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FDD2" w14:textId="6B9B82A8" w:rsidR="006070BE" w:rsidRDefault="00915BE7" w:rsidP="00915BE7">
      <w:r w:rsidRPr="00915BE7">
        <w:rPr>
          <w:rFonts w:hint="eastAsia"/>
        </w:rPr>
        <w:t>Зинченко</w:t>
      </w:r>
      <w:r w:rsidRPr="00915BE7">
        <w:t xml:space="preserve"> </w:t>
      </w:r>
      <w:r w:rsidRPr="00915BE7">
        <w:rPr>
          <w:rFonts w:hint="eastAsia"/>
        </w:rPr>
        <w:t>Оксана</w:t>
      </w:r>
      <w:r w:rsidRPr="00915BE7">
        <w:t xml:space="preserve"> </w:t>
      </w:r>
      <w:r w:rsidRPr="00915BE7">
        <w:rPr>
          <w:rFonts w:hint="eastAsia"/>
        </w:rPr>
        <w:t>Олеговна</w:t>
      </w:r>
      <w:r>
        <w:rPr>
          <w:rFonts w:hint="cs"/>
        </w:rPr>
        <w:t xml:space="preserve"> </w:t>
      </w:r>
      <w:r w:rsidRPr="00915BE7">
        <w:t>Neurobiological mechanisms of social punishment as a cooperation promoter</w:t>
      </w:r>
    </w:p>
    <w:p w14:paraId="57B97EDE" w14:textId="77777777" w:rsidR="00915BE7" w:rsidRDefault="00915BE7" w:rsidP="00915BE7">
      <w:r>
        <w:rPr>
          <w:rFonts w:hint="eastAsia"/>
        </w:rPr>
        <w:t>ОГЛАВЛЕНИЕ</w:t>
      </w:r>
      <w:r>
        <w:t xml:space="preserve"> </w:t>
      </w:r>
      <w:r>
        <w:rPr>
          <w:rFonts w:hint="eastAsia"/>
        </w:rPr>
        <w:t>ДИССЕРТАЦИИ</w:t>
      </w:r>
    </w:p>
    <w:p w14:paraId="0244E40B" w14:textId="77777777" w:rsidR="00915BE7" w:rsidRDefault="00915BE7" w:rsidP="00915BE7">
      <w:r>
        <w:rPr>
          <w:rFonts w:hint="eastAsia"/>
        </w:rPr>
        <w:t>кандидат</w:t>
      </w:r>
      <w:r>
        <w:t xml:space="preserve"> </w:t>
      </w:r>
      <w:r>
        <w:rPr>
          <w:rFonts w:hint="eastAsia"/>
        </w:rPr>
        <w:t>наук</w:t>
      </w:r>
      <w:r>
        <w:t xml:space="preserve"> </w:t>
      </w:r>
      <w:r>
        <w:rPr>
          <w:rFonts w:hint="eastAsia"/>
        </w:rPr>
        <w:t>Зинченко</w:t>
      </w:r>
      <w:r>
        <w:t xml:space="preserve"> </w:t>
      </w:r>
      <w:r>
        <w:rPr>
          <w:rFonts w:hint="eastAsia"/>
        </w:rPr>
        <w:t>Оксана</w:t>
      </w:r>
      <w:r>
        <w:t xml:space="preserve"> </w:t>
      </w:r>
      <w:r>
        <w:rPr>
          <w:rFonts w:hint="eastAsia"/>
        </w:rPr>
        <w:t>Олеговна</w:t>
      </w:r>
    </w:p>
    <w:p w14:paraId="27ED21DC" w14:textId="77777777" w:rsidR="00915BE7" w:rsidRDefault="00915BE7" w:rsidP="00915BE7">
      <w:r>
        <w:t>Table of contents</w:t>
      </w:r>
    </w:p>
    <w:p w14:paraId="4F38C0AD" w14:textId="77777777" w:rsidR="00915BE7" w:rsidRDefault="00915BE7" w:rsidP="00915BE7"/>
    <w:p w14:paraId="4F448FD4" w14:textId="77777777" w:rsidR="00915BE7" w:rsidRDefault="00915BE7" w:rsidP="00915BE7">
      <w:r>
        <w:t>Introduction</w:t>
      </w:r>
    </w:p>
    <w:p w14:paraId="144E8FD6" w14:textId="77777777" w:rsidR="00915BE7" w:rsidRDefault="00915BE7" w:rsidP="00915BE7"/>
    <w:p w14:paraId="24F0B3B9" w14:textId="77777777" w:rsidR="00915BE7" w:rsidRDefault="00915BE7" w:rsidP="00915BE7">
      <w:r>
        <w:t>Research goals</w:t>
      </w:r>
    </w:p>
    <w:p w14:paraId="412B95C7" w14:textId="77777777" w:rsidR="00915BE7" w:rsidRDefault="00915BE7" w:rsidP="00915BE7"/>
    <w:p w14:paraId="401DB767" w14:textId="77777777" w:rsidR="00915BE7" w:rsidRDefault="00915BE7" w:rsidP="00915BE7">
      <w:r>
        <w:t>Structure of the work</w:t>
      </w:r>
    </w:p>
    <w:p w14:paraId="4F11C887" w14:textId="77777777" w:rsidR="00915BE7" w:rsidRDefault="00915BE7" w:rsidP="00915BE7"/>
    <w:p w14:paraId="7846C246" w14:textId="77777777" w:rsidR="00915BE7" w:rsidRDefault="00915BE7" w:rsidP="00915BE7">
      <w:r>
        <w:t>Key results</w:t>
      </w:r>
    </w:p>
    <w:p w14:paraId="4D97F276" w14:textId="77777777" w:rsidR="00915BE7" w:rsidRDefault="00915BE7" w:rsidP="00915BE7"/>
    <w:p w14:paraId="593D7C98" w14:textId="77777777" w:rsidR="00915BE7" w:rsidRDefault="00915BE7" w:rsidP="00915BE7">
      <w:r>
        <w:t>Provisions for the defense</w:t>
      </w:r>
    </w:p>
    <w:p w14:paraId="26E1CA5B" w14:textId="77777777" w:rsidR="00915BE7" w:rsidRDefault="00915BE7" w:rsidP="00915BE7"/>
    <w:p w14:paraId="3F1CD78E" w14:textId="77777777" w:rsidR="00915BE7" w:rsidRDefault="00915BE7" w:rsidP="00915BE7">
      <w:r>
        <w:t>Conclusion</w:t>
      </w:r>
    </w:p>
    <w:p w14:paraId="50863BE6" w14:textId="77777777" w:rsidR="00915BE7" w:rsidRDefault="00915BE7" w:rsidP="00915BE7"/>
    <w:p w14:paraId="48B4D42D" w14:textId="77777777" w:rsidR="00915BE7" w:rsidRDefault="00915BE7" w:rsidP="00915BE7">
      <w:r>
        <w:t>Acknowledgements</w:t>
      </w:r>
    </w:p>
    <w:p w14:paraId="5C3C9238" w14:textId="77777777" w:rsidR="00915BE7" w:rsidRDefault="00915BE7" w:rsidP="00915BE7"/>
    <w:p w14:paraId="1AC26050" w14:textId="77777777" w:rsidR="00915BE7" w:rsidRDefault="00915BE7" w:rsidP="00915BE7">
      <w:r>
        <w:t>References</w:t>
      </w:r>
    </w:p>
    <w:p w14:paraId="2DF59B1B" w14:textId="77777777" w:rsidR="00915BE7" w:rsidRDefault="00915BE7" w:rsidP="00915BE7"/>
    <w:p w14:paraId="424C1D92" w14:textId="77777777" w:rsidR="00915BE7" w:rsidRDefault="00915BE7" w:rsidP="00915BE7">
      <w:r>
        <w:t>Attachments</w:t>
      </w:r>
    </w:p>
    <w:p w14:paraId="7D173DCE" w14:textId="77777777" w:rsidR="00915BE7" w:rsidRDefault="00915BE7" w:rsidP="00915BE7"/>
    <w:p w14:paraId="7FAB0AE2" w14:textId="77777777" w:rsidR="00915BE7" w:rsidRDefault="00915BE7" w:rsidP="00915BE7">
      <w:r>
        <w:t>Attachment A. Article "Brain responses to social norms: Meta-analyses of fMRI studies"</w:t>
      </w:r>
    </w:p>
    <w:p w14:paraId="5FCD7477" w14:textId="77777777" w:rsidR="00915BE7" w:rsidRDefault="00915BE7" w:rsidP="00915BE7"/>
    <w:p w14:paraId="67F9D684" w14:textId="77777777" w:rsidR="00915BE7" w:rsidRDefault="00915BE7" w:rsidP="00915BE7">
      <w:r>
        <w:t>Attachment B. Article "Neurobiological mechanisms of fairness-related social norm enforcement: a review of interdisciplinary studies"</w:t>
      </w:r>
    </w:p>
    <w:p w14:paraId="76A76542" w14:textId="77777777" w:rsidR="00915BE7" w:rsidRDefault="00915BE7" w:rsidP="00915BE7"/>
    <w:p w14:paraId="0EE496FB" w14:textId="77777777" w:rsidR="00915BE7" w:rsidRDefault="00915BE7" w:rsidP="00915BE7">
      <w:r>
        <w:t>Attachment C. Article "Commentary: The Emerging Neuroscience of Third-Party Punishment"</w:t>
      </w:r>
    </w:p>
    <w:p w14:paraId="7280D45A" w14:textId="77777777" w:rsidR="00915BE7" w:rsidRDefault="00915BE7" w:rsidP="00915BE7"/>
    <w:p w14:paraId="6BA706B3" w14:textId="535F713D" w:rsidR="00915BE7" w:rsidRPr="00915BE7" w:rsidRDefault="00915BE7" w:rsidP="00915BE7">
      <w:r>
        <w:t>Attachment D. Article "The role of the temporoparietal and prefrontal cortices in third-party punishment: a tDCS study"</w:t>
      </w:r>
    </w:p>
    <w:sectPr w:rsidR="00915BE7" w:rsidRPr="00915BE7" w:rsidSect="00E26E0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D14F" w14:textId="77777777" w:rsidR="00E26E02" w:rsidRDefault="00E26E02">
      <w:pPr>
        <w:spacing w:after="0" w:line="240" w:lineRule="auto"/>
      </w:pPr>
      <w:r>
        <w:separator/>
      </w:r>
    </w:p>
  </w:endnote>
  <w:endnote w:type="continuationSeparator" w:id="0">
    <w:p w14:paraId="3EC27C55" w14:textId="77777777" w:rsidR="00E26E02" w:rsidRDefault="00E2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C15E" w14:textId="77777777" w:rsidR="00E26E02" w:rsidRDefault="00E26E02"/>
    <w:p w14:paraId="526AE4C0" w14:textId="77777777" w:rsidR="00E26E02" w:rsidRDefault="00E26E02"/>
    <w:p w14:paraId="69D67D07" w14:textId="77777777" w:rsidR="00E26E02" w:rsidRDefault="00E26E02"/>
    <w:p w14:paraId="6487693B" w14:textId="77777777" w:rsidR="00E26E02" w:rsidRDefault="00E26E02"/>
    <w:p w14:paraId="39DCE7A8" w14:textId="77777777" w:rsidR="00E26E02" w:rsidRDefault="00E26E02"/>
    <w:p w14:paraId="6AAFEF18" w14:textId="77777777" w:rsidR="00E26E02" w:rsidRDefault="00E26E02"/>
    <w:p w14:paraId="7A746E77" w14:textId="77777777" w:rsidR="00E26E02" w:rsidRDefault="00E26E0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1B448FA" wp14:editId="7C604F1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10C97" w14:textId="77777777" w:rsidR="00E26E02" w:rsidRDefault="00E26E0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B448F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9C10C97" w14:textId="77777777" w:rsidR="00E26E02" w:rsidRDefault="00E26E0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FBECA02" w14:textId="77777777" w:rsidR="00E26E02" w:rsidRDefault="00E26E02"/>
    <w:p w14:paraId="35589574" w14:textId="77777777" w:rsidR="00E26E02" w:rsidRDefault="00E26E02"/>
    <w:p w14:paraId="226A5E1B" w14:textId="77777777" w:rsidR="00E26E02" w:rsidRDefault="00E26E0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5C664D9" wp14:editId="7717943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594E" w14:textId="77777777" w:rsidR="00E26E02" w:rsidRDefault="00E26E02"/>
                          <w:p w14:paraId="439BE120" w14:textId="77777777" w:rsidR="00E26E02" w:rsidRDefault="00E26E0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C664D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B11594E" w14:textId="77777777" w:rsidR="00E26E02" w:rsidRDefault="00E26E02"/>
                    <w:p w14:paraId="439BE120" w14:textId="77777777" w:rsidR="00E26E02" w:rsidRDefault="00E26E0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5A8F8EA" w14:textId="77777777" w:rsidR="00E26E02" w:rsidRDefault="00E26E02"/>
    <w:p w14:paraId="1E62114F" w14:textId="77777777" w:rsidR="00E26E02" w:rsidRDefault="00E26E02">
      <w:pPr>
        <w:rPr>
          <w:sz w:val="2"/>
          <w:szCs w:val="2"/>
        </w:rPr>
      </w:pPr>
    </w:p>
    <w:p w14:paraId="333ED78C" w14:textId="77777777" w:rsidR="00E26E02" w:rsidRDefault="00E26E02"/>
    <w:p w14:paraId="0CDFD327" w14:textId="77777777" w:rsidR="00E26E02" w:rsidRDefault="00E26E02">
      <w:pPr>
        <w:spacing w:after="0" w:line="240" w:lineRule="auto"/>
      </w:pPr>
    </w:p>
  </w:footnote>
  <w:footnote w:type="continuationSeparator" w:id="0">
    <w:p w14:paraId="1D00E250" w14:textId="77777777" w:rsidR="00E26E02" w:rsidRDefault="00E26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D"/>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02"/>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34949</TotalTime>
  <Pages>2</Pages>
  <Words>113</Words>
  <Characters>648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760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4643</cp:revision>
  <cp:lastPrinted>2009-02-06T05:36:00Z</cp:lastPrinted>
  <dcterms:created xsi:type="dcterms:W3CDTF">2024-01-07T13:43:00Z</dcterms:created>
  <dcterms:modified xsi:type="dcterms:W3CDTF">2024-03-05T10:15:00Z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