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7A68C1" w:rsidRDefault="007A68C1" w:rsidP="007A68C1">
      <w:r w:rsidRPr="003C39CD">
        <w:rPr>
          <w:rFonts w:ascii="Times New Roman" w:eastAsia="Calibri" w:hAnsi="Times New Roman" w:cs="Times New Roman"/>
          <w:b/>
          <w:sz w:val="24"/>
          <w:szCs w:val="24"/>
          <w:lang w:eastAsia="ru-RU"/>
        </w:rPr>
        <w:t>Анчев Анатолій Степанович</w:t>
      </w:r>
      <w:r w:rsidRPr="003C39CD">
        <w:rPr>
          <w:rFonts w:ascii="Times New Roman" w:eastAsia="Calibri" w:hAnsi="Times New Roman" w:cs="Times New Roman"/>
          <w:iCs/>
          <w:sz w:val="24"/>
          <w:szCs w:val="24"/>
          <w:lang w:eastAsia="ru-RU"/>
        </w:rPr>
        <w:t>, викладач КЗ «Одеський обласний базовий медичний фаховий коледж». Назва дисертації: «</w:t>
      </w:r>
      <w:r w:rsidRPr="003C39CD">
        <w:rPr>
          <w:rFonts w:ascii="Times New Roman" w:eastAsia="Calibri" w:hAnsi="Times New Roman" w:cs="Times New Roman"/>
          <w:sz w:val="24"/>
          <w:szCs w:val="24"/>
          <w:lang w:eastAsia="uk-UA"/>
        </w:rPr>
        <w:t>Тіол-дисульфідний обмін в тонкій кишці покоління, отриманого від опромінених щурів</w:t>
      </w:r>
      <w:r w:rsidRPr="003C39CD">
        <w:rPr>
          <w:rFonts w:ascii="Times New Roman" w:eastAsia="Calibri" w:hAnsi="Times New Roman" w:cs="Times New Roman"/>
          <w:iCs/>
          <w:sz w:val="24"/>
          <w:szCs w:val="24"/>
          <w:lang w:eastAsia="ru-RU"/>
        </w:rPr>
        <w:t xml:space="preserve">». Шифр та назва спеціальності – 14.03.04 – </w:t>
      </w:r>
      <w:r w:rsidRPr="003C39CD">
        <w:rPr>
          <w:rFonts w:ascii="Times New Roman" w:eastAsia="Calibri" w:hAnsi="Times New Roman" w:cs="Times New Roman"/>
          <w:sz w:val="24"/>
          <w:szCs w:val="24"/>
          <w:lang w:eastAsia="ru-RU"/>
        </w:rPr>
        <w:t>патологічна фізіологія</w:t>
      </w:r>
      <w:r w:rsidRPr="003C39CD">
        <w:rPr>
          <w:rFonts w:ascii="Times New Roman" w:eastAsia="Calibri" w:hAnsi="Times New Roman" w:cs="Times New Roman"/>
          <w:iCs/>
          <w:sz w:val="24"/>
          <w:szCs w:val="24"/>
          <w:lang w:eastAsia="ru-RU"/>
        </w:rPr>
        <w:t xml:space="preserve">. Спецрада Д 64.600.03 </w:t>
      </w:r>
      <w:r w:rsidRPr="003C39CD">
        <w:rPr>
          <w:rFonts w:ascii="Times New Roman" w:eastAsia="Calibri" w:hAnsi="Times New Roman" w:cs="Times New Roman"/>
          <w:sz w:val="24"/>
          <w:szCs w:val="24"/>
          <w:lang w:eastAsia="ru-RU"/>
        </w:rPr>
        <w:t>Харківського національного медичного університету</w:t>
      </w:r>
    </w:p>
    <w:sectPr w:rsidR="0064656E" w:rsidRPr="007A68C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D27050">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D27050">
                <w:pPr>
                  <w:spacing w:line="240" w:lineRule="auto"/>
                </w:pPr>
                <w:fldSimple w:instr=" PAGE \* MERGEFORMAT ">
                  <w:r w:rsidR="007A68C1" w:rsidRPr="007A68C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D27050">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D27050">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D27050">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595E7-910F-4EEE-BA35-A74EE162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1</Pages>
  <Words>49</Words>
  <Characters>283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240</cp:revision>
  <cp:lastPrinted>2009-02-06T05:36:00Z</cp:lastPrinted>
  <dcterms:created xsi:type="dcterms:W3CDTF">2021-04-12T15:35:00Z</dcterms:created>
  <dcterms:modified xsi:type="dcterms:W3CDTF">2021-04-23T19:12:00Z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