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2CEF250D" w:rsidR="00F37380" w:rsidRPr="00EE5079" w:rsidRDefault="00EE5079" w:rsidP="00EE5079">
      <w:r w:rsidRPr="00EE5079">
        <w:rPr>
          <w:rFonts w:ascii="Helvetica" w:eastAsia="Symbol" w:hAnsi="Helvetica" w:cs="Helvetica"/>
          <w:b/>
          <w:color w:val="222222"/>
          <w:kern w:val="0"/>
          <w:sz w:val="21"/>
          <w:szCs w:val="21"/>
          <w:lang w:eastAsia="ru-RU"/>
        </w:rPr>
        <w:t>Іваніцька Наталія Олександрівна, начальник управління освіти Дубенської міської ради, Рівненської області. Назва дисертації: «Адміністративно-правові засади реформування правової освіти в Україні: сучасні виклики та перспективи». Шифр та назва спеціальності – 12.00.07 – адміністративне право і процес; фінансове право; інформаційне право. Спецрада Д 26.142.02 ПрАТ «Вищий навчальний заклад «Міжрегіональна Академія управління персоналом» (вул. Фрометівська, 2, м. Київ-39, 03039, тел. 490-95-00). Науковий керівник: Муравйов Кирило Володимирович доктор юридичних наук, професор, ректор, професор кафедри адміністративного, фінансового та банківського права ПрАТ «Вищий навчальний заклад «Міжрегіональна Академія управління персоналом». Офіційні опоненти: Музика-Стефанчук Оксана Анатоліївна, доктор юридичних наук, професор, завідувач кафедрою фінансового права Київського національного університету імені Тараса Шевченка; Павлюк Наталія Михайлівна, кандидат юридичних наук, доцент, доцент кафедри цивільного права та процесу Інституту права, психології та інноваційної освіти Національного університету “Львівська політехніка”</w:t>
      </w:r>
    </w:p>
    <w:sectPr w:rsidR="00F37380" w:rsidRPr="00EE50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C4D0" w14:textId="77777777" w:rsidR="00FC7FFE" w:rsidRDefault="00FC7FFE">
      <w:pPr>
        <w:spacing w:after="0" w:line="240" w:lineRule="auto"/>
      </w:pPr>
      <w:r>
        <w:separator/>
      </w:r>
    </w:p>
  </w:endnote>
  <w:endnote w:type="continuationSeparator" w:id="0">
    <w:p w14:paraId="76BB4D2A" w14:textId="77777777" w:rsidR="00FC7FFE" w:rsidRDefault="00FC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62E3" w14:textId="77777777" w:rsidR="00FC7FFE" w:rsidRDefault="00FC7FFE"/>
    <w:p w14:paraId="4B356340" w14:textId="77777777" w:rsidR="00FC7FFE" w:rsidRDefault="00FC7FFE"/>
    <w:p w14:paraId="5A2D5E59" w14:textId="77777777" w:rsidR="00FC7FFE" w:rsidRDefault="00FC7FFE"/>
    <w:p w14:paraId="198973D8" w14:textId="77777777" w:rsidR="00FC7FFE" w:rsidRDefault="00FC7FFE"/>
    <w:p w14:paraId="492DF471" w14:textId="77777777" w:rsidR="00FC7FFE" w:rsidRDefault="00FC7FFE"/>
    <w:p w14:paraId="03077E21" w14:textId="77777777" w:rsidR="00FC7FFE" w:rsidRDefault="00FC7FFE"/>
    <w:p w14:paraId="517E5AC1" w14:textId="77777777" w:rsidR="00FC7FFE" w:rsidRDefault="00FC7F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F447AC" wp14:editId="016E77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0903" w14:textId="77777777" w:rsidR="00FC7FFE" w:rsidRDefault="00FC7F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447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AB0903" w14:textId="77777777" w:rsidR="00FC7FFE" w:rsidRDefault="00FC7F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6C82BE" w14:textId="77777777" w:rsidR="00FC7FFE" w:rsidRDefault="00FC7FFE"/>
    <w:p w14:paraId="18E0A1B2" w14:textId="77777777" w:rsidR="00FC7FFE" w:rsidRDefault="00FC7FFE"/>
    <w:p w14:paraId="7CA7E813" w14:textId="77777777" w:rsidR="00FC7FFE" w:rsidRDefault="00FC7F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E40C23" wp14:editId="18B246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86737" w14:textId="77777777" w:rsidR="00FC7FFE" w:rsidRDefault="00FC7FFE"/>
                          <w:p w14:paraId="36FC4B39" w14:textId="77777777" w:rsidR="00FC7FFE" w:rsidRDefault="00FC7F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40C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D86737" w14:textId="77777777" w:rsidR="00FC7FFE" w:rsidRDefault="00FC7FFE"/>
                    <w:p w14:paraId="36FC4B39" w14:textId="77777777" w:rsidR="00FC7FFE" w:rsidRDefault="00FC7F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7F2CDE" w14:textId="77777777" w:rsidR="00FC7FFE" w:rsidRDefault="00FC7FFE"/>
    <w:p w14:paraId="39E9262D" w14:textId="77777777" w:rsidR="00FC7FFE" w:rsidRDefault="00FC7FFE">
      <w:pPr>
        <w:rPr>
          <w:sz w:val="2"/>
          <w:szCs w:val="2"/>
        </w:rPr>
      </w:pPr>
    </w:p>
    <w:p w14:paraId="406A6AE8" w14:textId="77777777" w:rsidR="00FC7FFE" w:rsidRDefault="00FC7FFE"/>
    <w:p w14:paraId="4D9428F6" w14:textId="77777777" w:rsidR="00FC7FFE" w:rsidRDefault="00FC7FFE">
      <w:pPr>
        <w:spacing w:after="0" w:line="240" w:lineRule="auto"/>
      </w:pPr>
    </w:p>
  </w:footnote>
  <w:footnote w:type="continuationSeparator" w:id="0">
    <w:p w14:paraId="3AC7FBA9" w14:textId="77777777" w:rsidR="00FC7FFE" w:rsidRDefault="00FC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C7FFE"/>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63481</TotalTime>
  <Pages>1</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1492</cp:revision>
  <cp:lastPrinted>2009-02-06T05:36:00Z</cp:lastPrinted>
  <dcterms:created xsi:type="dcterms:W3CDTF">2024-01-07T13:43:00Z</dcterms:created>
  <dcterms:modified xsi:type="dcterms:W3CDTF">2025-04-04T19:18:00Z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