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F3516" w14:textId="77777777" w:rsidR="00E80D6C" w:rsidRDefault="00E80D6C" w:rsidP="00E80D6C">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Управление производственными затратами в системе управленческого учета на перерабатывающих предприятиях</w:t>
      </w:r>
    </w:p>
    <w:p w14:paraId="0FE1F28A" w14:textId="77777777" w:rsidR="00E80D6C" w:rsidRDefault="00E80D6C" w:rsidP="00E80D6C">
      <w:pPr>
        <w:rPr>
          <w:rFonts w:ascii="Verdana" w:hAnsi="Verdana"/>
          <w:color w:val="000000"/>
          <w:sz w:val="18"/>
          <w:szCs w:val="18"/>
          <w:shd w:val="clear" w:color="auto" w:fill="FFFFFF"/>
        </w:rPr>
      </w:pPr>
    </w:p>
    <w:p w14:paraId="6A224D54" w14:textId="77777777" w:rsidR="00E80D6C" w:rsidRDefault="00E80D6C" w:rsidP="00E80D6C">
      <w:pPr>
        <w:rPr>
          <w:rFonts w:ascii="Verdana" w:hAnsi="Verdana"/>
          <w:color w:val="000000"/>
          <w:sz w:val="18"/>
          <w:szCs w:val="18"/>
          <w:shd w:val="clear" w:color="auto" w:fill="FFFFFF"/>
        </w:rPr>
      </w:pPr>
    </w:p>
    <w:p w14:paraId="7D91E342" w14:textId="77777777" w:rsidR="00E80D6C" w:rsidRDefault="00E80D6C" w:rsidP="00E80D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Шабанов, Олег Петрович</w:t>
      </w:r>
      <w:r>
        <w:rPr>
          <w:rFonts w:ascii="Verdana" w:hAnsi="Verdana"/>
          <w:color w:val="000000"/>
          <w:sz w:val="18"/>
          <w:szCs w:val="18"/>
        </w:rPr>
        <w:br/>
      </w:r>
      <w:r>
        <w:rPr>
          <w:rFonts w:ascii="Verdana" w:hAnsi="Verdana"/>
          <w:b/>
          <w:bCs/>
          <w:color w:val="000000"/>
          <w:sz w:val="18"/>
          <w:szCs w:val="18"/>
        </w:rPr>
        <w:t>Год: </w:t>
      </w:r>
    </w:p>
    <w:p w14:paraId="60C8570E" w14:textId="77777777" w:rsidR="00E80D6C" w:rsidRDefault="00E80D6C" w:rsidP="00E80D6C">
      <w:pPr>
        <w:spacing w:line="270" w:lineRule="atLeast"/>
        <w:rPr>
          <w:rFonts w:ascii="Verdana" w:hAnsi="Verdana"/>
          <w:color w:val="000000"/>
          <w:sz w:val="18"/>
          <w:szCs w:val="18"/>
        </w:rPr>
      </w:pPr>
      <w:r>
        <w:rPr>
          <w:rFonts w:ascii="Verdana" w:hAnsi="Verdana"/>
          <w:color w:val="000000"/>
          <w:sz w:val="18"/>
          <w:szCs w:val="18"/>
        </w:rPr>
        <w:t>2009</w:t>
      </w:r>
    </w:p>
    <w:p w14:paraId="00C0AC80" w14:textId="77777777" w:rsidR="00E80D6C" w:rsidRDefault="00E80D6C" w:rsidP="00E80D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A65A00" w14:textId="77777777" w:rsidR="00E80D6C" w:rsidRDefault="00E80D6C" w:rsidP="00E80D6C">
      <w:pPr>
        <w:spacing w:line="270" w:lineRule="atLeast"/>
        <w:rPr>
          <w:rFonts w:ascii="Verdana" w:hAnsi="Verdana"/>
          <w:color w:val="000000"/>
          <w:sz w:val="18"/>
          <w:szCs w:val="18"/>
        </w:rPr>
      </w:pPr>
      <w:r>
        <w:rPr>
          <w:rFonts w:ascii="Verdana" w:hAnsi="Verdana"/>
          <w:color w:val="000000"/>
          <w:sz w:val="18"/>
          <w:szCs w:val="18"/>
        </w:rPr>
        <w:t>Шабанов, Олег Петрович</w:t>
      </w:r>
    </w:p>
    <w:p w14:paraId="5AD7B859" w14:textId="77777777" w:rsidR="00E80D6C" w:rsidRDefault="00E80D6C" w:rsidP="00E80D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0C80793" w14:textId="77777777" w:rsidR="00E80D6C" w:rsidRDefault="00E80D6C" w:rsidP="00E80D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D752B1" w14:textId="77777777" w:rsidR="00E80D6C" w:rsidRDefault="00E80D6C" w:rsidP="00E80D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8C244C" w14:textId="77777777" w:rsidR="00E80D6C" w:rsidRDefault="00E80D6C" w:rsidP="00E80D6C">
      <w:pPr>
        <w:spacing w:line="270" w:lineRule="atLeast"/>
        <w:rPr>
          <w:rFonts w:ascii="Verdana" w:hAnsi="Verdana"/>
          <w:color w:val="000000"/>
          <w:sz w:val="18"/>
          <w:szCs w:val="18"/>
        </w:rPr>
      </w:pPr>
      <w:r>
        <w:rPr>
          <w:rFonts w:ascii="Verdana" w:hAnsi="Verdana"/>
          <w:color w:val="000000"/>
          <w:sz w:val="18"/>
          <w:szCs w:val="18"/>
        </w:rPr>
        <w:t>Москва</w:t>
      </w:r>
    </w:p>
    <w:p w14:paraId="725942D6" w14:textId="77777777" w:rsidR="00E80D6C" w:rsidRDefault="00E80D6C" w:rsidP="00E80D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65F3AA" w14:textId="77777777" w:rsidR="00E80D6C" w:rsidRDefault="00E80D6C" w:rsidP="00E80D6C">
      <w:pPr>
        <w:spacing w:line="270" w:lineRule="atLeast"/>
        <w:rPr>
          <w:rFonts w:ascii="Verdana" w:hAnsi="Verdana"/>
          <w:color w:val="000000"/>
          <w:sz w:val="18"/>
          <w:szCs w:val="18"/>
        </w:rPr>
      </w:pPr>
      <w:r>
        <w:rPr>
          <w:rFonts w:ascii="Verdana" w:hAnsi="Verdana"/>
          <w:color w:val="000000"/>
          <w:sz w:val="18"/>
          <w:szCs w:val="18"/>
        </w:rPr>
        <w:t>08.00.12</w:t>
      </w:r>
    </w:p>
    <w:p w14:paraId="1341BE91" w14:textId="77777777" w:rsidR="00E80D6C" w:rsidRDefault="00E80D6C" w:rsidP="00E80D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38732D" w14:textId="77777777" w:rsidR="00E80D6C" w:rsidRDefault="00E80D6C" w:rsidP="00E80D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A76F85" w14:textId="77777777" w:rsidR="00E80D6C" w:rsidRDefault="00E80D6C" w:rsidP="00E80D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6E29EB" w14:textId="77777777" w:rsidR="00E80D6C" w:rsidRDefault="00E80D6C" w:rsidP="00E80D6C">
      <w:pPr>
        <w:spacing w:line="270" w:lineRule="atLeast"/>
        <w:rPr>
          <w:rFonts w:ascii="Verdana" w:hAnsi="Verdana"/>
          <w:color w:val="000000"/>
          <w:sz w:val="18"/>
          <w:szCs w:val="18"/>
        </w:rPr>
      </w:pPr>
      <w:r>
        <w:rPr>
          <w:rFonts w:ascii="Verdana" w:hAnsi="Verdana"/>
          <w:color w:val="000000"/>
          <w:sz w:val="18"/>
          <w:szCs w:val="18"/>
        </w:rPr>
        <w:t>129</w:t>
      </w:r>
    </w:p>
    <w:p w14:paraId="234AE5BA" w14:textId="77777777" w:rsidR="00E80D6C" w:rsidRDefault="00E80D6C" w:rsidP="00E80D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Шабанов, Олег Петрович</w:t>
      </w:r>
    </w:p>
    <w:p w14:paraId="0B5BE3BF"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F3CBB5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управпения</w:t>
      </w:r>
      <w:r>
        <w:rPr>
          <w:rStyle w:val="WW8Num2z0"/>
          <w:rFonts w:ascii="Verdana" w:hAnsi="Verdana"/>
          <w:color w:val="000000"/>
          <w:sz w:val="18"/>
          <w:szCs w:val="18"/>
        </w:rPr>
        <w:t> </w:t>
      </w:r>
      <w:r>
        <w:rPr>
          <w:rFonts w:ascii="Verdana" w:hAnsi="Verdana"/>
          <w:color w:val="000000"/>
          <w:sz w:val="18"/>
          <w:szCs w:val="18"/>
        </w:rPr>
        <w:t>производственными затратами по переработке зерна.</w:t>
      </w:r>
    </w:p>
    <w:p w14:paraId="37EB4E0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Содержание понятия «</w:t>
      </w:r>
      <w:r>
        <w:rPr>
          <w:rStyle w:val="WW8Num3z0"/>
          <w:rFonts w:ascii="Verdana" w:hAnsi="Verdana"/>
          <w:color w:val="4682B4"/>
          <w:sz w:val="18"/>
          <w:szCs w:val="18"/>
        </w:rPr>
        <w:t>Управление</w:t>
      </w:r>
      <w:r>
        <w:rPr>
          <w:rStyle w:val="WW8Num2z0"/>
          <w:rFonts w:ascii="Verdana" w:hAnsi="Verdana"/>
          <w:color w:val="000000"/>
          <w:sz w:val="18"/>
          <w:szCs w:val="18"/>
        </w:rPr>
        <w:t> </w:t>
      </w:r>
      <w:r>
        <w:rPr>
          <w:rFonts w:ascii="Verdana" w:hAnsi="Verdana"/>
          <w:color w:val="000000"/>
          <w:sz w:val="18"/>
          <w:szCs w:val="18"/>
        </w:rPr>
        <w:t>затратами».</w:t>
      </w:r>
    </w:p>
    <w:p w14:paraId="591DF59A"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затрат и ее применение</w:t>
      </w:r>
      <w:r>
        <w:rPr>
          <w:rStyle w:val="WW8Num2z0"/>
          <w:rFonts w:ascii="Verdana" w:hAnsi="Verdana"/>
          <w:color w:val="000000"/>
          <w:sz w:val="18"/>
          <w:szCs w:val="18"/>
        </w:rPr>
        <w:t> </w:t>
      </w:r>
      <w:r>
        <w:rPr>
          <w:rStyle w:val="WW8Num3z0"/>
          <w:rFonts w:ascii="Verdana" w:hAnsi="Verdana"/>
          <w:color w:val="4682B4"/>
          <w:sz w:val="18"/>
          <w:szCs w:val="18"/>
        </w:rPr>
        <w:t>перерабатывающими</w:t>
      </w:r>
      <w:r>
        <w:rPr>
          <w:rStyle w:val="WW8Num2z0"/>
          <w:rFonts w:ascii="Verdana" w:hAnsi="Verdana"/>
          <w:color w:val="000000"/>
          <w:sz w:val="18"/>
          <w:szCs w:val="18"/>
        </w:rPr>
        <w:t> </w:t>
      </w:r>
      <w:r>
        <w:rPr>
          <w:rFonts w:ascii="Verdana" w:hAnsi="Verdana"/>
          <w:color w:val="000000"/>
          <w:sz w:val="18"/>
          <w:szCs w:val="18"/>
        </w:rPr>
        <w:t>предприятиями.</w:t>
      </w:r>
    </w:p>
    <w:p w14:paraId="6D640D94"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r>
        <w:rPr>
          <w:rStyle w:val="WW8Num2z0"/>
          <w:rFonts w:ascii="Verdana" w:hAnsi="Verdana"/>
          <w:color w:val="000000"/>
          <w:sz w:val="18"/>
          <w:szCs w:val="18"/>
        </w:rPr>
        <w:t> </w:t>
      </w:r>
      <w:r>
        <w:rPr>
          <w:rFonts w:ascii="Verdana" w:hAnsi="Verdana"/>
          <w:color w:val="000000"/>
          <w:sz w:val="18"/>
          <w:szCs w:val="18"/>
        </w:rPr>
        <w:t>как одна из составляющих идеологии контроля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управленческого учёта.</w:t>
      </w:r>
    </w:p>
    <w:p w14:paraId="3269D18A"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производственными</w:t>
      </w:r>
      <w:r>
        <w:rPr>
          <w:rStyle w:val="WW8Num2z0"/>
          <w:rFonts w:ascii="Verdana" w:hAnsi="Verdana"/>
          <w:color w:val="000000"/>
          <w:sz w:val="18"/>
          <w:szCs w:val="18"/>
        </w:rPr>
        <w:t> </w:t>
      </w:r>
      <w:r>
        <w:rPr>
          <w:rFonts w:ascii="Verdana" w:hAnsi="Verdana"/>
          <w:color w:val="000000"/>
          <w:sz w:val="18"/>
          <w:szCs w:val="18"/>
        </w:rPr>
        <w:t>затратами по переработке зерна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20986ED4"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Основы группировки центров ответственности в управленческом учёте.</w:t>
      </w:r>
    </w:p>
    <w:p w14:paraId="12E090B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Место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информационной системе и его роль в управлении производственными затратами.</w:t>
      </w:r>
    </w:p>
    <w:p w14:paraId="4C1D4E5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элемент управления производственными затратами.</w:t>
      </w:r>
    </w:p>
    <w:p w14:paraId="1B535BD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Контроль за использованием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одна из функций управления производственными затратами.</w:t>
      </w:r>
    </w:p>
    <w:p w14:paraId="67F700B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управления затратами.</w:t>
      </w:r>
    </w:p>
    <w:p w14:paraId="09E3AD3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затрат на производство продукции предприятий,</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зерно.</w:t>
      </w:r>
    </w:p>
    <w:p w14:paraId="7E7837E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Внутренний контроль за исполнением бюджетов.</w:t>
      </w:r>
    </w:p>
    <w:p w14:paraId="65053923" w14:textId="77777777" w:rsidR="00E80D6C" w:rsidRDefault="00E80D6C" w:rsidP="00E80D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"Управление производственными </w:t>
      </w:r>
      <w:r>
        <w:rPr>
          <w:rStyle w:val="WW8Num1z0"/>
          <w:rFonts w:ascii="Verdana" w:hAnsi="Verdana"/>
          <w:b w:val="0"/>
          <w:bCs w:val="0"/>
          <w:color w:val="535353"/>
          <w:sz w:val="15"/>
          <w:szCs w:val="15"/>
        </w:rPr>
        <w:lastRenderedPageBreak/>
        <w:t>затратами в системе управленческого учета на перерабатывающих предприятиях"</w:t>
      </w:r>
    </w:p>
    <w:p w14:paraId="146DD1C1"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Важным условием формирования системы управления производственными затратами промышленного предприятия является применение наиболее эффективных методов управления.</w:t>
      </w:r>
    </w:p>
    <w:p w14:paraId="54148B04"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традиционных методов сбора и обработки информации не всегда позволяет в полном объеме реализовывать требования современного управления, вследствие чего появляется потребность в совершенствовании информационно-аналитической базы управления с целью своевременного получения данных о затратах для осуществления контроля за ними и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325F13F"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любого промышленного предприятия, в том числе и для</w:t>
      </w:r>
      <w:r>
        <w:rPr>
          <w:rStyle w:val="WW8Num2z0"/>
          <w:rFonts w:ascii="Verdana" w:hAnsi="Verdana"/>
          <w:color w:val="000000"/>
          <w:sz w:val="18"/>
          <w:szCs w:val="18"/>
        </w:rPr>
        <w:t> </w:t>
      </w:r>
      <w:r>
        <w:rPr>
          <w:rStyle w:val="WW8Num3z0"/>
          <w:rFonts w:ascii="Verdana" w:hAnsi="Verdana"/>
          <w:color w:val="4682B4"/>
          <w:sz w:val="18"/>
          <w:szCs w:val="18"/>
        </w:rPr>
        <w:t>перерабатывающего</w:t>
      </w:r>
      <w:r>
        <w:rPr>
          <w:rFonts w:ascii="Verdana" w:hAnsi="Verdana"/>
          <w:color w:val="000000"/>
          <w:sz w:val="18"/>
          <w:szCs w:val="18"/>
        </w:rPr>
        <w:t>, всегда актуальны вопросы оптимизации использования имеющихся у него ресурсов, а также достижения наиболее благоприятного сочетания учитываемых</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факторов (цена на сырье, энергию,</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работников и др.).</w:t>
      </w:r>
    </w:p>
    <w:p w14:paraId="51A4BABA"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отечественном рынке продукции промышленной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в настоящее время наиболее важным фактором является</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конкуренция: спрос в основном зависит от того, насколько</w:t>
      </w:r>
      <w:r>
        <w:rPr>
          <w:rStyle w:val="WW8Num2z0"/>
          <w:rFonts w:ascii="Verdana" w:hAnsi="Verdana"/>
          <w:color w:val="000000"/>
          <w:sz w:val="18"/>
          <w:szCs w:val="18"/>
        </w:rPr>
        <w:t> </w:t>
      </w:r>
      <w:r>
        <w:rPr>
          <w:rStyle w:val="WW8Num3z0"/>
          <w:rFonts w:ascii="Verdana" w:hAnsi="Verdana"/>
          <w:color w:val="4682B4"/>
          <w:sz w:val="18"/>
          <w:szCs w:val="18"/>
        </w:rPr>
        <w:t>конкурентоспособны</w:t>
      </w:r>
      <w:r>
        <w:rPr>
          <w:rStyle w:val="WW8Num2z0"/>
          <w:rFonts w:ascii="Verdana" w:hAnsi="Verdana"/>
          <w:color w:val="000000"/>
          <w:sz w:val="18"/>
          <w:szCs w:val="18"/>
        </w:rPr>
        <w:t> </w:t>
      </w:r>
      <w:r>
        <w:rPr>
          <w:rFonts w:ascii="Verdana" w:hAnsi="Verdana"/>
          <w:color w:val="000000"/>
          <w:sz w:val="18"/>
          <w:szCs w:val="18"/>
        </w:rPr>
        <w:t>цены и затраты на продукцию, поставляемую на рынок. В структуре затрат на промышленном</w:t>
      </w:r>
      <w:r>
        <w:rPr>
          <w:rStyle w:val="WW8Num2z0"/>
          <w:rFonts w:ascii="Verdana" w:hAnsi="Verdana"/>
          <w:color w:val="000000"/>
          <w:sz w:val="18"/>
          <w:szCs w:val="18"/>
        </w:rPr>
        <w:t> </w:t>
      </w:r>
      <w:r>
        <w:rPr>
          <w:rStyle w:val="WW8Num3z0"/>
          <w:rFonts w:ascii="Verdana" w:hAnsi="Verdana"/>
          <w:color w:val="4682B4"/>
          <w:sz w:val="18"/>
          <w:szCs w:val="18"/>
        </w:rPr>
        <w:t>перерабатывающем</w:t>
      </w:r>
      <w:r>
        <w:rPr>
          <w:rStyle w:val="WW8Num2z0"/>
          <w:rFonts w:ascii="Verdana" w:hAnsi="Verdana"/>
          <w:color w:val="000000"/>
          <w:sz w:val="18"/>
          <w:szCs w:val="18"/>
        </w:rPr>
        <w:t> </w:t>
      </w:r>
      <w:r>
        <w:rPr>
          <w:rFonts w:ascii="Verdana" w:hAnsi="Verdana"/>
          <w:color w:val="000000"/>
          <w:sz w:val="18"/>
          <w:szCs w:val="18"/>
        </w:rPr>
        <w:t>предприятии значительная доля приходится на материальные ресурсы (до 70%). Поэтому проблема управления затратами имеет основополагающее практическое значение для отечественных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w:t>
      </w:r>
    </w:p>
    <w:p w14:paraId="379C5E4B"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кардинально изменяет подходы к построению эффективной системы управления затратами. Только достоверная и оперативная информация о стоимости проведения производственно —</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позволяет предприятию определить степень риска, связанного с изменением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выпускаемую продукцию, конкурентоспособную цену</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изделий, обосновать альтернативные стратегические решения для успешного проведения инвестиционной политики.</w:t>
      </w:r>
    </w:p>
    <w:p w14:paraId="04DA2C3B"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тому же результаты производственной деятельности рассматриваются через призму доходов и расходов, причем доходы в значительной степени зависят от</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а расходы — в большей степени от работы самого предприятия, деятельности 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т.д. Поэтому оптимизация производственных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нахождение наиболее приемлемых управленческих решений в этой области выдвигаются в центр внимания теоретиков и практических работников предприятия.</w:t>
      </w:r>
    </w:p>
    <w:p w14:paraId="40DF83C3"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отечественная наука и практика управления производственными ресурсами, используя достижения в этой области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и опыт работы лучших отечественных промышленных предприятий, значительно продвинулась вперед. Вместе с тем вопросы управления затратами перерабатывающих, в частности</w:t>
      </w:r>
      <w:r>
        <w:rPr>
          <w:rStyle w:val="WW8Num2z0"/>
          <w:rFonts w:ascii="Verdana" w:hAnsi="Verdana"/>
          <w:color w:val="000000"/>
          <w:sz w:val="18"/>
          <w:szCs w:val="18"/>
        </w:rPr>
        <w:t> </w:t>
      </w:r>
      <w:r>
        <w:rPr>
          <w:rStyle w:val="WW8Num3z0"/>
          <w:rFonts w:ascii="Verdana" w:hAnsi="Verdana"/>
          <w:color w:val="4682B4"/>
          <w:sz w:val="18"/>
          <w:szCs w:val="18"/>
        </w:rPr>
        <w:t>комбикормовых</w:t>
      </w:r>
      <w:r>
        <w:rPr>
          <w:rStyle w:val="WW8Num2z0"/>
          <w:rFonts w:ascii="Verdana" w:hAnsi="Verdana"/>
          <w:color w:val="000000"/>
          <w:sz w:val="18"/>
          <w:szCs w:val="18"/>
        </w:rPr>
        <w:t> </w:t>
      </w:r>
      <w:r>
        <w:rPr>
          <w:rFonts w:ascii="Verdana" w:hAnsi="Verdana"/>
          <w:color w:val="000000"/>
          <w:sz w:val="18"/>
          <w:szCs w:val="18"/>
        </w:rPr>
        <w:t>предприятий, исследовались крайне недостаточно. В этой связи разработка организации системы управления производственными ресурсами на промышленном перерабатывающем предприятии представляется актуальной не только с научной точки зрения, но и имеет большую практическую значимость для российских промышленных перерабатывающих предприятий.</w:t>
      </w:r>
    </w:p>
    <w:p w14:paraId="59CEAFBF"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проблемы.</w:t>
      </w:r>
    </w:p>
    <w:p w14:paraId="69391F68"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системы управления производственными затратами активно освещаются в научной литературе. Теоретик© методические проблемы организации системы управления производственными затратами нашли отражение вработах отечественных и зарубежных ученых. При работе над диссертацией были изучены труды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И.В., Бахрушиной М.А., Жебрака М.Х.,</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Т.П., Комисаровой И.П., Мельник М.В.,Овсийчук М.Ф.,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Петровой В.И., Попова С.А.,</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Я.В. и др.</w:t>
      </w:r>
    </w:p>
    <w:p w14:paraId="4F76BDA2"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переводных трудов по теории управления, использованных в работе, следует выделить работы таких зарубежных исследователей как:</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Апчерч А., Брейли Р.,</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Котлер Ф., Майер Э., Мюллер Г.,</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Хонтрен Ч., Хаммер М.,</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 xml:space="preserve">Д. и др. Однако, положения, изложенные в работах перечисленных авторов, касающиеся экономики предприятий развитых стран, требуют адаптации рыночных систем и методов управления затратами к действительности </w:t>
      </w:r>
      <w:r>
        <w:rPr>
          <w:rFonts w:ascii="Verdana" w:hAnsi="Verdana"/>
          <w:color w:val="000000"/>
          <w:sz w:val="18"/>
          <w:szCs w:val="18"/>
        </w:rPr>
        <w:lastRenderedPageBreak/>
        <w:t>российских предприятий в целях оптимизации производственных затрат на основе использования зарубежного опыта.</w:t>
      </w:r>
    </w:p>
    <w:p w14:paraId="1955DC6D"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задачи совершенствования управления производственными затратами и необходимость углубленной её разработки для практического применения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отрасли промышленности обусловили постановку цели и определили основные задачи исследования.</w:t>
      </w:r>
    </w:p>
    <w:p w14:paraId="0DF5FCA5"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научно-обоснованной системы управления затратами, включающие методические подходы к внутреннему контролю и</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позволяющих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себестоимости и повышения эффективности оршшзаций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зерна.</w:t>
      </w:r>
    </w:p>
    <w:p w14:paraId="30E9FE83"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решены следующие задачи: изучить теоретические и методические основы управления производственными затратами;</w:t>
      </w:r>
    </w:p>
    <w:p w14:paraId="1BD5C6C0"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теорию и практику управления затратами в современных условиях;</w:t>
      </w:r>
    </w:p>
    <w:p w14:paraId="73368173"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классификацию затрат в организациях, перерабатывающих зерно;</w:t>
      </w:r>
    </w:p>
    <w:p w14:paraId="0D11007B"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особенность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перерабатывающих зерно;</w:t>
      </w:r>
    </w:p>
    <w:p w14:paraId="604C3125"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принципы и возможности применения систем «директ-костинг» и «таргет-костинг» в управлении производственными затратами организаций, перерабатывающих зерно;</w:t>
      </w:r>
    </w:p>
    <w:p w14:paraId="660636B3"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обосновать внедрение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организациях, перерабатывающих зерно и предложить методику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176D5E33"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внутреннего контроля над</w:t>
      </w:r>
      <w:r>
        <w:rPr>
          <w:rStyle w:val="WW8Num2z0"/>
          <w:rFonts w:ascii="Verdana" w:hAnsi="Verdana"/>
          <w:color w:val="000000"/>
          <w:sz w:val="18"/>
          <w:szCs w:val="18"/>
        </w:rPr>
        <w:t> </w:t>
      </w:r>
      <w:r>
        <w:rPr>
          <w:rStyle w:val="WW8Num3z0"/>
          <w:rFonts w:ascii="Verdana" w:hAnsi="Verdana"/>
          <w:color w:val="4682B4"/>
          <w:sz w:val="18"/>
          <w:szCs w:val="18"/>
        </w:rPr>
        <w:t>бюджетами</w:t>
      </w:r>
      <w:r>
        <w:rPr>
          <w:rFonts w:ascii="Verdana" w:hAnsi="Verdana"/>
          <w:color w:val="000000"/>
          <w:sz w:val="18"/>
          <w:szCs w:val="18"/>
        </w:rPr>
        <w:t>, включающую применение методов управленческого анализа.</w:t>
      </w:r>
    </w:p>
    <w:p w14:paraId="59C396F4"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учет в организациях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правовых форм всех сфер и отраслей», п.1.16 «</w:t>
      </w:r>
      <w:r>
        <w:rPr>
          <w:rStyle w:val="WW8Num3z0"/>
          <w:rFonts w:ascii="Verdana" w:hAnsi="Verdana"/>
          <w:color w:val="4682B4"/>
          <w:sz w:val="18"/>
          <w:szCs w:val="18"/>
        </w:rPr>
        <w:t>Анализ и прогнозирование финансового состояния организаций</w:t>
      </w:r>
      <w:r>
        <w:rPr>
          <w:rFonts w:ascii="Verdana" w:hAnsi="Verdana"/>
          <w:color w:val="000000"/>
          <w:sz w:val="18"/>
          <w:szCs w:val="18"/>
        </w:rPr>
        <w:t>»,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 - хозяйственной деятельности»,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Российской федерации (Экономические науки)</w:t>
      </w:r>
    </w:p>
    <w:p w14:paraId="3F82F2F8"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явились теория и практика учета затрат на производство продукции перерабатывающих предприятий механизм управления ими в организациях перерабатывающих зерно.</w:t>
      </w:r>
    </w:p>
    <w:p w14:paraId="1DAFF641"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послужила</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финансовохозяйственная</w:t>
      </w:r>
      <w:r>
        <w:rPr>
          <w:rStyle w:val="WW8Num2z0"/>
          <w:rFonts w:ascii="Verdana" w:hAnsi="Verdana"/>
          <w:color w:val="000000"/>
          <w:sz w:val="18"/>
          <w:szCs w:val="18"/>
        </w:rPr>
        <w:t> </w:t>
      </w:r>
      <w:r>
        <w:rPr>
          <w:rFonts w:ascii="Verdana" w:hAnsi="Verdana"/>
          <w:color w:val="000000"/>
          <w:sz w:val="18"/>
          <w:szCs w:val="18"/>
        </w:rPr>
        <w:t>деятельность организаций Оренбургской области, перерабатывающих зерно.</w:t>
      </w:r>
    </w:p>
    <w:p w14:paraId="0286CD25"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исследования.В основу исследования положены труды отечественных и зарубежных ученых экономистов в области управленческого учета, контроля, анализа управления затратами, соответствующие разработки научно исследовательских институтов и высших учебных заведений, а также сети Интернет.</w:t>
      </w:r>
    </w:p>
    <w:p w14:paraId="0878BA65"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основных положениях законодательных и нормативных документах Правительства Российской Федерации, материалов статистического наблюдения.</w:t>
      </w:r>
    </w:p>
    <w:p w14:paraId="1A935FC8"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исследования, предполагающие изучение экономических закономерностей и явлений.</w:t>
      </w:r>
    </w:p>
    <w:p w14:paraId="22CE30C6"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была использована совокупность различных методов и приемов исследования: методы системного и логического анализа, экономико-аналитические и статистические методы, расчетно-конструктивный метод и др.</w:t>
      </w:r>
    </w:p>
    <w:p w14:paraId="5B31DE34"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методических подходов управления затратами в системе управленческого учета организаций по переработке зерна, включающих методики учета, бюджетирования и контроля затрат.</w:t>
      </w:r>
    </w:p>
    <w:p w14:paraId="232650EA"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положения, содержащие научную новизну, заключаются в следующем: -</w:t>
      </w:r>
      <w:r>
        <w:rPr>
          <w:rFonts w:ascii="Verdana" w:hAnsi="Verdana"/>
          <w:color w:val="000000"/>
          <w:sz w:val="18"/>
          <w:szCs w:val="18"/>
        </w:rPr>
        <w:lastRenderedPageBreak/>
        <w:t>обоснована концепция формирования системы управления производственными затратами, включающая структурное преобразование экономических служб промышленного перерабатывающего предприятия, направленного на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оценку эффективности центров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ответственности; -уточнена классификация затрат в перерабатывающих организациях, использование которых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позволяет обеспечить принятие объективных управленческих решений; -предложен алгоритм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с использованием системы «таргет-костинг», позволяющий наладить на предприятии взаимодействие между разными производственными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-предложены методы группировки центров хозяйственной ответственности в соответствии с выполняемыми функциями по нескольким направлениям: производство,</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реклама, сбыт и т.п. с выделением в нем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цеха</w:t>
      </w:r>
      <w:r>
        <w:rPr>
          <w:rFonts w:ascii="Verdana" w:hAnsi="Verdana"/>
          <w:color w:val="000000"/>
          <w:sz w:val="18"/>
          <w:szCs w:val="18"/>
        </w:rPr>
        <w:t>, склады и другие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что позволит оценить эффективность их управления; —разработана методика бюджетирования перерабатывающего предприятия, отражающая взаимозависимость объема,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продаж и себестоимости производства;</w:t>
      </w:r>
    </w:p>
    <w:p w14:paraId="0FFADEE7"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анализа безубытшности прогнозируемых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позволяющая определить экономическую выгоду продаж; -предложена методика контроля за исполнением бюджетов, центрами хозяйственной ответственности.</w:t>
      </w:r>
    </w:p>
    <w:p w14:paraId="2645F8BF"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65646D09"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разработке комплексной методики управления производственными затратами перерабатывающего предприятия в системе управленческого учета, обеспечивающие</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инструментами достижения и поддержания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в рыночных условиях, а также в возможности использования результатов исследования для оптимизации затрат по</w:t>
      </w:r>
      <w:r>
        <w:rPr>
          <w:rStyle w:val="WW8Num2z0"/>
          <w:rFonts w:ascii="Verdana" w:hAnsi="Verdana"/>
          <w:color w:val="000000"/>
          <w:sz w:val="18"/>
          <w:szCs w:val="18"/>
        </w:rPr>
        <w:t> </w:t>
      </w:r>
      <w:r>
        <w:rPr>
          <w:rStyle w:val="WW8Num3z0"/>
          <w:rFonts w:ascii="Verdana" w:hAnsi="Verdana"/>
          <w:color w:val="4682B4"/>
          <w:sz w:val="18"/>
          <w:szCs w:val="18"/>
        </w:rPr>
        <w:t>выпускаемому</w:t>
      </w:r>
      <w:r>
        <w:rPr>
          <w:rStyle w:val="WW8Num2z0"/>
          <w:rFonts w:ascii="Verdana" w:hAnsi="Verdana"/>
          <w:color w:val="000000"/>
          <w:sz w:val="18"/>
          <w:szCs w:val="18"/>
        </w:rPr>
        <w:t> </w:t>
      </w:r>
      <w:r>
        <w:rPr>
          <w:rFonts w:ascii="Verdana" w:hAnsi="Verdana"/>
          <w:color w:val="000000"/>
          <w:sz w:val="18"/>
          <w:szCs w:val="18"/>
        </w:rPr>
        <w:t>ассортименту продукции и формирования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w:t>
      </w:r>
    </w:p>
    <w:p w14:paraId="58B7CE35"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основные положения и выводы могут быть использованы в преподавании учебных дисциплин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Внутренний контроль</w:t>
      </w:r>
      <w:r>
        <w:rPr>
          <w:rFonts w:ascii="Verdana" w:hAnsi="Verdana"/>
          <w:color w:val="000000"/>
          <w:sz w:val="18"/>
          <w:szCs w:val="18"/>
        </w:rPr>
        <w:t>».</w:t>
      </w:r>
    </w:p>
    <w:p w14:paraId="1E6E9C3A"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Исследования внедрены и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Сорочинский комбинат хлебопродуктов</w:t>
      </w:r>
      <w:r>
        <w:rPr>
          <w:rFonts w:ascii="Verdana" w:hAnsi="Verdana"/>
          <w:color w:val="000000"/>
          <w:sz w:val="18"/>
          <w:szCs w:val="18"/>
        </w:rPr>
        <w:t>» справка № 35 от 23 октября 2008 г.</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«Научно-производственное объединение «</w:t>
      </w:r>
      <w:r>
        <w:rPr>
          <w:rStyle w:val="WW8Num3z0"/>
          <w:rFonts w:ascii="Verdana" w:hAnsi="Verdana"/>
          <w:color w:val="4682B4"/>
          <w:sz w:val="18"/>
          <w:szCs w:val="18"/>
        </w:rPr>
        <w:t>Южный Урал</w:t>
      </w:r>
      <w:r>
        <w:rPr>
          <w:rFonts w:ascii="Verdana" w:hAnsi="Verdana"/>
          <w:color w:val="000000"/>
          <w:sz w:val="18"/>
          <w:szCs w:val="18"/>
        </w:rPr>
        <w:t>» справка №12 от 11 ноября 2008 г. Основные положения диссертационного исследования докладывались на Межвузовской научно-практической конференции преподавателей, студентов и аспирантов</w:t>
      </w:r>
      <w:r>
        <w:rPr>
          <w:rStyle w:val="WW8Num2z0"/>
          <w:rFonts w:ascii="Verdana" w:hAnsi="Verdana"/>
          <w:color w:val="000000"/>
          <w:sz w:val="18"/>
          <w:szCs w:val="18"/>
        </w:rPr>
        <w:t> </w:t>
      </w:r>
      <w:r>
        <w:rPr>
          <w:rStyle w:val="WW8Num3z0"/>
          <w:rFonts w:ascii="Verdana" w:hAnsi="Verdana"/>
          <w:color w:val="4682B4"/>
          <w:sz w:val="18"/>
          <w:szCs w:val="18"/>
        </w:rPr>
        <w:t>ГОУВПО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РосЗИТЛП</w:t>
      </w:r>
      <w:r>
        <w:rPr>
          <w:rFonts w:ascii="Verdana" w:hAnsi="Verdana"/>
          <w:color w:val="000000"/>
          <w:sz w:val="18"/>
          <w:szCs w:val="18"/>
        </w:rPr>
        <w:t>» в 2007г., а также на международной научно-практической конференции, посвященной 75-летию Оренбургского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w:t>
      </w:r>
    </w:p>
    <w:p w14:paraId="146C0FCD"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подтверждается справками о внедрении.</w:t>
      </w:r>
    </w:p>
    <w:p w14:paraId="10A6DDD4"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Теоретические, методические и практические результаты исследования опубликованы в монографии и в четырех печатных работах, общим объемом 4,0 печатных листа.</w:t>
      </w:r>
    </w:p>
    <w:p w14:paraId="6C98C3E3"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использованной литературы и приложений.</w:t>
      </w:r>
    </w:p>
    <w:p w14:paraId="3B9FCC4F" w14:textId="77777777" w:rsidR="00E80D6C" w:rsidRDefault="00E80D6C" w:rsidP="00E80D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Шабанов, Олег Петрович</w:t>
      </w:r>
    </w:p>
    <w:p w14:paraId="7C6DBB74"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8BD394B"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отнопений важное значение придается управлению деятельностью предприятий. В функции управления ч деятельностью организации входит управление затратами, учет и контроль за их формированием.</w:t>
      </w:r>
    </w:p>
    <w:p w14:paraId="2E4BB84E"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зерно можно достигнуть только при действенной системе внутреннего контроля, позволяющей принимать оперативно экономические решения по управлению затратами.</w:t>
      </w:r>
    </w:p>
    <w:p w14:paraId="29EA5BCF"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Целью управления затратами на производство комбикормов, муки является контроль за целесообразностью и законченностью отнесения затрат на те или иные </w:t>
      </w:r>
      <w:r>
        <w:rPr>
          <w:rFonts w:ascii="Verdana" w:hAnsi="Verdana"/>
          <w:color w:val="000000"/>
          <w:sz w:val="18"/>
          <w:szCs w:val="18"/>
        </w:rPr>
        <w:lastRenderedPageBreak/>
        <w:t>виды</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соответствие отнесения расходов к</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принятой методологии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учетной политике и ее соблюдение в течении года; полноты и точности отражения в учете затрат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w:t>
      </w:r>
    </w:p>
    <w:p w14:paraId="1ED0D504"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необходимой информации и принятия решений, руководители центров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ответственности должны принимать участие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бюджетном прогнозировании, анализе и контроле и, тем самым, принимать участие в управлении затратами.</w:t>
      </w:r>
    </w:p>
    <w:p w14:paraId="4C88B280"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показало, что в отличие от учета затрат в финансовом учете, в системе управленческого учета группируется и классифицируется информация необходимая для цшнятия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планирования, осуществления контроля и регулирования затрат на производство, расходов на продажу.</w:t>
      </w:r>
    </w:p>
    <w:p w14:paraId="3334AD3F"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внедрения принципов бюджетного планирования являются:</w:t>
      </w:r>
    </w:p>
    <w:p w14:paraId="06E70E13"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помесячное</w:t>
      </w:r>
      <w:r>
        <w:rPr>
          <w:rStyle w:val="WW8Num2z0"/>
          <w:rFonts w:ascii="Verdana" w:hAnsi="Verdana"/>
          <w:color w:val="000000"/>
          <w:sz w:val="18"/>
          <w:szCs w:val="18"/>
        </w:rPr>
        <w:t> </w:t>
      </w:r>
      <w:r>
        <w:rPr>
          <w:rFonts w:ascii="Verdana" w:hAnsi="Verdana"/>
          <w:color w:val="000000"/>
          <w:sz w:val="18"/>
          <w:szCs w:val="18"/>
        </w:rPr>
        <w:t>планирование бюджетов структурных подразделений даст более точные показатели размеров и структуры затрат, и соответственно, более точное</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значение размера прибыли, что важно для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(включая платежи во внебюджетные фонды);</w:t>
      </w:r>
    </w:p>
    <w:p w14:paraId="6913AD9D"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составлении месячных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структрным подразделениям предоставляется самостоятельность в</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Fonts w:ascii="Verdana" w:hAnsi="Verdana"/>
          <w:color w:val="000000"/>
          <w:sz w:val="18"/>
          <w:szCs w:val="18"/>
        </w:rPr>
        <w:t>, экономии фонда оплаты труда, что повысит материальную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работников в успешном выполнении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заданий.</w:t>
      </w:r>
    </w:p>
    <w:p w14:paraId="32F86183"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Style w:val="WW8Num2z0"/>
          <w:rFonts w:ascii="Verdana" w:hAnsi="Verdana"/>
          <w:color w:val="000000"/>
          <w:sz w:val="18"/>
          <w:szCs w:val="18"/>
        </w:rPr>
        <w:t> </w:t>
      </w:r>
      <w:r>
        <w:rPr>
          <w:rFonts w:ascii="Verdana" w:hAnsi="Verdana"/>
          <w:color w:val="000000"/>
          <w:sz w:val="18"/>
          <w:szCs w:val="18"/>
        </w:rPr>
        <w:t>деятельности перерабатывающего предприятия наиболее приемлем метод определения</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w:t>
      </w:r>
    </w:p>
    <w:p w14:paraId="7DC1B3A1"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завершении составления бюджетов важным является определение точки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затрат, что возможно посредством проведения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который является одним из элементов управления затратами на стадии планирования и прогнозирования.</w:t>
      </w:r>
    </w:p>
    <w:p w14:paraId="0B152DEA"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оказывают влияние не только затраты на производство и продажу готовой продукции, но и цены,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объем выпуска продукции. Изменение этих показателей влияет на точку окупаемости. Зная точку безубыточности на уровне прогнозируемых продаж, представляется возможным манипулировать величиной прибыли, то есть прогнозировать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часть которой может быть направлена на</w:t>
      </w:r>
      <w:r>
        <w:rPr>
          <w:rStyle w:val="WW8Num2z0"/>
          <w:rFonts w:ascii="Verdana" w:hAnsi="Verdana"/>
          <w:color w:val="000000"/>
          <w:sz w:val="18"/>
          <w:szCs w:val="18"/>
        </w:rPr>
        <w:t> </w:t>
      </w:r>
      <w:r>
        <w:rPr>
          <w:rStyle w:val="WW8Num3z0"/>
          <w:rFonts w:ascii="Verdana" w:hAnsi="Verdana"/>
          <w:color w:val="4682B4"/>
          <w:sz w:val="18"/>
          <w:szCs w:val="18"/>
        </w:rPr>
        <w:t>выплату</w:t>
      </w:r>
      <w:r>
        <w:rPr>
          <w:rFonts w:ascii="Verdana" w:hAnsi="Verdana"/>
          <w:color w:val="000000"/>
          <w:sz w:val="18"/>
          <w:szCs w:val="18"/>
        </w:rPr>
        <w:t>дивидендов, часть на развитие материально технической базы предприятия.</w:t>
      </w:r>
    </w:p>
    <w:p w14:paraId="468F1863"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за исполнением бюджетов является одним из элементов управления затратами предприятия.</w:t>
      </w:r>
    </w:p>
    <w:p w14:paraId="7AA77882"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для контроля является анализ, который начинают с оценки затрат. Он должен охватывать всю систему показателей, характеризующих деятельность предприятия.</w:t>
      </w:r>
    </w:p>
    <w:p w14:paraId="05C71EAC" w14:textId="77777777" w:rsidR="00E80D6C" w:rsidRDefault="00E80D6C" w:rsidP="00E80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Осуществляя контроль затрат для целей принятия управленческих решений необходимо использовать методику факторного анализа, что позволит выявить причины отклонений по статьям затрат.</w:t>
      </w:r>
    </w:p>
    <w:p w14:paraId="42F0614F"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оптимизации издержек производства необходимо проводить комплексный экономический анализ. Нами рассмотрены различные методы комплексной оценки работы организаций, применяемые в сравнительном анализе.</w:t>
      </w:r>
    </w:p>
    <w:p w14:paraId="1AD1EFB7" w14:textId="77777777" w:rsidR="00E80D6C" w:rsidRDefault="00E80D6C" w:rsidP="00E80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оптимизации затрат целесообразно осуществлять оперативный контроль непосредственно руководителями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которые являются центрами ответственности, что позволит им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изысканию возможностей устранить причины отклонений от показателей предусмотрешых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прямых материальных затрат,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расходов на производство и продажу продукции предприятий перерабатывающих зерно.</w:t>
      </w:r>
    </w:p>
    <w:p w14:paraId="02E5F50F" w14:textId="77777777" w:rsidR="00E80D6C" w:rsidRDefault="00E80D6C" w:rsidP="00E80D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Шабанов, Олег Петрович, 2009 год</w:t>
      </w:r>
    </w:p>
    <w:p w14:paraId="4AF6EF0E"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с изменениями и дополнениями на 1 мая 2008г. ИПБ Питер, 2008.</w:t>
      </w:r>
    </w:p>
    <w:p w14:paraId="7E3DC52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25 января 1995 г.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p>
    <w:p w14:paraId="22C23F1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0FA426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Министерства Финансов РФ от 29 июля 1998 г. №34н).</w:t>
      </w:r>
    </w:p>
    <w:p w14:paraId="6BD2FB8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w:t>
      </w:r>
      <w:r>
        <w:rPr>
          <w:rStyle w:val="WW8Num3z0"/>
          <w:rFonts w:ascii="Verdana" w:hAnsi="Verdana"/>
          <w:color w:val="4682B4"/>
          <w:sz w:val="18"/>
          <w:szCs w:val="18"/>
        </w:rPr>
        <w:t>Доходы организации</w:t>
      </w:r>
      <w:r>
        <w:rPr>
          <w:rFonts w:ascii="Verdana" w:hAnsi="Verdana"/>
          <w:color w:val="000000"/>
          <w:sz w:val="18"/>
          <w:szCs w:val="18"/>
        </w:rPr>
        <w:t>» (утв. Приказом Министерства Финансов РФ от 6 мая 1999 г. № 32н).</w:t>
      </w:r>
    </w:p>
    <w:p w14:paraId="18076EA4"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ПБУ 10/99 «</w:t>
      </w:r>
      <w:r>
        <w:rPr>
          <w:rStyle w:val="WW8Num3z0"/>
          <w:rFonts w:ascii="Verdana" w:hAnsi="Verdana"/>
          <w:color w:val="4682B4"/>
          <w:sz w:val="18"/>
          <w:szCs w:val="18"/>
        </w:rPr>
        <w:t>Расходы организаций</w:t>
      </w:r>
      <w:r>
        <w:rPr>
          <w:rFonts w:ascii="Verdana" w:hAnsi="Verdana"/>
          <w:color w:val="000000"/>
          <w:sz w:val="18"/>
          <w:szCs w:val="18"/>
        </w:rPr>
        <w:t>» (утв. Приказом Министерства Финансов РФ от 6 мая 1999 г. № 33 н ).</w:t>
      </w:r>
    </w:p>
    <w:p w14:paraId="702C36E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 Приказом Министерства Финансов РФ от 27 января 2000 г. № 11н).</w:t>
      </w:r>
    </w:p>
    <w:p w14:paraId="6B435E5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Министерства Финансов РФ от 13 июня 1995г. № 49).</w:t>
      </w:r>
    </w:p>
    <w:p w14:paraId="1287E7D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 Приказом Министерства Финансов РФ от 28 июня 2000 г. № 60н).</w:t>
      </w:r>
    </w:p>
    <w:p w14:paraId="02D5AC5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1984.- 168с.</w:t>
      </w:r>
    </w:p>
    <w:p w14:paraId="5A40ACB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- 264с.</w:t>
      </w:r>
    </w:p>
    <w:p w14:paraId="7E2FBE8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Управление затратами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Н.Г. Данилочкина. М.: «</w:t>
      </w:r>
      <w:r>
        <w:rPr>
          <w:rStyle w:val="WW8Num3z0"/>
          <w:rFonts w:ascii="Verdana" w:hAnsi="Verdana"/>
          <w:color w:val="4682B4"/>
          <w:sz w:val="18"/>
          <w:szCs w:val="18"/>
        </w:rPr>
        <w:t>Издательство 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1998.-64с.</w:t>
      </w:r>
    </w:p>
    <w:p w14:paraId="08AD392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Павлова A.M. Планирование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 по специальности «Менеджмент орг.» 3-е изд., стер. - М.: Издательство «Омега-JI», 2007. - 280 с.</w:t>
      </w:r>
    </w:p>
    <w:p w14:paraId="78766D9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 / Научная работа. Автор предисловия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1989.- 519с.</w:t>
      </w:r>
    </w:p>
    <w:p w14:paraId="72577E04"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B.C. Системный анализ в управлении: учеб. пособие / B.C. Анфилатов, A.A.</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A.A. Кукушкин; под ред. A.A.</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М.: Финансы и статистика, 2002.- 368с.</w:t>
      </w:r>
    </w:p>
    <w:p w14:paraId="218A4DF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контроль во внешнеэкономической деятелшости.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2002.- 584с.</w:t>
      </w:r>
    </w:p>
    <w:p w14:paraId="51DE204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- 208с.</w:t>
      </w:r>
    </w:p>
    <w:p w14:paraId="5189F174"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для вузов.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Финансовая академия при Правительстве РФ. М.: Финансы и статистика, 2003.- 238с.</w:t>
      </w:r>
    </w:p>
    <w:p w14:paraId="3400D3E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Бендина 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Конспект лекций М.: Издательство ПРИОР, 2002. - 144с.</w:t>
      </w:r>
    </w:p>
    <w:p w14:paraId="1ECEC3FA"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Басовская E.H.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ИНФРА-М, 2006. -366с.</w:t>
      </w:r>
    </w:p>
    <w:p w14:paraId="7D410CFB"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Бринк</w:t>
      </w:r>
      <w:r>
        <w:rPr>
          <w:rStyle w:val="WW8Num2z0"/>
          <w:rFonts w:ascii="Verdana" w:hAnsi="Verdana"/>
          <w:color w:val="000000"/>
          <w:sz w:val="18"/>
          <w:szCs w:val="18"/>
        </w:rPr>
        <w:t> </w:t>
      </w:r>
      <w:r>
        <w:rPr>
          <w:rFonts w:ascii="Verdana" w:hAnsi="Verdana"/>
          <w:color w:val="000000"/>
          <w:sz w:val="18"/>
          <w:szCs w:val="18"/>
        </w:rPr>
        <w:t>И.Ю., Савельева H.A. Бизнес-план предприятия. Теория и практика /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2002.</w:t>
      </w:r>
    </w:p>
    <w:p w14:paraId="439BFE1B"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A.B. Предпринимательство. Основной курс.- М.: ИНФРА-М, 1998.-608с.</w:t>
      </w:r>
    </w:p>
    <w:p w14:paraId="527034A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Внутрифирменюе планирование. М.: ИНФРА-М, 1999 -392с.</w:t>
      </w:r>
    </w:p>
    <w:p w14:paraId="35A0417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СПб.: Издательский дом Герда, 2001.-288с.</w:t>
      </w:r>
    </w:p>
    <w:p w14:paraId="5FFC031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 управленческий учет: Учебник для вузов. / М.А. Бахрушина,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2000.- 533с.</w:t>
      </w:r>
    </w:p>
    <w:p w14:paraId="620F5E2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 ЗАО «</w:t>
      </w:r>
      <w:r>
        <w:rPr>
          <w:rStyle w:val="WW8Num3z0"/>
          <w:rFonts w:ascii="Verdana" w:hAnsi="Verdana"/>
          <w:color w:val="4682B4"/>
          <w:sz w:val="18"/>
          <w:szCs w:val="18"/>
        </w:rPr>
        <w:t>Финстатинформ</w:t>
      </w:r>
      <w:r>
        <w:rPr>
          <w:rFonts w:ascii="Verdana" w:hAnsi="Verdana"/>
          <w:color w:val="000000"/>
          <w:sz w:val="18"/>
          <w:szCs w:val="18"/>
        </w:rPr>
        <w:t>», 2000.- 359с.</w:t>
      </w:r>
    </w:p>
    <w:p w14:paraId="029CAF8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w:t>
      </w:r>
    </w:p>
    <w:p w14:paraId="5005A27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2005.- 268с.</w:t>
      </w:r>
    </w:p>
    <w:p w14:paraId="03363DFF"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Ревентлоу П.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Пер. с датского. М.: Высшая школа, 1994-272с.</w:t>
      </w:r>
    </w:p>
    <w:p w14:paraId="52F521C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 2000. № 17.</w:t>
      </w:r>
    </w:p>
    <w:p w14:paraId="211E77D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Гаджинский</w:t>
      </w:r>
      <w:r>
        <w:rPr>
          <w:rStyle w:val="WW8Num2z0"/>
          <w:rFonts w:ascii="Verdana" w:hAnsi="Verdana"/>
          <w:color w:val="000000"/>
          <w:sz w:val="18"/>
          <w:szCs w:val="18"/>
        </w:rPr>
        <w:t> </w:t>
      </w:r>
      <w:r>
        <w:rPr>
          <w:rFonts w:ascii="Verdana" w:hAnsi="Verdana"/>
          <w:color w:val="000000"/>
          <w:sz w:val="18"/>
          <w:szCs w:val="18"/>
        </w:rPr>
        <w:t>А. М. Логистика.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- 228с.</w:t>
      </w:r>
    </w:p>
    <w:p w14:paraId="28E9213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учебник для вузов. / И.Н.Герчикова-М.: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 499с.</w:t>
      </w:r>
    </w:p>
    <w:p w14:paraId="12AC233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JI.Т. Комплексный экономический анализ хозяйственной деятельности: учебник / Л.Т.Гиляровская, Д.В.Лысенко, Д.А.Ендовицкий. М.: Проспект, 2006. - 360с.</w:t>
      </w:r>
    </w:p>
    <w:p w14:paraId="70CF752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С.Ф. Управленческий бухгалтерский учет. К.: «</w:t>
      </w:r>
      <w:r>
        <w:rPr>
          <w:rStyle w:val="WW8Num3z0"/>
          <w:rFonts w:ascii="Verdana" w:hAnsi="Verdana"/>
          <w:color w:val="4682B4"/>
          <w:sz w:val="18"/>
          <w:szCs w:val="18"/>
        </w:rPr>
        <w:t>СКАРБИ</w:t>
      </w:r>
      <w:r>
        <w:rPr>
          <w:rFonts w:ascii="Verdana" w:hAnsi="Verdana"/>
          <w:color w:val="000000"/>
          <w:sz w:val="18"/>
          <w:szCs w:val="18"/>
        </w:rPr>
        <w:t>»</w:t>
      </w:r>
    </w:p>
    <w:p w14:paraId="61CD5AC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 Грузинов В.П. Экономика предприятия: учебник: практикум. / В.Д.Грибов, В.П.Грузинов. 3-е изд., перераб. и доп. М.: Финансы и статистика, 2006. - 334с.</w:t>
      </w:r>
    </w:p>
    <w:p w14:paraId="1E1FDAB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В.Е., Губина О.В. Анализ хозяйственной деятельности: учебник. М.: Издательский Дом «</w:t>
      </w:r>
      <w:r>
        <w:rPr>
          <w:rStyle w:val="WW8Num3z0"/>
          <w:rFonts w:ascii="Verdana" w:hAnsi="Verdana"/>
          <w:color w:val="4682B4"/>
          <w:sz w:val="18"/>
          <w:szCs w:val="18"/>
        </w:rPr>
        <w:t>Форум</w:t>
      </w:r>
      <w:r>
        <w:rPr>
          <w:rFonts w:ascii="Verdana" w:hAnsi="Verdana"/>
          <w:color w:val="000000"/>
          <w:sz w:val="18"/>
          <w:szCs w:val="18"/>
        </w:rPr>
        <w:t>»: ИНФРА-М, 2006. - 336с. - (Профессиональное образование).</w:t>
      </w:r>
    </w:p>
    <w:p w14:paraId="471632D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Дауни Т. Стандарт-кост в системном учете. М. - Л.: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1934.- 136с.</w:t>
      </w:r>
    </w:p>
    <w:p w14:paraId="39AA0B5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Линдсей Д.Е. Микроэкономика: Пер. с англ. В.Лукашевича и др. / Под общей редакцией Б.Лисовика и В.Лукашевича—СПб.: Литера Плюс, 1997.-448с.</w:t>
      </w:r>
    </w:p>
    <w:p w14:paraId="4B821E9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Анажз финансовой отчетности. Учебник. 4-е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2006.- 368с.</w:t>
      </w:r>
    </w:p>
    <w:p w14:paraId="59DD393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редакцией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1997.-560с.</w:t>
      </w:r>
    </w:p>
    <w:p w14:paraId="16E9A89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Друри К. Учет затрат методом стандарт-костс.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1998.-224с.</w:t>
      </w:r>
    </w:p>
    <w:p w14:paraId="1CF54AA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 пер. с англ.-М.: ЮНИТИ-ДАНА, 2002. 235с.</w:t>
      </w:r>
    </w:p>
    <w:p w14:paraId="093D991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Оборотные активы предприятий и их анализ</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№9. - с. 72 - 78.</w:t>
      </w:r>
    </w:p>
    <w:p w14:paraId="1B262E6B"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М: Изд-во «</w:t>
      </w:r>
      <w:r>
        <w:rPr>
          <w:rStyle w:val="WW8Num3z0"/>
          <w:rFonts w:ascii="Verdana" w:hAnsi="Verdana"/>
          <w:color w:val="4682B4"/>
          <w:sz w:val="18"/>
          <w:szCs w:val="18"/>
        </w:rPr>
        <w:t>Бухгалтерский учет</w:t>
      </w:r>
      <w:r>
        <w:rPr>
          <w:rFonts w:ascii="Verdana" w:hAnsi="Verdana"/>
          <w:color w:val="000000"/>
          <w:sz w:val="18"/>
          <w:szCs w:val="18"/>
        </w:rPr>
        <w:t>», 1999.-352с.</w:t>
      </w:r>
    </w:p>
    <w:p w14:paraId="22CF816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с&amp;естоимость продукции: Монография / В.Б.Ивашкевич.- М.: Финансы, 1974. 159с.</w:t>
      </w:r>
    </w:p>
    <w:p w14:paraId="0DA4580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2003-618с.</w:t>
      </w:r>
    </w:p>
    <w:p w14:paraId="74D12DC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учебное пособие для вузов /В.Б. Ивашкевич. М.: Экономисть, 2005. - 523с.</w:t>
      </w:r>
    </w:p>
    <w:p w14:paraId="17D5F81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Учеб. пособие для вузов под ред. И.К. Беляевского. М.: Финансы и статистика, 2000.- 254с.</w:t>
      </w:r>
    </w:p>
    <w:p w14:paraId="069B919B"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Карпова-М.: ЮНИТИ, 2004. 350с.</w:t>
      </w:r>
    </w:p>
    <w:p w14:paraId="192D957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Кейлер</w:t>
      </w:r>
      <w:r>
        <w:rPr>
          <w:rStyle w:val="WW8Num2z0"/>
          <w:rFonts w:ascii="Verdana" w:hAnsi="Verdana"/>
          <w:color w:val="000000"/>
          <w:sz w:val="18"/>
          <w:szCs w:val="18"/>
        </w:rPr>
        <w:t> </w:t>
      </w:r>
      <w:r>
        <w:rPr>
          <w:rFonts w:ascii="Verdana" w:hAnsi="Verdana"/>
          <w:color w:val="000000"/>
          <w:sz w:val="18"/>
          <w:szCs w:val="18"/>
        </w:rPr>
        <w:t>В.А. Экономика предприятия. М.: ИНФРА-М,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1999.- 132с.</w:t>
      </w:r>
    </w:p>
    <w:p w14:paraId="04CBCBE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Ковалёв В.В. Введение в финансовый менеджмент.- М.: Финансы и статистика, 2000.- 768с: ил.</w:t>
      </w:r>
    </w:p>
    <w:p w14:paraId="19591B7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ИНФРА-М, 2003. - 638с.</w:t>
      </w:r>
    </w:p>
    <w:p w14:paraId="0A7F0B22"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для вузов- М: ИНФРА-М, 2007. 368с.</w:t>
      </w:r>
    </w:p>
    <w:p w14:paraId="46DAD09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Под редакцией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2002.- 279с.</w:t>
      </w:r>
    </w:p>
    <w:p w14:paraId="53814EBA"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Контроль и ревизия. Под руководством профессора</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М.: КНОРУС, - 2006.</w:t>
      </w:r>
    </w:p>
    <w:p w14:paraId="22B62AE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Питер, 2001.</w:t>
      </w:r>
    </w:p>
    <w:p w14:paraId="4198F15B"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Бюджетирование и контроль затрат на предпрштии: практ. пособие. 2-е изд., стер. -М.: Омега-JT. 2007. - 169с.</w:t>
      </w:r>
    </w:p>
    <w:p w14:paraId="236FF93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1998.- 304с.</w:t>
      </w:r>
    </w:p>
    <w:p w14:paraId="19B78B12"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1988.- 165с.</w:t>
      </w:r>
    </w:p>
    <w:p w14:paraId="315EE2D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Управление затратами на предприятии: М.: Бизнес-Пресса, 2001.-187с.</w:t>
      </w:r>
    </w:p>
    <w:p w14:paraId="20313FE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Экономикс. Принципы, проблемы и политика: учебник: пер. с англ. /</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Р., Макконелл, Стэнли Л.</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16-е изд./ - М.: ИНФРА-М, 2006. - XXXVI, - 940с.</w:t>
      </w:r>
    </w:p>
    <w:p w14:paraId="1C6C5230"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И.С.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 И.С. Мацкевичус, Г.Л. Кальчинкас, М.: Финансы и статистика, 1989.- 221с.</w:t>
      </w:r>
    </w:p>
    <w:p w14:paraId="0299BEC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предпршгиях. М. Финансы и статистика, 1990.- 133с.</w:t>
      </w:r>
    </w:p>
    <w:p w14:paraId="5F397D4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Контроль и ревизия.-М.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2000.</w:t>
      </w:r>
    </w:p>
    <w:p w14:paraId="3B87556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Методика учета и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В.В. Новиков, В.И Сидоров и др.: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Фднансы и статистика 1987.-208с.</w:t>
      </w:r>
    </w:p>
    <w:p w14:paraId="51E4F82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 предприятии // Менеджмент в России и за рубежом, 2001- № 3. с.75-84.</w:t>
      </w:r>
    </w:p>
    <w:p w14:paraId="5811144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В.И. Основы теории управления: Учебник / В.И. Мухин, М. Издательство «</w:t>
      </w:r>
      <w:r>
        <w:rPr>
          <w:rStyle w:val="WW8Num3z0"/>
          <w:rFonts w:ascii="Verdana" w:hAnsi="Verdana"/>
          <w:color w:val="4682B4"/>
          <w:sz w:val="18"/>
          <w:szCs w:val="18"/>
        </w:rPr>
        <w:t>Экзамен</w:t>
      </w:r>
      <w:r>
        <w:rPr>
          <w:rFonts w:ascii="Verdana" w:hAnsi="Verdana"/>
          <w:color w:val="000000"/>
          <w:sz w:val="18"/>
          <w:szCs w:val="18"/>
        </w:rPr>
        <w:t>», 2002. 256с.</w:t>
      </w:r>
    </w:p>
    <w:p w14:paraId="2243203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1993.-128с.72 .Николаева С. А. Принципы формирования икалькулирования себестоимости. М.: «Аналитика-Пресс», 1997.- 144с.</w:t>
      </w:r>
    </w:p>
    <w:p w14:paraId="04388C1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ИПБ-БИНФА, 2002.-126с.</w:t>
      </w:r>
    </w:p>
    <w:p w14:paraId="0863369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О.В., Шиппсова Т.В. Управленческий учет.: учебное пособие-М.: УРСС, 1997.- 366с.75.0всийчук М.Ф.,</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Финансовый менеджмент.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2002. - 150с.</w:t>
      </w:r>
    </w:p>
    <w:p w14:paraId="6131BF0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Ф.Ф. Организация управленческого учета. М.: Бератор-Пресс, 2003. - 224 с.</w:t>
      </w:r>
    </w:p>
    <w:p w14:paraId="4C79712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 1989. - 242с.</w:t>
      </w:r>
    </w:p>
    <w:p w14:paraId="69F63B8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Планирование на предприятии: Учебное пособие. 3-е издание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- 232с.</w:t>
      </w:r>
    </w:p>
    <w:p w14:paraId="2655C45E"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Финансово-экономический анализ хозяйственной деятельности коммерческих организаций. 2-е издание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2005.- 120с.</w:t>
      </w:r>
    </w:p>
    <w:p w14:paraId="435B115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2е изд. -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2000.- 696с.</w:t>
      </w:r>
    </w:p>
    <w:p w14:paraId="17B4B2C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1995.-98с.</w:t>
      </w:r>
    </w:p>
    <w:p w14:paraId="0A3B98BF"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Учебное пособие. 4-е издание М.: ИНФРА-М, 2007. - 384с.</w:t>
      </w:r>
    </w:p>
    <w:p w14:paraId="2B5F950E"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НПО «</w:t>
      </w:r>
      <w:r>
        <w:rPr>
          <w:rStyle w:val="WW8Num3z0"/>
          <w:rFonts w:ascii="Verdana" w:hAnsi="Verdana"/>
          <w:color w:val="4682B4"/>
          <w:sz w:val="18"/>
          <w:szCs w:val="18"/>
        </w:rPr>
        <w:t>Алгон</w:t>
      </w:r>
      <w:r>
        <w:rPr>
          <w:rFonts w:ascii="Verdana" w:hAnsi="Verdana"/>
          <w:color w:val="000000"/>
          <w:sz w:val="18"/>
          <w:szCs w:val="18"/>
        </w:rPr>
        <w:t>», ВНИИСП. 1992. Т.2.</w:t>
      </w:r>
    </w:p>
    <w:p w14:paraId="0CE6005F"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Серебреников Г. Снижении себестоимости продукции // Проблемы теории и практики управления.— 2001 №8.</w:t>
      </w:r>
    </w:p>
    <w:p w14:paraId="6EA8FE8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ЦУМК</w:t>
      </w:r>
      <w:r>
        <w:rPr>
          <w:rStyle w:val="WW8Num2z0"/>
          <w:rFonts w:ascii="Verdana" w:hAnsi="Verdana"/>
          <w:color w:val="000000"/>
          <w:sz w:val="18"/>
          <w:szCs w:val="18"/>
        </w:rPr>
        <w:t> </w:t>
      </w:r>
      <w:r>
        <w:rPr>
          <w:rFonts w:ascii="Verdana" w:hAnsi="Verdana"/>
          <w:color w:val="000000"/>
          <w:sz w:val="18"/>
          <w:szCs w:val="18"/>
        </w:rPr>
        <w:t>Центросоюз, 1998.- 73с.</w:t>
      </w:r>
    </w:p>
    <w:p w14:paraId="6439357E"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И.И. Логистическая концепция управления предприятием. СибНИИ, общество «</w:t>
      </w:r>
      <w:r>
        <w:rPr>
          <w:rStyle w:val="WW8Num3z0"/>
          <w:rFonts w:ascii="Verdana" w:hAnsi="Verdana"/>
          <w:color w:val="4682B4"/>
          <w:sz w:val="18"/>
          <w:szCs w:val="18"/>
        </w:rPr>
        <w:t>Знание</w:t>
      </w:r>
      <w:r>
        <w:rPr>
          <w:rFonts w:ascii="Verdana" w:hAnsi="Verdana"/>
          <w:color w:val="000000"/>
          <w:sz w:val="18"/>
          <w:szCs w:val="18"/>
        </w:rPr>
        <w:t>» ИВЭСЭПСПб., 2001.</w:t>
      </w:r>
    </w:p>
    <w:p w14:paraId="01C60250"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Скачко</w:t>
      </w:r>
      <w:r>
        <w:rPr>
          <w:rStyle w:val="WW8Num2z0"/>
          <w:rFonts w:ascii="Verdana" w:hAnsi="Verdana"/>
          <w:color w:val="000000"/>
          <w:sz w:val="18"/>
          <w:szCs w:val="18"/>
        </w:rPr>
        <w:t> </w:t>
      </w:r>
      <w:r>
        <w:rPr>
          <w:rFonts w:ascii="Verdana" w:hAnsi="Verdana"/>
          <w:color w:val="000000"/>
          <w:sz w:val="18"/>
          <w:szCs w:val="18"/>
        </w:rPr>
        <w:t>Г.А. Аудит. Учебное пособие. —М.: Информ знание, 2002.-298 с.</w:t>
      </w:r>
    </w:p>
    <w:p w14:paraId="24535AE1"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638с.</w:t>
      </w:r>
    </w:p>
    <w:p w14:paraId="2CD23CD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Миф или реальность. Бух. Учет— 2000-№18.</w:t>
      </w:r>
    </w:p>
    <w:p w14:paraId="1874B91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Оптимизация прибыли: практическое пособие. -М.: Издательство «</w:t>
      </w:r>
      <w:r>
        <w:rPr>
          <w:rStyle w:val="WW8Num3z0"/>
          <w:rFonts w:ascii="Verdana" w:hAnsi="Verdana"/>
          <w:color w:val="4682B4"/>
          <w:sz w:val="18"/>
          <w:szCs w:val="18"/>
        </w:rPr>
        <w:t>Экзамен</w:t>
      </w:r>
      <w:r>
        <w:rPr>
          <w:rFonts w:ascii="Verdana" w:hAnsi="Verdana"/>
          <w:color w:val="000000"/>
          <w:sz w:val="18"/>
          <w:szCs w:val="18"/>
        </w:rPr>
        <w:t>», 2006,- 221с.</w:t>
      </w:r>
    </w:p>
    <w:p w14:paraId="50ED1E3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Л.В.Сотникова, ред. А.С.Бакаев;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аудиторов России. М.: ИПБР-БИНФА, 2006. - 596с.</w:t>
      </w:r>
    </w:p>
    <w:p w14:paraId="33ACF7AD"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М.: ИНФРА-М, 1996.-368с.</w:t>
      </w:r>
    </w:p>
    <w:p w14:paraId="0DA67D92"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Статистика: Учебник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Егорова и др.; Под редакцией проф.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ТК Велби, Издательство Проспект 2003. - 448с.</w:t>
      </w:r>
    </w:p>
    <w:p w14:paraId="472BF5B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и др.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М.: Изд-во «</w:t>
      </w:r>
      <w:r>
        <w:rPr>
          <w:rStyle w:val="WW8Num3z0"/>
          <w:rFonts w:ascii="Verdana" w:hAnsi="Verdana"/>
          <w:color w:val="4682B4"/>
          <w:sz w:val="18"/>
          <w:szCs w:val="18"/>
        </w:rPr>
        <w:t>Перспектива</w:t>
      </w:r>
      <w:r>
        <w:rPr>
          <w:rFonts w:ascii="Verdana" w:hAnsi="Verdana"/>
          <w:color w:val="000000"/>
          <w:sz w:val="18"/>
          <w:szCs w:val="18"/>
        </w:rPr>
        <w:t>», 1998.- 128с.</w:t>
      </w:r>
    </w:p>
    <w:p w14:paraId="7C7E9012"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Стоун Д. Бухгалтерский учет и финансовый анализ: Подготовительный курс / Пер. с англ. Ю.А.Огибина Б.м.: СИРИН, 1998.-301с.</w:t>
      </w:r>
    </w:p>
    <w:p w14:paraId="1E6A08E3"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Монография / С.А. Стуков. М.: Финансы и статистика, 1988.-223с.</w:t>
      </w:r>
    </w:p>
    <w:p w14:paraId="64E3BA2A"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опыт-М.: Финансы и статистика, 1994.- 144с.</w:t>
      </w:r>
    </w:p>
    <w:p w14:paraId="0F69C4F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Управление затратами на предприятии: учебное пособие для вузов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 Дроздова, В.П. Кустарев и др.;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М-во образования РФ. СПб.: Бизнес-пресса, 2003. - 255с.</w:t>
      </w:r>
    </w:p>
    <w:p w14:paraId="67B5D3D4"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Управление это наука и искусство: А.</w:t>
      </w:r>
      <w:r>
        <w:rPr>
          <w:rStyle w:val="WW8Num2z0"/>
          <w:rFonts w:ascii="Verdana" w:hAnsi="Verdana"/>
          <w:color w:val="000000"/>
          <w:sz w:val="18"/>
          <w:szCs w:val="18"/>
        </w:rPr>
        <w:t> </w:t>
      </w:r>
      <w:r>
        <w:rPr>
          <w:rStyle w:val="WW8Num3z0"/>
          <w:rFonts w:ascii="Verdana" w:hAnsi="Verdana"/>
          <w:color w:val="4682B4"/>
          <w:sz w:val="18"/>
          <w:szCs w:val="18"/>
        </w:rPr>
        <w:t>Файоль</w:t>
      </w:r>
      <w:r>
        <w:rPr>
          <w:rFonts w:ascii="Verdana" w:hAnsi="Verdana"/>
          <w:color w:val="000000"/>
          <w:sz w:val="18"/>
          <w:szCs w:val="18"/>
        </w:rPr>
        <w:t>, Г. Эмерсон, Ф. Тэйлор, Г. Форд. - Республика, 1992. - 352с.</w:t>
      </w:r>
    </w:p>
    <w:p w14:paraId="458C4A4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ЮО.Управленческий учет. Учебное пособие. / Под ред. А.Д.Шеремета.-М.: ФБК-ПРЕСС, 1999. 510с.</w:t>
      </w:r>
    </w:p>
    <w:p w14:paraId="320A4C9A"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Управленческий учет. / Под редакцией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Вила-М.:ИНФРА-М, 1997.-480с.</w:t>
      </w:r>
    </w:p>
    <w:p w14:paraId="50297C5F"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Финансовый менеджмент: Учебник для вузов- М.: Издательство «</w:t>
      </w:r>
      <w:r>
        <w:rPr>
          <w:rStyle w:val="WW8Num3z0"/>
          <w:rFonts w:ascii="Verdana" w:hAnsi="Verdana"/>
          <w:color w:val="4682B4"/>
          <w:sz w:val="18"/>
          <w:szCs w:val="18"/>
        </w:rPr>
        <w:t>Зерцало</w:t>
      </w:r>
      <w:r>
        <w:rPr>
          <w:rFonts w:ascii="Verdana" w:hAnsi="Verdana"/>
          <w:color w:val="000000"/>
          <w:sz w:val="18"/>
          <w:szCs w:val="18"/>
        </w:rPr>
        <w:t>», 1998.- 272с.</w:t>
      </w:r>
    </w:p>
    <w:p w14:paraId="62952CD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Финансовый менеджмент: теория и практика: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5-е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2000. - 656с.</w:t>
      </w:r>
    </w:p>
    <w:p w14:paraId="0FE61644"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Финансовый менеджмент: Учебник для вузов / Под ред. Г.Б. Поляка-М.: Финансы, ЮНИТИ, 1997.- 518с.</w:t>
      </w:r>
    </w:p>
    <w:p w14:paraId="08F0E03C"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Финансовый учет: Учебник / Под редакцией проф. В.Г. Гетьмана. М.:Финансы и статистика, 2002,- 640с.</w:t>
      </w:r>
    </w:p>
    <w:p w14:paraId="1BD713BF"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Юб.Хамидуллина Г.Р. Учет, контроль и анализ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обращения. Казань: Изд-во КФЭИ, 1998. - 99 с.</w:t>
      </w:r>
    </w:p>
    <w:p w14:paraId="251D57D6"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Издержки обращения: учет, анализ, контроль — 2-е издание, перераб. и доп. М.: Издательство «</w:t>
      </w:r>
      <w:r>
        <w:rPr>
          <w:rStyle w:val="WW8Num3z0"/>
          <w:rFonts w:ascii="Verdana" w:hAnsi="Verdana"/>
          <w:color w:val="4682B4"/>
          <w:sz w:val="18"/>
          <w:szCs w:val="18"/>
        </w:rPr>
        <w:t>Экзамен</w:t>
      </w:r>
      <w:r>
        <w:rPr>
          <w:rFonts w:ascii="Verdana" w:hAnsi="Verdana"/>
          <w:color w:val="000000"/>
          <w:sz w:val="18"/>
          <w:szCs w:val="18"/>
        </w:rPr>
        <w:t>», 2004.- 336с.</w:t>
      </w:r>
    </w:p>
    <w:p w14:paraId="71BF7139"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Хекалов А. Научные основы экономического проиозирования. Под ред. Д.М.</w:t>
      </w:r>
      <w:r>
        <w:rPr>
          <w:rStyle w:val="WW8Num2z0"/>
          <w:rFonts w:ascii="Verdana" w:hAnsi="Verdana"/>
          <w:color w:val="000000"/>
          <w:sz w:val="18"/>
          <w:szCs w:val="18"/>
        </w:rPr>
        <w:t> </w:t>
      </w:r>
      <w:r>
        <w:rPr>
          <w:rStyle w:val="WW8Num3z0"/>
          <w:rFonts w:ascii="Verdana" w:hAnsi="Verdana"/>
          <w:color w:val="4682B4"/>
          <w:sz w:val="18"/>
          <w:szCs w:val="18"/>
        </w:rPr>
        <w:t>Крука</w:t>
      </w:r>
      <w:r>
        <w:rPr>
          <w:rFonts w:ascii="Verdana" w:hAnsi="Verdana"/>
          <w:color w:val="000000"/>
          <w:sz w:val="18"/>
          <w:szCs w:val="18"/>
        </w:rPr>
        <w:t>, ВЗФЭИ, 1981.</w:t>
      </w:r>
    </w:p>
    <w:p w14:paraId="586798A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Основы финансового менеджмента: Пер. с англ. М.: Дело Лтд., 1995.- 128с.</w:t>
      </w:r>
    </w:p>
    <w:p w14:paraId="1958561A"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ПО.Хорнгрен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-М.: Финансы и статистика, 1995.- 415с.</w:t>
      </w:r>
    </w:p>
    <w:p w14:paraId="6CEBDA9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 495с.</w:t>
      </w:r>
    </w:p>
    <w:p w14:paraId="2F2DC712"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М.: Международные отношения, 1993. - 352с.</w:t>
      </w:r>
    </w:p>
    <w:p w14:paraId="0A3ACCE4"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Экономический анализ в системе управления производством. В кн.: Тезисы докл. Научно-экономической конференции: Экономический анализ в управлении производством. - Киев: Укр. НИИТИ, 1972.</w:t>
      </w:r>
    </w:p>
    <w:p w14:paraId="0CD3080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Н.С., Черных АЮ., Тиньков С.А.,</w:t>
      </w:r>
      <w:r>
        <w:rPr>
          <w:rStyle w:val="WW8Num2z0"/>
          <w:rFonts w:ascii="Verdana" w:hAnsi="Verdana"/>
          <w:color w:val="000000"/>
          <w:sz w:val="18"/>
          <w:szCs w:val="18"/>
        </w:rPr>
        <w:t> </w:t>
      </w:r>
      <w:r>
        <w:rPr>
          <w:rStyle w:val="WW8Num3z0"/>
          <w:rFonts w:ascii="Verdana" w:hAnsi="Verdana"/>
          <w:color w:val="4682B4"/>
          <w:sz w:val="18"/>
          <w:szCs w:val="18"/>
        </w:rPr>
        <w:t>Кузьбожев</w:t>
      </w:r>
      <w:r>
        <w:rPr>
          <w:rStyle w:val="WW8Num2z0"/>
          <w:rFonts w:ascii="Verdana" w:hAnsi="Verdana"/>
          <w:color w:val="000000"/>
          <w:sz w:val="18"/>
          <w:szCs w:val="18"/>
        </w:rPr>
        <w:t> </w:t>
      </w:r>
      <w:r>
        <w:rPr>
          <w:rFonts w:ascii="Verdana" w:hAnsi="Verdana"/>
          <w:color w:val="000000"/>
          <w:sz w:val="18"/>
          <w:szCs w:val="18"/>
        </w:rPr>
        <w:t>Э.Н. Управление затратами, оборотными средствами и 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учебно-методическое пособие / Под ред. д.э.н., проф. Э.Н</w:t>
      </w:r>
      <w:r>
        <w:rPr>
          <w:rStyle w:val="WW8Num2z0"/>
          <w:rFonts w:ascii="Verdana" w:hAnsi="Verdana"/>
          <w:color w:val="000000"/>
          <w:sz w:val="18"/>
          <w:szCs w:val="18"/>
        </w:rPr>
        <w:t> </w:t>
      </w:r>
      <w:r>
        <w:rPr>
          <w:rStyle w:val="WW8Num3z0"/>
          <w:rFonts w:ascii="Verdana" w:hAnsi="Verdana"/>
          <w:color w:val="4682B4"/>
          <w:sz w:val="18"/>
          <w:szCs w:val="18"/>
        </w:rPr>
        <w:t>Кузьбожева</w:t>
      </w:r>
      <w:r>
        <w:rPr>
          <w:rFonts w:ascii="Verdana" w:hAnsi="Verdana"/>
          <w:color w:val="000000"/>
          <w:sz w:val="18"/>
          <w:szCs w:val="18"/>
        </w:rPr>
        <w:t>; Н.Новгород, гос. тех. укт. Н.Новгород, 2000.- 154с.</w:t>
      </w:r>
    </w:p>
    <w:p w14:paraId="16E75C5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Шепеленко</w:t>
      </w:r>
      <w:r>
        <w:rPr>
          <w:rStyle w:val="WW8Num2z0"/>
          <w:rFonts w:ascii="Verdana" w:hAnsi="Verdana"/>
          <w:color w:val="000000"/>
          <w:sz w:val="18"/>
          <w:szCs w:val="18"/>
        </w:rPr>
        <w:t> </w:t>
      </w:r>
      <w:r>
        <w:rPr>
          <w:rFonts w:ascii="Verdana" w:hAnsi="Verdana"/>
          <w:color w:val="000000"/>
          <w:sz w:val="18"/>
          <w:szCs w:val="18"/>
        </w:rPr>
        <w:t>Г.И. Экономика, организация и планирование производства на предприятии. Учебник Ростов-на-Дону.: Издательский центр «МарТ» 2002.-541 с.</w:t>
      </w:r>
    </w:p>
    <w:p w14:paraId="44CE5C1B"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Пб.Шеремет А. Д. Комплексный экономический анализ деятельности предприятий (вопросы методологии). М.: Экономика, 1974.-207с.</w:t>
      </w:r>
    </w:p>
    <w:p w14:paraId="3BB0643B"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Пер. с англ. М.: Информационно-издательский дом«Филинъ», 1996.- 344с.</w:t>
      </w:r>
    </w:p>
    <w:p w14:paraId="7901FEE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Шим Джей К., Сигел</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Финансовый менеджмент: 2-е изд., стереотип. М.: Издат. Дом «</w:t>
      </w:r>
      <w:r>
        <w:rPr>
          <w:rStyle w:val="WW8Num3z0"/>
          <w:rFonts w:ascii="Verdana" w:hAnsi="Verdana"/>
          <w:color w:val="4682B4"/>
          <w:sz w:val="18"/>
          <w:szCs w:val="18"/>
        </w:rPr>
        <w:t>Филин</w:t>
      </w:r>
      <w:r>
        <w:rPr>
          <w:rFonts w:ascii="Verdana" w:hAnsi="Verdana"/>
          <w:color w:val="000000"/>
          <w:sz w:val="18"/>
          <w:szCs w:val="18"/>
        </w:rPr>
        <w:t>», 1997.- 400с.</w:t>
      </w:r>
    </w:p>
    <w:p w14:paraId="5C9CCB18"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Шим Джей К., Сигел Джоэл Г.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Пер. с англ. СПб.: Азбука, 2001.</w:t>
      </w:r>
    </w:p>
    <w:p w14:paraId="06283635"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 Экономика предприятия (фирмы): практикум /Под редакцией проф. О.И.</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проф. В.Я. Позднякова. М.: Финансы и статистика, 2006. - 400с.</w:t>
      </w:r>
    </w:p>
    <w:p w14:paraId="4FB4449A"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Эмерсон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 Г.Эмерсон; Пер. с англ.; Ред. B.C. Кардаш. 2е изд.- М.: Экономика, 1992.-216 с.</w:t>
      </w:r>
    </w:p>
    <w:p w14:paraId="51B8AE5F"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Энтони Р. Учет: Ситуащя и примеры /Р.Энтони, Дж. Рис; Пер. с англ.;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М.: Финансы и статистика, 1993.-560 с.</w:t>
      </w:r>
    </w:p>
    <w:p w14:paraId="350657F7" w14:textId="77777777" w:rsidR="00E80D6C" w:rsidRDefault="00E80D6C" w:rsidP="00E80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/А. Яругова; Пер с польского; под ред Я.В. Соколова. М.: Финансы и статистика, 1991. - 238с.</w:t>
      </w:r>
    </w:p>
    <w:p w14:paraId="7534DE7A" w14:textId="1BED0E98" w:rsidR="00A74E76" w:rsidRPr="00E80D6C" w:rsidRDefault="00E80D6C" w:rsidP="00E80D6C">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E80D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F21B" w14:textId="77777777" w:rsidR="000E4F8D" w:rsidRDefault="000E4F8D">
      <w:pPr>
        <w:spacing w:after="0" w:line="240" w:lineRule="auto"/>
      </w:pPr>
      <w:r>
        <w:separator/>
      </w:r>
    </w:p>
  </w:endnote>
  <w:endnote w:type="continuationSeparator" w:id="0">
    <w:p w14:paraId="741D89B4" w14:textId="77777777" w:rsidR="000E4F8D" w:rsidRDefault="000E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890D" w14:textId="77777777" w:rsidR="000E4F8D" w:rsidRDefault="000E4F8D">
      <w:pPr>
        <w:spacing w:after="0" w:line="240" w:lineRule="auto"/>
      </w:pPr>
      <w:r>
        <w:separator/>
      </w:r>
    </w:p>
  </w:footnote>
  <w:footnote w:type="continuationSeparator" w:id="0">
    <w:p w14:paraId="5F2D66D8" w14:textId="77777777" w:rsidR="000E4F8D" w:rsidRDefault="000E4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4F8D"/>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9150</TotalTime>
  <Pages>10</Pages>
  <Words>4608</Words>
  <Characters>26267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286</cp:revision>
  <cp:lastPrinted>2009-02-06T05:36:00Z</cp:lastPrinted>
  <dcterms:created xsi:type="dcterms:W3CDTF">2016-05-04T14:28:00Z</dcterms:created>
  <dcterms:modified xsi:type="dcterms:W3CDTF">2016-07-08T13:06:00Z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