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hint="eastAsia"/>
          <w:color w:val="000000"/>
          <w:kern w:val="0"/>
          <w:sz w:val="18"/>
          <w:szCs w:val="18"/>
          <w:lang w:eastAsia="ru-RU"/>
        </w:rPr>
        <w:t>Содержание</w:t>
      </w: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hint="eastAsia"/>
          <w:color w:val="000000"/>
          <w:kern w:val="0"/>
          <w:sz w:val="18"/>
          <w:szCs w:val="18"/>
          <w:lang w:eastAsia="ru-RU"/>
        </w:rPr>
        <w:t>Введение</w:t>
      </w:r>
      <w:r w:rsidRPr="004B7409">
        <w:rPr>
          <w:rFonts w:ascii="Trebuchet MS" w:eastAsia="Times New Roman" w:hAnsi="Trebuchet MS" w:cs="Times New Roman"/>
          <w:color w:val="000000"/>
          <w:kern w:val="0"/>
          <w:sz w:val="18"/>
          <w:szCs w:val="18"/>
          <w:lang w:eastAsia="ru-RU"/>
        </w:rPr>
        <w:t>... 4</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I </w:t>
      </w:r>
      <w:r w:rsidRPr="004B7409">
        <w:rPr>
          <w:rFonts w:ascii="Trebuchet MS" w:eastAsia="Times New Roman" w:hAnsi="Trebuchet MS" w:cs="Times New Roman" w:hint="eastAsia"/>
          <w:color w:val="000000"/>
          <w:kern w:val="0"/>
          <w:sz w:val="18"/>
          <w:szCs w:val="18"/>
          <w:lang w:eastAsia="ru-RU"/>
        </w:rPr>
        <w:t>глава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Европейская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готика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неоготика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как</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прообразы</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готи</w:t>
      </w:r>
      <w:r w:rsidRPr="004B7409">
        <w:rPr>
          <w:rFonts w:ascii="Trebuchet MS" w:eastAsia="Times New Roman" w:hAnsi="Trebuchet MS" w:cs="Times New Roman"/>
          <w:color w:val="000000"/>
          <w:kern w:val="0"/>
          <w:sz w:val="18"/>
          <w:szCs w:val="18"/>
          <w:lang w:eastAsia="ru-RU"/>
        </w:rPr>
        <w:t>-</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hint="eastAsia"/>
          <w:color w:val="000000"/>
          <w:kern w:val="0"/>
          <w:sz w:val="18"/>
          <w:szCs w:val="18"/>
          <w:lang w:eastAsia="ru-RU"/>
        </w:rPr>
        <w:t>Ческого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стиля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русской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архитектуре</w:t>
      </w:r>
      <w:r w:rsidRPr="004B7409">
        <w:rPr>
          <w:rFonts w:ascii="Trebuchet MS" w:eastAsia="Times New Roman" w:hAnsi="Trebuchet MS" w:cs="Times New Roman"/>
          <w:color w:val="000000"/>
          <w:kern w:val="0"/>
          <w:sz w:val="18"/>
          <w:szCs w:val="18"/>
          <w:lang w:eastAsia="ru-RU"/>
        </w:rPr>
        <w:t>... 24</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1.1. </w:t>
      </w:r>
      <w:r w:rsidRPr="004B7409">
        <w:rPr>
          <w:rFonts w:ascii="Trebuchet MS" w:eastAsia="Times New Roman" w:hAnsi="Trebuchet MS" w:cs="Times New Roman" w:hint="eastAsia"/>
          <w:color w:val="000000"/>
          <w:kern w:val="0"/>
          <w:sz w:val="18"/>
          <w:szCs w:val="18"/>
          <w:lang w:eastAsia="ru-RU"/>
        </w:rPr>
        <w:t>Историко</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культурная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основа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эстетические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стилистические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особенности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готического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стиля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европейском</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искусстве</w:t>
      </w:r>
      <w:r w:rsidRPr="004B7409">
        <w:rPr>
          <w:rFonts w:ascii="Trebuchet MS" w:eastAsia="Times New Roman" w:hAnsi="Trebuchet MS" w:cs="Times New Roman"/>
          <w:color w:val="000000"/>
          <w:kern w:val="0"/>
          <w:sz w:val="18"/>
          <w:szCs w:val="18"/>
          <w:lang w:eastAsia="ru-RU"/>
        </w:rPr>
        <w:t xml:space="preserve"> XII - XVII </w:t>
      </w:r>
      <w:r w:rsidRPr="004B7409">
        <w:rPr>
          <w:rFonts w:ascii="Trebuchet MS" w:eastAsia="Times New Roman" w:hAnsi="Trebuchet MS" w:cs="Times New Roman" w:hint="eastAsia"/>
          <w:color w:val="000000"/>
          <w:kern w:val="0"/>
          <w:sz w:val="18"/>
          <w:szCs w:val="18"/>
          <w:lang w:eastAsia="ru-RU"/>
        </w:rPr>
        <w:t>вв</w:t>
      </w:r>
      <w:r w:rsidRPr="004B7409">
        <w:rPr>
          <w:rFonts w:ascii="Trebuchet MS" w:eastAsia="Times New Roman" w:hAnsi="Trebuchet MS" w:cs="Times New Roman"/>
          <w:color w:val="000000"/>
          <w:kern w:val="0"/>
          <w:sz w:val="18"/>
          <w:szCs w:val="18"/>
          <w:lang w:eastAsia="ru-RU"/>
        </w:rPr>
        <w:t>... 25</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1.2. </w:t>
      </w:r>
      <w:r w:rsidRPr="004B7409">
        <w:rPr>
          <w:rFonts w:ascii="Trebuchet MS" w:eastAsia="Times New Roman" w:hAnsi="Trebuchet MS" w:cs="Times New Roman" w:hint="eastAsia"/>
          <w:color w:val="000000"/>
          <w:kern w:val="0"/>
          <w:sz w:val="18"/>
          <w:szCs w:val="18"/>
          <w:lang w:eastAsia="ru-RU"/>
        </w:rPr>
        <w:t>Причины</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возникновения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специфика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неоготики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Европе</w:t>
      </w:r>
      <w:r w:rsidRPr="004B7409">
        <w:rPr>
          <w:rFonts w:ascii="Trebuchet MS" w:eastAsia="Times New Roman" w:hAnsi="Trebuchet MS" w:cs="Times New Roman"/>
          <w:color w:val="000000"/>
          <w:kern w:val="0"/>
          <w:sz w:val="18"/>
          <w:szCs w:val="18"/>
          <w:lang w:eastAsia="ru-RU"/>
        </w:rPr>
        <w:t>... 48</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1.3. </w:t>
      </w:r>
      <w:r w:rsidRPr="004B7409">
        <w:rPr>
          <w:rFonts w:ascii="Trebuchet MS" w:eastAsia="Times New Roman" w:hAnsi="Trebuchet MS" w:cs="Times New Roman" w:hint="eastAsia"/>
          <w:color w:val="000000"/>
          <w:kern w:val="0"/>
          <w:sz w:val="18"/>
          <w:szCs w:val="18"/>
          <w:lang w:eastAsia="ru-RU"/>
        </w:rPr>
        <w:t>Готика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России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Культурно</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исторические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предпосылки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возникновения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псевдоготики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как</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первого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ретростиля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русской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архитектуре</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XVIII </w:t>
      </w:r>
      <w:r w:rsidRPr="004B7409">
        <w:rPr>
          <w:rFonts w:ascii="Trebuchet MS" w:eastAsia="Times New Roman" w:hAnsi="Trebuchet MS" w:cs="Times New Roman" w:hint="eastAsia"/>
          <w:color w:val="000000"/>
          <w:kern w:val="0"/>
          <w:sz w:val="18"/>
          <w:szCs w:val="18"/>
          <w:lang w:eastAsia="ru-RU"/>
        </w:rPr>
        <w:t>столетия</w:t>
      </w:r>
      <w:r w:rsidRPr="004B7409">
        <w:rPr>
          <w:rFonts w:ascii="Trebuchet MS" w:eastAsia="Times New Roman" w:hAnsi="Trebuchet MS" w:cs="Times New Roman"/>
          <w:color w:val="000000"/>
          <w:kern w:val="0"/>
          <w:sz w:val="18"/>
          <w:szCs w:val="18"/>
          <w:lang w:eastAsia="ru-RU"/>
        </w:rPr>
        <w:t>... 60</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II </w:t>
      </w:r>
      <w:r w:rsidRPr="004B7409">
        <w:rPr>
          <w:rFonts w:ascii="Trebuchet MS" w:eastAsia="Times New Roman" w:hAnsi="Trebuchet MS" w:cs="Times New Roman" w:hint="eastAsia"/>
          <w:color w:val="000000"/>
          <w:kern w:val="0"/>
          <w:sz w:val="18"/>
          <w:szCs w:val="18"/>
          <w:lang w:eastAsia="ru-RU"/>
        </w:rPr>
        <w:t>глава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Псевдоготика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как</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феномен</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архитектуры</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Санкт</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Петербурга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Санкт</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Петербургской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губернии</w:t>
      </w:r>
      <w:r w:rsidRPr="004B7409">
        <w:rPr>
          <w:rFonts w:ascii="Trebuchet MS" w:eastAsia="Times New Roman" w:hAnsi="Trebuchet MS" w:cs="Times New Roman"/>
          <w:color w:val="000000"/>
          <w:kern w:val="0"/>
          <w:sz w:val="18"/>
          <w:szCs w:val="18"/>
          <w:lang w:eastAsia="ru-RU"/>
        </w:rPr>
        <w:t xml:space="preserve"> XVIII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77</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2.1. </w:t>
      </w:r>
      <w:r w:rsidRPr="004B7409">
        <w:rPr>
          <w:rFonts w:ascii="Trebuchet MS" w:eastAsia="Times New Roman" w:hAnsi="Trebuchet MS" w:cs="Times New Roman" w:hint="eastAsia"/>
          <w:color w:val="000000"/>
          <w:kern w:val="0"/>
          <w:sz w:val="18"/>
          <w:szCs w:val="18"/>
          <w:lang w:eastAsia="ru-RU"/>
        </w:rPr>
        <w:t>Становление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культурно</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художественной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традиции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Санкт</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Петербурга</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XVIII </w:t>
      </w:r>
      <w:r w:rsidRPr="004B7409">
        <w:rPr>
          <w:rFonts w:ascii="Trebuchet MS" w:eastAsia="Times New Roman" w:hAnsi="Trebuchet MS" w:cs="Times New Roman" w:hint="eastAsia"/>
          <w:color w:val="000000"/>
          <w:kern w:val="0"/>
          <w:sz w:val="18"/>
          <w:szCs w:val="18"/>
          <w:lang w:eastAsia="ru-RU"/>
        </w:rPr>
        <w:t>столетии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истоки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петербургской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псевдоготики</w:t>
      </w:r>
      <w:r w:rsidRPr="004B7409">
        <w:rPr>
          <w:rFonts w:ascii="Trebuchet MS" w:eastAsia="Times New Roman" w:hAnsi="Trebuchet MS" w:cs="Times New Roman"/>
          <w:color w:val="000000"/>
          <w:kern w:val="0"/>
          <w:sz w:val="18"/>
          <w:szCs w:val="18"/>
          <w:lang w:eastAsia="ru-RU"/>
        </w:rPr>
        <w:t>... 78</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2.2. </w:t>
      </w:r>
      <w:r w:rsidRPr="004B7409">
        <w:rPr>
          <w:rFonts w:ascii="Trebuchet MS" w:eastAsia="Times New Roman" w:hAnsi="Trebuchet MS" w:cs="Times New Roman" w:hint="eastAsia"/>
          <w:color w:val="000000"/>
          <w:kern w:val="0"/>
          <w:sz w:val="18"/>
          <w:szCs w:val="18"/>
          <w:lang w:eastAsia="ru-RU"/>
        </w:rPr>
        <w:t>Искусство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готического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стиля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архитектуре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Санкт</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Петербурга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Санкт</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Петербургской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губернии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второй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половины</w:t>
      </w:r>
      <w:r w:rsidRPr="004B7409">
        <w:rPr>
          <w:rFonts w:ascii="Trebuchet MS" w:eastAsia="Times New Roman" w:hAnsi="Trebuchet MS" w:cs="Times New Roman"/>
          <w:color w:val="000000"/>
          <w:kern w:val="0"/>
          <w:sz w:val="18"/>
          <w:szCs w:val="18"/>
          <w:lang w:eastAsia="ru-RU"/>
        </w:rPr>
        <w:t xml:space="preserve"> XVIII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Заказчики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архитекторы</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памятники</w:t>
      </w:r>
      <w:r w:rsidRPr="004B7409">
        <w:rPr>
          <w:rFonts w:ascii="Trebuchet MS" w:eastAsia="Times New Roman" w:hAnsi="Trebuchet MS" w:cs="Times New Roman"/>
          <w:color w:val="000000"/>
          <w:kern w:val="0"/>
          <w:sz w:val="18"/>
          <w:szCs w:val="18"/>
          <w:lang w:eastAsia="ru-RU"/>
        </w:rPr>
        <w:t>... 87</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III </w:t>
      </w:r>
      <w:r w:rsidRPr="004B7409">
        <w:rPr>
          <w:rFonts w:ascii="Trebuchet MS" w:eastAsia="Times New Roman" w:hAnsi="Trebuchet MS" w:cs="Times New Roman" w:hint="eastAsia"/>
          <w:color w:val="000000"/>
          <w:kern w:val="0"/>
          <w:sz w:val="18"/>
          <w:szCs w:val="18"/>
          <w:lang w:eastAsia="ru-RU"/>
        </w:rPr>
        <w:t>глава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Неоготика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архитектуре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Санкт</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Петербурга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его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пригородов</w:t>
      </w:r>
      <w:r w:rsidRPr="004B7409">
        <w:rPr>
          <w:rFonts w:ascii="Trebuchet MS" w:eastAsia="Times New Roman" w:hAnsi="Trebuchet MS" w:cs="Times New Roman"/>
          <w:color w:val="000000"/>
          <w:kern w:val="0"/>
          <w:sz w:val="18"/>
          <w:szCs w:val="18"/>
          <w:lang w:eastAsia="ru-RU"/>
        </w:rPr>
        <w:t xml:space="preserve"> XIX </w:t>
      </w:r>
      <w:r w:rsidRPr="004B7409">
        <w:rPr>
          <w:rFonts w:ascii="Trebuchet MS" w:eastAsia="Times New Roman" w:hAnsi="Trebuchet MS" w:cs="Times New Roman" w:hint="eastAsia"/>
          <w:color w:val="000000"/>
          <w:kern w:val="0"/>
          <w:sz w:val="18"/>
          <w:szCs w:val="18"/>
          <w:lang w:eastAsia="ru-RU"/>
        </w:rPr>
        <w:t>столетия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ПО</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3.1. </w:t>
      </w:r>
      <w:r w:rsidRPr="004B7409">
        <w:rPr>
          <w:rFonts w:ascii="Trebuchet MS" w:eastAsia="Times New Roman" w:hAnsi="Trebuchet MS" w:cs="Times New Roman" w:hint="eastAsia"/>
          <w:color w:val="000000"/>
          <w:kern w:val="0"/>
          <w:sz w:val="18"/>
          <w:szCs w:val="18"/>
          <w:lang w:eastAsia="ru-RU"/>
        </w:rPr>
        <w:t>Неоготика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контексте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российской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культурно</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исторической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ситуации</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XIX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111</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lastRenderedPageBreak/>
        <w:t xml:space="preserve">3.2. </w:t>
      </w:r>
      <w:r w:rsidRPr="004B7409">
        <w:rPr>
          <w:rFonts w:ascii="Trebuchet MS" w:eastAsia="Times New Roman" w:hAnsi="Trebuchet MS" w:cs="Times New Roman" w:hint="eastAsia"/>
          <w:color w:val="000000"/>
          <w:kern w:val="0"/>
          <w:sz w:val="18"/>
          <w:szCs w:val="18"/>
          <w:lang w:eastAsia="ru-RU"/>
        </w:rPr>
        <w:t>Специфика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неоготических</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памятников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архитектуры</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Санкт</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Петербурга</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его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пригородов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эпохи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эклектики</w:t>
      </w:r>
      <w:r w:rsidRPr="004B7409">
        <w:rPr>
          <w:rFonts w:ascii="Trebuchet MS" w:eastAsia="Times New Roman" w:hAnsi="Trebuchet MS" w:cs="Times New Roman"/>
          <w:color w:val="000000"/>
          <w:kern w:val="0"/>
          <w:sz w:val="18"/>
          <w:szCs w:val="18"/>
          <w:lang w:eastAsia="ru-RU"/>
        </w:rPr>
        <w:t>... 127</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IV </w:t>
      </w:r>
      <w:r w:rsidRPr="004B7409">
        <w:rPr>
          <w:rFonts w:ascii="Trebuchet MS" w:eastAsia="Times New Roman" w:hAnsi="Trebuchet MS" w:cs="Times New Roman" w:hint="eastAsia"/>
          <w:color w:val="000000"/>
          <w:kern w:val="0"/>
          <w:sz w:val="18"/>
          <w:szCs w:val="18"/>
          <w:lang w:eastAsia="ru-RU"/>
        </w:rPr>
        <w:t>глава</w:t>
      </w:r>
      <w:r w:rsidRPr="004B7409">
        <w:rPr>
          <w:rFonts w:ascii="Trebuchet MS" w:eastAsia="Times New Roman" w:hAnsi="Trebuchet MS" w:cs="Times New Roman"/>
          <w:color w:val="000000"/>
          <w:kern w:val="0"/>
          <w:sz w:val="18"/>
          <w:szCs w:val="18"/>
          <w:lang w:eastAsia="ru-RU"/>
        </w:rPr>
        <w:t>. "</w:t>
      </w:r>
      <w:r w:rsidRPr="004B7409">
        <w:rPr>
          <w:rFonts w:ascii="Trebuchet MS" w:eastAsia="Times New Roman" w:hAnsi="Trebuchet MS" w:cs="Times New Roman" w:hint="eastAsia"/>
          <w:color w:val="000000"/>
          <w:kern w:val="0"/>
          <w:sz w:val="18"/>
          <w:szCs w:val="18"/>
          <w:lang w:eastAsia="ru-RU"/>
        </w:rPr>
        <w:t>Готический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модерн</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возрождение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традиций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готики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на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рубеже</w:t>
      </w:r>
      <w:r w:rsidRPr="004B7409">
        <w:rPr>
          <w:rFonts w:ascii="Trebuchet MS" w:eastAsia="Times New Roman" w:hAnsi="Trebuchet MS" w:cs="Times New Roman"/>
          <w:color w:val="000000"/>
          <w:kern w:val="0"/>
          <w:sz w:val="18"/>
          <w:szCs w:val="18"/>
          <w:lang w:eastAsia="ru-RU"/>
        </w:rPr>
        <w:t xml:space="preserve"> XIX-XXbb... 164</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4.1. </w:t>
      </w:r>
      <w:r w:rsidRPr="004B7409">
        <w:rPr>
          <w:rFonts w:ascii="Trebuchet MS" w:eastAsia="Times New Roman" w:hAnsi="Trebuchet MS" w:cs="Times New Roman" w:hint="eastAsia"/>
          <w:color w:val="000000"/>
          <w:kern w:val="0"/>
          <w:sz w:val="18"/>
          <w:szCs w:val="18"/>
          <w:lang w:eastAsia="ru-RU"/>
        </w:rPr>
        <w:t>Возникновение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нового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стиля</w:t>
      </w:r>
      <w:r w:rsidRPr="004B7409">
        <w:rPr>
          <w:rFonts w:ascii="Trebuchet MS" w:eastAsia="Times New Roman" w:hAnsi="Trebuchet MS" w:cs="Times New Roman"/>
          <w:color w:val="000000"/>
          <w:kern w:val="0"/>
          <w:sz w:val="18"/>
          <w:szCs w:val="18"/>
          <w:lang w:eastAsia="ru-RU"/>
        </w:rPr>
        <w:t xml:space="preserve">" - </w:t>
      </w:r>
      <w:r w:rsidRPr="004B7409">
        <w:rPr>
          <w:rFonts w:ascii="Trebuchet MS" w:eastAsia="Times New Roman" w:hAnsi="Trebuchet MS" w:cs="Times New Roman" w:hint="eastAsia"/>
          <w:color w:val="000000"/>
          <w:kern w:val="0"/>
          <w:sz w:val="18"/>
          <w:szCs w:val="18"/>
          <w:lang w:eastAsia="ru-RU"/>
        </w:rPr>
        <w:t>модерна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ретроспективистские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искания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русской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архитектуре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конца</w:t>
      </w:r>
      <w:r w:rsidRPr="004B7409">
        <w:rPr>
          <w:rFonts w:ascii="Trebuchet MS" w:eastAsia="Times New Roman" w:hAnsi="Trebuchet MS" w:cs="Times New Roman"/>
          <w:color w:val="000000"/>
          <w:kern w:val="0"/>
          <w:sz w:val="18"/>
          <w:szCs w:val="18"/>
          <w:lang w:eastAsia="ru-RU"/>
        </w:rPr>
        <w:t xml:space="preserve"> XIX - </w:t>
      </w:r>
      <w:r w:rsidRPr="004B7409">
        <w:rPr>
          <w:rFonts w:ascii="Trebuchet MS" w:eastAsia="Times New Roman" w:hAnsi="Trebuchet MS" w:cs="Times New Roman" w:hint="eastAsia"/>
          <w:color w:val="000000"/>
          <w:kern w:val="0"/>
          <w:sz w:val="18"/>
          <w:szCs w:val="18"/>
          <w:lang w:eastAsia="ru-RU"/>
        </w:rPr>
        <w:t>начала</w:t>
      </w:r>
      <w:r w:rsidRPr="004B7409">
        <w:rPr>
          <w:rFonts w:ascii="Trebuchet MS" w:eastAsia="Times New Roman" w:hAnsi="Trebuchet MS" w:cs="Times New Roman"/>
          <w:color w:val="000000"/>
          <w:kern w:val="0"/>
          <w:sz w:val="18"/>
          <w:szCs w:val="18"/>
          <w:lang w:eastAsia="ru-RU"/>
        </w:rPr>
        <w:t xml:space="preserve"> XX </w:t>
      </w:r>
      <w:r w:rsidRPr="004B7409">
        <w:rPr>
          <w:rFonts w:ascii="Trebuchet MS" w:eastAsia="Times New Roman" w:hAnsi="Trebuchet MS" w:cs="Times New Roman" w:hint="eastAsia"/>
          <w:color w:val="000000"/>
          <w:kern w:val="0"/>
          <w:sz w:val="18"/>
          <w:szCs w:val="18"/>
          <w:lang w:eastAsia="ru-RU"/>
        </w:rPr>
        <w:t>столетий</w:t>
      </w:r>
      <w:r w:rsidRPr="004B7409">
        <w:rPr>
          <w:rFonts w:ascii="Trebuchet MS" w:eastAsia="Times New Roman" w:hAnsi="Trebuchet MS" w:cs="Times New Roman"/>
          <w:color w:val="000000"/>
          <w:kern w:val="0"/>
          <w:sz w:val="18"/>
          <w:szCs w:val="18"/>
          <w:lang w:eastAsia="ru-RU"/>
        </w:rPr>
        <w:t>... 165</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4.2. "</w:t>
      </w:r>
      <w:r w:rsidRPr="004B7409">
        <w:rPr>
          <w:rFonts w:ascii="Trebuchet MS" w:eastAsia="Times New Roman" w:hAnsi="Trebuchet MS" w:cs="Times New Roman" w:hint="eastAsia"/>
          <w:color w:val="000000"/>
          <w:kern w:val="0"/>
          <w:sz w:val="18"/>
          <w:szCs w:val="18"/>
          <w:lang w:eastAsia="ru-RU"/>
        </w:rPr>
        <w:t>Готический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модерн</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архитектуре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Санкт</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Петербурга</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его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пригородов</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итог</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двухвековой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традиции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готического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стиля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русской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культуре</w:t>
      </w:r>
      <w:r w:rsidRPr="004B7409">
        <w:rPr>
          <w:rFonts w:ascii="Trebuchet MS" w:eastAsia="Times New Roman" w:hAnsi="Trebuchet MS" w:cs="Times New Roman"/>
          <w:color w:val="000000"/>
          <w:kern w:val="0"/>
          <w:sz w:val="18"/>
          <w:szCs w:val="18"/>
          <w:lang w:eastAsia="ru-RU"/>
        </w:rPr>
        <w:t>.. 179</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3</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hint="eastAsia"/>
          <w:color w:val="000000"/>
          <w:kern w:val="0"/>
          <w:sz w:val="18"/>
          <w:szCs w:val="18"/>
          <w:lang w:eastAsia="ru-RU"/>
        </w:rPr>
        <w:t>Заключение</w:t>
      </w:r>
      <w:r w:rsidRPr="004B7409">
        <w:rPr>
          <w:rFonts w:ascii="Trebuchet MS" w:eastAsia="Times New Roman" w:hAnsi="Trebuchet MS" w:cs="Times New Roman"/>
          <w:color w:val="000000"/>
          <w:kern w:val="0"/>
          <w:sz w:val="18"/>
          <w:szCs w:val="18"/>
          <w:lang w:eastAsia="ru-RU"/>
        </w:rPr>
        <w:t>... 205</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hint="eastAsia"/>
          <w:color w:val="000000"/>
          <w:kern w:val="0"/>
          <w:sz w:val="18"/>
          <w:szCs w:val="18"/>
          <w:lang w:eastAsia="ru-RU"/>
        </w:rPr>
        <w:t>Библиография</w:t>
      </w:r>
      <w:r w:rsidRPr="004B7409">
        <w:rPr>
          <w:rFonts w:ascii="Trebuchet MS" w:eastAsia="Times New Roman" w:hAnsi="Trebuchet MS" w:cs="Times New Roman"/>
          <w:color w:val="000000"/>
          <w:kern w:val="0"/>
          <w:sz w:val="18"/>
          <w:szCs w:val="18"/>
          <w:lang w:eastAsia="ru-RU"/>
        </w:rPr>
        <w:t>... 212</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1. </w:t>
      </w:r>
      <w:r w:rsidRPr="004B7409">
        <w:rPr>
          <w:rFonts w:ascii="Trebuchet MS" w:eastAsia="Times New Roman" w:hAnsi="Trebuchet MS" w:cs="Times New Roman" w:hint="eastAsia"/>
          <w:color w:val="000000"/>
          <w:kern w:val="0"/>
          <w:sz w:val="18"/>
          <w:szCs w:val="18"/>
          <w:lang w:eastAsia="ru-RU"/>
        </w:rPr>
        <w:t>Первоисточники</w:t>
      </w:r>
      <w:r w:rsidRPr="004B7409">
        <w:rPr>
          <w:rFonts w:ascii="Trebuchet MS" w:eastAsia="Times New Roman" w:hAnsi="Trebuchet MS" w:cs="Times New Roman"/>
          <w:color w:val="000000"/>
          <w:kern w:val="0"/>
          <w:sz w:val="18"/>
          <w:szCs w:val="18"/>
          <w:lang w:eastAsia="ru-RU"/>
        </w:rPr>
        <w:t>... 212</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2. </w:t>
      </w:r>
      <w:r w:rsidRPr="004B7409">
        <w:rPr>
          <w:rFonts w:ascii="Trebuchet MS" w:eastAsia="Times New Roman" w:hAnsi="Trebuchet MS" w:cs="Times New Roman" w:hint="eastAsia"/>
          <w:color w:val="000000"/>
          <w:kern w:val="0"/>
          <w:sz w:val="18"/>
          <w:szCs w:val="18"/>
          <w:lang w:eastAsia="ru-RU"/>
        </w:rPr>
        <w:t>Исследования</w:t>
      </w:r>
      <w:r w:rsidRPr="004B7409">
        <w:rPr>
          <w:rFonts w:ascii="Trebuchet MS" w:eastAsia="Times New Roman" w:hAnsi="Trebuchet MS" w:cs="Times New Roman"/>
          <w:color w:val="000000"/>
          <w:kern w:val="0"/>
          <w:sz w:val="18"/>
          <w:szCs w:val="18"/>
          <w:lang w:eastAsia="ru-RU"/>
        </w:rPr>
        <w:t>... 216</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3. </w:t>
      </w:r>
      <w:r w:rsidRPr="004B7409">
        <w:rPr>
          <w:rFonts w:ascii="Trebuchet MS" w:eastAsia="Times New Roman" w:hAnsi="Trebuchet MS" w:cs="Times New Roman" w:hint="eastAsia"/>
          <w:color w:val="000000"/>
          <w:kern w:val="0"/>
          <w:sz w:val="18"/>
          <w:szCs w:val="18"/>
          <w:lang w:eastAsia="ru-RU"/>
        </w:rPr>
        <w:t>Альбомы</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каталоги</w:t>
      </w:r>
      <w:r w:rsidRPr="004B7409">
        <w:rPr>
          <w:rFonts w:ascii="Trebuchet MS" w:eastAsia="Times New Roman" w:hAnsi="Trebuchet MS" w:cs="Times New Roman"/>
          <w:color w:val="000000"/>
          <w:kern w:val="0"/>
          <w:sz w:val="18"/>
          <w:szCs w:val="18"/>
          <w:lang w:eastAsia="ru-RU"/>
        </w:rPr>
        <w:t>... 232</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4. </w:t>
      </w:r>
      <w:r w:rsidRPr="004B7409">
        <w:rPr>
          <w:rFonts w:ascii="Trebuchet MS" w:eastAsia="Times New Roman" w:hAnsi="Trebuchet MS" w:cs="Times New Roman" w:hint="eastAsia"/>
          <w:color w:val="000000"/>
          <w:kern w:val="0"/>
          <w:sz w:val="18"/>
          <w:szCs w:val="18"/>
          <w:lang w:eastAsia="ru-RU"/>
        </w:rPr>
        <w:t>Справочно</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энциклопедические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издания</w:t>
      </w:r>
      <w:r w:rsidRPr="004B7409">
        <w:rPr>
          <w:rFonts w:ascii="Trebuchet MS" w:eastAsia="Times New Roman" w:hAnsi="Trebuchet MS" w:cs="Times New Roman"/>
          <w:color w:val="000000"/>
          <w:kern w:val="0"/>
          <w:sz w:val="18"/>
          <w:szCs w:val="18"/>
          <w:lang w:eastAsia="ru-RU"/>
        </w:rPr>
        <w:t>... 233</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5. </w:t>
      </w:r>
      <w:r w:rsidRPr="004B7409">
        <w:rPr>
          <w:rFonts w:ascii="Trebuchet MS" w:eastAsia="Times New Roman" w:hAnsi="Trebuchet MS" w:cs="Times New Roman" w:hint="eastAsia"/>
          <w:color w:val="000000"/>
          <w:kern w:val="0"/>
          <w:sz w:val="18"/>
          <w:szCs w:val="18"/>
          <w:lang w:eastAsia="ru-RU"/>
        </w:rPr>
        <w:t>Учебно</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методическая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литература</w:t>
      </w:r>
      <w:r w:rsidRPr="004B7409">
        <w:rPr>
          <w:rFonts w:ascii="Trebuchet MS" w:eastAsia="Times New Roman" w:hAnsi="Trebuchet MS" w:cs="Times New Roman"/>
          <w:color w:val="000000"/>
          <w:kern w:val="0"/>
          <w:sz w:val="18"/>
          <w:szCs w:val="18"/>
          <w:lang w:eastAsia="ru-RU"/>
        </w:rPr>
        <w:t>... 235</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hint="eastAsia"/>
          <w:color w:val="000000"/>
          <w:kern w:val="0"/>
          <w:sz w:val="18"/>
          <w:szCs w:val="18"/>
          <w:lang w:eastAsia="ru-RU"/>
        </w:rPr>
        <w:t>Архивные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материалы</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использованные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диссертационном</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исследовании</w:t>
      </w:r>
      <w:r w:rsidRPr="004B7409">
        <w:rPr>
          <w:rFonts w:ascii="Trebuchet MS" w:eastAsia="Times New Roman" w:hAnsi="Trebuchet MS" w:cs="Times New Roman"/>
          <w:color w:val="000000"/>
          <w:kern w:val="0"/>
          <w:sz w:val="18"/>
          <w:szCs w:val="18"/>
          <w:lang w:eastAsia="ru-RU"/>
        </w:rPr>
        <w:t>... 237</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hint="eastAsia"/>
          <w:color w:val="000000"/>
          <w:kern w:val="0"/>
          <w:sz w:val="18"/>
          <w:szCs w:val="18"/>
          <w:lang w:eastAsia="ru-RU"/>
        </w:rPr>
        <w:t>Сокращения</w:t>
      </w:r>
      <w:r w:rsidRPr="004B7409">
        <w:rPr>
          <w:rFonts w:ascii="Trebuchet MS" w:eastAsia="Times New Roman" w:hAnsi="Trebuchet MS" w:cs="Times New Roman"/>
          <w:color w:val="000000"/>
          <w:kern w:val="0"/>
          <w:sz w:val="18"/>
          <w:szCs w:val="18"/>
          <w:lang w:eastAsia="ru-RU"/>
        </w:rPr>
        <w:t>... 242</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hint="eastAsia"/>
          <w:color w:val="000000"/>
          <w:kern w:val="0"/>
          <w:sz w:val="18"/>
          <w:szCs w:val="18"/>
          <w:lang w:eastAsia="ru-RU"/>
        </w:rPr>
        <w:t>Приложение</w:t>
      </w:r>
      <w:r w:rsidRPr="004B7409">
        <w:rPr>
          <w:rFonts w:ascii="Trebuchet MS" w:eastAsia="Times New Roman" w:hAnsi="Trebuchet MS" w:cs="Times New Roman"/>
          <w:color w:val="000000"/>
          <w:kern w:val="0"/>
          <w:sz w:val="18"/>
          <w:szCs w:val="18"/>
          <w:lang w:eastAsia="ru-RU"/>
        </w:rPr>
        <w:t>... 243</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I. </w:t>
      </w:r>
      <w:r w:rsidRPr="004B7409">
        <w:rPr>
          <w:rFonts w:ascii="Trebuchet MS" w:eastAsia="Times New Roman" w:hAnsi="Trebuchet MS" w:cs="Times New Roman" w:hint="eastAsia"/>
          <w:color w:val="000000"/>
          <w:kern w:val="0"/>
          <w:sz w:val="18"/>
          <w:szCs w:val="18"/>
          <w:lang w:eastAsia="ru-RU"/>
        </w:rPr>
        <w:t>Перечень</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памятников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готического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стиля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Санкт</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Петербурге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его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пригородах</w:t>
      </w:r>
      <w:r w:rsidRPr="004B7409">
        <w:rPr>
          <w:rFonts w:ascii="Trebuchet MS" w:eastAsia="Times New Roman" w:hAnsi="Trebuchet MS" w:cs="Times New Roman"/>
          <w:color w:val="000000"/>
          <w:kern w:val="0"/>
          <w:sz w:val="18"/>
          <w:szCs w:val="18"/>
          <w:lang w:eastAsia="ru-RU"/>
        </w:rPr>
        <w:t>... 244</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1. </w:t>
      </w:r>
      <w:r w:rsidRPr="004B7409">
        <w:rPr>
          <w:rFonts w:ascii="Trebuchet MS" w:eastAsia="Times New Roman" w:hAnsi="Trebuchet MS" w:cs="Times New Roman" w:hint="eastAsia"/>
          <w:color w:val="000000"/>
          <w:kern w:val="0"/>
          <w:sz w:val="18"/>
          <w:szCs w:val="18"/>
          <w:lang w:eastAsia="ru-RU"/>
        </w:rPr>
        <w:t>Осуществленные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проекты</w:t>
      </w:r>
      <w:r w:rsidRPr="004B7409">
        <w:rPr>
          <w:rFonts w:ascii="Trebuchet MS" w:eastAsia="Times New Roman" w:hAnsi="Trebuchet MS" w:cs="Times New Roman"/>
          <w:color w:val="000000"/>
          <w:kern w:val="0"/>
          <w:sz w:val="18"/>
          <w:szCs w:val="18"/>
          <w:lang w:eastAsia="ru-RU"/>
        </w:rPr>
        <w:t>... 244</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2. </w:t>
      </w:r>
      <w:r w:rsidRPr="004B7409">
        <w:rPr>
          <w:rFonts w:ascii="Trebuchet MS" w:eastAsia="Times New Roman" w:hAnsi="Trebuchet MS" w:cs="Times New Roman" w:hint="eastAsia"/>
          <w:color w:val="000000"/>
          <w:kern w:val="0"/>
          <w:sz w:val="18"/>
          <w:szCs w:val="18"/>
          <w:lang w:eastAsia="ru-RU"/>
        </w:rPr>
        <w:t>Неосуществленные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проекты</w:t>
      </w:r>
      <w:r w:rsidRPr="004B7409">
        <w:rPr>
          <w:rFonts w:ascii="Trebuchet MS" w:eastAsia="Times New Roman" w:hAnsi="Trebuchet MS" w:cs="Times New Roman"/>
          <w:color w:val="000000"/>
          <w:kern w:val="0"/>
          <w:sz w:val="18"/>
          <w:szCs w:val="18"/>
          <w:lang w:eastAsia="ru-RU"/>
        </w:rPr>
        <w:t>... 252</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II. </w:t>
      </w:r>
      <w:r w:rsidRPr="004B7409">
        <w:rPr>
          <w:rFonts w:ascii="Trebuchet MS" w:eastAsia="Times New Roman" w:hAnsi="Trebuchet MS" w:cs="Times New Roman" w:hint="eastAsia"/>
          <w:color w:val="000000"/>
          <w:kern w:val="0"/>
          <w:sz w:val="18"/>
          <w:szCs w:val="18"/>
          <w:lang w:eastAsia="ru-RU"/>
        </w:rPr>
        <w:t>Список</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иллюстраций</w:t>
      </w:r>
      <w:r w:rsidRPr="004B7409">
        <w:rPr>
          <w:rFonts w:ascii="Trebuchet MS" w:eastAsia="Times New Roman" w:hAnsi="Trebuchet MS" w:cs="Times New Roman"/>
          <w:color w:val="000000"/>
          <w:kern w:val="0"/>
          <w:sz w:val="18"/>
          <w:szCs w:val="18"/>
          <w:lang w:eastAsia="ru-RU"/>
        </w:rPr>
        <w:t>... 254</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III. </w:t>
      </w:r>
      <w:r w:rsidRPr="004B7409">
        <w:rPr>
          <w:rFonts w:ascii="Trebuchet MS" w:eastAsia="Times New Roman" w:hAnsi="Trebuchet MS" w:cs="Times New Roman" w:hint="eastAsia"/>
          <w:color w:val="000000"/>
          <w:kern w:val="0"/>
          <w:sz w:val="18"/>
          <w:szCs w:val="18"/>
          <w:lang w:eastAsia="ru-RU"/>
        </w:rPr>
        <w:t>Иллюстративные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материалы</w:t>
      </w:r>
      <w:r w:rsidRPr="004B7409">
        <w:rPr>
          <w:rFonts w:ascii="Trebuchet MS" w:eastAsia="Times New Roman" w:hAnsi="Trebuchet MS" w:cs="Times New Roman"/>
          <w:color w:val="000000"/>
          <w:kern w:val="0"/>
          <w:sz w:val="18"/>
          <w:szCs w:val="18"/>
          <w:lang w:eastAsia="ru-RU"/>
        </w:rPr>
        <w:t>... 269</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1. </w:t>
      </w:r>
      <w:r w:rsidRPr="004B7409">
        <w:rPr>
          <w:rFonts w:ascii="Trebuchet MS" w:eastAsia="Times New Roman" w:hAnsi="Trebuchet MS" w:cs="Times New Roman" w:hint="eastAsia"/>
          <w:color w:val="000000"/>
          <w:kern w:val="0"/>
          <w:sz w:val="18"/>
          <w:szCs w:val="18"/>
          <w:lang w:eastAsia="ru-RU"/>
        </w:rPr>
        <w:t>Памятники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европейской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средневековой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готики</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2. </w:t>
      </w:r>
      <w:r w:rsidRPr="004B7409">
        <w:rPr>
          <w:rFonts w:ascii="Trebuchet MS" w:eastAsia="Times New Roman" w:hAnsi="Trebuchet MS" w:cs="Times New Roman" w:hint="eastAsia"/>
          <w:color w:val="000000"/>
          <w:kern w:val="0"/>
          <w:sz w:val="18"/>
          <w:szCs w:val="18"/>
          <w:lang w:eastAsia="ru-RU"/>
        </w:rPr>
        <w:t>Неоготические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сооружения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Европе</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3. "</w:t>
      </w:r>
      <w:r w:rsidRPr="004B7409">
        <w:rPr>
          <w:rFonts w:ascii="Trebuchet MS" w:eastAsia="Times New Roman" w:hAnsi="Trebuchet MS" w:cs="Times New Roman" w:hint="eastAsia"/>
          <w:color w:val="000000"/>
          <w:kern w:val="0"/>
          <w:sz w:val="18"/>
          <w:szCs w:val="18"/>
          <w:lang w:eastAsia="ru-RU"/>
        </w:rPr>
        <w:t>Готические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постройки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Москвы</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российской</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провинции</w:t>
      </w:r>
    </w:p>
    <w:p w:rsidR="004B7409" w:rsidRPr="004B7409" w:rsidRDefault="004B7409" w:rsidP="004B7409">
      <w:pPr>
        <w:rPr>
          <w:rFonts w:ascii="Trebuchet MS" w:eastAsia="Times New Roman" w:hAnsi="Trebuchet MS" w:cs="Times New Roman"/>
          <w:color w:val="000000"/>
          <w:kern w:val="0"/>
          <w:sz w:val="18"/>
          <w:szCs w:val="18"/>
          <w:lang w:eastAsia="ru-RU"/>
        </w:rPr>
      </w:pPr>
    </w:p>
    <w:p w:rsidR="004B7409" w:rsidRPr="004B7409" w:rsidRDefault="004B7409" w:rsidP="004B7409">
      <w:pPr>
        <w:rPr>
          <w:rFonts w:ascii="Trebuchet MS" w:eastAsia="Times New Roman" w:hAnsi="Trebuchet MS" w:cs="Times New Roman"/>
          <w:color w:val="000000"/>
          <w:kern w:val="0"/>
          <w:sz w:val="18"/>
          <w:szCs w:val="18"/>
          <w:lang w:eastAsia="ru-RU"/>
        </w:rPr>
      </w:pPr>
      <w:r w:rsidRPr="004B7409">
        <w:rPr>
          <w:rFonts w:ascii="Trebuchet MS" w:eastAsia="Times New Roman" w:hAnsi="Trebuchet MS" w:cs="Times New Roman"/>
          <w:color w:val="000000"/>
          <w:kern w:val="0"/>
          <w:sz w:val="18"/>
          <w:szCs w:val="18"/>
          <w:lang w:eastAsia="ru-RU"/>
        </w:rPr>
        <w:t xml:space="preserve">4. </w:t>
      </w:r>
      <w:r w:rsidRPr="004B7409">
        <w:rPr>
          <w:rFonts w:ascii="Trebuchet MS" w:eastAsia="Times New Roman" w:hAnsi="Trebuchet MS" w:cs="Times New Roman" w:hint="eastAsia"/>
          <w:color w:val="000000"/>
          <w:kern w:val="0"/>
          <w:sz w:val="18"/>
          <w:szCs w:val="18"/>
          <w:lang w:eastAsia="ru-RU"/>
        </w:rPr>
        <w:t>Памятники</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готического</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стиля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Санкт</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Петербурге</w:t>
      </w:r>
    </w:p>
    <w:p w:rsidR="004B7409" w:rsidRPr="004B7409" w:rsidRDefault="004B7409" w:rsidP="004B7409">
      <w:pPr>
        <w:rPr>
          <w:rFonts w:ascii="Trebuchet MS" w:eastAsia="Times New Roman" w:hAnsi="Trebuchet MS" w:cs="Times New Roman"/>
          <w:color w:val="000000"/>
          <w:kern w:val="0"/>
          <w:sz w:val="18"/>
          <w:szCs w:val="18"/>
          <w:lang w:eastAsia="ru-RU"/>
        </w:rPr>
      </w:pPr>
    </w:p>
    <w:p w:rsidR="000A51A2" w:rsidRPr="004B7409" w:rsidRDefault="004B7409" w:rsidP="004B7409">
      <w:r w:rsidRPr="004B7409">
        <w:rPr>
          <w:rFonts w:ascii="Trebuchet MS" w:eastAsia="Times New Roman" w:hAnsi="Trebuchet MS" w:cs="Times New Roman"/>
          <w:color w:val="000000"/>
          <w:kern w:val="0"/>
          <w:sz w:val="18"/>
          <w:szCs w:val="18"/>
          <w:lang w:eastAsia="ru-RU"/>
        </w:rPr>
        <w:t>5. "</w:t>
      </w:r>
      <w:r w:rsidRPr="004B7409">
        <w:rPr>
          <w:rFonts w:ascii="Trebuchet MS" w:eastAsia="Times New Roman" w:hAnsi="Trebuchet MS" w:cs="Times New Roman" w:hint="eastAsia"/>
          <w:color w:val="000000"/>
          <w:kern w:val="0"/>
          <w:sz w:val="18"/>
          <w:szCs w:val="18"/>
          <w:lang w:eastAsia="ru-RU"/>
        </w:rPr>
        <w:t>Готические</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сооружения</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пригородов</w:t>
      </w:r>
      <w:r w:rsidRPr="004B7409">
        <w:rPr>
          <w:rFonts w:ascii="Trebuchet MS" w:eastAsia="Times New Roman" w:hAnsi="Trebuchet MS" w:cs="Times New Roman"/>
          <w:color w:val="000000"/>
          <w:kern w:val="0"/>
          <w:sz w:val="18"/>
          <w:szCs w:val="18"/>
          <w:lang w:eastAsia="ru-RU"/>
        </w:rPr>
        <w:t xml:space="preserve"> </w:t>
      </w:r>
      <w:r w:rsidRPr="004B7409">
        <w:rPr>
          <w:rFonts w:ascii="Trebuchet MS" w:eastAsia="Times New Roman" w:hAnsi="Trebuchet MS" w:cs="Times New Roman" w:hint="eastAsia"/>
          <w:color w:val="000000"/>
          <w:kern w:val="0"/>
          <w:sz w:val="18"/>
          <w:szCs w:val="18"/>
          <w:lang w:eastAsia="ru-RU"/>
        </w:rPr>
        <w:t>Санкт</w:t>
      </w:r>
      <w:r w:rsidRPr="004B7409">
        <w:rPr>
          <w:rFonts w:ascii="Trebuchet MS" w:eastAsia="Times New Roman" w:hAnsi="Trebuchet MS" w:cs="Times New Roman"/>
          <w:color w:val="000000"/>
          <w:kern w:val="0"/>
          <w:sz w:val="18"/>
          <w:szCs w:val="18"/>
          <w:lang w:eastAsia="ru-RU"/>
        </w:rPr>
        <w:t>-</w:t>
      </w:r>
      <w:r w:rsidRPr="004B7409">
        <w:rPr>
          <w:rFonts w:ascii="Trebuchet MS" w:eastAsia="Times New Roman" w:hAnsi="Trebuchet MS" w:cs="Times New Roman" w:hint="eastAsia"/>
          <w:color w:val="000000"/>
          <w:kern w:val="0"/>
          <w:sz w:val="18"/>
          <w:szCs w:val="18"/>
          <w:lang w:eastAsia="ru-RU"/>
        </w:rPr>
        <w:t>Петербурга</w:t>
      </w:r>
      <w:bookmarkStart w:id="0" w:name="_GoBack"/>
      <w:bookmarkEnd w:id="0"/>
    </w:p>
    <w:sectPr w:rsidR="000A51A2" w:rsidRPr="004B740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F44" w:rsidRDefault="00F31F44">
      <w:pPr>
        <w:spacing w:after="0" w:line="240" w:lineRule="auto"/>
      </w:pPr>
      <w:r>
        <w:separator/>
      </w:r>
    </w:p>
  </w:endnote>
  <w:endnote w:type="continuationSeparator" w:id="0">
    <w:p w:rsidR="00F31F44" w:rsidRDefault="00F3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F44" w:rsidRDefault="00F31F44"/>
    <w:p w:rsidR="00F31F44" w:rsidRDefault="00F31F44"/>
    <w:p w:rsidR="00F31F44" w:rsidRDefault="00F31F44"/>
    <w:p w:rsidR="00F31F44" w:rsidRDefault="00F31F44"/>
    <w:p w:rsidR="00F31F44" w:rsidRDefault="00F31F44"/>
    <w:p w:rsidR="00F31F44" w:rsidRDefault="00F31F44"/>
    <w:p w:rsidR="00F31F44" w:rsidRDefault="00F31F4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F44" w:rsidRDefault="00F31F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31F44" w:rsidRDefault="00F31F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31F44" w:rsidRDefault="00F31F44"/>
    <w:p w:rsidR="00F31F44" w:rsidRDefault="00F31F44"/>
    <w:p w:rsidR="00F31F44" w:rsidRDefault="00F31F4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F44" w:rsidRDefault="00F31F44"/>
                          <w:p w:rsidR="00F31F44" w:rsidRDefault="00F31F4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31F44" w:rsidRDefault="00F31F44"/>
                    <w:p w:rsidR="00F31F44" w:rsidRDefault="00F31F4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31F44" w:rsidRDefault="00F31F44"/>
    <w:p w:rsidR="00F31F44" w:rsidRDefault="00F31F44">
      <w:pPr>
        <w:rPr>
          <w:sz w:val="2"/>
          <w:szCs w:val="2"/>
        </w:rPr>
      </w:pPr>
    </w:p>
    <w:p w:rsidR="00F31F44" w:rsidRDefault="00F31F44"/>
    <w:p w:rsidR="00F31F44" w:rsidRDefault="00F31F44">
      <w:pPr>
        <w:spacing w:after="0" w:line="240" w:lineRule="auto"/>
      </w:pPr>
    </w:p>
  </w:footnote>
  <w:footnote w:type="continuationSeparator" w:id="0">
    <w:p w:rsidR="00F31F44" w:rsidRDefault="00F31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C13"/>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09"/>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17"/>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0A"/>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3FE2"/>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14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09"/>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B2D"/>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0B"/>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44"/>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04"/>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0C4"/>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2D"/>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67"/>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99F8F-7CEC-40EB-8E90-DB413636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cp:revision>
  <cp:lastPrinted>2009-02-06T05:36:00Z</cp:lastPrinted>
  <dcterms:created xsi:type="dcterms:W3CDTF">2023-12-23T16:55:00Z</dcterms:created>
  <dcterms:modified xsi:type="dcterms:W3CDTF">2023-12-24T07:14:00Z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