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20E1F" w:rsidRDefault="00620E1F" w:rsidP="00620E1F">
      <w:r w:rsidRPr="00F405EB">
        <w:rPr>
          <w:rFonts w:ascii="Times New Roman" w:eastAsia="Times New Roman" w:hAnsi="Times New Roman" w:cs="Times New Roman"/>
          <w:b/>
          <w:sz w:val="24"/>
          <w:szCs w:val="24"/>
          <w:lang w:eastAsia="zh-CN"/>
        </w:rPr>
        <w:t>Біличенко Ганна Валеріївна,</w:t>
      </w:r>
      <w:r w:rsidRPr="00F405EB">
        <w:rPr>
          <w:rFonts w:ascii="Times New Roman" w:eastAsia="Times New Roman" w:hAnsi="Times New Roman" w:cs="Times New Roman"/>
          <w:sz w:val="24"/>
          <w:szCs w:val="24"/>
          <w:lang w:eastAsia="zh-CN"/>
        </w:rPr>
        <w:t xml:space="preserve"> асистент кафедри дошкільної освіти Державного вищого навчального закладу «Донбаський державний педагогічний університет». Назва дисертації: «Соціально-педагогічний супровід розвитку комунікативної культури дітей молодшого шкільного віку у загальноосвітніх школах-інтернатах». Шифр та назва спеціальності – 13.00.05 – соціальна педагогіка. Спецрада Д 12.112.01 Державного вищого навчального закладу «Донбаський державний педагогічний університет»</w:t>
      </w:r>
    </w:p>
    <w:sectPr w:rsidR="0064656E" w:rsidRPr="00620E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620E1F" w:rsidRPr="00620E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F11E0-9254-4C60-8991-B2DF9A19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2021-04-12T15:35:00Z</dcterms:created>
  <dcterms:modified xsi:type="dcterms:W3CDTF">2021-04-23T18:01:00Z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