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A214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Вальнюкова Анастасия Сергеевна. Получение и физико-химические свойства наноструктурированных порошков никель-кадмий: автореферат дис. ... кандидата Химических наук: 02.00.04 / Вальнюкова Анастасия Сергеевна;[Место защиты: ФГБОУ ВО «Кемеровский государственный университет»], 2018</w:t>
      </w:r>
    </w:p>
    <w:p w14:paraId="61F9B61A" w14:textId="77777777" w:rsidR="00013B4B" w:rsidRPr="00013B4B" w:rsidRDefault="00013B4B" w:rsidP="00013B4B">
      <w:pPr>
        <w:rPr>
          <w:rStyle w:val="21"/>
          <w:color w:val="000000"/>
        </w:rPr>
      </w:pPr>
    </w:p>
    <w:p w14:paraId="43CBDF4F" w14:textId="77777777" w:rsidR="00013B4B" w:rsidRPr="00013B4B" w:rsidRDefault="00013B4B" w:rsidP="00013B4B">
      <w:pPr>
        <w:rPr>
          <w:rStyle w:val="21"/>
          <w:color w:val="000000"/>
        </w:rPr>
      </w:pPr>
    </w:p>
    <w:p w14:paraId="7F42A7B2" w14:textId="77777777" w:rsidR="00013B4B" w:rsidRPr="00013B4B" w:rsidRDefault="00013B4B" w:rsidP="00013B4B">
      <w:pPr>
        <w:rPr>
          <w:rStyle w:val="21"/>
          <w:color w:val="000000"/>
        </w:rPr>
      </w:pPr>
    </w:p>
    <w:p w14:paraId="3B285B3D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ФИЦ УУХ СО РАН «Институт углехимии и химического материаловедения»</w:t>
      </w:r>
    </w:p>
    <w:p w14:paraId="16410B81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ФГБОУ ВО «Кемеровский государственный университет»</w:t>
      </w:r>
    </w:p>
    <w:p w14:paraId="58630D42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На правах рукописи</w:t>
      </w:r>
    </w:p>
    <w:p w14:paraId="6B007C0F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Вальнюкова Анастасия Сергеевна</w:t>
      </w:r>
    </w:p>
    <w:p w14:paraId="0CA4388C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ПОЛУЧЕНИЕ И ФИЗИКО-ХИМИЧЕСКИЕ СВОЙСТВА</w:t>
      </w:r>
    </w:p>
    <w:p w14:paraId="131A1852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НАНОСТРУКТУРИРОВАННЫХ ПОРОШКОВ</w:t>
      </w:r>
    </w:p>
    <w:p w14:paraId="6B23C3E0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НИКЕЛЬ - КАДМИЙ</w:t>
      </w:r>
    </w:p>
    <w:p w14:paraId="561E4A28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02.00.04 - Физическая химия</w:t>
      </w:r>
    </w:p>
    <w:p w14:paraId="630FBC04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ДИССЕРТАЦИЯ</w:t>
      </w:r>
    </w:p>
    <w:p w14:paraId="6DACDD56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на соискание ученой степени</w:t>
      </w:r>
    </w:p>
    <w:p w14:paraId="1BB41E10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кандидата химических наук</w:t>
      </w:r>
    </w:p>
    <w:p w14:paraId="67F1FBFD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Научный руководитель:</w:t>
      </w:r>
    </w:p>
    <w:p w14:paraId="495D113F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член-корр. РАН, доктор химических наук,</w:t>
      </w:r>
    </w:p>
    <w:p w14:paraId="126B6CCA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профессор Захаров Ю.А.</w:t>
      </w:r>
    </w:p>
    <w:p w14:paraId="3E393F20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Научный консультант: кандидат химических наук, доцент Пугачев В.М.</w:t>
      </w:r>
    </w:p>
    <w:p w14:paraId="35377BE1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Кемерово 2018</w:t>
      </w:r>
    </w:p>
    <w:p w14:paraId="2C9824A1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СПИСОК СОКРАЩЕНИЙ</w:t>
      </w:r>
    </w:p>
    <w:p w14:paraId="63C20FAD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ГЦК - гранецентрированная кубическая решетка;</w:t>
      </w:r>
    </w:p>
    <w:p w14:paraId="26E03BDD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ДМС - дериватомасс-спектрометрический анализ;</w:t>
      </w:r>
    </w:p>
    <w:p w14:paraId="036542DD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ДСК - дифференциальная сканирующая калориметрия ДТА - 1ифференциальный термический анализ ИМ - интерметаллид;</w:t>
      </w:r>
    </w:p>
    <w:p w14:paraId="5EC2C6E4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lastRenderedPageBreak/>
        <w:t>ИП - индукционный период;</w:t>
      </w:r>
    </w:p>
    <w:p w14:paraId="7154F1EA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КРНР - кривые распределения неоднородностей по размерам; МСА - масс-спектрометрический анализ МУРР - малоугловое рассеяние рентгеновского излучения; НК - нанокристаллиты;</w:t>
      </w:r>
    </w:p>
    <w:p w14:paraId="62D19D16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НРЧ - наноразмерные частицы;</w:t>
      </w:r>
    </w:p>
    <w:p w14:paraId="1E84313B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НС - наноструктурированный;</w:t>
      </w:r>
    </w:p>
    <w:p w14:paraId="50616EE9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ОВП - окислительно-восстановительный потенциал;</w:t>
      </w:r>
    </w:p>
    <w:p w14:paraId="44E8CF9D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ОЭС - оптико-эмиссионная спектроскопия;</w:t>
      </w:r>
    </w:p>
    <w:p w14:paraId="32719440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ОЭЯ - объем элементарной ячейки;</w:t>
      </w:r>
    </w:p>
    <w:p w14:paraId="4A512966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ПАВ - поверхностно-активное вещество;</w:t>
      </w:r>
    </w:p>
    <w:p w14:paraId="26AE1934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ПКР - параметр кристаллической решетки;</w:t>
      </w:r>
    </w:p>
    <w:p w14:paraId="0009AFFE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ПЭМ - просвечивающая электронная микроскопия;</w:t>
      </w:r>
    </w:p>
    <w:p w14:paraId="0EB15D6C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РМАР - расстояние между атомными рядами.</w:t>
      </w:r>
    </w:p>
    <w:p w14:paraId="4559A9EA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РСА - рентгеноструктурный анализ;</w:t>
      </w:r>
    </w:p>
    <w:p w14:paraId="1BD8478D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РФА - рентгенофазовый анализ;</w:t>
      </w:r>
    </w:p>
    <w:p w14:paraId="533DAFCF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РЭМ - растровая электронная спектроскопия;</w:t>
      </w:r>
    </w:p>
    <w:p w14:paraId="008E6BE6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СГ - смешанный гидроксид;</w:t>
      </w:r>
    </w:p>
    <w:p w14:paraId="72CE05E8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ТГ - термогравиметрический анализа</w:t>
      </w:r>
    </w:p>
    <w:p w14:paraId="64C58DB1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ТПВ - температурно-программируемое восстановление;</w:t>
      </w:r>
    </w:p>
    <w:p w14:paraId="09D9A0C9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ТПО - температурно-программируемое окисление;</w:t>
      </w:r>
    </w:p>
    <w:p w14:paraId="7CF9FE8E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ТР - твердый раствор;</w:t>
      </w:r>
    </w:p>
    <w:p w14:paraId="1DA78EFD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ФД - фазовая диаграмма;</w:t>
      </w:r>
    </w:p>
    <w:p w14:paraId="40254E10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СОДЕРЖАНИЕ</w:t>
      </w:r>
    </w:p>
    <w:p w14:paraId="72308098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ВВЕДЕНИЕ</w:t>
      </w:r>
      <w:r w:rsidRPr="00013B4B">
        <w:rPr>
          <w:rStyle w:val="21"/>
          <w:color w:val="000000"/>
        </w:rPr>
        <w:tab/>
        <w:t>5</w:t>
      </w:r>
    </w:p>
    <w:p w14:paraId="49C23DAE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ГЛАВА 1. ЛИТЕРАТУРНЫЙ ОБЗОР</w:t>
      </w:r>
      <w:r w:rsidRPr="00013B4B">
        <w:rPr>
          <w:rStyle w:val="21"/>
          <w:color w:val="000000"/>
        </w:rPr>
        <w:tab/>
        <w:t>13</w:t>
      </w:r>
    </w:p>
    <w:p w14:paraId="3BC51CCB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1. Методы получения наноразмерных материалов</w:t>
      </w:r>
      <w:r w:rsidRPr="00013B4B">
        <w:rPr>
          <w:rStyle w:val="21"/>
          <w:color w:val="000000"/>
        </w:rPr>
        <w:tab/>
        <w:t>13</w:t>
      </w:r>
    </w:p>
    <w:p w14:paraId="13EE76C2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1.1.</w:t>
      </w:r>
      <w:r w:rsidRPr="00013B4B">
        <w:rPr>
          <w:rStyle w:val="21"/>
          <w:color w:val="000000"/>
        </w:rPr>
        <w:tab/>
        <w:t>Синтез наноразмерных частиц в реакциях восстановления</w:t>
      </w:r>
      <w:r w:rsidRPr="00013B4B">
        <w:rPr>
          <w:rStyle w:val="21"/>
          <w:color w:val="000000"/>
        </w:rPr>
        <w:tab/>
        <w:t>13</w:t>
      </w:r>
    </w:p>
    <w:p w14:paraId="3E4EB03E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1.2.</w:t>
      </w:r>
      <w:r w:rsidRPr="00013B4B">
        <w:rPr>
          <w:rStyle w:val="21"/>
          <w:color w:val="000000"/>
        </w:rPr>
        <w:tab/>
        <w:t>Особенности свойств Ni, Cd и их гидроксидов</w:t>
      </w:r>
      <w:r w:rsidRPr="00013B4B">
        <w:rPr>
          <w:rStyle w:val="21"/>
          <w:color w:val="000000"/>
        </w:rPr>
        <w:tab/>
        <w:t>17</w:t>
      </w:r>
    </w:p>
    <w:p w14:paraId="6BCC041A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lastRenderedPageBreak/>
        <w:t>1.2.1.</w:t>
      </w:r>
      <w:r w:rsidRPr="00013B4B">
        <w:rPr>
          <w:rStyle w:val="21"/>
          <w:color w:val="000000"/>
        </w:rPr>
        <w:tab/>
        <w:t>Гидроксид кадмия</w:t>
      </w:r>
      <w:r w:rsidRPr="00013B4B">
        <w:rPr>
          <w:rStyle w:val="21"/>
          <w:color w:val="000000"/>
        </w:rPr>
        <w:tab/>
        <w:t>19</w:t>
      </w:r>
    </w:p>
    <w:p w14:paraId="0CC64186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1.2.2.</w:t>
      </w:r>
      <w:r w:rsidRPr="00013B4B">
        <w:rPr>
          <w:rStyle w:val="21"/>
          <w:color w:val="000000"/>
        </w:rPr>
        <w:tab/>
        <w:t>Гидроксид никеля (II)</w:t>
      </w:r>
      <w:r w:rsidRPr="00013B4B">
        <w:rPr>
          <w:rStyle w:val="21"/>
          <w:color w:val="000000"/>
        </w:rPr>
        <w:tab/>
        <w:t>20</w:t>
      </w:r>
    </w:p>
    <w:p w14:paraId="2CCC70B2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1.3.</w:t>
      </w:r>
      <w:r w:rsidRPr="00013B4B">
        <w:rPr>
          <w:rStyle w:val="21"/>
          <w:color w:val="000000"/>
        </w:rPr>
        <w:tab/>
        <w:t>Фазовые и структурные состояния системы Ni-Cd</w:t>
      </w:r>
      <w:r w:rsidRPr="00013B4B">
        <w:rPr>
          <w:rStyle w:val="21"/>
          <w:color w:val="000000"/>
        </w:rPr>
        <w:tab/>
        <w:t>21</w:t>
      </w:r>
    </w:p>
    <w:p w14:paraId="3A0C2D4A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1.4.</w:t>
      </w:r>
      <w:r w:rsidRPr="00013B4B">
        <w:rPr>
          <w:rStyle w:val="21"/>
          <w:color w:val="000000"/>
        </w:rPr>
        <w:tab/>
        <w:t>Интерметаллические соединения (интерметаллиды)</w:t>
      </w:r>
      <w:r w:rsidRPr="00013B4B">
        <w:rPr>
          <w:rStyle w:val="21"/>
          <w:color w:val="000000"/>
        </w:rPr>
        <w:tab/>
        <w:t>22</w:t>
      </w:r>
    </w:p>
    <w:p w14:paraId="00323472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1.5.</w:t>
      </w:r>
      <w:r w:rsidRPr="00013B4B">
        <w:rPr>
          <w:rStyle w:val="21"/>
          <w:color w:val="000000"/>
        </w:rPr>
        <w:tab/>
        <w:t>Особенности фазовых составов наноструктурированных</w:t>
      </w:r>
    </w:p>
    <w:p w14:paraId="2112B49C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биметаллических систем</w:t>
      </w:r>
      <w:r w:rsidRPr="00013B4B">
        <w:rPr>
          <w:rStyle w:val="21"/>
          <w:color w:val="000000"/>
        </w:rPr>
        <w:tab/>
        <w:t>25</w:t>
      </w:r>
    </w:p>
    <w:p w14:paraId="65A78B2E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ГЛАВА 2. МЕТОДИКА ПОЛУЧЕНИЯ И МЕТОДЫ ИССЛЕДОВАНИЯ НАНОСТРУКТУРИРОВАННЫХ ПОРОШКОВ Ni-Cd</w:t>
      </w:r>
      <w:r w:rsidRPr="00013B4B">
        <w:rPr>
          <w:rStyle w:val="21"/>
          <w:color w:val="000000"/>
        </w:rPr>
        <w:tab/>
        <w:t>27</w:t>
      </w:r>
    </w:p>
    <w:p w14:paraId="67934903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2.1.</w:t>
      </w:r>
      <w:r w:rsidRPr="00013B4B">
        <w:rPr>
          <w:rStyle w:val="21"/>
          <w:color w:val="000000"/>
        </w:rPr>
        <w:tab/>
        <w:t>Химические процессы получения НС порошков</w:t>
      </w:r>
      <w:r w:rsidRPr="00013B4B">
        <w:rPr>
          <w:rStyle w:val="21"/>
          <w:color w:val="000000"/>
        </w:rPr>
        <w:tab/>
        <w:t>27</w:t>
      </w:r>
    </w:p>
    <w:p w14:paraId="1864E81C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2.2.</w:t>
      </w:r>
      <w:r w:rsidRPr="00013B4B">
        <w:rPr>
          <w:rStyle w:val="21"/>
          <w:color w:val="000000"/>
        </w:rPr>
        <w:tab/>
        <w:t>Реактивы и оборудование</w:t>
      </w:r>
      <w:r w:rsidRPr="00013B4B">
        <w:rPr>
          <w:rStyle w:val="21"/>
          <w:color w:val="000000"/>
        </w:rPr>
        <w:tab/>
        <w:t>27</w:t>
      </w:r>
    </w:p>
    <w:p w14:paraId="722942D9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2.3.</w:t>
      </w:r>
      <w:r w:rsidRPr="00013B4B">
        <w:rPr>
          <w:rStyle w:val="21"/>
          <w:color w:val="000000"/>
        </w:rPr>
        <w:tab/>
        <w:t>Методика получения НС порошков никель-кадмий</w:t>
      </w:r>
      <w:r w:rsidRPr="00013B4B">
        <w:rPr>
          <w:rStyle w:val="21"/>
          <w:color w:val="000000"/>
        </w:rPr>
        <w:tab/>
        <w:t>28</w:t>
      </w:r>
    </w:p>
    <w:p w14:paraId="33F68661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2.4.</w:t>
      </w:r>
      <w:r w:rsidRPr="00013B4B">
        <w:rPr>
          <w:rStyle w:val="21"/>
          <w:color w:val="000000"/>
        </w:rPr>
        <w:tab/>
        <w:t>Методы исследования НС порошков</w:t>
      </w:r>
      <w:r w:rsidRPr="00013B4B">
        <w:rPr>
          <w:rStyle w:val="21"/>
          <w:color w:val="000000"/>
        </w:rPr>
        <w:tab/>
        <w:t>29</w:t>
      </w:r>
    </w:p>
    <w:p w14:paraId="138E0158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2.4.1.</w:t>
      </w:r>
      <w:r w:rsidRPr="00013B4B">
        <w:rPr>
          <w:rStyle w:val="21"/>
          <w:color w:val="000000"/>
        </w:rPr>
        <w:tab/>
        <w:t>Рентгенографические методы исследования</w:t>
      </w:r>
      <w:r w:rsidRPr="00013B4B">
        <w:rPr>
          <w:rStyle w:val="21"/>
          <w:color w:val="000000"/>
        </w:rPr>
        <w:tab/>
        <w:t>30</w:t>
      </w:r>
    </w:p>
    <w:p w14:paraId="49D65918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2.4.1.1.</w:t>
      </w:r>
      <w:r w:rsidRPr="00013B4B">
        <w:rPr>
          <w:rStyle w:val="21"/>
          <w:color w:val="000000"/>
        </w:rPr>
        <w:tab/>
        <w:t>Рентгеновская дифрактометрия</w:t>
      </w:r>
      <w:r w:rsidRPr="00013B4B">
        <w:rPr>
          <w:rStyle w:val="21"/>
          <w:color w:val="000000"/>
        </w:rPr>
        <w:tab/>
        <w:t>31</w:t>
      </w:r>
    </w:p>
    <w:p w14:paraId="3F24DC8A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2.4.1.2.</w:t>
      </w:r>
      <w:r w:rsidRPr="00013B4B">
        <w:rPr>
          <w:rStyle w:val="21"/>
          <w:color w:val="000000"/>
        </w:rPr>
        <w:tab/>
        <w:t>Малоугловое рассеяние рентгеновского излучения</w:t>
      </w:r>
      <w:r w:rsidRPr="00013B4B">
        <w:rPr>
          <w:rStyle w:val="21"/>
          <w:color w:val="000000"/>
        </w:rPr>
        <w:tab/>
        <w:t>33</w:t>
      </w:r>
    </w:p>
    <w:p w14:paraId="042D666A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2.4.2.</w:t>
      </w:r>
      <w:r w:rsidRPr="00013B4B">
        <w:rPr>
          <w:rStyle w:val="21"/>
          <w:color w:val="000000"/>
        </w:rPr>
        <w:tab/>
        <w:t>Оптическая атомно-эмиссионная спектроскопия с индуктивно</w:t>
      </w:r>
    </w:p>
    <w:p w14:paraId="5CBEA089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связанной плазмой</w:t>
      </w:r>
      <w:r w:rsidRPr="00013B4B">
        <w:rPr>
          <w:rStyle w:val="21"/>
          <w:color w:val="000000"/>
        </w:rPr>
        <w:tab/>
        <w:t>35</w:t>
      </w:r>
    </w:p>
    <w:p w14:paraId="1821922C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2.4.3.</w:t>
      </w:r>
      <w:r w:rsidRPr="00013B4B">
        <w:rPr>
          <w:rStyle w:val="21"/>
          <w:color w:val="000000"/>
        </w:rPr>
        <w:tab/>
        <w:t>Растровая электронная микроскопия</w:t>
      </w:r>
      <w:r w:rsidRPr="00013B4B">
        <w:rPr>
          <w:rStyle w:val="21"/>
          <w:color w:val="000000"/>
        </w:rPr>
        <w:tab/>
        <w:t>36</w:t>
      </w:r>
    </w:p>
    <w:p w14:paraId="5AF152C3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2.4.4.</w:t>
      </w:r>
      <w:r w:rsidRPr="00013B4B">
        <w:rPr>
          <w:rStyle w:val="21"/>
          <w:color w:val="000000"/>
        </w:rPr>
        <w:tab/>
        <w:t>Дериватографический и масс-спектрометрический методы анализа</w:t>
      </w:r>
      <w:r w:rsidRPr="00013B4B">
        <w:rPr>
          <w:rStyle w:val="21"/>
          <w:color w:val="000000"/>
        </w:rPr>
        <w:tab/>
        <w:t>37</w:t>
      </w:r>
    </w:p>
    <w:p w14:paraId="7700E631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2.4.5.</w:t>
      </w:r>
      <w:r w:rsidRPr="00013B4B">
        <w:rPr>
          <w:rStyle w:val="21"/>
          <w:color w:val="000000"/>
        </w:rPr>
        <w:tab/>
        <w:t>Температурно-программированное восстановление и окисление</w:t>
      </w:r>
      <w:r w:rsidRPr="00013B4B">
        <w:rPr>
          <w:rStyle w:val="21"/>
          <w:color w:val="000000"/>
        </w:rPr>
        <w:tab/>
        <w:t>39 </w:t>
      </w:r>
    </w:p>
    <w:p w14:paraId="788BE075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2.4.6.</w:t>
      </w:r>
      <w:r w:rsidRPr="00013B4B">
        <w:rPr>
          <w:rStyle w:val="21"/>
          <w:color w:val="000000"/>
        </w:rPr>
        <w:tab/>
        <w:t>Просвечивающая электронная микроскопия</w:t>
      </w:r>
      <w:r w:rsidRPr="00013B4B">
        <w:rPr>
          <w:rStyle w:val="21"/>
          <w:color w:val="000000"/>
        </w:rPr>
        <w:tab/>
        <w:t>40</w:t>
      </w:r>
    </w:p>
    <w:p w14:paraId="292ECFAF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ГЛАВА 3. ПОЛУЧЕНИЕ НАНОСТРУКТУРИРОВАННЫХПОРОШКОВ СИСТЕМЫ Ni-Cd</w:t>
      </w:r>
      <w:r w:rsidRPr="00013B4B">
        <w:rPr>
          <w:rStyle w:val="21"/>
          <w:color w:val="000000"/>
        </w:rPr>
        <w:tab/>
        <w:t>43</w:t>
      </w:r>
    </w:p>
    <w:p w14:paraId="03E224B3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3.1.</w:t>
      </w:r>
      <w:r w:rsidRPr="00013B4B">
        <w:rPr>
          <w:rStyle w:val="21"/>
          <w:color w:val="000000"/>
        </w:rPr>
        <w:tab/>
        <w:t>Промежуточные гидроксиды и их фазовые составы</w:t>
      </w:r>
      <w:r w:rsidRPr="00013B4B">
        <w:rPr>
          <w:rStyle w:val="21"/>
          <w:color w:val="000000"/>
        </w:rPr>
        <w:tab/>
        <w:t>43</w:t>
      </w:r>
    </w:p>
    <w:p w14:paraId="15A69C61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3.2.</w:t>
      </w:r>
      <w:r w:rsidRPr="00013B4B">
        <w:rPr>
          <w:rStyle w:val="21"/>
          <w:color w:val="000000"/>
        </w:rPr>
        <w:tab/>
        <w:t>Фазовые составы наноструктурированных порошков Ni-Cd</w:t>
      </w:r>
      <w:r w:rsidRPr="00013B4B">
        <w:rPr>
          <w:rStyle w:val="21"/>
          <w:color w:val="000000"/>
        </w:rPr>
        <w:tab/>
        <w:t>45</w:t>
      </w:r>
    </w:p>
    <w:p w14:paraId="33C9F54E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3.3.</w:t>
      </w:r>
      <w:r w:rsidRPr="00013B4B">
        <w:rPr>
          <w:rStyle w:val="21"/>
          <w:color w:val="000000"/>
        </w:rPr>
        <w:tab/>
        <w:t>Трасформация фазовых составов по ходу восстановления</w:t>
      </w:r>
      <w:r w:rsidRPr="00013B4B">
        <w:rPr>
          <w:rStyle w:val="21"/>
          <w:color w:val="000000"/>
        </w:rPr>
        <w:tab/>
        <w:t>49</w:t>
      </w:r>
    </w:p>
    <w:p w14:paraId="65D4706C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3.4.</w:t>
      </w:r>
      <w:r w:rsidRPr="00013B4B">
        <w:rPr>
          <w:rStyle w:val="21"/>
          <w:color w:val="000000"/>
        </w:rPr>
        <w:tab/>
        <w:t>Элементный анализ</w:t>
      </w:r>
      <w:r w:rsidRPr="00013B4B">
        <w:rPr>
          <w:rStyle w:val="21"/>
          <w:color w:val="000000"/>
        </w:rPr>
        <w:tab/>
        <w:t>53</w:t>
      </w:r>
    </w:p>
    <w:p w14:paraId="21E9DD31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3.5.</w:t>
      </w:r>
      <w:r w:rsidRPr="00013B4B">
        <w:rPr>
          <w:rStyle w:val="21"/>
          <w:color w:val="000000"/>
        </w:rPr>
        <w:tab/>
        <w:t>Температурно-программируемое восстановление</w:t>
      </w:r>
      <w:r w:rsidRPr="00013B4B">
        <w:rPr>
          <w:rStyle w:val="21"/>
          <w:color w:val="000000"/>
        </w:rPr>
        <w:tab/>
        <w:t>55</w:t>
      </w:r>
    </w:p>
    <w:p w14:paraId="23D7613E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lastRenderedPageBreak/>
        <w:t>3.6.</w:t>
      </w:r>
      <w:r w:rsidRPr="00013B4B">
        <w:rPr>
          <w:rStyle w:val="21"/>
          <w:color w:val="000000"/>
        </w:rPr>
        <w:tab/>
        <w:t>Схема формирования фаз</w:t>
      </w:r>
      <w:r w:rsidRPr="00013B4B">
        <w:rPr>
          <w:rStyle w:val="21"/>
          <w:color w:val="000000"/>
        </w:rPr>
        <w:tab/>
        <w:t>56</w:t>
      </w:r>
    </w:p>
    <w:p w14:paraId="18BA4318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ГЛАВА 4. НЕКОТОРЫЕ СВОЙСТВА НАНОСТРУКТУРИРОВАННЫХ ПОРОШКОВ НИКЕЛЬ-КАДМИЙ</w:t>
      </w:r>
      <w:r w:rsidRPr="00013B4B">
        <w:rPr>
          <w:rStyle w:val="21"/>
          <w:color w:val="000000"/>
        </w:rPr>
        <w:tab/>
        <w:t>60</w:t>
      </w:r>
    </w:p>
    <w:p w14:paraId="3CACB2B5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4.1.</w:t>
      </w:r>
      <w:r w:rsidRPr="00013B4B">
        <w:rPr>
          <w:rStyle w:val="21"/>
          <w:color w:val="000000"/>
        </w:rPr>
        <w:tab/>
        <w:t>Морфология металлических частиц</w:t>
      </w:r>
      <w:r w:rsidRPr="00013B4B">
        <w:rPr>
          <w:rStyle w:val="21"/>
          <w:color w:val="000000"/>
        </w:rPr>
        <w:tab/>
        <w:t>60</w:t>
      </w:r>
    </w:p>
    <w:p w14:paraId="48508C11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4.2.</w:t>
      </w:r>
      <w:r w:rsidRPr="00013B4B">
        <w:rPr>
          <w:rStyle w:val="21"/>
          <w:color w:val="000000"/>
        </w:rPr>
        <w:tab/>
        <w:t>Температурные трансформации фазовых составов системы Ni-Cd</w:t>
      </w:r>
      <w:r w:rsidRPr="00013B4B">
        <w:rPr>
          <w:rStyle w:val="21"/>
          <w:color w:val="000000"/>
        </w:rPr>
        <w:tab/>
        <w:t>63</w:t>
      </w:r>
    </w:p>
    <w:p w14:paraId="551A387F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4.2.1.</w:t>
      </w:r>
      <w:r w:rsidRPr="00013B4B">
        <w:rPr>
          <w:rStyle w:val="21"/>
          <w:color w:val="000000"/>
        </w:rPr>
        <w:tab/>
        <w:t>Изучение температурных трансформаций методом РФА</w:t>
      </w:r>
      <w:r w:rsidRPr="00013B4B">
        <w:rPr>
          <w:rStyle w:val="21"/>
          <w:color w:val="000000"/>
        </w:rPr>
        <w:tab/>
        <w:t>63</w:t>
      </w:r>
    </w:p>
    <w:p w14:paraId="69F6558C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4.2.2.</w:t>
      </w:r>
      <w:r w:rsidRPr="00013B4B">
        <w:rPr>
          <w:rStyle w:val="21"/>
          <w:color w:val="000000"/>
        </w:rPr>
        <w:tab/>
        <w:t>Изучение температурных трансформаций методом дериватомасс-</w:t>
      </w:r>
    </w:p>
    <w:p w14:paraId="2A3CCDE7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спектрометрии</w:t>
      </w:r>
      <w:r w:rsidRPr="00013B4B">
        <w:rPr>
          <w:rStyle w:val="21"/>
          <w:color w:val="000000"/>
        </w:rPr>
        <w:tab/>
        <w:t>67</w:t>
      </w:r>
    </w:p>
    <w:p w14:paraId="79B3DBEC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4.2.3.</w:t>
      </w:r>
      <w:r w:rsidRPr="00013B4B">
        <w:rPr>
          <w:rStyle w:val="21"/>
          <w:color w:val="000000"/>
        </w:rPr>
        <w:tab/>
        <w:t>Наблюдения температурных трансформаций методом ТПО</w:t>
      </w:r>
      <w:r w:rsidRPr="00013B4B">
        <w:rPr>
          <w:rStyle w:val="21"/>
          <w:color w:val="000000"/>
        </w:rPr>
        <w:tab/>
        <w:t>70</w:t>
      </w:r>
    </w:p>
    <w:p w14:paraId="0408F81B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4.3.</w:t>
      </w:r>
      <w:r w:rsidRPr="00013B4B">
        <w:rPr>
          <w:rStyle w:val="21"/>
          <w:color w:val="000000"/>
        </w:rPr>
        <w:tab/>
        <w:t>Состав поверхности</w:t>
      </w:r>
      <w:r w:rsidRPr="00013B4B">
        <w:rPr>
          <w:rStyle w:val="21"/>
          <w:color w:val="000000"/>
        </w:rPr>
        <w:tab/>
        <w:t>71</w:t>
      </w:r>
    </w:p>
    <w:p w14:paraId="6722D196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4.4.</w:t>
      </w:r>
      <w:r w:rsidRPr="00013B4B">
        <w:rPr>
          <w:rStyle w:val="21"/>
          <w:color w:val="000000"/>
        </w:rPr>
        <w:tab/>
        <w:t>Схема фазовых превращений при нагревании</w:t>
      </w:r>
      <w:r w:rsidRPr="00013B4B">
        <w:rPr>
          <w:rStyle w:val="21"/>
          <w:color w:val="000000"/>
        </w:rPr>
        <w:tab/>
        <w:t>73</w:t>
      </w:r>
    </w:p>
    <w:p w14:paraId="3DCF6705" w14:textId="77777777" w:rsidR="00013B4B" w:rsidRPr="00013B4B" w:rsidRDefault="00013B4B" w:rsidP="00013B4B">
      <w:pPr>
        <w:rPr>
          <w:rStyle w:val="21"/>
          <w:color w:val="000000"/>
        </w:rPr>
      </w:pPr>
      <w:r w:rsidRPr="00013B4B">
        <w:rPr>
          <w:rStyle w:val="21"/>
          <w:color w:val="000000"/>
        </w:rPr>
        <w:t>ОСНОВНЫЕ РЕЗУЛЬТАТЫ И ВЫВОДЫ</w:t>
      </w:r>
      <w:r w:rsidRPr="00013B4B">
        <w:rPr>
          <w:rStyle w:val="21"/>
          <w:color w:val="000000"/>
        </w:rPr>
        <w:tab/>
        <w:t>78</w:t>
      </w:r>
    </w:p>
    <w:p w14:paraId="58B00A80" w14:textId="77777777" w:rsidR="00013B4B" w:rsidRPr="00013B4B" w:rsidRDefault="00013B4B" w:rsidP="00013B4B">
      <w:pPr>
        <w:rPr>
          <w:rStyle w:val="21"/>
          <w:color w:val="000000"/>
        </w:rPr>
      </w:pPr>
    </w:p>
    <w:p w14:paraId="748FA89D" w14:textId="77777777" w:rsidR="00013B4B" w:rsidRPr="00013B4B" w:rsidRDefault="00013B4B" w:rsidP="00013B4B">
      <w:pPr>
        <w:rPr>
          <w:rStyle w:val="21"/>
          <w:color w:val="000000"/>
        </w:rPr>
      </w:pPr>
    </w:p>
    <w:p w14:paraId="46448040" w14:textId="77777777" w:rsidR="00013B4B" w:rsidRPr="00013B4B" w:rsidRDefault="00013B4B" w:rsidP="00013B4B">
      <w:pPr>
        <w:rPr>
          <w:rStyle w:val="21"/>
          <w:color w:val="000000"/>
        </w:rPr>
      </w:pPr>
    </w:p>
    <w:p w14:paraId="6FF67355" w14:textId="5BB752E8" w:rsidR="00013B4B" w:rsidRDefault="00013B4B" w:rsidP="00013B4B"/>
    <w:p w14:paraId="22F47D2D" w14:textId="5A9C852F" w:rsidR="00013B4B" w:rsidRDefault="00013B4B" w:rsidP="00013B4B"/>
    <w:p w14:paraId="13FF830B" w14:textId="77777777" w:rsidR="00013B4B" w:rsidRDefault="00013B4B" w:rsidP="00013B4B">
      <w:pPr>
        <w:pStyle w:val="2b"/>
        <w:keepNext/>
        <w:keepLines/>
        <w:shd w:val="clear" w:color="auto" w:fill="auto"/>
        <w:spacing w:before="0" w:after="57" w:line="280" w:lineRule="exact"/>
      </w:pPr>
      <w:bookmarkStart w:id="0" w:name="bookmark86"/>
      <w:r>
        <w:rPr>
          <w:rStyle w:val="2a"/>
          <w:b/>
          <w:bCs/>
          <w:color w:val="000000"/>
        </w:rPr>
        <w:t>ОСНОВНЫЕ РЕЗУЛЬТАТЫ И ВЫВОДЫ</w:t>
      </w:r>
      <w:bookmarkEnd w:id="0"/>
    </w:p>
    <w:p w14:paraId="4C52F4AB" w14:textId="77777777" w:rsidR="00013B4B" w:rsidRDefault="00013B4B" w:rsidP="00D83FD4">
      <w:pPr>
        <w:pStyle w:val="210"/>
        <w:numPr>
          <w:ilvl w:val="0"/>
          <w:numId w:val="1"/>
        </w:numPr>
        <w:shd w:val="clear" w:color="auto" w:fill="auto"/>
        <w:tabs>
          <w:tab w:val="left" w:pos="1416"/>
        </w:tabs>
        <w:spacing w:before="0" w:after="0" w:line="480" w:lineRule="exact"/>
        <w:ind w:firstLine="740"/>
        <w:jc w:val="both"/>
      </w:pPr>
      <w:bookmarkStart w:id="1" w:name="bookmark87"/>
      <w:r>
        <w:rPr>
          <w:rStyle w:val="21"/>
          <w:color w:val="000000"/>
        </w:rPr>
        <w:t xml:space="preserve">Установлены условия получения (температура 120°С, рН = 13-14, общее содержание металла (солей) - 0.34 М, щелочи 4-8 М, гидразина 4-8 М, реакционный объем 50 мл) рентгенографически чистых наноструктурированных порошков </w:t>
      </w:r>
      <w:r>
        <w:rPr>
          <w:rStyle w:val="21"/>
          <w:color w:val="000000"/>
          <w:lang w:val="en-US" w:eastAsia="en-US"/>
        </w:rPr>
        <w:t>Ni</w:t>
      </w:r>
      <w:r w:rsidRPr="00013B4B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Cd</w:t>
      </w:r>
      <w:r w:rsidRPr="00013B4B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в области составов до 50 мол.% </w:t>
      </w:r>
      <w:r>
        <w:rPr>
          <w:rStyle w:val="21"/>
          <w:color w:val="000000"/>
          <w:lang w:val="en-US" w:eastAsia="en-US"/>
        </w:rPr>
        <w:t>Cd</w:t>
      </w:r>
      <w:r w:rsidRPr="00013B4B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методом совместного восстановления металлов из водных растворов солей </w:t>
      </w:r>
      <w:r w:rsidRPr="00013B4B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NiCl</w:t>
      </w:r>
      <w:r w:rsidRPr="00013B4B">
        <w:rPr>
          <w:rStyle w:val="21"/>
          <w:color w:val="000000"/>
          <w:vertAlign w:val="subscript"/>
          <w:lang w:eastAsia="en-US"/>
        </w:rPr>
        <w:t>2</w:t>
      </w:r>
      <w:r w:rsidRPr="00013B4B">
        <w:rPr>
          <w:rStyle w:val="21"/>
          <w:color w:val="000000"/>
          <w:lang w:eastAsia="en-US"/>
        </w:rPr>
        <w:t>6</w:t>
      </w:r>
      <w:r>
        <w:rPr>
          <w:rStyle w:val="21"/>
          <w:color w:val="000000"/>
          <w:lang w:val="en-US" w:eastAsia="en-US"/>
        </w:rPr>
        <w:t>H</w:t>
      </w:r>
      <w:r w:rsidRPr="00013B4B">
        <w:rPr>
          <w:rStyle w:val="21"/>
          <w:color w:val="000000"/>
          <w:vertAlign w:val="subscript"/>
          <w:lang w:eastAsia="en-US"/>
        </w:rPr>
        <w:t>2</w:t>
      </w:r>
      <w:r>
        <w:rPr>
          <w:rStyle w:val="21"/>
          <w:color w:val="000000"/>
          <w:lang w:val="en-US" w:eastAsia="en-US"/>
        </w:rPr>
        <w:t>O</w:t>
      </w:r>
      <w:r w:rsidRPr="00013B4B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и </w:t>
      </w:r>
      <w:r>
        <w:rPr>
          <w:rStyle w:val="21"/>
          <w:color w:val="000000"/>
          <w:lang w:val="en-US" w:eastAsia="en-US"/>
        </w:rPr>
        <w:t>Cd</w:t>
      </w:r>
      <w:r w:rsidRPr="00013B4B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NO</w:t>
      </w:r>
      <w:r w:rsidRPr="00013B4B">
        <w:rPr>
          <w:rStyle w:val="21"/>
          <w:color w:val="000000"/>
          <w:vertAlign w:val="subscript"/>
          <w:lang w:eastAsia="en-US"/>
        </w:rPr>
        <w:t>3</w:t>
      </w:r>
      <w:r w:rsidRPr="00013B4B">
        <w:rPr>
          <w:rStyle w:val="21"/>
          <w:color w:val="000000"/>
          <w:lang w:eastAsia="en-US"/>
        </w:rPr>
        <w:t>)</w:t>
      </w:r>
      <w:r w:rsidRPr="00013B4B">
        <w:rPr>
          <w:rStyle w:val="21"/>
          <w:color w:val="000000"/>
          <w:vertAlign w:val="subscript"/>
          <w:lang w:eastAsia="en-US"/>
        </w:rPr>
        <w:t>2</w:t>
      </w:r>
      <w:r w:rsidRPr="00013B4B">
        <w:rPr>
          <w:rStyle w:val="21"/>
          <w:color w:val="000000"/>
          <w:lang w:eastAsia="en-US"/>
        </w:rPr>
        <w:t>4</w:t>
      </w:r>
      <w:r>
        <w:rPr>
          <w:rStyle w:val="21"/>
          <w:color w:val="000000"/>
          <w:lang w:val="en-US" w:eastAsia="en-US"/>
        </w:rPr>
        <w:t>H</w:t>
      </w:r>
      <w:r w:rsidRPr="00013B4B">
        <w:rPr>
          <w:rStyle w:val="21"/>
          <w:color w:val="000000"/>
          <w:vertAlign w:val="subscript"/>
          <w:lang w:eastAsia="en-US"/>
        </w:rPr>
        <w:t>2</w:t>
      </w:r>
      <w:r>
        <w:rPr>
          <w:rStyle w:val="21"/>
          <w:color w:val="000000"/>
          <w:lang w:val="en-US" w:eastAsia="en-US"/>
        </w:rPr>
        <w:t>O</w:t>
      </w:r>
      <w:r w:rsidRPr="00013B4B">
        <w:rPr>
          <w:rStyle w:val="21"/>
          <w:color w:val="000000"/>
          <w:lang w:eastAsia="en-US"/>
        </w:rPr>
        <w:t xml:space="preserve">) </w:t>
      </w:r>
      <w:r>
        <w:rPr>
          <w:rStyle w:val="21"/>
          <w:color w:val="000000"/>
        </w:rPr>
        <w:t>гидразином (в форме гидразингидрата).</w:t>
      </w:r>
      <w:bookmarkEnd w:id="1"/>
    </w:p>
    <w:p w14:paraId="25811C63" w14:textId="77777777" w:rsidR="00013B4B" w:rsidRDefault="00013B4B" w:rsidP="00D83FD4">
      <w:pPr>
        <w:pStyle w:val="210"/>
        <w:numPr>
          <w:ilvl w:val="0"/>
          <w:numId w:val="1"/>
        </w:numPr>
        <w:shd w:val="clear" w:color="auto" w:fill="auto"/>
        <w:tabs>
          <w:tab w:val="left" w:pos="141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Методами рентгеновской дифракции изучены фазовый состав полученных порошков </w:t>
      </w:r>
      <w:r>
        <w:rPr>
          <w:rStyle w:val="21"/>
          <w:color w:val="000000"/>
          <w:lang w:val="en-US" w:eastAsia="en-US"/>
        </w:rPr>
        <w:t>Ni</w:t>
      </w:r>
      <w:r w:rsidRPr="00013B4B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Cd</w:t>
      </w:r>
      <w:r w:rsidRPr="00013B4B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и установлено несоответствие его известной фазовой диаграмме: 1) в области, богатой никелем (до 6 мол.% </w:t>
      </w:r>
      <w:r>
        <w:rPr>
          <w:rStyle w:val="21"/>
          <w:color w:val="000000"/>
          <w:lang w:val="en-US" w:eastAsia="en-US"/>
        </w:rPr>
        <w:t>Cd</w:t>
      </w:r>
      <w:r w:rsidRPr="00013B4B">
        <w:rPr>
          <w:rStyle w:val="21"/>
          <w:color w:val="000000"/>
          <w:lang w:eastAsia="en-US"/>
        </w:rPr>
        <w:t xml:space="preserve">), </w:t>
      </w:r>
      <w:r>
        <w:rPr>
          <w:rStyle w:val="21"/>
          <w:color w:val="000000"/>
        </w:rPr>
        <w:t xml:space="preserve">система монофазна (твердый раствор с ГЦК структурой типа А1); 2) при большем </w:t>
      </w:r>
      <w:r>
        <w:rPr>
          <w:rStyle w:val="21"/>
          <w:color w:val="000000"/>
        </w:rPr>
        <w:lastRenderedPageBreak/>
        <w:t xml:space="preserve">содержании кадмия наряду с твердым раствором, степень пересыщения которого кадмием возрастает с увеличением общего его содержания, вместо интерметаллида </w:t>
      </w:r>
      <w:r>
        <w:rPr>
          <w:rStyle w:val="21"/>
          <w:color w:val="000000"/>
          <w:lang w:val="en-US" w:eastAsia="en-US"/>
        </w:rPr>
        <w:t>CdNi</w:t>
      </w:r>
      <w:r w:rsidRPr="00013B4B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(согласно фазовой диаграмме) формируется фаза более богатого кадмием </w:t>
      </w:r>
      <w:r>
        <w:rPr>
          <w:rStyle w:val="21"/>
          <w:color w:val="000000"/>
          <w:lang w:val="en-US" w:eastAsia="en-US"/>
        </w:rPr>
        <w:t>Cd</w:t>
      </w:r>
      <w:r w:rsidRPr="00013B4B">
        <w:rPr>
          <w:rStyle w:val="21"/>
          <w:color w:val="000000"/>
          <w:vertAlign w:val="subscript"/>
          <w:lang w:eastAsia="en-US"/>
        </w:rPr>
        <w:t>5</w:t>
      </w:r>
      <w:r>
        <w:rPr>
          <w:rStyle w:val="21"/>
          <w:color w:val="000000"/>
          <w:lang w:val="en-US" w:eastAsia="en-US"/>
        </w:rPr>
        <w:t>Ni</w:t>
      </w:r>
      <w:r w:rsidRPr="00013B4B">
        <w:rPr>
          <w:rStyle w:val="21"/>
          <w:color w:val="000000"/>
          <w:lang w:eastAsia="en-US"/>
        </w:rPr>
        <w:t xml:space="preserve">; </w:t>
      </w:r>
      <w:r>
        <w:rPr>
          <w:rStyle w:val="21"/>
          <w:color w:val="000000"/>
        </w:rPr>
        <w:t xml:space="preserve">3) при 40-50 мол.% кадмия наряду с выше указанными фазами образуется ранее неизвестный нестехиометричный интерметаллид </w:t>
      </w:r>
      <w:r>
        <w:rPr>
          <w:rStyle w:val="21"/>
          <w:color w:val="000000"/>
          <w:lang w:val="en-US" w:eastAsia="en-US"/>
        </w:rPr>
        <w:t>Ni</w:t>
      </w:r>
      <w:r w:rsidRPr="00013B4B">
        <w:rPr>
          <w:rStyle w:val="21"/>
          <w:color w:val="000000"/>
          <w:vertAlign w:val="subscript"/>
          <w:lang w:eastAsia="en-US"/>
        </w:rPr>
        <w:t>3</w:t>
      </w:r>
      <w:r>
        <w:rPr>
          <w:rStyle w:val="21"/>
          <w:color w:val="000000"/>
          <w:lang w:val="en-US" w:eastAsia="en-US"/>
        </w:rPr>
        <w:t>Cd</w:t>
      </w:r>
      <w:r w:rsidRPr="00013B4B">
        <w:rPr>
          <w:rStyle w:val="21"/>
          <w:color w:val="000000"/>
          <w:lang w:eastAsia="en-US"/>
        </w:rPr>
        <w:t>.</w:t>
      </w:r>
    </w:p>
    <w:p w14:paraId="652ADAC1" w14:textId="77777777" w:rsidR="00013B4B" w:rsidRDefault="00013B4B" w:rsidP="00D83FD4">
      <w:pPr>
        <w:pStyle w:val="210"/>
        <w:numPr>
          <w:ilvl w:val="0"/>
          <w:numId w:val="1"/>
        </w:numPr>
        <w:shd w:val="clear" w:color="auto" w:fill="auto"/>
        <w:tabs>
          <w:tab w:val="left" w:pos="141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Методами рентгеновской дифракции (РФА, РСА, МУРР) и температурно-программируемого восстановления гидроксидов изучены структурно-фазовые трансформации промежуточных гидроксидов и образующихся наноструктурированных порошков </w:t>
      </w:r>
      <w:r>
        <w:rPr>
          <w:rStyle w:val="21"/>
          <w:color w:val="000000"/>
          <w:lang w:val="en-US" w:eastAsia="en-US"/>
        </w:rPr>
        <w:t>Ni</w:t>
      </w:r>
      <w:r w:rsidRPr="00013B4B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Cd</w:t>
      </w:r>
      <w:r w:rsidRPr="00013B4B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по ходу процесса восстановления. На основании полученных данных предложена схема формирования нанофаз биметаллических продуктов, наиболее принципиальные и характерные особенности которой следующие:</w:t>
      </w:r>
    </w:p>
    <w:p w14:paraId="38170152" w14:textId="77777777" w:rsidR="00013B4B" w:rsidRDefault="00013B4B" w:rsidP="00013B4B">
      <w:pPr>
        <w:pStyle w:val="210"/>
        <w:shd w:val="clear" w:color="auto" w:fill="auto"/>
        <w:spacing w:after="0" w:line="480" w:lineRule="exact"/>
        <w:ind w:firstLine="0"/>
        <w:jc w:val="both"/>
      </w:pPr>
      <w:r>
        <w:rPr>
          <w:rStyle w:val="21"/>
          <w:color w:val="000000"/>
        </w:rPr>
        <w:t>- в области монофазности гидроксидных прекурсоров - восстановление их сорбированным из раствора гидразингидратом, с наследованием по этой причине образующимися кристаллами металлического продукта (в т.ч. и по ходу процесса) как состава, так и формы кристаллов исходных смешанных гидроксидов;</w:t>
      </w:r>
    </w:p>
    <w:p w14:paraId="659A6D25" w14:textId="77777777" w:rsidR="00013B4B" w:rsidRDefault="00013B4B" w:rsidP="00013B4B">
      <w:pPr>
        <w:pStyle w:val="210"/>
        <w:shd w:val="clear" w:color="auto" w:fill="auto"/>
        <w:spacing w:after="0" w:line="480" w:lineRule="exact"/>
        <w:ind w:firstLine="0"/>
        <w:jc w:val="both"/>
      </w:pPr>
      <w:r>
        <w:rPr>
          <w:rStyle w:val="21"/>
          <w:color w:val="000000"/>
        </w:rPr>
        <w:t xml:space="preserve">- в области двухфазности гидроксидов и биметаллического продукта - с опережающим образованием на первых этапах процесса интерметаллида </w:t>
      </w:r>
      <w:r>
        <w:rPr>
          <w:rStyle w:val="21"/>
          <w:color w:val="000000"/>
          <w:lang w:val="en-US" w:eastAsia="en-US"/>
        </w:rPr>
        <w:t>Cd</w:t>
      </w:r>
      <w:r w:rsidRPr="00013B4B">
        <w:rPr>
          <w:rStyle w:val="21"/>
          <w:color w:val="000000"/>
          <w:vertAlign w:val="subscript"/>
          <w:lang w:eastAsia="en-US"/>
        </w:rPr>
        <w:t>5</w:t>
      </w:r>
      <w:r>
        <w:rPr>
          <w:rStyle w:val="21"/>
          <w:color w:val="000000"/>
          <w:lang w:val="en-US" w:eastAsia="en-US"/>
        </w:rPr>
        <w:t>Ni</w:t>
      </w:r>
      <w:r w:rsidRPr="00013B4B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и ГЦК-твердого раствора, пересыщенных кадмием вследствие первоочередного восстановления в этих условиях фазы </w:t>
      </w:r>
      <w:r>
        <w:rPr>
          <w:rStyle w:val="21"/>
          <w:color w:val="000000"/>
          <w:lang w:val="en-US" w:eastAsia="en-US"/>
        </w:rPr>
        <w:t>Cd</w:t>
      </w:r>
      <w:r w:rsidRPr="00013B4B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OH</w:t>
      </w:r>
      <w:r w:rsidRPr="00013B4B">
        <w:rPr>
          <w:rStyle w:val="21"/>
          <w:color w:val="000000"/>
          <w:lang w:eastAsia="en-US"/>
        </w:rPr>
        <w:t>)</w:t>
      </w:r>
      <w:r w:rsidRPr="00013B4B">
        <w:rPr>
          <w:rStyle w:val="21"/>
          <w:color w:val="000000"/>
          <w:vertAlign w:val="subscript"/>
          <w:lang w:eastAsia="en-US"/>
        </w:rPr>
        <w:t>2</w:t>
      </w:r>
      <w:r w:rsidRPr="00013B4B">
        <w:rPr>
          <w:rStyle w:val="21"/>
          <w:color w:val="000000"/>
          <w:lang w:eastAsia="en-US"/>
        </w:rPr>
        <w:t>.</w:t>
      </w:r>
    </w:p>
    <w:p w14:paraId="705A13C8" w14:textId="77777777" w:rsidR="00013B4B" w:rsidRDefault="00013B4B" w:rsidP="00D83FD4">
      <w:pPr>
        <w:pStyle w:val="210"/>
        <w:numPr>
          <w:ilvl w:val="0"/>
          <w:numId w:val="1"/>
        </w:numPr>
        <w:shd w:val="clear" w:color="auto" w:fill="auto"/>
        <w:tabs>
          <w:tab w:val="left" w:pos="1414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Методами просвечивающей, растровой электронной микроскопии и и дифракции рентгеновских лучей установлена однотипность трехуровневневой морфологии частиц </w:t>
      </w:r>
      <w:r>
        <w:rPr>
          <w:rStyle w:val="21"/>
          <w:color w:val="000000"/>
          <w:lang w:val="en-US" w:eastAsia="en-US"/>
        </w:rPr>
        <w:t>Ni</w:t>
      </w:r>
      <w:r w:rsidRPr="00013B4B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Cd</w:t>
      </w:r>
      <w:r w:rsidRPr="00013B4B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с изученными ранее биметаллическими </w:t>
      </w:r>
      <w:r>
        <w:rPr>
          <w:rStyle w:val="21"/>
          <w:color w:val="000000"/>
        </w:rPr>
        <w:lastRenderedPageBreak/>
        <w:t xml:space="preserve">наносистемами (наименьшие фрагменты - плоские нанокристаллиты размерами 15-30 нм и толщиной около 7 нм - сформированные наслоением их компактные агрегаты размерами 40-70 нм - образованные из агрегатов менее компактные агломераты размерами 100-250 нм) и вместе с этим необычная для ГЦК структур анизометрия слагающих агрегаты наноразмерных кристаллитов твердого раствора </w:t>
      </w:r>
      <w:r>
        <w:rPr>
          <w:rStyle w:val="21"/>
          <w:color w:val="000000"/>
          <w:lang w:val="en-US" w:eastAsia="en-US"/>
        </w:rPr>
        <w:t>Ni</w:t>
      </w:r>
      <w:r w:rsidRPr="00013B4B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Cd</w:t>
      </w:r>
      <w:r w:rsidRPr="00013B4B">
        <w:rPr>
          <w:rStyle w:val="21"/>
          <w:color w:val="000000"/>
          <w:lang w:eastAsia="en-US"/>
        </w:rPr>
        <w:t>.</w:t>
      </w:r>
    </w:p>
    <w:p w14:paraId="4AB5DCB6" w14:textId="77777777" w:rsidR="00013B4B" w:rsidRDefault="00013B4B" w:rsidP="00D83FD4">
      <w:pPr>
        <w:pStyle w:val="210"/>
        <w:numPr>
          <w:ilvl w:val="0"/>
          <w:numId w:val="1"/>
        </w:numPr>
        <w:shd w:val="clear" w:color="auto" w:fill="auto"/>
        <w:tabs>
          <w:tab w:val="left" w:pos="1414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На основе результатов дериватомасс-спектрометрии в сочетании с данными малоуглового рентгеновского рассеяния показано наличие и определен состав поверхностного слоя агрегатов (сорбированные </w:t>
      </w:r>
      <w:r>
        <w:rPr>
          <w:rStyle w:val="21"/>
          <w:color w:val="000000"/>
          <w:lang w:val="en-US" w:eastAsia="en-US"/>
        </w:rPr>
        <w:t>H</w:t>
      </w:r>
      <w:r w:rsidRPr="00013B4B">
        <w:rPr>
          <w:rStyle w:val="21"/>
          <w:color w:val="000000"/>
          <w:vertAlign w:val="subscript"/>
          <w:lang w:eastAsia="en-US"/>
        </w:rPr>
        <w:t>2</w:t>
      </w:r>
      <w:r>
        <w:rPr>
          <w:rStyle w:val="21"/>
          <w:color w:val="000000"/>
          <w:lang w:val="en-US" w:eastAsia="en-US"/>
        </w:rPr>
        <w:t>O</w:t>
      </w:r>
      <w:r w:rsidRPr="00013B4B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O</w:t>
      </w:r>
      <w:r w:rsidRPr="00013B4B">
        <w:rPr>
          <w:rStyle w:val="21"/>
          <w:color w:val="000000"/>
          <w:vertAlign w:val="subscript"/>
          <w:lang w:eastAsia="en-US"/>
        </w:rPr>
        <w:t>2</w:t>
      </w:r>
      <w:r w:rsidRPr="00013B4B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CO</w:t>
      </w:r>
      <w:r w:rsidRPr="00013B4B">
        <w:rPr>
          <w:rStyle w:val="21"/>
          <w:color w:val="000000"/>
          <w:vertAlign w:val="subscript"/>
          <w:lang w:eastAsia="en-US"/>
        </w:rPr>
        <w:t>2</w:t>
      </w:r>
      <w:r w:rsidRPr="00013B4B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>наноостровковые включения гидроксидов и карбонатов), установлен характер термических поверхностных превращений.</w:t>
      </w:r>
    </w:p>
    <w:p w14:paraId="3DE1121A" w14:textId="77777777" w:rsidR="00013B4B" w:rsidRDefault="00013B4B" w:rsidP="00D83FD4">
      <w:pPr>
        <w:pStyle w:val="210"/>
        <w:numPr>
          <w:ilvl w:val="0"/>
          <w:numId w:val="1"/>
        </w:numPr>
        <w:shd w:val="clear" w:color="auto" w:fill="auto"/>
        <w:tabs>
          <w:tab w:val="left" w:pos="1414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Методами рентгеновской дифракции, дериватомасс- спектрометрического анализа и температурно-программируемого окисления изучены температурные трансформации фаз в наноструктурированных порошках </w:t>
      </w:r>
      <w:r>
        <w:rPr>
          <w:rStyle w:val="21"/>
          <w:color w:val="000000"/>
          <w:lang w:val="en-US" w:eastAsia="en-US"/>
        </w:rPr>
        <w:t>Ni</w:t>
      </w:r>
      <w:r w:rsidRPr="00013B4B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Cd</w:t>
      </w:r>
      <w:r w:rsidRPr="00013B4B">
        <w:rPr>
          <w:rStyle w:val="21"/>
          <w:color w:val="000000"/>
          <w:lang w:eastAsia="en-US"/>
        </w:rPr>
        <w:t xml:space="preserve">. </w:t>
      </w:r>
      <w:r>
        <w:rPr>
          <w:rStyle w:val="21"/>
          <w:color w:val="000000"/>
        </w:rPr>
        <w:t>Установлено, порядок трансформаций нанофаз при нагревании и сами фазовые составы существенно отличаются от предписываемых фазовой диаграммой. На основе полученных результатов предложена схема фазовых трансформаций при нагревании в условиях выполненных экспериментов.</w:t>
      </w:r>
    </w:p>
    <w:p w14:paraId="41AE2FB2" w14:textId="52688E6A" w:rsidR="00013B4B" w:rsidRDefault="00013B4B" w:rsidP="00013B4B"/>
    <w:p w14:paraId="102C4EAE" w14:textId="77777777" w:rsidR="00013B4B" w:rsidRPr="00013B4B" w:rsidRDefault="00013B4B" w:rsidP="00013B4B"/>
    <w:sectPr w:rsidR="00013B4B" w:rsidRPr="00013B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FE6B" w14:textId="77777777" w:rsidR="00D83FD4" w:rsidRDefault="00D83FD4">
      <w:pPr>
        <w:spacing w:after="0" w:line="240" w:lineRule="auto"/>
      </w:pPr>
      <w:r>
        <w:separator/>
      </w:r>
    </w:p>
  </w:endnote>
  <w:endnote w:type="continuationSeparator" w:id="0">
    <w:p w14:paraId="2C346E04" w14:textId="77777777" w:rsidR="00D83FD4" w:rsidRDefault="00D8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7315" w14:textId="77777777" w:rsidR="00D83FD4" w:rsidRDefault="00D83FD4">
      <w:pPr>
        <w:spacing w:after="0" w:line="240" w:lineRule="auto"/>
      </w:pPr>
      <w:r>
        <w:separator/>
      </w:r>
    </w:p>
  </w:footnote>
  <w:footnote w:type="continuationSeparator" w:id="0">
    <w:p w14:paraId="4D091F05" w14:textId="77777777" w:rsidR="00D83FD4" w:rsidRDefault="00D8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3F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3FD4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115529</TotalTime>
  <Pages>6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3452</cp:revision>
  <dcterms:created xsi:type="dcterms:W3CDTF">2024-06-20T08:51:00Z</dcterms:created>
  <dcterms:modified xsi:type="dcterms:W3CDTF">2025-01-10T21:03:00Z</dcterms:modified>
  <cp:category/>
</cp:coreProperties>
</file>