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6A8CF" w14:textId="77777777" w:rsidR="00BE6200" w:rsidRPr="00BE6200" w:rsidRDefault="00BE6200" w:rsidP="00BE6200">
      <w:pPr>
        <w:widowControl/>
        <w:tabs>
          <w:tab w:val="clear" w:pos="709"/>
        </w:tabs>
        <w:suppressAutoHyphens w:val="0"/>
        <w:autoSpaceDE w:val="0"/>
        <w:autoSpaceDN w:val="0"/>
        <w:spacing w:after="120" w:line="240" w:lineRule="auto"/>
        <w:ind w:firstLine="0"/>
        <w:jc w:val="center"/>
        <w:rPr>
          <w:rFonts w:ascii="Times New Roman" w:eastAsia="Times New Roman" w:hAnsi="Times New Roman" w:cs="Times New Roman"/>
          <w:spacing w:val="40"/>
          <w:kern w:val="0"/>
          <w:sz w:val="32"/>
          <w:szCs w:val="32"/>
          <w:lang w:val="uk-UA" w:eastAsia="uk-UA"/>
        </w:rPr>
      </w:pPr>
      <w:r w:rsidRPr="00BE6200">
        <w:rPr>
          <w:rFonts w:ascii="Times New Roman" w:eastAsia="Times New Roman" w:hAnsi="Times New Roman" w:cs="Times New Roman"/>
          <w:spacing w:val="40"/>
          <w:kern w:val="0"/>
          <w:sz w:val="32"/>
          <w:szCs w:val="32"/>
          <w:lang w:val="uk-UA" w:eastAsia="uk-UA"/>
        </w:rPr>
        <w:t>МІНІСТЕРСТВО КУЛЬТУРИ І ТУРИЗМУ УКРАЇНИ</w:t>
      </w:r>
    </w:p>
    <w:p w14:paraId="5CB6EBAF" w14:textId="77777777" w:rsidR="00BE6200" w:rsidRPr="00BE6200" w:rsidRDefault="00BE6200" w:rsidP="00BE6200">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b/>
          <w:bCs/>
          <w:smallCaps/>
          <w:spacing w:val="20"/>
          <w:kern w:val="0"/>
          <w:sz w:val="32"/>
          <w:szCs w:val="32"/>
          <w:lang w:val="uk-UA" w:eastAsia="uk-UA"/>
        </w:rPr>
      </w:pPr>
      <w:r w:rsidRPr="00BE6200">
        <w:rPr>
          <w:rFonts w:ascii="Times New Roman" w:eastAsia="Times New Roman" w:hAnsi="Times New Roman" w:cs="Times New Roman"/>
          <w:b/>
          <w:bCs/>
          <w:smallCaps/>
          <w:spacing w:val="20"/>
          <w:kern w:val="0"/>
          <w:sz w:val="32"/>
          <w:szCs w:val="32"/>
          <w:lang w:val="uk-UA" w:eastAsia="uk-UA"/>
        </w:rPr>
        <w:t xml:space="preserve">Львівська національна музична академія </w:t>
      </w:r>
    </w:p>
    <w:p w14:paraId="707C7449" w14:textId="77777777" w:rsidR="00BE6200" w:rsidRPr="00BE6200" w:rsidRDefault="00BE6200" w:rsidP="00BE6200">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b/>
          <w:bCs/>
          <w:smallCaps/>
          <w:spacing w:val="20"/>
          <w:kern w:val="0"/>
          <w:sz w:val="32"/>
          <w:szCs w:val="32"/>
          <w:lang w:val="uk-UA" w:eastAsia="uk-UA"/>
        </w:rPr>
      </w:pPr>
      <w:r w:rsidRPr="00BE6200">
        <w:rPr>
          <w:rFonts w:ascii="Times New Roman" w:eastAsia="Times New Roman" w:hAnsi="Times New Roman" w:cs="Times New Roman"/>
          <w:b/>
          <w:bCs/>
          <w:smallCaps/>
          <w:spacing w:val="20"/>
          <w:kern w:val="0"/>
          <w:sz w:val="32"/>
          <w:szCs w:val="32"/>
          <w:lang w:val="uk-UA" w:eastAsia="uk-UA"/>
        </w:rPr>
        <w:t>імені </w:t>
      </w:r>
      <w:r w:rsidRPr="00BE6200">
        <w:rPr>
          <w:rFonts w:ascii="Times New Roman" w:eastAsia="Times New Roman" w:hAnsi="Times New Roman" w:cs="Times New Roman"/>
          <w:smallCaps/>
          <w:spacing w:val="20"/>
          <w:kern w:val="0"/>
          <w:sz w:val="32"/>
          <w:szCs w:val="32"/>
          <w:lang w:val="uk-UA" w:eastAsia="uk-UA"/>
        </w:rPr>
        <w:t>М.В.Л</w:t>
      </w:r>
      <w:r w:rsidRPr="00BE6200">
        <w:rPr>
          <w:rFonts w:ascii="Times New Roman" w:eastAsia="Times New Roman" w:hAnsi="Times New Roman" w:cs="Times New Roman"/>
          <w:b/>
          <w:bCs/>
          <w:smallCaps/>
          <w:spacing w:val="20"/>
          <w:kern w:val="0"/>
          <w:sz w:val="32"/>
          <w:szCs w:val="32"/>
          <w:lang w:val="uk-UA" w:eastAsia="uk-UA"/>
        </w:rPr>
        <w:t>исенка</w:t>
      </w:r>
    </w:p>
    <w:p w14:paraId="7185FAF2" w14:textId="77777777" w:rsidR="00BE6200" w:rsidRPr="00BE6200" w:rsidRDefault="00BE6200" w:rsidP="00BE6200">
      <w:pPr>
        <w:widowControl/>
        <w:tabs>
          <w:tab w:val="clear" w:pos="709"/>
        </w:tabs>
        <w:suppressAutoHyphens w:val="0"/>
        <w:autoSpaceDE w:val="0"/>
        <w:autoSpaceDN w:val="0"/>
        <w:spacing w:after="0" w:line="240" w:lineRule="auto"/>
        <w:ind w:firstLine="0"/>
        <w:jc w:val="right"/>
        <w:rPr>
          <w:rFonts w:ascii="Times New Roman" w:eastAsia="Times New Roman" w:hAnsi="Times New Roman" w:cs="Times New Roman"/>
          <w:i/>
          <w:iCs/>
          <w:kern w:val="0"/>
          <w:sz w:val="32"/>
          <w:szCs w:val="32"/>
          <w:lang w:val="uk-UA" w:eastAsia="uk-UA"/>
        </w:rPr>
      </w:pPr>
    </w:p>
    <w:p w14:paraId="3BF8FB71" w14:textId="77777777" w:rsidR="00BE6200" w:rsidRPr="00BE6200" w:rsidRDefault="00BE6200" w:rsidP="00BE6200">
      <w:pPr>
        <w:widowControl/>
        <w:tabs>
          <w:tab w:val="clear" w:pos="709"/>
        </w:tabs>
        <w:suppressAutoHyphens w:val="0"/>
        <w:autoSpaceDE w:val="0"/>
        <w:autoSpaceDN w:val="0"/>
        <w:spacing w:after="0" w:line="240" w:lineRule="auto"/>
        <w:ind w:firstLine="0"/>
        <w:jc w:val="right"/>
        <w:rPr>
          <w:rFonts w:ascii="Times New Roman" w:eastAsia="Times New Roman" w:hAnsi="Times New Roman" w:cs="Times New Roman"/>
          <w:i/>
          <w:iCs/>
          <w:kern w:val="0"/>
          <w:sz w:val="32"/>
          <w:szCs w:val="32"/>
          <w:lang w:val="uk-UA" w:eastAsia="uk-UA"/>
        </w:rPr>
      </w:pPr>
    </w:p>
    <w:p w14:paraId="59D2FCAF" w14:textId="77777777" w:rsidR="00BE6200" w:rsidRPr="00BE6200" w:rsidRDefault="00BE6200" w:rsidP="00BE6200">
      <w:pPr>
        <w:widowControl/>
        <w:tabs>
          <w:tab w:val="clear" w:pos="709"/>
        </w:tabs>
        <w:suppressAutoHyphens w:val="0"/>
        <w:autoSpaceDE w:val="0"/>
        <w:autoSpaceDN w:val="0"/>
        <w:spacing w:after="0" w:line="240" w:lineRule="auto"/>
        <w:ind w:firstLine="0"/>
        <w:jc w:val="right"/>
        <w:rPr>
          <w:rFonts w:ascii="Times New Roman" w:eastAsia="Times New Roman" w:hAnsi="Times New Roman" w:cs="Times New Roman"/>
          <w:i/>
          <w:iCs/>
          <w:kern w:val="0"/>
          <w:sz w:val="32"/>
          <w:szCs w:val="32"/>
          <w:lang w:val="uk-UA" w:eastAsia="uk-UA"/>
        </w:rPr>
      </w:pPr>
    </w:p>
    <w:p w14:paraId="0E34AF3A" w14:textId="77777777" w:rsidR="00BE6200" w:rsidRPr="00BE6200" w:rsidRDefault="00BE6200" w:rsidP="00BE6200">
      <w:pPr>
        <w:widowControl/>
        <w:tabs>
          <w:tab w:val="clear" w:pos="709"/>
        </w:tabs>
        <w:suppressAutoHyphens w:val="0"/>
        <w:autoSpaceDE w:val="0"/>
        <w:autoSpaceDN w:val="0"/>
        <w:spacing w:after="0" w:line="240" w:lineRule="auto"/>
        <w:ind w:firstLine="0"/>
        <w:jc w:val="right"/>
        <w:rPr>
          <w:rFonts w:ascii="Times New Roman" w:eastAsia="Times New Roman" w:hAnsi="Times New Roman" w:cs="Times New Roman"/>
          <w:i/>
          <w:iCs/>
          <w:kern w:val="0"/>
          <w:sz w:val="32"/>
          <w:szCs w:val="32"/>
          <w:lang w:val="uk-UA" w:eastAsia="uk-UA"/>
        </w:rPr>
      </w:pPr>
      <w:r w:rsidRPr="00BE6200">
        <w:rPr>
          <w:rFonts w:ascii="Times New Roman" w:eastAsia="Times New Roman" w:hAnsi="Times New Roman" w:cs="Times New Roman"/>
          <w:i/>
          <w:iCs/>
          <w:kern w:val="0"/>
          <w:sz w:val="32"/>
          <w:szCs w:val="32"/>
          <w:lang w:val="uk-UA" w:eastAsia="uk-UA"/>
        </w:rPr>
        <w:t>На правах рукопису</w:t>
      </w:r>
    </w:p>
    <w:p w14:paraId="1632FBE5" w14:textId="77777777" w:rsidR="00BE6200" w:rsidRPr="00BE6200" w:rsidRDefault="00BE6200" w:rsidP="00BE6200">
      <w:pPr>
        <w:widowControl/>
        <w:tabs>
          <w:tab w:val="clear" w:pos="709"/>
        </w:tabs>
        <w:suppressAutoHyphens w:val="0"/>
        <w:autoSpaceDE w:val="0"/>
        <w:autoSpaceDN w:val="0"/>
        <w:spacing w:after="0" w:line="240" w:lineRule="auto"/>
        <w:ind w:firstLine="0"/>
        <w:jc w:val="right"/>
        <w:rPr>
          <w:rFonts w:ascii="Times New Roman" w:eastAsia="Times New Roman" w:hAnsi="Times New Roman" w:cs="Times New Roman"/>
          <w:i/>
          <w:iCs/>
          <w:kern w:val="0"/>
          <w:sz w:val="32"/>
          <w:szCs w:val="32"/>
          <w:lang w:val="uk-UA" w:eastAsia="uk-UA"/>
        </w:rPr>
      </w:pPr>
    </w:p>
    <w:p w14:paraId="3CF64008" w14:textId="77777777" w:rsidR="00BE6200" w:rsidRPr="00BE6200" w:rsidRDefault="00BE6200" w:rsidP="00BE6200">
      <w:pPr>
        <w:widowControl/>
        <w:tabs>
          <w:tab w:val="clear" w:pos="709"/>
        </w:tabs>
        <w:suppressAutoHyphens w:val="0"/>
        <w:autoSpaceDE w:val="0"/>
        <w:autoSpaceDN w:val="0"/>
        <w:spacing w:after="0" w:line="240" w:lineRule="auto"/>
        <w:ind w:firstLine="0"/>
        <w:jc w:val="right"/>
        <w:rPr>
          <w:rFonts w:ascii="Times New Roman" w:eastAsia="Times New Roman" w:hAnsi="Times New Roman" w:cs="Times New Roman"/>
          <w:i/>
          <w:iCs/>
          <w:kern w:val="0"/>
          <w:sz w:val="32"/>
          <w:szCs w:val="32"/>
          <w:lang w:val="uk-UA" w:eastAsia="uk-UA"/>
        </w:rPr>
      </w:pPr>
    </w:p>
    <w:p w14:paraId="4E034374" w14:textId="77777777" w:rsidR="00BE6200" w:rsidRPr="00BE6200" w:rsidRDefault="00BE6200" w:rsidP="00BE6200">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b/>
          <w:bCs/>
          <w:smallCaps/>
          <w:spacing w:val="40"/>
          <w:kern w:val="0"/>
          <w:sz w:val="28"/>
          <w:szCs w:val="28"/>
          <w:lang w:val="uk-UA" w:eastAsia="uk-UA"/>
        </w:rPr>
      </w:pPr>
      <w:r w:rsidRPr="00BE6200">
        <w:rPr>
          <w:rFonts w:ascii="Times New Roman" w:eastAsia="Times New Roman" w:hAnsi="Times New Roman" w:cs="Times New Roman"/>
          <w:b/>
          <w:bCs/>
          <w:i/>
          <w:iCs/>
          <w:smallCaps/>
          <w:spacing w:val="40"/>
          <w:kern w:val="0"/>
          <w:sz w:val="48"/>
          <w:szCs w:val="48"/>
          <w:lang w:val="uk-UA" w:eastAsia="uk-UA"/>
        </w:rPr>
        <w:t>Шестеренко Ірина Вікторівна</w:t>
      </w:r>
    </w:p>
    <w:p w14:paraId="6E3F9D18" w14:textId="77777777" w:rsidR="00BE6200" w:rsidRPr="00BE6200" w:rsidRDefault="00BE6200" w:rsidP="00BE6200">
      <w:pPr>
        <w:widowControl/>
        <w:tabs>
          <w:tab w:val="clear" w:pos="709"/>
        </w:tabs>
        <w:suppressAutoHyphens w:val="0"/>
        <w:autoSpaceDE w:val="0"/>
        <w:autoSpaceDN w:val="0"/>
        <w:spacing w:after="0" w:line="240" w:lineRule="auto"/>
        <w:ind w:firstLine="0"/>
        <w:jc w:val="right"/>
        <w:rPr>
          <w:rFonts w:ascii="Times New Roman" w:eastAsia="Times New Roman" w:hAnsi="Times New Roman" w:cs="Times New Roman"/>
          <w:b/>
          <w:bCs/>
          <w:i/>
          <w:iCs/>
          <w:kern w:val="0"/>
          <w:sz w:val="32"/>
          <w:szCs w:val="32"/>
          <w:lang w:val="uk-UA" w:eastAsia="uk-UA"/>
        </w:rPr>
      </w:pPr>
    </w:p>
    <w:p w14:paraId="197A8766" w14:textId="77777777" w:rsidR="00BE6200" w:rsidRPr="00BE6200" w:rsidRDefault="00BE6200" w:rsidP="00BE6200">
      <w:pPr>
        <w:widowControl/>
        <w:tabs>
          <w:tab w:val="clear" w:pos="709"/>
        </w:tabs>
        <w:suppressAutoHyphens w:val="0"/>
        <w:autoSpaceDE w:val="0"/>
        <w:autoSpaceDN w:val="0"/>
        <w:spacing w:after="0" w:line="240" w:lineRule="auto"/>
        <w:ind w:firstLine="0"/>
        <w:jc w:val="right"/>
        <w:rPr>
          <w:rFonts w:ascii="Times New Roman" w:eastAsia="Times New Roman" w:hAnsi="Times New Roman" w:cs="Times New Roman"/>
          <w:b/>
          <w:bCs/>
          <w:i/>
          <w:iCs/>
          <w:kern w:val="0"/>
          <w:sz w:val="32"/>
          <w:szCs w:val="32"/>
          <w:lang w:val="uk-UA" w:eastAsia="uk-UA"/>
        </w:rPr>
      </w:pPr>
    </w:p>
    <w:p w14:paraId="0CA91A44" w14:textId="77777777" w:rsidR="00BE6200" w:rsidRPr="00BE6200" w:rsidRDefault="00BE6200" w:rsidP="00BE6200">
      <w:pPr>
        <w:widowControl/>
        <w:tabs>
          <w:tab w:val="clear" w:pos="709"/>
        </w:tabs>
        <w:suppressAutoHyphens w:val="0"/>
        <w:autoSpaceDE w:val="0"/>
        <w:autoSpaceDN w:val="0"/>
        <w:spacing w:after="0" w:line="240" w:lineRule="auto"/>
        <w:ind w:firstLine="0"/>
        <w:jc w:val="right"/>
        <w:rPr>
          <w:rFonts w:ascii="Times New Roman" w:eastAsia="Times New Roman" w:hAnsi="Times New Roman" w:cs="Times New Roman"/>
          <w:i/>
          <w:iCs/>
          <w:kern w:val="0"/>
          <w:sz w:val="32"/>
          <w:szCs w:val="32"/>
          <w:lang w:eastAsia="uk-UA"/>
        </w:rPr>
      </w:pPr>
      <w:r w:rsidRPr="00BE6200">
        <w:rPr>
          <w:rFonts w:ascii="Times New Roman" w:eastAsia="Times New Roman" w:hAnsi="Times New Roman" w:cs="Times New Roman"/>
          <w:i/>
          <w:iCs/>
          <w:kern w:val="0"/>
          <w:sz w:val="32"/>
          <w:szCs w:val="32"/>
          <w:lang w:eastAsia="uk-UA"/>
        </w:rPr>
        <w:t>УДК 78.071.1 (477)</w:t>
      </w:r>
    </w:p>
    <w:p w14:paraId="4E615DBF" w14:textId="77777777" w:rsidR="00BE6200" w:rsidRPr="00BE6200" w:rsidRDefault="00BE6200" w:rsidP="00BE6200">
      <w:pPr>
        <w:widowControl/>
        <w:tabs>
          <w:tab w:val="clear" w:pos="709"/>
        </w:tabs>
        <w:suppressAutoHyphens w:val="0"/>
        <w:autoSpaceDE w:val="0"/>
        <w:autoSpaceDN w:val="0"/>
        <w:spacing w:after="0" w:line="240" w:lineRule="auto"/>
        <w:ind w:firstLine="0"/>
        <w:jc w:val="right"/>
        <w:rPr>
          <w:rFonts w:ascii="Times New Roman" w:eastAsia="Times New Roman" w:hAnsi="Times New Roman" w:cs="Times New Roman"/>
          <w:b/>
          <w:bCs/>
          <w:i/>
          <w:iCs/>
          <w:kern w:val="0"/>
          <w:sz w:val="32"/>
          <w:szCs w:val="32"/>
          <w:lang w:val="uk-UA" w:eastAsia="uk-UA"/>
        </w:rPr>
      </w:pPr>
    </w:p>
    <w:p w14:paraId="08564753" w14:textId="77777777" w:rsidR="00BE6200" w:rsidRPr="00BE6200" w:rsidRDefault="00BE6200" w:rsidP="00BE6200">
      <w:pPr>
        <w:widowControl/>
        <w:tabs>
          <w:tab w:val="clear" w:pos="709"/>
        </w:tabs>
        <w:suppressAutoHyphens w:val="0"/>
        <w:autoSpaceDE w:val="0"/>
        <w:autoSpaceDN w:val="0"/>
        <w:spacing w:after="0" w:line="240" w:lineRule="auto"/>
        <w:ind w:firstLine="0"/>
        <w:jc w:val="right"/>
        <w:rPr>
          <w:rFonts w:ascii="Times New Roman" w:eastAsia="Times New Roman" w:hAnsi="Times New Roman" w:cs="Times New Roman"/>
          <w:b/>
          <w:bCs/>
          <w:i/>
          <w:iCs/>
          <w:kern w:val="0"/>
          <w:sz w:val="32"/>
          <w:szCs w:val="32"/>
          <w:lang w:val="uk-UA" w:eastAsia="uk-UA"/>
        </w:rPr>
      </w:pPr>
    </w:p>
    <w:p w14:paraId="70FAF3F2" w14:textId="77777777" w:rsidR="00BE6200" w:rsidRPr="00BE6200" w:rsidRDefault="00BE6200" w:rsidP="00BE6200">
      <w:pPr>
        <w:widowControl/>
        <w:tabs>
          <w:tab w:val="clear" w:pos="709"/>
        </w:tabs>
        <w:autoSpaceDE w:val="0"/>
        <w:autoSpaceDN w:val="0"/>
        <w:spacing w:after="0" w:line="240" w:lineRule="auto"/>
        <w:ind w:firstLine="0"/>
        <w:jc w:val="center"/>
        <w:rPr>
          <w:rFonts w:ascii="Times New Roman" w:eastAsia="Times New Roman" w:hAnsi="Times New Roman" w:cs="Times New Roman"/>
          <w:b/>
          <w:bCs/>
          <w:spacing w:val="20"/>
          <w:kern w:val="0"/>
          <w:sz w:val="48"/>
          <w:szCs w:val="48"/>
          <w:lang w:val="uk-UA" w:eastAsia="uk-UA"/>
        </w:rPr>
      </w:pPr>
      <w:r w:rsidRPr="00BE6200">
        <w:rPr>
          <w:rFonts w:ascii="Times New Roman" w:eastAsia="Times New Roman" w:hAnsi="Times New Roman" w:cs="Times New Roman"/>
          <w:b/>
          <w:bCs/>
          <w:spacing w:val="20"/>
          <w:kern w:val="0"/>
          <w:sz w:val="48"/>
          <w:szCs w:val="48"/>
          <w:lang w:val="uk-UA" w:eastAsia="uk-UA"/>
        </w:rPr>
        <w:t>ТВОРЧІСТЬ ВІТАЛІЯ КИРЕЙКА</w:t>
      </w:r>
      <w:r w:rsidRPr="00BE6200">
        <w:rPr>
          <w:rFonts w:ascii="Times New Roman" w:eastAsia="Times New Roman" w:hAnsi="Times New Roman" w:cs="Times New Roman"/>
          <w:b/>
          <w:bCs/>
          <w:spacing w:val="20"/>
          <w:kern w:val="0"/>
          <w:sz w:val="48"/>
          <w:szCs w:val="48"/>
          <w:lang w:val="uk-UA" w:eastAsia="uk-UA"/>
        </w:rPr>
        <w:br/>
        <w:t>В АСПЕКТІ БІОГРАФІЧНИХ ДОСЛІДЖЕНЬ</w:t>
      </w:r>
    </w:p>
    <w:p w14:paraId="666D7EFA" w14:textId="77777777" w:rsidR="00BE6200" w:rsidRPr="00BE6200" w:rsidRDefault="00BE6200" w:rsidP="00BE6200">
      <w:pPr>
        <w:widowControl/>
        <w:tabs>
          <w:tab w:val="clear" w:pos="709"/>
        </w:tabs>
        <w:autoSpaceDE w:val="0"/>
        <w:autoSpaceDN w:val="0"/>
        <w:spacing w:after="0" w:line="240" w:lineRule="auto"/>
        <w:ind w:firstLine="0"/>
        <w:jc w:val="center"/>
        <w:rPr>
          <w:rFonts w:ascii="Times New Roman" w:eastAsia="Times New Roman" w:hAnsi="Times New Roman" w:cs="Times New Roman"/>
          <w:kern w:val="0"/>
          <w:sz w:val="28"/>
          <w:szCs w:val="28"/>
          <w:lang w:val="uk-UA" w:eastAsia="uk-UA"/>
        </w:rPr>
      </w:pPr>
    </w:p>
    <w:p w14:paraId="11AD2499" w14:textId="77777777" w:rsidR="00BE6200" w:rsidRPr="00BE6200" w:rsidRDefault="00BE6200" w:rsidP="00BE6200">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kern w:val="0"/>
          <w:sz w:val="28"/>
          <w:szCs w:val="28"/>
          <w:lang w:val="uk-UA" w:eastAsia="uk-UA"/>
        </w:rPr>
      </w:pPr>
    </w:p>
    <w:p w14:paraId="3A61CB03" w14:textId="77777777" w:rsidR="00BE6200" w:rsidRPr="00BE6200" w:rsidRDefault="00BE6200" w:rsidP="00BE6200">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b/>
          <w:bCs/>
          <w:i/>
          <w:iCs/>
          <w:kern w:val="0"/>
          <w:sz w:val="32"/>
          <w:szCs w:val="32"/>
          <w:lang w:val="uk-UA" w:eastAsia="uk-UA"/>
        </w:rPr>
      </w:pPr>
      <w:r w:rsidRPr="00BE6200">
        <w:rPr>
          <w:rFonts w:ascii="Times New Roman" w:eastAsia="Times New Roman" w:hAnsi="Times New Roman" w:cs="Times New Roman"/>
          <w:b/>
          <w:bCs/>
          <w:i/>
          <w:iCs/>
          <w:kern w:val="0"/>
          <w:sz w:val="32"/>
          <w:szCs w:val="32"/>
          <w:lang w:val="uk-UA" w:eastAsia="uk-UA"/>
        </w:rPr>
        <w:t>Спеціальність 17.00.03. – Музичне мистецтво</w:t>
      </w:r>
    </w:p>
    <w:p w14:paraId="54B60C3A" w14:textId="77777777" w:rsidR="00BE6200" w:rsidRPr="00BE6200" w:rsidRDefault="00BE6200" w:rsidP="00BE6200">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b/>
          <w:bCs/>
          <w:i/>
          <w:iCs/>
          <w:kern w:val="0"/>
          <w:sz w:val="28"/>
          <w:szCs w:val="28"/>
          <w:lang w:val="uk-UA" w:eastAsia="uk-UA"/>
        </w:rPr>
      </w:pPr>
    </w:p>
    <w:p w14:paraId="66FFFA9D" w14:textId="77777777" w:rsidR="00BE6200" w:rsidRPr="00BE6200" w:rsidRDefault="00BE6200" w:rsidP="00BE6200">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b/>
          <w:bCs/>
          <w:i/>
          <w:iCs/>
          <w:kern w:val="0"/>
          <w:sz w:val="28"/>
          <w:szCs w:val="28"/>
          <w:lang w:val="uk-UA" w:eastAsia="uk-UA"/>
        </w:rPr>
      </w:pPr>
    </w:p>
    <w:p w14:paraId="053E484F" w14:textId="77777777" w:rsidR="00BE6200" w:rsidRPr="00BE6200" w:rsidRDefault="00BE6200" w:rsidP="00BE6200">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b/>
          <w:bCs/>
          <w:smallCaps/>
          <w:spacing w:val="60"/>
          <w:kern w:val="0"/>
          <w:sz w:val="32"/>
          <w:szCs w:val="32"/>
          <w:lang w:val="uk-UA" w:eastAsia="uk-UA"/>
        </w:rPr>
      </w:pPr>
      <w:r w:rsidRPr="00BE6200">
        <w:rPr>
          <w:rFonts w:ascii="Times New Roman" w:eastAsia="Times New Roman" w:hAnsi="Times New Roman" w:cs="Times New Roman"/>
          <w:b/>
          <w:bCs/>
          <w:smallCaps/>
          <w:spacing w:val="60"/>
          <w:kern w:val="0"/>
          <w:sz w:val="32"/>
          <w:szCs w:val="32"/>
          <w:lang w:val="uk-UA" w:eastAsia="uk-UA"/>
        </w:rPr>
        <w:t>Дисертація</w:t>
      </w:r>
    </w:p>
    <w:p w14:paraId="4168A80F" w14:textId="77777777" w:rsidR="00BE6200" w:rsidRPr="00BE6200" w:rsidRDefault="00BE6200" w:rsidP="00BE6200">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b/>
          <w:bCs/>
          <w:smallCaps/>
          <w:spacing w:val="20"/>
          <w:kern w:val="0"/>
          <w:sz w:val="32"/>
          <w:szCs w:val="32"/>
          <w:lang w:val="uk-UA" w:eastAsia="uk-UA"/>
        </w:rPr>
      </w:pPr>
      <w:r w:rsidRPr="00BE6200">
        <w:rPr>
          <w:rFonts w:ascii="Times New Roman" w:eastAsia="Times New Roman" w:hAnsi="Times New Roman" w:cs="Times New Roman"/>
          <w:b/>
          <w:bCs/>
          <w:smallCaps/>
          <w:spacing w:val="20"/>
          <w:kern w:val="0"/>
          <w:sz w:val="32"/>
          <w:szCs w:val="32"/>
          <w:lang w:val="uk-UA" w:eastAsia="uk-UA"/>
        </w:rPr>
        <w:t>на здобуття наукового ступеня</w:t>
      </w:r>
    </w:p>
    <w:p w14:paraId="67042B7A" w14:textId="77777777" w:rsidR="00BE6200" w:rsidRPr="00BE6200" w:rsidRDefault="00BE6200" w:rsidP="00BE6200">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b/>
          <w:bCs/>
          <w:smallCaps/>
          <w:spacing w:val="20"/>
          <w:kern w:val="0"/>
          <w:sz w:val="32"/>
          <w:szCs w:val="32"/>
          <w:lang w:val="uk-UA" w:eastAsia="uk-UA"/>
        </w:rPr>
      </w:pPr>
      <w:r w:rsidRPr="00BE6200">
        <w:rPr>
          <w:rFonts w:ascii="Times New Roman" w:eastAsia="Times New Roman" w:hAnsi="Times New Roman" w:cs="Times New Roman"/>
          <w:b/>
          <w:bCs/>
          <w:smallCaps/>
          <w:spacing w:val="20"/>
          <w:kern w:val="0"/>
          <w:sz w:val="32"/>
          <w:szCs w:val="32"/>
          <w:lang w:val="uk-UA" w:eastAsia="uk-UA"/>
        </w:rPr>
        <w:t>кандидата мистецтвознавства</w:t>
      </w:r>
    </w:p>
    <w:p w14:paraId="2604D3F8" w14:textId="77777777" w:rsidR="00BE6200" w:rsidRPr="00BE6200" w:rsidRDefault="00BE6200" w:rsidP="00BE6200">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kern w:val="0"/>
          <w:sz w:val="28"/>
          <w:szCs w:val="28"/>
          <w:lang w:val="uk-UA" w:eastAsia="uk-UA"/>
        </w:rPr>
      </w:pPr>
    </w:p>
    <w:p w14:paraId="2244931C" w14:textId="77777777" w:rsidR="00BE6200" w:rsidRPr="00BE6200" w:rsidRDefault="00BE6200" w:rsidP="00BE6200">
      <w:pPr>
        <w:widowControl/>
        <w:tabs>
          <w:tab w:val="clear" w:pos="709"/>
        </w:tabs>
        <w:suppressAutoHyphens w:val="0"/>
        <w:autoSpaceDE w:val="0"/>
        <w:autoSpaceDN w:val="0"/>
        <w:spacing w:after="0" w:line="240" w:lineRule="auto"/>
        <w:ind w:left="4678" w:firstLine="0"/>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Науковий керівник –</w:t>
      </w:r>
    </w:p>
    <w:p w14:paraId="3BCC4D9F" w14:textId="77777777" w:rsidR="00BE6200" w:rsidRPr="00BE6200" w:rsidRDefault="00BE6200" w:rsidP="00BE6200">
      <w:pPr>
        <w:widowControl/>
        <w:tabs>
          <w:tab w:val="clear" w:pos="709"/>
        </w:tabs>
        <w:suppressAutoHyphens w:val="0"/>
        <w:autoSpaceDE w:val="0"/>
        <w:autoSpaceDN w:val="0"/>
        <w:spacing w:after="0" w:line="240" w:lineRule="auto"/>
        <w:ind w:left="4678" w:firstLine="0"/>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кандидат мистецтвознавства, професор</w:t>
      </w:r>
    </w:p>
    <w:p w14:paraId="27CAAC4C" w14:textId="77777777" w:rsidR="00BE6200" w:rsidRPr="00BE6200" w:rsidRDefault="00BE6200" w:rsidP="00BE6200">
      <w:pPr>
        <w:widowControl/>
        <w:tabs>
          <w:tab w:val="clear" w:pos="709"/>
        </w:tabs>
        <w:suppressAutoHyphens w:val="0"/>
        <w:autoSpaceDE w:val="0"/>
        <w:autoSpaceDN w:val="0"/>
        <w:spacing w:before="60" w:after="0" w:line="240" w:lineRule="auto"/>
        <w:ind w:left="4678" w:firstLine="0"/>
        <w:jc w:val="left"/>
        <w:rPr>
          <w:rFonts w:ascii="Times New Roman" w:eastAsia="Times New Roman" w:hAnsi="Times New Roman" w:cs="Times New Roman"/>
          <w:smallCaps/>
          <w:spacing w:val="40"/>
          <w:kern w:val="0"/>
          <w:sz w:val="28"/>
          <w:szCs w:val="28"/>
          <w:lang w:val="uk-UA" w:eastAsia="uk-UA"/>
        </w:rPr>
      </w:pPr>
      <w:r w:rsidRPr="00BE6200">
        <w:rPr>
          <w:rFonts w:ascii="Times New Roman" w:eastAsia="Times New Roman" w:hAnsi="Times New Roman" w:cs="Times New Roman"/>
          <w:smallCaps/>
          <w:spacing w:val="40"/>
          <w:kern w:val="0"/>
          <w:sz w:val="28"/>
          <w:szCs w:val="28"/>
          <w:lang w:val="uk-UA" w:eastAsia="uk-UA"/>
        </w:rPr>
        <w:t>Копиця Маріанна Давидівна</w:t>
      </w:r>
    </w:p>
    <w:p w14:paraId="2540A9CA" w14:textId="77777777" w:rsidR="00BE6200" w:rsidRPr="00BE6200" w:rsidRDefault="00BE6200" w:rsidP="00BE6200">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kern w:val="0"/>
          <w:sz w:val="28"/>
          <w:szCs w:val="28"/>
          <w:lang w:val="uk-UA" w:eastAsia="uk-UA"/>
        </w:rPr>
      </w:pPr>
    </w:p>
    <w:p w14:paraId="3CBE7D7B" w14:textId="77777777" w:rsidR="00BE6200" w:rsidRPr="00BE6200" w:rsidRDefault="00BE6200" w:rsidP="00BE6200">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kern w:val="0"/>
          <w:sz w:val="28"/>
          <w:szCs w:val="28"/>
          <w:lang w:val="uk-UA" w:eastAsia="uk-UA"/>
        </w:rPr>
      </w:pPr>
    </w:p>
    <w:p w14:paraId="72E09C04" w14:textId="77777777" w:rsidR="00BE6200" w:rsidRPr="00BE6200" w:rsidRDefault="00BE6200" w:rsidP="00BE6200">
      <w:pPr>
        <w:widowControl/>
        <w:tabs>
          <w:tab w:val="clear" w:pos="709"/>
        </w:tabs>
        <w:suppressAutoHyphens w:val="0"/>
        <w:autoSpaceDE w:val="0"/>
        <w:autoSpaceDN w:val="0"/>
        <w:spacing w:after="0" w:line="240" w:lineRule="auto"/>
        <w:ind w:firstLine="0"/>
        <w:jc w:val="center"/>
        <w:rPr>
          <w:rFonts w:ascii="Times New Roman" w:eastAsia="Times New Roman" w:hAnsi="Times New Roman" w:cs="Times New Roman"/>
          <w:kern w:val="0"/>
          <w:sz w:val="28"/>
          <w:szCs w:val="28"/>
          <w:lang w:val="uk-UA" w:eastAsia="uk-UA"/>
        </w:rPr>
      </w:pPr>
    </w:p>
    <w:p w14:paraId="2DCE3878" w14:textId="77777777" w:rsidR="00BE6200" w:rsidRPr="00BE6200" w:rsidRDefault="00BE6200" w:rsidP="00BE6200">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kern w:val="0"/>
          <w:sz w:val="32"/>
          <w:szCs w:val="32"/>
          <w:lang w:val="uk-UA" w:eastAsia="uk-UA"/>
        </w:rPr>
      </w:pPr>
      <w:r w:rsidRPr="00BE6200">
        <w:rPr>
          <w:rFonts w:ascii="Times New Roman" w:eastAsia="Times New Roman" w:hAnsi="Times New Roman" w:cs="Times New Roman"/>
          <w:b/>
          <w:bCs/>
          <w:kern w:val="0"/>
          <w:sz w:val="32"/>
          <w:szCs w:val="32"/>
          <w:lang w:val="uk-UA" w:eastAsia="uk-UA"/>
        </w:rPr>
        <w:t>Львів – 2009</w:t>
      </w:r>
    </w:p>
    <w:p w14:paraId="5B59268A" w14:textId="77777777" w:rsidR="00BE6200" w:rsidRPr="00BE6200" w:rsidRDefault="00BE6200" w:rsidP="00BE6200">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spacing w:val="120"/>
          <w:kern w:val="0"/>
          <w:sz w:val="28"/>
          <w:szCs w:val="28"/>
          <w:lang w:val="uk-UA" w:eastAsia="uk-UA"/>
        </w:rPr>
      </w:pPr>
    </w:p>
    <w:p w14:paraId="062858E6" w14:textId="77777777" w:rsidR="00BE6200" w:rsidRPr="00BE6200" w:rsidRDefault="00BE6200" w:rsidP="00BE6200">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spacing w:val="120"/>
          <w:kern w:val="0"/>
          <w:sz w:val="28"/>
          <w:szCs w:val="28"/>
          <w:lang w:val="uk-UA" w:eastAsia="uk-UA"/>
        </w:rPr>
      </w:pPr>
    </w:p>
    <w:p w14:paraId="54E71E16" w14:textId="77777777" w:rsidR="00BE6200" w:rsidRPr="00BE6200" w:rsidRDefault="00BE6200" w:rsidP="00BE6200">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spacing w:val="120"/>
          <w:kern w:val="0"/>
          <w:sz w:val="28"/>
          <w:szCs w:val="28"/>
          <w:lang w:val="uk-UA" w:eastAsia="uk-UA"/>
        </w:rPr>
      </w:pPr>
    </w:p>
    <w:p w14:paraId="417A041D" w14:textId="77777777" w:rsidR="00BE6200" w:rsidRPr="00BE6200" w:rsidRDefault="00BE6200" w:rsidP="00BE6200">
      <w:pPr>
        <w:widowControl/>
        <w:tabs>
          <w:tab w:val="clear" w:pos="709"/>
        </w:tabs>
        <w:suppressAutoHyphens w:val="0"/>
        <w:autoSpaceDE w:val="0"/>
        <w:autoSpaceDN w:val="0"/>
        <w:spacing w:after="0" w:line="360" w:lineRule="auto"/>
        <w:ind w:firstLine="0"/>
        <w:jc w:val="center"/>
        <w:rPr>
          <w:rFonts w:ascii="Times New Roman" w:eastAsia="Times New Roman" w:hAnsi="Times New Roman" w:cs="Times New Roman"/>
          <w:b/>
          <w:bCs/>
          <w:spacing w:val="120"/>
          <w:kern w:val="0"/>
          <w:sz w:val="28"/>
          <w:szCs w:val="28"/>
          <w:lang w:val="uk-UA" w:eastAsia="uk-UA"/>
        </w:rPr>
      </w:pPr>
      <w:r w:rsidRPr="00BE6200">
        <w:rPr>
          <w:rFonts w:ascii="Times New Roman" w:eastAsia="Times New Roman" w:hAnsi="Times New Roman" w:cs="Times New Roman"/>
          <w:b/>
          <w:bCs/>
          <w:spacing w:val="120"/>
          <w:kern w:val="0"/>
          <w:sz w:val="28"/>
          <w:szCs w:val="28"/>
          <w:lang w:val="uk-UA" w:eastAsia="uk-UA"/>
        </w:rPr>
        <w:t>ЗМІСТ</w:t>
      </w:r>
    </w:p>
    <w:p w14:paraId="00FCA960" w14:textId="77777777" w:rsidR="00BE6200" w:rsidRPr="00BE6200" w:rsidRDefault="00BE6200" w:rsidP="00BE6200">
      <w:pPr>
        <w:widowControl/>
        <w:shd w:val="clear" w:color="auto" w:fill="FFFFFF"/>
        <w:tabs>
          <w:tab w:val="clear" w:pos="709"/>
          <w:tab w:val="right" w:leader="dot" w:pos="9923"/>
        </w:tabs>
        <w:suppressAutoHyphens w:val="0"/>
        <w:autoSpaceDE w:val="0"/>
        <w:autoSpaceDN w:val="0"/>
        <w:spacing w:before="120" w:after="120" w:line="240" w:lineRule="auto"/>
        <w:ind w:left="709" w:right="-143" w:hanging="709"/>
        <w:jc w:val="left"/>
        <w:rPr>
          <w:rFonts w:ascii="Times New Roman" w:eastAsia="Times New Roman" w:hAnsi="Times New Roman" w:cs="Times New Roman"/>
          <w:noProof/>
          <w:kern w:val="0"/>
          <w:sz w:val="28"/>
          <w:szCs w:val="28"/>
          <w:lang w:eastAsia="uk-UA"/>
        </w:rPr>
      </w:pPr>
      <w:r w:rsidRPr="00BE6200">
        <w:rPr>
          <w:rFonts w:ascii="Times New Roman" w:eastAsia="Times New Roman" w:hAnsi="Times New Roman" w:cs="Times New Roman"/>
          <w:b/>
          <w:bCs/>
          <w:noProof/>
          <w:spacing w:val="120"/>
          <w:kern w:val="0"/>
          <w:sz w:val="28"/>
          <w:szCs w:val="28"/>
          <w:lang w:val="en-US" w:eastAsia="uk-UA"/>
        </w:rPr>
        <w:fldChar w:fldCharType="begin"/>
      </w:r>
      <w:r w:rsidRPr="00BE6200">
        <w:rPr>
          <w:rFonts w:ascii="Times New Roman" w:eastAsia="Times New Roman" w:hAnsi="Times New Roman" w:cs="Times New Roman"/>
          <w:b/>
          <w:bCs/>
          <w:noProof/>
          <w:spacing w:val="120"/>
          <w:kern w:val="0"/>
          <w:sz w:val="28"/>
          <w:szCs w:val="28"/>
          <w:lang w:eastAsia="uk-UA"/>
        </w:rPr>
        <w:instrText xml:space="preserve"> </w:instrText>
      </w:r>
      <w:r w:rsidRPr="00BE6200">
        <w:rPr>
          <w:rFonts w:ascii="Times New Roman" w:eastAsia="Times New Roman" w:hAnsi="Times New Roman" w:cs="Times New Roman"/>
          <w:b/>
          <w:bCs/>
          <w:noProof/>
          <w:spacing w:val="120"/>
          <w:kern w:val="0"/>
          <w:sz w:val="28"/>
          <w:szCs w:val="28"/>
          <w:lang w:val="en-US" w:eastAsia="uk-UA"/>
        </w:rPr>
        <w:instrText>TOC</w:instrText>
      </w:r>
      <w:r w:rsidRPr="00BE6200">
        <w:rPr>
          <w:rFonts w:ascii="Times New Roman" w:eastAsia="Times New Roman" w:hAnsi="Times New Roman" w:cs="Times New Roman"/>
          <w:b/>
          <w:bCs/>
          <w:noProof/>
          <w:spacing w:val="120"/>
          <w:kern w:val="0"/>
          <w:sz w:val="28"/>
          <w:szCs w:val="28"/>
          <w:lang w:eastAsia="uk-UA"/>
        </w:rPr>
        <w:instrText xml:space="preserve"> \</w:instrText>
      </w:r>
      <w:r w:rsidRPr="00BE6200">
        <w:rPr>
          <w:rFonts w:ascii="Times New Roman" w:eastAsia="Times New Roman" w:hAnsi="Times New Roman" w:cs="Times New Roman"/>
          <w:b/>
          <w:bCs/>
          <w:noProof/>
          <w:spacing w:val="120"/>
          <w:kern w:val="0"/>
          <w:sz w:val="28"/>
          <w:szCs w:val="28"/>
          <w:lang w:val="en-US" w:eastAsia="uk-UA"/>
        </w:rPr>
        <w:instrText>o</w:instrText>
      </w:r>
      <w:r w:rsidRPr="00BE6200">
        <w:rPr>
          <w:rFonts w:ascii="Times New Roman" w:eastAsia="Times New Roman" w:hAnsi="Times New Roman" w:cs="Times New Roman"/>
          <w:b/>
          <w:bCs/>
          <w:noProof/>
          <w:spacing w:val="120"/>
          <w:kern w:val="0"/>
          <w:sz w:val="28"/>
          <w:szCs w:val="28"/>
          <w:lang w:eastAsia="uk-UA"/>
        </w:rPr>
        <w:instrText xml:space="preserve"> "1-3" \</w:instrText>
      </w:r>
      <w:r w:rsidRPr="00BE6200">
        <w:rPr>
          <w:rFonts w:ascii="Times New Roman" w:eastAsia="Times New Roman" w:hAnsi="Times New Roman" w:cs="Times New Roman"/>
          <w:b/>
          <w:bCs/>
          <w:noProof/>
          <w:spacing w:val="120"/>
          <w:kern w:val="0"/>
          <w:sz w:val="28"/>
          <w:szCs w:val="28"/>
          <w:lang w:val="en-US" w:eastAsia="uk-UA"/>
        </w:rPr>
        <w:instrText>h</w:instrText>
      </w:r>
      <w:r w:rsidRPr="00BE6200">
        <w:rPr>
          <w:rFonts w:ascii="Times New Roman" w:eastAsia="Times New Roman" w:hAnsi="Times New Roman" w:cs="Times New Roman"/>
          <w:b/>
          <w:bCs/>
          <w:noProof/>
          <w:spacing w:val="120"/>
          <w:kern w:val="0"/>
          <w:sz w:val="28"/>
          <w:szCs w:val="28"/>
          <w:lang w:eastAsia="uk-UA"/>
        </w:rPr>
        <w:instrText xml:space="preserve"> \</w:instrText>
      </w:r>
      <w:r w:rsidRPr="00BE6200">
        <w:rPr>
          <w:rFonts w:ascii="Times New Roman" w:eastAsia="Times New Roman" w:hAnsi="Times New Roman" w:cs="Times New Roman"/>
          <w:b/>
          <w:bCs/>
          <w:noProof/>
          <w:spacing w:val="120"/>
          <w:kern w:val="0"/>
          <w:sz w:val="28"/>
          <w:szCs w:val="28"/>
          <w:lang w:val="en-US" w:eastAsia="uk-UA"/>
        </w:rPr>
        <w:instrText>z</w:instrText>
      </w:r>
      <w:r w:rsidRPr="00BE6200">
        <w:rPr>
          <w:rFonts w:ascii="Times New Roman" w:eastAsia="Times New Roman" w:hAnsi="Times New Roman" w:cs="Times New Roman"/>
          <w:b/>
          <w:bCs/>
          <w:noProof/>
          <w:spacing w:val="120"/>
          <w:kern w:val="0"/>
          <w:sz w:val="28"/>
          <w:szCs w:val="28"/>
          <w:lang w:eastAsia="uk-UA"/>
        </w:rPr>
        <w:instrText xml:space="preserve"> \</w:instrText>
      </w:r>
      <w:r w:rsidRPr="00BE6200">
        <w:rPr>
          <w:rFonts w:ascii="Times New Roman" w:eastAsia="Times New Roman" w:hAnsi="Times New Roman" w:cs="Times New Roman"/>
          <w:b/>
          <w:bCs/>
          <w:noProof/>
          <w:spacing w:val="120"/>
          <w:kern w:val="0"/>
          <w:sz w:val="28"/>
          <w:szCs w:val="28"/>
          <w:lang w:val="en-US" w:eastAsia="uk-UA"/>
        </w:rPr>
        <w:instrText>u</w:instrText>
      </w:r>
      <w:r w:rsidRPr="00BE6200">
        <w:rPr>
          <w:rFonts w:ascii="Times New Roman" w:eastAsia="Times New Roman" w:hAnsi="Times New Roman" w:cs="Times New Roman"/>
          <w:b/>
          <w:bCs/>
          <w:noProof/>
          <w:spacing w:val="120"/>
          <w:kern w:val="0"/>
          <w:sz w:val="28"/>
          <w:szCs w:val="28"/>
          <w:lang w:eastAsia="uk-UA"/>
        </w:rPr>
        <w:instrText xml:space="preserve"> </w:instrText>
      </w:r>
      <w:r w:rsidRPr="00BE6200">
        <w:rPr>
          <w:rFonts w:ascii="Times New Roman" w:eastAsia="Times New Roman" w:hAnsi="Times New Roman" w:cs="Times New Roman"/>
          <w:b/>
          <w:bCs/>
          <w:noProof/>
          <w:spacing w:val="120"/>
          <w:kern w:val="0"/>
          <w:sz w:val="28"/>
          <w:szCs w:val="28"/>
          <w:lang w:val="en-US" w:eastAsia="uk-UA"/>
        </w:rPr>
        <w:fldChar w:fldCharType="separate"/>
      </w:r>
      <w:r w:rsidRPr="00BE6200">
        <w:rPr>
          <w:rFonts w:ascii="Times New Roman" w:eastAsia="Times New Roman" w:hAnsi="Times New Roman" w:cs="Times New Roman"/>
          <w:noProof/>
          <w:kern w:val="0"/>
          <w:sz w:val="28"/>
          <w:szCs w:val="28"/>
          <w:lang w:eastAsia="uk-UA"/>
        </w:rPr>
        <w:t>Вступ</w:t>
      </w:r>
      <w:r w:rsidRPr="00BE6200">
        <w:rPr>
          <w:rFonts w:ascii="Times New Roman" w:eastAsia="Times New Roman" w:hAnsi="Times New Roman" w:cs="Times New Roman"/>
          <w:noProof/>
          <w:kern w:val="0"/>
          <w:sz w:val="28"/>
          <w:szCs w:val="28"/>
          <w:lang w:eastAsia="uk-UA"/>
        </w:rPr>
        <w:tab/>
      </w:r>
      <w:r w:rsidRPr="00BE6200">
        <w:rPr>
          <w:rFonts w:ascii="Times New Roman" w:eastAsia="Times New Roman" w:hAnsi="Times New Roman" w:cs="Times New Roman"/>
          <w:noProof/>
          <w:kern w:val="0"/>
          <w:sz w:val="28"/>
          <w:szCs w:val="28"/>
          <w:lang w:val="en-US" w:eastAsia="uk-UA"/>
        </w:rPr>
        <w:fldChar w:fldCharType="begin"/>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8"/>
          <w:szCs w:val="28"/>
          <w:lang w:val="en-US" w:eastAsia="uk-UA"/>
        </w:rPr>
        <w:instrText>PAGEREF</w:instrText>
      </w:r>
      <w:r w:rsidRPr="00BE6200">
        <w:rPr>
          <w:rFonts w:ascii="Times New Roman" w:eastAsia="Times New Roman" w:hAnsi="Times New Roman" w:cs="Times New Roman"/>
          <w:noProof/>
          <w:kern w:val="0"/>
          <w:sz w:val="28"/>
          <w:szCs w:val="28"/>
          <w:lang w:eastAsia="uk-UA"/>
        </w:rPr>
        <w:instrText xml:space="preserve"> _</w:instrText>
      </w:r>
      <w:r w:rsidRPr="00BE6200">
        <w:rPr>
          <w:rFonts w:ascii="Times New Roman" w:eastAsia="Times New Roman" w:hAnsi="Times New Roman" w:cs="Times New Roman"/>
          <w:noProof/>
          <w:kern w:val="0"/>
          <w:sz w:val="28"/>
          <w:szCs w:val="28"/>
          <w:lang w:val="en-US" w:eastAsia="uk-UA"/>
        </w:rPr>
        <w:instrText>Toc</w:instrText>
      </w:r>
      <w:r w:rsidRPr="00BE6200">
        <w:rPr>
          <w:rFonts w:ascii="Times New Roman" w:eastAsia="Times New Roman" w:hAnsi="Times New Roman" w:cs="Times New Roman"/>
          <w:noProof/>
          <w:kern w:val="0"/>
          <w:sz w:val="28"/>
          <w:szCs w:val="28"/>
          <w:lang w:eastAsia="uk-UA"/>
        </w:rPr>
        <w:instrText>229667655 \</w:instrText>
      </w:r>
      <w:r w:rsidRPr="00BE6200">
        <w:rPr>
          <w:rFonts w:ascii="Times New Roman" w:eastAsia="Times New Roman" w:hAnsi="Times New Roman" w:cs="Times New Roman"/>
          <w:noProof/>
          <w:kern w:val="0"/>
          <w:sz w:val="28"/>
          <w:szCs w:val="28"/>
          <w:lang w:val="en-US" w:eastAsia="uk-UA"/>
        </w:rPr>
        <w:instrText>h</w:instrText>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0"/>
          <w:szCs w:val="20"/>
          <w:lang w:val="en-US" w:eastAsia="uk-UA"/>
        </w:rPr>
      </w:r>
      <w:r w:rsidRPr="00BE6200">
        <w:rPr>
          <w:rFonts w:ascii="Times New Roman" w:eastAsia="Times New Roman" w:hAnsi="Times New Roman" w:cs="Times New Roman"/>
          <w:noProof/>
          <w:kern w:val="0"/>
          <w:sz w:val="28"/>
          <w:szCs w:val="28"/>
          <w:lang w:val="en-US" w:eastAsia="uk-UA"/>
        </w:rPr>
        <w:fldChar w:fldCharType="separate"/>
      </w:r>
      <w:r w:rsidRPr="00BE6200">
        <w:rPr>
          <w:rFonts w:ascii="Times New Roman" w:eastAsia="Times New Roman" w:hAnsi="Times New Roman" w:cs="Times New Roman"/>
          <w:noProof/>
          <w:kern w:val="0"/>
          <w:sz w:val="28"/>
          <w:szCs w:val="28"/>
          <w:lang w:eastAsia="uk-UA"/>
        </w:rPr>
        <w:t>3</w:t>
      </w:r>
      <w:r w:rsidRPr="00BE6200">
        <w:rPr>
          <w:rFonts w:ascii="Times New Roman" w:eastAsia="Times New Roman" w:hAnsi="Times New Roman" w:cs="Times New Roman"/>
          <w:noProof/>
          <w:kern w:val="0"/>
          <w:sz w:val="28"/>
          <w:szCs w:val="28"/>
          <w:lang w:val="en-US" w:eastAsia="uk-UA"/>
        </w:rPr>
        <w:fldChar w:fldCharType="end"/>
      </w:r>
    </w:p>
    <w:p w14:paraId="77FA7D5F" w14:textId="77777777" w:rsidR="00BE6200" w:rsidRPr="00BE6200" w:rsidRDefault="00BE6200" w:rsidP="00BE6200">
      <w:pPr>
        <w:widowControl/>
        <w:shd w:val="clear" w:color="auto" w:fill="FFFFFF"/>
        <w:tabs>
          <w:tab w:val="clear" w:pos="709"/>
          <w:tab w:val="right" w:leader="dot" w:pos="9923"/>
        </w:tabs>
        <w:suppressAutoHyphens w:val="0"/>
        <w:autoSpaceDE w:val="0"/>
        <w:autoSpaceDN w:val="0"/>
        <w:spacing w:before="120" w:after="120" w:line="240" w:lineRule="auto"/>
        <w:ind w:left="709" w:right="-143" w:hanging="709"/>
        <w:jc w:val="left"/>
        <w:rPr>
          <w:rFonts w:ascii="Times New Roman" w:eastAsia="Times New Roman" w:hAnsi="Times New Roman" w:cs="Times New Roman"/>
          <w:noProof/>
          <w:kern w:val="0"/>
          <w:sz w:val="28"/>
          <w:szCs w:val="28"/>
          <w:lang w:eastAsia="uk-UA"/>
        </w:rPr>
      </w:pPr>
      <w:r w:rsidRPr="00BE6200">
        <w:rPr>
          <w:rFonts w:ascii="Times New Roman" w:eastAsia="Times New Roman" w:hAnsi="Times New Roman" w:cs="Times New Roman"/>
          <w:noProof/>
          <w:kern w:val="0"/>
          <w:sz w:val="28"/>
          <w:szCs w:val="28"/>
          <w:lang w:eastAsia="uk-UA"/>
        </w:rPr>
        <w:t>Розділ</w:t>
      </w:r>
      <w:r w:rsidRPr="00BE6200">
        <w:rPr>
          <w:rFonts w:ascii="Times New Roman" w:eastAsia="Times New Roman" w:hAnsi="Times New Roman" w:cs="Times New Roman"/>
          <w:noProof/>
          <w:kern w:val="0"/>
          <w:sz w:val="28"/>
          <w:szCs w:val="28"/>
          <w:lang w:val="en-US" w:eastAsia="uk-UA"/>
        </w:rPr>
        <w:t> </w:t>
      </w:r>
      <w:r w:rsidRPr="00BE6200">
        <w:rPr>
          <w:rFonts w:ascii="Times New Roman" w:eastAsia="Times New Roman" w:hAnsi="Times New Roman" w:cs="Times New Roman"/>
          <w:noProof/>
          <w:kern w:val="0"/>
          <w:sz w:val="28"/>
          <w:szCs w:val="28"/>
          <w:lang w:eastAsia="uk-UA"/>
        </w:rPr>
        <w:t>1 Теоретико-методологічні засади біографічних досліджень як науки</w:t>
      </w:r>
      <w:r w:rsidRPr="00BE6200">
        <w:rPr>
          <w:rFonts w:ascii="Times New Roman" w:eastAsia="Times New Roman" w:hAnsi="Times New Roman" w:cs="Times New Roman"/>
          <w:noProof/>
          <w:kern w:val="0"/>
          <w:sz w:val="28"/>
          <w:szCs w:val="28"/>
          <w:lang w:eastAsia="uk-UA"/>
        </w:rPr>
        <w:tab/>
      </w:r>
      <w:r w:rsidRPr="00BE6200">
        <w:rPr>
          <w:rFonts w:ascii="Times New Roman" w:eastAsia="Times New Roman" w:hAnsi="Times New Roman" w:cs="Times New Roman"/>
          <w:noProof/>
          <w:kern w:val="0"/>
          <w:sz w:val="28"/>
          <w:szCs w:val="28"/>
          <w:lang w:val="en-US" w:eastAsia="uk-UA"/>
        </w:rPr>
        <w:fldChar w:fldCharType="begin"/>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8"/>
          <w:szCs w:val="28"/>
          <w:lang w:val="en-US" w:eastAsia="uk-UA"/>
        </w:rPr>
        <w:instrText>PAGEREF</w:instrText>
      </w:r>
      <w:r w:rsidRPr="00BE6200">
        <w:rPr>
          <w:rFonts w:ascii="Times New Roman" w:eastAsia="Times New Roman" w:hAnsi="Times New Roman" w:cs="Times New Roman"/>
          <w:noProof/>
          <w:kern w:val="0"/>
          <w:sz w:val="28"/>
          <w:szCs w:val="28"/>
          <w:lang w:eastAsia="uk-UA"/>
        </w:rPr>
        <w:instrText xml:space="preserve"> _</w:instrText>
      </w:r>
      <w:r w:rsidRPr="00BE6200">
        <w:rPr>
          <w:rFonts w:ascii="Times New Roman" w:eastAsia="Times New Roman" w:hAnsi="Times New Roman" w:cs="Times New Roman"/>
          <w:noProof/>
          <w:kern w:val="0"/>
          <w:sz w:val="28"/>
          <w:szCs w:val="28"/>
          <w:lang w:val="en-US" w:eastAsia="uk-UA"/>
        </w:rPr>
        <w:instrText>Toc</w:instrText>
      </w:r>
      <w:r w:rsidRPr="00BE6200">
        <w:rPr>
          <w:rFonts w:ascii="Times New Roman" w:eastAsia="Times New Roman" w:hAnsi="Times New Roman" w:cs="Times New Roman"/>
          <w:noProof/>
          <w:kern w:val="0"/>
          <w:sz w:val="28"/>
          <w:szCs w:val="28"/>
          <w:lang w:eastAsia="uk-UA"/>
        </w:rPr>
        <w:instrText>229667656 \</w:instrText>
      </w:r>
      <w:r w:rsidRPr="00BE6200">
        <w:rPr>
          <w:rFonts w:ascii="Times New Roman" w:eastAsia="Times New Roman" w:hAnsi="Times New Roman" w:cs="Times New Roman"/>
          <w:noProof/>
          <w:kern w:val="0"/>
          <w:sz w:val="28"/>
          <w:szCs w:val="28"/>
          <w:lang w:val="en-US" w:eastAsia="uk-UA"/>
        </w:rPr>
        <w:instrText>h</w:instrText>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0"/>
          <w:szCs w:val="20"/>
          <w:lang w:val="en-US" w:eastAsia="uk-UA"/>
        </w:rPr>
      </w:r>
      <w:r w:rsidRPr="00BE6200">
        <w:rPr>
          <w:rFonts w:ascii="Times New Roman" w:eastAsia="Times New Roman" w:hAnsi="Times New Roman" w:cs="Times New Roman"/>
          <w:noProof/>
          <w:kern w:val="0"/>
          <w:sz w:val="28"/>
          <w:szCs w:val="28"/>
          <w:lang w:val="en-US" w:eastAsia="uk-UA"/>
        </w:rPr>
        <w:fldChar w:fldCharType="separate"/>
      </w:r>
      <w:r w:rsidRPr="00BE6200">
        <w:rPr>
          <w:rFonts w:ascii="Times New Roman" w:eastAsia="Times New Roman" w:hAnsi="Times New Roman" w:cs="Times New Roman"/>
          <w:noProof/>
          <w:kern w:val="0"/>
          <w:sz w:val="28"/>
          <w:szCs w:val="28"/>
          <w:lang w:eastAsia="uk-UA"/>
        </w:rPr>
        <w:t>13</w:t>
      </w:r>
      <w:r w:rsidRPr="00BE6200">
        <w:rPr>
          <w:rFonts w:ascii="Times New Roman" w:eastAsia="Times New Roman" w:hAnsi="Times New Roman" w:cs="Times New Roman"/>
          <w:noProof/>
          <w:kern w:val="0"/>
          <w:sz w:val="28"/>
          <w:szCs w:val="28"/>
          <w:lang w:val="en-US" w:eastAsia="uk-UA"/>
        </w:rPr>
        <w:fldChar w:fldCharType="end"/>
      </w:r>
    </w:p>
    <w:p w14:paraId="5FA899E0" w14:textId="77777777" w:rsidR="00BE6200" w:rsidRPr="00BE6200" w:rsidRDefault="00BE6200" w:rsidP="00BE6200">
      <w:pPr>
        <w:widowControl/>
        <w:shd w:val="clear" w:color="auto" w:fill="FFFFFF"/>
        <w:tabs>
          <w:tab w:val="clear" w:pos="709"/>
          <w:tab w:val="right" w:leader="dot" w:pos="9923"/>
        </w:tabs>
        <w:suppressAutoHyphens w:val="0"/>
        <w:autoSpaceDE w:val="0"/>
        <w:autoSpaceDN w:val="0"/>
        <w:spacing w:after="0" w:line="240" w:lineRule="auto"/>
        <w:ind w:left="709" w:hanging="509"/>
        <w:jc w:val="left"/>
        <w:rPr>
          <w:rFonts w:ascii="Times New Roman" w:eastAsia="Times New Roman" w:hAnsi="Times New Roman" w:cs="Times New Roman"/>
          <w:noProof/>
          <w:kern w:val="0"/>
          <w:sz w:val="28"/>
          <w:szCs w:val="28"/>
          <w:lang w:eastAsia="uk-UA"/>
        </w:rPr>
      </w:pPr>
      <w:r w:rsidRPr="00BE6200">
        <w:rPr>
          <w:rFonts w:ascii="Times New Roman" w:eastAsia="Times New Roman" w:hAnsi="Times New Roman" w:cs="Times New Roman"/>
          <w:noProof/>
          <w:kern w:val="0"/>
          <w:sz w:val="28"/>
          <w:szCs w:val="28"/>
          <w:lang w:eastAsia="uk-UA"/>
        </w:rPr>
        <w:t>1.1.</w:t>
      </w:r>
      <w:r w:rsidRPr="00BE6200">
        <w:rPr>
          <w:rFonts w:ascii="Times New Roman" w:eastAsia="Times New Roman" w:hAnsi="Times New Roman" w:cs="Times New Roman"/>
          <w:noProof/>
          <w:kern w:val="0"/>
          <w:sz w:val="28"/>
          <w:szCs w:val="28"/>
          <w:lang w:val="en-US" w:eastAsia="uk-UA"/>
        </w:rPr>
        <w:t> </w:t>
      </w:r>
      <w:r w:rsidRPr="00BE6200">
        <w:rPr>
          <w:rFonts w:ascii="Times New Roman" w:eastAsia="Times New Roman" w:hAnsi="Times New Roman" w:cs="Times New Roman"/>
          <w:noProof/>
          <w:kern w:val="0"/>
          <w:sz w:val="28"/>
          <w:szCs w:val="28"/>
          <w:lang w:eastAsia="uk-UA"/>
        </w:rPr>
        <w:t>Концепційні принципи визначення понять “біографія”, “біографіка”, “біографістика”, “біографічний метод”, “життєвий шлях”</w:t>
      </w:r>
      <w:r w:rsidRPr="00BE6200">
        <w:rPr>
          <w:rFonts w:ascii="Times New Roman" w:eastAsia="Times New Roman" w:hAnsi="Times New Roman" w:cs="Times New Roman"/>
          <w:noProof/>
          <w:kern w:val="0"/>
          <w:sz w:val="28"/>
          <w:szCs w:val="28"/>
          <w:lang w:eastAsia="uk-UA"/>
        </w:rPr>
        <w:tab/>
      </w:r>
      <w:bookmarkStart w:id="0" w:name="_Hlt239669422"/>
      <w:r w:rsidRPr="00BE6200">
        <w:rPr>
          <w:rFonts w:ascii="Times New Roman" w:eastAsia="Times New Roman" w:hAnsi="Times New Roman" w:cs="Times New Roman"/>
          <w:noProof/>
          <w:kern w:val="0"/>
          <w:sz w:val="28"/>
          <w:szCs w:val="28"/>
          <w:lang w:val="en-US" w:eastAsia="uk-UA"/>
        </w:rPr>
        <w:fldChar w:fldCharType="begin"/>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8"/>
          <w:szCs w:val="28"/>
          <w:lang w:val="en-US" w:eastAsia="uk-UA"/>
        </w:rPr>
        <w:instrText>PAGEREF</w:instrText>
      </w:r>
      <w:r w:rsidRPr="00BE6200">
        <w:rPr>
          <w:rFonts w:ascii="Times New Roman" w:eastAsia="Times New Roman" w:hAnsi="Times New Roman" w:cs="Times New Roman"/>
          <w:noProof/>
          <w:kern w:val="0"/>
          <w:sz w:val="28"/>
          <w:szCs w:val="28"/>
          <w:lang w:eastAsia="uk-UA"/>
        </w:rPr>
        <w:instrText xml:space="preserve"> _</w:instrText>
      </w:r>
      <w:r w:rsidRPr="00BE6200">
        <w:rPr>
          <w:rFonts w:ascii="Times New Roman" w:eastAsia="Times New Roman" w:hAnsi="Times New Roman" w:cs="Times New Roman"/>
          <w:noProof/>
          <w:kern w:val="0"/>
          <w:sz w:val="28"/>
          <w:szCs w:val="28"/>
          <w:lang w:val="en-US" w:eastAsia="uk-UA"/>
        </w:rPr>
        <w:instrText>Toc</w:instrText>
      </w:r>
      <w:r w:rsidRPr="00BE6200">
        <w:rPr>
          <w:rFonts w:ascii="Times New Roman" w:eastAsia="Times New Roman" w:hAnsi="Times New Roman" w:cs="Times New Roman"/>
          <w:noProof/>
          <w:kern w:val="0"/>
          <w:sz w:val="28"/>
          <w:szCs w:val="28"/>
          <w:lang w:eastAsia="uk-UA"/>
        </w:rPr>
        <w:instrText>229667657 \</w:instrText>
      </w:r>
      <w:r w:rsidRPr="00BE6200">
        <w:rPr>
          <w:rFonts w:ascii="Times New Roman" w:eastAsia="Times New Roman" w:hAnsi="Times New Roman" w:cs="Times New Roman"/>
          <w:noProof/>
          <w:kern w:val="0"/>
          <w:sz w:val="28"/>
          <w:szCs w:val="28"/>
          <w:lang w:val="en-US" w:eastAsia="uk-UA"/>
        </w:rPr>
        <w:instrText>h</w:instrText>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0"/>
          <w:szCs w:val="20"/>
          <w:lang w:val="en-US" w:eastAsia="uk-UA"/>
        </w:rPr>
      </w:r>
      <w:r w:rsidRPr="00BE6200">
        <w:rPr>
          <w:rFonts w:ascii="Times New Roman" w:eastAsia="Times New Roman" w:hAnsi="Times New Roman" w:cs="Times New Roman"/>
          <w:noProof/>
          <w:kern w:val="0"/>
          <w:sz w:val="28"/>
          <w:szCs w:val="28"/>
          <w:lang w:val="en-US" w:eastAsia="uk-UA"/>
        </w:rPr>
        <w:fldChar w:fldCharType="separate"/>
      </w:r>
      <w:r w:rsidRPr="00BE6200">
        <w:rPr>
          <w:rFonts w:ascii="Times New Roman" w:eastAsia="Times New Roman" w:hAnsi="Times New Roman" w:cs="Times New Roman"/>
          <w:noProof/>
          <w:kern w:val="0"/>
          <w:sz w:val="28"/>
          <w:szCs w:val="28"/>
          <w:lang w:eastAsia="uk-UA"/>
        </w:rPr>
        <w:t>14</w:t>
      </w:r>
      <w:r w:rsidRPr="00BE6200">
        <w:rPr>
          <w:rFonts w:ascii="Times New Roman" w:eastAsia="Times New Roman" w:hAnsi="Times New Roman" w:cs="Times New Roman"/>
          <w:noProof/>
          <w:kern w:val="0"/>
          <w:sz w:val="28"/>
          <w:szCs w:val="28"/>
          <w:lang w:val="en-US" w:eastAsia="uk-UA"/>
        </w:rPr>
        <w:fldChar w:fldCharType="end"/>
      </w:r>
      <w:bookmarkEnd w:id="0"/>
    </w:p>
    <w:p w14:paraId="62240F33" w14:textId="77777777" w:rsidR="00BE6200" w:rsidRPr="00BE6200" w:rsidRDefault="00BE6200" w:rsidP="00BE6200">
      <w:pPr>
        <w:widowControl/>
        <w:shd w:val="clear" w:color="auto" w:fill="FFFFFF"/>
        <w:tabs>
          <w:tab w:val="clear" w:pos="709"/>
          <w:tab w:val="right" w:leader="dot" w:pos="9923"/>
        </w:tabs>
        <w:suppressAutoHyphens w:val="0"/>
        <w:autoSpaceDE w:val="0"/>
        <w:autoSpaceDN w:val="0"/>
        <w:spacing w:after="0" w:line="240" w:lineRule="auto"/>
        <w:ind w:left="709" w:hanging="509"/>
        <w:jc w:val="left"/>
        <w:rPr>
          <w:rFonts w:ascii="Times New Roman" w:eastAsia="Times New Roman" w:hAnsi="Times New Roman" w:cs="Times New Roman"/>
          <w:noProof/>
          <w:kern w:val="0"/>
          <w:sz w:val="28"/>
          <w:szCs w:val="28"/>
          <w:lang w:eastAsia="uk-UA"/>
        </w:rPr>
      </w:pPr>
      <w:r w:rsidRPr="00BE6200">
        <w:rPr>
          <w:rFonts w:ascii="Times New Roman" w:eastAsia="Times New Roman" w:hAnsi="Times New Roman" w:cs="Times New Roman"/>
          <w:noProof/>
          <w:kern w:val="0"/>
          <w:sz w:val="28"/>
          <w:szCs w:val="28"/>
          <w:lang w:eastAsia="uk-UA"/>
        </w:rPr>
        <w:t>1.2.</w:t>
      </w:r>
      <w:r w:rsidRPr="00BE6200">
        <w:rPr>
          <w:rFonts w:ascii="Times New Roman" w:eastAsia="Times New Roman" w:hAnsi="Times New Roman" w:cs="Times New Roman"/>
          <w:noProof/>
          <w:kern w:val="0"/>
          <w:sz w:val="28"/>
          <w:szCs w:val="28"/>
          <w:lang w:val="en-US" w:eastAsia="uk-UA"/>
        </w:rPr>
        <w:t> </w:t>
      </w:r>
      <w:r w:rsidRPr="00BE6200">
        <w:rPr>
          <w:rFonts w:ascii="Times New Roman" w:eastAsia="Times New Roman" w:hAnsi="Times New Roman" w:cs="Times New Roman"/>
          <w:noProof/>
          <w:kern w:val="0"/>
          <w:sz w:val="28"/>
          <w:szCs w:val="28"/>
          <w:lang w:eastAsia="uk-UA"/>
        </w:rPr>
        <w:t>До історії питання розвитку біографістики</w:t>
      </w:r>
      <w:r w:rsidRPr="00BE6200">
        <w:rPr>
          <w:rFonts w:ascii="Times New Roman" w:eastAsia="Times New Roman" w:hAnsi="Times New Roman" w:cs="Times New Roman"/>
          <w:noProof/>
          <w:kern w:val="0"/>
          <w:sz w:val="28"/>
          <w:szCs w:val="28"/>
          <w:lang w:eastAsia="uk-UA"/>
        </w:rPr>
        <w:tab/>
      </w:r>
      <w:bookmarkStart w:id="1" w:name="_Hlt245715223"/>
      <w:r w:rsidRPr="00BE6200">
        <w:rPr>
          <w:rFonts w:ascii="Times New Roman" w:eastAsia="Times New Roman" w:hAnsi="Times New Roman" w:cs="Times New Roman"/>
          <w:noProof/>
          <w:kern w:val="0"/>
          <w:sz w:val="28"/>
          <w:szCs w:val="28"/>
          <w:lang w:val="en-US" w:eastAsia="uk-UA"/>
        </w:rPr>
        <w:fldChar w:fldCharType="begin"/>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8"/>
          <w:szCs w:val="28"/>
          <w:lang w:val="en-US" w:eastAsia="uk-UA"/>
        </w:rPr>
        <w:instrText>PAGEREF</w:instrText>
      </w:r>
      <w:r w:rsidRPr="00BE6200">
        <w:rPr>
          <w:rFonts w:ascii="Times New Roman" w:eastAsia="Times New Roman" w:hAnsi="Times New Roman" w:cs="Times New Roman"/>
          <w:noProof/>
          <w:kern w:val="0"/>
          <w:sz w:val="28"/>
          <w:szCs w:val="28"/>
          <w:lang w:eastAsia="uk-UA"/>
        </w:rPr>
        <w:instrText xml:space="preserve"> _</w:instrText>
      </w:r>
      <w:r w:rsidRPr="00BE6200">
        <w:rPr>
          <w:rFonts w:ascii="Times New Roman" w:eastAsia="Times New Roman" w:hAnsi="Times New Roman" w:cs="Times New Roman"/>
          <w:noProof/>
          <w:kern w:val="0"/>
          <w:sz w:val="28"/>
          <w:szCs w:val="28"/>
          <w:lang w:val="en-US" w:eastAsia="uk-UA"/>
        </w:rPr>
        <w:instrText>Toc</w:instrText>
      </w:r>
      <w:r w:rsidRPr="00BE6200">
        <w:rPr>
          <w:rFonts w:ascii="Times New Roman" w:eastAsia="Times New Roman" w:hAnsi="Times New Roman" w:cs="Times New Roman"/>
          <w:noProof/>
          <w:kern w:val="0"/>
          <w:sz w:val="28"/>
          <w:szCs w:val="28"/>
          <w:lang w:eastAsia="uk-UA"/>
        </w:rPr>
        <w:instrText>229667658 \</w:instrText>
      </w:r>
      <w:r w:rsidRPr="00BE6200">
        <w:rPr>
          <w:rFonts w:ascii="Times New Roman" w:eastAsia="Times New Roman" w:hAnsi="Times New Roman" w:cs="Times New Roman"/>
          <w:noProof/>
          <w:kern w:val="0"/>
          <w:sz w:val="28"/>
          <w:szCs w:val="28"/>
          <w:lang w:val="en-US" w:eastAsia="uk-UA"/>
        </w:rPr>
        <w:instrText>h</w:instrText>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0"/>
          <w:szCs w:val="20"/>
          <w:lang w:val="en-US" w:eastAsia="uk-UA"/>
        </w:rPr>
      </w:r>
      <w:r w:rsidRPr="00BE6200">
        <w:rPr>
          <w:rFonts w:ascii="Times New Roman" w:eastAsia="Times New Roman" w:hAnsi="Times New Roman" w:cs="Times New Roman"/>
          <w:noProof/>
          <w:kern w:val="0"/>
          <w:sz w:val="28"/>
          <w:szCs w:val="28"/>
          <w:lang w:val="en-US" w:eastAsia="uk-UA"/>
        </w:rPr>
        <w:fldChar w:fldCharType="separate"/>
      </w:r>
      <w:r w:rsidRPr="00BE6200">
        <w:rPr>
          <w:rFonts w:ascii="Times New Roman" w:eastAsia="Times New Roman" w:hAnsi="Times New Roman" w:cs="Times New Roman"/>
          <w:noProof/>
          <w:kern w:val="0"/>
          <w:sz w:val="28"/>
          <w:szCs w:val="28"/>
          <w:lang w:eastAsia="uk-UA"/>
        </w:rPr>
        <w:t>21</w:t>
      </w:r>
      <w:r w:rsidRPr="00BE6200">
        <w:rPr>
          <w:rFonts w:ascii="Times New Roman" w:eastAsia="Times New Roman" w:hAnsi="Times New Roman" w:cs="Times New Roman"/>
          <w:noProof/>
          <w:kern w:val="0"/>
          <w:sz w:val="28"/>
          <w:szCs w:val="28"/>
          <w:lang w:val="en-US" w:eastAsia="uk-UA"/>
        </w:rPr>
        <w:fldChar w:fldCharType="end"/>
      </w:r>
      <w:bookmarkEnd w:id="1"/>
    </w:p>
    <w:p w14:paraId="1C67F5CA" w14:textId="77777777" w:rsidR="00BE6200" w:rsidRPr="00BE6200" w:rsidRDefault="00BE6200" w:rsidP="00BE6200">
      <w:pPr>
        <w:widowControl/>
        <w:shd w:val="clear" w:color="auto" w:fill="FFFFFF"/>
        <w:tabs>
          <w:tab w:val="clear" w:pos="709"/>
          <w:tab w:val="right" w:leader="dot" w:pos="9923"/>
        </w:tabs>
        <w:suppressAutoHyphens w:val="0"/>
        <w:autoSpaceDE w:val="0"/>
        <w:autoSpaceDN w:val="0"/>
        <w:spacing w:after="0" w:line="240" w:lineRule="auto"/>
        <w:ind w:left="709" w:hanging="509"/>
        <w:jc w:val="left"/>
        <w:rPr>
          <w:rFonts w:ascii="Times New Roman" w:eastAsia="Times New Roman" w:hAnsi="Times New Roman" w:cs="Times New Roman"/>
          <w:noProof/>
          <w:kern w:val="0"/>
          <w:sz w:val="28"/>
          <w:szCs w:val="28"/>
          <w:lang w:eastAsia="uk-UA"/>
        </w:rPr>
      </w:pPr>
      <w:r w:rsidRPr="00BE6200">
        <w:rPr>
          <w:rFonts w:ascii="Times New Roman" w:eastAsia="Times New Roman" w:hAnsi="Times New Roman" w:cs="Times New Roman"/>
          <w:noProof/>
          <w:kern w:val="0"/>
          <w:sz w:val="28"/>
          <w:szCs w:val="28"/>
          <w:lang w:eastAsia="uk-UA"/>
        </w:rPr>
        <w:t>1.3.</w:t>
      </w:r>
      <w:r w:rsidRPr="00BE6200">
        <w:rPr>
          <w:rFonts w:ascii="Times New Roman" w:eastAsia="Times New Roman" w:hAnsi="Times New Roman" w:cs="Times New Roman"/>
          <w:noProof/>
          <w:kern w:val="0"/>
          <w:sz w:val="28"/>
          <w:szCs w:val="28"/>
          <w:lang w:val="en-US" w:eastAsia="uk-UA"/>
        </w:rPr>
        <w:t> </w:t>
      </w:r>
      <w:r w:rsidRPr="00BE6200">
        <w:rPr>
          <w:rFonts w:ascii="Times New Roman" w:eastAsia="Times New Roman" w:hAnsi="Times New Roman" w:cs="Times New Roman"/>
          <w:noProof/>
          <w:kern w:val="0"/>
          <w:sz w:val="28"/>
          <w:szCs w:val="28"/>
          <w:lang w:eastAsia="uk-UA"/>
        </w:rPr>
        <w:t>Рівень визначення музикознавчих біографістико-монографічних формул</w:t>
      </w:r>
      <w:r w:rsidRPr="00BE6200">
        <w:rPr>
          <w:rFonts w:ascii="Times New Roman" w:eastAsia="Times New Roman" w:hAnsi="Times New Roman" w:cs="Times New Roman"/>
          <w:noProof/>
          <w:kern w:val="0"/>
          <w:sz w:val="28"/>
          <w:szCs w:val="28"/>
          <w:lang w:eastAsia="uk-UA"/>
        </w:rPr>
        <w:tab/>
      </w:r>
      <w:bookmarkStart w:id="2" w:name="_Hlt232320281"/>
      <w:r w:rsidRPr="00BE6200">
        <w:rPr>
          <w:rFonts w:ascii="Times New Roman" w:eastAsia="Times New Roman" w:hAnsi="Times New Roman" w:cs="Times New Roman"/>
          <w:noProof/>
          <w:kern w:val="0"/>
          <w:sz w:val="28"/>
          <w:szCs w:val="28"/>
          <w:lang w:val="en-US" w:eastAsia="uk-UA"/>
        </w:rPr>
        <w:fldChar w:fldCharType="begin"/>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8"/>
          <w:szCs w:val="28"/>
          <w:lang w:val="en-US" w:eastAsia="uk-UA"/>
        </w:rPr>
        <w:instrText>PAGEREF</w:instrText>
      </w:r>
      <w:r w:rsidRPr="00BE6200">
        <w:rPr>
          <w:rFonts w:ascii="Times New Roman" w:eastAsia="Times New Roman" w:hAnsi="Times New Roman" w:cs="Times New Roman"/>
          <w:noProof/>
          <w:kern w:val="0"/>
          <w:sz w:val="28"/>
          <w:szCs w:val="28"/>
          <w:lang w:eastAsia="uk-UA"/>
        </w:rPr>
        <w:instrText xml:space="preserve"> _</w:instrText>
      </w:r>
      <w:r w:rsidRPr="00BE6200">
        <w:rPr>
          <w:rFonts w:ascii="Times New Roman" w:eastAsia="Times New Roman" w:hAnsi="Times New Roman" w:cs="Times New Roman"/>
          <w:noProof/>
          <w:kern w:val="0"/>
          <w:sz w:val="28"/>
          <w:szCs w:val="28"/>
          <w:lang w:val="en-US" w:eastAsia="uk-UA"/>
        </w:rPr>
        <w:instrText>Toc</w:instrText>
      </w:r>
      <w:r w:rsidRPr="00BE6200">
        <w:rPr>
          <w:rFonts w:ascii="Times New Roman" w:eastAsia="Times New Roman" w:hAnsi="Times New Roman" w:cs="Times New Roman"/>
          <w:noProof/>
          <w:kern w:val="0"/>
          <w:sz w:val="28"/>
          <w:szCs w:val="28"/>
          <w:lang w:eastAsia="uk-UA"/>
        </w:rPr>
        <w:instrText>229667659 \</w:instrText>
      </w:r>
      <w:r w:rsidRPr="00BE6200">
        <w:rPr>
          <w:rFonts w:ascii="Times New Roman" w:eastAsia="Times New Roman" w:hAnsi="Times New Roman" w:cs="Times New Roman"/>
          <w:noProof/>
          <w:kern w:val="0"/>
          <w:sz w:val="28"/>
          <w:szCs w:val="28"/>
          <w:lang w:val="en-US" w:eastAsia="uk-UA"/>
        </w:rPr>
        <w:instrText>h</w:instrText>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0"/>
          <w:szCs w:val="20"/>
          <w:lang w:val="en-US" w:eastAsia="uk-UA"/>
        </w:rPr>
      </w:r>
      <w:r w:rsidRPr="00BE6200">
        <w:rPr>
          <w:rFonts w:ascii="Times New Roman" w:eastAsia="Times New Roman" w:hAnsi="Times New Roman" w:cs="Times New Roman"/>
          <w:noProof/>
          <w:kern w:val="0"/>
          <w:sz w:val="28"/>
          <w:szCs w:val="28"/>
          <w:lang w:val="en-US" w:eastAsia="uk-UA"/>
        </w:rPr>
        <w:fldChar w:fldCharType="separate"/>
      </w:r>
      <w:r w:rsidRPr="00BE6200">
        <w:rPr>
          <w:rFonts w:ascii="Times New Roman" w:eastAsia="Times New Roman" w:hAnsi="Times New Roman" w:cs="Times New Roman"/>
          <w:noProof/>
          <w:kern w:val="0"/>
          <w:sz w:val="28"/>
          <w:szCs w:val="28"/>
          <w:lang w:eastAsia="uk-UA"/>
        </w:rPr>
        <w:t>28</w:t>
      </w:r>
      <w:r w:rsidRPr="00BE6200">
        <w:rPr>
          <w:rFonts w:ascii="Times New Roman" w:eastAsia="Times New Roman" w:hAnsi="Times New Roman" w:cs="Times New Roman"/>
          <w:noProof/>
          <w:kern w:val="0"/>
          <w:sz w:val="28"/>
          <w:szCs w:val="28"/>
          <w:lang w:val="en-US" w:eastAsia="uk-UA"/>
        </w:rPr>
        <w:fldChar w:fldCharType="end"/>
      </w:r>
      <w:bookmarkEnd w:id="2"/>
    </w:p>
    <w:p w14:paraId="5B4D0D30" w14:textId="77777777" w:rsidR="00BE6200" w:rsidRPr="00BE6200" w:rsidRDefault="00BE6200" w:rsidP="00BE6200">
      <w:pPr>
        <w:widowControl/>
        <w:shd w:val="clear" w:color="auto" w:fill="FFFFFF"/>
        <w:tabs>
          <w:tab w:val="clear" w:pos="709"/>
          <w:tab w:val="right" w:leader="dot" w:pos="9923"/>
        </w:tabs>
        <w:suppressAutoHyphens w:val="0"/>
        <w:autoSpaceDE w:val="0"/>
        <w:autoSpaceDN w:val="0"/>
        <w:spacing w:after="0" w:line="240" w:lineRule="auto"/>
        <w:ind w:left="709" w:hanging="509"/>
        <w:jc w:val="left"/>
        <w:rPr>
          <w:rFonts w:ascii="Times New Roman" w:eastAsia="Times New Roman" w:hAnsi="Times New Roman" w:cs="Times New Roman"/>
          <w:noProof/>
          <w:kern w:val="0"/>
          <w:sz w:val="28"/>
          <w:szCs w:val="28"/>
          <w:lang w:eastAsia="uk-UA"/>
        </w:rPr>
      </w:pPr>
      <w:r w:rsidRPr="00BE6200">
        <w:rPr>
          <w:rFonts w:ascii="Times New Roman" w:eastAsia="Times New Roman" w:hAnsi="Times New Roman" w:cs="Times New Roman"/>
          <w:noProof/>
          <w:kern w:val="0"/>
          <w:sz w:val="28"/>
          <w:szCs w:val="28"/>
          <w:lang w:eastAsia="uk-UA"/>
        </w:rPr>
        <w:t>1.4.</w:t>
      </w:r>
      <w:r w:rsidRPr="00BE6200">
        <w:rPr>
          <w:rFonts w:ascii="Times New Roman" w:eastAsia="Times New Roman" w:hAnsi="Times New Roman" w:cs="Times New Roman"/>
          <w:noProof/>
          <w:kern w:val="0"/>
          <w:sz w:val="28"/>
          <w:szCs w:val="28"/>
          <w:lang w:val="en-US" w:eastAsia="uk-UA"/>
        </w:rPr>
        <w:t> </w:t>
      </w:r>
      <w:r w:rsidRPr="00BE6200">
        <w:rPr>
          <w:rFonts w:ascii="Times New Roman" w:eastAsia="Times New Roman" w:hAnsi="Times New Roman" w:cs="Times New Roman"/>
          <w:noProof/>
          <w:kern w:val="0"/>
          <w:sz w:val="28"/>
          <w:szCs w:val="28"/>
          <w:lang w:eastAsia="uk-UA"/>
        </w:rPr>
        <w:t>Біографія композиторів як об’єкт дослідження</w:t>
      </w:r>
      <w:r w:rsidRPr="00BE6200">
        <w:rPr>
          <w:rFonts w:ascii="Times New Roman" w:eastAsia="Times New Roman" w:hAnsi="Times New Roman" w:cs="Times New Roman"/>
          <w:noProof/>
          <w:kern w:val="0"/>
          <w:sz w:val="28"/>
          <w:szCs w:val="28"/>
          <w:lang w:eastAsia="uk-UA"/>
        </w:rPr>
        <w:tab/>
      </w:r>
      <w:bookmarkStart w:id="3" w:name="_Hlt245715252"/>
      <w:r w:rsidRPr="00BE6200">
        <w:rPr>
          <w:rFonts w:ascii="Times New Roman" w:eastAsia="Times New Roman" w:hAnsi="Times New Roman" w:cs="Times New Roman"/>
          <w:noProof/>
          <w:kern w:val="0"/>
          <w:sz w:val="28"/>
          <w:szCs w:val="28"/>
          <w:lang w:val="en-US" w:eastAsia="uk-UA"/>
        </w:rPr>
        <w:fldChar w:fldCharType="begin"/>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8"/>
          <w:szCs w:val="28"/>
          <w:lang w:val="en-US" w:eastAsia="uk-UA"/>
        </w:rPr>
        <w:instrText>PAGEREF</w:instrText>
      </w:r>
      <w:r w:rsidRPr="00BE6200">
        <w:rPr>
          <w:rFonts w:ascii="Times New Roman" w:eastAsia="Times New Roman" w:hAnsi="Times New Roman" w:cs="Times New Roman"/>
          <w:noProof/>
          <w:kern w:val="0"/>
          <w:sz w:val="28"/>
          <w:szCs w:val="28"/>
          <w:lang w:eastAsia="uk-UA"/>
        </w:rPr>
        <w:instrText xml:space="preserve"> _</w:instrText>
      </w:r>
      <w:r w:rsidRPr="00BE6200">
        <w:rPr>
          <w:rFonts w:ascii="Times New Roman" w:eastAsia="Times New Roman" w:hAnsi="Times New Roman" w:cs="Times New Roman"/>
          <w:noProof/>
          <w:kern w:val="0"/>
          <w:sz w:val="28"/>
          <w:szCs w:val="28"/>
          <w:lang w:val="en-US" w:eastAsia="uk-UA"/>
        </w:rPr>
        <w:instrText>Toc</w:instrText>
      </w:r>
      <w:r w:rsidRPr="00BE6200">
        <w:rPr>
          <w:rFonts w:ascii="Times New Roman" w:eastAsia="Times New Roman" w:hAnsi="Times New Roman" w:cs="Times New Roman"/>
          <w:noProof/>
          <w:kern w:val="0"/>
          <w:sz w:val="28"/>
          <w:szCs w:val="28"/>
          <w:lang w:eastAsia="uk-UA"/>
        </w:rPr>
        <w:instrText>229667660 \</w:instrText>
      </w:r>
      <w:r w:rsidRPr="00BE6200">
        <w:rPr>
          <w:rFonts w:ascii="Times New Roman" w:eastAsia="Times New Roman" w:hAnsi="Times New Roman" w:cs="Times New Roman"/>
          <w:noProof/>
          <w:kern w:val="0"/>
          <w:sz w:val="28"/>
          <w:szCs w:val="28"/>
          <w:lang w:val="en-US" w:eastAsia="uk-UA"/>
        </w:rPr>
        <w:instrText>h</w:instrText>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0"/>
          <w:szCs w:val="20"/>
          <w:lang w:val="en-US" w:eastAsia="uk-UA"/>
        </w:rPr>
      </w:r>
      <w:r w:rsidRPr="00BE6200">
        <w:rPr>
          <w:rFonts w:ascii="Times New Roman" w:eastAsia="Times New Roman" w:hAnsi="Times New Roman" w:cs="Times New Roman"/>
          <w:noProof/>
          <w:kern w:val="0"/>
          <w:sz w:val="28"/>
          <w:szCs w:val="28"/>
          <w:lang w:val="en-US" w:eastAsia="uk-UA"/>
        </w:rPr>
        <w:fldChar w:fldCharType="separate"/>
      </w:r>
      <w:r w:rsidRPr="00BE6200">
        <w:rPr>
          <w:rFonts w:ascii="Times New Roman" w:eastAsia="Times New Roman" w:hAnsi="Times New Roman" w:cs="Times New Roman"/>
          <w:noProof/>
          <w:kern w:val="0"/>
          <w:sz w:val="28"/>
          <w:szCs w:val="28"/>
          <w:lang w:eastAsia="uk-UA"/>
        </w:rPr>
        <w:t>36</w:t>
      </w:r>
      <w:r w:rsidRPr="00BE6200">
        <w:rPr>
          <w:rFonts w:ascii="Times New Roman" w:eastAsia="Times New Roman" w:hAnsi="Times New Roman" w:cs="Times New Roman"/>
          <w:noProof/>
          <w:kern w:val="0"/>
          <w:sz w:val="28"/>
          <w:szCs w:val="28"/>
          <w:lang w:val="en-US" w:eastAsia="uk-UA"/>
        </w:rPr>
        <w:fldChar w:fldCharType="end"/>
      </w:r>
      <w:bookmarkEnd w:id="3"/>
    </w:p>
    <w:p w14:paraId="35FFDD3B" w14:textId="77777777" w:rsidR="00BE6200" w:rsidRPr="00BE6200" w:rsidRDefault="00BE6200" w:rsidP="00BE6200">
      <w:pPr>
        <w:widowControl/>
        <w:shd w:val="clear" w:color="auto" w:fill="FFFFFF"/>
        <w:tabs>
          <w:tab w:val="clear" w:pos="709"/>
          <w:tab w:val="right" w:leader="dot" w:pos="9923"/>
        </w:tabs>
        <w:suppressAutoHyphens w:val="0"/>
        <w:autoSpaceDE w:val="0"/>
        <w:autoSpaceDN w:val="0"/>
        <w:spacing w:before="120" w:after="120" w:line="240" w:lineRule="auto"/>
        <w:ind w:left="709" w:right="-143" w:hanging="709"/>
        <w:jc w:val="left"/>
        <w:rPr>
          <w:rFonts w:ascii="Times New Roman" w:eastAsia="Times New Roman" w:hAnsi="Times New Roman" w:cs="Times New Roman"/>
          <w:noProof/>
          <w:kern w:val="0"/>
          <w:sz w:val="28"/>
          <w:szCs w:val="28"/>
          <w:lang w:eastAsia="uk-UA"/>
        </w:rPr>
      </w:pPr>
      <w:r w:rsidRPr="00BE6200">
        <w:rPr>
          <w:rFonts w:ascii="Times New Roman" w:eastAsia="Times New Roman" w:hAnsi="Times New Roman" w:cs="Times New Roman"/>
          <w:noProof/>
          <w:kern w:val="0"/>
          <w:sz w:val="28"/>
          <w:szCs w:val="28"/>
          <w:lang w:eastAsia="uk-UA"/>
        </w:rPr>
        <w:t>Розділ</w:t>
      </w:r>
      <w:r w:rsidRPr="00BE6200">
        <w:rPr>
          <w:rFonts w:ascii="Times New Roman" w:eastAsia="Times New Roman" w:hAnsi="Times New Roman" w:cs="Times New Roman"/>
          <w:noProof/>
          <w:kern w:val="0"/>
          <w:sz w:val="28"/>
          <w:szCs w:val="28"/>
          <w:lang w:val="en-US" w:eastAsia="uk-UA"/>
        </w:rPr>
        <w:t> </w:t>
      </w:r>
      <w:r w:rsidRPr="00BE6200">
        <w:rPr>
          <w:rFonts w:ascii="Times New Roman" w:eastAsia="Times New Roman" w:hAnsi="Times New Roman" w:cs="Times New Roman"/>
          <w:noProof/>
          <w:kern w:val="0"/>
          <w:sz w:val="28"/>
          <w:szCs w:val="28"/>
          <w:lang w:eastAsia="uk-UA"/>
        </w:rPr>
        <w:t>2. Творчість Віталія Кирейка як предмет біографічно-монографічного дослідження</w:t>
      </w:r>
      <w:r w:rsidRPr="00BE6200">
        <w:rPr>
          <w:rFonts w:ascii="Times New Roman" w:eastAsia="Times New Roman" w:hAnsi="Times New Roman" w:cs="Times New Roman"/>
          <w:noProof/>
          <w:kern w:val="0"/>
          <w:sz w:val="28"/>
          <w:szCs w:val="28"/>
          <w:lang w:eastAsia="uk-UA"/>
        </w:rPr>
        <w:tab/>
      </w:r>
      <w:bookmarkStart w:id="4" w:name="_Hlt245715265"/>
      <w:r w:rsidRPr="00BE6200">
        <w:rPr>
          <w:rFonts w:ascii="Times New Roman" w:eastAsia="Times New Roman" w:hAnsi="Times New Roman" w:cs="Times New Roman"/>
          <w:noProof/>
          <w:kern w:val="0"/>
          <w:sz w:val="28"/>
          <w:szCs w:val="28"/>
          <w:lang w:val="en-US" w:eastAsia="uk-UA"/>
        </w:rPr>
        <w:fldChar w:fldCharType="begin"/>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8"/>
          <w:szCs w:val="28"/>
          <w:lang w:val="en-US" w:eastAsia="uk-UA"/>
        </w:rPr>
        <w:instrText>PAGEREF</w:instrText>
      </w:r>
      <w:r w:rsidRPr="00BE6200">
        <w:rPr>
          <w:rFonts w:ascii="Times New Roman" w:eastAsia="Times New Roman" w:hAnsi="Times New Roman" w:cs="Times New Roman"/>
          <w:noProof/>
          <w:kern w:val="0"/>
          <w:sz w:val="28"/>
          <w:szCs w:val="28"/>
          <w:lang w:eastAsia="uk-UA"/>
        </w:rPr>
        <w:instrText xml:space="preserve"> _</w:instrText>
      </w:r>
      <w:r w:rsidRPr="00BE6200">
        <w:rPr>
          <w:rFonts w:ascii="Times New Roman" w:eastAsia="Times New Roman" w:hAnsi="Times New Roman" w:cs="Times New Roman"/>
          <w:noProof/>
          <w:kern w:val="0"/>
          <w:sz w:val="28"/>
          <w:szCs w:val="28"/>
          <w:lang w:val="en-US" w:eastAsia="uk-UA"/>
        </w:rPr>
        <w:instrText>Toc</w:instrText>
      </w:r>
      <w:r w:rsidRPr="00BE6200">
        <w:rPr>
          <w:rFonts w:ascii="Times New Roman" w:eastAsia="Times New Roman" w:hAnsi="Times New Roman" w:cs="Times New Roman"/>
          <w:noProof/>
          <w:kern w:val="0"/>
          <w:sz w:val="28"/>
          <w:szCs w:val="28"/>
          <w:lang w:eastAsia="uk-UA"/>
        </w:rPr>
        <w:instrText>229667661 \</w:instrText>
      </w:r>
      <w:r w:rsidRPr="00BE6200">
        <w:rPr>
          <w:rFonts w:ascii="Times New Roman" w:eastAsia="Times New Roman" w:hAnsi="Times New Roman" w:cs="Times New Roman"/>
          <w:noProof/>
          <w:kern w:val="0"/>
          <w:sz w:val="28"/>
          <w:szCs w:val="28"/>
          <w:lang w:val="en-US" w:eastAsia="uk-UA"/>
        </w:rPr>
        <w:instrText>h</w:instrText>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0"/>
          <w:szCs w:val="20"/>
          <w:lang w:val="en-US" w:eastAsia="uk-UA"/>
        </w:rPr>
      </w:r>
      <w:r w:rsidRPr="00BE6200">
        <w:rPr>
          <w:rFonts w:ascii="Times New Roman" w:eastAsia="Times New Roman" w:hAnsi="Times New Roman" w:cs="Times New Roman"/>
          <w:noProof/>
          <w:kern w:val="0"/>
          <w:sz w:val="28"/>
          <w:szCs w:val="28"/>
          <w:lang w:val="en-US" w:eastAsia="uk-UA"/>
        </w:rPr>
        <w:fldChar w:fldCharType="separate"/>
      </w:r>
      <w:r w:rsidRPr="00BE6200">
        <w:rPr>
          <w:rFonts w:ascii="Times New Roman" w:eastAsia="Times New Roman" w:hAnsi="Times New Roman" w:cs="Times New Roman"/>
          <w:noProof/>
          <w:kern w:val="0"/>
          <w:sz w:val="28"/>
          <w:szCs w:val="28"/>
          <w:lang w:eastAsia="uk-UA"/>
        </w:rPr>
        <w:t>54</w:t>
      </w:r>
      <w:r w:rsidRPr="00BE6200">
        <w:rPr>
          <w:rFonts w:ascii="Times New Roman" w:eastAsia="Times New Roman" w:hAnsi="Times New Roman" w:cs="Times New Roman"/>
          <w:noProof/>
          <w:kern w:val="0"/>
          <w:sz w:val="28"/>
          <w:szCs w:val="28"/>
          <w:lang w:val="en-US" w:eastAsia="uk-UA"/>
        </w:rPr>
        <w:fldChar w:fldCharType="end"/>
      </w:r>
      <w:bookmarkEnd w:id="4"/>
    </w:p>
    <w:p w14:paraId="33D6DE66" w14:textId="77777777" w:rsidR="00BE6200" w:rsidRPr="00BE6200" w:rsidRDefault="00BE6200" w:rsidP="00BE6200">
      <w:pPr>
        <w:widowControl/>
        <w:shd w:val="clear" w:color="auto" w:fill="FFFFFF"/>
        <w:tabs>
          <w:tab w:val="clear" w:pos="709"/>
          <w:tab w:val="right" w:leader="dot" w:pos="9923"/>
        </w:tabs>
        <w:suppressAutoHyphens w:val="0"/>
        <w:autoSpaceDE w:val="0"/>
        <w:autoSpaceDN w:val="0"/>
        <w:spacing w:after="0" w:line="240" w:lineRule="auto"/>
        <w:ind w:left="709" w:hanging="509"/>
        <w:jc w:val="left"/>
        <w:rPr>
          <w:rFonts w:ascii="Times New Roman" w:eastAsia="Times New Roman" w:hAnsi="Times New Roman" w:cs="Times New Roman"/>
          <w:noProof/>
          <w:kern w:val="0"/>
          <w:sz w:val="28"/>
          <w:szCs w:val="28"/>
          <w:lang w:eastAsia="uk-UA"/>
        </w:rPr>
      </w:pPr>
      <w:r w:rsidRPr="00BE6200">
        <w:rPr>
          <w:rFonts w:ascii="Times New Roman" w:eastAsia="Times New Roman" w:hAnsi="Times New Roman" w:cs="Times New Roman"/>
          <w:noProof/>
          <w:kern w:val="0"/>
          <w:sz w:val="28"/>
          <w:szCs w:val="28"/>
          <w:lang w:eastAsia="uk-UA"/>
        </w:rPr>
        <w:t>2.1.</w:t>
      </w:r>
      <w:r w:rsidRPr="00BE6200">
        <w:rPr>
          <w:rFonts w:ascii="Times New Roman" w:eastAsia="Times New Roman" w:hAnsi="Times New Roman" w:cs="Times New Roman"/>
          <w:noProof/>
          <w:kern w:val="0"/>
          <w:sz w:val="28"/>
          <w:szCs w:val="28"/>
          <w:lang w:val="en-US" w:eastAsia="uk-UA"/>
        </w:rPr>
        <w:t> </w:t>
      </w:r>
      <w:r w:rsidRPr="00BE6200">
        <w:rPr>
          <w:rFonts w:ascii="Times New Roman" w:eastAsia="Times New Roman" w:hAnsi="Times New Roman" w:cs="Times New Roman"/>
          <w:noProof/>
          <w:kern w:val="0"/>
          <w:sz w:val="28"/>
          <w:szCs w:val="28"/>
          <w:lang w:eastAsia="uk-UA"/>
        </w:rPr>
        <w:t>Становлення особистості художника. Періодизація творчо</w:t>
      </w:r>
      <w:r w:rsidRPr="00BE6200">
        <w:rPr>
          <w:rFonts w:ascii="Times New Roman" w:eastAsia="Times New Roman" w:hAnsi="Times New Roman" w:cs="Times New Roman"/>
          <w:kern w:val="0"/>
          <w:sz w:val="28"/>
          <w:szCs w:val="28"/>
          <w:lang w:val="uk-UA" w:eastAsia="uk-UA"/>
        </w:rPr>
        <w:t>сті</w:t>
      </w:r>
      <w:r w:rsidRPr="00BE6200">
        <w:rPr>
          <w:rFonts w:ascii="Times New Roman" w:eastAsia="Times New Roman" w:hAnsi="Times New Roman" w:cs="Times New Roman"/>
          <w:noProof/>
          <w:kern w:val="0"/>
          <w:sz w:val="28"/>
          <w:szCs w:val="28"/>
          <w:lang w:eastAsia="uk-UA"/>
        </w:rPr>
        <w:tab/>
      </w:r>
      <w:bookmarkStart w:id="5" w:name="_Hlt240622518"/>
      <w:r w:rsidRPr="00BE6200">
        <w:rPr>
          <w:rFonts w:ascii="Times New Roman" w:eastAsia="Times New Roman" w:hAnsi="Times New Roman" w:cs="Times New Roman"/>
          <w:noProof/>
          <w:kern w:val="0"/>
          <w:sz w:val="28"/>
          <w:szCs w:val="28"/>
          <w:lang w:val="en-US" w:eastAsia="uk-UA"/>
        </w:rPr>
        <w:fldChar w:fldCharType="begin"/>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8"/>
          <w:szCs w:val="28"/>
          <w:lang w:val="en-US" w:eastAsia="uk-UA"/>
        </w:rPr>
        <w:instrText>PAGEREF</w:instrText>
      </w:r>
      <w:r w:rsidRPr="00BE6200">
        <w:rPr>
          <w:rFonts w:ascii="Times New Roman" w:eastAsia="Times New Roman" w:hAnsi="Times New Roman" w:cs="Times New Roman"/>
          <w:noProof/>
          <w:kern w:val="0"/>
          <w:sz w:val="28"/>
          <w:szCs w:val="28"/>
          <w:lang w:eastAsia="uk-UA"/>
        </w:rPr>
        <w:instrText xml:space="preserve"> _</w:instrText>
      </w:r>
      <w:r w:rsidRPr="00BE6200">
        <w:rPr>
          <w:rFonts w:ascii="Times New Roman" w:eastAsia="Times New Roman" w:hAnsi="Times New Roman" w:cs="Times New Roman"/>
          <w:noProof/>
          <w:kern w:val="0"/>
          <w:sz w:val="28"/>
          <w:szCs w:val="28"/>
          <w:lang w:val="en-US" w:eastAsia="uk-UA"/>
        </w:rPr>
        <w:instrText>Toc</w:instrText>
      </w:r>
      <w:r w:rsidRPr="00BE6200">
        <w:rPr>
          <w:rFonts w:ascii="Times New Roman" w:eastAsia="Times New Roman" w:hAnsi="Times New Roman" w:cs="Times New Roman"/>
          <w:noProof/>
          <w:kern w:val="0"/>
          <w:sz w:val="28"/>
          <w:szCs w:val="28"/>
          <w:lang w:eastAsia="uk-UA"/>
        </w:rPr>
        <w:instrText>229667662 \</w:instrText>
      </w:r>
      <w:r w:rsidRPr="00BE6200">
        <w:rPr>
          <w:rFonts w:ascii="Times New Roman" w:eastAsia="Times New Roman" w:hAnsi="Times New Roman" w:cs="Times New Roman"/>
          <w:noProof/>
          <w:kern w:val="0"/>
          <w:sz w:val="28"/>
          <w:szCs w:val="28"/>
          <w:lang w:val="en-US" w:eastAsia="uk-UA"/>
        </w:rPr>
        <w:instrText>h</w:instrText>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0"/>
          <w:szCs w:val="20"/>
          <w:lang w:val="en-US" w:eastAsia="uk-UA"/>
        </w:rPr>
      </w:r>
      <w:r w:rsidRPr="00BE6200">
        <w:rPr>
          <w:rFonts w:ascii="Times New Roman" w:eastAsia="Times New Roman" w:hAnsi="Times New Roman" w:cs="Times New Roman"/>
          <w:noProof/>
          <w:kern w:val="0"/>
          <w:sz w:val="28"/>
          <w:szCs w:val="28"/>
          <w:lang w:val="en-US" w:eastAsia="uk-UA"/>
        </w:rPr>
        <w:fldChar w:fldCharType="separate"/>
      </w:r>
      <w:r w:rsidRPr="00BE6200">
        <w:rPr>
          <w:rFonts w:ascii="Times New Roman" w:eastAsia="Times New Roman" w:hAnsi="Times New Roman" w:cs="Times New Roman"/>
          <w:noProof/>
          <w:kern w:val="0"/>
          <w:sz w:val="28"/>
          <w:szCs w:val="28"/>
          <w:lang w:eastAsia="uk-UA"/>
        </w:rPr>
        <w:t>54</w:t>
      </w:r>
      <w:r w:rsidRPr="00BE6200">
        <w:rPr>
          <w:rFonts w:ascii="Times New Roman" w:eastAsia="Times New Roman" w:hAnsi="Times New Roman" w:cs="Times New Roman"/>
          <w:noProof/>
          <w:kern w:val="0"/>
          <w:sz w:val="28"/>
          <w:szCs w:val="28"/>
          <w:lang w:val="en-US" w:eastAsia="uk-UA"/>
        </w:rPr>
        <w:fldChar w:fldCharType="end"/>
      </w:r>
      <w:bookmarkEnd w:id="5"/>
    </w:p>
    <w:p w14:paraId="551ED136" w14:textId="77777777" w:rsidR="00BE6200" w:rsidRPr="00BE6200" w:rsidRDefault="00BE6200" w:rsidP="00BE6200">
      <w:pPr>
        <w:widowControl/>
        <w:shd w:val="clear" w:color="auto" w:fill="FFFFFF"/>
        <w:tabs>
          <w:tab w:val="clear" w:pos="709"/>
          <w:tab w:val="right" w:leader="dot" w:pos="9923"/>
        </w:tabs>
        <w:suppressAutoHyphens w:val="0"/>
        <w:autoSpaceDE w:val="0"/>
        <w:autoSpaceDN w:val="0"/>
        <w:spacing w:before="60" w:after="60" w:line="240" w:lineRule="auto"/>
        <w:ind w:left="1134" w:right="-2" w:hanging="731"/>
        <w:jc w:val="left"/>
        <w:rPr>
          <w:rFonts w:ascii="Times New Roman" w:eastAsia="Times New Roman" w:hAnsi="Times New Roman" w:cs="Times New Roman"/>
          <w:noProof/>
          <w:kern w:val="0"/>
          <w:sz w:val="28"/>
          <w:szCs w:val="28"/>
          <w:lang w:eastAsia="uk-UA"/>
        </w:rPr>
      </w:pPr>
      <w:r w:rsidRPr="00BE6200">
        <w:rPr>
          <w:rFonts w:ascii="Times New Roman" w:eastAsia="Times New Roman" w:hAnsi="Times New Roman" w:cs="Times New Roman"/>
          <w:noProof/>
          <w:kern w:val="0"/>
          <w:sz w:val="28"/>
          <w:szCs w:val="28"/>
          <w:lang w:eastAsia="uk-UA"/>
        </w:rPr>
        <w:t>2.1.1.</w:t>
      </w:r>
      <w:r w:rsidRPr="00BE6200">
        <w:rPr>
          <w:rFonts w:ascii="Times New Roman" w:eastAsia="Times New Roman" w:hAnsi="Times New Roman" w:cs="Times New Roman"/>
          <w:noProof/>
          <w:kern w:val="0"/>
          <w:sz w:val="28"/>
          <w:szCs w:val="28"/>
          <w:lang w:val="en-US" w:eastAsia="uk-UA"/>
        </w:rPr>
        <w:t> </w:t>
      </w:r>
      <w:r w:rsidRPr="00BE6200">
        <w:rPr>
          <w:rFonts w:ascii="Times New Roman" w:eastAsia="Times New Roman" w:hAnsi="Times New Roman" w:cs="Times New Roman"/>
          <w:noProof/>
          <w:kern w:val="0"/>
          <w:sz w:val="28"/>
          <w:szCs w:val="28"/>
          <w:lang w:eastAsia="uk-UA"/>
        </w:rPr>
        <w:t xml:space="preserve">Біогенетичні й психологічні особливості </w:t>
      </w:r>
      <w:r w:rsidRPr="00BE6200">
        <w:rPr>
          <w:rFonts w:ascii="Times New Roman" w:eastAsia="Times New Roman" w:hAnsi="Times New Roman" w:cs="Times New Roman"/>
          <w:kern w:val="0"/>
          <w:sz w:val="28"/>
          <w:szCs w:val="28"/>
          <w:lang w:val="uk-UA" w:eastAsia="uk-UA"/>
        </w:rPr>
        <w:t>В. Кирейк</w:t>
      </w:r>
      <w:r w:rsidRPr="00BE6200">
        <w:rPr>
          <w:rFonts w:ascii="Times New Roman" w:eastAsia="Times New Roman" w:hAnsi="Times New Roman" w:cs="Times New Roman"/>
          <w:noProof/>
          <w:kern w:val="0"/>
          <w:sz w:val="28"/>
          <w:szCs w:val="28"/>
          <w:lang w:eastAsia="uk-UA"/>
        </w:rPr>
        <w:t xml:space="preserve">а періоду дитинства </w:t>
      </w:r>
    </w:p>
    <w:p w14:paraId="1A4CDC83" w14:textId="77777777" w:rsidR="00BE6200" w:rsidRPr="00BE6200" w:rsidRDefault="00BE6200" w:rsidP="00BE6200">
      <w:pPr>
        <w:widowControl/>
        <w:shd w:val="clear" w:color="auto" w:fill="FFFFFF"/>
        <w:tabs>
          <w:tab w:val="clear" w:pos="709"/>
          <w:tab w:val="right" w:leader="dot" w:pos="9923"/>
        </w:tabs>
        <w:suppressAutoHyphens w:val="0"/>
        <w:autoSpaceDE w:val="0"/>
        <w:autoSpaceDN w:val="0"/>
        <w:spacing w:before="60" w:after="60" w:line="240" w:lineRule="auto"/>
        <w:ind w:left="1134" w:right="-2" w:hanging="731"/>
        <w:jc w:val="left"/>
        <w:rPr>
          <w:rFonts w:ascii="Times New Roman" w:eastAsia="Times New Roman" w:hAnsi="Times New Roman" w:cs="Times New Roman"/>
          <w:noProof/>
          <w:kern w:val="0"/>
          <w:sz w:val="28"/>
          <w:szCs w:val="28"/>
          <w:lang w:eastAsia="uk-UA"/>
        </w:rPr>
      </w:pPr>
      <w:r w:rsidRPr="00BE6200">
        <w:rPr>
          <w:rFonts w:ascii="Times New Roman" w:eastAsia="Times New Roman" w:hAnsi="Times New Roman" w:cs="Times New Roman"/>
          <w:noProof/>
          <w:kern w:val="0"/>
          <w:sz w:val="28"/>
          <w:szCs w:val="28"/>
          <w:lang w:eastAsia="uk-UA"/>
        </w:rPr>
        <w:t>та юності</w:t>
      </w:r>
      <w:r w:rsidRPr="00BE6200">
        <w:rPr>
          <w:rFonts w:ascii="Times New Roman" w:eastAsia="Times New Roman" w:hAnsi="Times New Roman" w:cs="Times New Roman"/>
          <w:noProof/>
          <w:kern w:val="0"/>
          <w:sz w:val="28"/>
          <w:szCs w:val="28"/>
          <w:lang w:eastAsia="uk-UA"/>
        </w:rPr>
        <w:tab/>
      </w:r>
      <w:bookmarkStart w:id="6" w:name="_Hlt240622567"/>
      <w:r w:rsidRPr="00BE6200">
        <w:rPr>
          <w:rFonts w:ascii="Times New Roman" w:eastAsia="Times New Roman" w:hAnsi="Times New Roman" w:cs="Times New Roman"/>
          <w:noProof/>
          <w:kern w:val="0"/>
          <w:sz w:val="28"/>
          <w:szCs w:val="28"/>
          <w:lang w:val="en-US" w:eastAsia="uk-UA"/>
        </w:rPr>
        <w:fldChar w:fldCharType="begin"/>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8"/>
          <w:szCs w:val="28"/>
          <w:lang w:val="en-US" w:eastAsia="uk-UA"/>
        </w:rPr>
        <w:instrText>PAGEREF</w:instrText>
      </w:r>
      <w:r w:rsidRPr="00BE6200">
        <w:rPr>
          <w:rFonts w:ascii="Times New Roman" w:eastAsia="Times New Roman" w:hAnsi="Times New Roman" w:cs="Times New Roman"/>
          <w:noProof/>
          <w:kern w:val="0"/>
          <w:sz w:val="28"/>
          <w:szCs w:val="28"/>
          <w:lang w:eastAsia="uk-UA"/>
        </w:rPr>
        <w:instrText xml:space="preserve"> _</w:instrText>
      </w:r>
      <w:r w:rsidRPr="00BE6200">
        <w:rPr>
          <w:rFonts w:ascii="Times New Roman" w:eastAsia="Times New Roman" w:hAnsi="Times New Roman" w:cs="Times New Roman"/>
          <w:noProof/>
          <w:kern w:val="0"/>
          <w:sz w:val="28"/>
          <w:szCs w:val="28"/>
          <w:lang w:val="en-US" w:eastAsia="uk-UA"/>
        </w:rPr>
        <w:instrText>Toc</w:instrText>
      </w:r>
      <w:r w:rsidRPr="00BE6200">
        <w:rPr>
          <w:rFonts w:ascii="Times New Roman" w:eastAsia="Times New Roman" w:hAnsi="Times New Roman" w:cs="Times New Roman"/>
          <w:noProof/>
          <w:kern w:val="0"/>
          <w:sz w:val="28"/>
          <w:szCs w:val="28"/>
          <w:lang w:eastAsia="uk-UA"/>
        </w:rPr>
        <w:instrText>229667663 \</w:instrText>
      </w:r>
      <w:r w:rsidRPr="00BE6200">
        <w:rPr>
          <w:rFonts w:ascii="Times New Roman" w:eastAsia="Times New Roman" w:hAnsi="Times New Roman" w:cs="Times New Roman"/>
          <w:noProof/>
          <w:kern w:val="0"/>
          <w:sz w:val="28"/>
          <w:szCs w:val="28"/>
          <w:lang w:val="en-US" w:eastAsia="uk-UA"/>
        </w:rPr>
        <w:instrText>h</w:instrText>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0"/>
          <w:szCs w:val="20"/>
          <w:lang w:val="en-US" w:eastAsia="uk-UA"/>
        </w:rPr>
      </w:r>
      <w:r w:rsidRPr="00BE6200">
        <w:rPr>
          <w:rFonts w:ascii="Times New Roman" w:eastAsia="Times New Roman" w:hAnsi="Times New Roman" w:cs="Times New Roman"/>
          <w:noProof/>
          <w:kern w:val="0"/>
          <w:sz w:val="28"/>
          <w:szCs w:val="28"/>
          <w:lang w:val="en-US" w:eastAsia="uk-UA"/>
        </w:rPr>
        <w:fldChar w:fldCharType="separate"/>
      </w:r>
      <w:r w:rsidRPr="00BE6200">
        <w:rPr>
          <w:rFonts w:ascii="Times New Roman" w:eastAsia="Times New Roman" w:hAnsi="Times New Roman" w:cs="Times New Roman"/>
          <w:noProof/>
          <w:kern w:val="0"/>
          <w:sz w:val="28"/>
          <w:szCs w:val="28"/>
          <w:lang w:eastAsia="uk-UA"/>
        </w:rPr>
        <w:t>59</w:t>
      </w:r>
      <w:r w:rsidRPr="00BE6200">
        <w:rPr>
          <w:rFonts w:ascii="Times New Roman" w:eastAsia="Times New Roman" w:hAnsi="Times New Roman" w:cs="Times New Roman"/>
          <w:noProof/>
          <w:kern w:val="0"/>
          <w:sz w:val="28"/>
          <w:szCs w:val="28"/>
          <w:lang w:val="en-US" w:eastAsia="uk-UA"/>
        </w:rPr>
        <w:fldChar w:fldCharType="end"/>
      </w:r>
      <w:bookmarkEnd w:id="6"/>
    </w:p>
    <w:p w14:paraId="11B4438B" w14:textId="77777777" w:rsidR="00BE6200" w:rsidRPr="00BE6200" w:rsidRDefault="00BE6200" w:rsidP="00BE6200">
      <w:pPr>
        <w:widowControl/>
        <w:shd w:val="clear" w:color="auto" w:fill="FFFFFF"/>
        <w:tabs>
          <w:tab w:val="clear" w:pos="709"/>
          <w:tab w:val="right" w:leader="dot" w:pos="9923"/>
        </w:tabs>
        <w:suppressAutoHyphens w:val="0"/>
        <w:autoSpaceDE w:val="0"/>
        <w:autoSpaceDN w:val="0"/>
        <w:spacing w:before="60" w:after="60" w:line="240" w:lineRule="auto"/>
        <w:ind w:left="1134" w:right="-2" w:hanging="731"/>
        <w:jc w:val="left"/>
        <w:rPr>
          <w:rFonts w:ascii="Times New Roman" w:eastAsia="Times New Roman" w:hAnsi="Times New Roman" w:cs="Times New Roman"/>
          <w:noProof/>
          <w:kern w:val="0"/>
          <w:sz w:val="28"/>
          <w:szCs w:val="28"/>
          <w:lang w:eastAsia="uk-UA"/>
        </w:rPr>
      </w:pPr>
      <w:r w:rsidRPr="00BE6200">
        <w:rPr>
          <w:rFonts w:ascii="Times New Roman" w:eastAsia="Times New Roman" w:hAnsi="Times New Roman" w:cs="Times New Roman"/>
          <w:noProof/>
          <w:kern w:val="0"/>
          <w:sz w:val="28"/>
          <w:szCs w:val="28"/>
          <w:lang w:eastAsia="uk-UA"/>
        </w:rPr>
        <w:t>2.1.2.</w:t>
      </w:r>
      <w:r w:rsidRPr="00BE6200">
        <w:rPr>
          <w:rFonts w:ascii="Times New Roman" w:eastAsia="Times New Roman" w:hAnsi="Times New Roman" w:cs="Times New Roman"/>
          <w:noProof/>
          <w:kern w:val="0"/>
          <w:sz w:val="28"/>
          <w:szCs w:val="28"/>
          <w:lang w:val="en-US" w:eastAsia="uk-UA"/>
        </w:rPr>
        <w:t> </w:t>
      </w:r>
      <w:r w:rsidRPr="00BE6200">
        <w:rPr>
          <w:rFonts w:ascii="Times New Roman" w:eastAsia="Times New Roman" w:hAnsi="Times New Roman" w:cs="Times New Roman"/>
          <w:noProof/>
          <w:kern w:val="0"/>
          <w:sz w:val="28"/>
          <w:szCs w:val="28"/>
          <w:lang w:eastAsia="uk-UA"/>
        </w:rPr>
        <w:t>Розвиток особистості в аспекті “суб’єкт і соціум”</w:t>
      </w:r>
      <w:r w:rsidRPr="00BE6200">
        <w:rPr>
          <w:rFonts w:ascii="Times New Roman" w:eastAsia="Times New Roman" w:hAnsi="Times New Roman" w:cs="Times New Roman"/>
          <w:noProof/>
          <w:kern w:val="0"/>
          <w:sz w:val="28"/>
          <w:szCs w:val="28"/>
          <w:lang w:eastAsia="uk-UA"/>
        </w:rPr>
        <w:tab/>
      </w:r>
      <w:r w:rsidRPr="00BE6200">
        <w:rPr>
          <w:rFonts w:ascii="Times New Roman" w:eastAsia="Times New Roman" w:hAnsi="Times New Roman" w:cs="Times New Roman"/>
          <w:noProof/>
          <w:kern w:val="0"/>
          <w:sz w:val="28"/>
          <w:szCs w:val="28"/>
          <w:lang w:val="en-US" w:eastAsia="uk-UA"/>
        </w:rPr>
        <w:fldChar w:fldCharType="begin"/>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8"/>
          <w:szCs w:val="28"/>
          <w:lang w:val="en-US" w:eastAsia="uk-UA"/>
        </w:rPr>
        <w:instrText>PAGEREF</w:instrText>
      </w:r>
      <w:r w:rsidRPr="00BE6200">
        <w:rPr>
          <w:rFonts w:ascii="Times New Roman" w:eastAsia="Times New Roman" w:hAnsi="Times New Roman" w:cs="Times New Roman"/>
          <w:noProof/>
          <w:kern w:val="0"/>
          <w:sz w:val="28"/>
          <w:szCs w:val="28"/>
          <w:lang w:eastAsia="uk-UA"/>
        </w:rPr>
        <w:instrText xml:space="preserve"> _</w:instrText>
      </w:r>
      <w:r w:rsidRPr="00BE6200">
        <w:rPr>
          <w:rFonts w:ascii="Times New Roman" w:eastAsia="Times New Roman" w:hAnsi="Times New Roman" w:cs="Times New Roman"/>
          <w:noProof/>
          <w:kern w:val="0"/>
          <w:sz w:val="28"/>
          <w:szCs w:val="28"/>
          <w:lang w:val="en-US" w:eastAsia="uk-UA"/>
        </w:rPr>
        <w:instrText>Toc</w:instrText>
      </w:r>
      <w:r w:rsidRPr="00BE6200">
        <w:rPr>
          <w:rFonts w:ascii="Times New Roman" w:eastAsia="Times New Roman" w:hAnsi="Times New Roman" w:cs="Times New Roman"/>
          <w:noProof/>
          <w:kern w:val="0"/>
          <w:sz w:val="28"/>
          <w:szCs w:val="28"/>
          <w:lang w:eastAsia="uk-UA"/>
        </w:rPr>
        <w:instrText>229667664 \</w:instrText>
      </w:r>
      <w:r w:rsidRPr="00BE6200">
        <w:rPr>
          <w:rFonts w:ascii="Times New Roman" w:eastAsia="Times New Roman" w:hAnsi="Times New Roman" w:cs="Times New Roman"/>
          <w:noProof/>
          <w:kern w:val="0"/>
          <w:sz w:val="28"/>
          <w:szCs w:val="28"/>
          <w:lang w:val="en-US" w:eastAsia="uk-UA"/>
        </w:rPr>
        <w:instrText>h</w:instrText>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0"/>
          <w:szCs w:val="20"/>
          <w:lang w:val="en-US" w:eastAsia="uk-UA"/>
        </w:rPr>
      </w:r>
      <w:r w:rsidRPr="00BE6200">
        <w:rPr>
          <w:rFonts w:ascii="Times New Roman" w:eastAsia="Times New Roman" w:hAnsi="Times New Roman" w:cs="Times New Roman"/>
          <w:noProof/>
          <w:kern w:val="0"/>
          <w:sz w:val="28"/>
          <w:szCs w:val="28"/>
          <w:lang w:val="en-US" w:eastAsia="uk-UA"/>
        </w:rPr>
        <w:fldChar w:fldCharType="separate"/>
      </w:r>
      <w:r w:rsidRPr="00BE6200">
        <w:rPr>
          <w:rFonts w:ascii="Times New Roman" w:eastAsia="Times New Roman" w:hAnsi="Times New Roman" w:cs="Times New Roman"/>
          <w:noProof/>
          <w:kern w:val="0"/>
          <w:sz w:val="28"/>
          <w:szCs w:val="28"/>
          <w:lang w:eastAsia="uk-UA"/>
        </w:rPr>
        <w:t>77</w:t>
      </w:r>
      <w:r w:rsidRPr="00BE6200">
        <w:rPr>
          <w:rFonts w:ascii="Times New Roman" w:eastAsia="Times New Roman" w:hAnsi="Times New Roman" w:cs="Times New Roman"/>
          <w:noProof/>
          <w:kern w:val="0"/>
          <w:sz w:val="28"/>
          <w:szCs w:val="28"/>
          <w:lang w:val="en-US" w:eastAsia="uk-UA"/>
        </w:rPr>
        <w:fldChar w:fldCharType="end"/>
      </w:r>
    </w:p>
    <w:p w14:paraId="4B8FD694" w14:textId="77777777" w:rsidR="00BE6200" w:rsidRPr="00BE6200" w:rsidRDefault="00BE6200" w:rsidP="00BE6200">
      <w:pPr>
        <w:widowControl/>
        <w:shd w:val="clear" w:color="auto" w:fill="FFFFFF"/>
        <w:tabs>
          <w:tab w:val="clear" w:pos="709"/>
          <w:tab w:val="right" w:leader="dot" w:pos="9923"/>
        </w:tabs>
        <w:suppressAutoHyphens w:val="0"/>
        <w:autoSpaceDE w:val="0"/>
        <w:autoSpaceDN w:val="0"/>
        <w:spacing w:before="60" w:after="60" w:line="240" w:lineRule="auto"/>
        <w:ind w:left="1134" w:right="-2" w:hanging="731"/>
        <w:jc w:val="left"/>
        <w:rPr>
          <w:rFonts w:ascii="Times New Roman" w:eastAsia="Times New Roman" w:hAnsi="Times New Roman" w:cs="Times New Roman"/>
          <w:noProof/>
          <w:kern w:val="0"/>
          <w:sz w:val="28"/>
          <w:szCs w:val="28"/>
          <w:lang w:eastAsia="uk-UA"/>
        </w:rPr>
      </w:pPr>
      <w:r w:rsidRPr="00BE6200">
        <w:rPr>
          <w:rFonts w:ascii="Times New Roman" w:eastAsia="Times New Roman" w:hAnsi="Times New Roman" w:cs="Times New Roman"/>
          <w:noProof/>
          <w:kern w:val="0"/>
          <w:sz w:val="28"/>
          <w:szCs w:val="28"/>
          <w:lang w:eastAsia="uk-UA"/>
        </w:rPr>
        <w:t>2.1.3.</w:t>
      </w:r>
      <w:r w:rsidRPr="00BE6200">
        <w:rPr>
          <w:rFonts w:ascii="Times New Roman" w:eastAsia="Times New Roman" w:hAnsi="Times New Roman" w:cs="Times New Roman"/>
          <w:noProof/>
          <w:kern w:val="0"/>
          <w:sz w:val="28"/>
          <w:szCs w:val="28"/>
          <w:lang w:val="en-US" w:eastAsia="uk-UA"/>
        </w:rPr>
        <w:t> </w:t>
      </w:r>
      <w:r w:rsidRPr="00BE6200">
        <w:rPr>
          <w:rFonts w:ascii="Times New Roman" w:eastAsia="Times New Roman" w:hAnsi="Times New Roman" w:cs="Times New Roman"/>
          <w:noProof/>
          <w:kern w:val="0"/>
          <w:sz w:val="28"/>
          <w:szCs w:val="28"/>
          <w:lang w:eastAsia="uk-UA"/>
        </w:rPr>
        <w:t>Особливості творчості  митця  періоду  зрілості (кінець 1950</w:t>
      </w:r>
      <w:r w:rsidRPr="00BE6200">
        <w:rPr>
          <w:rFonts w:ascii="Times New Roman" w:eastAsia="Times New Roman" w:hAnsi="Times New Roman" w:cs="Times New Roman"/>
          <w:noProof/>
          <w:kern w:val="0"/>
          <w:sz w:val="28"/>
          <w:szCs w:val="28"/>
          <w:lang w:eastAsia="uk-UA"/>
        </w:rPr>
        <w:noBreakHyphen/>
        <w:t>х</w:t>
      </w:r>
      <w:r w:rsidRPr="00BE6200">
        <w:rPr>
          <w:rFonts w:ascii="Times New Roman" w:eastAsia="Times New Roman" w:hAnsi="Times New Roman" w:cs="Times New Roman"/>
          <w:noProof/>
          <w:kern w:val="0"/>
          <w:sz w:val="28"/>
          <w:szCs w:val="28"/>
          <w:lang w:val="en-US" w:eastAsia="uk-UA"/>
        </w:rPr>
        <w:t> </w:t>
      </w:r>
      <w:r w:rsidRPr="00BE6200">
        <w:rPr>
          <w:rFonts w:ascii="Times New Roman" w:eastAsia="Times New Roman" w:hAnsi="Times New Roman" w:cs="Times New Roman"/>
          <w:noProof/>
          <w:kern w:val="0"/>
          <w:sz w:val="28"/>
          <w:szCs w:val="28"/>
          <w:lang w:eastAsia="uk-UA"/>
        </w:rPr>
        <w:t>– 1980</w:t>
      </w:r>
      <w:r w:rsidRPr="00BE6200">
        <w:rPr>
          <w:rFonts w:ascii="Times New Roman" w:eastAsia="Times New Roman" w:hAnsi="Times New Roman" w:cs="Times New Roman"/>
          <w:noProof/>
          <w:kern w:val="0"/>
          <w:sz w:val="28"/>
          <w:szCs w:val="28"/>
          <w:lang w:eastAsia="uk-UA"/>
        </w:rPr>
        <w:noBreakHyphen/>
        <w:t>ті</w:t>
      </w:r>
      <w:r w:rsidRPr="00BE6200">
        <w:rPr>
          <w:rFonts w:ascii="Times New Roman" w:eastAsia="Times New Roman" w:hAnsi="Times New Roman" w:cs="Times New Roman"/>
          <w:noProof/>
          <w:kern w:val="0"/>
          <w:sz w:val="28"/>
          <w:szCs w:val="28"/>
          <w:lang w:val="en-US" w:eastAsia="uk-UA"/>
        </w:rPr>
        <w:t> </w:t>
      </w:r>
      <w:r w:rsidRPr="00BE6200">
        <w:rPr>
          <w:rFonts w:ascii="Times New Roman" w:eastAsia="Times New Roman" w:hAnsi="Times New Roman" w:cs="Times New Roman"/>
          <w:noProof/>
          <w:kern w:val="0"/>
          <w:sz w:val="28"/>
          <w:szCs w:val="28"/>
          <w:lang w:eastAsia="uk-UA"/>
        </w:rPr>
        <w:t>рр.)</w:t>
      </w:r>
      <w:r w:rsidRPr="00BE6200">
        <w:rPr>
          <w:rFonts w:ascii="Times New Roman" w:eastAsia="Times New Roman" w:hAnsi="Times New Roman" w:cs="Times New Roman"/>
          <w:noProof/>
          <w:kern w:val="0"/>
          <w:sz w:val="28"/>
          <w:szCs w:val="28"/>
          <w:lang w:eastAsia="uk-UA"/>
        </w:rPr>
        <w:tab/>
      </w:r>
      <w:bookmarkStart w:id="7" w:name="_Hlt232765248"/>
      <w:r w:rsidRPr="00BE6200">
        <w:rPr>
          <w:rFonts w:ascii="Times New Roman" w:eastAsia="Times New Roman" w:hAnsi="Times New Roman" w:cs="Times New Roman"/>
          <w:noProof/>
          <w:kern w:val="0"/>
          <w:sz w:val="28"/>
          <w:szCs w:val="28"/>
          <w:lang w:val="en-US" w:eastAsia="uk-UA"/>
        </w:rPr>
        <w:fldChar w:fldCharType="begin"/>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8"/>
          <w:szCs w:val="28"/>
          <w:lang w:val="en-US" w:eastAsia="uk-UA"/>
        </w:rPr>
        <w:instrText>PAGEREF</w:instrText>
      </w:r>
      <w:r w:rsidRPr="00BE6200">
        <w:rPr>
          <w:rFonts w:ascii="Times New Roman" w:eastAsia="Times New Roman" w:hAnsi="Times New Roman" w:cs="Times New Roman"/>
          <w:noProof/>
          <w:kern w:val="0"/>
          <w:sz w:val="28"/>
          <w:szCs w:val="28"/>
          <w:lang w:eastAsia="uk-UA"/>
        </w:rPr>
        <w:instrText xml:space="preserve"> _</w:instrText>
      </w:r>
      <w:r w:rsidRPr="00BE6200">
        <w:rPr>
          <w:rFonts w:ascii="Times New Roman" w:eastAsia="Times New Roman" w:hAnsi="Times New Roman" w:cs="Times New Roman"/>
          <w:noProof/>
          <w:kern w:val="0"/>
          <w:sz w:val="28"/>
          <w:szCs w:val="28"/>
          <w:lang w:val="en-US" w:eastAsia="uk-UA"/>
        </w:rPr>
        <w:instrText>Toc</w:instrText>
      </w:r>
      <w:r w:rsidRPr="00BE6200">
        <w:rPr>
          <w:rFonts w:ascii="Times New Roman" w:eastAsia="Times New Roman" w:hAnsi="Times New Roman" w:cs="Times New Roman"/>
          <w:noProof/>
          <w:kern w:val="0"/>
          <w:sz w:val="28"/>
          <w:szCs w:val="28"/>
          <w:lang w:eastAsia="uk-UA"/>
        </w:rPr>
        <w:instrText>229667665 \</w:instrText>
      </w:r>
      <w:r w:rsidRPr="00BE6200">
        <w:rPr>
          <w:rFonts w:ascii="Times New Roman" w:eastAsia="Times New Roman" w:hAnsi="Times New Roman" w:cs="Times New Roman"/>
          <w:noProof/>
          <w:kern w:val="0"/>
          <w:sz w:val="28"/>
          <w:szCs w:val="28"/>
          <w:lang w:val="en-US" w:eastAsia="uk-UA"/>
        </w:rPr>
        <w:instrText>h</w:instrText>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0"/>
          <w:szCs w:val="20"/>
          <w:lang w:val="en-US" w:eastAsia="uk-UA"/>
        </w:rPr>
      </w:r>
      <w:r w:rsidRPr="00BE6200">
        <w:rPr>
          <w:rFonts w:ascii="Times New Roman" w:eastAsia="Times New Roman" w:hAnsi="Times New Roman" w:cs="Times New Roman"/>
          <w:noProof/>
          <w:kern w:val="0"/>
          <w:sz w:val="28"/>
          <w:szCs w:val="28"/>
          <w:lang w:val="en-US" w:eastAsia="uk-UA"/>
        </w:rPr>
        <w:fldChar w:fldCharType="separate"/>
      </w:r>
      <w:r w:rsidRPr="00BE6200">
        <w:rPr>
          <w:rFonts w:ascii="Times New Roman" w:eastAsia="Times New Roman" w:hAnsi="Times New Roman" w:cs="Times New Roman"/>
          <w:noProof/>
          <w:kern w:val="0"/>
          <w:sz w:val="28"/>
          <w:szCs w:val="28"/>
          <w:lang w:eastAsia="uk-UA"/>
        </w:rPr>
        <w:t>92</w:t>
      </w:r>
      <w:r w:rsidRPr="00BE6200">
        <w:rPr>
          <w:rFonts w:ascii="Times New Roman" w:eastAsia="Times New Roman" w:hAnsi="Times New Roman" w:cs="Times New Roman"/>
          <w:noProof/>
          <w:kern w:val="0"/>
          <w:sz w:val="28"/>
          <w:szCs w:val="28"/>
          <w:lang w:val="en-US" w:eastAsia="uk-UA"/>
        </w:rPr>
        <w:fldChar w:fldCharType="end"/>
      </w:r>
      <w:bookmarkEnd w:id="7"/>
    </w:p>
    <w:p w14:paraId="6827D69C" w14:textId="77777777" w:rsidR="00BE6200" w:rsidRPr="00BE6200" w:rsidRDefault="00BE6200" w:rsidP="00BE6200">
      <w:pPr>
        <w:widowControl/>
        <w:shd w:val="clear" w:color="auto" w:fill="FFFFFF"/>
        <w:tabs>
          <w:tab w:val="clear" w:pos="709"/>
          <w:tab w:val="right" w:leader="dot" w:pos="9923"/>
        </w:tabs>
        <w:suppressAutoHyphens w:val="0"/>
        <w:autoSpaceDE w:val="0"/>
        <w:autoSpaceDN w:val="0"/>
        <w:spacing w:before="60" w:after="60" w:line="240" w:lineRule="auto"/>
        <w:ind w:left="1134" w:right="-2" w:hanging="731"/>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noProof/>
          <w:kern w:val="0"/>
          <w:sz w:val="28"/>
          <w:szCs w:val="28"/>
          <w:lang w:eastAsia="uk-UA"/>
        </w:rPr>
        <w:t>2.1.4</w:t>
      </w:r>
      <w:r w:rsidRPr="00BE6200">
        <w:rPr>
          <w:rFonts w:ascii="Times New Roman" w:eastAsia="Times New Roman" w:hAnsi="Times New Roman" w:cs="Times New Roman"/>
          <w:kern w:val="0"/>
          <w:sz w:val="28"/>
          <w:szCs w:val="28"/>
          <w:lang w:val="uk-UA" w:eastAsia="uk-UA"/>
        </w:rPr>
        <w:t xml:space="preserve">. Вплив соціально-політичних факторів на творчість В. Кирейка новітнього періоду </w:t>
      </w:r>
      <w:r w:rsidRPr="00BE6200">
        <w:rPr>
          <w:rFonts w:ascii="Times New Roman" w:eastAsia="Times New Roman" w:hAnsi="Times New Roman" w:cs="Times New Roman"/>
          <w:kern w:val="0"/>
          <w:sz w:val="28"/>
          <w:szCs w:val="28"/>
          <w:lang w:val="uk-UA" w:eastAsia="uk-UA"/>
        </w:rPr>
        <w:tab/>
      </w:r>
      <w:r w:rsidRPr="00BE6200">
        <w:rPr>
          <w:rFonts w:ascii="Times New Roman" w:eastAsia="Times New Roman" w:hAnsi="Times New Roman" w:cs="Times New Roman"/>
          <w:kern w:val="0"/>
          <w:sz w:val="28"/>
          <w:szCs w:val="28"/>
          <w:lang w:val="uk-UA" w:eastAsia="uk-UA"/>
        </w:rPr>
        <w:fldChar w:fldCharType="begin"/>
      </w:r>
      <w:r w:rsidRPr="00BE6200">
        <w:rPr>
          <w:rFonts w:ascii="Times New Roman" w:eastAsia="Times New Roman" w:hAnsi="Times New Roman" w:cs="Times New Roman"/>
          <w:kern w:val="0"/>
          <w:sz w:val="28"/>
          <w:szCs w:val="28"/>
          <w:lang w:val="uk-UA" w:eastAsia="uk-UA"/>
        </w:rPr>
        <w:instrText xml:space="preserve"> PAGEREF _Toc229667666 \h </w:instrText>
      </w:r>
      <w:r w:rsidRPr="00BE6200">
        <w:rPr>
          <w:rFonts w:ascii="Times New Roman" w:eastAsia="Times New Roman" w:hAnsi="Times New Roman" w:cs="Times New Roman"/>
          <w:kern w:val="0"/>
          <w:sz w:val="20"/>
          <w:szCs w:val="20"/>
          <w:lang w:val="uk-UA" w:eastAsia="uk-UA"/>
        </w:rPr>
      </w:r>
      <w:r w:rsidRPr="00BE6200">
        <w:rPr>
          <w:rFonts w:ascii="Times New Roman" w:eastAsia="Times New Roman" w:hAnsi="Times New Roman" w:cs="Times New Roman"/>
          <w:kern w:val="0"/>
          <w:sz w:val="28"/>
          <w:szCs w:val="28"/>
          <w:lang w:val="uk-UA" w:eastAsia="uk-UA"/>
        </w:rPr>
        <w:fldChar w:fldCharType="separate"/>
      </w:r>
      <w:r w:rsidRPr="00BE6200">
        <w:rPr>
          <w:rFonts w:ascii="Times New Roman" w:eastAsia="Times New Roman" w:hAnsi="Times New Roman" w:cs="Times New Roman"/>
          <w:noProof/>
          <w:kern w:val="0"/>
          <w:sz w:val="28"/>
          <w:szCs w:val="28"/>
          <w:lang w:eastAsia="uk-UA"/>
        </w:rPr>
        <w:t>148</w:t>
      </w:r>
      <w:r w:rsidRPr="00BE6200">
        <w:rPr>
          <w:rFonts w:ascii="Times New Roman" w:eastAsia="Times New Roman" w:hAnsi="Times New Roman" w:cs="Times New Roman"/>
          <w:kern w:val="0"/>
          <w:sz w:val="28"/>
          <w:szCs w:val="28"/>
          <w:lang w:val="uk-UA" w:eastAsia="uk-UA"/>
        </w:rPr>
        <w:fldChar w:fldCharType="end"/>
      </w:r>
    </w:p>
    <w:p w14:paraId="5B611F9F" w14:textId="77777777" w:rsidR="00BE6200" w:rsidRPr="00BE6200" w:rsidRDefault="00BE6200" w:rsidP="00BE6200">
      <w:pPr>
        <w:widowControl/>
        <w:shd w:val="clear" w:color="auto" w:fill="FFFFFF"/>
        <w:tabs>
          <w:tab w:val="clear" w:pos="709"/>
          <w:tab w:val="right" w:leader="dot" w:pos="9923"/>
        </w:tabs>
        <w:suppressAutoHyphens w:val="0"/>
        <w:autoSpaceDE w:val="0"/>
        <w:autoSpaceDN w:val="0"/>
        <w:spacing w:after="0" w:line="240" w:lineRule="auto"/>
        <w:ind w:left="709" w:hanging="509"/>
        <w:jc w:val="left"/>
        <w:rPr>
          <w:rFonts w:ascii="Times New Roman" w:eastAsia="Times New Roman" w:hAnsi="Times New Roman" w:cs="Times New Roman"/>
          <w:noProof/>
          <w:kern w:val="0"/>
          <w:sz w:val="28"/>
          <w:szCs w:val="28"/>
          <w:lang w:eastAsia="uk-UA"/>
        </w:rPr>
      </w:pPr>
      <w:r w:rsidRPr="00BE6200">
        <w:rPr>
          <w:rFonts w:ascii="Times New Roman" w:eastAsia="Times New Roman" w:hAnsi="Times New Roman" w:cs="Times New Roman"/>
          <w:kern w:val="0"/>
          <w:sz w:val="28"/>
          <w:szCs w:val="28"/>
          <w:lang w:val="uk-UA" w:eastAsia="uk-UA"/>
        </w:rPr>
        <w:t>2.2. Критико-публіцистична спадщина В. Кирейка</w:t>
      </w:r>
      <w:r w:rsidRPr="00BE6200">
        <w:rPr>
          <w:rFonts w:ascii="Times New Roman" w:eastAsia="Times New Roman" w:hAnsi="Times New Roman" w:cs="Times New Roman"/>
          <w:noProof/>
          <w:kern w:val="0"/>
          <w:sz w:val="28"/>
          <w:szCs w:val="28"/>
          <w:lang w:eastAsia="uk-UA"/>
        </w:rPr>
        <w:t xml:space="preserve"> як модус громадянського покликання</w:t>
      </w:r>
      <w:r w:rsidRPr="00BE6200">
        <w:rPr>
          <w:rFonts w:ascii="Times New Roman" w:eastAsia="Times New Roman" w:hAnsi="Times New Roman" w:cs="Times New Roman"/>
          <w:noProof/>
          <w:kern w:val="0"/>
          <w:sz w:val="28"/>
          <w:szCs w:val="28"/>
          <w:lang w:eastAsia="uk-UA"/>
        </w:rPr>
        <w:tab/>
      </w:r>
      <w:bookmarkStart w:id="8" w:name="_Hlt232784430"/>
      <w:r w:rsidRPr="00BE6200">
        <w:rPr>
          <w:rFonts w:ascii="Times New Roman" w:eastAsia="Times New Roman" w:hAnsi="Times New Roman" w:cs="Times New Roman"/>
          <w:noProof/>
          <w:kern w:val="0"/>
          <w:sz w:val="28"/>
          <w:szCs w:val="28"/>
          <w:lang w:val="en-US" w:eastAsia="uk-UA"/>
        </w:rPr>
        <w:fldChar w:fldCharType="begin"/>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8"/>
          <w:szCs w:val="28"/>
          <w:lang w:val="en-US" w:eastAsia="uk-UA"/>
        </w:rPr>
        <w:instrText>PAGEREF</w:instrText>
      </w:r>
      <w:r w:rsidRPr="00BE6200">
        <w:rPr>
          <w:rFonts w:ascii="Times New Roman" w:eastAsia="Times New Roman" w:hAnsi="Times New Roman" w:cs="Times New Roman"/>
          <w:noProof/>
          <w:kern w:val="0"/>
          <w:sz w:val="28"/>
          <w:szCs w:val="28"/>
          <w:lang w:eastAsia="uk-UA"/>
        </w:rPr>
        <w:instrText xml:space="preserve"> _</w:instrText>
      </w:r>
      <w:r w:rsidRPr="00BE6200">
        <w:rPr>
          <w:rFonts w:ascii="Times New Roman" w:eastAsia="Times New Roman" w:hAnsi="Times New Roman" w:cs="Times New Roman"/>
          <w:noProof/>
          <w:kern w:val="0"/>
          <w:sz w:val="28"/>
          <w:szCs w:val="28"/>
          <w:lang w:val="en-US" w:eastAsia="uk-UA"/>
        </w:rPr>
        <w:instrText>Toc</w:instrText>
      </w:r>
      <w:r w:rsidRPr="00BE6200">
        <w:rPr>
          <w:rFonts w:ascii="Times New Roman" w:eastAsia="Times New Roman" w:hAnsi="Times New Roman" w:cs="Times New Roman"/>
          <w:noProof/>
          <w:kern w:val="0"/>
          <w:sz w:val="28"/>
          <w:szCs w:val="28"/>
          <w:lang w:eastAsia="uk-UA"/>
        </w:rPr>
        <w:instrText>229667667 \</w:instrText>
      </w:r>
      <w:r w:rsidRPr="00BE6200">
        <w:rPr>
          <w:rFonts w:ascii="Times New Roman" w:eastAsia="Times New Roman" w:hAnsi="Times New Roman" w:cs="Times New Roman"/>
          <w:noProof/>
          <w:kern w:val="0"/>
          <w:sz w:val="28"/>
          <w:szCs w:val="28"/>
          <w:lang w:val="en-US" w:eastAsia="uk-UA"/>
        </w:rPr>
        <w:instrText>h</w:instrText>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0"/>
          <w:szCs w:val="20"/>
          <w:lang w:val="en-US" w:eastAsia="uk-UA"/>
        </w:rPr>
      </w:r>
      <w:r w:rsidRPr="00BE6200">
        <w:rPr>
          <w:rFonts w:ascii="Times New Roman" w:eastAsia="Times New Roman" w:hAnsi="Times New Roman" w:cs="Times New Roman"/>
          <w:noProof/>
          <w:kern w:val="0"/>
          <w:sz w:val="28"/>
          <w:szCs w:val="28"/>
          <w:lang w:val="en-US" w:eastAsia="uk-UA"/>
        </w:rPr>
        <w:fldChar w:fldCharType="separate"/>
      </w:r>
      <w:r w:rsidRPr="00BE6200">
        <w:rPr>
          <w:rFonts w:ascii="Times New Roman" w:eastAsia="Times New Roman" w:hAnsi="Times New Roman" w:cs="Times New Roman"/>
          <w:noProof/>
          <w:kern w:val="0"/>
          <w:sz w:val="28"/>
          <w:szCs w:val="28"/>
          <w:lang w:eastAsia="uk-UA"/>
        </w:rPr>
        <w:t>165</w:t>
      </w:r>
      <w:r w:rsidRPr="00BE6200">
        <w:rPr>
          <w:rFonts w:ascii="Times New Roman" w:eastAsia="Times New Roman" w:hAnsi="Times New Roman" w:cs="Times New Roman"/>
          <w:noProof/>
          <w:kern w:val="0"/>
          <w:sz w:val="28"/>
          <w:szCs w:val="28"/>
          <w:lang w:val="en-US" w:eastAsia="uk-UA"/>
        </w:rPr>
        <w:fldChar w:fldCharType="end"/>
      </w:r>
      <w:bookmarkEnd w:id="8"/>
    </w:p>
    <w:p w14:paraId="380707C1" w14:textId="77777777" w:rsidR="00BE6200" w:rsidRPr="00BE6200" w:rsidRDefault="00BE6200" w:rsidP="00BE6200">
      <w:pPr>
        <w:widowControl/>
        <w:shd w:val="clear" w:color="auto" w:fill="FFFFFF"/>
        <w:tabs>
          <w:tab w:val="clear" w:pos="709"/>
          <w:tab w:val="right" w:leader="dot" w:pos="9923"/>
        </w:tabs>
        <w:suppressAutoHyphens w:val="0"/>
        <w:autoSpaceDE w:val="0"/>
        <w:autoSpaceDN w:val="0"/>
        <w:spacing w:before="120" w:after="120" w:line="240" w:lineRule="auto"/>
        <w:ind w:left="709" w:right="-143" w:hanging="709"/>
        <w:jc w:val="left"/>
        <w:rPr>
          <w:rFonts w:ascii="Times New Roman" w:eastAsia="Times New Roman" w:hAnsi="Times New Roman" w:cs="Times New Roman"/>
          <w:noProof/>
          <w:kern w:val="0"/>
          <w:sz w:val="28"/>
          <w:szCs w:val="28"/>
          <w:lang w:eastAsia="uk-UA"/>
        </w:rPr>
      </w:pPr>
      <w:r w:rsidRPr="00BE6200">
        <w:rPr>
          <w:rFonts w:ascii="Times New Roman" w:eastAsia="Times New Roman" w:hAnsi="Times New Roman" w:cs="Times New Roman"/>
          <w:noProof/>
          <w:kern w:val="0"/>
          <w:sz w:val="28"/>
          <w:szCs w:val="28"/>
          <w:lang w:eastAsia="uk-UA"/>
        </w:rPr>
        <w:t>Висновки</w:t>
      </w:r>
      <w:r w:rsidRPr="00BE6200">
        <w:rPr>
          <w:rFonts w:ascii="Times New Roman" w:eastAsia="Times New Roman" w:hAnsi="Times New Roman" w:cs="Times New Roman"/>
          <w:noProof/>
          <w:kern w:val="0"/>
          <w:sz w:val="28"/>
          <w:szCs w:val="28"/>
          <w:lang w:eastAsia="uk-UA"/>
        </w:rPr>
        <w:tab/>
      </w:r>
      <w:bookmarkStart w:id="9" w:name="_Hlt232784387"/>
      <w:r w:rsidRPr="00BE6200">
        <w:rPr>
          <w:rFonts w:ascii="Times New Roman" w:eastAsia="Times New Roman" w:hAnsi="Times New Roman" w:cs="Times New Roman"/>
          <w:noProof/>
          <w:kern w:val="0"/>
          <w:sz w:val="28"/>
          <w:szCs w:val="28"/>
          <w:lang w:val="en-US" w:eastAsia="uk-UA"/>
        </w:rPr>
        <w:fldChar w:fldCharType="begin"/>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8"/>
          <w:szCs w:val="28"/>
          <w:lang w:val="en-US" w:eastAsia="uk-UA"/>
        </w:rPr>
        <w:instrText>PAGEREF</w:instrText>
      </w:r>
      <w:r w:rsidRPr="00BE6200">
        <w:rPr>
          <w:rFonts w:ascii="Times New Roman" w:eastAsia="Times New Roman" w:hAnsi="Times New Roman" w:cs="Times New Roman"/>
          <w:noProof/>
          <w:kern w:val="0"/>
          <w:sz w:val="28"/>
          <w:szCs w:val="28"/>
          <w:lang w:eastAsia="uk-UA"/>
        </w:rPr>
        <w:instrText xml:space="preserve"> _</w:instrText>
      </w:r>
      <w:r w:rsidRPr="00BE6200">
        <w:rPr>
          <w:rFonts w:ascii="Times New Roman" w:eastAsia="Times New Roman" w:hAnsi="Times New Roman" w:cs="Times New Roman"/>
          <w:noProof/>
          <w:kern w:val="0"/>
          <w:sz w:val="28"/>
          <w:szCs w:val="28"/>
          <w:lang w:val="en-US" w:eastAsia="uk-UA"/>
        </w:rPr>
        <w:instrText>Toc</w:instrText>
      </w:r>
      <w:r w:rsidRPr="00BE6200">
        <w:rPr>
          <w:rFonts w:ascii="Times New Roman" w:eastAsia="Times New Roman" w:hAnsi="Times New Roman" w:cs="Times New Roman"/>
          <w:noProof/>
          <w:kern w:val="0"/>
          <w:sz w:val="28"/>
          <w:szCs w:val="28"/>
          <w:lang w:eastAsia="uk-UA"/>
        </w:rPr>
        <w:instrText>229667668 \</w:instrText>
      </w:r>
      <w:r w:rsidRPr="00BE6200">
        <w:rPr>
          <w:rFonts w:ascii="Times New Roman" w:eastAsia="Times New Roman" w:hAnsi="Times New Roman" w:cs="Times New Roman"/>
          <w:noProof/>
          <w:kern w:val="0"/>
          <w:sz w:val="28"/>
          <w:szCs w:val="28"/>
          <w:lang w:val="en-US" w:eastAsia="uk-UA"/>
        </w:rPr>
        <w:instrText>h</w:instrText>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0"/>
          <w:szCs w:val="20"/>
          <w:lang w:val="en-US" w:eastAsia="uk-UA"/>
        </w:rPr>
      </w:r>
      <w:r w:rsidRPr="00BE6200">
        <w:rPr>
          <w:rFonts w:ascii="Times New Roman" w:eastAsia="Times New Roman" w:hAnsi="Times New Roman" w:cs="Times New Roman"/>
          <w:noProof/>
          <w:kern w:val="0"/>
          <w:sz w:val="28"/>
          <w:szCs w:val="28"/>
          <w:lang w:val="en-US" w:eastAsia="uk-UA"/>
        </w:rPr>
        <w:fldChar w:fldCharType="separate"/>
      </w:r>
      <w:r w:rsidRPr="00BE6200">
        <w:rPr>
          <w:rFonts w:ascii="Times New Roman" w:eastAsia="Times New Roman" w:hAnsi="Times New Roman" w:cs="Times New Roman"/>
          <w:noProof/>
          <w:kern w:val="0"/>
          <w:sz w:val="28"/>
          <w:szCs w:val="28"/>
          <w:lang w:eastAsia="uk-UA"/>
        </w:rPr>
        <w:t>173</w:t>
      </w:r>
      <w:r w:rsidRPr="00BE6200">
        <w:rPr>
          <w:rFonts w:ascii="Times New Roman" w:eastAsia="Times New Roman" w:hAnsi="Times New Roman" w:cs="Times New Roman"/>
          <w:noProof/>
          <w:kern w:val="0"/>
          <w:sz w:val="28"/>
          <w:szCs w:val="28"/>
          <w:lang w:val="en-US" w:eastAsia="uk-UA"/>
        </w:rPr>
        <w:fldChar w:fldCharType="end"/>
      </w:r>
      <w:bookmarkEnd w:id="9"/>
    </w:p>
    <w:p w14:paraId="00C14DA9" w14:textId="77777777" w:rsidR="00BE6200" w:rsidRPr="00BE6200" w:rsidRDefault="00BE6200" w:rsidP="00BE6200">
      <w:pPr>
        <w:widowControl/>
        <w:shd w:val="clear" w:color="auto" w:fill="FFFFFF"/>
        <w:tabs>
          <w:tab w:val="clear" w:pos="709"/>
          <w:tab w:val="right" w:leader="dot" w:pos="9923"/>
        </w:tabs>
        <w:suppressAutoHyphens w:val="0"/>
        <w:autoSpaceDE w:val="0"/>
        <w:autoSpaceDN w:val="0"/>
        <w:spacing w:before="120" w:after="120" w:line="240" w:lineRule="auto"/>
        <w:ind w:left="709" w:right="-143" w:hanging="709"/>
        <w:jc w:val="left"/>
        <w:rPr>
          <w:rFonts w:ascii="Times New Roman" w:eastAsia="Times New Roman" w:hAnsi="Times New Roman" w:cs="Times New Roman"/>
          <w:noProof/>
          <w:kern w:val="0"/>
          <w:sz w:val="28"/>
          <w:szCs w:val="28"/>
          <w:lang w:eastAsia="uk-UA"/>
        </w:rPr>
      </w:pPr>
      <w:r w:rsidRPr="00BE6200">
        <w:rPr>
          <w:rFonts w:ascii="Times New Roman" w:eastAsia="Times New Roman" w:hAnsi="Times New Roman" w:cs="Times New Roman"/>
          <w:noProof/>
          <w:kern w:val="0"/>
          <w:sz w:val="28"/>
          <w:szCs w:val="28"/>
          <w:lang w:eastAsia="uk-UA"/>
        </w:rPr>
        <w:t>Список використаних джерел</w:t>
      </w:r>
      <w:r w:rsidRPr="00BE6200">
        <w:rPr>
          <w:rFonts w:ascii="Times New Roman" w:eastAsia="Times New Roman" w:hAnsi="Times New Roman" w:cs="Times New Roman"/>
          <w:noProof/>
          <w:kern w:val="0"/>
          <w:sz w:val="28"/>
          <w:szCs w:val="28"/>
          <w:lang w:eastAsia="uk-UA"/>
        </w:rPr>
        <w:tab/>
      </w:r>
      <w:r w:rsidRPr="00BE6200">
        <w:rPr>
          <w:rFonts w:ascii="Times New Roman" w:eastAsia="Times New Roman" w:hAnsi="Times New Roman" w:cs="Times New Roman"/>
          <w:noProof/>
          <w:kern w:val="0"/>
          <w:sz w:val="28"/>
          <w:szCs w:val="28"/>
          <w:lang w:val="en-US" w:eastAsia="uk-UA"/>
        </w:rPr>
        <w:fldChar w:fldCharType="begin"/>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8"/>
          <w:szCs w:val="28"/>
          <w:lang w:val="en-US" w:eastAsia="uk-UA"/>
        </w:rPr>
        <w:instrText>PAGEREF</w:instrText>
      </w:r>
      <w:r w:rsidRPr="00BE6200">
        <w:rPr>
          <w:rFonts w:ascii="Times New Roman" w:eastAsia="Times New Roman" w:hAnsi="Times New Roman" w:cs="Times New Roman"/>
          <w:noProof/>
          <w:kern w:val="0"/>
          <w:sz w:val="28"/>
          <w:szCs w:val="28"/>
          <w:lang w:eastAsia="uk-UA"/>
        </w:rPr>
        <w:instrText xml:space="preserve"> _</w:instrText>
      </w:r>
      <w:r w:rsidRPr="00BE6200">
        <w:rPr>
          <w:rFonts w:ascii="Times New Roman" w:eastAsia="Times New Roman" w:hAnsi="Times New Roman" w:cs="Times New Roman"/>
          <w:noProof/>
          <w:kern w:val="0"/>
          <w:sz w:val="28"/>
          <w:szCs w:val="28"/>
          <w:lang w:val="en-US" w:eastAsia="uk-UA"/>
        </w:rPr>
        <w:instrText>Toc</w:instrText>
      </w:r>
      <w:r w:rsidRPr="00BE6200">
        <w:rPr>
          <w:rFonts w:ascii="Times New Roman" w:eastAsia="Times New Roman" w:hAnsi="Times New Roman" w:cs="Times New Roman"/>
          <w:noProof/>
          <w:kern w:val="0"/>
          <w:sz w:val="28"/>
          <w:szCs w:val="28"/>
          <w:lang w:eastAsia="uk-UA"/>
        </w:rPr>
        <w:instrText>229667669 \</w:instrText>
      </w:r>
      <w:r w:rsidRPr="00BE6200">
        <w:rPr>
          <w:rFonts w:ascii="Times New Roman" w:eastAsia="Times New Roman" w:hAnsi="Times New Roman" w:cs="Times New Roman"/>
          <w:noProof/>
          <w:kern w:val="0"/>
          <w:sz w:val="28"/>
          <w:szCs w:val="28"/>
          <w:lang w:val="en-US" w:eastAsia="uk-UA"/>
        </w:rPr>
        <w:instrText>h</w:instrText>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0"/>
          <w:szCs w:val="20"/>
          <w:lang w:val="en-US" w:eastAsia="uk-UA"/>
        </w:rPr>
      </w:r>
      <w:r w:rsidRPr="00BE6200">
        <w:rPr>
          <w:rFonts w:ascii="Times New Roman" w:eastAsia="Times New Roman" w:hAnsi="Times New Roman" w:cs="Times New Roman"/>
          <w:noProof/>
          <w:kern w:val="0"/>
          <w:sz w:val="28"/>
          <w:szCs w:val="28"/>
          <w:lang w:val="en-US" w:eastAsia="uk-UA"/>
        </w:rPr>
        <w:fldChar w:fldCharType="separate"/>
      </w:r>
      <w:r w:rsidRPr="00BE6200">
        <w:rPr>
          <w:rFonts w:ascii="Times New Roman" w:eastAsia="Times New Roman" w:hAnsi="Times New Roman" w:cs="Times New Roman"/>
          <w:noProof/>
          <w:kern w:val="0"/>
          <w:sz w:val="28"/>
          <w:szCs w:val="28"/>
          <w:lang w:eastAsia="uk-UA"/>
        </w:rPr>
        <w:t>181</w:t>
      </w:r>
      <w:r w:rsidRPr="00BE6200">
        <w:rPr>
          <w:rFonts w:ascii="Times New Roman" w:eastAsia="Times New Roman" w:hAnsi="Times New Roman" w:cs="Times New Roman"/>
          <w:noProof/>
          <w:kern w:val="0"/>
          <w:sz w:val="28"/>
          <w:szCs w:val="28"/>
          <w:lang w:val="en-US" w:eastAsia="uk-UA"/>
        </w:rPr>
        <w:fldChar w:fldCharType="end"/>
      </w:r>
    </w:p>
    <w:p w14:paraId="12CCF802" w14:textId="77777777" w:rsidR="00BE6200" w:rsidRPr="00BE6200" w:rsidRDefault="00BE6200" w:rsidP="00BE6200">
      <w:pPr>
        <w:widowControl/>
        <w:shd w:val="clear" w:color="auto" w:fill="FFFFFF"/>
        <w:tabs>
          <w:tab w:val="clear" w:pos="709"/>
          <w:tab w:val="right" w:leader="dot" w:pos="9923"/>
        </w:tabs>
        <w:suppressAutoHyphens w:val="0"/>
        <w:autoSpaceDE w:val="0"/>
        <w:autoSpaceDN w:val="0"/>
        <w:spacing w:before="120" w:after="120" w:line="240" w:lineRule="auto"/>
        <w:ind w:left="709" w:right="-143" w:hanging="709"/>
        <w:jc w:val="left"/>
        <w:rPr>
          <w:rFonts w:ascii="Times New Roman" w:eastAsia="Times New Roman" w:hAnsi="Times New Roman" w:cs="Times New Roman"/>
          <w:noProof/>
          <w:kern w:val="0"/>
          <w:sz w:val="28"/>
          <w:szCs w:val="28"/>
          <w:lang w:eastAsia="uk-UA"/>
        </w:rPr>
      </w:pPr>
      <w:r w:rsidRPr="00BE6200">
        <w:rPr>
          <w:rFonts w:ascii="Times New Roman" w:eastAsia="Times New Roman" w:hAnsi="Times New Roman" w:cs="Times New Roman"/>
          <w:noProof/>
          <w:kern w:val="0"/>
          <w:sz w:val="28"/>
          <w:szCs w:val="28"/>
          <w:lang w:eastAsia="uk-UA"/>
        </w:rPr>
        <w:t>Додатки</w:t>
      </w:r>
      <w:r w:rsidRPr="00BE6200">
        <w:rPr>
          <w:rFonts w:ascii="Times New Roman" w:eastAsia="Times New Roman" w:hAnsi="Times New Roman" w:cs="Times New Roman"/>
          <w:noProof/>
          <w:kern w:val="0"/>
          <w:sz w:val="28"/>
          <w:szCs w:val="28"/>
          <w:lang w:eastAsia="uk-UA"/>
        </w:rPr>
        <w:tab/>
      </w:r>
      <w:r w:rsidRPr="00BE6200">
        <w:rPr>
          <w:rFonts w:ascii="Times New Roman" w:eastAsia="Times New Roman" w:hAnsi="Times New Roman" w:cs="Times New Roman"/>
          <w:noProof/>
          <w:kern w:val="0"/>
          <w:sz w:val="28"/>
          <w:szCs w:val="28"/>
          <w:lang w:val="en-US" w:eastAsia="uk-UA"/>
        </w:rPr>
        <w:fldChar w:fldCharType="begin"/>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8"/>
          <w:szCs w:val="28"/>
          <w:lang w:val="en-US" w:eastAsia="uk-UA"/>
        </w:rPr>
        <w:instrText>PAGEREF</w:instrText>
      </w:r>
      <w:r w:rsidRPr="00BE6200">
        <w:rPr>
          <w:rFonts w:ascii="Times New Roman" w:eastAsia="Times New Roman" w:hAnsi="Times New Roman" w:cs="Times New Roman"/>
          <w:noProof/>
          <w:kern w:val="0"/>
          <w:sz w:val="28"/>
          <w:szCs w:val="28"/>
          <w:lang w:eastAsia="uk-UA"/>
        </w:rPr>
        <w:instrText xml:space="preserve"> _</w:instrText>
      </w:r>
      <w:r w:rsidRPr="00BE6200">
        <w:rPr>
          <w:rFonts w:ascii="Times New Roman" w:eastAsia="Times New Roman" w:hAnsi="Times New Roman" w:cs="Times New Roman"/>
          <w:noProof/>
          <w:kern w:val="0"/>
          <w:sz w:val="28"/>
          <w:szCs w:val="28"/>
          <w:lang w:val="en-US" w:eastAsia="uk-UA"/>
        </w:rPr>
        <w:instrText>Toc</w:instrText>
      </w:r>
      <w:r w:rsidRPr="00BE6200">
        <w:rPr>
          <w:rFonts w:ascii="Times New Roman" w:eastAsia="Times New Roman" w:hAnsi="Times New Roman" w:cs="Times New Roman"/>
          <w:noProof/>
          <w:kern w:val="0"/>
          <w:sz w:val="28"/>
          <w:szCs w:val="28"/>
          <w:lang w:eastAsia="uk-UA"/>
        </w:rPr>
        <w:instrText>229667670 \</w:instrText>
      </w:r>
      <w:r w:rsidRPr="00BE6200">
        <w:rPr>
          <w:rFonts w:ascii="Times New Roman" w:eastAsia="Times New Roman" w:hAnsi="Times New Roman" w:cs="Times New Roman"/>
          <w:noProof/>
          <w:kern w:val="0"/>
          <w:sz w:val="28"/>
          <w:szCs w:val="28"/>
          <w:lang w:val="en-US" w:eastAsia="uk-UA"/>
        </w:rPr>
        <w:instrText>h</w:instrText>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0"/>
          <w:szCs w:val="20"/>
          <w:lang w:val="en-US" w:eastAsia="uk-UA"/>
        </w:rPr>
      </w:r>
      <w:r w:rsidRPr="00BE6200">
        <w:rPr>
          <w:rFonts w:ascii="Times New Roman" w:eastAsia="Times New Roman" w:hAnsi="Times New Roman" w:cs="Times New Roman"/>
          <w:noProof/>
          <w:kern w:val="0"/>
          <w:sz w:val="28"/>
          <w:szCs w:val="28"/>
          <w:lang w:val="en-US" w:eastAsia="uk-UA"/>
        </w:rPr>
        <w:fldChar w:fldCharType="separate"/>
      </w:r>
      <w:r w:rsidRPr="00BE6200">
        <w:rPr>
          <w:rFonts w:ascii="Times New Roman" w:eastAsia="Times New Roman" w:hAnsi="Times New Roman" w:cs="Times New Roman"/>
          <w:noProof/>
          <w:kern w:val="0"/>
          <w:sz w:val="28"/>
          <w:szCs w:val="28"/>
          <w:lang w:eastAsia="uk-UA"/>
        </w:rPr>
        <w:t>203</w:t>
      </w:r>
      <w:r w:rsidRPr="00BE6200">
        <w:rPr>
          <w:rFonts w:ascii="Times New Roman" w:eastAsia="Times New Roman" w:hAnsi="Times New Roman" w:cs="Times New Roman"/>
          <w:noProof/>
          <w:kern w:val="0"/>
          <w:sz w:val="28"/>
          <w:szCs w:val="28"/>
          <w:lang w:val="en-US" w:eastAsia="uk-UA"/>
        </w:rPr>
        <w:fldChar w:fldCharType="end"/>
      </w:r>
    </w:p>
    <w:p w14:paraId="5C530D43" w14:textId="77777777" w:rsidR="00BE6200" w:rsidRPr="00BE6200" w:rsidRDefault="00BE6200" w:rsidP="00BE6200">
      <w:pPr>
        <w:widowControl/>
        <w:shd w:val="clear" w:color="auto" w:fill="FFFFFF"/>
        <w:tabs>
          <w:tab w:val="clear" w:pos="709"/>
          <w:tab w:val="right" w:leader="dot" w:pos="9923"/>
        </w:tabs>
        <w:suppressAutoHyphens w:val="0"/>
        <w:autoSpaceDE w:val="0"/>
        <w:autoSpaceDN w:val="0"/>
        <w:spacing w:after="0" w:line="240" w:lineRule="auto"/>
        <w:ind w:left="709" w:hanging="509"/>
        <w:jc w:val="left"/>
        <w:rPr>
          <w:rFonts w:ascii="Times New Roman" w:eastAsia="Times New Roman" w:hAnsi="Times New Roman" w:cs="Times New Roman"/>
          <w:noProof/>
          <w:kern w:val="0"/>
          <w:sz w:val="28"/>
          <w:szCs w:val="28"/>
          <w:lang w:eastAsia="uk-UA"/>
        </w:rPr>
      </w:pPr>
      <w:r w:rsidRPr="00BE6200">
        <w:rPr>
          <w:rFonts w:ascii="Times New Roman" w:eastAsia="Times New Roman" w:hAnsi="Times New Roman" w:cs="Times New Roman"/>
          <w:noProof/>
          <w:kern w:val="0"/>
          <w:sz w:val="28"/>
          <w:szCs w:val="28"/>
          <w:lang w:eastAsia="uk-UA"/>
        </w:rPr>
        <w:t>Додаток</w:t>
      </w:r>
      <w:r w:rsidRPr="00BE6200">
        <w:rPr>
          <w:rFonts w:ascii="Times New Roman" w:eastAsia="Times New Roman" w:hAnsi="Times New Roman" w:cs="Times New Roman"/>
          <w:noProof/>
          <w:kern w:val="0"/>
          <w:sz w:val="28"/>
          <w:szCs w:val="28"/>
          <w:lang w:val="en-US" w:eastAsia="uk-UA"/>
        </w:rPr>
        <w:t> </w:t>
      </w:r>
      <w:r w:rsidRPr="00BE6200">
        <w:rPr>
          <w:rFonts w:ascii="Times New Roman" w:eastAsia="Times New Roman" w:hAnsi="Times New Roman" w:cs="Times New Roman"/>
          <w:noProof/>
          <w:kern w:val="0"/>
          <w:sz w:val="28"/>
          <w:szCs w:val="28"/>
          <w:lang w:eastAsia="uk-UA"/>
        </w:rPr>
        <w:t xml:space="preserve">А  </w:t>
      </w:r>
      <w:r w:rsidRPr="00BE6200">
        <w:rPr>
          <w:rFonts w:ascii="Times New Roman" w:eastAsia="Times New Roman" w:hAnsi="Times New Roman" w:cs="Times New Roman"/>
          <w:kern w:val="0"/>
          <w:sz w:val="28"/>
          <w:szCs w:val="28"/>
          <w:lang w:val="uk-UA" w:eastAsia="uk-UA"/>
        </w:rPr>
        <w:t>Із с</w:t>
      </w:r>
      <w:r w:rsidRPr="00BE6200">
        <w:rPr>
          <w:rFonts w:ascii="Times New Roman" w:eastAsia="Times New Roman" w:hAnsi="Times New Roman" w:cs="Times New Roman"/>
          <w:noProof/>
          <w:kern w:val="0"/>
          <w:sz w:val="28"/>
          <w:szCs w:val="28"/>
          <w:lang w:eastAsia="uk-UA"/>
        </w:rPr>
        <w:t>по</w:t>
      </w:r>
      <w:bookmarkStart w:id="10" w:name="_Hlt239732505"/>
      <w:r w:rsidRPr="00BE6200">
        <w:rPr>
          <w:rFonts w:ascii="Times New Roman" w:eastAsia="Times New Roman" w:hAnsi="Times New Roman" w:cs="Times New Roman"/>
          <w:noProof/>
          <w:kern w:val="0"/>
          <w:sz w:val="28"/>
          <w:szCs w:val="28"/>
          <w:lang w:eastAsia="uk-UA"/>
        </w:rPr>
        <w:t>гад</w:t>
      </w:r>
      <w:r w:rsidRPr="00BE6200">
        <w:rPr>
          <w:rFonts w:ascii="Times New Roman" w:eastAsia="Times New Roman" w:hAnsi="Times New Roman" w:cs="Times New Roman"/>
          <w:kern w:val="0"/>
          <w:sz w:val="28"/>
          <w:szCs w:val="28"/>
          <w:lang w:val="uk-UA" w:eastAsia="uk-UA"/>
        </w:rPr>
        <w:t>ів</w:t>
      </w:r>
      <w:r w:rsidRPr="00BE6200">
        <w:rPr>
          <w:rFonts w:ascii="Times New Roman" w:eastAsia="Times New Roman" w:hAnsi="Times New Roman" w:cs="Times New Roman"/>
          <w:noProof/>
          <w:kern w:val="0"/>
          <w:sz w:val="28"/>
          <w:szCs w:val="28"/>
          <w:lang w:eastAsia="uk-UA"/>
        </w:rPr>
        <w:t xml:space="preserve"> В.Кирейка про Л.Ревуцького……………………………</w:t>
      </w:r>
      <w:bookmarkStart w:id="11" w:name="_Hlt245788337"/>
      <w:r w:rsidRPr="00BE6200">
        <w:rPr>
          <w:rFonts w:ascii="Times New Roman" w:eastAsia="Times New Roman" w:hAnsi="Times New Roman" w:cs="Times New Roman"/>
          <w:noProof/>
          <w:kern w:val="0"/>
          <w:sz w:val="28"/>
          <w:szCs w:val="28"/>
          <w:lang w:val="en-US" w:eastAsia="uk-UA"/>
        </w:rPr>
        <w:fldChar w:fldCharType="begin"/>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8"/>
          <w:szCs w:val="28"/>
          <w:lang w:val="en-US" w:eastAsia="uk-UA"/>
        </w:rPr>
        <w:instrText>PAGEREF</w:instrText>
      </w:r>
      <w:r w:rsidRPr="00BE6200">
        <w:rPr>
          <w:rFonts w:ascii="Times New Roman" w:eastAsia="Times New Roman" w:hAnsi="Times New Roman" w:cs="Times New Roman"/>
          <w:noProof/>
          <w:kern w:val="0"/>
          <w:sz w:val="28"/>
          <w:szCs w:val="28"/>
          <w:lang w:eastAsia="uk-UA"/>
        </w:rPr>
        <w:instrText xml:space="preserve"> _</w:instrText>
      </w:r>
      <w:r w:rsidRPr="00BE6200">
        <w:rPr>
          <w:rFonts w:ascii="Times New Roman" w:eastAsia="Times New Roman" w:hAnsi="Times New Roman" w:cs="Times New Roman"/>
          <w:noProof/>
          <w:kern w:val="0"/>
          <w:sz w:val="28"/>
          <w:szCs w:val="28"/>
          <w:lang w:val="en-US" w:eastAsia="uk-UA"/>
        </w:rPr>
        <w:instrText>Toc</w:instrText>
      </w:r>
      <w:r w:rsidRPr="00BE6200">
        <w:rPr>
          <w:rFonts w:ascii="Times New Roman" w:eastAsia="Times New Roman" w:hAnsi="Times New Roman" w:cs="Times New Roman"/>
          <w:noProof/>
          <w:kern w:val="0"/>
          <w:sz w:val="28"/>
          <w:szCs w:val="28"/>
          <w:lang w:eastAsia="uk-UA"/>
        </w:rPr>
        <w:instrText>229667671 \</w:instrText>
      </w:r>
      <w:r w:rsidRPr="00BE6200">
        <w:rPr>
          <w:rFonts w:ascii="Times New Roman" w:eastAsia="Times New Roman" w:hAnsi="Times New Roman" w:cs="Times New Roman"/>
          <w:noProof/>
          <w:kern w:val="0"/>
          <w:sz w:val="28"/>
          <w:szCs w:val="28"/>
          <w:lang w:val="en-US" w:eastAsia="uk-UA"/>
        </w:rPr>
        <w:instrText>h</w:instrText>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0"/>
          <w:szCs w:val="20"/>
          <w:lang w:val="en-US" w:eastAsia="uk-UA"/>
        </w:rPr>
      </w:r>
      <w:r w:rsidRPr="00BE6200">
        <w:rPr>
          <w:rFonts w:ascii="Times New Roman" w:eastAsia="Times New Roman" w:hAnsi="Times New Roman" w:cs="Times New Roman"/>
          <w:noProof/>
          <w:kern w:val="0"/>
          <w:sz w:val="28"/>
          <w:szCs w:val="28"/>
          <w:lang w:val="en-US" w:eastAsia="uk-UA"/>
        </w:rPr>
        <w:fldChar w:fldCharType="separate"/>
      </w:r>
      <w:r w:rsidRPr="00BE6200">
        <w:rPr>
          <w:rFonts w:ascii="Times New Roman" w:eastAsia="Times New Roman" w:hAnsi="Times New Roman" w:cs="Times New Roman"/>
          <w:noProof/>
          <w:kern w:val="0"/>
          <w:sz w:val="28"/>
          <w:szCs w:val="28"/>
          <w:lang w:eastAsia="uk-UA"/>
        </w:rPr>
        <w:t>203</w:t>
      </w:r>
      <w:r w:rsidRPr="00BE6200">
        <w:rPr>
          <w:rFonts w:ascii="Times New Roman" w:eastAsia="Times New Roman" w:hAnsi="Times New Roman" w:cs="Times New Roman"/>
          <w:noProof/>
          <w:kern w:val="0"/>
          <w:sz w:val="28"/>
          <w:szCs w:val="28"/>
          <w:lang w:val="en-US" w:eastAsia="uk-UA"/>
        </w:rPr>
        <w:fldChar w:fldCharType="end"/>
      </w:r>
      <w:bookmarkEnd w:id="10"/>
      <w:bookmarkEnd w:id="11"/>
    </w:p>
    <w:p w14:paraId="7930B2F1" w14:textId="77777777" w:rsidR="00BE6200" w:rsidRPr="00BE6200" w:rsidRDefault="00BE6200" w:rsidP="00BE6200">
      <w:pPr>
        <w:widowControl/>
        <w:shd w:val="clear" w:color="auto" w:fill="FFFFFF"/>
        <w:tabs>
          <w:tab w:val="clear" w:pos="709"/>
          <w:tab w:val="right" w:leader="dot" w:pos="9923"/>
        </w:tabs>
        <w:suppressAutoHyphens w:val="0"/>
        <w:autoSpaceDE w:val="0"/>
        <w:autoSpaceDN w:val="0"/>
        <w:spacing w:after="0" w:line="240" w:lineRule="auto"/>
        <w:ind w:left="709" w:hanging="509"/>
        <w:jc w:val="left"/>
        <w:rPr>
          <w:rFonts w:ascii="Times New Roman" w:eastAsia="Times New Roman" w:hAnsi="Times New Roman" w:cs="Times New Roman"/>
          <w:noProof/>
          <w:kern w:val="0"/>
          <w:sz w:val="28"/>
          <w:szCs w:val="28"/>
          <w:lang w:eastAsia="uk-UA"/>
        </w:rPr>
      </w:pPr>
      <w:r w:rsidRPr="00BE6200">
        <w:rPr>
          <w:rFonts w:ascii="Times New Roman" w:eastAsia="Times New Roman" w:hAnsi="Times New Roman" w:cs="Times New Roman"/>
          <w:noProof/>
          <w:kern w:val="0"/>
          <w:sz w:val="28"/>
          <w:szCs w:val="28"/>
          <w:lang w:eastAsia="uk-UA"/>
        </w:rPr>
        <w:t>Додаток</w:t>
      </w:r>
      <w:r w:rsidRPr="00BE6200">
        <w:rPr>
          <w:rFonts w:ascii="Times New Roman" w:eastAsia="Times New Roman" w:hAnsi="Times New Roman" w:cs="Times New Roman"/>
          <w:noProof/>
          <w:kern w:val="0"/>
          <w:sz w:val="28"/>
          <w:szCs w:val="28"/>
          <w:lang w:val="en-US" w:eastAsia="uk-UA"/>
        </w:rPr>
        <w:t> </w:t>
      </w:r>
      <w:r w:rsidRPr="00BE6200">
        <w:rPr>
          <w:rFonts w:ascii="Times New Roman" w:eastAsia="Times New Roman" w:hAnsi="Times New Roman" w:cs="Times New Roman"/>
          <w:noProof/>
          <w:kern w:val="0"/>
          <w:sz w:val="28"/>
          <w:szCs w:val="28"/>
          <w:lang w:eastAsia="uk-UA"/>
        </w:rPr>
        <w:t xml:space="preserve">Б   Обробки 10 народних пісень з Полтавщини </w:t>
      </w:r>
      <w:r w:rsidRPr="00BE6200">
        <w:rPr>
          <w:rFonts w:ascii="Times New Roman" w:eastAsia="Times New Roman" w:hAnsi="Times New Roman" w:cs="Times New Roman"/>
          <w:noProof/>
          <w:kern w:val="0"/>
          <w:sz w:val="28"/>
          <w:szCs w:val="28"/>
          <w:lang w:eastAsia="uk-UA"/>
        </w:rPr>
        <w:tab/>
      </w:r>
      <w:r w:rsidRPr="00BE6200">
        <w:rPr>
          <w:rFonts w:ascii="Times New Roman" w:eastAsia="Times New Roman" w:hAnsi="Times New Roman" w:cs="Times New Roman"/>
          <w:noProof/>
          <w:kern w:val="0"/>
          <w:sz w:val="28"/>
          <w:szCs w:val="28"/>
          <w:lang w:val="en-US" w:eastAsia="uk-UA"/>
        </w:rPr>
        <w:fldChar w:fldCharType="begin"/>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8"/>
          <w:szCs w:val="28"/>
          <w:lang w:val="en-US" w:eastAsia="uk-UA"/>
        </w:rPr>
        <w:instrText>PAGEREF</w:instrText>
      </w:r>
      <w:r w:rsidRPr="00BE6200">
        <w:rPr>
          <w:rFonts w:ascii="Times New Roman" w:eastAsia="Times New Roman" w:hAnsi="Times New Roman" w:cs="Times New Roman"/>
          <w:noProof/>
          <w:kern w:val="0"/>
          <w:sz w:val="28"/>
          <w:szCs w:val="28"/>
          <w:lang w:eastAsia="uk-UA"/>
        </w:rPr>
        <w:instrText xml:space="preserve"> _</w:instrText>
      </w:r>
      <w:r w:rsidRPr="00BE6200">
        <w:rPr>
          <w:rFonts w:ascii="Times New Roman" w:eastAsia="Times New Roman" w:hAnsi="Times New Roman" w:cs="Times New Roman"/>
          <w:noProof/>
          <w:kern w:val="0"/>
          <w:sz w:val="28"/>
          <w:szCs w:val="28"/>
          <w:lang w:val="en-US" w:eastAsia="uk-UA"/>
        </w:rPr>
        <w:instrText>Toc</w:instrText>
      </w:r>
      <w:r w:rsidRPr="00BE6200">
        <w:rPr>
          <w:rFonts w:ascii="Times New Roman" w:eastAsia="Times New Roman" w:hAnsi="Times New Roman" w:cs="Times New Roman"/>
          <w:noProof/>
          <w:kern w:val="0"/>
          <w:sz w:val="28"/>
          <w:szCs w:val="28"/>
          <w:lang w:eastAsia="uk-UA"/>
        </w:rPr>
        <w:instrText>229667672 \</w:instrText>
      </w:r>
      <w:r w:rsidRPr="00BE6200">
        <w:rPr>
          <w:rFonts w:ascii="Times New Roman" w:eastAsia="Times New Roman" w:hAnsi="Times New Roman" w:cs="Times New Roman"/>
          <w:noProof/>
          <w:kern w:val="0"/>
          <w:sz w:val="28"/>
          <w:szCs w:val="28"/>
          <w:lang w:val="en-US" w:eastAsia="uk-UA"/>
        </w:rPr>
        <w:instrText>h</w:instrText>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0"/>
          <w:szCs w:val="20"/>
          <w:lang w:val="en-US" w:eastAsia="uk-UA"/>
        </w:rPr>
      </w:r>
      <w:r w:rsidRPr="00BE6200">
        <w:rPr>
          <w:rFonts w:ascii="Times New Roman" w:eastAsia="Times New Roman" w:hAnsi="Times New Roman" w:cs="Times New Roman"/>
          <w:noProof/>
          <w:kern w:val="0"/>
          <w:sz w:val="28"/>
          <w:szCs w:val="28"/>
          <w:lang w:val="en-US" w:eastAsia="uk-UA"/>
        </w:rPr>
        <w:fldChar w:fldCharType="separate"/>
      </w:r>
      <w:r w:rsidRPr="00BE6200">
        <w:rPr>
          <w:rFonts w:ascii="Times New Roman" w:eastAsia="Times New Roman" w:hAnsi="Times New Roman" w:cs="Times New Roman"/>
          <w:noProof/>
          <w:kern w:val="0"/>
          <w:sz w:val="28"/>
          <w:szCs w:val="28"/>
          <w:lang w:eastAsia="uk-UA"/>
        </w:rPr>
        <w:t>205</w:t>
      </w:r>
      <w:r w:rsidRPr="00BE6200">
        <w:rPr>
          <w:rFonts w:ascii="Times New Roman" w:eastAsia="Times New Roman" w:hAnsi="Times New Roman" w:cs="Times New Roman"/>
          <w:noProof/>
          <w:kern w:val="0"/>
          <w:sz w:val="28"/>
          <w:szCs w:val="28"/>
          <w:lang w:val="en-US" w:eastAsia="uk-UA"/>
        </w:rPr>
        <w:fldChar w:fldCharType="end"/>
      </w:r>
    </w:p>
    <w:p w14:paraId="5C4DC9C6" w14:textId="77777777" w:rsidR="00BE6200" w:rsidRPr="00BE6200" w:rsidRDefault="00BE6200" w:rsidP="00BE6200">
      <w:pPr>
        <w:widowControl/>
        <w:shd w:val="clear" w:color="auto" w:fill="FFFFFF"/>
        <w:tabs>
          <w:tab w:val="clear" w:pos="709"/>
          <w:tab w:val="right" w:leader="dot" w:pos="9923"/>
        </w:tabs>
        <w:suppressAutoHyphens w:val="0"/>
        <w:autoSpaceDE w:val="0"/>
        <w:autoSpaceDN w:val="0"/>
        <w:spacing w:after="0" w:line="240" w:lineRule="auto"/>
        <w:ind w:left="709" w:hanging="509"/>
        <w:jc w:val="left"/>
        <w:rPr>
          <w:rFonts w:ascii="Times New Roman" w:eastAsia="Times New Roman" w:hAnsi="Times New Roman" w:cs="Times New Roman"/>
          <w:noProof/>
          <w:kern w:val="0"/>
          <w:sz w:val="28"/>
          <w:szCs w:val="28"/>
          <w:lang w:eastAsia="uk-UA"/>
        </w:rPr>
      </w:pPr>
      <w:r w:rsidRPr="00BE6200">
        <w:rPr>
          <w:rFonts w:ascii="Times New Roman" w:eastAsia="Times New Roman" w:hAnsi="Times New Roman" w:cs="Times New Roman"/>
          <w:noProof/>
          <w:kern w:val="0"/>
          <w:sz w:val="28"/>
          <w:szCs w:val="28"/>
          <w:lang w:eastAsia="uk-UA"/>
        </w:rPr>
        <w:t>Додаток</w:t>
      </w:r>
      <w:r w:rsidRPr="00BE6200">
        <w:rPr>
          <w:rFonts w:ascii="Times New Roman" w:eastAsia="Times New Roman" w:hAnsi="Times New Roman" w:cs="Times New Roman"/>
          <w:noProof/>
          <w:kern w:val="0"/>
          <w:sz w:val="28"/>
          <w:szCs w:val="28"/>
          <w:lang w:val="en-US" w:eastAsia="uk-UA"/>
        </w:rPr>
        <w:t> </w:t>
      </w:r>
      <w:r w:rsidRPr="00BE6200">
        <w:rPr>
          <w:rFonts w:ascii="Times New Roman" w:eastAsia="Times New Roman" w:hAnsi="Times New Roman" w:cs="Times New Roman"/>
          <w:noProof/>
          <w:kern w:val="0"/>
          <w:sz w:val="28"/>
          <w:szCs w:val="28"/>
          <w:lang w:eastAsia="uk-UA"/>
        </w:rPr>
        <w:t>В   Соната для фортепіано №1</w:t>
      </w:r>
      <w:r w:rsidRPr="00BE6200">
        <w:rPr>
          <w:rFonts w:ascii="Times New Roman" w:eastAsia="Times New Roman" w:hAnsi="Times New Roman" w:cs="Times New Roman"/>
          <w:noProof/>
          <w:kern w:val="0"/>
          <w:sz w:val="28"/>
          <w:szCs w:val="28"/>
          <w:lang w:eastAsia="uk-UA"/>
        </w:rPr>
        <w:tab/>
      </w:r>
      <w:r w:rsidRPr="00BE6200">
        <w:rPr>
          <w:rFonts w:ascii="Times New Roman" w:eastAsia="Times New Roman" w:hAnsi="Times New Roman" w:cs="Times New Roman"/>
          <w:noProof/>
          <w:kern w:val="0"/>
          <w:sz w:val="28"/>
          <w:szCs w:val="28"/>
          <w:lang w:val="en-US" w:eastAsia="uk-UA"/>
        </w:rPr>
        <w:fldChar w:fldCharType="begin"/>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8"/>
          <w:szCs w:val="28"/>
          <w:lang w:val="en-US" w:eastAsia="uk-UA"/>
        </w:rPr>
        <w:instrText>PAGEREF</w:instrText>
      </w:r>
      <w:r w:rsidRPr="00BE6200">
        <w:rPr>
          <w:rFonts w:ascii="Times New Roman" w:eastAsia="Times New Roman" w:hAnsi="Times New Roman" w:cs="Times New Roman"/>
          <w:noProof/>
          <w:kern w:val="0"/>
          <w:sz w:val="28"/>
          <w:szCs w:val="28"/>
          <w:lang w:eastAsia="uk-UA"/>
        </w:rPr>
        <w:instrText xml:space="preserve"> _</w:instrText>
      </w:r>
      <w:r w:rsidRPr="00BE6200">
        <w:rPr>
          <w:rFonts w:ascii="Times New Roman" w:eastAsia="Times New Roman" w:hAnsi="Times New Roman" w:cs="Times New Roman"/>
          <w:noProof/>
          <w:kern w:val="0"/>
          <w:sz w:val="28"/>
          <w:szCs w:val="28"/>
          <w:lang w:val="en-US" w:eastAsia="uk-UA"/>
        </w:rPr>
        <w:instrText>Toc</w:instrText>
      </w:r>
      <w:r w:rsidRPr="00BE6200">
        <w:rPr>
          <w:rFonts w:ascii="Times New Roman" w:eastAsia="Times New Roman" w:hAnsi="Times New Roman" w:cs="Times New Roman"/>
          <w:noProof/>
          <w:kern w:val="0"/>
          <w:sz w:val="28"/>
          <w:szCs w:val="28"/>
          <w:lang w:eastAsia="uk-UA"/>
        </w:rPr>
        <w:instrText>229667673 \</w:instrText>
      </w:r>
      <w:r w:rsidRPr="00BE6200">
        <w:rPr>
          <w:rFonts w:ascii="Times New Roman" w:eastAsia="Times New Roman" w:hAnsi="Times New Roman" w:cs="Times New Roman"/>
          <w:noProof/>
          <w:kern w:val="0"/>
          <w:sz w:val="28"/>
          <w:szCs w:val="28"/>
          <w:lang w:val="en-US" w:eastAsia="uk-UA"/>
        </w:rPr>
        <w:instrText>h</w:instrText>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0"/>
          <w:szCs w:val="20"/>
          <w:lang w:val="en-US" w:eastAsia="uk-UA"/>
        </w:rPr>
      </w:r>
      <w:r w:rsidRPr="00BE6200">
        <w:rPr>
          <w:rFonts w:ascii="Times New Roman" w:eastAsia="Times New Roman" w:hAnsi="Times New Roman" w:cs="Times New Roman"/>
          <w:noProof/>
          <w:kern w:val="0"/>
          <w:sz w:val="28"/>
          <w:szCs w:val="28"/>
          <w:lang w:val="en-US" w:eastAsia="uk-UA"/>
        </w:rPr>
        <w:fldChar w:fldCharType="separate"/>
      </w:r>
      <w:r w:rsidRPr="00BE6200">
        <w:rPr>
          <w:rFonts w:ascii="Times New Roman" w:eastAsia="Times New Roman" w:hAnsi="Times New Roman" w:cs="Times New Roman"/>
          <w:noProof/>
          <w:kern w:val="0"/>
          <w:sz w:val="28"/>
          <w:szCs w:val="28"/>
          <w:lang w:eastAsia="uk-UA"/>
        </w:rPr>
        <w:t>215</w:t>
      </w:r>
      <w:r w:rsidRPr="00BE6200">
        <w:rPr>
          <w:rFonts w:ascii="Times New Roman" w:eastAsia="Times New Roman" w:hAnsi="Times New Roman" w:cs="Times New Roman"/>
          <w:noProof/>
          <w:kern w:val="0"/>
          <w:sz w:val="28"/>
          <w:szCs w:val="28"/>
          <w:lang w:val="en-US" w:eastAsia="uk-UA"/>
        </w:rPr>
        <w:fldChar w:fldCharType="end"/>
      </w:r>
    </w:p>
    <w:p w14:paraId="2F42A572" w14:textId="77777777" w:rsidR="00BE6200" w:rsidRPr="00BE6200" w:rsidRDefault="00BE6200" w:rsidP="00BE6200">
      <w:pPr>
        <w:widowControl/>
        <w:shd w:val="clear" w:color="auto" w:fill="FFFFFF"/>
        <w:tabs>
          <w:tab w:val="clear" w:pos="709"/>
          <w:tab w:val="right" w:leader="dot" w:pos="9923"/>
        </w:tabs>
        <w:suppressAutoHyphens w:val="0"/>
        <w:autoSpaceDE w:val="0"/>
        <w:autoSpaceDN w:val="0"/>
        <w:spacing w:after="0" w:line="240" w:lineRule="auto"/>
        <w:ind w:left="709" w:hanging="509"/>
        <w:jc w:val="left"/>
        <w:rPr>
          <w:rFonts w:ascii="Times New Roman" w:eastAsia="Times New Roman" w:hAnsi="Times New Roman" w:cs="Times New Roman"/>
          <w:noProof/>
          <w:kern w:val="0"/>
          <w:sz w:val="28"/>
          <w:szCs w:val="28"/>
          <w:lang w:eastAsia="uk-UA"/>
        </w:rPr>
      </w:pPr>
      <w:r w:rsidRPr="00BE6200">
        <w:rPr>
          <w:rFonts w:ascii="Times New Roman" w:eastAsia="Times New Roman" w:hAnsi="Times New Roman" w:cs="Times New Roman"/>
          <w:noProof/>
          <w:kern w:val="0"/>
          <w:sz w:val="28"/>
          <w:szCs w:val="28"/>
          <w:lang w:eastAsia="uk-UA"/>
        </w:rPr>
        <w:t>Додаток</w:t>
      </w:r>
      <w:r w:rsidRPr="00BE6200">
        <w:rPr>
          <w:rFonts w:ascii="Times New Roman" w:eastAsia="Times New Roman" w:hAnsi="Times New Roman" w:cs="Times New Roman"/>
          <w:noProof/>
          <w:kern w:val="0"/>
          <w:sz w:val="28"/>
          <w:szCs w:val="28"/>
          <w:lang w:val="en-US" w:eastAsia="uk-UA"/>
        </w:rPr>
        <w:t> </w:t>
      </w:r>
      <w:r w:rsidRPr="00BE6200">
        <w:rPr>
          <w:rFonts w:ascii="Times New Roman" w:eastAsia="Times New Roman" w:hAnsi="Times New Roman" w:cs="Times New Roman"/>
          <w:noProof/>
          <w:kern w:val="0"/>
          <w:sz w:val="28"/>
          <w:szCs w:val="28"/>
          <w:lang w:eastAsia="uk-UA"/>
        </w:rPr>
        <w:t>Г   Соната для фортепіано №2</w:t>
      </w:r>
      <w:r w:rsidRPr="00BE6200">
        <w:rPr>
          <w:rFonts w:ascii="Times New Roman" w:eastAsia="Times New Roman" w:hAnsi="Times New Roman" w:cs="Times New Roman"/>
          <w:noProof/>
          <w:kern w:val="0"/>
          <w:sz w:val="28"/>
          <w:szCs w:val="28"/>
          <w:lang w:eastAsia="uk-UA"/>
        </w:rPr>
        <w:tab/>
      </w:r>
      <w:bookmarkStart w:id="12" w:name="_Hlt239774692"/>
      <w:r w:rsidRPr="00BE6200">
        <w:rPr>
          <w:rFonts w:ascii="Times New Roman" w:eastAsia="Times New Roman" w:hAnsi="Times New Roman" w:cs="Times New Roman"/>
          <w:noProof/>
          <w:kern w:val="0"/>
          <w:sz w:val="28"/>
          <w:szCs w:val="28"/>
          <w:lang w:val="en-US" w:eastAsia="uk-UA"/>
        </w:rPr>
        <w:fldChar w:fldCharType="begin"/>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8"/>
          <w:szCs w:val="28"/>
          <w:lang w:val="en-US" w:eastAsia="uk-UA"/>
        </w:rPr>
        <w:instrText>PAGEREF</w:instrText>
      </w:r>
      <w:r w:rsidRPr="00BE6200">
        <w:rPr>
          <w:rFonts w:ascii="Times New Roman" w:eastAsia="Times New Roman" w:hAnsi="Times New Roman" w:cs="Times New Roman"/>
          <w:noProof/>
          <w:kern w:val="0"/>
          <w:sz w:val="28"/>
          <w:szCs w:val="28"/>
          <w:lang w:eastAsia="uk-UA"/>
        </w:rPr>
        <w:instrText xml:space="preserve"> _</w:instrText>
      </w:r>
      <w:r w:rsidRPr="00BE6200">
        <w:rPr>
          <w:rFonts w:ascii="Times New Roman" w:eastAsia="Times New Roman" w:hAnsi="Times New Roman" w:cs="Times New Roman"/>
          <w:noProof/>
          <w:kern w:val="0"/>
          <w:sz w:val="28"/>
          <w:szCs w:val="28"/>
          <w:lang w:val="en-US" w:eastAsia="uk-UA"/>
        </w:rPr>
        <w:instrText>Toc</w:instrText>
      </w:r>
      <w:r w:rsidRPr="00BE6200">
        <w:rPr>
          <w:rFonts w:ascii="Times New Roman" w:eastAsia="Times New Roman" w:hAnsi="Times New Roman" w:cs="Times New Roman"/>
          <w:noProof/>
          <w:kern w:val="0"/>
          <w:sz w:val="28"/>
          <w:szCs w:val="28"/>
          <w:lang w:eastAsia="uk-UA"/>
        </w:rPr>
        <w:instrText>229667674 \</w:instrText>
      </w:r>
      <w:r w:rsidRPr="00BE6200">
        <w:rPr>
          <w:rFonts w:ascii="Times New Roman" w:eastAsia="Times New Roman" w:hAnsi="Times New Roman" w:cs="Times New Roman"/>
          <w:noProof/>
          <w:kern w:val="0"/>
          <w:sz w:val="28"/>
          <w:szCs w:val="28"/>
          <w:lang w:val="en-US" w:eastAsia="uk-UA"/>
        </w:rPr>
        <w:instrText>h</w:instrText>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0"/>
          <w:szCs w:val="20"/>
          <w:lang w:val="en-US" w:eastAsia="uk-UA"/>
        </w:rPr>
      </w:r>
      <w:r w:rsidRPr="00BE6200">
        <w:rPr>
          <w:rFonts w:ascii="Times New Roman" w:eastAsia="Times New Roman" w:hAnsi="Times New Roman" w:cs="Times New Roman"/>
          <w:noProof/>
          <w:kern w:val="0"/>
          <w:sz w:val="28"/>
          <w:szCs w:val="28"/>
          <w:lang w:val="en-US" w:eastAsia="uk-UA"/>
        </w:rPr>
        <w:fldChar w:fldCharType="separate"/>
      </w:r>
      <w:r w:rsidRPr="00BE6200">
        <w:rPr>
          <w:rFonts w:ascii="Times New Roman" w:eastAsia="Times New Roman" w:hAnsi="Times New Roman" w:cs="Times New Roman"/>
          <w:noProof/>
          <w:kern w:val="0"/>
          <w:sz w:val="28"/>
          <w:szCs w:val="28"/>
          <w:lang w:eastAsia="uk-UA"/>
        </w:rPr>
        <w:t>217</w:t>
      </w:r>
      <w:r w:rsidRPr="00BE6200">
        <w:rPr>
          <w:rFonts w:ascii="Times New Roman" w:eastAsia="Times New Roman" w:hAnsi="Times New Roman" w:cs="Times New Roman"/>
          <w:noProof/>
          <w:kern w:val="0"/>
          <w:sz w:val="28"/>
          <w:szCs w:val="28"/>
          <w:lang w:val="en-US" w:eastAsia="uk-UA"/>
        </w:rPr>
        <w:fldChar w:fldCharType="end"/>
      </w:r>
      <w:bookmarkEnd w:id="12"/>
    </w:p>
    <w:p w14:paraId="2AD1CB33" w14:textId="77777777" w:rsidR="00BE6200" w:rsidRPr="00BE6200" w:rsidRDefault="00BE6200" w:rsidP="00BE6200">
      <w:pPr>
        <w:widowControl/>
        <w:shd w:val="clear" w:color="auto" w:fill="FFFFFF"/>
        <w:tabs>
          <w:tab w:val="clear" w:pos="709"/>
          <w:tab w:val="right" w:leader="dot" w:pos="9923"/>
        </w:tabs>
        <w:suppressAutoHyphens w:val="0"/>
        <w:autoSpaceDE w:val="0"/>
        <w:autoSpaceDN w:val="0"/>
        <w:spacing w:after="0" w:line="240" w:lineRule="auto"/>
        <w:ind w:left="709" w:hanging="509"/>
        <w:jc w:val="left"/>
        <w:rPr>
          <w:rFonts w:ascii="Times New Roman" w:eastAsia="Times New Roman" w:hAnsi="Times New Roman" w:cs="Times New Roman"/>
          <w:noProof/>
          <w:kern w:val="0"/>
          <w:sz w:val="28"/>
          <w:szCs w:val="28"/>
          <w:lang w:eastAsia="uk-UA"/>
        </w:rPr>
      </w:pPr>
      <w:r w:rsidRPr="00BE6200">
        <w:rPr>
          <w:rFonts w:ascii="Times New Roman" w:eastAsia="Times New Roman" w:hAnsi="Times New Roman" w:cs="Times New Roman"/>
          <w:noProof/>
          <w:kern w:val="0"/>
          <w:sz w:val="28"/>
          <w:szCs w:val="28"/>
          <w:lang w:eastAsia="uk-UA"/>
        </w:rPr>
        <w:t>Додаток</w:t>
      </w:r>
      <w:r w:rsidRPr="00BE6200">
        <w:rPr>
          <w:rFonts w:ascii="Times New Roman" w:eastAsia="Times New Roman" w:hAnsi="Times New Roman" w:cs="Times New Roman"/>
          <w:noProof/>
          <w:kern w:val="0"/>
          <w:sz w:val="28"/>
          <w:szCs w:val="28"/>
          <w:lang w:val="en-US" w:eastAsia="uk-UA"/>
        </w:rPr>
        <w:t> </w:t>
      </w:r>
      <w:r w:rsidRPr="00BE6200">
        <w:rPr>
          <w:rFonts w:ascii="Times New Roman" w:eastAsia="Times New Roman" w:hAnsi="Times New Roman" w:cs="Times New Roman"/>
          <w:noProof/>
          <w:kern w:val="0"/>
          <w:sz w:val="28"/>
          <w:szCs w:val="28"/>
          <w:lang w:eastAsia="uk-UA"/>
        </w:rPr>
        <w:t>Д   Вокальний цикл “Барви легенд”</w:t>
      </w:r>
      <w:r w:rsidRPr="00BE6200">
        <w:rPr>
          <w:rFonts w:ascii="Times New Roman" w:eastAsia="Times New Roman" w:hAnsi="Times New Roman" w:cs="Times New Roman"/>
          <w:noProof/>
          <w:kern w:val="0"/>
          <w:sz w:val="28"/>
          <w:szCs w:val="28"/>
          <w:lang w:eastAsia="uk-UA"/>
        </w:rPr>
        <w:tab/>
      </w:r>
      <w:r w:rsidRPr="00BE6200">
        <w:rPr>
          <w:rFonts w:ascii="Times New Roman" w:eastAsia="Times New Roman" w:hAnsi="Times New Roman" w:cs="Times New Roman"/>
          <w:noProof/>
          <w:kern w:val="0"/>
          <w:sz w:val="28"/>
          <w:szCs w:val="28"/>
          <w:lang w:val="en-US" w:eastAsia="uk-UA"/>
        </w:rPr>
        <w:fldChar w:fldCharType="begin"/>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8"/>
          <w:szCs w:val="28"/>
          <w:lang w:val="en-US" w:eastAsia="uk-UA"/>
        </w:rPr>
        <w:instrText>PAGEREF</w:instrText>
      </w:r>
      <w:r w:rsidRPr="00BE6200">
        <w:rPr>
          <w:rFonts w:ascii="Times New Roman" w:eastAsia="Times New Roman" w:hAnsi="Times New Roman" w:cs="Times New Roman"/>
          <w:noProof/>
          <w:kern w:val="0"/>
          <w:sz w:val="28"/>
          <w:szCs w:val="28"/>
          <w:lang w:eastAsia="uk-UA"/>
        </w:rPr>
        <w:instrText xml:space="preserve"> _</w:instrText>
      </w:r>
      <w:r w:rsidRPr="00BE6200">
        <w:rPr>
          <w:rFonts w:ascii="Times New Roman" w:eastAsia="Times New Roman" w:hAnsi="Times New Roman" w:cs="Times New Roman"/>
          <w:noProof/>
          <w:kern w:val="0"/>
          <w:sz w:val="28"/>
          <w:szCs w:val="28"/>
          <w:lang w:val="en-US" w:eastAsia="uk-UA"/>
        </w:rPr>
        <w:instrText>Toc</w:instrText>
      </w:r>
      <w:r w:rsidRPr="00BE6200">
        <w:rPr>
          <w:rFonts w:ascii="Times New Roman" w:eastAsia="Times New Roman" w:hAnsi="Times New Roman" w:cs="Times New Roman"/>
          <w:noProof/>
          <w:kern w:val="0"/>
          <w:sz w:val="28"/>
          <w:szCs w:val="28"/>
          <w:lang w:eastAsia="uk-UA"/>
        </w:rPr>
        <w:instrText>229667675 \</w:instrText>
      </w:r>
      <w:r w:rsidRPr="00BE6200">
        <w:rPr>
          <w:rFonts w:ascii="Times New Roman" w:eastAsia="Times New Roman" w:hAnsi="Times New Roman" w:cs="Times New Roman"/>
          <w:noProof/>
          <w:kern w:val="0"/>
          <w:sz w:val="28"/>
          <w:szCs w:val="28"/>
          <w:lang w:val="en-US" w:eastAsia="uk-UA"/>
        </w:rPr>
        <w:instrText>h</w:instrText>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0"/>
          <w:szCs w:val="20"/>
          <w:lang w:val="en-US" w:eastAsia="uk-UA"/>
        </w:rPr>
      </w:r>
      <w:r w:rsidRPr="00BE6200">
        <w:rPr>
          <w:rFonts w:ascii="Times New Roman" w:eastAsia="Times New Roman" w:hAnsi="Times New Roman" w:cs="Times New Roman"/>
          <w:noProof/>
          <w:kern w:val="0"/>
          <w:sz w:val="28"/>
          <w:szCs w:val="28"/>
          <w:lang w:val="en-US" w:eastAsia="uk-UA"/>
        </w:rPr>
        <w:fldChar w:fldCharType="separate"/>
      </w:r>
      <w:r w:rsidRPr="00BE6200">
        <w:rPr>
          <w:rFonts w:ascii="Times New Roman" w:eastAsia="Times New Roman" w:hAnsi="Times New Roman" w:cs="Times New Roman"/>
          <w:noProof/>
          <w:kern w:val="0"/>
          <w:sz w:val="28"/>
          <w:szCs w:val="28"/>
          <w:lang w:eastAsia="uk-UA"/>
        </w:rPr>
        <w:t>220</w:t>
      </w:r>
      <w:r w:rsidRPr="00BE6200">
        <w:rPr>
          <w:rFonts w:ascii="Times New Roman" w:eastAsia="Times New Roman" w:hAnsi="Times New Roman" w:cs="Times New Roman"/>
          <w:noProof/>
          <w:kern w:val="0"/>
          <w:sz w:val="28"/>
          <w:szCs w:val="28"/>
          <w:lang w:val="en-US" w:eastAsia="uk-UA"/>
        </w:rPr>
        <w:fldChar w:fldCharType="end"/>
      </w:r>
    </w:p>
    <w:p w14:paraId="4D6D33A0" w14:textId="77777777" w:rsidR="00BE6200" w:rsidRPr="00BE6200" w:rsidRDefault="00BE6200" w:rsidP="00BE6200">
      <w:pPr>
        <w:widowControl/>
        <w:shd w:val="clear" w:color="auto" w:fill="FFFFFF"/>
        <w:tabs>
          <w:tab w:val="clear" w:pos="709"/>
          <w:tab w:val="right" w:leader="dot" w:pos="9923"/>
        </w:tabs>
        <w:suppressAutoHyphens w:val="0"/>
        <w:autoSpaceDE w:val="0"/>
        <w:autoSpaceDN w:val="0"/>
        <w:spacing w:after="0" w:line="240" w:lineRule="auto"/>
        <w:ind w:left="709" w:hanging="509"/>
        <w:jc w:val="left"/>
        <w:rPr>
          <w:rFonts w:ascii="Times New Roman" w:eastAsia="Times New Roman" w:hAnsi="Times New Roman" w:cs="Times New Roman"/>
          <w:noProof/>
          <w:kern w:val="0"/>
          <w:sz w:val="28"/>
          <w:szCs w:val="28"/>
          <w:lang w:eastAsia="uk-UA"/>
        </w:rPr>
      </w:pPr>
      <w:r w:rsidRPr="00BE6200">
        <w:rPr>
          <w:rFonts w:ascii="Times New Roman" w:eastAsia="Times New Roman" w:hAnsi="Times New Roman" w:cs="Times New Roman"/>
          <w:noProof/>
          <w:kern w:val="0"/>
          <w:sz w:val="28"/>
          <w:szCs w:val="28"/>
          <w:lang w:eastAsia="uk-UA"/>
        </w:rPr>
        <w:t>Додаток</w:t>
      </w:r>
      <w:r w:rsidRPr="00BE6200">
        <w:rPr>
          <w:rFonts w:ascii="Times New Roman" w:eastAsia="Times New Roman" w:hAnsi="Times New Roman" w:cs="Times New Roman"/>
          <w:noProof/>
          <w:kern w:val="0"/>
          <w:sz w:val="28"/>
          <w:szCs w:val="28"/>
          <w:lang w:val="en-US" w:eastAsia="uk-UA"/>
        </w:rPr>
        <w:t> </w:t>
      </w:r>
      <w:r w:rsidRPr="00BE6200">
        <w:rPr>
          <w:rFonts w:ascii="Times New Roman" w:eastAsia="Times New Roman" w:hAnsi="Times New Roman" w:cs="Times New Roman"/>
          <w:noProof/>
          <w:kern w:val="0"/>
          <w:sz w:val="28"/>
          <w:szCs w:val="28"/>
          <w:lang w:eastAsia="uk-UA"/>
        </w:rPr>
        <w:t>Е   Новітні симфонії митця</w:t>
      </w:r>
      <w:r w:rsidRPr="00BE6200">
        <w:rPr>
          <w:rFonts w:ascii="Times New Roman" w:eastAsia="Times New Roman" w:hAnsi="Times New Roman" w:cs="Times New Roman"/>
          <w:noProof/>
          <w:kern w:val="0"/>
          <w:sz w:val="28"/>
          <w:szCs w:val="28"/>
          <w:lang w:eastAsia="uk-UA"/>
        </w:rPr>
        <w:tab/>
      </w:r>
      <w:bookmarkStart w:id="13" w:name="_Hlt240028427"/>
      <w:r w:rsidRPr="00BE6200">
        <w:rPr>
          <w:rFonts w:ascii="Times New Roman" w:eastAsia="Times New Roman" w:hAnsi="Times New Roman" w:cs="Times New Roman"/>
          <w:noProof/>
          <w:kern w:val="0"/>
          <w:sz w:val="28"/>
          <w:szCs w:val="28"/>
          <w:lang w:val="en-US" w:eastAsia="uk-UA"/>
        </w:rPr>
        <w:fldChar w:fldCharType="begin"/>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8"/>
          <w:szCs w:val="28"/>
          <w:lang w:val="en-US" w:eastAsia="uk-UA"/>
        </w:rPr>
        <w:instrText>PAGEREF</w:instrText>
      </w:r>
      <w:r w:rsidRPr="00BE6200">
        <w:rPr>
          <w:rFonts w:ascii="Times New Roman" w:eastAsia="Times New Roman" w:hAnsi="Times New Roman" w:cs="Times New Roman"/>
          <w:noProof/>
          <w:kern w:val="0"/>
          <w:sz w:val="28"/>
          <w:szCs w:val="28"/>
          <w:lang w:eastAsia="uk-UA"/>
        </w:rPr>
        <w:instrText xml:space="preserve"> _</w:instrText>
      </w:r>
      <w:r w:rsidRPr="00BE6200">
        <w:rPr>
          <w:rFonts w:ascii="Times New Roman" w:eastAsia="Times New Roman" w:hAnsi="Times New Roman" w:cs="Times New Roman"/>
          <w:noProof/>
          <w:kern w:val="0"/>
          <w:sz w:val="28"/>
          <w:szCs w:val="28"/>
          <w:lang w:val="en-US" w:eastAsia="uk-UA"/>
        </w:rPr>
        <w:instrText>Toc</w:instrText>
      </w:r>
      <w:r w:rsidRPr="00BE6200">
        <w:rPr>
          <w:rFonts w:ascii="Times New Roman" w:eastAsia="Times New Roman" w:hAnsi="Times New Roman" w:cs="Times New Roman"/>
          <w:noProof/>
          <w:kern w:val="0"/>
          <w:sz w:val="28"/>
          <w:szCs w:val="28"/>
          <w:lang w:eastAsia="uk-UA"/>
        </w:rPr>
        <w:instrText>229667676 \</w:instrText>
      </w:r>
      <w:r w:rsidRPr="00BE6200">
        <w:rPr>
          <w:rFonts w:ascii="Times New Roman" w:eastAsia="Times New Roman" w:hAnsi="Times New Roman" w:cs="Times New Roman"/>
          <w:noProof/>
          <w:kern w:val="0"/>
          <w:sz w:val="28"/>
          <w:szCs w:val="28"/>
          <w:lang w:val="en-US" w:eastAsia="uk-UA"/>
        </w:rPr>
        <w:instrText>h</w:instrText>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0"/>
          <w:szCs w:val="20"/>
          <w:lang w:val="en-US" w:eastAsia="uk-UA"/>
        </w:rPr>
      </w:r>
      <w:r w:rsidRPr="00BE6200">
        <w:rPr>
          <w:rFonts w:ascii="Times New Roman" w:eastAsia="Times New Roman" w:hAnsi="Times New Roman" w:cs="Times New Roman"/>
          <w:noProof/>
          <w:kern w:val="0"/>
          <w:sz w:val="28"/>
          <w:szCs w:val="28"/>
          <w:lang w:val="en-US" w:eastAsia="uk-UA"/>
        </w:rPr>
        <w:fldChar w:fldCharType="separate"/>
      </w:r>
      <w:r w:rsidRPr="00BE6200">
        <w:rPr>
          <w:rFonts w:ascii="Times New Roman" w:eastAsia="Times New Roman" w:hAnsi="Times New Roman" w:cs="Times New Roman"/>
          <w:noProof/>
          <w:kern w:val="0"/>
          <w:sz w:val="28"/>
          <w:szCs w:val="28"/>
          <w:lang w:eastAsia="uk-UA"/>
        </w:rPr>
        <w:t>222</w:t>
      </w:r>
      <w:r w:rsidRPr="00BE6200">
        <w:rPr>
          <w:rFonts w:ascii="Times New Roman" w:eastAsia="Times New Roman" w:hAnsi="Times New Roman" w:cs="Times New Roman"/>
          <w:noProof/>
          <w:kern w:val="0"/>
          <w:sz w:val="28"/>
          <w:szCs w:val="28"/>
          <w:lang w:val="en-US" w:eastAsia="uk-UA"/>
        </w:rPr>
        <w:fldChar w:fldCharType="end"/>
      </w:r>
      <w:bookmarkEnd w:id="13"/>
    </w:p>
    <w:p w14:paraId="716261A1" w14:textId="77777777" w:rsidR="00BE6200" w:rsidRPr="00BE6200" w:rsidRDefault="00BE6200" w:rsidP="00BE6200">
      <w:pPr>
        <w:widowControl/>
        <w:shd w:val="clear" w:color="auto" w:fill="FFFFFF"/>
        <w:tabs>
          <w:tab w:val="clear" w:pos="709"/>
          <w:tab w:val="right" w:leader="dot" w:pos="9923"/>
        </w:tabs>
        <w:suppressAutoHyphens w:val="0"/>
        <w:autoSpaceDE w:val="0"/>
        <w:autoSpaceDN w:val="0"/>
        <w:spacing w:after="0" w:line="240" w:lineRule="auto"/>
        <w:ind w:left="709" w:hanging="509"/>
        <w:jc w:val="left"/>
        <w:rPr>
          <w:rFonts w:ascii="Times New Roman" w:eastAsia="Times New Roman" w:hAnsi="Times New Roman" w:cs="Times New Roman"/>
          <w:noProof/>
          <w:kern w:val="0"/>
          <w:sz w:val="28"/>
          <w:szCs w:val="28"/>
          <w:lang w:eastAsia="uk-UA"/>
        </w:rPr>
      </w:pPr>
      <w:r w:rsidRPr="00BE6200">
        <w:rPr>
          <w:rFonts w:ascii="Times New Roman" w:eastAsia="Times New Roman" w:hAnsi="Times New Roman" w:cs="Times New Roman"/>
          <w:noProof/>
          <w:kern w:val="0"/>
          <w:sz w:val="28"/>
          <w:szCs w:val="28"/>
          <w:lang w:eastAsia="uk-UA"/>
        </w:rPr>
        <w:t>Додаток</w:t>
      </w:r>
      <w:r w:rsidRPr="00BE6200">
        <w:rPr>
          <w:rFonts w:ascii="Times New Roman" w:eastAsia="Times New Roman" w:hAnsi="Times New Roman" w:cs="Times New Roman"/>
          <w:noProof/>
          <w:kern w:val="0"/>
          <w:sz w:val="28"/>
          <w:szCs w:val="28"/>
          <w:lang w:val="en-US" w:eastAsia="uk-UA"/>
        </w:rPr>
        <w:t> </w:t>
      </w:r>
      <w:r w:rsidRPr="00BE6200">
        <w:rPr>
          <w:rFonts w:ascii="Times New Roman" w:eastAsia="Times New Roman" w:hAnsi="Times New Roman" w:cs="Times New Roman"/>
          <w:noProof/>
          <w:kern w:val="0"/>
          <w:sz w:val="28"/>
          <w:szCs w:val="28"/>
          <w:lang w:eastAsia="uk-UA"/>
        </w:rPr>
        <w:t>Ж  “Симфонічні варіації” для фортепіано з оркестром</w:t>
      </w:r>
      <w:r w:rsidRPr="00BE6200">
        <w:rPr>
          <w:rFonts w:ascii="Times New Roman" w:eastAsia="Times New Roman" w:hAnsi="Times New Roman" w:cs="Times New Roman"/>
          <w:noProof/>
          <w:kern w:val="0"/>
          <w:sz w:val="28"/>
          <w:szCs w:val="28"/>
          <w:lang w:eastAsia="uk-UA"/>
        </w:rPr>
        <w:tab/>
      </w:r>
      <w:r w:rsidRPr="00BE6200">
        <w:rPr>
          <w:rFonts w:ascii="Times New Roman" w:eastAsia="Times New Roman" w:hAnsi="Times New Roman" w:cs="Times New Roman"/>
          <w:noProof/>
          <w:kern w:val="0"/>
          <w:sz w:val="28"/>
          <w:szCs w:val="28"/>
          <w:lang w:val="en-US" w:eastAsia="uk-UA"/>
        </w:rPr>
        <w:fldChar w:fldCharType="begin"/>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8"/>
          <w:szCs w:val="28"/>
          <w:lang w:val="en-US" w:eastAsia="uk-UA"/>
        </w:rPr>
        <w:instrText>PAGEREF</w:instrText>
      </w:r>
      <w:r w:rsidRPr="00BE6200">
        <w:rPr>
          <w:rFonts w:ascii="Times New Roman" w:eastAsia="Times New Roman" w:hAnsi="Times New Roman" w:cs="Times New Roman"/>
          <w:noProof/>
          <w:kern w:val="0"/>
          <w:sz w:val="28"/>
          <w:szCs w:val="28"/>
          <w:lang w:eastAsia="uk-UA"/>
        </w:rPr>
        <w:instrText xml:space="preserve"> _</w:instrText>
      </w:r>
      <w:r w:rsidRPr="00BE6200">
        <w:rPr>
          <w:rFonts w:ascii="Times New Roman" w:eastAsia="Times New Roman" w:hAnsi="Times New Roman" w:cs="Times New Roman"/>
          <w:noProof/>
          <w:kern w:val="0"/>
          <w:sz w:val="28"/>
          <w:szCs w:val="28"/>
          <w:lang w:val="en-US" w:eastAsia="uk-UA"/>
        </w:rPr>
        <w:instrText>Toc</w:instrText>
      </w:r>
      <w:r w:rsidRPr="00BE6200">
        <w:rPr>
          <w:rFonts w:ascii="Times New Roman" w:eastAsia="Times New Roman" w:hAnsi="Times New Roman" w:cs="Times New Roman"/>
          <w:noProof/>
          <w:kern w:val="0"/>
          <w:sz w:val="28"/>
          <w:szCs w:val="28"/>
          <w:lang w:eastAsia="uk-UA"/>
        </w:rPr>
        <w:instrText>229667677 \</w:instrText>
      </w:r>
      <w:r w:rsidRPr="00BE6200">
        <w:rPr>
          <w:rFonts w:ascii="Times New Roman" w:eastAsia="Times New Roman" w:hAnsi="Times New Roman" w:cs="Times New Roman"/>
          <w:noProof/>
          <w:kern w:val="0"/>
          <w:sz w:val="28"/>
          <w:szCs w:val="28"/>
          <w:lang w:val="en-US" w:eastAsia="uk-UA"/>
        </w:rPr>
        <w:instrText>h</w:instrText>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0"/>
          <w:szCs w:val="20"/>
          <w:lang w:val="en-US" w:eastAsia="uk-UA"/>
        </w:rPr>
      </w:r>
      <w:r w:rsidRPr="00BE6200">
        <w:rPr>
          <w:rFonts w:ascii="Times New Roman" w:eastAsia="Times New Roman" w:hAnsi="Times New Roman" w:cs="Times New Roman"/>
          <w:noProof/>
          <w:kern w:val="0"/>
          <w:sz w:val="28"/>
          <w:szCs w:val="28"/>
          <w:lang w:val="en-US" w:eastAsia="uk-UA"/>
        </w:rPr>
        <w:fldChar w:fldCharType="separate"/>
      </w:r>
      <w:r w:rsidRPr="00BE6200">
        <w:rPr>
          <w:rFonts w:ascii="Times New Roman" w:eastAsia="Times New Roman" w:hAnsi="Times New Roman" w:cs="Times New Roman"/>
          <w:noProof/>
          <w:kern w:val="0"/>
          <w:sz w:val="28"/>
          <w:szCs w:val="28"/>
          <w:lang w:eastAsia="uk-UA"/>
        </w:rPr>
        <w:t>229</w:t>
      </w:r>
      <w:r w:rsidRPr="00BE6200">
        <w:rPr>
          <w:rFonts w:ascii="Times New Roman" w:eastAsia="Times New Roman" w:hAnsi="Times New Roman" w:cs="Times New Roman"/>
          <w:noProof/>
          <w:kern w:val="0"/>
          <w:sz w:val="28"/>
          <w:szCs w:val="28"/>
          <w:lang w:val="en-US" w:eastAsia="uk-UA"/>
        </w:rPr>
        <w:fldChar w:fldCharType="end"/>
      </w:r>
    </w:p>
    <w:p w14:paraId="66485BE4" w14:textId="77777777" w:rsidR="00BE6200" w:rsidRPr="00BE6200" w:rsidRDefault="00BE6200" w:rsidP="00BE6200">
      <w:pPr>
        <w:widowControl/>
        <w:shd w:val="clear" w:color="auto" w:fill="FFFFFF"/>
        <w:tabs>
          <w:tab w:val="clear" w:pos="709"/>
          <w:tab w:val="right" w:leader="dot" w:pos="9923"/>
        </w:tabs>
        <w:suppressAutoHyphens w:val="0"/>
        <w:autoSpaceDE w:val="0"/>
        <w:autoSpaceDN w:val="0"/>
        <w:spacing w:after="0" w:line="240" w:lineRule="auto"/>
        <w:ind w:left="709" w:hanging="509"/>
        <w:jc w:val="left"/>
        <w:rPr>
          <w:rFonts w:ascii="Times New Roman" w:eastAsia="Times New Roman" w:hAnsi="Times New Roman" w:cs="Times New Roman"/>
          <w:noProof/>
          <w:kern w:val="0"/>
          <w:sz w:val="28"/>
          <w:szCs w:val="28"/>
          <w:lang w:eastAsia="uk-UA"/>
        </w:rPr>
      </w:pPr>
      <w:r w:rsidRPr="00BE6200">
        <w:rPr>
          <w:rFonts w:ascii="Times New Roman" w:eastAsia="Times New Roman" w:hAnsi="Times New Roman" w:cs="Times New Roman"/>
          <w:noProof/>
          <w:kern w:val="0"/>
          <w:sz w:val="28"/>
          <w:szCs w:val="28"/>
          <w:lang w:eastAsia="uk-UA"/>
        </w:rPr>
        <w:t>Додаток</w:t>
      </w:r>
      <w:r w:rsidRPr="00BE6200">
        <w:rPr>
          <w:rFonts w:ascii="Times New Roman" w:eastAsia="Times New Roman" w:hAnsi="Times New Roman" w:cs="Times New Roman"/>
          <w:noProof/>
          <w:kern w:val="0"/>
          <w:sz w:val="28"/>
          <w:szCs w:val="28"/>
          <w:lang w:val="en-US" w:eastAsia="uk-UA"/>
        </w:rPr>
        <w:t> </w:t>
      </w:r>
      <w:r w:rsidRPr="00BE6200">
        <w:rPr>
          <w:rFonts w:ascii="Times New Roman" w:eastAsia="Times New Roman" w:hAnsi="Times New Roman" w:cs="Times New Roman"/>
          <w:noProof/>
          <w:kern w:val="0"/>
          <w:sz w:val="28"/>
          <w:szCs w:val="28"/>
          <w:lang w:eastAsia="uk-UA"/>
        </w:rPr>
        <w:t>З    Опера-драма “Бояриня”</w:t>
      </w:r>
      <w:r w:rsidRPr="00BE6200">
        <w:rPr>
          <w:rFonts w:ascii="Times New Roman" w:eastAsia="Times New Roman" w:hAnsi="Times New Roman" w:cs="Times New Roman"/>
          <w:noProof/>
          <w:kern w:val="0"/>
          <w:sz w:val="28"/>
          <w:szCs w:val="28"/>
          <w:lang w:eastAsia="uk-UA"/>
        </w:rPr>
        <w:tab/>
      </w:r>
      <w:r w:rsidRPr="00BE6200">
        <w:rPr>
          <w:rFonts w:ascii="Times New Roman" w:eastAsia="Times New Roman" w:hAnsi="Times New Roman" w:cs="Times New Roman"/>
          <w:noProof/>
          <w:kern w:val="0"/>
          <w:sz w:val="28"/>
          <w:szCs w:val="28"/>
          <w:lang w:val="en-US" w:eastAsia="uk-UA"/>
        </w:rPr>
        <w:fldChar w:fldCharType="begin"/>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8"/>
          <w:szCs w:val="28"/>
          <w:lang w:val="en-US" w:eastAsia="uk-UA"/>
        </w:rPr>
        <w:instrText>PAGEREF</w:instrText>
      </w:r>
      <w:r w:rsidRPr="00BE6200">
        <w:rPr>
          <w:rFonts w:ascii="Times New Roman" w:eastAsia="Times New Roman" w:hAnsi="Times New Roman" w:cs="Times New Roman"/>
          <w:noProof/>
          <w:kern w:val="0"/>
          <w:sz w:val="28"/>
          <w:szCs w:val="28"/>
          <w:lang w:eastAsia="uk-UA"/>
        </w:rPr>
        <w:instrText xml:space="preserve"> _</w:instrText>
      </w:r>
      <w:r w:rsidRPr="00BE6200">
        <w:rPr>
          <w:rFonts w:ascii="Times New Roman" w:eastAsia="Times New Roman" w:hAnsi="Times New Roman" w:cs="Times New Roman"/>
          <w:noProof/>
          <w:kern w:val="0"/>
          <w:sz w:val="28"/>
          <w:szCs w:val="28"/>
          <w:lang w:val="en-US" w:eastAsia="uk-UA"/>
        </w:rPr>
        <w:instrText>Toc</w:instrText>
      </w:r>
      <w:r w:rsidRPr="00BE6200">
        <w:rPr>
          <w:rFonts w:ascii="Times New Roman" w:eastAsia="Times New Roman" w:hAnsi="Times New Roman" w:cs="Times New Roman"/>
          <w:noProof/>
          <w:kern w:val="0"/>
          <w:sz w:val="28"/>
          <w:szCs w:val="28"/>
          <w:lang w:eastAsia="uk-UA"/>
        </w:rPr>
        <w:instrText>229667678 \</w:instrText>
      </w:r>
      <w:r w:rsidRPr="00BE6200">
        <w:rPr>
          <w:rFonts w:ascii="Times New Roman" w:eastAsia="Times New Roman" w:hAnsi="Times New Roman" w:cs="Times New Roman"/>
          <w:noProof/>
          <w:kern w:val="0"/>
          <w:sz w:val="28"/>
          <w:szCs w:val="28"/>
          <w:lang w:val="en-US" w:eastAsia="uk-UA"/>
        </w:rPr>
        <w:instrText>h</w:instrText>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0"/>
          <w:szCs w:val="20"/>
          <w:lang w:val="en-US" w:eastAsia="uk-UA"/>
        </w:rPr>
      </w:r>
      <w:r w:rsidRPr="00BE6200">
        <w:rPr>
          <w:rFonts w:ascii="Times New Roman" w:eastAsia="Times New Roman" w:hAnsi="Times New Roman" w:cs="Times New Roman"/>
          <w:noProof/>
          <w:kern w:val="0"/>
          <w:sz w:val="28"/>
          <w:szCs w:val="28"/>
          <w:lang w:val="en-US" w:eastAsia="uk-UA"/>
        </w:rPr>
        <w:fldChar w:fldCharType="separate"/>
      </w:r>
      <w:r w:rsidRPr="00BE6200">
        <w:rPr>
          <w:rFonts w:ascii="Times New Roman" w:eastAsia="Times New Roman" w:hAnsi="Times New Roman" w:cs="Times New Roman"/>
          <w:noProof/>
          <w:kern w:val="0"/>
          <w:sz w:val="28"/>
          <w:szCs w:val="28"/>
          <w:lang w:eastAsia="uk-UA"/>
        </w:rPr>
        <w:t>234</w:t>
      </w:r>
      <w:r w:rsidRPr="00BE6200">
        <w:rPr>
          <w:rFonts w:ascii="Times New Roman" w:eastAsia="Times New Roman" w:hAnsi="Times New Roman" w:cs="Times New Roman"/>
          <w:noProof/>
          <w:kern w:val="0"/>
          <w:sz w:val="28"/>
          <w:szCs w:val="28"/>
          <w:lang w:val="en-US" w:eastAsia="uk-UA"/>
        </w:rPr>
        <w:fldChar w:fldCharType="end"/>
      </w:r>
    </w:p>
    <w:p w14:paraId="00FA2428" w14:textId="77777777" w:rsidR="00BE6200" w:rsidRPr="00BE6200" w:rsidRDefault="00BE6200" w:rsidP="00BE6200">
      <w:pPr>
        <w:widowControl/>
        <w:shd w:val="clear" w:color="auto" w:fill="FFFFFF"/>
        <w:tabs>
          <w:tab w:val="clear" w:pos="709"/>
          <w:tab w:val="right" w:leader="dot" w:pos="9923"/>
        </w:tabs>
        <w:suppressAutoHyphens w:val="0"/>
        <w:autoSpaceDE w:val="0"/>
        <w:autoSpaceDN w:val="0"/>
        <w:spacing w:after="0" w:line="240" w:lineRule="auto"/>
        <w:ind w:left="709" w:hanging="509"/>
        <w:jc w:val="left"/>
        <w:rPr>
          <w:rFonts w:ascii="Times New Roman" w:eastAsia="Times New Roman" w:hAnsi="Times New Roman" w:cs="Times New Roman"/>
          <w:noProof/>
          <w:kern w:val="0"/>
          <w:sz w:val="28"/>
          <w:szCs w:val="28"/>
          <w:lang w:eastAsia="uk-UA"/>
        </w:rPr>
      </w:pPr>
      <w:r w:rsidRPr="00BE6200">
        <w:rPr>
          <w:rFonts w:ascii="Times New Roman" w:eastAsia="Times New Roman" w:hAnsi="Times New Roman" w:cs="Times New Roman"/>
          <w:noProof/>
          <w:kern w:val="0"/>
          <w:sz w:val="28"/>
          <w:szCs w:val="28"/>
          <w:lang w:eastAsia="uk-UA"/>
        </w:rPr>
        <w:t>Додаток</w:t>
      </w:r>
      <w:r w:rsidRPr="00BE6200">
        <w:rPr>
          <w:rFonts w:ascii="Times New Roman" w:eastAsia="Times New Roman" w:hAnsi="Times New Roman" w:cs="Times New Roman"/>
          <w:noProof/>
          <w:kern w:val="0"/>
          <w:sz w:val="28"/>
          <w:szCs w:val="28"/>
          <w:lang w:val="en-US" w:eastAsia="uk-UA"/>
        </w:rPr>
        <w:t> </w:t>
      </w:r>
      <w:r w:rsidRPr="00BE6200">
        <w:rPr>
          <w:rFonts w:ascii="Times New Roman" w:eastAsia="Times New Roman" w:hAnsi="Times New Roman" w:cs="Times New Roman"/>
          <w:noProof/>
          <w:kern w:val="0"/>
          <w:sz w:val="28"/>
          <w:szCs w:val="28"/>
          <w:lang w:eastAsia="uk-UA"/>
        </w:rPr>
        <w:t>К   Список творів В.Кирейка</w:t>
      </w:r>
      <w:r w:rsidRPr="00BE6200">
        <w:rPr>
          <w:rFonts w:ascii="Times New Roman" w:eastAsia="Times New Roman" w:hAnsi="Times New Roman" w:cs="Times New Roman"/>
          <w:noProof/>
          <w:kern w:val="0"/>
          <w:sz w:val="28"/>
          <w:szCs w:val="28"/>
          <w:lang w:eastAsia="uk-UA"/>
        </w:rPr>
        <w:tab/>
      </w:r>
      <w:bookmarkStart w:id="14" w:name="_Hlt239858591"/>
      <w:r w:rsidRPr="00BE6200">
        <w:rPr>
          <w:rFonts w:ascii="Times New Roman" w:eastAsia="Times New Roman" w:hAnsi="Times New Roman" w:cs="Times New Roman"/>
          <w:noProof/>
          <w:kern w:val="0"/>
          <w:sz w:val="28"/>
          <w:szCs w:val="28"/>
          <w:lang w:val="en-US" w:eastAsia="uk-UA"/>
        </w:rPr>
        <w:fldChar w:fldCharType="begin"/>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8"/>
          <w:szCs w:val="28"/>
          <w:lang w:val="en-US" w:eastAsia="uk-UA"/>
        </w:rPr>
        <w:instrText>PAGEREF</w:instrText>
      </w:r>
      <w:r w:rsidRPr="00BE6200">
        <w:rPr>
          <w:rFonts w:ascii="Times New Roman" w:eastAsia="Times New Roman" w:hAnsi="Times New Roman" w:cs="Times New Roman"/>
          <w:noProof/>
          <w:kern w:val="0"/>
          <w:sz w:val="28"/>
          <w:szCs w:val="28"/>
          <w:lang w:eastAsia="uk-UA"/>
        </w:rPr>
        <w:instrText xml:space="preserve"> _</w:instrText>
      </w:r>
      <w:r w:rsidRPr="00BE6200">
        <w:rPr>
          <w:rFonts w:ascii="Times New Roman" w:eastAsia="Times New Roman" w:hAnsi="Times New Roman" w:cs="Times New Roman"/>
          <w:noProof/>
          <w:kern w:val="0"/>
          <w:sz w:val="28"/>
          <w:szCs w:val="28"/>
          <w:lang w:val="en-US" w:eastAsia="uk-UA"/>
        </w:rPr>
        <w:instrText>Toc</w:instrText>
      </w:r>
      <w:r w:rsidRPr="00BE6200">
        <w:rPr>
          <w:rFonts w:ascii="Times New Roman" w:eastAsia="Times New Roman" w:hAnsi="Times New Roman" w:cs="Times New Roman"/>
          <w:noProof/>
          <w:kern w:val="0"/>
          <w:sz w:val="28"/>
          <w:szCs w:val="28"/>
          <w:lang w:eastAsia="uk-UA"/>
        </w:rPr>
        <w:instrText>229667679 \</w:instrText>
      </w:r>
      <w:r w:rsidRPr="00BE6200">
        <w:rPr>
          <w:rFonts w:ascii="Times New Roman" w:eastAsia="Times New Roman" w:hAnsi="Times New Roman" w:cs="Times New Roman"/>
          <w:noProof/>
          <w:kern w:val="0"/>
          <w:sz w:val="28"/>
          <w:szCs w:val="28"/>
          <w:lang w:val="en-US" w:eastAsia="uk-UA"/>
        </w:rPr>
        <w:instrText>h</w:instrText>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0"/>
          <w:szCs w:val="20"/>
          <w:lang w:val="en-US" w:eastAsia="uk-UA"/>
        </w:rPr>
      </w:r>
      <w:r w:rsidRPr="00BE6200">
        <w:rPr>
          <w:rFonts w:ascii="Times New Roman" w:eastAsia="Times New Roman" w:hAnsi="Times New Roman" w:cs="Times New Roman"/>
          <w:noProof/>
          <w:kern w:val="0"/>
          <w:sz w:val="28"/>
          <w:szCs w:val="28"/>
          <w:lang w:val="en-US" w:eastAsia="uk-UA"/>
        </w:rPr>
        <w:fldChar w:fldCharType="separate"/>
      </w:r>
      <w:r w:rsidRPr="00BE6200">
        <w:rPr>
          <w:rFonts w:ascii="Times New Roman" w:eastAsia="Times New Roman" w:hAnsi="Times New Roman" w:cs="Times New Roman"/>
          <w:noProof/>
          <w:kern w:val="0"/>
          <w:sz w:val="28"/>
          <w:szCs w:val="28"/>
          <w:lang w:eastAsia="uk-UA"/>
        </w:rPr>
        <w:t>243</w:t>
      </w:r>
      <w:r w:rsidRPr="00BE6200">
        <w:rPr>
          <w:rFonts w:ascii="Times New Roman" w:eastAsia="Times New Roman" w:hAnsi="Times New Roman" w:cs="Times New Roman"/>
          <w:noProof/>
          <w:kern w:val="0"/>
          <w:sz w:val="28"/>
          <w:szCs w:val="28"/>
          <w:lang w:val="en-US" w:eastAsia="uk-UA"/>
        </w:rPr>
        <w:fldChar w:fldCharType="end"/>
      </w:r>
      <w:bookmarkEnd w:id="14"/>
    </w:p>
    <w:p w14:paraId="1749BC58" w14:textId="77777777" w:rsidR="00BE6200" w:rsidRPr="00BE6200" w:rsidRDefault="00BE6200" w:rsidP="00BE6200">
      <w:pPr>
        <w:widowControl/>
        <w:shd w:val="clear" w:color="auto" w:fill="FFFFFF"/>
        <w:tabs>
          <w:tab w:val="clear" w:pos="709"/>
          <w:tab w:val="right" w:leader="dot" w:pos="9923"/>
        </w:tabs>
        <w:suppressAutoHyphens w:val="0"/>
        <w:autoSpaceDE w:val="0"/>
        <w:autoSpaceDN w:val="0"/>
        <w:spacing w:after="0" w:line="240" w:lineRule="auto"/>
        <w:ind w:left="709" w:hanging="509"/>
        <w:jc w:val="left"/>
        <w:rPr>
          <w:rFonts w:ascii="Times New Roman" w:eastAsia="Times New Roman" w:hAnsi="Times New Roman" w:cs="Times New Roman"/>
          <w:noProof/>
          <w:kern w:val="0"/>
          <w:sz w:val="28"/>
          <w:szCs w:val="28"/>
          <w:lang w:eastAsia="uk-UA"/>
        </w:rPr>
      </w:pPr>
      <w:r w:rsidRPr="00BE6200">
        <w:rPr>
          <w:rFonts w:ascii="Times New Roman" w:eastAsia="Times New Roman" w:hAnsi="Times New Roman" w:cs="Times New Roman"/>
          <w:noProof/>
          <w:kern w:val="0"/>
          <w:sz w:val="28"/>
          <w:szCs w:val="28"/>
          <w:lang w:eastAsia="uk-UA"/>
        </w:rPr>
        <w:t>Додаток</w:t>
      </w:r>
      <w:r w:rsidRPr="00BE6200">
        <w:rPr>
          <w:rFonts w:ascii="Times New Roman" w:eastAsia="Times New Roman" w:hAnsi="Times New Roman" w:cs="Times New Roman"/>
          <w:noProof/>
          <w:kern w:val="0"/>
          <w:sz w:val="28"/>
          <w:szCs w:val="28"/>
          <w:lang w:val="en-US" w:eastAsia="uk-UA"/>
        </w:rPr>
        <w:t> </w:t>
      </w:r>
      <w:r w:rsidRPr="00BE6200">
        <w:rPr>
          <w:rFonts w:ascii="Times New Roman" w:eastAsia="Times New Roman" w:hAnsi="Times New Roman" w:cs="Times New Roman"/>
          <w:noProof/>
          <w:kern w:val="0"/>
          <w:sz w:val="28"/>
          <w:szCs w:val="28"/>
          <w:lang w:eastAsia="uk-UA"/>
        </w:rPr>
        <w:t>Л   Генеалогічне древо роду Кирейків</w:t>
      </w:r>
      <w:r w:rsidRPr="00BE6200">
        <w:rPr>
          <w:rFonts w:ascii="Times New Roman" w:eastAsia="Times New Roman" w:hAnsi="Times New Roman" w:cs="Times New Roman"/>
          <w:noProof/>
          <w:kern w:val="0"/>
          <w:sz w:val="28"/>
          <w:szCs w:val="28"/>
          <w:lang w:eastAsia="uk-UA"/>
        </w:rPr>
        <w:tab/>
      </w:r>
      <w:r w:rsidRPr="00BE6200">
        <w:rPr>
          <w:rFonts w:ascii="Times New Roman" w:eastAsia="Times New Roman" w:hAnsi="Times New Roman" w:cs="Times New Roman"/>
          <w:noProof/>
          <w:kern w:val="0"/>
          <w:sz w:val="28"/>
          <w:szCs w:val="28"/>
          <w:lang w:val="en-US" w:eastAsia="uk-UA"/>
        </w:rPr>
        <w:fldChar w:fldCharType="begin"/>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8"/>
          <w:szCs w:val="28"/>
          <w:lang w:val="en-US" w:eastAsia="uk-UA"/>
        </w:rPr>
        <w:instrText>PAGEREF</w:instrText>
      </w:r>
      <w:r w:rsidRPr="00BE6200">
        <w:rPr>
          <w:rFonts w:ascii="Times New Roman" w:eastAsia="Times New Roman" w:hAnsi="Times New Roman" w:cs="Times New Roman"/>
          <w:noProof/>
          <w:kern w:val="0"/>
          <w:sz w:val="28"/>
          <w:szCs w:val="28"/>
          <w:lang w:eastAsia="uk-UA"/>
        </w:rPr>
        <w:instrText xml:space="preserve"> _</w:instrText>
      </w:r>
      <w:r w:rsidRPr="00BE6200">
        <w:rPr>
          <w:rFonts w:ascii="Times New Roman" w:eastAsia="Times New Roman" w:hAnsi="Times New Roman" w:cs="Times New Roman"/>
          <w:noProof/>
          <w:kern w:val="0"/>
          <w:sz w:val="28"/>
          <w:szCs w:val="28"/>
          <w:lang w:val="en-US" w:eastAsia="uk-UA"/>
        </w:rPr>
        <w:instrText>Toc</w:instrText>
      </w:r>
      <w:r w:rsidRPr="00BE6200">
        <w:rPr>
          <w:rFonts w:ascii="Times New Roman" w:eastAsia="Times New Roman" w:hAnsi="Times New Roman" w:cs="Times New Roman"/>
          <w:noProof/>
          <w:kern w:val="0"/>
          <w:sz w:val="28"/>
          <w:szCs w:val="28"/>
          <w:lang w:eastAsia="uk-UA"/>
        </w:rPr>
        <w:instrText>229667680 \</w:instrText>
      </w:r>
      <w:r w:rsidRPr="00BE6200">
        <w:rPr>
          <w:rFonts w:ascii="Times New Roman" w:eastAsia="Times New Roman" w:hAnsi="Times New Roman" w:cs="Times New Roman"/>
          <w:noProof/>
          <w:kern w:val="0"/>
          <w:sz w:val="28"/>
          <w:szCs w:val="28"/>
          <w:lang w:val="en-US" w:eastAsia="uk-UA"/>
        </w:rPr>
        <w:instrText>h</w:instrText>
      </w:r>
      <w:r w:rsidRPr="00BE6200">
        <w:rPr>
          <w:rFonts w:ascii="Times New Roman" w:eastAsia="Times New Roman" w:hAnsi="Times New Roman" w:cs="Times New Roman"/>
          <w:noProof/>
          <w:kern w:val="0"/>
          <w:sz w:val="28"/>
          <w:szCs w:val="28"/>
          <w:lang w:eastAsia="uk-UA"/>
        </w:rPr>
        <w:instrText xml:space="preserve"> </w:instrText>
      </w:r>
      <w:r w:rsidRPr="00BE6200">
        <w:rPr>
          <w:rFonts w:ascii="Times New Roman" w:eastAsia="Times New Roman" w:hAnsi="Times New Roman" w:cs="Times New Roman"/>
          <w:noProof/>
          <w:kern w:val="0"/>
          <w:sz w:val="20"/>
          <w:szCs w:val="20"/>
          <w:lang w:val="en-US" w:eastAsia="uk-UA"/>
        </w:rPr>
      </w:r>
      <w:r w:rsidRPr="00BE6200">
        <w:rPr>
          <w:rFonts w:ascii="Times New Roman" w:eastAsia="Times New Roman" w:hAnsi="Times New Roman" w:cs="Times New Roman"/>
          <w:noProof/>
          <w:kern w:val="0"/>
          <w:sz w:val="28"/>
          <w:szCs w:val="28"/>
          <w:lang w:val="en-US" w:eastAsia="uk-UA"/>
        </w:rPr>
        <w:fldChar w:fldCharType="separate"/>
      </w:r>
      <w:r w:rsidRPr="00BE6200">
        <w:rPr>
          <w:rFonts w:ascii="Times New Roman" w:eastAsia="Times New Roman" w:hAnsi="Times New Roman" w:cs="Times New Roman"/>
          <w:noProof/>
          <w:kern w:val="0"/>
          <w:sz w:val="28"/>
          <w:szCs w:val="28"/>
          <w:lang w:eastAsia="uk-UA"/>
        </w:rPr>
        <w:t>253</w:t>
      </w:r>
      <w:r w:rsidRPr="00BE6200">
        <w:rPr>
          <w:rFonts w:ascii="Times New Roman" w:eastAsia="Times New Roman" w:hAnsi="Times New Roman" w:cs="Times New Roman"/>
          <w:noProof/>
          <w:kern w:val="0"/>
          <w:sz w:val="28"/>
          <w:szCs w:val="28"/>
          <w:lang w:val="en-US" w:eastAsia="uk-UA"/>
        </w:rPr>
        <w:fldChar w:fldCharType="end"/>
      </w:r>
    </w:p>
    <w:p w14:paraId="02CB3D16" w14:textId="77777777" w:rsidR="00BE6200" w:rsidRPr="00BE6200" w:rsidRDefault="00BE6200" w:rsidP="00BE6200">
      <w:pPr>
        <w:widowControl/>
        <w:shd w:val="clear" w:color="auto" w:fill="FFFFFF"/>
        <w:tabs>
          <w:tab w:val="clear" w:pos="709"/>
          <w:tab w:val="right" w:leader="dot" w:pos="9072"/>
          <w:tab w:val="right" w:leader="dot" w:pos="9639"/>
        </w:tabs>
        <w:suppressAutoHyphens w:val="0"/>
        <w:autoSpaceDE w:val="0"/>
        <w:autoSpaceDN w:val="0"/>
        <w:spacing w:after="0" w:line="360" w:lineRule="auto"/>
        <w:ind w:right="990" w:firstLine="0"/>
        <w:jc w:val="center"/>
        <w:rPr>
          <w:rFonts w:ascii="Times New Roman" w:eastAsia="Times New Roman" w:hAnsi="Times New Roman" w:cs="Times New Roman"/>
          <w:kern w:val="0"/>
          <w:sz w:val="20"/>
          <w:szCs w:val="20"/>
          <w:lang w:eastAsia="uk-UA"/>
        </w:rPr>
      </w:pPr>
      <w:r w:rsidRPr="00BE6200">
        <w:rPr>
          <w:rFonts w:ascii="Times New Roman" w:eastAsia="Times New Roman" w:hAnsi="Times New Roman" w:cs="Times New Roman"/>
          <w:b/>
          <w:bCs/>
          <w:spacing w:val="120"/>
          <w:kern w:val="0"/>
          <w:sz w:val="20"/>
          <w:szCs w:val="20"/>
          <w:lang w:eastAsia="uk-UA"/>
        </w:rPr>
        <w:fldChar w:fldCharType="end"/>
      </w:r>
    </w:p>
    <w:p w14:paraId="49F32E0D" w14:textId="77777777" w:rsidR="00BE6200" w:rsidRPr="00BE6200" w:rsidRDefault="00BE6200" w:rsidP="00BE6200">
      <w:pPr>
        <w:pageBreakBefore/>
        <w:widowControl/>
        <w:tabs>
          <w:tab w:val="clear" w:pos="709"/>
        </w:tabs>
        <w:autoSpaceDE w:val="0"/>
        <w:autoSpaceDN w:val="0"/>
        <w:spacing w:after="240" w:line="240" w:lineRule="auto"/>
        <w:ind w:firstLine="0"/>
        <w:jc w:val="center"/>
        <w:outlineLvl w:val="0"/>
        <w:rPr>
          <w:rFonts w:ascii="Times New Roman" w:eastAsia="Times New Roman" w:hAnsi="Times New Roman" w:cs="Times New Roman"/>
          <w:b/>
          <w:bCs/>
          <w:caps/>
          <w:spacing w:val="20"/>
          <w:kern w:val="0"/>
          <w:sz w:val="28"/>
          <w:szCs w:val="28"/>
          <w:lang w:val="uk-UA" w:eastAsia="uk-UA"/>
        </w:rPr>
      </w:pPr>
      <w:bookmarkStart w:id="15" w:name="_Toc229667655"/>
      <w:r w:rsidRPr="00BE6200">
        <w:rPr>
          <w:rFonts w:ascii="Times New Roman" w:eastAsia="Times New Roman" w:hAnsi="Times New Roman" w:cs="Times New Roman"/>
          <w:b/>
          <w:bCs/>
          <w:caps/>
          <w:spacing w:val="20"/>
          <w:kern w:val="0"/>
          <w:sz w:val="28"/>
          <w:szCs w:val="28"/>
          <w:lang w:val="uk-UA" w:eastAsia="uk-UA"/>
        </w:rPr>
        <w:lastRenderedPageBreak/>
        <w:t xml:space="preserve"> Вступ</w:t>
      </w:r>
      <w:bookmarkEnd w:id="15"/>
    </w:p>
    <w:p w14:paraId="113A7BA3"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У час докорінних змін у всіх сферах життя, у період активних духовних і мистецьких пошуків, коли особливо гостро постає питання відродження і примноження людських цінностей, національних традицій і досягнень, – особливо актуальним стає дослідження життя й творчості наших корифеїв музичної культури, ознайомлення широких мас із їхніми творами і турбота про те, що залишиться прийдешнім поколінням. Адже байдужість до мистецьких надбань, до творчої спадщини митців може спричинитися до руйнації культури, врешті-решт втрати національної незалежності.</w:t>
      </w:r>
    </w:p>
    <w:p w14:paraId="0BA5D2EB"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Як писала І. Петровська, минуле має свою непересічну цінність, збагачуючи історичний досвід того, хто звернувся до нього: так само, як у теперішньому самоцінним є кожне людське життя, так і життя людини минулої епохи, її психіка цікаві самі по собі, як життя Іншого й частинка життя минулого цілого [</w:t>
      </w:r>
      <w:r w:rsidRPr="00BE6200">
        <w:rPr>
          <w:rFonts w:ascii="Times New Roman" w:eastAsia="Times New Roman" w:hAnsi="Times New Roman" w:cs="Times New Roman"/>
          <w:kern w:val="0"/>
          <w:sz w:val="28"/>
          <w:szCs w:val="28"/>
          <w:lang w:val="uk-UA" w:eastAsia="uk-UA"/>
        </w:rPr>
        <w:fldChar w:fldCharType="begin"/>
      </w:r>
      <w:r w:rsidRPr="00BE6200">
        <w:rPr>
          <w:rFonts w:ascii="Times New Roman" w:eastAsia="Times New Roman" w:hAnsi="Times New Roman" w:cs="Times New Roman"/>
          <w:kern w:val="0"/>
          <w:sz w:val="28"/>
          <w:szCs w:val="28"/>
          <w:lang w:val="uk-UA" w:eastAsia="uk-UA"/>
        </w:rPr>
        <w:instrText xml:space="preserve"> REF _Ref228461939 \r \h </w:instrText>
      </w:r>
      <w:r w:rsidRPr="00BE6200">
        <w:rPr>
          <w:rFonts w:ascii="Times New Roman" w:eastAsia="Times New Roman" w:hAnsi="Times New Roman" w:cs="Times New Roman"/>
          <w:kern w:val="0"/>
          <w:sz w:val="28"/>
          <w:szCs w:val="28"/>
          <w:lang w:val="uk-UA" w:eastAsia="uk-UA"/>
        </w:rPr>
      </w:r>
      <w:r w:rsidRPr="00BE6200">
        <w:rPr>
          <w:rFonts w:ascii="Times New Roman" w:eastAsia="Times New Roman" w:hAnsi="Times New Roman" w:cs="Times New Roman"/>
          <w:kern w:val="0"/>
          <w:sz w:val="28"/>
          <w:szCs w:val="28"/>
          <w:lang w:val="uk-UA" w:eastAsia="uk-UA"/>
        </w:rPr>
        <w:fldChar w:fldCharType="separate"/>
      </w:r>
      <w:r w:rsidRPr="00BE6200">
        <w:rPr>
          <w:rFonts w:ascii="Times New Roman" w:eastAsia="Times New Roman" w:hAnsi="Times New Roman" w:cs="Times New Roman"/>
          <w:kern w:val="0"/>
          <w:sz w:val="28"/>
          <w:szCs w:val="28"/>
          <w:lang w:val="uk-UA" w:eastAsia="uk-UA"/>
        </w:rPr>
        <w:t>184</w:t>
      </w:r>
      <w:r w:rsidRPr="00BE6200">
        <w:rPr>
          <w:rFonts w:ascii="Times New Roman" w:eastAsia="Times New Roman" w:hAnsi="Times New Roman" w:cs="Times New Roman"/>
          <w:kern w:val="0"/>
          <w:sz w:val="28"/>
          <w:szCs w:val="28"/>
          <w:lang w:val="uk-UA" w:eastAsia="uk-UA"/>
        </w:rPr>
        <w:fldChar w:fldCharType="end"/>
      </w:r>
      <w:r w:rsidRPr="00BE6200">
        <w:rPr>
          <w:rFonts w:ascii="Times New Roman" w:eastAsia="Times New Roman" w:hAnsi="Times New Roman" w:cs="Times New Roman"/>
          <w:kern w:val="0"/>
          <w:sz w:val="28"/>
          <w:szCs w:val="28"/>
          <w:lang w:val="uk-UA" w:eastAsia="uk-UA"/>
        </w:rPr>
        <w:t>, с. 17]</w:t>
      </w:r>
      <w:r w:rsidRPr="00BE6200">
        <w:rPr>
          <w:rFonts w:ascii="Times New Roman" w:eastAsia="Times New Roman" w:hAnsi="Times New Roman" w:cs="Times New Roman"/>
          <w:kern w:val="0"/>
          <w:sz w:val="28"/>
          <w:szCs w:val="28"/>
          <w:vertAlign w:val="superscript"/>
          <w:lang w:val="uk-UA" w:eastAsia="uk-UA"/>
        </w:rPr>
        <w:footnoteReference w:id="1"/>
      </w:r>
      <w:r w:rsidRPr="00BE6200">
        <w:rPr>
          <w:rFonts w:ascii="Times New Roman" w:eastAsia="Times New Roman" w:hAnsi="Times New Roman" w:cs="Times New Roman"/>
          <w:kern w:val="0"/>
          <w:sz w:val="28"/>
          <w:szCs w:val="28"/>
          <w:lang w:val="uk-UA" w:eastAsia="uk-UA"/>
        </w:rPr>
        <w:t>.</w:t>
      </w:r>
    </w:p>
    <w:p w14:paraId="73992569"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В історії української культури є чимало нез’ясованого, невивченого, маловідомого, з тих чи інших причин вилученого з мистецького й наукового обігу, невиправдано забутого. Об’єктивна оцінка (і переоцінка) культурних та суспільних цінностей дає можливість і диктує необхідність нового погляду на мистецькі події, спонукає до заповнення численних “білих плям” на карті музичної культури України. Звернення до життєвого і творчого шляху видатних співвітчизників стало свідченням, на думку В.Попика, “пробудження суспільства від тривалого сну “безпам’ятства” і історичного нігілізму, прагнення людей до переоцінки цінностей, відновлення багато в чому втрачених зв’язків з віковим досвідом, гуманістичними традиціями і моральними принципами українства. У життєписах діячів минулого сучасний </w:t>
      </w:r>
      <w:r w:rsidRPr="00BE6200">
        <w:rPr>
          <w:rFonts w:ascii="Times New Roman" w:eastAsia="Times New Roman" w:hAnsi="Times New Roman" w:cs="Times New Roman"/>
          <w:kern w:val="0"/>
          <w:sz w:val="28"/>
          <w:szCs w:val="28"/>
          <w:lang w:val="uk-UA" w:eastAsia="uk-UA"/>
        </w:rPr>
        <w:lastRenderedPageBreak/>
        <w:t>українець шукає духовної опори, необхідної для утвердження його як особистості і громадянина” [</w:t>
      </w:r>
      <w:r w:rsidRPr="00BE6200">
        <w:rPr>
          <w:rFonts w:ascii="Times New Roman" w:eastAsia="Times New Roman" w:hAnsi="Times New Roman" w:cs="Times New Roman"/>
          <w:kern w:val="0"/>
          <w:sz w:val="28"/>
          <w:szCs w:val="28"/>
          <w:lang w:val="uk-UA" w:eastAsia="uk-UA"/>
        </w:rPr>
        <w:fldChar w:fldCharType="begin"/>
      </w:r>
      <w:r w:rsidRPr="00BE6200">
        <w:rPr>
          <w:rFonts w:ascii="Times New Roman" w:eastAsia="Times New Roman" w:hAnsi="Times New Roman" w:cs="Times New Roman"/>
          <w:kern w:val="0"/>
          <w:sz w:val="28"/>
          <w:szCs w:val="28"/>
          <w:lang w:val="uk-UA" w:eastAsia="uk-UA"/>
        </w:rPr>
        <w:instrText xml:space="preserve"> REF _Ref228462081 \r \h </w:instrText>
      </w:r>
      <w:r w:rsidRPr="00BE6200">
        <w:rPr>
          <w:rFonts w:ascii="Times New Roman" w:eastAsia="Times New Roman" w:hAnsi="Times New Roman" w:cs="Times New Roman"/>
          <w:kern w:val="0"/>
          <w:sz w:val="28"/>
          <w:szCs w:val="28"/>
          <w:lang w:val="uk-UA" w:eastAsia="uk-UA"/>
        </w:rPr>
      </w:r>
      <w:r w:rsidRPr="00BE6200">
        <w:rPr>
          <w:rFonts w:ascii="Times New Roman" w:eastAsia="Times New Roman" w:hAnsi="Times New Roman" w:cs="Times New Roman"/>
          <w:kern w:val="0"/>
          <w:sz w:val="28"/>
          <w:szCs w:val="28"/>
          <w:lang w:val="uk-UA" w:eastAsia="uk-UA"/>
        </w:rPr>
        <w:fldChar w:fldCharType="separate"/>
      </w:r>
      <w:r w:rsidRPr="00BE6200">
        <w:rPr>
          <w:rFonts w:ascii="Times New Roman" w:eastAsia="Times New Roman" w:hAnsi="Times New Roman" w:cs="Times New Roman"/>
          <w:kern w:val="0"/>
          <w:sz w:val="28"/>
          <w:szCs w:val="28"/>
          <w:lang w:val="uk-UA" w:eastAsia="uk-UA"/>
        </w:rPr>
        <w:t>187</w:t>
      </w:r>
      <w:r w:rsidRPr="00BE6200">
        <w:rPr>
          <w:rFonts w:ascii="Times New Roman" w:eastAsia="Times New Roman" w:hAnsi="Times New Roman" w:cs="Times New Roman"/>
          <w:kern w:val="0"/>
          <w:sz w:val="28"/>
          <w:szCs w:val="28"/>
          <w:lang w:val="uk-UA" w:eastAsia="uk-UA"/>
        </w:rPr>
        <w:fldChar w:fldCharType="end"/>
      </w:r>
      <w:r w:rsidRPr="00BE6200">
        <w:rPr>
          <w:rFonts w:ascii="Times New Roman" w:eastAsia="Times New Roman" w:hAnsi="Times New Roman" w:cs="Times New Roman"/>
          <w:kern w:val="0"/>
          <w:sz w:val="28"/>
          <w:szCs w:val="28"/>
          <w:lang w:val="uk-UA" w:eastAsia="uk-UA"/>
        </w:rPr>
        <w:t>, с. 15]</w:t>
      </w:r>
      <w:r w:rsidRPr="00BE6200">
        <w:rPr>
          <w:rFonts w:ascii="Times New Roman" w:eastAsia="Times New Roman" w:hAnsi="Times New Roman" w:cs="Times New Roman"/>
          <w:kern w:val="0"/>
          <w:sz w:val="28"/>
          <w:szCs w:val="28"/>
          <w:vertAlign w:val="superscript"/>
          <w:lang w:val="uk-UA" w:eastAsia="uk-UA"/>
        </w:rPr>
        <w:footnoteReference w:id="2"/>
      </w:r>
      <w:r w:rsidRPr="00BE6200">
        <w:rPr>
          <w:rFonts w:ascii="Times New Roman" w:eastAsia="Times New Roman" w:hAnsi="Times New Roman" w:cs="Times New Roman"/>
          <w:kern w:val="0"/>
          <w:sz w:val="28"/>
          <w:szCs w:val="28"/>
          <w:lang w:val="uk-UA" w:eastAsia="uk-UA"/>
        </w:rPr>
        <w:t>.</w:t>
      </w:r>
    </w:p>
    <w:p w14:paraId="553D1525"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Саме такою постаттю в історії української музики є визначний композитор, лауреат премій імені М.В.Лисенка та І.С.Нечуя-Левицького, народний артист України  Віталій Дмитрович Кирейко.</w:t>
      </w:r>
    </w:p>
    <w:p w14:paraId="23610AC7"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За словами О. Губка, психологічний феномен цього “останнього романтика українського мелосу” полягає “не тільки у класичній досконалості творів, а й у чарівності та масштабності особистості, у винятковій інтелігентності й інтелектуальності, непідробній делікатності й душевній цнотливості, щирій доброзичливості, котрі у гармонійній сув’язі і витворюють ту магічну містерію душевного шарму людини, яка одразу полонить вас і довіку скоряє ваші серця” [</w:t>
      </w:r>
      <w:r w:rsidRPr="00BE6200">
        <w:rPr>
          <w:rFonts w:ascii="Times New Roman" w:eastAsia="Times New Roman" w:hAnsi="Times New Roman" w:cs="Times New Roman"/>
          <w:kern w:val="0"/>
          <w:sz w:val="28"/>
          <w:szCs w:val="28"/>
          <w:lang w:val="uk-UA" w:eastAsia="uk-UA"/>
        </w:rPr>
        <w:fldChar w:fldCharType="begin"/>
      </w:r>
      <w:r w:rsidRPr="00BE6200">
        <w:rPr>
          <w:rFonts w:ascii="Times New Roman" w:eastAsia="Times New Roman" w:hAnsi="Times New Roman" w:cs="Times New Roman"/>
          <w:kern w:val="0"/>
          <w:sz w:val="28"/>
          <w:szCs w:val="28"/>
          <w:lang w:val="uk-UA" w:eastAsia="uk-UA"/>
        </w:rPr>
        <w:instrText xml:space="preserve"> REF _Ref228462132 \r \h </w:instrText>
      </w:r>
      <w:r w:rsidRPr="00BE6200">
        <w:rPr>
          <w:rFonts w:ascii="Times New Roman" w:eastAsia="Times New Roman" w:hAnsi="Times New Roman" w:cs="Times New Roman"/>
          <w:kern w:val="0"/>
          <w:sz w:val="28"/>
          <w:szCs w:val="28"/>
          <w:lang w:val="uk-UA" w:eastAsia="uk-UA"/>
        </w:rPr>
      </w:r>
      <w:r w:rsidRPr="00BE6200">
        <w:rPr>
          <w:rFonts w:ascii="Times New Roman" w:eastAsia="Times New Roman" w:hAnsi="Times New Roman" w:cs="Times New Roman"/>
          <w:kern w:val="0"/>
          <w:sz w:val="28"/>
          <w:szCs w:val="28"/>
          <w:lang w:val="uk-UA" w:eastAsia="uk-UA"/>
        </w:rPr>
        <w:fldChar w:fldCharType="separate"/>
      </w:r>
      <w:r w:rsidRPr="00BE6200">
        <w:rPr>
          <w:rFonts w:ascii="Times New Roman" w:eastAsia="Times New Roman" w:hAnsi="Times New Roman" w:cs="Times New Roman"/>
          <w:kern w:val="0"/>
          <w:sz w:val="28"/>
          <w:szCs w:val="28"/>
          <w:lang w:val="uk-UA" w:eastAsia="uk-UA"/>
        </w:rPr>
        <w:t>60</w:t>
      </w:r>
      <w:r w:rsidRPr="00BE6200">
        <w:rPr>
          <w:rFonts w:ascii="Times New Roman" w:eastAsia="Times New Roman" w:hAnsi="Times New Roman" w:cs="Times New Roman"/>
          <w:kern w:val="0"/>
          <w:sz w:val="28"/>
          <w:szCs w:val="28"/>
          <w:lang w:val="uk-UA" w:eastAsia="uk-UA"/>
        </w:rPr>
        <w:fldChar w:fldCharType="end"/>
      </w:r>
      <w:r w:rsidRPr="00BE6200">
        <w:rPr>
          <w:rFonts w:ascii="Times New Roman" w:eastAsia="Times New Roman" w:hAnsi="Times New Roman" w:cs="Times New Roman"/>
          <w:kern w:val="0"/>
          <w:sz w:val="28"/>
          <w:szCs w:val="28"/>
          <w:lang w:val="uk-UA" w:eastAsia="uk-UA"/>
        </w:rPr>
        <w:t>, с. 61]</w:t>
      </w:r>
      <w:r w:rsidRPr="00BE6200">
        <w:rPr>
          <w:rFonts w:ascii="Times New Roman" w:eastAsia="Times New Roman" w:hAnsi="Times New Roman" w:cs="Times New Roman"/>
          <w:kern w:val="0"/>
          <w:sz w:val="28"/>
          <w:szCs w:val="28"/>
          <w:vertAlign w:val="superscript"/>
          <w:lang w:val="uk-UA" w:eastAsia="uk-UA"/>
        </w:rPr>
        <w:footnoteReference w:id="3"/>
      </w:r>
      <w:r w:rsidRPr="00BE6200">
        <w:rPr>
          <w:rFonts w:ascii="Times New Roman" w:eastAsia="Times New Roman" w:hAnsi="Times New Roman" w:cs="Times New Roman"/>
          <w:kern w:val="0"/>
          <w:sz w:val="28"/>
          <w:szCs w:val="28"/>
          <w:lang w:val="uk-UA" w:eastAsia="uk-UA"/>
        </w:rPr>
        <w:t>.</w:t>
      </w:r>
    </w:p>
    <w:p w14:paraId="5CE74211"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В.Д.Кирейко плідно працює, відображаючи у своїй різножанровій творчості  історичні події минулого та актуальне сьогодення, проблемне й суперечливе. Творчий доробок митця увійшов у скарбницю української музичної класики. Композитор живе складним, але цікавим творчим життям, а його твори яскраво відображають усе пережите. Творчість В. Кирейка, який, на думку М. Загайкевич, “зумів збагатити надбання національної композиторської школи, покликаної ввійти в європейську культуру зі своїм власним, самобутнім і неповторним голосом” [75, с. 3]</w:t>
      </w:r>
      <w:r w:rsidRPr="00BE6200">
        <w:rPr>
          <w:rFonts w:ascii="Times New Roman" w:eastAsia="Times New Roman" w:hAnsi="Times New Roman" w:cs="Times New Roman"/>
          <w:kern w:val="0"/>
          <w:sz w:val="28"/>
          <w:szCs w:val="28"/>
          <w:vertAlign w:val="superscript"/>
          <w:lang w:val="uk-UA" w:eastAsia="uk-UA"/>
        </w:rPr>
        <w:footnoteReference w:id="4"/>
      </w:r>
      <w:r w:rsidRPr="00BE6200">
        <w:rPr>
          <w:rFonts w:ascii="Times New Roman" w:eastAsia="Times New Roman" w:hAnsi="Times New Roman" w:cs="Times New Roman"/>
          <w:kern w:val="0"/>
          <w:sz w:val="28"/>
          <w:szCs w:val="28"/>
          <w:lang w:val="uk-UA" w:eastAsia="uk-UA"/>
        </w:rPr>
        <w:t>, становить важливий етап на шляху розвитку українського музичного мистецтва.</w:t>
      </w:r>
    </w:p>
    <w:p w14:paraId="2EDE74D9"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Проте надбання українського композитора відоме набагато менше, ніж воно того заслуговує, залишаючись маловивченою сторінкою історії вітчизняної музики. Досить вказати на відсутність творчого портрету </w:t>
      </w:r>
      <w:r w:rsidRPr="00BE6200">
        <w:rPr>
          <w:rFonts w:ascii="Times New Roman" w:eastAsia="Times New Roman" w:hAnsi="Times New Roman" w:cs="Times New Roman"/>
          <w:kern w:val="0"/>
          <w:sz w:val="28"/>
          <w:szCs w:val="28"/>
          <w:lang w:val="uk-UA" w:eastAsia="uk-UA"/>
        </w:rPr>
        <w:lastRenderedPageBreak/>
        <w:t>композитора у програмах курсів історії української музики мистецьких навчальних закладів різних рівнів акредитації.</w:t>
      </w:r>
    </w:p>
    <w:p w14:paraId="2735672D"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До цього часу все ще не створено великої монографічної праці про В. Кирейка, в якій би грунтовно досліджувався життєвий і творчий шлях композитора, хоча в музикознавчій літературі час від часу про митця з’являлися публікації різних жанрів (від наукових статей публіцистичного характеру до брошур):</w:t>
      </w:r>
    </w:p>
    <w:p w14:paraId="46C3E19E"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а) біографічні брошури: Л. Архімович [8], К. Майбурової [163] та збірка статей про композитора “Творець чарівних мелодій” (упорядник І. Лобовик) [217];</w:t>
      </w:r>
    </w:p>
    <w:p w14:paraId="63B3540C"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б) окремі розділи наукових досліджень, присвячені творам різних жанрів: серед них заслуговують особливої уваги роботи Лен. Єфремової про оперу “Лісова пісня” [69]; О. Давидової, де опера “Лісова пісня” й балет “Оргія” включені в науково-дослідницький обіг [62, 63]; В. Антонюк про оперу “Лісова пісня” [5], М.Загайкевич про балет “Тіні забутих предків” [72] та оперу “У неділю рано зілля копала” [73];</w:t>
      </w:r>
    </w:p>
    <w:p w14:paraId="71AC2E8B"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в) розвідки–статті в науковій періодиці, що досліджують один твір або кілька композицій митця, а також публікації в критичній пресі, присвячені В. Кирейкові: статті В. Антонюк про романси В. Кирейка [3, 4], М. Гордійчука про перші симфонії композитора [44]; М. Загайкевич про постановку “Лісової пісні” на сцені Оперної студії Київської консерваторії [74], “Митець і доба” [75], статті О. Губка [60], А. Калениченка [89], К. Майбурової [164], В. Мудрика [171], З. Ружин [201, 202], І. Юдкіна [257] про митця, а також статті авторки цих рядків про оперу “Бояриня” [245, 246] і взагалі про творчість митця [243, 244, 247, 248];</w:t>
      </w:r>
    </w:p>
    <w:p w14:paraId="758270B2"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г) статті самого композитора на сторінках періодичних видань [94 – 119].</w:t>
      </w:r>
    </w:p>
    <w:p w14:paraId="282A5394"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На сучасному етапі життя і творчість композитора потребують подальшого докладного дослідження та теоретичного осмислення. Необхідно проаналізувати багатий творчий доробок В. Кирейка у контексті української музичної культури сьогодення.</w:t>
      </w:r>
    </w:p>
    <w:p w14:paraId="7AD5126E"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lastRenderedPageBreak/>
        <w:t xml:space="preserve">У дисертації постать Віталія Кирейка розглядається під кутом зору нової науки, методи якої сьогодні все частіше застосовують у дослідженнях життя й творчості визначних представників культури, – науки </w:t>
      </w:r>
      <w:r w:rsidRPr="00BE6200">
        <w:rPr>
          <w:rFonts w:ascii="Times New Roman" w:eastAsia="Times New Roman" w:hAnsi="Times New Roman" w:cs="Times New Roman"/>
          <w:b/>
          <w:bCs/>
          <w:kern w:val="0"/>
          <w:sz w:val="28"/>
          <w:szCs w:val="28"/>
          <w:lang w:val="uk-UA" w:eastAsia="uk-UA"/>
        </w:rPr>
        <w:t>біографістики</w:t>
      </w:r>
      <w:r w:rsidRPr="00BE6200">
        <w:rPr>
          <w:rFonts w:ascii="Times New Roman" w:eastAsia="Times New Roman" w:hAnsi="Times New Roman" w:cs="Times New Roman"/>
          <w:i/>
          <w:iCs/>
          <w:kern w:val="0"/>
          <w:sz w:val="28"/>
          <w:szCs w:val="28"/>
          <w:lang w:val="uk-UA" w:eastAsia="uk-UA"/>
        </w:rPr>
        <w:t>,</w:t>
      </w:r>
      <w:r w:rsidRPr="00BE6200">
        <w:rPr>
          <w:rFonts w:ascii="Times New Roman" w:eastAsia="Times New Roman" w:hAnsi="Times New Roman" w:cs="Times New Roman"/>
          <w:kern w:val="0"/>
          <w:sz w:val="28"/>
          <w:szCs w:val="28"/>
          <w:lang w:val="uk-UA" w:eastAsia="uk-UA"/>
        </w:rPr>
        <w:t xml:space="preserve"> або</w:t>
      </w:r>
      <w:r w:rsidRPr="00BE6200">
        <w:rPr>
          <w:rFonts w:ascii="Times New Roman" w:eastAsia="Times New Roman" w:hAnsi="Times New Roman" w:cs="Times New Roman"/>
          <w:i/>
          <w:iCs/>
          <w:kern w:val="0"/>
          <w:sz w:val="28"/>
          <w:szCs w:val="28"/>
          <w:lang w:val="uk-UA" w:eastAsia="uk-UA"/>
        </w:rPr>
        <w:t xml:space="preserve"> </w:t>
      </w:r>
      <w:r w:rsidRPr="00BE6200">
        <w:rPr>
          <w:rFonts w:ascii="Times New Roman" w:eastAsia="Times New Roman" w:hAnsi="Times New Roman" w:cs="Times New Roman"/>
          <w:b/>
          <w:bCs/>
          <w:kern w:val="0"/>
          <w:sz w:val="28"/>
          <w:szCs w:val="28"/>
          <w:lang w:val="uk-UA" w:eastAsia="uk-UA"/>
        </w:rPr>
        <w:t>біографічних досліджень</w:t>
      </w:r>
      <w:r w:rsidRPr="00BE6200">
        <w:rPr>
          <w:rFonts w:ascii="Times New Roman" w:eastAsia="Times New Roman" w:hAnsi="Times New Roman" w:cs="Times New Roman"/>
          <w:i/>
          <w:iCs/>
          <w:kern w:val="0"/>
          <w:sz w:val="28"/>
          <w:szCs w:val="28"/>
          <w:lang w:val="uk-UA" w:eastAsia="uk-UA"/>
        </w:rPr>
        <w:t>.</w:t>
      </w:r>
      <w:r w:rsidRPr="00BE6200">
        <w:rPr>
          <w:rFonts w:ascii="Times New Roman" w:eastAsia="Times New Roman" w:hAnsi="Times New Roman" w:cs="Times New Roman"/>
          <w:kern w:val="0"/>
          <w:sz w:val="28"/>
          <w:szCs w:val="28"/>
          <w:lang w:val="uk-UA" w:eastAsia="uk-UA"/>
        </w:rPr>
        <w:t xml:space="preserve"> У межах біографістики розробляються методологічні засади досліджень біографій та застосування їх у процесі вивчення життєвого шляху особистостей. Біографічні дослідження в історичному контексті є надзвичайно важливим науковим напрямом з огляду на сучасні завдання розбудови нашої держави, формування історичної пам’яті народу. </w:t>
      </w:r>
      <w:r w:rsidRPr="00BE6200">
        <w:rPr>
          <w:rFonts w:ascii="Times New Roman" w:eastAsia="Times New Roman" w:hAnsi="Times New Roman" w:cs="Times New Roman"/>
          <w:b/>
          <w:bCs/>
          <w:kern w:val="0"/>
          <w:sz w:val="28"/>
          <w:szCs w:val="28"/>
          <w:lang w:val="uk-UA" w:eastAsia="uk-UA"/>
        </w:rPr>
        <w:t>Актуальність біографістики</w:t>
      </w:r>
      <w:r w:rsidRPr="00BE6200">
        <w:rPr>
          <w:rFonts w:ascii="Times New Roman" w:eastAsia="Times New Roman" w:hAnsi="Times New Roman" w:cs="Times New Roman"/>
          <w:kern w:val="0"/>
          <w:sz w:val="28"/>
          <w:szCs w:val="28"/>
          <w:lang w:val="uk-UA" w:eastAsia="uk-UA"/>
        </w:rPr>
        <w:t xml:space="preserve"> обумовлюється необхідністю відтворити правдиву історію культури України шляхом дослідження життєвого й творчого шляху її видатних представників.</w:t>
      </w:r>
    </w:p>
    <w:p w14:paraId="5B30F29B"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Після століть заборони всього національного, спотвореного висвітлення історичного процесу наукові біографії допомагають звільнитися від багатьох шкідливих колишніх уявлень. У незалежній Україні помітно зростає інтерес до історико-біографічної літератури у зв’язку з бажанням переосмислити основоположні цінності й духовні запити сучасників. У останні десятиліття у вітчизняній науці утвердився погляд на минуле через людський, а не схематичний його вимір, зокрема крізь призму науки біографістики, досягнення якої успішно конкурують з відповідними національними школами колишнього СРСР.</w:t>
      </w:r>
    </w:p>
    <w:p w14:paraId="7FD80CD4"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У результаті копіткої праці українських вчених, зокрема доктора історичних наук, професора В.С. Чишка, у квітні 1994 р. було створено Інститут біографічних досліджень Центральної наукової бібліотеки імені В. Вернадського Академії наук України (нині –Національна бібліотека України імені В.Вернадського НАН України). Монографія В. Чишка “Біографічна традиція та наукова біографія в історії і сучасності України [238]”, що побачила світ у 1996 р., заклала підвалини біографістики як нової для вітчизняної науки галузі спеціальних історичних дисциплін. Аналізуючи невідомі або маловідомі пласти вітчизняної історії, вчений “створює методологічні основи нового </w:t>
      </w:r>
      <w:r w:rsidRPr="00BE6200">
        <w:rPr>
          <w:rFonts w:ascii="Times New Roman" w:eastAsia="Times New Roman" w:hAnsi="Times New Roman" w:cs="Times New Roman"/>
          <w:kern w:val="0"/>
          <w:sz w:val="28"/>
          <w:szCs w:val="28"/>
          <w:lang w:val="uk-UA" w:eastAsia="uk-UA"/>
        </w:rPr>
        <w:lastRenderedPageBreak/>
        <w:t>напряму історичних досліджень, пов’язаного з використанням історико-біографічних методів вивчення історії та культури” [33, c. 4]</w:t>
      </w:r>
      <w:r w:rsidRPr="00BE6200">
        <w:rPr>
          <w:rFonts w:ascii="Times New Roman" w:eastAsia="Times New Roman" w:hAnsi="Times New Roman" w:cs="Times New Roman"/>
          <w:kern w:val="0"/>
          <w:sz w:val="28"/>
          <w:szCs w:val="28"/>
          <w:vertAlign w:val="superscript"/>
          <w:lang w:val="uk-UA" w:eastAsia="uk-UA"/>
        </w:rPr>
        <w:footnoteReference w:id="5"/>
      </w:r>
      <w:r w:rsidRPr="00BE6200">
        <w:rPr>
          <w:rFonts w:ascii="Times New Roman" w:eastAsia="Times New Roman" w:hAnsi="Times New Roman" w:cs="Times New Roman"/>
          <w:kern w:val="0"/>
          <w:sz w:val="28"/>
          <w:szCs w:val="28"/>
          <w:lang w:val="uk-UA" w:eastAsia="uk-UA"/>
        </w:rPr>
        <w:t>.</w:t>
      </w:r>
    </w:p>
    <w:p w14:paraId="1E713022"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В.Чишко став ініціатором і організатором відновлення в Україні роботи над загальнонаціональним біографічним зводом. Під його керівництвом було вивчено світовий досвід укладання біографічних словників, закладено теоретико-методологічний фундамент біографічних досліджень, засновано комп’ютерну базу даних “Національна біографістика” та друковане видання “Українська біографістика”. Після його передчасної смерті у 2003 р. колектив Інституту (О.В.Бугаєва, В.О.Горбик, В.М.Даниленко, Я.Д.Ісаєвич, С.М.Ляшко, І.Б.Матяш, О.С.Онищенко, В.І.Попик, Н.П.Романова, М.М.Романюк, Д.В.Устиновський, О.М.Яценко та ін.) продовжують розвивати теоретичні, джерелознавчі і методичні проблеми розвитку біографічних досліджень. Уперше в Україні робляться спроби аналізу історичних подій та культурних явищ на основі біографічних матеріалів, через особистий життєвий і творчий шлях особи.</w:t>
      </w:r>
    </w:p>
    <w:p w14:paraId="7750396D"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Біографія “як предмет дослідження пов’язана із вирішенням проблем походження, форми та змісту” [238, c.186]</w:t>
      </w:r>
      <w:r w:rsidRPr="00BE6200">
        <w:rPr>
          <w:rFonts w:ascii="Times New Roman" w:eastAsia="Times New Roman" w:hAnsi="Times New Roman" w:cs="Times New Roman"/>
          <w:kern w:val="0"/>
          <w:sz w:val="28"/>
          <w:szCs w:val="28"/>
          <w:vertAlign w:val="superscript"/>
          <w:lang w:val="uk-UA" w:eastAsia="uk-UA"/>
        </w:rPr>
        <w:footnoteReference w:id="6"/>
      </w:r>
      <w:r w:rsidRPr="00BE6200">
        <w:rPr>
          <w:rFonts w:ascii="Times New Roman" w:eastAsia="Times New Roman" w:hAnsi="Times New Roman" w:cs="Times New Roman"/>
          <w:kern w:val="0"/>
          <w:sz w:val="28"/>
          <w:szCs w:val="28"/>
          <w:lang w:val="uk-UA" w:eastAsia="uk-UA"/>
        </w:rPr>
        <w:t>. Вона несе в собі дві функції – пізнавальну й ціннісну. Пізнавальне значення – в можливості дослідити та “інтерпретувати” попередні знання про життя й діяльність людини. Цінність – у можливості “впливу на певні сфери духовного розвитку людства”[238, c.185].</w:t>
      </w:r>
      <w:r w:rsidRPr="00BE6200">
        <w:rPr>
          <w:rFonts w:ascii="Times New Roman" w:eastAsia="Times New Roman" w:hAnsi="Times New Roman" w:cs="Times New Roman"/>
          <w:kern w:val="0"/>
          <w:sz w:val="28"/>
          <w:szCs w:val="28"/>
          <w:vertAlign w:val="superscript"/>
          <w:lang w:val="uk-UA" w:eastAsia="uk-UA"/>
        </w:rPr>
        <w:footnoteReference w:id="7"/>
      </w:r>
      <w:r w:rsidRPr="00BE6200">
        <w:rPr>
          <w:rFonts w:ascii="Times New Roman" w:eastAsia="Times New Roman" w:hAnsi="Times New Roman" w:cs="Times New Roman"/>
          <w:kern w:val="0"/>
          <w:sz w:val="28"/>
          <w:szCs w:val="28"/>
          <w:lang w:val="uk-UA" w:eastAsia="uk-UA"/>
        </w:rPr>
        <w:t xml:space="preserve"> Яскраве і правдиве висвітлення фактів життя впливає на свідомість сучасників та нащадків.</w:t>
      </w:r>
    </w:p>
    <w:p w14:paraId="5BB809D3"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Осмислимо контекст біографії як частини історичної науки. Це питання є малодослідженим, хоча увагу йому приділяли як В. Чишко, так і російські вчені – І.Бєлєнький [13, 14], Т. Павлова [180], І.Петровська [184].</w:t>
      </w:r>
    </w:p>
    <w:p w14:paraId="3E5DCDFA"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lastRenderedPageBreak/>
        <w:t>Теоретико-методологічні біографічні дослідження митців, зосібна композиторів, є новою галуззю в сучасній науці. Цій тематиці не було присвячено належної уваги ні музикознавців, ні істориків, хоча вчені розуміють, що “осмислення людської сутності з позицій будь-якої дисципліни неминуче стикається з аспектом індивідуального життя [232, c. 288]”</w:t>
      </w:r>
      <w:r w:rsidRPr="00BE6200">
        <w:rPr>
          <w:rFonts w:ascii="Times New Roman" w:eastAsia="Times New Roman" w:hAnsi="Times New Roman" w:cs="Times New Roman"/>
          <w:kern w:val="0"/>
          <w:sz w:val="28"/>
          <w:szCs w:val="28"/>
          <w:vertAlign w:val="superscript"/>
          <w:lang w:val="uk-UA" w:eastAsia="uk-UA"/>
        </w:rPr>
        <w:footnoteReference w:id="8"/>
      </w:r>
      <w:r w:rsidRPr="00BE6200">
        <w:rPr>
          <w:rFonts w:ascii="Times New Roman" w:eastAsia="Times New Roman" w:hAnsi="Times New Roman" w:cs="Times New Roman"/>
          <w:kern w:val="0"/>
          <w:sz w:val="28"/>
          <w:szCs w:val="28"/>
          <w:lang w:val="uk-UA" w:eastAsia="uk-UA"/>
        </w:rPr>
        <w:t>. Незважаючи на те, що на практиці накопичено багато матеріалів, відкритим для подальшого дослідження залишається цілий ряд методологічних і теоретичних питань.</w:t>
      </w:r>
    </w:p>
    <w:p w14:paraId="2FB3BFFF"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По-перше, це необхідність вирішення питання термінологічної плутанини понять “біографія”, “біографіка”, “біографістика”, “біографічний метод”. Відомо, що між українськими та російськими вченими існує різне поняттєве тлумачення цих наукових термінів, а також різні підходи до класифікації біографічних досліджень. Основоположник української біографістики В.Чишко, а за ним інші вчені Інституту біографічних досліджень висловлюють погляди на сутність явища де в чому відмінні від російських вчених – І.Бєлєнького [13, 14], О.Валевського [30, 31], І.Петровської [184]. Відмінність полягає не тільки в тлумаченні основних наукових понять, а і в рівні узагальнення й підході до класифікації наукової та художньо-популярної позицій. Це дає підстави для нових підходів у розумінні основних положень науки; важливим стає уточнення категоріального апарату біографічних досліджень.</w:t>
      </w:r>
    </w:p>
    <w:p w14:paraId="1DD95AC0"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По-друге, незважаючи на те, що в сучасному музикознавстві як історичній науці накопичено величезний матеріал - від коротких критико-публіцистичних статей до великих монографій (М.Гордійчука [44-47], І.Драч [65], Ю.Келдиша [93], Л.Кияновської [120-122], І.Нестьєва [177], С.Павлишин [179], В.Рожка [197], С.Тишка [222, 223], Т.Хентової [234], М.Черкашиної [236], </w:t>
      </w:r>
      <w:r w:rsidRPr="00BE6200">
        <w:rPr>
          <w:rFonts w:ascii="Times New Roman" w:eastAsia="Times New Roman" w:hAnsi="Times New Roman" w:cs="Times New Roman"/>
          <w:kern w:val="0"/>
          <w:sz w:val="28"/>
          <w:szCs w:val="28"/>
          <w:lang w:val="uk-UA" w:eastAsia="uk-UA"/>
        </w:rPr>
        <w:lastRenderedPageBreak/>
        <w:t>Б.Ярустовського [263]), в яких практично висвітлюються біографії композиторів або музичних вчених чи діячів, на сьогодні ще не існує наукової узагальнюючої праці, присвяченої теоретичній проблемі науково-біографічної монографії.</w:t>
      </w:r>
    </w:p>
    <w:p w14:paraId="367B4BAC"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Саме тому, на основі положень наукових біографічних праць українських (В.Чишка і його послідовників, Н.Савицької [205]) та російських учених (І.Бєлєнького [13, 14], О.Валевського [30, 31], І.Петровської [184]), розкрито теоретико-методологічні принципи біографічних досліджень композиторів на прикладі творчості композитора Віталія Кирейка.</w:t>
      </w:r>
    </w:p>
    <w:p w14:paraId="3312C9BF" w14:textId="77777777" w:rsidR="00BE6200" w:rsidRPr="00BE6200" w:rsidRDefault="00BE6200" w:rsidP="00BE6200">
      <w:pPr>
        <w:widowControl/>
        <w:tabs>
          <w:tab w:val="clear" w:pos="709"/>
          <w:tab w:val="left" w:pos="0"/>
          <w:tab w:val="left" w:pos="142"/>
          <w:tab w:val="left" w:pos="284"/>
          <w:tab w:val="left" w:pos="567"/>
        </w:tabs>
        <w:suppressAutoHyphens w:val="0"/>
        <w:autoSpaceDE w:val="0"/>
        <w:autoSpaceDN w:val="0"/>
        <w:spacing w:after="60" w:line="360" w:lineRule="auto"/>
        <w:ind w:left="142" w:firstLine="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b/>
          <w:bCs/>
          <w:i/>
          <w:iCs/>
          <w:kern w:val="0"/>
          <w:sz w:val="28"/>
          <w:szCs w:val="28"/>
          <w:lang w:val="uk-UA" w:eastAsia="uk-UA"/>
        </w:rPr>
        <w:tab/>
      </w:r>
      <w:r w:rsidRPr="00BE6200">
        <w:rPr>
          <w:rFonts w:ascii="Times New Roman" w:eastAsia="Times New Roman" w:hAnsi="Times New Roman" w:cs="Times New Roman"/>
          <w:b/>
          <w:bCs/>
          <w:i/>
          <w:iCs/>
          <w:kern w:val="0"/>
          <w:sz w:val="28"/>
          <w:szCs w:val="28"/>
          <w:lang w:val="uk-UA" w:eastAsia="uk-UA"/>
        </w:rPr>
        <w:tab/>
      </w:r>
      <w:r w:rsidRPr="00BE6200">
        <w:rPr>
          <w:rFonts w:ascii="Times New Roman" w:eastAsia="Times New Roman" w:hAnsi="Times New Roman" w:cs="Times New Roman"/>
          <w:b/>
          <w:bCs/>
          <w:i/>
          <w:iCs/>
          <w:kern w:val="0"/>
          <w:sz w:val="28"/>
          <w:szCs w:val="28"/>
          <w:lang w:val="uk-UA" w:eastAsia="uk-UA"/>
        </w:rPr>
        <w:tab/>
      </w:r>
      <w:r w:rsidRPr="00BE6200">
        <w:rPr>
          <w:rFonts w:ascii="Times New Roman" w:eastAsia="Times New Roman" w:hAnsi="Times New Roman" w:cs="Times New Roman"/>
          <w:b/>
          <w:bCs/>
          <w:kern w:val="0"/>
          <w:sz w:val="28"/>
          <w:szCs w:val="28"/>
          <w:lang w:val="uk-UA" w:eastAsia="uk-UA"/>
        </w:rPr>
        <w:t>Зв’язок з науковими програмами, планами, темами.</w:t>
      </w:r>
      <w:r w:rsidRPr="00BE6200">
        <w:rPr>
          <w:rFonts w:ascii="Times New Roman" w:eastAsia="Times New Roman" w:hAnsi="Times New Roman" w:cs="Times New Roman"/>
          <w:kern w:val="0"/>
          <w:sz w:val="28"/>
          <w:szCs w:val="28"/>
          <w:lang w:val="uk-UA" w:eastAsia="uk-UA"/>
        </w:rPr>
        <w:t xml:space="preserve"> Дисертація виконана згідно з перспективним планом науково-дослідної роботи кафедри історії української музики Національної музичної академії України ім. П.І.Чайковського і відповідає темі № 1 “Історія української музики” її тематичного плану науково-дослідної діяльності на 2001 –2006 рр. </w:t>
      </w:r>
    </w:p>
    <w:p w14:paraId="72D26A11" w14:textId="77777777" w:rsidR="00BE6200" w:rsidRPr="00BE6200" w:rsidRDefault="00BE6200" w:rsidP="00BE6200">
      <w:pPr>
        <w:widowControl/>
        <w:tabs>
          <w:tab w:val="clear" w:pos="709"/>
        </w:tabs>
        <w:suppressAutoHyphens w:val="0"/>
        <w:autoSpaceDE w:val="0"/>
        <w:autoSpaceDN w:val="0"/>
        <w:spacing w:after="60" w:line="360" w:lineRule="auto"/>
        <w:ind w:firstLine="709"/>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b/>
          <w:bCs/>
          <w:kern w:val="0"/>
          <w:sz w:val="28"/>
          <w:szCs w:val="28"/>
          <w:lang w:val="uk-UA" w:eastAsia="uk-UA"/>
        </w:rPr>
        <w:t xml:space="preserve">Об’єктом дослідження </w:t>
      </w:r>
      <w:r w:rsidRPr="00BE6200">
        <w:rPr>
          <w:rFonts w:ascii="Times New Roman" w:eastAsia="Times New Roman" w:hAnsi="Times New Roman" w:cs="Times New Roman"/>
          <w:kern w:val="0"/>
          <w:sz w:val="28"/>
          <w:szCs w:val="28"/>
          <w:lang w:val="uk-UA" w:eastAsia="uk-UA"/>
        </w:rPr>
        <w:t>є біографічна репрезентація особистості композитора на тлі історії української музики ХХ століття.</w:t>
      </w:r>
    </w:p>
    <w:p w14:paraId="0D3C0B89"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b/>
          <w:bCs/>
          <w:kern w:val="0"/>
          <w:sz w:val="28"/>
          <w:szCs w:val="28"/>
          <w:lang w:val="uk-UA" w:eastAsia="uk-UA"/>
        </w:rPr>
        <w:t>Предметом</w:t>
      </w:r>
      <w:r w:rsidRPr="00BE6200">
        <w:rPr>
          <w:rFonts w:ascii="Times New Roman" w:eastAsia="Times New Roman" w:hAnsi="Times New Roman" w:cs="Times New Roman"/>
          <w:kern w:val="0"/>
          <w:sz w:val="28"/>
          <w:szCs w:val="28"/>
          <w:lang w:val="uk-UA" w:eastAsia="uk-UA"/>
        </w:rPr>
        <w:t xml:space="preserve"> дослідження є творчий шлях визначного українського композитора В. Кирейка в контексті його часу.</w:t>
      </w:r>
    </w:p>
    <w:p w14:paraId="539335E6"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b/>
          <w:bCs/>
          <w:kern w:val="0"/>
          <w:sz w:val="28"/>
          <w:szCs w:val="28"/>
          <w:lang w:val="uk-UA" w:eastAsia="uk-UA"/>
        </w:rPr>
        <w:t>Метою</w:t>
      </w:r>
      <w:r w:rsidRPr="00BE6200">
        <w:rPr>
          <w:rFonts w:ascii="Times New Roman" w:eastAsia="Times New Roman" w:hAnsi="Times New Roman" w:cs="Times New Roman"/>
          <w:kern w:val="0"/>
          <w:sz w:val="28"/>
          <w:szCs w:val="28"/>
          <w:lang w:val="uk-UA" w:eastAsia="uk-UA"/>
        </w:rPr>
        <w:t xml:space="preserve"> роботи є розкриття життя й творчості Віталія Кирейка в аспекті теоретико-методологічних засад біографічних досліджень.</w:t>
      </w:r>
    </w:p>
    <w:p w14:paraId="51879C0F"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b/>
          <w:bCs/>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Для досягнення мети необхідно вирішити такі </w:t>
      </w:r>
      <w:r w:rsidRPr="00BE6200">
        <w:rPr>
          <w:rFonts w:ascii="Times New Roman" w:eastAsia="Times New Roman" w:hAnsi="Times New Roman" w:cs="Times New Roman"/>
          <w:b/>
          <w:bCs/>
          <w:kern w:val="0"/>
          <w:sz w:val="28"/>
          <w:szCs w:val="28"/>
          <w:lang w:val="uk-UA" w:eastAsia="uk-UA"/>
        </w:rPr>
        <w:t>завдання:</w:t>
      </w:r>
    </w:p>
    <w:p w14:paraId="5A7ACDAE" w14:textId="77777777" w:rsidR="00BE6200" w:rsidRPr="00BE6200" w:rsidRDefault="00BE6200" w:rsidP="00BE6200">
      <w:pPr>
        <w:widowControl/>
        <w:tabs>
          <w:tab w:val="clear" w:pos="709"/>
        </w:tabs>
        <w:suppressAutoHyphens w:val="0"/>
        <w:autoSpaceDE w:val="0"/>
        <w:autoSpaceDN w:val="0"/>
        <w:spacing w:after="0" w:line="360" w:lineRule="auto"/>
        <w:ind w:left="720" w:firstLine="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w:t>
      </w:r>
      <w:r w:rsidRPr="00BE6200">
        <w:rPr>
          <w:rFonts w:ascii="Times New Roman" w:eastAsia="Times New Roman" w:hAnsi="Times New Roman" w:cs="Times New Roman"/>
          <w:kern w:val="0"/>
          <w:sz w:val="28"/>
          <w:szCs w:val="28"/>
          <w:lang w:val="uk-UA" w:eastAsia="uk-UA"/>
        </w:rPr>
        <w:tab/>
        <w:t>розкрити основні методи біографічних досліджень;</w:t>
      </w:r>
    </w:p>
    <w:p w14:paraId="34316B12" w14:textId="77777777" w:rsidR="00BE6200" w:rsidRPr="00BE6200" w:rsidRDefault="00BE6200" w:rsidP="00BE6200">
      <w:pPr>
        <w:widowControl/>
        <w:tabs>
          <w:tab w:val="clear" w:pos="709"/>
        </w:tabs>
        <w:suppressAutoHyphens w:val="0"/>
        <w:autoSpaceDE w:val="0"/>
        <w:autoSpaceDN w:val="0"/>
        <w:spacing w:after="0" w:line="360" w:lineRule="auto"/>
        <w:ind w:left="720" w:firstLine="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w:t>
      </w:r>
      <w:r w:rsidRPr="00BE6200">
        <w:rPr>
          <w:rFonts w:ascii="Times New Roman" w:eastAsia="Times New Roman" w:hAnsi="Times New Roman" w:cs="Times New Roman"/>
          <w:kern w:val="0"/>
          <w:sz w:val="28"/>
          <w:szCs w:val="28"/>
          <w:lang w:val="uk-UA" w:eastAsia="uk-UA"/>
        </w:rPr>
        <w:tab/>
        <w:t>дати визначення понять “біографія”, “біографіка”,“біографістика”,  “біографічний метод”, “біографічні дослідження”, “життєвий шлях”;</w:t>
      </w:r>
    </w:p>
    <w:p w14:paraId="66E569BA" w14:textId="77777777" w:rsidR="00BE6200" w:rsidRPr="00BE6200" w:rsidRDefault="00BE6200" w:rsidP="00BE6200">
      <w:pPr>
        <w:widowControl/>
        <w:tabs>
          <w:tab w:val="clear" w:pos="709"/>
        </w:tabs>
        <w:suppressAutoHyphens w:val="0"/>
        <w:autoSpaceDE w:val="0"/>
        <w:autoSpaceDN w:val="0"/>
        <w:spacing w:after="0" w:line="360" w:lineRule="auto"/>
        <w:ind w:left="720" w:firstLine="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w:t>
      </w:r>
      <w:r w:rsidRPr="00BE6200">
        <w:rPr>
          <w:rFonts w:ascii="Times New Roman" w:eastAsia="Times New Roman" w:hAnsi="Times New Roman" w:cs="Times New Roman"/>
          <w:kern w:val="0"/>
          <w:sz w:val="28"/>
          <w:szCs w:val="28"/>
          <w:lang w:val="uk-UA" w:eastAsia="uk-UA"/>
        </w:rPr>
        <w:tab/>
        <w:t>розглянути жанр монографічної праці як різновид біографічного дослідження;</w:t>
      </w:r>
    </w:p>
    <w:p w14:paraId="0A15FCC2" w14:textId="77777777" w:rsidR="00BE6200" w:rsidRPr="00BE6200" w:rsidRDefault="00BE6200" w:rsidP="00BE6200">
      <w:pPr>
        <w:widowControl/>
        <w:tabs>
          <w:tab w:val="clear" w:pos="709"/>
        </w:tabs>
        <w:suppressAutoHyphens w:val="0"/>
        <w:autoSpaceDE w:val="0"/>
        <w:autoSpaceDN w:val="0"/>
        <w:spacing w:after="0" w:line="360" w:lineRule="auto"/>
        <w:ind w:left="720" w:firstLine="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w:t>
      </w:r>
      <w:r w:rsidRPr="00BE6200">
        <w:rPr>
          <w:rFonts w:ascii="Times New Roman" w:eastAsia="Times New Roman" w:hAnsi="Times New Roman" w:cs="Times New Roman"/>
          <w:kern w:val="0"/>
          <w:sz w:val="28"/>
          <w:szCs w:val="28"/>
          <w:lang w:val="uk-UA" w:eastAsia="uk-UA"/>
        </w:rPr>
        <w:tab/>
        <w:t xml:space="preserve">спираючись на методи біографічних досліджень, відтворити життєвий і творчий шлях В. Кирейка; </w:t>
      </w:r>
    </w:p>
    <w:p w14:paraId="088E5F71" w14:textId="77777777" w:rsidR="00BE6200" w:rsidRPr="00BE6200" w:rsidRDefault="00BE6200" w:rsidP="00BE6200">
      <w:pPr>
        <w:widowControl/>
        <w:tabs>
          <w:tab w:val="clear" w:pos="709"/>
        </w:tabs>
        <w:suppressAutoHyphens w:val="0"/>
        <w:autoSpaceDE w:val="0"/>
        <w:autoSpaceDN w:val="0"/>
        <w:spacing w:after="0" w:line="360" w:lineRule="auto"/>
        <w:ind w:left="720" w:firstLine="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lastRenderedPageBreak/>
        <w:t>•</w:t>
      </w:r>
      <w:r w:rsidRPr="00BE6200">
        <w:rPr>
          <w:rFonts w:ascii="Times New Roman" w:eastAsia="Times New Roman" w:hAnsi="Times New Roman" w:cs="Times New Roman"/>
          <w:kern w:val="0"/>
          <w:sz w:val="28"/>
          <w:szCs w:val="28"/>
          <w:lang w:val="uk-UA" w:eastAsia="uk-UA"/>
        </w:rPr>
        <w:tab/>
        <w:t xml:space="preserve">включити дослідження біографії митця в історико-культурний контекст його часу; </w:t>
      </w:r>
    </w:p>
    <w:p w14:paraId="58F03808" w14:textId="77777777" w:rsidR="00BE6200" w:rsidRPr="00BE6200" w:rsidRDefault="00BE6200" w:rsidP="00BE6200">
      <w:pPr>
        <w:widowControl/>
        <w:tabs>
          <w:tab w:val="clear" w:pos="709"/>
        </w:tabs>
        <w:suppressAutoHyphens w:val="0"/>
        <w:autoSpaceDE w:val="0"/>
        <w:autoSpaceDN w:val="0"/>
        <w:spacing w:after="0" w:line="360" w:lineRule="auto"/>
        <w:ind w:left="720" w:firstLine="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w:t>
      </w:r>
      <w:r w:rsidRPr="00BE6200">
        <w:rPr>
          <w:rFonts w:ascii="Times New Roman" w:eastAsia="Times New Roman" w:hAnsi="Times New Roman" w:cs="Times New Roman"/>
          <w:kern w:val="0"/>
          <w:sz w:val="28"/>
          <w:szCs w:val="28"/>
          <w:lang w:val="uk-UA" w:eastAsia="uk-UA"/>
        </w:rPr>
        <w:tab/>
        <w:t>представити творчу особистість Віталія Кирейка як відображення його суб’єктивого світу, думок і переживань;</w:t>
      </w:r>
    </w:p>
    <w:p w14:paraId="12A27DC6" w14:textId="77777777" w:rsidR="00BE6200" w:rsidRPr="00BE6200" w:rsidRDefault="00BE6200" w:rsidP="00BE6200">
      <w:pPr>
        <w:widowControl/>
        <w:tabs>
          <w:tab w:val="clear" w:pos="709"/>
        </w:tabs>
        <w:suppressAutoHyphens w:val="0"/>
        <w:autoSpaceDE w:val="0"/>
        <w:autoSpaceDN w:val="0"/>
        <w:spacing w:after="0" w:line="360" w:lineRule="auto"/>
        <w:ind w:left="720" w:firstLine="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w:t>
      </w:r>
      <w:r w:rsidRPr="00BE6200">
        <w:rPr>
          <w:rFonts w:ascii="Times New Roman" w:eastAsia="Times New Roman" w:hAnsi="Times New Roman" w:cs="Times New Roman"/>
          <w:kern w:val="0"/>
          <w:sz w:val="28"/>
          <w:szCs w:val="28"/>
          <w:lang w:val="uk-UA" w:eastAsia="uk-UA"/>
        </w:rPr>
        <w:tab/>
        <w:t>проаналізувати найбільш репрезентативні твори з доробку композитора різних жанрів;</w:t>
      </w:r>
    </w:p>
    <w:p w14:paraId="7EBFD9DC" w14:textId="77777777" w:rsidR="00BE6200" w:rsidRPr="00BE6200" w:rsidRDefault="00BE6200" w:rsidP="00BE6200">
      <w:pPr>
        <w:widowControl/>
        <w:tabs>
          <w:tab w:val="clear" w:pos="709"/>
        </w:tabs>
        <w:suppressAutoHyphens w:val="0"/>
        <w:autoSpaceDE w:val="0"/>
        <w:autoSpaceDN w:val="0"/>
        <w:spacing w:after="0" w:line="360" w:lineRule="auto"/>
        <w:ind w:left="720" w:firstLine="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w:t>
      </w:r>
      <w:r w:rsidRPr="00BE6200">
        <w:rPr>
          <w:rFonts w:ascii="Times New Roman" w:eastAsia="Times New Roman" w:hAnsi="Times New Roman" w:cs="Times New Roman"/>
          <w:kern w:val="0"/>
          <w:sz w:val="28"/>
          <w:szCs w:val="28"/>
          <w:lang w:val="uk-UA" w:eastAsia="uk-UA"/>
        </w:rPr>
        <w:tab/>
        <w:t>виявити жанрово-стильові особливості творчості;</w:t>
      </w:r>
    </w:p>
    <w:p w14:paraId="2115D153" w14:textId="77777777" w:rsidR="00BE6200" w:rsidRPr="00BE6200" w:rsidRDefault="00BE6200" w:rsidP="00BE6200">
      <w:pPr>
        <w:widowControl/>
        <w:tabs>
          <w:tab w:val="clear" w:pos="709"/>
        </w:tabs>
        <w:suppressAutoHyphens w:val="0"/>
        <w:autoSpaceDE w:val="0"/>
        <w:autoSpaceDN w:val="0"/>
        <w:spacing w:after="0" w:line="360" w:lineRule="auto"/>
        <w:ind w:left="720" w:firstLine="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w:t>
      </w:r>
      <w:r w:rsidRPr="00BE6200">
        <w:rPr>
          <w:rFonts w:ascii="Times New Roman" w:eastAsia="Times New Roman" w:hAnsi="Times New Roman" w:cs="Times New Roman"/>
          <w:kern w:val="0"/>
          <w:sz w:val="28"/>
          <w:szCs w:val="28"/>
          <w:lang w:val="uk-UA" w:eastAsia="uk-UA"/>
        </w:rPr>
        <w:tab/>
        <w:t>вивчити й актуалізувати критико-публіцистичну спадщину композитора як відображення його громадянської позиції;</w:t>
      </w:r>
    </w:p>
    <w:p w14:paraId="5D0C0F21" w14:textId="77777777" w:rsidR="00BE6200" w:rsidRPr="00BE6200" w:rsidRDefault="00BE6200" w:rsidP="00BE6200">
      <w:pPr>
        <w:widowControl/>
        <w:tabs>
          <w:tab w:val="clear" w:pos="709"/>
        </w:tabs>
        <w:suppressAutoHyphens w:val="0"/>
        <w:autoSpaceDE w:val="0"/>
        <w:autoSpaceDN w:val="0"/>
        <w:spacing w:after="0" w:line="360" w:lineRule="auto"/>
        <w:ind w:left="720" w:firstLine="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w:t>
      </w:r>
      <w:r w:rsidRPr="00BE6200">
        <w:rPr>
          <w:rFonts w:ascii="Times New Roman" w:eastAsia="Times New Roman" w:hAnsi="Times New Roman" w:cs="Times New Roman"/>
          <w:kern w:val="0"/>
          <w:sz w:val="28"/>
          <w:szCs w:val="28"/>
          <w:lang w:val="uk-UA" w:eastAsia="uk-UA"/>
        </w:rPr>
        <w:tab/>
        <w:t>розглянути родовід родини Кирейків у аспекті генеалогічних досліджень;</w:t>
      </w:r>
    </w:p>
    <w:p w14:paraId="32AD44BF" w14:textId="77777777" w:rsidR="00BE6200" w:rsidRPr="00BE6200" w:rsidRDefault="00BE6200" w:rsidP="00BE6200">
      <w:pPr>
        <w:widowControl/>
        <w:tabs>
          <w:tab w:val="clear" w:pos="709"/>
        </w:tabs>
        <w:suppressAutoHyphens w:val="0"/>
        <w:autoSpaceDE w:val="0"/>
        <w:autoSpaceDN w:val="0"/>
        <w:spacing w:after="0" w:line="360" w:lineRule="auto"/>
        <w:ind w:left="720" w:firstLine="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w:t>
      </w:r>
      <w:r w:rsidRPr="00BE6200">
        <w:rPr>
          <w:rFonts w:ascii="Times New Roman" w:eastAsia="Times New Roman" w:hAnsi="Times New Roman" w:cs="Times New Roman"/>
          <w:kern w:val="0"/>
          <w:sz w:val="28"/>
          <w:szCs w:val="28"/>
          <w:lang w:val="uk-UA" w:eastAsia="uk-UA"/>
        </w:rPr>
        <w:tab/>
        <w:t>опрацювати раніше маловідомі джерельні матеріали щодо біографії та творчості композитора з особистого архіва композитора і  ЦДАЛМУ.</w:t>
      </w:r>
    </w:p>
    <w:p w14:paraId="3C333279"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b/>
          <w:bCs/>
          <w:kern w:val="0"/>
          <w:sz w:val="28"/>
          <w:szCs w:val="28"/>
          <w:lang w:val="uk-UA" w:eastAsia="uk-UA"/>
        </w:rPr>
        <w:t xml:space="preserve">Матеріалом </w:t>
      </w:r>
      <w:r w:rsidRPr="00BE6200">
        <w:rPr>
          <w:rFonts w:ascii="Times New Roman" w:eastAsia="Times New Roman" w:hAnsi="Times New Roman" w:cs="Times New Roman"/>
          <w:kern w:val="0"/>
          <w:sz w:val="28"/>
          <w:szCs w:val="28"/>
          <w:lang w:val="uk-UA" w:eastAsia="uk-UA"/>
        </w:rPr>
        <w:t xml:space="preserve">дослідження є практично вся музична й публіцистична спадщина В.Кирейка, проаналізована з точки зору розкриття найбільш самобутніх, глибоко своєрідних рис творчості, а також життєвий шлях митця в контексті науки біографічних досліджень. </w:t>
      </w:r>
    </w:p>
    <w:p w14:paraId="132412B1"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Розглянуто його твори різних жанрів, які найкраще репрезентують стильові та світоглядні пріоритети композитора (п’ять опер, балети “Тіні забутих предків” і “Оргія”, сім з десяти симфоній, показові вокальні, хорові та фортепіанні твори митця). Загалом у дисертації проаналізовано близько 30 опусів В.Кирейка.</w:t>
      </w:r>
    </w:p>
    <w:p w14:paraId="69EDD5C2"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b/>
          <w:bCs/>
          <w:kern w:val="0"/>
          <w:sz w:val="28"/>
          <w:szCs w:val="28"/>
          <w:lang w:val="uk-UA" w:eastAsia="uk-UA"/>
        </w:rPr>
        <w:t>Методологічна база</w:t>
      </w:r>
      <w:r w:rsidRPr="00BE6200">
        <w:rPr>
          <w:rFonts w:ascii="Times New Roman" w:eastAsia="Times New Roman" w:hAnsi="Times New Roman" w:cs="Times New Roman"/>
          <w:kern w:val="0"/>
          <w:sz w:val="28"/>
          <w:szCs w:val="28"/>
          <w:lang w:val="uk-UA" w:eastAsia="uk-UA"/>
        </w:rPr>
        <w:t xml:space="preserve"> дисертації. Наукові положення роботи аргументовано на рівні методології сучасної історичної науки в аспекті </w:t>
      </w:r>
      <w:r w:rsidRPr="00BE6200">
        <w:rPr>
          <w:rFonts w:ascii="Times New Roman" w:eastAsia="Times New Roman" w:hAnsi="Times New Roman" w:cs="Times New Roman"/>
          <w:i/>
          <w:iCs/>
          <w:kern w:val="0"/>
          <w:sz w:val="28"/>
          <w:szCs w:val="28"/>
          <w:lang w:val="uk-UA" w:eastAsia="uk-UA"/>
        </w:rPr>
        <w:t>біографічної теорії</w:t>
      </w:r>
      <w:r w:rsidRPr="00BE6200">
        <w:rPr>
          <w:rFonts w:ascii="Times New Roman" w:eastAsia="Times New Roman" w:hAnsi="Times New Roman" w:cs="Times New Roman"/>
          <w:kern w:val="0"/>
          <w:sz w:val="28"/>
          <w:szCs w:val="28"/>
          <w:lang w:val="uk-UA" w:eastAsia="uk-UA"/>
        </w:rPr>
        <w:t xml:space="preserve"> (І.Бєлєнький [13, 14], О.Валевський [30, 31], Г.Винокур [36], І.Петровська [184], В.Попик [187], Н.Савицька [205], Д.Устиновський [232], В.Чишко [238], </w:t>
      </w:r>
      <w:r w:rsidRPr="00BE6200">
        <w:rPr>
          <w:rFonts w:ascii="Times New Roman" w:eastAsia="Times New Roman" w:hAnsi="Times New Roman" w:cs="Times New Roman"/>
          <w:i/>
          <w:iCs/>
          <w:kern w:val="0"/>
          <w:sz w:val="28"/>
          <w:szCs w:val="28"/>
          <w:lang w:val="uk-UA" w:eastAsia="uk-UA"/>
        </w:rPr>
        <w:t>психології</w:t>
      </w:r>
      <w:r w:rsidRPr="00BE6200">
        <w:rPr>
          <w:rFonts w:ascii="Times New Roman" w:eastAsia="Times New Roman" w:hAnsi="Times New Roman" w:cs="Times New Roman"/>
          <w:kern w:val="0"/>
          <w:sz w:val="28"/>
          <w:szCs w:val="28"/>
          <w:lang w:val="uk-UA" w:eastAsia="uk-UA"/>
        </w:rPr>
        <w:t xml:space="preserve"> (Л.Виготський [37], Д.Каневська [90], О.Леонтьєв [145], К.Юнг [258],</w:t>
      </w:r>
      <w:r w:rsidRPr="00BE6200">
        <w:rPr>
          <w:rFonts w:ascii="Times New Roman" w:eastAsia="Times New Roman" w:hAnsi="Times New Roman" w:cs="Times New Roman"/>
          <w:i/>
          <w:iCs/>
          <w:kern w:val="0"/>
          <w:sz w:val="28"/>
          <w:szCs w:val="28"/>
          <w:lang w:val="uk-UA" w:eastAsia="uk-UA"/>
        </w:rPr>
        <w:t xml:space="preserve">  соціології</w:t>
      </w:r>
      <w:r w:rsidRPr="00BE6200">
        <w:rPr>
          <w:rFonts w:ascii="Times New Roman" w:eastAsia="Times New Roman" w:hAnsi="Times New Roman" w:cs="Times New Roman"/>
          <w:kern w:val="0"/>
          <w:sz w:val="28"/>
          <w:szCs w:val="28"/>
          <w:lang w:val="uk-UA" w:eastAsia="uk-UA"/>
        </w:rPr>
        <w:t xml:space="preserve"> (Ю.Лотман [153]), </w:t>
      </w:r>
      <w:r w:rsidRPr="00BE6200">
        <w:rPr>
          <w:rFonts w:ascii="Times New Roman" w:eastAsia="Times New Roman" w:hAnsi="Times New Roman" w:cs="Times New Roman"/>
          <w:i/>
          <w:iCs/>
          <w:kern w:val="0"/>
          <w:sz w:val="28"/>
          <w:szCs w:val="28"/>
          <w:lang w:val="uk-UA" w:eastAsia="uk-UA"/>
        </w:rPr>
        <w:t>епістології</w:t>
      </w:r>
      <w:r w:rsidRPr="00BE6200">
        <w:rPr>
          <w:rFonts w:ascii="Times New Roman" w:eastAsia="Times New Roman" w:hAnsi="Times New Roman" w:cs="Times New Roman"/>
          <w:kern w:val="0"/>
          <w:sz w:val="28"/>
          <w:szCs w:val="28"/>
          <w:lang w:val="uk-UA" w:eastAsia="uk-UA"/>
        </w:rPr>
        <w:t xml:space="preserve"> (М.Копиця [134], К.Шамаєва [240]), а також методик і методів </w:t>
      </w:r>
      <w:r w:rsidRPr="00BE6200">
        <w:rPr>
          <w:rFonts w:ascii="Times New Roman" w:eastAsia="Times New Roman" w:hAnsi="Times New Roman" w:cs="Times New Roman"/>
          <w:i/>
          <w:iCs/>
          <w:kern w:val="0"/>
          <w:sz w:val="28"/>
          <w:szCs w:val="28"/>
          <w:lang w:val="uk-UA" w:eastAsia="uk-UA"/>
        </w:rPr>
        <w:t xml:space="preserve">музикознавства </w:t>
      </w:r>
      <w:r w:rsidRPr="00BE6200">
        <w:rPr>
          <w:rFonts w:ascii="Times New Roman" w:eastAsia="Times New Roman" w:hAnsi="Times New Roman" w:cs="Times New Roman"/>
          <w:kern w:val="0"/>
          <w:sz w:val="28"/>
          <w:szCs w:val="28"/>
          <w:lang w:val="uk-UA" w:eastAsia="uk-UA"/>
        </w:rPr>
        <w:lastRenderedPageBreak/>
        <w:t xml:space="preserve">(Л. Акопян [1, 2], О.Берегова [16], Т.Булат [25], М.Грінченко [56-57], М.Гордійчук [43], Лен.Єфремова [69], М.Загайкевич [70-76], О.Козаренко [125-127], Л.Корній [135-136], Г.Кочарова [141], І.Ляшенко [157-160], Є.Маланюк [165], М.Ржевська [194, 195], А.Терещенко [218-219], С.Тишко [222-224], М.Черкашина [237], О.Шреєр-Ткаченко [253], </w:t>
      </w:r>
      <w:r w:rsidRPr="00BE6200">
        <w:rPr>
          <w:rFonts w:ascii="Times New Roman" w:eastAsia="Times New Roman" w:hAnsi="Times New Roman" w:cs="Times New Roman"/>
          <w:i/>
          <w:iCs/>
          <w:kern w:val="0"/>
          <w:sz w:val="28"/>
          <w:szCs w:val="28"/>
          <w:lang w:val="uk-UA" w:eastAsia="uk-UA"/>
        </w:rPr>
        <w:t>аналізу музичних форм, стилів, жанрів та гармонії</w:t>
      </w:r>
      <w:r w:rsidRPr="00BE6200">
        <w:rPr>
          <w:rFonts w:ascii="Times New Roman" w:eastAsia="Times New Roman" w:hAnsi="Times New Roman" w:cs="Times New Roman"/>
          <w:kern w:val="0"/>
          <w:sz w:val="28"/>
          <w:szCs w:val="28"/>
          <w:lang w:val="uk-UA" w:eastAsia="uk-UA"/>
        </w:rPr>
        <w:t xml:space="preserve"> (Б.Асаф’єв [11, 12], М.Арановський [7], Л.Архімович [8-10], Гл. Виноградов [33], Н.Герасимова-Персидська [40], Н.Горюхіна [48-51], О.Зінькевич [78-81], Ю.Келдиш [93], В.Клин [123], К.Майбурова [163], М.Михайлов [166], В.Москаленко [169-170], Є.Назайкинський [174-175], І.Нестьєв [177], Ю.Холопов [235], М.Черкашина [237], Б.Ярустовський [262-263]); </w:t>
      </w:r>
      <w:r w:rsidRPr="00BE6200">
        <w:rPr>
          <w:rFonts w:ascii="Times New Roman" w:eastAsia="Times New Roman" w:hAnsi="Times New Roman" w:cs="Times New Roman"/>
          <w:i/>
          <w:iCs/>
          <w:kern w:val="0"/>
          <w:sz w:val="28"/>
          <w:szCs w:val="28"/>
          <w:lang w:val="uk-UA" w:eastAsia="uk-UA"/>
        </w:rPr>
        <w:t xml:space="preserve">фольклору </w:t>
      </w:r>
      <w:r w:rsidRPr="00BE6200">
        <w:rPr>
          <w:rFonts w:ascii="Times New Roman" w:eastAsia="Times New Roman" w:hAnsi="Times New Roman" w:cs="Times New Roman"/>
          <w:kern w:val="0"/>
          <w:sz w:val="28"/>
          <w:szCs w:val="28"/>
          <w:lang w:val="uk-UA" w:eastAsia="uk-UA"/>
        </w:rPr>
        <w:t xml:space="preserve">(С.Грица [54, 55], К.Квітка [91], В.Кирейко [95 –110], М.Леонтович [144], М.Лисенко [148-150], С.Людкевич [154-155], Л.Ревуцький [192, 193], А.Сохор [210]). Методологія має комплексний характер: біографія особистості митця осмислюється в контексті складових усіх цих наук. Головними </w:t>
      </w:r>
      <w:r w:rsidRPr="00BE6200">
        <w:rPr>
          <w:rFonts w:ascii="Times New Roman" w:eastAsia="Times New Roman" w:hAnsi="Times New Roman" w:cs="Times New Roman"/>
          <w:b/>
          <w:bCs/>
          <w:i/>
          <w:iCs/>
          <w:kern w:val="0"/>
          <w:sz w:val="28"/>
          <w:szCs w:val="28"/>
          <w:lang w:val="uk-UA" w:eastAsia="uk-UA"/>
        </w:rPr>
        <w:t>методами</w:t>
      </w:r>
      <w:r w:rsidRPr="00BE6200">
        <w:rPr>
          <w:rFonts w:ascii="Times New Roman" w:eastAsia="Times New Roman" w:hAnsi="Times New Roman" w:cs="Times New Roman"/>
          <w:i/>
          <w:iCs/>
          <w:kern w:val="0"/>
          <w:sz w:val="28"/>
          <w:szCs w:val="28"/>
          <w:lang w:val="uk-UA" w:eastAsia="uk-UA"/>
        </w:rPr>
        <w:t xml:space="preserve"> </w:t>
      </w:r>
      <w:r w:rsidRPr="00BE6200">
        <w:rPr>
          <w:rFonts w:ascii="Times New Roman" w:eastAsia="Times New Roman" w:hAnsi="Times New Roman" w:cs="Times New Roman"/>
          <w:kern w:val="0"/>
          <w:sz w:val="28"/>
          <w:szCs w:val="28"/>
          <w:lang w:val="uk-UA" w:eastAsia="uk-UA"/>
        </w:rPr>
        <w:t xml:space="preserve">дослідження є історичний, аналітичний та джерелознавчий. Соціологічний і психологічний методи використовуються як засіб порівняння загального з особистим, соціума й суб’єкта. Життєпис митця пов’язується з його психологією, суб’єктивними враженнями. Важливим у біографічному дослідженні є біогенетичний метод, відтворення генеалогічного древа роду митця. </w:t>
      </w:r>
    </w:p>
    <w:p w14:paraId="642E5BED"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b/>
          <w:bCs/>
          <w:kern w:val="0"/>
          <w:sz w:val="28"/>
          <w:szCs w:val="28"/>
          <w:lang w:val="uk-UA" w:eastAsia="uk-UA"/>
        </w:rPr>
      </w:pPr>
      <w:r w:rsidRPr="00BE6200">
        <w:rPr>
          <w:rFonts w:ascii="Times New Roman" w:eastAsia="Times New Roman" w:hAnsi="Times New Roman" w:cs="Times New Roman"/>
          <w:kern w:val="0"/>
          <w:sz w:val="28"/>
          <w:szCs w:val="28"/>
          <w:lang w:val="uk-UA" w:eastAsia="uk-UA"/>
        </w:rPr>
        <w:t>Д</w:t>
      </w:r>
      <w:r w:rsidRPr="00BE6200">
        <w:rPr>
          <w:rFonts w:ascii="Times New Roman" w:eastAsia="Times New Roman" w:hAnsi="Times New Roman" w:cs="Times New Roman"/>
          <w:b/>
          <w:bCs/>
          <w:kern w:val="0"/>
          <w:sz w:val="28"/>
          <w:szCs w:val="28"/>
          <w:lang w:val="uk-UA" w:eastAsia="uk-UA"/>
        </w:rPr>
        <w:t xml:space="preserve">жерельну базу </w:t>
      </w:r>
      <w:r w:rsidRPr="00BE6200">
        <w:rPr>
          <w:rFonts w:ascii="Times New Roman" w:eastAsia="Times New Roman" w:hAnsi="Times New Roman" w:cs="Times New Roman"/>
          <w:kern w:val="0"/>
          <w:sz w:val="28"/>
          <w:szCs w:val="28"/>
          <w:lang w:val="uk-UA" w:eastAsia="uk-UA"/>
        </w:rPr>
        <w:t>дослідження становить творче надбання композитора (опубліковані й рукописні твори, критичні й публіцистичні праці), архівні матеріали, у тому числі мемуари, листи та інші джерела особового походження, що зберігаються в особистому архіві композитора та в ЦДАЛМУ (Ф. 684, описи №1 і 2).</w:t>
      </w:r>
    </w:p>
    <w:p w14:paraId="618974E1"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b/>
          <w:bCs/>
          <w:kern w:val="0"/>
          <w:sz w:val="28"/>
          <w:szCs w:val="28"/>
          <w:lang w:val="uk-UA" w:eastAsia="uk-UA"/>
        </w:rPr>
        <w:t>Наукова новизна</w:t>
      </w:r>
      <w:r w:rsidRPr="00BE6200">
        <w:rPr>
          <w:rFonts w:ascii="Times New Roman" w:eastAsia="Times New Roman" w:hAnsi="Times New Roman" w:cs="Times New Roman"/>
          <w:kern w:val="0"/>
          <w:sz w:val="28"/>
          <w:szCs w:val="28"/>
          <w:lang w:val="uk-UA" w:eastAsia="uk-UA"/>
        </w:rPr>
        <w:t xml:space="preserve"> одержаних результатів полягає в тому, що вперше:</w:t>
      </w:r>
    </w:p>
    <w:p w14:paraId="7155B726" w14:textId="77777777" w:rsidR="00BE6200" w:rsidRPr="00BE6200" w:rsidRDefault="00BE6200" w:rsidP="006B2FAF">
      <w:pPr>
        <w:widowControl/>
        <w:numPr>
          <w:ilvl w:val="0"/>
          <w:numId w:val="6"/>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на основі праць вітчизняних та російських учених-істориків із питань біографістики виведено модель теоретико-методологічних принципів науково-біографічних досліджень;</w:t>
      </w:r>
    </w:p>
    <w:p w14:paraId="00601DBA" w14:textId="77777777" w:rsidR="00BE6200" w:rsidRPr="00BE6200" w:rsidRDefault="00BE6200" w:rsidP="006B2FAF">
      <w:pPr>
        <w:widowControl/>
        <w:numPr>
          <w:ilvl w:val="0"/>
          <w:numId w:val="6"/>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lastRenderedPageBreak/>
        <w:t>визначено концепційні засади таких наукових понять,  як “біографія”, “біографіка”, “біографістика”, “монографія”;</w:t>
      </w:r>
    </w:p>
    <w:p w14:paraId="026111DC" w14:textId="77777777" w:rsidR="00BE6200" w:rsidRPr="00BE6200" w:rsidRDefault="00BE6200" w:rsidP="006B2FAF">
      <w:pPr>
        <w:widowControl/>
        <w:numPr>
          <w:ilvl w:val="0"/>
          <w:numId w:val="6"/>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враховуючи визначену теоретичну модель, досліджено життєвий і творчий шлях В. Кирейка в контексті  історії української музичної культури, на тлі своєї епохи;</w:t>
      </w:r>
    </w:p>
    <w:p w14:paraId="60F6DB9F" w14:textId="77777777" w:rsidR="00BE6200" w:rsidRPr="00BE6200" w:rsidRDefault="00BE6200" w:rsidP="006B2FAF">
      <w:pPr>
        <w:widowControl/>
        <w:numPr>
          <w:ilvl w:val="0"/>
          <w:numId w:val="6"/>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упорядковано творчий архів митця;</w:t>
      </w:r>
    </w:p>
    <w:p w14:paraId="79543B89" w14:textId="77777777" w:rsidR="00BE6200" w:rsidRPr="00BE6200" w:rsidRDefault="00BE6200" w:rsidP="006B2FAF">
      <w:pPr>
        <w:widowControl/>
        <w:numPr>
          <w:ilvl w:val="0"/>
          <w:numId w:val="6"/>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актуалізовано невідомі джерельні матеріали щодо життя й творчості митця;</w:t>
      </w:r>
    </w:p>
    <w:p w14:paraId="2F7D006A" w14:textId="77777777" w:rsidR="00BE6200" w:rsidRPr="00BE6200" w:rsidRDefault="00BE6200" w:rsidP="006B2FAF">
      <w:pPr>
        <w:widowControl/>
        <w:numPr>
          <w:ilvl w:val="0"/>
          <w:numId w:val="6"/>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складено родовід В. Кирейка;</w:t>
      </w:r>
    </w:p>
    <w:p w14:paraId="6985AFE8" w14:textId="77777777" w:rsidR="00BE6200" w:rsidRPr="00BE6200" w:rsidRDefault="00BE6200" w:rsidP="006B2FAF">
      <w:pPr>
        <w:widowControl/>
        <w:numPr>
          <w:ilvl w:val="0"/>
          <w:numId w:val="6"/>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встановлено точний каталог творів композитора </w:t>
      </w:r>
      <w:r w:rsidRPr="00BE6200">
        <w:rPr>
          <w:rFonts w:ascii="Times New Roman" w:eastAsia="Times New Roman" w:hAnsi="Times New Roman" w:cs="Times New Roman"/>
          <w:kern w:val="0"/>
          <w:sz w:val="28"/>
          <w:szCs w:val="28"/>
          <w:lang w:eastAsia="uk-UA"/>
        </w:rPr>
        <w:t>за хронологічним принципом і зроблено таблицю опусів;</w:t>
      </w:r>
    </w:p>
    <w:p w14:paraId="48BA4979" w14:textId="77777777" w:rsidR="00BE6200" w:rsidRPr="00BE6200" w:rsidRDefault="00BE6200" w:rsidP="006B2FAF">
      <w:pPr>
        <w:widowControl/>
        <w:numPr>
          <w:ilvl w:val="0"/>
          <w:numId w:val="6"/>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проаналізовано творчий доробок митця в його жанрово-стилістичному розмаїтті;</w:t>
      </w:r>
    </w:p>
    <w:p w14:paraId="2DA179E7" w14:textId="77777777" w:rsidR="00BE6200" w:rsidRPr="00BE6200" w:rsidRDefault="00BE6200" w:rsidP="006B2FAF">
      <w:pPr>
        <w:widowControl/>
        <w:numPr>
          <w:ilvl w:val="0"/>
          <w:numId w:val="6"/>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досліджено критико-публіцистичну спадщину В. Кирейка;</w:t>
      </w:r>
    </w:p>
    <w:p w14:paraId="26CE6FAE" w14:textId="77777777" w:rsidR="00BE6200" w:rsidRPr="00BE6200" w:rsidRDefault="00BE6200" w:rsidP="006B2FAF">
      <w:pPr>
        <w:widowControl/>
        <w:numPr>
          <w:ilvl w:val="0"/>
          <w:numId w:val="6"/>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простежено витоки творчості композитора; </w:t>
      </w:r>
    </w:p>
    <w:p w14:paraId="589F3B1B" w14:textId="77777777" w:rsidR="00BE6200" w:rsidRPr="00BE6200" w:rsidRDefault="00BE6200" w:rsidP="006B2FAF">
      <w:pPr>
        <w:widowControl/>
        <w:numPr>
          <w:ilvl w:val="0"/>
          <w:numId w:val="6"/>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визначено стильові особливості його музичної мови;</w:t>
      </w:r>
    </w:p>
    <w:p w14:paraId="6FAB4CED" w14:textId="77777777" w:rsidR="00BE6200" w:rsidRPr="00BE6200" w:rsidRDefault="00BE6200" w:rsidP="006B2FAF">
      <w:pPr>
        <w:widowControl/>
        <w:numPr>
          <w:ilvl w:val="0"/>
          <w:numId w:val="6"/>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теоретично обгрунтовано значення творчого внеску митця в сучасну українську культуру;</w:t>
      </w:r>
    </w:p>
    <w:p w14:paraId="19B3234D" w14:textId="77777777" w:rsidR="00BE6200" w:rsidRPr="00BE6200" w:rsidRDefault="00BE6200" w:rsidP="006B2FAF">
      <w:pPr>
        <w:widowControl/>
        <w:numPr>
          <w:ilvl w:val="0"/>
          <w:numId w:val="6"/>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eastAsia="uk-UA"/>
        </w:rPr>
        <w:t xml:space="preserve">на </w:t>
      </w:r>
      <w:r w:rsidRPr="00BE6200">
        <w:rPr>
          <w:rFonts w:ascii="Times New Roman" w:eastAsia="Times New Roman" w:hAnsi="Times New Roman" w:cs="Times New Roman"/>
          <w:kern w:val="0"/>
          <w:sz w:val="28"/>
          <w:szCs w:val="28"/>
          <w:lang w:val="uk-UA" w:eastAsia="uk-UA"/>
        </w:rPr>
        <w:t>основі опрацювання досі невідомих архівних матеріалів та особистого спілкування з композитором реконструйовано його життєвий шлях</w:t>
      </w:r>
      <w:r w:rsidRPr="00BE6200">
        <w:rPr>
          <w:rFonts w:ascii="Times New Roman" w:eastAsia="Times New Roman" w:hAnsi="Times New Roman" w:cs="Times New Roman"/>
          <w:kern w:val="0"/>
          <w:sz w:val="28"/>
          <w:szCs w:val="28"/>
          <w:lang w:eastAsia="uk-UA"/>
        </w:rPr>
        <w:t>.</w:t>
      </w:r>
    </w:p>
    <w:p w14:paraId="085DF68D" w14:textId="77777777" w:rsidR="00BE6200" w:rsidRPr="00BE6200" w:rsidRDefault="00BE6200" w:rsidP="00BE6200">
      <w:pPr>
        <w:widowControl/>
        <w:tabs>
          <w:tab w:val="clear" w:pos="709"/>
        </w:tabs>
        <w:suppressAutoHyphens w:val="0"/>
        <w:autoSpaceDE w:val="0"/>
        <w:autoSpaceDN w:val="0"/>
        <w:spacing w:after="0" w:line="360" w:lineRule="auto"/>
        <w:ind w:firstLine="643"/>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b/>
          <w:bCs/>
          <w:kern w:val="0"/>
          <w:sz w:val="28"/>
          <w:szCs w:val="28"/>
          <w:lang w:val="uk-UA" w:eastAsia="uk-UA"/>
        </w:rPr>
        <w:t>Практичне значення.</w:t>
      </w:r>
      <w:r w:rsidRPr="00BE6200">
        <w:rPr>
          <w:rFonts w:ascii="Times New Roman" w:eastAsia="Times New Roman" w:hAnsi="Times New Roman" w:cs="Times New Roman"/>
          <w:kern w:val="0"/>
          <w:sz w:val="28"/>
          <w:szCs w:val="28"/>
          <w:lang w:val="uk-UA" w:eastAsia="uk-UA"/>
        </w:rPr>
        <w:t xml:space="preserve"> Результати дослідження можуть бути використані на всіх рівнях освітнього процесу в навчальному курсі “Історія української музики ХХ – ХХІ століть” навчальних мистецьких закладів різних рівнів акредитації. Матеріали роботи будуть корисними для виконання біографічних досліджень митців, зокрема подальшого вивчення творчості Віталія Кирейка. </w:t>
      </w:r>
    </w:p>
    <w:p w14:paraId="17C82DD5" w14:textId="77777777" w:rsidR="00BE6200" w:rsidRPr="00BE6200" w:rsidRDefault="00BE6200" w:rsidP="00BE6200">
      <w:pPr>
        <w:widowControl/>
        <w:tabs>
          <w:tab w:val="clear" w:pos="709"/>
          <w:tab w:val="left" w:pos="0"/>
          <w:tab w:val="left" w:pos="142"/>
          <w:tab w:val="left" w:pos="284"/>
          <w:tab w:val="left" w:pos="567"/>
        </w:tabs>
        <w:suppressAutoHyphens w:val="0"/>
        <w:autoSpaceDE w:val="0"/>
        <w:autoSpaceDN w:val="0"/>
        <w:spacing w:after="60" w:line="360" w:lineRule="auto"/>
        <w:ind w:left="142" w:firstLine="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b/>
          <w:bCs/>
          <w:i/>
          <w:iCs/>
          <w:kern w:val="0"/>
          <w:sz w:val="28"/>
          <w:szCs w:val="28"/>
          <w:lang w:val="uk-UA" w:eastAsia="uk-UA"/>
        </w:rPr>
        <w:tab/>
      </w:r>
      <w:r w:rsidRPr="00BE6200">
        <w:rPr>
          <w:rFonts w:ascii="Times New Roman" w:eastAsia="Times New Roman" w:hAnsi="Times New Roman" w:cs="Times New Roman"/>
          <w:b/>
          <w:bCs/>
          <w:i/>
          <w:iCs/>
          <w:kern w:val="0"/>
          <w:sz w:val="28"/>
          <w:szCs w:val="28"/>
          <w:lang w:val="uk-UA" w:eastAsia="uk-UA"/>
        </w:rPr>
        <w:tab/>
      </w:r>
      <w:r w:rsidRPr="00BE6200">
        <w:rPr>
          <w:rFonts w:ascii="Times New Roman" w:eastAsia="Times New Roman" w:hAnsi="Times New Roman" w:cs="Times New Roman"/>
          <w:b/>
          <w:bCs/>
          <w:i/>
          <w:iCs/>
          <w:kern w:val="0"/>
          <w:sz w:val="28"/>
          <w:szCs w:val="28"/>
          <w:lang w:val="uk-UA" w:eastAsia="uk-UA"/>
        </w:rPr>
        <w:tab/>
      </w:r>
      <w:r w:rsidRPr="00BE6200">
        <w:rPr>
          <w:rFonts w:ascii="Times New Roman" w:eastAsia="Times New Roman" w:hAnsi="Times New Roman" w:cs="Times New Roman"/>
          <w:b/>
          <w:bCs/>
          <w:kern w:val="0"/>
          <w:sz w:val="28"/>
          <w:szCs w:val="28"/>
          <w:lang w:val="uk-UA" w:eastAsia="uk-UA"/>
        </w:rPr>
        <w:t>Апробація результатів дослідження</w:t>
      </w:r>
      <w:r w:rsidRPr="00BE6200">
        <w:rPr>
          <w:rFonts w:ascii="Times New Roman" w:eastAsia="Times New Roman" w:hAnsi="Times New Roman" w:cs="Times New Roman"/>
          <w:b/>
          <w:bCs/>
          <w:i/>
          <w:iCs/>
          <w:kern w:val="0"/>
          <w:sz w:val="28"/>
          <w:szCs w:val="28"/>
          <w:lang w:val="uk-UA" w:eastAsia="uk-UA"/>
        </w:rPr>
        <w:t>.</w:t>
      </w:r>
      <w:r w:rsidRPr="00BE6200">
        <w:rPr>
          <w:rFonts w:ascii="Times New Roman" w:eastAsia="Times New Roman" w:hAnsi="Times New Roman" w:cs="Times New Roman"/>
          <w:kern w:val="0"/>
          <w:sz w:val="28"/>
          <w:szCs w:val="28"/>
          <w:lang w:val="uk-UA" w:eastAsia="uk-UA"/>
        </w:rPr>
        <w:t xml:space="preserve"> Усі розділи дисертації обговорено на засіданнях кафедри історії української музики Національної музичної </w:t>
      </w:r>
      <w:r w:rsidRPr="00BE6200">
        <w:rPr>
          <w:rFonts w:ascii="Times New Roman" w:eastAsia="Times New Roman" w:hAnsi="Times New Roman" w:cs="Times New Roman"/>
          <w:kern w:val="0"/>
          <w:sz w:val="28"/>
          <w:szCs w:val="28"/>
          <w:lang w:val="uk-UA" w:eastAsia="uk-UA"/>
        </w:rPr>
        <w:lastRenderedPageBreak/>
        <w:t>академії України ім. П. І. Чайковського. Основні положення дослідження було викладено на міжнародних науково-практичних конференціях:</w:t>
      </w:r>
    </w:p>
    <w:p w14:paraId="7592F71A" w14:textId="77777777" w:rsidR="00BE6200" w:rsidRPr="00BE6200" w:rsidRDefault="00BE6200" w:rsidP="00BE6200">
      <w:pPr>
        <w:widowControl/>
        <w:tabs>
          <w:tab w:val="clear" w:pos="709"/>
          <w:tab w:val="left" w:pos="0"/>
          <w:tab w:val="left" w:pos="142"/>
          <w:tab w:val="left" w:pos="284"/>
          <w:tab w:val="left" w:pos="567"/>
        </w:tabs>
        <w:suppressAutoHyphens w:val="0"/>
        <w:autoSpaceDE w:val="0"/>
        <w:autoSpaceDN w:val="0"/>
        <w:spacing w:after="60" w:line="360" w:lineRule="auto"/>
        <w:ind w:left="284" w:firstLine="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b/>
          <w:bCs/>
          <w:i/>
          <w:iCs/>
          <w:kern w:val="0"/>
          <w:sz w:val="28"/>
          <w:szCs w:val="28"/>
          <w:lang w:val="uk-UA" w:eastAsia="uk-UA"/>
        </w:rPr>
        <w:tab/>
      </w:r>
      <w:r w:rsidRPr="00BE6200">
        <w:rPr>
          <w:rFonts w:ascii="Times New Roman" w:eastAsia="Times New Roman" w:hAnsi="Times New Roman" w:cs="Times New Roman"/>
          <w:kern w:val="0"/>
          <w:sz w:val="28"/>
          <w:szCs w:val="28"/>
          <w:lang w:val="uk-UA" w:eastAsia="uk-UA"/>
        </w:rPr>
        <w:t xml:space="preserve"> </w:t>
      </w:r>
      <w:r w:rsidRPr="00BE6200">
        <w:rPr>
          <w:rFonts w:ascii="Times New Roman" w:eastAsia="Times New Roman" w:hAnsi="Times New Roman" w:cs="Times New Roman"/>
          <w:kern w:val="0"/>
          <w:sz w:val="28"/>
          <w:szCs w:val="28"/>
          <w:lang w:val="uk-UA" w:eastAsia="uk-UA"/>
        </w:rPr>
        <w:tab/>
        <w:t>1. “Маловідомі сторінки біографії В.Кирейка” – науково-практична конференція “Забуті та маловідомі сторінки історії української музики” (Київ, 2004).</w:t>
      </w:r>
    </w:p>
    <w:p w14:paraId="221E9F87" w14:textId="77777777" w:rsidR="00BE6200" w:rsidRPr="00BE6200" w:rsidRDefault="00BE6200" w:rsidP="00BE6200">
      <w:pPr>
        <w:widowControl/>
        <w:tabs>
          <w:tab w:val="clear" w:pos="709"/>
          <w:tab w:val="left" w:pos="0"/>
          <w:tab w:val="left" w:pos="142"/>
        </w:tabs>
        <w:suppressAutoHyphens w:val="0"/>
        <w:autoSpaceDE w:val="0"/>
        <w:autoSpaceDN w:val="0"/>
        <w:spacing w:after="60" w:line="360" w:lineRule="auto"/>
        <w:ind w:left="709" w:firstLine="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2. “Духовні твори Віталія Кирейка” – науково-теоретична конференція “Духовна культура України: традиції та сучасність” (Київ, 2007).</w:t>
      </w:r>
    </w:p>
    <w:p w14:paraId="0BDAB3EC" w14:textId="77777777" w:rsidR="00BE6200" w:rsidRPr="00BE6200" w:rsidRDefault="00BE6200" w:rsidP="006B2FAF">
      <w:pPr>
        <w:widowControl/>
        <w:numPr>
          <w:ilvl w:val="0"/>
          <w:numId w:val="7"/>
        </w:numPr>
        <w:tabs>
          <w:tab w:val="clear" w:pos="709"/>
          <w:tab w:val="left" w:pos="0"/>
          <w:tab w:val="left" w:pos="142"/>
        </w:tabs>
        <w:suppressAutoHyphens w:val="0"/>
        <w:autoSpaceDE w:val="0"/>
        <w:autoSpaceDN w:val="0"/>
        <w:spacing w:after="6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“Симфонічна творчість В.Кирейка як складова історії української музики другої половини ХХ ст.”– науково-теоретична конференція “Культурологічні проблеми української музики” (Київ, 2007).</w:t>
      </w:r>
    </w:p>
    <w:p w14:paraId="603508D9" w14:textId="77777777" w:rsidR="00BE6200" w:rsidRPr="00BE6200" w:rsidRDefault="00BE6200" w:rsidP="006B2FAF">
      <w:pPr>
        <w:widowControl/>
        <w:numPr>
          <w:ilvl w:val="0"/>
          <w:numId w:val="7"/>
        </w:numPr>
        <w:tabs>
          <w:tab w:val="clear" w:pos="709"/>
          <w:tab w:val="left" w:pos="0"/>
          <w:tab w:val="left" w:pos="142"/>
        </w:tabs>
        <w:suppressAutoHyphens w:val="0"/>
        <w:autoSpaceDE w:val="0"/>
        <w:autoSpaceDN w:val="0"/>
        <w:spacing w:after="6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“Жанрова палітра камерно-інструментальної творчості В. Кирейка” – науково-теоретична конференція “Історія в особистостях” (Київ, 2008).</w:t>
      </w:r>
    </w:p>
    <w:p w14:paraId="6DA15BCC" w14:textId="77777777" w:rsidR="00BE6200" w:rsidRPr="00BE6200" w:rsidRDefault="00BE6200" w:rsidP="00BE6200">
      <w:pPr>
        <w:widowControl/>
        <w:tabs>
          <w:tab w:val="clear" w:pos="709"/>
          <w:tab w:val="left" w:pos="0"/>
          <w:tab w:val="left" w:pos="142"/>
        </w:tabs>
        <w:suppressAutoHyphens w:val="0"/>
        <w:autoSpaceDE w:val="0"/>
        <w:autoSpaceDN w:val="0"/>
        <w:spacing w:after="60" w:line="360" w:lineRule="auto"/>
        <w:ind w:left="709" w:firstLine="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5. “Взаємодія митця і соціума на прикладі творчості В. Кирейка” – міжнародна науково-практична конференція “Митець і сучасне соціокультурне середовище” (Київ, 2009).</w:t>
      </w:r>
    </w:p>
    <w:p w14:paraId="624BA1AF"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b/>
          <w:bCs/>
          <w:kern w:val="0"/>
          <w:sz w:val="28"/>
          <w:szCs w:val="28"/>
          <w:lang w:val="uk-UA" w:eastAsia="uk-UA"/>
        </w:rPr>
        <w:t>Публікації.</w:t>
      </w:r>
      <w:r w:rsidRPr="00BE6200">
        <w:rPr>
          <w:rFonts w:ascii="Times New Roman" w:eastAsia="Times New Roman" w:hAnsi="Times New Roman" w:cs="Times New Roman"/>
          <w:kern w:val="0"/>
          <w:sz w:val="28"/>
          <w:szCs w:val="28"/>
          <w:lang w:val="uk-UA" w:eastAsia="uk-UA"/>
        </w:rPr>
        <w:t xml:space="preserve"> За змістом дисертації опубліковано  5 статей у наукових виданнях, 4 з яких затверджено ВАК України.</w:t>
      </w:r>
    </w:p>
    <w:p w14:paraId="0A86AB17"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b/>
          <w:bCs/>
          <w:kern w:val="0"/>
          <w:sz w:val="28"/>
          <w:szCs w:val="28"/>
          <w:lang w:val="uk-UA" w:eastAsia="uk-UA"/>
        </w:rPr>
        <w:t>Структура дисертації</w:t>
      </w:r>
      <w:r w:rsidRPr="00BE6200">
        <w:rPr>
          <w:rFonts w:ascii="Times New Roman" w:eastAsia="Times New Roman" w:hAnsi="Times New Roman" w:cs="Times New Roman"/>
          <w:b/>
          <w:bCs/>
          <w:i/>
          <w:iCs/>
          <w:kern w:val="0"/>
          <w:sz w:val="28"/>
          <w:szCs w:val="28"/>
          <w:lang w:val="uk-UA" w:eastAsia="uk-UA"/>
        </w:rPr>
        <w:t>.</w:t>
      </w:r>
      <w:r w:rsidRPr="00BE6200">
        <w:rPr>
          <w:rFonts w:ascii="Times New Roman" w:eastAsia="Times New Roman" w:hAnsi="Times New Roman" w:cs="Times New Roman"/>
          <w:kern w:val="0"/>
          <w:sz w:val="28"/>
          <w:szCs w:val="28"/>
          <w:lang w:val="uk-UA" w:eastAsia="uk-UA"/>
        </w:rPr>
        <w:t xml:space="preserve"> Дисертація складається зі вступу, двох розділів, поділених на підрозділи, висновків, списку використаних джерел (280 позицій) та 10 додатків, що містять спогади В. Кирейка про Л. Ревуцького, список творів та аналіз “Десяти народних пісень з Полтавщини”, вокального циклу “Барви легенд”, перших фортепіанних сонат, “Симфонічних варіацій для фортепіано з оркестром”, опери “Бояриня” й новітніх симфоній митця, а також його родовід. Загальний обсяг роботи – 253 сторінки, з них – 180 сторінок основного тексту.</w:t>
      </w:r>
    </w:p>
    <w:p w14:paraId="5FBF4915" w14:textId="77777777" w:rsidR="00134047" w:rsidRDefault="00134047" w:rsidP="00BE6200"/>
    <w:p w14:paraId="03003015" w14:textId="77777777" w:rsidR="00BE6200" w:rsidRDefault="00BE6200" w:rsidP="00BE6200"/>
    <w:p w14:paraId="39413BD8" w14:textId="77777777" w:rsidR="00BE6200" w:rsidRDefault="00BE6200" w:rsidP="00BE6200"/>
    <w:p w14:paraId="249A3D4F" w14:textId="77777777" w:rsidR="00BE6200" w:rsidRPr="00BE6200" w:rsidRDefault="00BE6200" w:rsidP="00BE6200">
      <w:pPr>
        <w:pageBreakBefore/>
        <w:widowControl/>
        <w:tabs>
          <w:tab w:val="clear" w:pos="709"/>
        </w:tabs>
        <w:autoSpaceDE w:val="0"/>
        <w:autoSpaceDN w:val="0"/>
        <w:spacing w:after="240" w:line="360" w:lineRule="auto"/>
        <w:ind w:right="565" w:firstLine="0"/>
        <w:jc w:val="center"/>
        <w:outlineLvl w:val="0"/>
        <w:rPr>
          <w:rFonts w:ascii="Times New Roman" w:eastAsia="Times New Roman" w:hAnsi="Times New Roman" w:cs="Times New Roman"/>
          <w:b/>
          <w:bCs/>
          <w:caps/>
          <w:spacing w:val="20"/>
          <w:kern w:val="0"/>
          <w:sz w:val="28"/>
          <w:szCs w:val="28"/>
          <w:lang w:val="uk-UA" w:eastAsia="uk-UA"/>
        </w:rPr>
      </w:pPr>
      <w:bookmarkStart w:id="16" w:name="_Toc229667668"/>
      <w:r w:rsidRPr="00BE6200">
        <w:rPr>
          <w:rFonts w:ascii="Times New Roman" w:eastAsia="Times New Roman" w:hAnsi="Times New Roman" w:cs="Times New Roman"/>
          <w:b/>
          <w:bCs/>
          <w:caps/>
          <w:spacing w:val="20"/>
          <w:kern w:val="0"/>
          <w:sz w:val="28"/>
          <w:szCs w:val="28"/>
          <w:lang w:val="uk-UA" w:eastAsia="uk-UA"/>
        </w:rPr>
        <w:lastRenderedPageBreak/>
        <w:t>Висновки</w:t>
      </w:r>
      <w:bookmarkEnd w:id="16"/>
    </w:p>
    <w:p w14:paraId="4C2EB340"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На сучасному етапі відродження національних традицій, посилення уваги до окремої особистості з мороку небуття повертаються незаслужено забуті імена митців, зростає зацікавленість їхніми біографіями. Переоцінка історичних і суспільних цінностей відкриває можливість нового погляду на формування історичної пам’яті народу. Тому створення методологічних засад науки про біографію особистості загалом і митця-композитора зокрема стало вкрай необхідним.</w:t>
      </w:r>
    </w:p>
    <w:p w14:paraId="369F76E4"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На основі аналізу наукової літератури з питань біографічних досліджень вітчизняних та іноземних учених з’ясовано коло значень основних наукових категорій “біографія”, “біографічний метод”, “життєвий світ”, “біографіка”, “біографістика”, “біографічні дослідження”; зроблено висновок, що різниця у тлумаченні основних понять “біографіка” та “біографістика” між представниками української і російської біографічних шкіл загалом помітна лише у визначенні назви самої науки. У дисертації ці поняття є  синонімами терміну “біографічні дослідження”, який визначається як окрема наука, що вивчає історію, теорію, методологію та практику біографії, а також усю сукупність біографічних джерел, досліджень та різновидову біографічну продукцію.</w:t>
      </w:r>
    </w:p>
    <w:p w14:paraId="1EA0DE19"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У біографічному дослідженні суттєву роль відіграють методи історії як науки. Водночас створення біографії митця не повне без урахування досягнень психології, епістології, генеалогії, джерелознавства. А для біографії композитора необхідні ще й знання з історичного і теоретичного музикознавства. У ракурсі науки біографічних досліджень уперше в музикознавстві досліджується життя і творчість визначного українського композитора Віталія Кирейка. Обрана для дисертації постать не є випадковою: оскільки його творчість практично недосліджена та не має усталених оцінок і </w:t>
      </w:r>
      <w:r w:rsidRPr="00BE6200">
        <w:rPr>
          <w:rFonts w:ascii="Times New Roman" w:eastAsia="Times New Roman" w:hAnsi="Times New Roman" w:cs="Times New Roman"/>
          <w:kern w:val="0"/>
          <w:sz w:val="28"/>
          <w:szCs w:val="28"/>
          <w:lang w:val="uk-UA" w:eastAsia="uk-UA"/>
        </w:rPr>
        <w:lastRenderedPageBreak/>
        <w:t xml:space="preserve">тлумачень, з’являється досить широкий простір для її наукового осмислення з позицій нової науки. </w:t>
      </w:r>
    </w:p>
    <w:p w14:paraId="1C7533AF"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У результаті аналізу численних наукових праць біографічного характеру з’ясовано, що жанрові моделі біографічних праць є досить різноманітні – від маленьких заміток із досить обмеженими біографічними даними – до великих монографічних досліджень.</w:t>
      </w:r>
    </w:p>
    <w:p w14:paraId="574C88CE"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До виділених ученими видів біографічної продукції, серед яких монографія, нарис, науково-популярний життєпис, автобіографія та історико-біографічний портрет, а також підвиди довідкового характеру (некрологи, словники і покажчики, коментарі та біобібліографія), варто додати передмови до збірок творів митців, концертні програмки та інші матеріали, де містяться біографічні відомості.</w:t>
      </w:r>
    </w:p>
    <w:p w14:paraId="2E292493"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Монографія є найбільш широким і глибоким видом досліджень. </w:t>
      </w:r>
      <w:r w:rsidRPr="00BE6200">
        <w:rPr>
          <w:rFonts w:ascii="Times New Roman" w:eastAsia="Times New Roman" w:hAnsi="Times New Roman" w:cs="Times New Roman"/>
          <w:i/>
          <w:iCs/>
          <w:kern w:val="0"/>
          <w:sz w:val="28"/>
          <w:szCs w:val="28"/>
          <w:lang w:val="uk-UA" w:eastAsia="uk-UA"/>
        </w:rPr>
        <w:t>Методологічними аспектами біографічних монографій</w:t>
      </w:r>
      <w:r w:rsidRPr="00BE6200">
        <w:rPr>
          <w:rFonts w:ascii="Times New Roman" w:eastAsia="Times New Roman" w:hAnsi="Times New Roman" w:cs="Times New Roman"/>
          <w:kern w:val="0"/>
          <w:sz w:val="28"/>
          <w:szCs w:val="28"/>
          <w:lang w:val="uk-UA" w:eastAsia="uk-UA"/>
        </w:rPr>
        <w:t xml:space="preserve"> є: </w:t>
      </w:r>
    </w:p>
    <w:p w14:paraId="7B6CD7CB"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а) історична репрезентація особи в контексті її часу; </w:t>
      </w:r>
    </w:p>
    <w:p w14:paraId="199F7006"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б) аналіз впливу середовища та оточення митця на його життя і творчість;</w:t>
      </w:r>
    </w:p>
    <w:p w14:paraId="1499519A"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в) розгляд родоводу в аспекті генеалогічних досліджень;</w:t>
      </w:r>
    </w:p>
    <w:p w14:paraId="58DC35FE"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г) реконструкція життєвого шляху митця на основі відтворення і правдивого тлумачення біографічних фактів з урахуванням особливостей історико-культурної ситуації; </w:t>
      </w:r>
    </w:p>
    <w:p w14:paraId="13104232"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д) науково-теоретичний аналіз творчості митця;</w:t>
      </w:r>
    </w:p>
    <w:p w14:paraId="71C8215F"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е) використання усіх необхідних джерел та критичне ставлення до них;</w:t>
      </w:r>
    </w:p>
    <w:p w14:paraId="25B535F8"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ж) вимога максимальної повноти у дослідженні фактів життя;</w:t>
      </w:r>
    </w:p>
    <w:p w14:paraId="33E439B2"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з) увага до внутрішнього світу людини, її свідомості та психології;</w:t>
      </w:r>
    </w:p>
    <w:p w14:paraId="558629E5"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к) осмислення моральних цінностей і вчинків особи, простеження характеру її духовно-морального розвитку;</w:t>
      </w:r>
    </w:p>
    <w:p w14:paraId="170213EE"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л) аналіз світоглядних, наукових, художньо-музичних, політичних та інших поглядів митця, його ставлення до життя й людей; </w:t>
      </w:r>
    </w:p>
    <w:p w14:paraId="45C34DDA"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lastRenderedPageBreak/>
        <w:t xml:space="preserve">м) здійснення періодизації життєвого і творчого шляху, окреслення жанрово-стильової та змістовної палітри; </w:t>
      </w:r>
    </w:p>
    <w:p w14:paraId="708E8D78"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н) визначення впливу особистого життя на художню творчість;</w:t>
      </w:r>
    </w:p>
    <w:p w14:paraId="27D6164D"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о) літературна майстерність вислову, достовірність інформації, стислість; </w:t>
      </w:r>
    </w:p>
    <w:p w14:paraId="5B225C6A"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п) оцінка творчої діяльності особистості.</w:t>
      </w:r>
    </w:p>
    <w:p w14:paraId="5040438C"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Наукова біографія ґрунтується на науковому аналізі й синтезі біографічних та історичних даних і є істинним науковим дослідженням.</w:t>
      </w:r>
    </w:p>
    <w:p w14:paraId="4C6C210F"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b/>
          <w:bCs/>
          <w:i/>
          <w:iCs/>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На основі опрацювання праць українських і російських учених для методології історико-біографічних досліджень виведено п’ять головних принципів дослідження: </w:t>
      </w:r>
      <w:r w:rsidRPr="00BE6200">
        <w:rPr>
          <w:rFonts w:ascii="Times New Roman" w:eastAsia="Times New Roman" w:hAnsi="Times New Roman" w:cs="Times New Roman"/>
          <w:b/>
          <w:bCs/>
          <w:i/>
          <w:iCs/>
          <w:kern w:val="0"/>
          <w:sz w:val="28"/>
          <w:szCs w:val="28"/>
          <w:lang w:val="uk-UA" w:eastAsia="uk-UA"/>
        </w:rPr>
        <w:t>історичний, психологічний, генеалогічний, аналітичний, джерелознавчий.</w:t>
      </w:r>
    </w:p>
    <w:p w14:paraId="6B3D1610"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b/>
          <w:bCs/>
          <w:i/>
          <w:iCs/>
          <w:kern w:val="0"/>
          <w:sz w:val="28"/>
          <w:szCs w:val="28"/>
          <w:lang w:val="uk-UA" w:eastAsia="uk-UA"/>
        </w:rPr>
        <w:t>Метод історизму</w:t>
      </w:r>
      <w:r w:rsidRPr="00BE6200">
        <w:rPr>
          <w:rFonts w:ascii="Times New Roman" w:eastAsia="Times New Roman" w:hAnsi="Times New Roman" w:cs="Times New Roman"/>
          <w:i/>
          <w:iCs/>
          <w:kern w:val="0"/>
          <w:sz w:val="28"/>
          <w:szCs w:val="28"/>
          <w:lang w:val="uk-UA" w:eastAsia="uk-UA"/>
        </w:rPr>
        <w:t>,</w:t>
      </w:r>
      <w:r w:rsidRPr="00BE6200">
        <w:rPr>
          <w:rFonts w:ascii="Times New Roman" w:eastAsia="Times New Roman" w:hAnsi="Times New Roman" w:cs="Times New Roman"/>
          <w:kern w:val="0"/>
          <w:sz w:val="28"/>
          <w:szCs w:val="28"/>
          <w:lang w:val="uk-UA" w:eastAsia="uk-UA"/>
        </w:rPr>
        <w:t xml:space="preserve"> конкретно-історичного підходу і врахування обставин місця та часу, є головним і в біографічному дослідженні композиторів. Згідно із цим методом, основні події життєвого шляху В. Кирейка подано за хронологічним принципом (відповідно до періодизації), осмислено в контексті епохи, а отже з дослідженням соціально-політичного та історико-культурного середовища, що оточувало митця і впливало на його творчість.</w:t>
      </w:r>
    </w:p>
    <w:p w14:paraId="218446F2" w14:textId="77777777" w:rsidR="00BE6200" w:rsidRPr="00BE6200" w:rsidRDefault="00BE6200" w:rsidP="00BE6200">
      <w:pPr>
        <w:widowControl/>
        <w:tabs>
          <w:tab w:val="clear" w:pos="709"/>
        </w:tabs>
        <w:suppressAutoHyphens w:val="0"/>
        <w:autoSpaceDE w:val="0"/>
        <w:autoSpaceDN w:val="0"/>
        <w:spacing w:after="0" w:line="360" w:lineRule="auto"/>
        <w:ind w:firstLine="709"/>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З урахуванням складової історичного методу взаємодії </w:t>
      </w:r>
      <w:r w:rsidRPr="00BE6200">
        <w:rPr>
          <w:rFonts w:ascii="Times New Roman" w:eastAsia="Times New Roman" w:hAnsi="Times New Roman" w:cs="Times New Roman"/>
          <w:b/>
          <w:bCs/>
          <w:i/>
          <w:iCs/>
          <w:kern w:val="0"/>
          <w:sz w:val="28"/>
          <w:szCs w:val="28"/>
          <w:lang w:val="uk-UA" w:eastAsia="uk-UA"/>
        </w:rPr>
        <w:t>суб’єкта і соціума</w:t>
      </w:r>
      <w:r w:rsidRPr="00BE6200">
        <w:rPr>
          <w:rFonts w:ascii="Times New Roman" w:eastAsia="Times New Roman" w:hAnsi="Times New Roman" w:cs="Times New Roman"/>
          <w:i/>
          <w:iCs/>
          <w:kern w:val="0"/>
          <w:sz w:val="28"/>
          <w:szCs w:val="28"/>
          <w:lang w:val="uk-UA" w:eastAsia="uk-UA"/>
        </w:rPr>
        <w:t xml:space="preserve"> </w:t>
      </w:r>
      <w:r w:rsidRPr="00BE6200">
        <w:rPr>
          <w:rFonts w:ascii="Times New Roman" w:eastAsia="Times New Roman" w:hAnsi="Times New Roman" w:cs="Times New Roman"/>
          <w:kern w:val="0"/>
          <w:sz w:val="28"/>
          <w:szCs w:val="28"/>
          <w:lang w:val="uk-UA" w:eastAsia="uk-UA"/>
        </w:rPr>
        <w:t>виявлено, що на формування світоглядних позицій В. Кирейка мали великий вплив не тільки культурно-мистецькі, а й соціально-політичні події та їх наслідки. Саме під впливом складних реалій часу творчість митця набуває трагічного забарвлення. На основі аналізу великого різножанрового творчого доробку композитора визначено його світоглядну позицію. Сповідуючи творчі заповіти своїх духовних учителів (М. Лисенка, Л. Ревуцького) і спираючись на засади музичного романтизму, В. Кирейко витворює власний музичний світ, ретельно оберігає його від сторонніх впливів, далеких від його ідеалів.</w:t>
      </w:r>
    </w:p>
    <w:p w14:paraId="6AA27160"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З використанням</w:t>
      </w:r>
      <w:r w:rsidRPr="00BE6200">
        <w:rPr>
          <w:rFonts w:ascii="Times New Roman" w:eastAsia="Times New Roman" w:hAnsi="Times New Roman" w:cs="Times New Roman"/>
          <w:b/>
          <w:bCs/>
          <w:i/>
          <w:iCs/>
          <w:kern w:val="0"/>
          <w:sz w:val="28"/>
          <w:szCs w:val="28"/>
          <w:lang w:val="uk-UA" w:eastAsia="uk-UA"/>
        </w:rPr>
        <w:t xml:space="preserve"> психологічного методу</w:t>
      </w:r>
      <w:r w:rsidRPr="00BE6200">
        <w:rPr>
          <w:rFonts w:ascii="Times New Roman" w:eastAsia="Times New Roman" w:hAnsi="Times New Roman" w:cs="Times New Roman"/>
          <w:kern w:val="0"/>
          <w:sz w:val="28"/>
          <w:szCs w:val="28"/>
          <w:lang w:val="uk-UA" w:eastAsia="uk-UA"/>
        </w:rPr>
        <w:t xml:space="preserve"> дослідження генетико-психологічних (вроджених) і соціально-психологічних властивостей, життєвий шлях композитора відображено у взаємодії зовнішніх подій та психіки митця </w:t>
      </w:r>
      <w:r w:rsidRPr="00BE6200">
        <w:rPr>
          <w:rFonts w:ascii="Times New Roman" w:eastAsia="Times New Roman" w:hAnsi="Times New Roman" w:cs="Times New Roman"/>
          <w:kern w:val="0"/>
          <w:sz w:val="28"/>
          <w:szCs w:val="28"/>
          <w:lang w:val="uk-UA" w:eastAsia="uk-UA"/>
        </w:rPr>
        <w:lastRenderedPageBreak/>
        <w:t>(його вчинків, кола спілкування, рис характеру, емоційного ставлення до подій, оточення).</w:t>
      </w:r>
    </w:p>
    <w:p w14:paraId="74E46A4E"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i/>
          <w:iCs/>
          <w:kern w:val="0"/>
          <w:sz w:val="28"/>
          <w:szCs w:val="28"/>
          <w:lang w:val="uk-UA" w:eastAsia="uk-UA"/>
        </w:rPr>
        <w:t>Психологічний тип</w:t>
      </w:r>
      <w:r w:rsidRPr="00BE6200">
        <w:rPr>
          <w:rFonts w:ascii="Times New Roman" w:eastAsia="Times New Roman" w:hAnsi="Times New Roman" w:cs="Times New Roman"/>
          <w:kern w:val="0"/>
          <w:sz w:val="28"/>
          <w:szCs w:val="28"/>
          <w:lang w:val="uk-UA" w:eastAsia="uk-UA"/>
        </w:rPr>
        <w:t xml:space="preserve"> особистості В. Кирейка визначено як інтровертний. Митець схильний до глибоких переживань усіх подій, помітним є його потяг до відображення трагічних реалій свого часу. Непоказний, щирий український патріотизм, поетично-творче світосприйняття дійсності, шляхетність, волелюбність, працьовитість, чесність, скромність, порядність, принциповість є його основними психологічними рисами, що й визначили його світоглядні орієнтири.</w:t>
      </w:r>
    </w:p>
    <w:p w14:paraId="79CF2AE4"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b/>
          <w:bCs/>
          <w:i/>
          <w:iCs/>
          <w:kern w:val="0"/>
          <w:sz w:val="28"/>
          <w:szCs w:val="28"/>
          <w:lang w:val="uk-UA" w:eastAsia="uk-UA"/>
        </w:rPr>
        <w:t>Біогенетичний метод</w:t>
      </w:r>
      <w:r w:rsidRPr="00BE6200">
        <w:rPr>
          <w:rFonts w:ascii="Times New Roman" w:eastAsia="Times New Roman" w:hAnsi="Times New Roman" w:cs="Times New Roman"/>
          <w:kern w:val="0"/>
          <w:sz w:val="28"/>
          <w:szCs w:val="28"/>
          <w:lang w:val="uk-UA" w:eastAsia="uk-UA"/>
        </w:rPr>
        <w:t xml:space="preserve"> дав можливість</w:t>
      </w:r>
      <w:r w:rsidRPr="00BE6200">
        <w:rPr>
          <w:rFonts w:ascii="Times New Roman" w:eastAsia="Times New Roman" w:hAnsi="Times New Roman" w:cs="Times New Roman"/>
          <w:b/>
          <w:bCs/>
          <w:kern w:val="0"/>
          <w:sz w:val="28"/>
          <w:szCs w:val="28"/>
          <w:lang w:val="uk-UA" w:eastAsia="uk-UA"/>
        </w:rPr>
        <w:t xml:space="preserve"> </w:t>
      </w:r>
      <w:r w:rsidRPr="00BE6200">
        <w:rPr>
          <w:rFonts w:ascii="Times New Roman" w:eastAsia="Times New Roman" w:hAnsi="Times New Roman" w:cs="Times New Roman"/>
          <w:kern w:val="0"/>
          <w:sz w:val="28"/>
          <w:szCs w:val="28"/>
          <w:lang w:val="uk-UA" w:eastAsia="uk-UA"/>
        </w:rPr>
        <w:t>дослідити родовід В. Кирейка, виявити генеалогічне коріння його козацького роду, національні традиції та звичаї, що передавалися спадково.</w:t>
      </w:r>
    </w:p>
    <w:p w14:paraId="1BAD7713" w14:textId="77777777" w:rsidR="00BE6200" w:rsidRPr="00BE6200" w:rsidRDefault="00BE6200" w:rsidP="00BE6200">
      <w:pPr>
        <w:widowControl/>
        <w:tabs>
          <w:tab w:val="clear" w:pos="709"/>
        </w:tabs>
        <w:suppressAutoHyphens w:val="0"/>
        <w:autoSpaceDE w:val="0"/>
        <w:autoSpaceDN w:val="0"/>
        <w:spacing w:after="60" w:line="360" w:lineRule="auto"/>
        <w:ind w:firstLine="709"/>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За допомогою</w:t>
      </w:r>
      <w:r w:rsidRPr="00BE6200">
        <w:rPr>
          <w:rFonts w:ascii="Times New Roman" w:eastAsia="Times New Roman" w:hAnsi="Times New Roman" w:cs="Times New Roman"/>
          <w:b/>
          <w:bCs/>
          <w:i/>
          <w:iCs/>
          <w:kern w:val="0"/>
          <w:sz w:val="28"/>
          <w:szCs w:val="28"/>
          <w:lang w:val="uk-UA" w:eastAsia="uk-UA"/>
        </w:rPr>
        <w:t xml:space="preserve"> музично-аналітичного методу </w:t>
      </w:r>
      <w:r w:rsidRPr="00BE6200">
        <w:rPr>
          <w:rFonts w:ascii="Times New Roman" w:eastAsia="Times New Roman" w:hAnsi="Times New Roman" w:cs="Times New Roman"/>
          <w:kern w:val="0"/>
          <w:sz w:val="28"/>
          <w:szCs w:val="28"/>
          <w:lang w:val="uk-UA" w:eastAsia="uk-UA"/>
        </w:rPr>
        <w:t xml:space="preserve">досліджено </w:t>
      </w:r>
      <w:r w:rsidRPr="00BE6200">
        <w:rPr>
          <w:rFonts w:ascii="Times New Roman" w:eastAsia="Times New Roman" w:hAnsi="Times New Roman" w:cs="Times New Roman"/>
          <w:b/>
          <w:bCs/>
          <w:i/>
          <w:iCs/>
          <w:kern w:val="0"/>
          <w:sz w:val="28"/>
          <w:szCs w:val="28"/>
          <w:lang w:val="uk-UA" w:eastAsia="uk-UA"/>
        </w:rPr>
        <w:t>творчий доробок</w:t>
      </w:r>
      <w:r w:rsidRPr="00BE6200">
        <w:rPr>
          <w:rFonts w:ascii="Times New Roman" w:eastAsia="Times New Roman" w:hAnsi="Times New Roman" w:cs="Times New Roman"/>
          <w:kern w:val="0"/>
          <w:sz w:val="28"/>
          <w:szCs w:val="28"/>
          <w:lang w:val="uk-UA" w:eastAsia="uk-UA"/>
        </w:rPr>
        <w:t xml:space="preserve"> митця, який є породженням високого духовно-інтелектуального потенціалу мистецької особистості.</w:t>
      </w:r>
    </w:p>
    <w:p w14:paraId="68BDCC52"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Необхідність залучення до дослідницького поля біографа численних джерел (архівних документів, епістолярію, мемуарів, рукописних та опублікованих творів тощо), врахування всіх суб’єктивних і об’єктивних факторів, що обумовили діяльність митця, спонукав до використання </w:t>
      </w:r>
      <w:r w:rsidRPr="00BE6200">
        <w:rPr>
          <w:rFonts w:ascii="Times New Roman" w:eastAsia="Times New Roman" w:hAnsi="Times New Roman" w:cs="Times New Roman"/>
          <w:b/>
          <w:bCs/>
          <w:i/>
          <w:iCs/>
          <w:kern w:val="0"/>
          <w:sz w:val="28"/>
          <w:szCs w:val="28"/>
          <w:lang w:val="uk-UA" w:eastAsia="uk-UA"/>
        </w:rPr>
        <w:t>джерелознавчого методу</w:t>
      </w:r>
      <w:r w:rsidRPr="00BE6200">
        <w:rPr>
          <w:rFonts w:ascii="Times New Roman" w:eastAsia="Times New Roman" w:hAnsi="Times New Roman" w:cs="Times New Roman"/>
          <w:kern w:val="0"/>
          <w:sz w:val="28"/>
          <w:szCs w:val="28"/>
          <w:lang w:val="uk-UA" w:eastAsia="uk-UA"/>
        </w:rPr>
        <w:t xml:space="preserve"> дослідження. Багаторічне особисте спілкування і співпраця з композитором (результатом якої є велика кількість виконавських прем’єр його творів) забезпечили можливість введення до наукового обігу численних унікальних документальних матеріалів, що зберігаються у приватному архіві митця та у ЦДАЛМУ. </w:t>
      </w:r>
    </w:p>
    <w:p w14:paraId="54545D60" w14:textId="77777777" w:rsidR="00BE6200" w:rsidRPr="00BE6200" w:rsidRDefault="00BE6200" w:rsidP="00BE6200">
      <w:pPr>
        <w:keepNext/>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На основі цих п’яти методів, визначених як найбільш необхідні для біографічних досліджень, у дисертації вперше:</w:t>
      </w:r>
    </w:p>
    <w:p w14:paraId="438F01D1"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а) відтворено життєвий і творчий шлях В. Кирейка в контексті історії української музичної культури, на тлі своєї епохи;</w:t>
      </w:r>
    </w:p>
    <w:p w14:paraId="604595E0"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б) визначено родовід В. Кирейка;</w:t>
      </w:r>
    </w:p>
    <w:p w14:paraId="6893A23E"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lastRenderedPageBreak/>
        <w:t>в) розкрито творчу особистість В. Кирейка як вираження його суб’єктивного світу, думок і переживань;</w:t>
      </w:r>
    </w:p>
    <w:p w14:paraId="02C405A2"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г) проаналізовано основні твори з багатожанрового доробку композитора;</w:t>
      </w:r>
    </w:p>
    <w:p w14:paraId="3518DAEA"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д) визначено жанрово-стильові риси, особливості музичної мови і композиторського письма;</w:t>
      </w:r>
    </w:p>
    <w:p w14:paraId="15930C4B"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е) вивчено й актуалізовано критико-публіцистичну спадщину композитора, у якій віддзеркалено його громадянські позиції;</w:t>
      </w:r>
    </w:p>
    <w:p w14:paraId="454B5616"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ж) теоретично обґрунтовано велике значення творчого внеску митця в сучасне українське музичне мистецтво.</w:t>
      </w:r>
    </w:p>
    <w:p w14:paraId="763276B6"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Дослідження творчості В. Кирейка спиралося на наступну </w:t>
      </w:r>
      <w:r w:rsidRPr="00BE6200">
        <w:rPr>
          <w:rFonts w:ascii="Times New Roman" w:eastAsia="Times New Roman" w:hAnsi="Times New Roman" w:cs="Times New Roman"/>
          <w:i/>
          <w:iCs/>
          <w:kern w:val="0"/>
          <w:sz w:val="28"/>
          <w:szCs w:val="28"/>
          <w:lang w:val="uk-UA" w:eastAsia="uk-UA"/>
        </w:rPr>
        <w:t>джерельну базу:</w:t>
      </w:r>
    </w:p>
    <w:p w14:paraId="09011377"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а) особисте спілкування з композитором, його близькими та друзями, які надали свої відгуки про митця (Тарасом Кирейком – сином композитора, Н. Андрієвською, В. Антонюк, С. Грицею, О. Губком, М. Загайкевич, Л. Колодубом, І. Комаровою, Г. Ляшенком, А. Мухою, В. Філіпенком, Е. Яворським);</w:t>
      </w:r>
    </w:p>
    <w:p w14:paraId="09546CB6"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б) знайомство з приватним архівом і рукописними нотними матеріалами митця;</w:t>
      </w:r>
    </w:p>
    <w:p w14:paraId="06DB499A"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в) дослідження особистих документів В. Кирейка, що знаходяться в ЦДАЛМУ: листів до митця, статей композитора та про нього, театральних програмок, а також нотних рукописів (архів № 684, описи 1 і 2) – понад 100 найменувань;</w:t>
      </w:r>
    </w:p>
    <w:p w14:paraId="25A3575D"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г) вивчення всіх нотних матеріалів і опублікованих видань про композитора;</w:t>
      </w:r>
    </w:p>
    <w:p w14:paraId="065B4A07"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д) знайомство з критико-публіцистичною спадщиною В. Кирейка, що віддзеркалює його чітку громадянську і мистецьку позицію.</w:t>
      </w:r>
    </w:p>
    <w:p w14:paraId="7733ADB4"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Дослідження різножанрового творчого доробку В. Кирейка дало змогу обґрунтувати жанрово-стильові закономірності й витоки його творчості, </w:t>
      </w:r>
      <w:r w:rsidRPr="00BE6200">
        <w:rPr>
          <w:rFonts w:ascii="Times New Roman" w:eastAsia="Times New Roman" w:hAnsi="Times New Roman" w:cs="Times New Roman"/>
          <w:kern w:val="0"/>
          <w:sz w:val="28"/>
          <w:szCs w:val="28"/>
          <w:lang w:val="uk-UA" w:eastAsia="uk-UA"/>
        </w:rPr>
        <w:lastRenderedPageBreak/>
        <w:t>особливості композиторського стилю, а також окреслити значення творчого внеску митця в сучасну музичну скарбницю.</w:t>
      </w:r>
    </w:p>
    <w:p w14:paraId="149BD751"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Музична спадщина композитора посідає гідне місце в нашій культурі, становить важливий етап на шляху розвитку українського музичного мистецтва. Як правильно зазначила М. Загайкевич, він є композитором, “творчість якого глибоко вкорінена в національний ґрунт, ліриком і романтиком, наділеним даром тонко відчувати і сприймати все прекрасне [74, c.3].”</w:t>
      </w:r>
      <w:r w:rsidRPr="00BE6200">
        <w:rPr>
          <w:rFonts w:ascii="Times New Roman" w:eastAsia="Times New Roman" w:hAnsi="Times New Roman" w:cs="Times New Roman"/>
          <w:kern w:val="0"/>
          <w:sz w:val="28"/>
          <w:szCs w:val="28"/>
          <w:vertAlign w:val="superscript"/>
          <w:lang w:val="uk-UA" w:eastAsia="uk-UA"/>
        </w:rPr>
        <w:footnoteReference w:id="9"/>
      </w:r>
      <w:r w:rsidRPr="00BE6200">
        <w:rPr>
          <w:rFonts w:ascii="Times New Roman" w:eastAsia="Times New Roman" w:hAnsi="Times New Roman" w:cs="Times New Roman"/>
          <w:kern w:val="0"/>
          <w:sz w:val="28"/>
          <w:szCs w:val="28"/>
          <w:lang w:val="uk-UA" w:eastAsia="uk-UA"/>
        </w:rPr>
        <w:t xml:space="preserve"> </w:t>
      </w:r>
    </w:p>
    <w:p w14:paraId="399FFAE5"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На мистецькому терені В. Кирейко виявляє себе як композитор моностильового складу: абсолютно всі різножанрові твори митця (на сьогодні це </w:t>
      </w:r>
      <w:r w:rsidRPr="00BE6200">
        <w:rPr>
          <w:rFonts w:ascii="Times New Roman" w:eastAsia="Times New Roman" w:hAnsi="Times New Roman" w:cs="Times New Roman"/>
          <w:b/>
          <w:bCs/>
          <w:kern w:val="0"/>
          <w:sz w:val="28"/>
          <w:szCs w:val="28"/>
          <w:lang w:val="uk-UA" w:eastAsia="uk-UA"/>
        </w:rPr>
        <w:t>266 опусів</w:t>
      </w:r>
      <w:r w:rsidRPr="00BE6200">
        <w:rPr>
          <w:rFonts w:ascii="Times New Roman" w:eastAsia="Times New Roman" w:hAnsi="Times New Roman" w:cs="Times New Roman"/>
          <w:kern w:val="0"/>
          <w:sz w:val="28"/>
          <w:szCs w:val="28"/>
          <w:lang w:val="uk-UA" w:eastAsia="uk-UA"/>
        </w:rPr>
        <w:t>), починаючи вже з перших опусів, виявляють виразну авторську мову з характерними інтонаційно-мелодичними й ладо-гармонічними зворотами, що виражають чітку індивідуальну систему музичного мислення. Музична мова творів митця коріниться в інтонаційних, ладо-гармонічних та ритмічних особливостях українського фольклору. Композитор переосмислює, узагальнює фольклорні джерела і вводить їх у контекст не тільки сценічних і вокальних, а й симфонічних та камерно-інструментальних творів.</w:t>
      </w:r>
    </w:p>
    <w:p w14:paraId="4968ED12"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У першу чергу, це позначається на яскравому, соковитому пісенному </w:t>
      </w:r>
      <w:r w:rsidRPr="00BE6200">
        <w:rPr>
          <w:rFonts w:ascii="Times New Roman" w:eastAsia="Times New Roman" w:hAnsi="Times New Roman" w:cs="Times New Roman"/>
          <w:i/>
          <w:iCs/>
          <w:kern w:val="0"/>
          <w:sz w:val="28"/>
          <w:szCs w:val="28"/>
          <w:lang w:val="uk-UA" w:eastAsia="uk-UA"/>
        </w:rPr>
        <w:t>мелодизмі</w:t>
      </w:r>
      <w:r w:rsidRPr="00BE6200">
        <w:rPr>
          <w:rFonts w:ascii="Times New Roman" w:eastAsia="Times New Roman" w:hAnsi="Times New Roman" w:cs="Times New Roman"/>
          <w:kern w:val="0"/>
          <w:sz w:val="28"/>
          <w:szCs w:val="28"/>
          <w:lang w:val="uk-UA" w:eastAsia="uk-UA"/>
        </w:rPr>
        <w:t xml:space="preserve"> В.Кирейка, пройнятому м’яким ліризмом, романтичною образністю. Використовуючи мелодії широкого емоційного діапазону, композитор рельєфно й багатопланово розробляє теми, поєднуючи класичні прийоми з методами народно-підголоскового варіювання, мелодичного розспіву, орнаментування, ладо-тональних “коливань”. Така вільна варіантність, свобода метороритмічного розвитку, пов’язана з переміщенням наголосів у народно-поетичному тексті, властива і для зразків народної пісенності. Тонко відчуваючи народно-пісенну основу, композитор творчо узагальнює </w:t>
      </w:r>
      <w:r w:rsidRPr="00BE6200">
        <w:rPr>
          <w:rFonts w:ascii="Times New Roman" w:eastAsia="Times New Roman" w:hAnsi="Times New Roman" w:cs="Times New Roman"/>
          <w:kern w:val="0"/>
          <w:sz w:val="28"/>
          <w:szCs w:val="28"/>
          <w:lang w:val="uk-UA" w:eastAsia="uk-UA"/>
        </w:rPr>
        <w:lastRenderedPageBreak/>
        <w:t>український мелос, шукає індивідуальні виражальні засоби. Таким чином, музична мова В. Кирейка являє собою своєрідний сплав народно-національноих та індивідуальних засад.</w:t>
      </w:r>
    </w:p>
    <w:p w14:paraId="595BA920" w14:textId="77777777" w:rsidR="00BE6200" w:rsidRPr="00BE6200" w:rsidRDefault="00BE6200" w:rsidP="00BE6200">
      <w:pPr>
        <w:widowControl/>
        <w:tabs>
          <w:tab w:val="clear" w:pos="709"/>
        </w:tabs>
        <w:suppressAutoHyphens w:val="0"/>
        <w:autoSpaceDE w:val="0"/>
        <w:autoSpaceDN w:val="0"/>
        <w:spacing w:after="0" w:line="360" w:lineRule="auto"/>
        <w:ind w:firstLine="709"/>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Прихильність до романтичної манери письма проявляється і в колоритності </w:t>
      </w:r>
      <w:r w:rsidRPr="00BE6200">
        <w:rPr>
          <w:rFonts w:ascii="Times New Roman" w:eastAsia="Times New Roman" w:hAnsi="Times New Roman" w:cs="Times New Roman"/>
          <w:i/>
          <w:iCs/>
          <w:kern w:val="0"/>
          <w:sz w:val="28"/>
          <w:szCs w:val="28"/>
          <w:lang w:val="uk-UA" w:eastAsia="uk-UA"/>
        </w:rPr>
        <w:t>гармонічної</w:t>
      </w:r>
      <w:r w:rsidRPr="00BE6200">
        <w:rPr>
          <w:rFonts w:ascii="Times New Roman" w:eastAsia="Times New Roman" w:hAnsi="Times New Roman" w:cs="Times New Roman"/>
          <w:kern w:val="0"/>
          <w:sz w:val="28"/>
          <w:szCs w:val="28"/>
          <w:lang w:val="uk-UA" w:eastAsia="uk-UA"/>
        </w:rPr>
        <w:t xml:space="preserve"> мови, в якій у різноманітних оберненнях використовуються альтеровані співзвуччя, поліладові нашарування, реалізується біфункціональність акордів. Використання народно-жанрових елементів супроводжується звучанням народних ладів, плагальних гармонічних зворотів, що надає яскравого національного забарвлення індивідуальним гармонічним барвам його творів. Досить часто після 1970</w:t>
      </w:r>
      <w:r w:rsidRPr="00BE6200">
        <w:rPr>
          <w:rFonts w:ascii="Times New Roman" w:eastAsia="Times New Roman" w:hAnsi="Times New Roman" w:cs="Times New Roman"/>
          <w:kern w:val="0"/>
          <w:sz w:val="28"/>
          <w:szCs w:val="28"/>
          <w:lang w:val="uk-UA" w:eastAsia="uk-UA"/>
        </w:rPr>
        <w:noBreakHyphen/>
        <w:t>х років композитор застосовує рухомий контрапункт та еліптичні модуляції, які непередбачено впливають на музично-драматургічний “хід подій”.</w:t>
      </w:r>
    </w:p>
    <w:p w14:paraId="2C740572" w14:textId="77777777" w:rsidR="00BE6200" w:rsidRPr="00BE6200" w:rsidRDefault="00BE6200" w:rsidP="00BE6200">
      <w:pPr>
        <w:widowControl/>
        <w:tabs>
          <w:tab w:val="clear" w:pos="709"/>
        </w:tabs>
        <w:suppressAutoHyphens w:val="0"/>
        <w:autoSpaceDE w:val="0"/>
        <w:autoSpaceDN w:val="0"/>
        <w:spacing w:after="0" w:line="360" w:lineRule="auto"/>
        <w:ind w:firstLine="709"/>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i/>
          <w:iCs/>
          <w:kern w:val="0"/>
          <w:sz w:val="28"/>
          <w:szCs w:val="28"/>
          <w:lang w:val="uk-UA" w:eastAsia="uk-UA"/>
        </w:rPr>
        <w:t xml:space="preserve">Драматургічний </w:t>
      </w:r>
      <w:r w:rsidRPr="00BE6200">
        <w:rPr>
          <w:rFonts w:ascii="Times New Roman" w:eastAsia="Times New Roman" w:hAnsi="Times New Roman" w:cs="Times New Roman"/>
          <w:kern w:val="0"/>
          <w:sz w:val="28"/>
          <w:szCs w:val="28"/>
          <w:lang w:val="uk-UA" w:eastAsia="uk-UA"/>
        </w:rPr>
        <w:t>профіль більшості творів В. Кирейка можна назвати епіко-ліричним: домінує плинність розвитку, картинність, оповідність, послідовне сюжетне розгортання драми, узгодженість, співмірність, спостерігається поєднання суб’єктивного й об’єктивного начал. Хоча в багатьох мистецьких опусах наявні моменти емоційно-напруженої дії з контрастним протиставленням образів, проте гострі конфліктні зіткнення з’являються рідко.</w:t>
      </w:r>
    </w:p>
    <w:p w14:paraId="7A01B190" w14:textId="77777777" w:rsidR="00BE6200" w:rsidRPr="00BE6200" w:rsidRDefault="00BE6200" w:rsidP="00BE6200">
      <w:pPr>
        <w:widowControl/>
        <w:tabs>
          <w:tab w:val="clear" w:pos="709"/>
        </w:tabs>
        <w:suppressAutoHyphens w:val="0"/>
        <w:autoSpaceDE w:val="0"/>
        <w:autoSpaceDN w:val="0"/>
        <w:spacing w:after="0" w:line="360" w:lineRule="auto"/>
        <w:ind w:firstLine="709"/>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Визначну роль в організації </w:t>
      </w:r>
      <w:r w:rsidRPr="00BE6200">
        <w:rPr>
          <w:rFonts w:ascii="Times New Roman" w:eastAsia="Times New Roman" w:hAnsi="Times New Roman" w:cs="Times New Roman"/>
          <w:i/>
          <w:iCs/>
          <w:kern w:val="0"/>
          <w:sz w:val="28"/>
          <w:szCs w:val="28"/>
          <w:lang w:val="uk-UA" w:eastAsia="uk-UA"/>
        </w:rPr>
        <w:t>фактури</w:t>
      </w:r>
      <w:r w:rsidRPr="00BE6200">
        <w:rPr>
          <w:rFonts w:ascii="Times New Roman" w:eastAsia="Times New Roman" w:hAnsi="Times New Roman" w:cs="Times New Roman"/>
          <w:kern w:val="0"/>
          <w:sz w:val="28"/>
          <w:szCs w:val="28"/>
          <w:lang w:val="uk-UA" w:eastAsia="uk-UA"/>
        </w:rPr>
        <w:t xml:space="preserve"> всіх творів В.Кирейка відіграє поліфонія, в якій українська народна підголосковість і варіаційність поєднується з імітаційністю (досить часто композитор застосовує фугато, імітації, стретти) та контрастністю різних тематичних ліній і нашарувань.</w:t>
      </w:r>
    </w:p>
    <w:p w14:paraId="2E05E8A2"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Яскраве й майстерне </w:t>
      </w:r>
      <w:r w:rsidRPr="00BE6200">
        <w:rPr>
          <w:rFonts w:ascii="Times New Roman" w:eastAsia="Times New Roman" w:hAnsi="Times New Roman" w:cs="Times New Roman"/>
          <w:i/>
          <w:iCs/>
          <w:kern w:val="0"/>
          <w:sz w:val="28"/>
          <w:szCs w:val="28"/>
          <w:lang w:val="uk-UA" w:eastAsia="uk-UA"/>
        </w:rPr>
        <w:t>оркестрування</w:t>
      </w:r>
      <w:r w:rsidRPr="00BE6200">
        <w:rPr>
          <w:rFonts w:ascii="Times New Roman" w:eastAsia="Times New Roman" w:hAnsi="Times New Roman" w:cs="Times New Roman"/>
          <w:kern w:val="0"/>
          <w:sz w:val="28"/>
          <w:szCs w:val="28"/>
          <w:lang w:val="uk-UA" w:eastAsia="uk-UA"/>
        </w:rPr>
        <w:t xml:space="preserve"> творів митця репрезентує типово класичні симфонічні барви, поєднані з характерно-національними (традиції М. Лисенка, Л. Ревуцького) та з м’якими імпресіоністичними (“Лісова пісня”, “Тіні забутих предків”, “У неділю рано”, “Марко в пеклі”).</w:t>
      </w:r>
    </w:p>
    <w:p w14:paraId="33BA6A7D" w14:textId="77777777" w:rsidR="00BE6200" w:rsidRPr="00BE6200" w:rsidRDefault="00BE6200" w:rsidP="00BE6200">
      <w:pPr>
        <w:widowControl/>
        <w:tabs>
          <w:tab w:val="clear" w:pos="709"/>
        </w:tabs>
        <w:suppressAutoHyphens w:val="0"/>
        <w:autoSpaceDE w:val="0"/>
        <w:autoSpaceDN w:val="0"/>
        <w:spacing w:after="0" w:line="360" w:lineRule="auto"/>
        <w:ind w:firstLine="709"/>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Отже, самобутня музична мова В. Кирейка вирізняється фактурною, поліфонічною та тембровою винахідливістю, оркестровою різнобарвністю, </w:t>
      </w:r>
      <w:r w:rsidRPr="00BE6200">
        <w:rPr>
          <w:rFonts w:ascii="Times New Roman" w:eastAsia="Times New Roman" w:hAnsi="Times New Roman" w:cs="Times New Roman"/>
          <w:kern w:val="0"/>
          <w:sz w:val="28"/>
          <w:szCs w:val="28"/>
          <w:lang w:val="uk-UA" w:eastAsia="uk-UA"/>
        </w:rPr>
        <w:lastRenderedPageBreak/>
        <w:t>внутрішньою експресією й емоційною наснаженістю, щиросердністю й безпосередністю вислову, умінням розкрити найпотаємніші думки та переживання людини, стрункістю та вивіреністю композиції, вимогливістю до себе й високим професіоналізмом. Тонкі музичні барви передають душевний світ і глибокі людські переживання. Ідеї гуманізму, що проявляються у звеличенні Людини, розкритті її внутрішнього світу, характерні для естетики романтизму, є головними і в творчості В. Кирейка.</w:t>
      </w:r>
    </w:p>
    <w:p w14:paraId="11941CDF"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Усе своє творче життя Віталій Дмитрович залишається “хранителем” класично-романтичних традицій, переданих йому від вчителя –Л. Ревуцького. Згадаймо, що в історії музики поряд з новаторами завжди були композитори, сформовані своєю епохою, які продовжували нести чашу традиційних естетичних надбань, залишаючись вірними власному творчому “кредо”. У роки розвитку антиромантичної тенденції першої половини ХХ ст. (творчість С. Прокоф’єва, І. Стравинського) зберігачем традицій романтичної епохи був Р. Глієр, учитель Л. Ревуцького.</w:t>
      </w:r>
    </w:p>
    <w:p w14:paraId="7A245A38"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На хвилі актуалізації тенденцій романтичного реалізму творчість В. Кирейка набуває нової актуальності. Людству, що стомилося від антигуманної жорстокості, бузувірства та морального розтління, хочеться відчути гармонію, чистоту та красу життя. Цим пояснюється зацікавленість ніби призабутою музикою В. Кирейка: вона знову оживає на концертних сценах України, пробуджуючи у слухачів теплі емоційні почуття, полонить їх задушевною мелодичною мовою та життєдайною образно-емоційною силою.</w:t>
      </w:r>
    </w:p>
    <w:p w14:paraId="5FA613EC"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Можна сказати, що композитор пережив періоди розквіту і слави, забуття і нового відродження своєї музики. </w:t>
      </w:r>
    </w:p>
    <w:p w14:paraId="01572F10" w14:textId="77777777" w:rsidR="00BE6200" w:rsidRPr="00BE6200" w:rsidRDefault="00BE6200" w:rsidP="00BE6200">
      <w:pPr>
        <w:widowControl/>
        <w:tabs>
          <w:tab w:val="clear" w:pos="709"/>
        </w:tabs>
        <w:suppressAutoHyphens w:val="0"/>
        <w:autoSpaceDE w:val="0"/>
        <w:autoSpaceDN w:val="0"/>
        <w:spacing w:after="0" w:line="360" w:lineRule="auto"/>
        <w:ind w:firstLine="720"/>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Розгляд творчості корифея української музики Віталія Кирейка в аспекті методологічних принципів біографічних досліджень доводить важливість вивчення цієї актуальної для сучасного вітчизняного мистецтвознавства проблеми. Безумовно, ця тема далеко не вичерпана, вона є цікавою і важливою для подальшого наукового осмислення.</w:t>
      </w:r>
    </w:p>
    <w:p w14:paraId="08B522A0" w14:textId="77777777" w:rsidR="00BE6200" w:rsidRPr="00BE6200" w:rsidRDefault="00BE6200" w:rsidP="00BE6200">
      <w:pPr>
        <w:pageBreakBefore/>
        <w:widowControl/>
        <w:tabs>
          <w:tab w:val="clear" w:pos="709"/>
        </w:tabs>
        <w:autoSpaceDE w:val="0"/>
        <w:autoSpaceDN w:val="0"/>
        <w:spacing w:after="240" w:line="360" w:lineRule="auto"/>
        <w:ind w:firstLine="0"/>
        <w:jc w:val="center"/>
        <w:outlineLvl w:val="0"/>
        <w:rPr>
          <w:rFonts w:ascii="Times New Roman" w:eastAsia="Times New Roman" w:hAnsi="Times New Roman" w:cs="Times New Roman"/>
          <w:b/>
          <w:bCs/>
          <w:caps/>
          <w:spacing w:val="20"/>
          <w:kern w:val="0"/>
          <w:sz w:val="28"/>
          <w:szCs w:val="28"/>
          <w:lang w:val="uk-UA" w:eastAsia="uk-UA"/>
        </w:rPr>
      </w:pPr>
      <w:bookmarkStart w:id="17" w:name="_Toc229667669"/>
      <w:r w:rsidRPr="00BE6200">
        <w:rPr>
          <w:rFonts w:ascii="Times New Roman" w:eastAsia="Times New Roman" w:hAnsi="Times New Roman" w:cs="Times New Roman"/>
          <w:b/>
          <w:bCs/>
          <w:caps/>
          <w:spacing w:val="20"/>
          <w:kern w:val="0"/>
          <w:sz w:val="28"/>
          <w:szCs w:val="28"/>
          <w:lang w:val="uk-UA" w:eastAsia="uk-UA"/>
        </w:rPr>
        <w:lastRenderedPageBreak/>
        <w:t>Список використаних джерел</w:t>
      </w:r>
      <w:bookmarkEnd w:id="17"/>
    </w:p>
    <w:p w14:paraId="27FE153E"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Акопян Л. О. Анализ глубинной структуры музыкального текста /Лев Оганесович Акопян. – М.: Практика, 1995. – 256 с.</w:t>
      </w:r>
    </w:p>
    <w:p w14:paraId="5981A495"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Акопян Л.О. Дмитрий Шостакович: опыт феноменологии творчества /Лев Оганесович Акопян. – СПб, 2004. – 475 с. + 107 с. нот. пр.</w:t>
      </w:r>
    </w:p>
    <w:p w14:paraId="5D93BB09"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Антонюк В</w:t>
      </w:r>
      <w:r w:rsidRPr="00BE6200">
        <w:rPr>
          <w:rFonts w:ascii="Times New Roman" w:eastAsia="Times New Roman" w:hAnsi="Times New Roman" w:cs="Times New Roman"/>
          <w:i/>
          <w:iCs/>
          <w:kern w:val="0"/>
          <w:sz w:val="28"/>
          <w:szCs w:val="28"/>
          <w:lang w:val="uk-UA" w:eastAsia="uk-UA"/>
        </w:rPr>
        <w:t>.</w:t>
      </w:r>
      <w:r w:rsidRPr="00BE6200">
        <w:rPr>
          <w:rFonts w:ascii="Times New Roman" w:eastAsia="Times New Roman" w:hAnsi="Times New Roman" w:cs="Times New Roman"/>
          <w:kern w:val="0"/>
          <w:sz w:val="28"/>
          <w:szCs w:val="28"/>
          <w:lang w:val="uk-UA" w:eastAsia="uk-UA"/>
        </w:rPr>
        <w:t>Г.</w:t>
      </w:r>
      <w:r w:rsidRPr="00BE6200">
        <w:rPr>
          <w:rFonts w:ascii="Times New Roman" w:eastAsia="Times New Roman" w:hAnsi="Times New Roman" w:cs="Times New Roman"/>
          <w:i/>
          <w:iCs/>
          <w:kern w:val="0"/>
          <w:sz w:val="28"/>
          <w:szCs w:val="28"/>
          <w:lang w:val="uk-UA" w:eastAsia="uk-UA"/>
        </w:rPr>
        <w:t xml:space="preserve"> </w:t>
      </w:r>
      <w:r w:rsidRPr="00BE6200">
        <w:rPr>
          <w:rFonts w:ascii="Times New Roman" w:eastAsia="Times New Roman" w:hAnsi="Times New Roman" w:cs="Times New Roman"/>
          <w:kern w:val="0"/>
          <w:sz w:val="28"/>
          <w:szCs w:val="28"/>
          <w:lang w:val="uk-UA" w:eastAsia="uk-UA"/>
        </w:rPr>
        <w:t>Ренесанс українського романсу /В.Г.Антонюк//  Дніпропетровськ: Бористен.- 1999. – №11. – C. 10-13.</w:t>
      </w:r>
    </w:p>
    <w:p w14:paraId="077B34C5"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Антонюк В</w:t>
      </w:r>
      <w:r w:rsidRPr="00BE6200">
        <w:rPr>
          <w:rFonts w:ascii="Times New Roman" w:eastAsia="Times New Roman" w:hAnsi="Times New Roman" w:cs="Times New Roman"/>
          <w:i/>
          <w:iCs/>
          <w:kern w:val="0"/>
          <w:sz w:val="28"/>
          <w:szCs w:val="28"/>
          <w:lang w:val="uk-UA" w:eastAsia="uk-UA"/>
        </w:rPr>
        <w:t>.</w:t>
      </w:r>
      <w:r w:rsidRPr="00BE6200">
        <w:rPr>
          <w:rFonts w:ascii="Times New Roman" w:eastAsia="Times New Roman" w:hAnsi="Times New Roman" w:cs="Times New Roman"/>
          <w:kern w:val="0"/>
          <w:sz w:val="28"/>
          <w:szCs w:val="28"/>
          <w:lang w:val="uk-UA" w:eastAsia="uk-UA"/>
        </w:rPr>
        <w:t>Г. Вічні ноти корифея / В.Г.Антонюк // Літ. Україна. – 2007. – 22 лютого. – С.3.</w:t>
      </w:r>
    </w:p>
    <w:p w14:paraId="1CA41DA5"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Антонюк В</w:t>
      </w:r>
      <w:r w:rsidRPr="00BE6200">
        <w:rPr>
          <w:rFonts w:ascii="Times New Roman" w:eastAsia="Times New Roman" w:hAnsi="Times New Roman" w:cs="Times New Roman"/>
          <w:i/>
          <w:iCs/>
          <w:kern w:val="0"/>
          <w:sz w:val="28"/>
          <w:szCs w:val="28"/>
          <w:lang w:val="uk-UA" w:eastAsia="uk-UA"/>
        </w:rPr>
        <w:t>.</w:t>
      </w:r>
      <w:r w:rsidRPr="00BE6200">
        <w:rPr>
          <w:rFonts w:ascii="Times New Roman" w:eastAsia="Times New Roman" w:hAnsi="Times New Roman" w:cs="Times New Roman"/>
          <w:kern w:val="0"/>
          <w:sz w:val="28"/>
          <w:szCs w:val="28"/>
          <w:lang w:val="uk-UA" w:eastAsia="uk-UA"/>
        </w:rPr>
        <w:t>Г</w:t>
      </w:r>
      <w:r w:rsidRPr="00BE6200">
        <w:rPr>
          <w:rFonts w:ascii="Times New Roman" w:eastAsia="Times New Roman" w:hAnsi="Times New Roman" w:cs="Times New Roman"/>
          <w:i/>
          <w:iCs/>
          <w:kern w:val="0"/>
          <w:sz w:val="28"/>
          <w:szCs w:val="28"/>
          <w:lang w:val="uk-UA" w:eastAsia="uk-UA"/>
        </w:rPr>
        <w:t>.</w:t>
      </w:r>
      <w:r w:rsidRPr="00BE6200">
        <w:rPr>
          <w:rFonts w:ascii="Times New Roman" w:eastAsia="Times New Roman" w:hAnsi="Times New Roman" w:cs="Times New Roman"/>
          <w:kern w:val="0"/>
          <w:sz w:val="28"/>
          <w:szCs w:val="28"/>
          <w:lang w:val="uk-UA" w:eastAsia="uk-UA"/>
        </w:rPr>
        <w:t xml:space="preserve"> Українська вокальна школа: етнокультурологічний аспект /Валентина Геніївна Антонюк.  –Вид. 2.- К., 2001. –144с.</w:t>
      </w:r>
    </w:p>
    <w:p w14:paraId="5F11FFA2"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Антонюк В</w:t>
      </w:r>
      <w:r w:rsidRPr="00BE6200">
        <w:rPr>
          <w:rFonts w:ascii="Times New Roman" w:eastAsia="Times New Roman" w:hAnsi="Times New Roman" w:cs="Times New Roman"/>
          <w:i/>
          <w:iCs/>
          <w:kern w:val="0"/>
          <w:sz w:val="28"/>
          <w:szCs w:val="28"/>
          <w:lang w:val="uk-UA" w:eastAsia="uk-UA"/>
        </w:rPr>
        <w:t>.</w:t>
      </w:r>
      <w:r w:rsidRPr="00BE6200">
        <w:rPr>
          <w:rFonts w:ascii="Times New Roman" w:eastAsia="Times New Roman" w:hAnsi="Times New Roman" w:cs="Times New Roman"/>
          <w:kern w:val="0"/>
          <w:sz w:val="28"/>
          <w:szCs w:val="28"/>
          <w:lang w:val="uk-UA" w:eastAsia="uk-UA"/>
        </w:rPr>
        <w:t>Г</w:t>
      </w:r>
      <w:r w:rsidRPr="00BE6200">
        <w:rPr>
          <w:rFonts w:ascii="Times New Roman" w:eastAsia="Times New Roman" w:hAnsi="Times New Roman" w:cs="Times New Roman"/>
          <w:i/>
          <w:iCs/>
          <w:kern w:val="0"/>
          <w:sz w:val="28"/>
          <w:szCs w:val="28"/>
          <w:lang w:val="uk-UA" w:eastAsia="uk-UA"/>
        </w:rPr>
        <w:t xml:space="preserve">. </w:t>
      </w:r>
      <w:r w:rsidRPr="00BE6200">
        <w:rPr>
          <w:rFonts w:ascii="Times New Roman" w:eastAsia="Times New Roman" w:hAnsi="Times New Roman" w:cs="Times New Roman"/>
          <w:kern w:val="0"/>
          <w:sz w:val="28"/>
          <w:szCs w:val="28"/>
          <w:lang w:val="uk-UA" w:eastAsia="uk-UA"/>
        </w:rPr>
        <w:t>Традиції української вокальної школи. Микола Кондратюк /Валентина Геніївна Антонюк. – К.: Українська ідея, 1998. – 148с.</w:t>
      </w:r>
    </w:p>
    <w:p w14:paraId="5088C8A3"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Арановский М.Г. Симфонические искания. Проблемы жанра симфонии в советской музыке 1960-1975 гг.: Исследовательские очерки /Марк Генрихович Арановский / - Л.: Сов. композитор, 1979. - 288 с.</w:t>
      </w:r>
    </w:p>
    <w:p w14:paraId="2A85E670"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Архимович Л.Б. Виталий Кирейко /Лидия Борисовна Архимович. -  М.: Сов. композитор, 1958.- 12 с.</w:t>
      </w:r>
    </w:p>
    <w:p w14:paraId="6DE62CA1"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Архімович Л.Б. Шляхи розвитку української радянської опери /Лідія Борисівна Архімович. – К.: Муз. Україна, 1970. – 376 с.</w:t>
      </w:r>
    </w:p>
    <w:p w14:paraId="324B0371"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Архімович Л.Б. М.В. Лисенко. Життя і творчість /Лідія Борисівна Архімович, Микола Максимович Гордійчук.  - Вид.3.- К.: Муз. Україна, 1992. - 254с.</w:t>
      </w:r>
    </w:p>
    <w:p w14:paraId="02CFCFB6"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Асафьев Б</w:t>
      </w:r>
      <w:r w:rsidRPr="00BE6200">
        <w:rPr>
          <w:rFonts w:ascii="Times New Roman" w:eastAsia="Times New Roman" w:hAnsi="Times New Roman" w:cs="Times New Roman"/>
          <w:i/>
          <w:iCs/>
          <w:kern w:val="0"/>
          <w:sz w:val="28"/>
          <w:szCs w:val="28"/>
          <w:lang w:val="uk-UA" w:eastAsia="uk-UA"/>
        </w:rPr>
        <w:t>.</w:t>
      </w:r>
      <w:r w:rsidRPr="00BE6200">
        <w:rPr>
          <w:rFonts w:ascii="Times New Roman" w:eastAsia="Times New Roman" w:hAnsi="Times New Roman" w:cs="Times New Roman"/>
          <w:kern w:val="0"/>
          <w:sz w:val="28"/>
          <w:szCs w:val="28"/>
          <w:lang w:val="uk-UA" w:eastAsia="uk-UA"/>
        </w:rPr>
        <w:t xml:space="preserve">В. Музыкальная форма как процесс /Борис Владимирович Асафьев. – Л.: Музыка, 1971. – Книги  1 и 2. –376 с. </w:t>
      </w:r>
    </w:p>
    <w:p w14:paraId="79601B6E"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Асафьев Б.В. Об опере: Избранные статьи /Борис Владимирович Асафьев; Сост. Л.Павлова-Арбенина.– Л.: Музыка, 1985.– 344c.</w:t>
      </w:r>
    </w:p>
    <w:p w14:paraId="77095281"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lastRenderedPageBreak/>
        <w:t>Беленький И.Л. Биографика в системе наук о человеке: Становление, этапы развития и междисциплинарный контекст отечественного биографоведения /Игорь Леонидович Беленький. - М., 1999. –289с.</w:t>
      </w:r>
    </w:p>
    <w:p w14:paraId="3BAF2642"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Беленький И.Л. Биография и биографика в отечественной культурно-исторической традиции /И.Л.Беленький// Диалог со временем. – М.: ИВИ РАН, 2001. - №5. – С. 30 - 43.</w:t>
      </w:r>
    </w:p>
    <w:p w14:paraId="495B9482"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Бенч О.Г. Павло Муравський. Феномен одного життя /Ольга Григорівна Бенч. – К.: Дніпро, 2002. – 664 с.</w:t>
      </w:r>
    </w:p>
    <w:p w14:paraId="595D1398"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Берегова О.М. Постмодернізм в українській камерній музиці 80-90 </w:t>
      </w:r>
      <w:r w:rsidRPr="00BE6200">
        <w:rPr>
          <w:rFonts w:ascii="Times New Roman" w:eastAsia="Times New Roman" w:hAnsi="Times New Roman" w:cs="Times New Roman"/>
          <w:kern w:val="0"/>
          <w:sz w:val="28"/>
          <w:szCs w:val="28"/>
          <w:lang w:val="uk-UA" w:eastAsia="uk-UA"/>
        </w:rPr>
        <w:noBreakHyphen/>
        <w:t>х років ХХ ст./ Олена Миколаївна Берегова. – К.: НМАУ, 1999. – 141 с.</w:t>
      </w:r>
    </w:p>
    <w:p w14:paraId="62C59C49"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Бердяєв Н</w:t>
      </w:r>
      <w:r w:rsidRPr="00BE6200">
        <w:rPr>
          <w:rFonts w:ascii="Times New Roman" w:eastAsia="Times New Roman" w:hAnsi="Times New Roman" w:cs="Times New Roman"/>
          <w:i/>
          <w:iCs/>
          <w:kern w:val="0"/>
          <w:sz w:val="28"/>
          <w:szCs w:val="28"/>
          <w:lang w:val="uk-UA" w:eastAsia="uk-UA"/>
        </w:rPr>
        <w:t>.</w:t>
      </w:r>
      <w:r w:rsidRPr="00BE6200">
        <w:rPr>
          <w:rFonts w:ascii="Times New Roman" w:eastAsia="Times New Roman" w:hAnsi="Times New Roman" w:cs="Times New Roman"/>
          <w:kern w:val="0"/>
          <w:sz w:val="28"/>
          <w:szCs w:val="28"/>
          <w:lang w:val="uk-UA" w:eastAsia="uk-UA"/>
        </w:rPr>
        <w:t xml:space="preserve"> Національність і людство /Н.Бердяєв // Сучасність.- 1993. -  №1. </w:t>
      </w:r>
      <w:r w:rsidRPr="00BE6200">
        <w:rPr>
          <w:rFonts w:ascii="Times New Roman" w:eastAsia="Times New Roman" w:hAnsi="Times New Roman" w:cs="Times New Roman"/>
          <w:kern w:val="0"/>
          <w:sz w:val="28"/>
          <w:szCs w:val="28"/>
          <w:lang w:val="uk-UA" w:eastAsia="uk-UA"/>
        </w:rPr>
        <w:noBreakHyphen/>
        <w:t>С.154-157.</w:t>
      </w:r>
    </w:p>
    <w:p w14:paraId="52099634"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Биография как историческое исследование // История СССР. – 1970. –  №4. </w:t>
      </w:r>
      <w:r w:rsidRPr="00BE6200">
        <w:rPr>
          <w:rFonts w:ascii="Times New Roman" w:eastAsia="Times New Roman" w:hAnsi="Times New Roman" w:cs="Times New Roman"/>
          <w:kern w:val="0"/>
          <w:sz w:val="28"/>
          <w:szCs w:val="28"/>
          <w:lang w:val="uk-UA" w:eastAsia="uk-UA"/>
        </w:rPr>
        <w:noBreakHyphen/>
        <w:t xml:space="preserve"> С.  231-242.</w:t>
      </w:r>
    </w:p>
    <w:p w14:paraId="54D42221"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Білозерська О. Патріарх української музики / О.Д.Білозерська:</w:t>
      </w:r>
      <w:r w:rsidRPr="00BE6200">
        <w:rPr>
          <w:rFonts w:ascii="Times New Roman" w:eastAsia="Times New Roman" w:hAnsi="Times New Roman" w:cs="Times New Roman"/>
          <w:i/>
          <w:iCs/>
          <w:kern w:val="0"/>
          <w:sz w:val="28"/>
          <w:szCs w:val="28"/>
          <w:lang w:val="uk-UA" w:eastAsia="uk-UA"/>
        </w:rPr>
        <w:t xml:space="preserve"> </w:t>
      </w:r>
      <w:r w:rsidRPr="00BE6200">
        <w:rPr>
          <w:rFonts w:ascii="Times New Roman" w:eastAsia="Times New Roman" w:hAnsi="Times New Roman" w:cs="Times New Roman"/>
          <w:kern w:val="0"/>
          <w:sz w:val="28"/>
          <w:szCs w:val="28"/>
          <w:lang w:val="uk-UA" w:eastAsia="uk-UA"/>
        </w:rPr>
        <w:t>Інтерв’ю з В.Д.Кирейком // У Києві. - 2004. –5 травня. – С.1</w:t>
      </w:r>
    </w:p>
    <w:p w14:paraId="692E32A3"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Блинова М.П. Музыкальное творчество и закономерности высшей нервной деятельности/ М.П.Блинова. – Л.: Музыка, 1974. – 144 с.</w:t>
      </w:r>
    </w:p>
    <w:p w14:paraId="2C599193"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Боганова Т.В. Национально-русские традиции в музыке С.С.Прокофьева /Татьяна Васильевна Боганова. –М.: Сов. композитор, 1961. – 161 с.</w:t>
      </w:r>
    </w:p>
    <w:p w14:paraId="03327FA2"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Бодянский О.Н. Ученые записки императорского Московского университета /О.Н.Бодянский</w:t>
      </w:r>
      <w:r w:rsidRPr="00BE6200">
        <w:rPr>
          <w:rFonts w:ascii="Times New Roman" w:eastAsia="Times New Roman" w:hAnsi="Times New Roman" w:cs="Times New Roman"/>
          <w:kern w:val="0"/>
          <w:sz w:val="28"/>
          <w:szCs w:val="28"/>
          <w:lang w:eastAsia="uk-UA"/>
        </w:rPr>
        <w:t>//</w:t>
      </w:r>
      <w:r w:rsidRPr="00BE6200">
        <w:rPr>
          <w:rFonts w:ascii="Times New Roman" w:eastAsia="Times New Roman" w:hAnsi="Times New Roman" w:cs="Times New Roman"/>
          <w:kern w:val="0"/>
          <w:sz w:val="28"/>
          <w:szCs w:val="28"/>
          <w:lang w:val="uk-UA" w:eastAsia="uk-UA"/>
        </w:rPr>
        <w:t xml:space="preserve"> Ученые записки императорского Московского университета в 8 частях. - Ч.VI, №5. - М. – 1834. - С. 287 –288. </w:t>
      </w:r>
    </w:p>
    <w:p w14:paraId="43572B6A"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Брайчевська О.А. Про традиції та джерелознавчу базу національної біографічної школи (кінець Х- початок ХХ ст) /О.А. Брайчевська, С.М.Ляшко, В.С.Чишко // Українська біографістика: Зб. наук. праць.– Вип.1. - К.: БМТ, 1996.–С. 29-44.</w:t>
      </w:r>
    </w:p>
    <w:p w14:paraId="022958E1"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lastRenderedPageBreak/>
        <w:t xml:space="preserve">Бугаева Е.В. На пути к многотомному Украинскому биографическому словарю /Елена Валентиновна Бугаева, Владимир Иванович Попик </w:t>
      </w:r>
      <w:r w:rsidRPr="00BE6200">
        <w:rPr>
          <w:rFonts w:ascii="Times New Roman" w:eastAsia="Times New Roman" w:hAnsi="Times New Roman" w:cs="Times New Roman"/>
          <w:kern w:val="0"/>
          <w:sz w:val="28"/>
          <w:szCs w:val="28"/>
          <w:lang w:eastAsia="uk-UA"/>
        </w:rPr>
        <w:t>//</w:t>
      </w:r>
      <w:r w:rsidRPr="00BE6200">
        <w:rPr>
          <w:rFonts w:ascii="Times New Roman" w:eastAsia="Times New Roman" w:hAnsi="Times New Roman" w:cs="Times New Roman"/>
          <w:kern w:val="0"/>
          <w:sz w:val="28"/>
          <w:szCs w:val="28"/>
          <w:lang w:val="uk-UA" w:eastAsia="uk-UA"/>
        </w:rPr>
        <w:t xml:space="preserve"> Вестник БАЕ. </w:t>
      </w:r>
      <w:r w:rsidRPr="00BE6200">
        <w:rPr>
          <w:rFonts w:ascii="Times New Roman" w:eastAsia="Times New Roman" w:hAnsi="Times New Roman" w:cs="Times New Roman"/>
          <w:kern w:val="0"/>
          <w:sz w:val="28"/>
          <w:szCs w:val="28"/>
          <w:lang w:val="uk-UA" w:eastAsia="uk-UA"/>
        </w:rPr>
        <w:noBreakHyphen/>
        <w:t xml:space="preserve"> М., 2004. – № 3. –С.81-83</w:t>
      </w:r>
    </w:p>
    <w:p w14:paraId="07437247"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Бугаєва О.В. Біографічний метод відтворення особистості митця /Бугаєва О.В. / Наук. праці НБУВ: Бібліотека. Наука. Культура. Інформація. – К., 1998. – Вип. 1. – С. 439 – 443. </w:t>
      </w:r>
    </w:p>
    <w:p w14:paraId="4183CCA9"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Булат Т.П. Микола Лисенко /Тамара Павлівна Булат. – К.: Муз. Україна, 1973. – 107c.</w:t>
      </w:r>
    </w:p>
    <w:p w14:paraId="784F4912"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Булат Т.П. Яків Степовий. Творчі портрети українських композиторів/ Т.П.Булат. – К.: Муз.Україна, 1980. - 80 с.</w:t>
      </w:r>
    </w:p>
    <w:p w14:paraId="14B338B8"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Бялик М.Г. Л.Н. Ревуцкий /Михаил Григорьевич Бялик. – Л.: Сов. композитор, 1979. – 159 с.</w:t>
      </w:r>
    </w:p>
    <w:p w14:paraId="3A93A404"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Бялик М.Г. Л.Ревуцький. Риси творчості /Михайло Григорович Бялик. - К.: Муз.Україна, 1973. - 200 с.</w:t>
      </w:r>
    </w:p>
    <w:p w14:paraId="4D07F7A2"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Валевский А.Л. Основ</w:t>
      </w:r>
      <w:r w:rsidRPr="00BE6200">
        <w:rPr>
          <w:rFonts w:ascii="Times New Roman" w:eastAsia="Times New Roman" w:hAnsi="Times New Roman" w:cs="Times New Roman"/>
          <w:kern w:val="0"/>
          <w:sz w:val="28"/>
          <w:szCs w:val="28"/>
          <w:lang w:eastAsia="uk-UA"/>
        </w:rPr>
        <w:t>ы</w:t>
      </w:r>
      <w:r w:rsidRPr="00BE6200">
        <w:rPr>
          <w:rFonts w:ascii="Times New Roman" w:eastAsia="Times New Roman" w:hAnsi="Times New Roman" w:cs="Times New Roman"/>
          <w:kern w:val="0"/>
          <w:sz w:val="28"/>
          <w:szCs w:val="28"/>
          <w:lang w:val="uk-UA" w:eastAsia="uk-UA"/>
        </w:rPr>
        <w:t xml:space="preserve"> биографики / Алексей Леонидович Валевский. – К.: Наукова думка, 1993. – 112 c.</w:t>
      </w:r>
    </w:p>
    <w:p w14:paraId="45B3D4F2"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Валевский А.Л. Биографика как дисциплина гуманитарного цикла/ Алексей Леонидович Валевский //Лица: биограф. альманах. – М., СПб., 1995. </w:t>
      </w:r>
      <w:r w:rsidRPr="00BE6200">
        <w:rPr>
          <w:rFonts w:ascii="Times New Roman" w:eastAsia="Times New Roman" w:hAnsi="Times New Roman" w:cs="Times New Roman"/>
          <w:kern w:val="0"/>
          <w:sz w:val="28"/>
          <w:szCs w:val="28"/>
          <w:lang w:val="uk-UA" w:eastAsia="uk-UA"/>
        </w:rPr>
        <w:noBreakHyphen/>
        <w:t xml:space="preserve"> № 6. – С. 32- 68</w:t>
      </w:r>
    </w:p>
    <w:p w14:paraId="1EFD329D"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Васильєв В., Шаповал Ю</w:t>
      </w:r>
      <w:r w:rsidRPr="00BE6200">
        <w:rPr>
          <w:rFonts w:ascii="Times New Roman" w:eastAsia="Times New Roman" w:hAnsi="Times New Roman" w:cs="Times New Roman"/>
          <w:i/>
          <w:iCs/>
          <w:kern w:val="0"/>
          <w:sz w:val="28"/>
          <w:szCs w:val="28"/>
          <w:lang w:val="uk-UA" w:eastAsia="uk-UA"/>
        </w:rPr>
        <w:t>.</w:t>
      </w:r>
      <w:r w:rsidRPr="00BE6200">
        <w:rPr>
          <w:rFonts w:ascii="Times New Roman" w:eastAsia="Times New Roman" w:hAnsi="Times New Roman" w:cs="Times New Roman"/>
          <w:kern w:val="0"/>
          <w:sz w:val="28"/>
          <w:szCs w:val="28"/>
          <w:lang w:val="uk-UA" w:eastAsia="uk-UA"/>
        </w:rPr>
        <w:t xml:space="preserve"> Командири Великого Голоду. Поїздки В.Молотова і Л. Кагановича в Україну та на Північний Кавказ: 1932-1933 роки /В.І.Васильєв, Ю.К. Шаповал. – К.: Генеза, 2001. – 530 c.</w:t>
      </w:r>
    </w:p>
    <w:p w14:paraId="728B7DAF"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Вервес Г.Д. Знайомтесь: біографістика /Г.Д. Вервес// Демократична Україна. –К., 1997. –  9 жовтня.</w:t>
      </w:r>
    </w:p>
    <w:p w14:paraId="6C619BCE"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Виноградов Г.С. Про формування індивідуальних композиторських стилів /Г.С. Виноградов // Музика. - 1976. –   № 2. – С.11</w:t>
      </w:r>
    </w:p>
    <w:p w14:paraId="77A32A24"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Виноградов Г.С. Андрій Штогаренко: Творчі портрети українських композиторів/ Гліб Серафимович Виноградов. –К.: Муз. Україна, 1973. </w:t>
      </w:r>
      <w:r w:rsidRPr="00BE6200">
        <w:rPr>
          <w:rFonts w:ascii="Times New Roman" w:eastAsia="Times New Roman" w:hAnsi="Times New Roman" w:cs="Times New Roman"/>
          <w:kern w:val="0"/>
          <w:sz w:val="28"/>
          <w:szCs w:val="28"/>
          <w:lang w:val="uk-UA" w:eastAsia="uk-UA"/>
        </w:rPr>
        <w:noBreakHyphen/>
        <w:t xml:space="preserve"> 44 с.</w:t>
      </w:r>
    </w:p>
    <w:p w14:paraId="49948E1B"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lastRenderedPageBreak/>
        <w:t>Винокур Г. О. Биография и культура / Г.О. Винокур.-  М., 1997.– 230 с.</w:t>
      </w:r>
    </w:p>
    <w:p w14:paraId="631C725B"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Выготский Л.С. Психология искусства / Л.С.Выготский. –3-е изд.- М.: Искусство, 1986. – 573 с.</w:t>
      </w:r>
    </w:p>
    <w:p w14:paraId="555BF103"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Гаккель Л.Е. Фортепианная музыка ХХ века: Очерки.- Изд. 2-е / Леонид Евгеньевич Гаккель.– Л.: Сов. композитор, 1990. – 288 c.</w:t>
      </w:r>
    </w:p>
    <w:p w14:paraId="4339E5C5"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Гачев Г.Д. Национальные образы мира /Г.Д.Гачев // Вопросы литературы.– 1987. </w:t>
      </w:r>
      <w:r w:rsidRPr="00BE6200">
        <w:rPr>
          <w:rFonts w:ascii="Times New Roman" w:eastAsia="Times New Roman" w:hAnsi="Times New Roman" w:cs="Times New Roman"/>
          <w:kern w:val="0"/>
          <w:sz w:val="28"/>
          <w:szCs w:val="28"/>
          <w:lang w:val="uk-UA" w:eastAsia="uk-UA"/>
        </w:rPr>
        <w:noBreakHyphen/>
        <w:t>№10.– С. 156-191</w:t>
      </w:r>
    </w:p>
    <w:p w14:paraId="1F307CB4"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Герасимова-Персидська Н.О. Специфіка національного варіанту барокко в українській музиці / Ніна Олександрівна Герасимова-Персидська // Українське барокко та європейський контекст. – К.: Наукова думка, 1991. –С.211-215</w:t>
      </w:r>
    </w:p>
    <w:p w14:paraId="222CB978"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Гнатів Т.Ф. Володимир Фемеліді /Творчі портрети українських композиторів / Тамара Франківна Гнатів. –К.: Муз. Україна, 1974. – 40 с.</w:t>
      </w:r>
    </w:p>
    <w:p w14:paraId="28D3ED4A"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Головинский Г. Л. Композитор и фольклор: Из опыта мастеров ХIX–XX веков. Очерки / Григорий Львович Головинский. – М.: Музыка, 1981. – 279 с.</w:t>
      </w:r>
    </w:p>
    <w:p w14:paraId="6542E84D"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Гончаренко М.І. Автобіографія як біографічне джерело / М.І.Гончаренко/ Українська біографістика: Зб. наукових праць. –Вип. 2. –К.:БМТ, 1999.</w:t>
      </w:r>
      <w:r w:rsidRPr="00BE6200">
        <w:rPr>
          <w:rFonts w:ascii="Times New Roman" w:eastAsia="Times New Roman" w:hAnsi="Times New Roman" w:cs="Times New Roman"/>
          <w:kern w:val="0"/>
          <w:sz w:val="28"/>
          <w:szCs w:val="28"/>
          <w:lang w:val="uk-UA" w:eastAsia="uk-UA"/>
        </w:rPr>
        <w:noBreakHyphen/>
        <w:t>С.221</w:t>
      </w:r>
      <w:r w:rsidRPr="00BE6200">
        <w:rPr>
          <w:rFonts w:ascii="Times New Roman" w:eastAsia="Times New Roman" w:hAnsi="Times New Roman" w:cs="Times New Roman"/>
          <w:kern w:val="0"/>
          <w:sz w:val="28"/>
          <w:szCs w:val="28"/>
          <w:lang w:val="uk-UA" w:eastAsia="uk-UA"/>
        </w:rPr>
        <w:noBreakHyphen/>
        <w:t>226</w:t>
      </w:r>
    </w:p>
    <w:p w14:paraId="52D6C98F"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Гордійчук М.М. Українська радянська симфонічна музика /Микола Максимович Гордійчук. – К.: Муз. Україна, 1969. – 428с.</w:t>
      </w:r>
    </w:p>
    <w:p w14:paraId="14FF48E5"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Гордійчук М.М. П.О.Козицький. Нарис про життя і творчість / Творчі портрети українських композиторів /Микола Максимович Гордійчук.– К.: Муз. Україна, 1959. –71с.</w:t>
      </w:r>
    </w:p>
    <w:p w14:paraId="209C39C8"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Гордійчук М.М. Георгій Іларіонович Майборода/ Творчі портрети українських композиторів / Микола Максимович Гордійчук. –К.: Муз.Україна, 1963. –106 с.</w:t>
      </w:r>
    </w:p>
    <w:p w14:paraId="2461772A"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lastRenderedPageBreak/>
        <w:t>Гордійчук М.М. Микола Леонтович: Творчі портрети українських композиторів / Микола Максимович Гордійчук.</w:t>
      </w:r>
      <w:r w:rsidRPr="00BE6200">
        <w:rPr>
          <w:rFonts w:ascii="Times New Roman" w:eastAsia="Times New Roman" w:hAnsi="Times New Roman" w:cs="Times New Roman"/>
          <w:kern w:val="0"/>
          <w:sz w:val="28"/>
          <w:szCs w:val="28"/>
          <w:lang w:val="uk-UA" w:eastAsia="uk-UA"/>
        </w:rPr>
        <w:noBreakHyphen/>
        <w:t xml:space="preserve"> К.: Муз. Україна, 1972. –56 с.</w:t>
      </w:r>
    </w:p>
    <w:p w14:paraId="4A254100"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Горюхина Н.А. Эволюция сонатной формы / Надежда Александровна Горюхина.</w:t>
      </w:r>
      <w:r w:rsidRPr="00BE6200">
        <w:rPr>
          <w:rFonts w:ascii="Times New Roman" w:eastAsia="Times New Roman" w:hAnsi="Times New Roman" w:cs="Times New Roman"/>
          <w:kern w:val="0"/>
          <w:sz w:val="28"/>
          <w:szCs w:val="28"/>
          <w:lang w:val="uk-UA" w:eastAsia="uk-UA"/>
        </w:rPr>
        <w:noBreakHyphen/>
        <w:t xml:space="preserve"> К.: Муз. Україна, 1973. – 310 с.</w:t>
      </w:r>
    </w:p>
    <w:p w14:paraId="123B866D"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Горюхина Н.А. Музыкальная форма и стиль / Надежда Александровна Горюхина. –Диссерт. … доктора искусствоведения. </w:t>
      </w:r>
      <w:r w:rsidRPr="00BE6200">
        <w:rPr>
          <w:rFonts w:ascii="Times New Roman" w:eastAsia="Times New Roman" w:hAnsi="Times New Roman" w:cs="Times New Roman"/>
          <w:kern w:val="0"/>
          <w:sz w:val="28"/>
          <w:szCs w:val="28"/>
          <w:lang w:val="uk-UA" w:eastAsia="uk-UA"/>
        </w:rPr>
        <w:noBreakHyphen/>
        <w:t>К., 1970. – 380 с.</w:t>
      </w:r>
    </w:p>
    <w:p w14:paraId="10A0CCE1"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Горюхина Н.А. Методика анализа национального стиля: Очерки по вопросам музыкального стиля и формы /Надежда Александровна Горюхина. – К.: Муз. Україна, 1985.–110 c.</w:t>
      </w:r>
    </w:p>
    <w:p w14:paraId="03E09FF2"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Горюхина Н.А. Национальный стиль: понятие и опыт анализа /Н.А.Горюхина //  Проблемы музыкальной культуры. </w:t>
      </w:r>
      <w:r w:rsidRPr="00BE6200">
        <w:rPr>
          <w:rFonts w:ascii="Times New Roman" w:eastAsia="Times New Roman" w:hAnsi="Times New Roman" w:cs="Times New Roman"/>
          <w:kern w:val="0"/>
          <w:sz w:val="28"/>
          <w:szCs w:val="28"/>
          <w:lang w:val="uk-UA" w:eastAsia="uk-UA"/>
        </w:rPr>
        <w:noBreakHyphen/>
        <w:t>Вып. 2 – К.: Муз. Україна, 1989. –С.52-64.</w:t>
      </w:r>
    </w:p>
    <w:p w14:paraId="5B64AFF9"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Григорьева Г. В. Стилевые проблемы русской советской музыки второй половины ХХ века: 50-80-е годы / Галина Владимировна Григорьева. – М.: Сов. композитор, 1989. – 208 с.</w:t>
      </w:r>
    </w:p>
    <w:p w14:paraId="40BFD1FA"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Грабовський С. Так, революція! / C. Грабовський</w:t>
      </w:r>
      <w:r w:rsidRPr="00BE6200">
        <w:rPr>
          <w:rFonts w:ascii="Times New Roman" w:eastAsia="Times New Roman" w:hAnsi="Times New Roman" w:cs="Times New Roman"/>
          <w:kern w:val="0"/>
          <w:sz w:val="28"/>
          <w:szCs w:val="28"/>
          <w:lang w:eastAsia="uk-UA"/>
        </w:rPr>
        <w:t>//</w:t>
      </w:r>
      <w:r w:rsidRPr="00BE6200">
        <w:rPr>
          <w:rFonts w:ascii="Times New Roman" w:eastAsia="Times New Roman" w:hAnsi="Times New Roman" w:cs="Times New Roman"/>
          <w:kern w:val="0"/>
          <w:sz w:val="28"/>
          <w:szCs w:val="28"/>
          <w:lang w:val="uk-UA" w:eastAsia="uk-UA"/>
        </w:rPr>
        <w:t xml:space="preserve"> Сучасність. –К., 2005. № 3. – С. 71-72</w:t>
      </w:r>
    </w:p>
    <w:p w14:paraId="19E73A97"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Грица С. Й. Мелос української народної епіки / Софія Йосипівна Грица. – К.: Наукова думка, 1979. – 248 с.</w:t>
      </w:r>
    </w:p>
    <w:p w14:paraId="56BF735E"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Грица С.Й. Філарет Михайлович Колесса / Софія Йосипівна Грица. – К.: Муз.Україна, 1962. – 112 с.</w:t>
      </w:r>
    </w:p>
    <w:p w14:paraId="09B9C60D"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Грінченко М.О. Історія української музики /Микола Олексійович Грінченко. – К.: Спілка, 1922. – 278 с.</w:t>
      </w:r>
    </w:p>
    <w:p w14:paraId="36EF9F97"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Грінченко М.О.Український романс. Шевченко і музика /Вибране// Микола Олексійович Грінченко. - К.: Державне в-во образотворчого мистецтва, 1959. – С.12-24.</w:t>
      </w:r>
    </w:p>
    <w:p w14:paraId="21CA268B"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Губко М.А. Так рано свеча догорела /Мария Алексеевна Губко /Сб. стихов [сост. Алексей Губко]. – К.: Радуга, 2004. – 98 с.</w:t>
      </w:r>
    </w:p>
    <w:p w14:paraId="63356F4C"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lastRenderedPageBreak/>
        <w:t>Губко М.О.</w:t>
      </w:r>
      <w:r w:rsidRPr="00BE6200">
        <w:rPr>
          <w:rFonts w:ascii="Times New Roman" w:eastAsia="Times New Roman" w:hAnsi="Times New Roman" w:cs="Times New Roman"/>
          <w:i/>
          <w:iCs/>
          <w:kern w:val="0"/>
          <w:sz w:val="28"/>
          <w:szCs w:val="28"/>
          <w:lang w:val="uk-UA" w:eastAsia="uk-UA"/>
        </w:rPr>
        <w:t xml:space="preserve"> </w:t>
      </w:r>
      <w:r w:rsidRPr="00BE6200">
        <w:rPr>
          <w:rFonts w:ascii="Times New Roman" w:eastAsia="Times New Roman" w:hAnsi="Times New Roman" w:cs="Times New Roman"/>
          <w:kern w:val="0"/>
          <w:sz w:val="28"/>
          <w:szCs w:val="28"/>
          <w:lang w:val="uk-UA" w:eastAsia="uk-UA"/>
        </w:rPr>
        <w:t xml:space="preserve">Гуси-лебеді летять /Марія Олексіївна Губко/ Передмова і переклад на білоруську мову І.Літоша. </w:t>
      </w:r>
      <w:r w:rsidRPr="00BE6200">
        <w:rPr>
          <w:rFonts w:ascii="Times New Roman" w:eastAsia="Times New Roman" w:hAnsi="Times New Roman" w:cs="Times New Roman"/>
          <w:kern w:val="0"/>
          <w:sz w:val="28"/>
          <w:szCs w:val="28"/>
          <w:lang w:val="uk-UA" w:eastAsia="uk-UA"/>
        </w:rPr>
        <w:noBreakHyphen/>
        <w:t>К.: Радуга, 2005. – 56 с.</w:t>
      </w:r>
    </w:p>
    <w:p w14:paraId="13FB976B"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bookmarkStart w:id="18" w:name="_Ref228462132"/>
      <w:r w:rsidRPr="00BE6200">
        <w:rPr>
          <w:rFonts w:ascii="Times New Roman" w:eastAsia="Times New Roman" w:hAnsi="Times New Roman" w:cs="Times New Roman"/>
          <w:kern w:val="0"/>
          <w:sz w:val="28"/>
          <w:szCs w:val="28"/>
          <w:lang w:val="uk-UA" w:eastAsia="uk-UA"/>
        </w:rPr>
        <w:t>Губко О.Т. Останній романтик українського мелосу /О.Т. Губко/ Творець чарівних мелодій: Розповіді про Віталія Кирейка [Упор. І.Лобовик]. -  К.: Криниця, 2002. – С. 61- 73.</w:t>
      </w:r>
      <w:bookmarkEnd w:id="18"/>
    </w:p>
    <w:p w14:paraId="35ECB16C"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Губко О.Т.</w:t>
      </w:r>
      <w:r w:rsidRPr="00BE6200">
        <w:rPr>
          <w:rFonts w:ascii="Times New Roman" w:eastAsia="Times New Roman" w:hAnsi="Times New Roman" w:cs="Times New Roman"/>
          <w:i/>
          <w:iCs/>
          <w:kern w:val="0"/>
          <w:sz w:val="28"/>
          <w:szCs w:val="28"/>
          <w:lang w:val="uk-UA" w:eastAsia="uk-UA"/>
        </w:rPr>
        <w:t xml:space="preserve"> </w:t>
      </w:r>
      <w:r w:rsidRPr="00BE6200">
        <w:rPr>
          <w:rFonts w:ascii="Times New Roman" w:eastAsia="Times New Roman" w:hAnsi="Times New Roman" w:cs="Times New Roman"/>
          <w:kern w:val="0"/>
          <w:sz w:val="28"/>
          <w:szCs w:val="28"/>
          <w:lang w:val="uk-UA" w:eastAsia="uk-UA"/>
        </w:rPr>
        <w:t>Психологія українського народу / Олексій Тимофійович Губко/ Психологічний склад праукраїнської народності: Кн. 1.– К.: Задруга, 2003. – 356 c.</w:t>
      </w:r>
    </w:p>
    <w:p w14:paraId="545F55FF"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Давыдова О</w:t>
      </w:r>
      <w:r w:rsidRPr="00BE6200">
        <w:rPr>
          <w:rFonts w:ascii="Times New Roman" w:eastAsia="Times New Roman" w:hAnsi="Times New Roman" w:cs="Times New Roman"/>
          <w:i/>
          <w:iCs/>
          <w:kern w:val="0"/>
          <w:sz w:val="28"/>
          <w:szCs w:val="28"/>
          <w:lang w:val="uk-UA" w:eastAsia="uk-UA"/>
        </w:rPr>
        <w:t>.</w:t>
      </w:r>
      <w:r w:rsidRPr="00BE6200">
        <w:rPr>
          <w:rFonts w:ascii="Times New Roman" w:eastAsia="Times New Roman" w:hAnsi="Times New Roman" w:cs="Times New Roman"/>
          <w:kern w:val="0"/>
          <w:sz w:val="28"/>
          <w:szCs w:val="28"/>
          <w:lang w:val="uk-UA" w:eastAsia="uk-UA"/>
        </w:rPr>
        <w:t xml:space="preserve"> Н. Драматургия Леси Украинки в музыкально-сценическом творчестве украинских советских композиторов /Оксана Николаевна Давыдова:  Диссертация на соиск. ст. канд. искусствоведения: спец.17.00.03. – К., 1987.</w:t>
      </w:r>
    </w:p>
    <w:p w14:paraId="687308B4"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Давидова О</w:t>
      </w:r>
      <w:r w:rsidRPr="00BE6200">
        <w:rPr>
          <w:rFonts w:ascii="Times New Roman" w:eastAsia="Times New Roman" w:hAnsi="Times New Roman" w:cs="Times New Roman"/>
          <w:i/>
          <w:iCs/>
          <w:kern w:val="0"/>
          <w:sz w:val="28"/>
          <w:szCs w:val="28"/>
          <w:lang w:val="uk-UA" w:eastAsia="uk-UA"/>
        </w:rPr>
        <w:t>.</w:t>
      </w:r>
      <w:r w:rsidRPr="00BE6200">
        <w:rPr>
          <w:rFonts w:ascii="Times New Roman" w:eastAsia="Times New Roman" w:hAnsi="Times New Roman" w:cs="Times New Roman"/>
          <w:kern w:val="0"/>
          <w:sz w:val="28"/>
          <w:szCs w:val="28"/>
          <w:lang w:val="uk-UA" w:eastAsia="uk-UA"/>
        </w:rPr>
        <w:t>М.</w:t>
      </w:r>
      <w:r w:rsidRPr="00BE6200">
        <w:rPr>
          <w:rFonts w:ascii="Times New Roman" w:eastAsia="Times New Roman" w:hAnsi="Times New Roman" w:cs="Times New Roman"/>
          <w:i/>
          <w:iCs/>
          <w:kern w:val="0"/>
          <w:sz w:val="28"/>
          <w:szCs w:val="28"/>
          <w:lang w:val="uk-UA" w:eastAsia="uk-UA"/>
        </w:rPr>
        <w:t xml:space="preserve"> </w:t>
      </w:r>
      <w:r w:rsidRPr="00BE6200">
        <w:rPr>
          <w:rFonts w:ascii="Times New Roman" w:eastAsia="Times New Roman" w:hAnsi="Times New Roman" w:cs="Times New Roman"/>
          <w:kern w:val="0"/>
          <w:sz w:val="28"/>
          <w:szCs w:val="28"/>
          <w:lang w:val="uk-UA" w:eastAsia="uk-UA"/>
        </w:rPr>
        <w:t>“Оргія” В. Кирейка /О. М. Давидова // Науковий вісник НМАУ. – Вип.16. – К.: НМАУ, 2002. – С. 297-302</w:t>
      </w:r>
    </w:p>
    <w:p w14:paraId="2021BEE7"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Дильтей В. Наброски к критике исторического разума / В.Дильтей // Вопросы философии. – М., 1988. – № 4. –С. 134- 142</w:t>
      </w:r>
    </w:p>
    <w:p w14:paraId="49A571C5"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Драч І.С. Композитор Віталій Губаренко: формула індивідуальності / Ірина Степанівна Драч. – Суми, 2002. – 228 с.</w:t>
      </w:r>
    </w:p>
    <w:p w14:paraId="6B0A61D7"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Друскин М. С. Вопросы музыкальной драматургии оперы / Михаил Семенович Друскин. – Л.: Музгиз, 1952. –344 с.</w:t>
      </w:r>
    </w:p>
    <w:p w14:paraId="085855B1"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Енциклопедія українознавства. – Львів: НТ ім. Шевченка, 1994. – Т. 3. – С.860 </w:t>
      </w:r>
    </w:p>
    <w:p w14:paraId="3FDC2006"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Єрмакова Г.О. Іван Карабиць/ Творчі портрети українських композиторів / Г.О.Єрмакова. – К.: Муз. Україна, 1983. – 48 с.</w:t>
      </w:r>
    </w:p>
    <w:p w14:paraId="7AC54CE9"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Єфремова Л.П. “Лісова пісня”, опера В. Кирейка /Леніна Петрівна Єфремова. – К.: Мистецтво, 1965.– 52 с.</w:t>
      </w:r>
    </w:p>
    <w:p w14:paraId="7E247276"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Загайкевич М</w:t>
      </w:r>
      <w:r w:rsidRPr="00BE6200">
        <w:rPr>
          <w:rFonts w:ascii="Times New Roman" w:eastAsia="Times New Roman" w:hAnsi="Times New Roman" w:cs="Times New Roman"/>
          <w:i/>
          <w:iCs/>
          <w:kern w:val="0"/>
          <w:sz w:val="28"/>
          <w:szCs w:val="28"/>
          <w:lang w:val="uk-UA" w:eastAsia="uk-UA"/>
        </w:rPr>
        <w:t>.</w:t>
      </w:r>
      <w:r w:rsidRPr="00BE6200">
        <w:rPr>
          <w:rFonts w:ascii="Times New Roman" w:eastAsia="Times New Roman" w:hAnsi="Times New Roman" w:cs="Times New Roman"/>
          <w:kern w:val="0"/>
          <w:sz w:val="28"/>
          <w:szCs w:val="28"/>
          <w:lang w:val="uk-UA" w:eastAsia="uk-UA"/>
        </w:rPr>
        <w:t>П. Українська балетна музика /Марія Петрівна Загайкевич. – К.: Наукова думка, 1969. – 232 с.</w:t>
      </w:r>
    </w:p>
    <w:p w14:paraId="574827C1"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lastRenderedPageBreak/>
        <w:t>Загайкевич М.П. С.П. Людкевич. Нарис про життя і творчість / Марія Петрівна Загайкевич. – К. Наукова думка, 1957. – 154 с.</w:t>
      </w:r>
    </w:p>
    <w:p w14:paraId="0629FFF1"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Загайкевич М. П. Драматургія балету / Марія Петрівна Загайкевич. – К.: Наук. думка, 1978. – 257 с.</w:t>
      </w:r>
    </w:p>
    <w:p w14:paraId="144C7873"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Загайкевич М. П. Опера Віталія Кирейка “У неділю рано зілля копала” /М.П. Загайкевич // Культура і життя. –  1966 р.– 14 серпня </w:t>
      </w:r>
    </w:p>
    <w:p w14:paraId="54B59A95"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Загайкевич М.П. Після сорокарічного забуття. Опера В. Кирейка “Лісова пісня” на сцені оперної студії Національної музичної академії ім. П.І.Чайковського/ М. П. Загайкевич // Культура і життя. – 1999 р. – 11 грудня </w:t>
      </w:r>
    </w:p>
    <w:p w14:paraId="55F838EB"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Загайкевич М.П. Митець і доба /М.П.Загайкевич //Культура і життя. – 1997р. –5 лютого.</w:t>
      </w:r>
    </w:p>
    <w:p w14:paraId="2EAC73B4"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Загайкевич М. П. Левко Колодуб: Творчі портрети українських композиторів / Марія Петрівна Загайкевич/– К.: Муз.Україна, 1973. – 58 с.</w:t>
      </w:r>
    </w:p>
    <w:p w14:paraId="28DF7C2F"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Загайкевич М. П.  Богдана Фільц: Творчий портрет/ Марія Петрівна Загайкевич. – Тернопіль: АСТОН, 2003. – 144 с.</w:t>
      </w:r>
    </w:p>
    <w:p w14:paraId="20ABEEF8"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Зинькевич Е.C. Динамика обновления. Украинская симфония на современном этапе в свете диалектики традиции и новаторства (1970-е – начало 80-х годов) / Елена Сергеевна Зинькевич.</w:t>
      </w:r>
      <w:r w:rsidRPr="00BE6200">
        <w:rPr>
          <w:rFonts w:ascii="Times New Roman" w:eastAsia="Times New Roman" w:hAnsi="Times New Roman" w:cs="Times New Roman"/>
          <w:kern w:val="0"/>
          <w:sz w:val="28"/>
          <w:szCs w:val="28"/>
          <w:lang w:val="uk-UA" w:eastAsia="uk-UA"/>
        </w:rPr>
        <w:noBreakHyphen/>
        <w:t xml:space="preserve"> К.: Муз. Україна, 1986.– 182 с.</w:t>
      </w:r>
    </w:p>
    <w:p w14:paraId="7EFB560A"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Зінькевич О. С. Музичний процес чи його імітація /О.С.Зінькевич // Музика. – К., 1993. – №1. –С. 6– 8.</w:t>
      </w:r>
    </w:p>
    <w:p w14:paraId="0B20B572"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Зинькевич Е.С. Значение генетико-типологического аспекта в анализе современной музыки /Е.С.Зинькевич / Музыкальное произведение: сущность, аспекты анализа. – Сб. статей [Сост. И.А.Котляревский, Д.Г.Терентьев]. – К.: Муз. Україна, 1988. – С. 96- 102</w:t>
      </w:r>
    </w:p>
    <w:p w14:paraId="00DD9AFA"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Зинькевич Е.С. Логика художественного процесса как историко-методологическая проблема / Е.С.Зинькевич/ Музично-історичні концепції у минулому і сучасності: Матеріали науково-практичної конференції. – Львів, 1997. –С. 49</w:t>
      </w:r>
      <w:r w:rsidRPr="00BE6200">
        <w:rPr>
          <w:rFonts w:ascii="Times New Roman" w:eastAsia="Times New Roman" w:hAnsi="Times New Roman" w:cs="Times New Roman"/>
          <w:kern w:val="0"/>
          <w:sz w:val="28"/>
          <w:szCs w:val="28"/>
          <w:lang w:val="uk-UA" w:eastAsia="uk-UA"/>
        </w:rPr>
        <w:noBreakHyphen/>
        <w:t>55</w:t>
      </w:r>
    </w:p>
    <w:p w14:paraId="508F2403"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lastRenderedPageBreak/>
        <w:t>Івахненко Л.Я. Анатолій Коломієць: Творчі портрети українських композиторів / Лідія Яківна Івахненко. – К.: Муз. Україна, 2002. – 96 с.</w:t>
      </w:r>
    </w:p>
    <w:p w14:paraId="1E6573F7"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Ионин Л.Г. Социология культуры / Леонид Георгиевич Ионин / Учеб. пособие/ – М., 1996. – 278 с.</w:t>
      </w:r>
    </w:p>
    <w:p w14:paraId="351E86C0"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Історія української музики. В 6 т. - Т. 4: 1918 – 1941/ НАН України, Ін-т мистецтвознавства, фольклористики та етнології ім. М.Т.Рильського [Редкол.тому: Л.О.Пархоменко та ін.; авт. т.: М.В.Беляєва, Т.П.Булка, М.М.Гордійчук та ін.].</w:t>
      </w:r>
      <w:r w:rsidRPr="00BE6200">
        <w:rPr>
          <w:rFonts w:ascii="Times New Roman" w:eastAsia="Times New Roman" w:hAnsi="Times New Roman" w:cs="Times New Roman"/>
          <w:kern w:val="0"/>
          <w:sz w:val="28"/>
          <w:szCs w:val="28"/>
          <w:lang w:val="uk-UA" w:eastAsia="uk-UA"/>
        </w:rPr>
        <w:noBreakHyphen/>
        <w:t>К.: Наук. думка, 1992. – 616 с.</w:t>
      </w:r>
    </w:p>
    <w:p w14:paraId="6F243A2E"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Історія української музики. В 6 т.</w:t>
      </w:r>
      <w:r w:rsidRPr="00BE6200">
        <w:rPr>
          <w:rFonts w:ascii="Times New Roman" w:eastAsia="Times New Roman" w:hAnsi="Times New Roman" w:cs="Times New Roman"/>
          <w:kern w:val="0"/>
          <w:sz w:val="28"/>
          <w:szCs w:val="28"/>
          <w:lang w:val="uk-UA" w:eastAsia="uk-UA"/>
        </w:rPr>
        <w:noBreakHyphen/>
        <w:t xml:space="preserve"> Т. 5: 1941</w:t>
      </w:r>
      <w:r w:rsidRPr="00BE6200">
        <w:rPr>
          <w:rFonts w:ascii="Times New Roman" w:eastAsia="Times New Roman" w:hAnsi="Times New Roman" w:cs="Times New Roman"/>
          <w:kern w:val="0"/>
          <w:sz w:val="28"/>
          <w:szCs w:val="28"/>
          <w:lang w:val="uk-UA" w:eastAsia="uk-UA"/>
        </w:rPr>
        <w:noBreakHyphen/>
        <w:t>1958 / НАН України, Ін-т мистецтвознавства, фольклористики та етнології ім. М.Т.Рильського [Редкол. тому: Г.А. Скрипник та ін.</w:t>
      </w:r>
      <w:r w:rsidRPr="00BE6200">
        <w:rPr>
          <w:rFonts w:ascii="Times New Roman" w:eastAsia="Times New Roman" w:hAnsi="Times New Roman" w:cs="Times New Roman"/>
          <w:kern w:val="0"/>
          <w:sz w:val="28"/>
          <w:szCs w:val="28"/>
          <w:lang w:eastAsia="uk-UA"/>
        </w:rPr>
        <w:t>]</w:t>
      </w:r>
      <w:r w:rsidRPr="00BE6200">
        <w:rPr>
          <w:rFonts w:ascii="Times New Roman" w:eastAsia="Times New Roman" w:hAnsi="Times New Roman" w:cs="Times New Roman"/>
          <w:kern w:val="0"/>
          <w:sz w:val="28"/>
          <w:szCs w:val="28"/>
          <w:lang w:val="uk-UA" w:eastAsia="uk-UA"/>
        </w:rPr>
        <w:t xml:space="preserve"> – К., 2004. – 504 с.</w:t>
      </w:r>
    </w:p>
    <w:p w14:paraId="5BD8ED05"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Історія української дожовтневої музики [Заг. ред. О.Я.Шреєр- Ткаченко]. – К.: Муз. Україна, 1969. – 588 с.</w:t>
      </w:r>
    </w:p>
    <w:p w14:paraId="2C09D1D4"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Історія української радянської музики: Учб. посібник/ Редкол.: О.С.Зінькевич, І.Ф.Ляшенко. - К.: Муз.Україна, 1990. – 294 с.</w:t>
      </w:r>
    </w:p>
    <w:p w14:paraId="0FC372E8"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Историческая биография: Сб. обозрений к XVII Международному конгрессу исторических наук (Мадрид, август 1990). – М., 1990. – 197 с.</w:t>
      </w:r>
    </w:p>
    <w:p w14:paraId="581BED4B"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Калениченко А.П. Багатогранність (В.Кирейку – 60) / А.П.Калениченко// Культура і життя. – 11 січня 1987 р.</w:t>
      </w:r>
    </w:p>
    <w:p w14:paraId="426B4D3B"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Канєвська Д.А. Б.Лятошинський і Д. Шостакович: порівняльно-типологічний аналіз творчості / Діана Альфредівна Канєвська/ Дисерт. … канд. мистецтвознавства. 17.00.03. – К., 2002. – 189 с.</w:t>
      </w:r>
    </w:p>
    <w:p w14:paraId="297EBB5C"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Квітка К.В. Фольклористична спадщина М.Лисенка /Климент Васильович Квітка / Вибрані статті: Ч.2. [Упор. та комент. А.І.Іваницького]. – К.: Муз. Україна, 1986. – 152 с.</w:t>
      </w:r>
    </w:p>
    <w:p w14:paraId="7DE6739D"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Квітка-Основ’яненко Г.Ф. Салдацький патрет /Григорій Федорович Квітка-Основ’яненко / Зібрання творів у 7-ми томах.</w:t>
      </w:r>
      <w:r w:rsidRPr="00BE6200">
        <w:rPr>
          <w:rFonts w:ascii="Times New Roman" w:eastAsia="Times New Roman" w:hAnsi="Times New Roman" w:cs="Times New Roman"/>
          <w:kern w:val="0"/>
          <w:sz w:val="28"/>
          <w:szCs w:val="28"/>
          <w:lang w:val="uk-UA" w:eastAsia="uk-UA"/>
        </w:rPr>
        <w:noBreakHyphen/>
        <w:t>Т. ІІІ. – К.: Наук. думка, 1981. – С.3-7</w:t>
      </w:r>
    </w:p>
    <w:p w14:paraId="0CEE3AE9"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lastRenderedPageBreak/>
        <w:t>Келдыш Ю.В. Рахманинов и его время / Юрий  Всеволодович Келдыш. – М.: Музыка, 1973. –  471 с.</w:t>
      </w:r>
    </w:p>
    <w:p w14:paraId="2A56AD46"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Кирейко В.Д. Народна музика в творчості Л.М.Ревуцького /В.Д.Кирейко// Народна творчість та етнографія.– К., 1959. – Кн.1. –С. 6 </w:t>
      </w:r>
      <w:r w:rsidRPr="00BE6200">
        <w:rPr>
          <w:rFonts w:ascii="Times New Roman" w:eastAsia="Times New Roman" w:hAnsi="Times New Roman" w:cs="Times New Roman"/>
          <w:kern w:val="0"/>
          <w:sz w:val="28"/>
          <w:szCs w:val="28"/>
          <w:lang w:val="uk-UA" w:eastAsia="uk-UA"/>
        </w:rPr>
        <w:noBreakHyphen/>
        <w:t>11</w:t>
      </w:r>
    </w:p>
    <w:p w14:paraId="5A422BD9"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Кирейко В.Д. Обробки українських народних пісень для голосу з супроводом фортепіано радянських композиторів /В.Д.Кирейко/ Дисерт. … кандидата мистецтвознавства.– К., 1953. – 118 с.</w:t>
      </w:r>
    </w:p>
    <w:p w14:paraId="3799005F"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Кирейко В.Д. Вшанування видатного композитора (до 70-річчя Л.Ревуцького) / В.Д. Кирейко// Культура і життя. – 1 жовтня 1959.</w:t>
      </w:r>
    </w:p>
    <w:p w14:paraId="03AFFC81"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Кирейко В.Д. Третья симфония Б. Лятошинского /В.Д.Кирейко//  Украинская советская музыка. - К.: Советский композитор, 1960. – С. 5-11.</w:t>
      </w:r>
    </w:p>
    <w:p w14:paraId="117698FD"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Кирейко В.Д. Учитель (Л.Ревуцькому–80 років) / В.Д.Кирейко //Робітнича газета. – 1969.- 1 жовтня.</w:t>
      </w:r>
    </w:p>
    <w:p w14:paraId="0DD7D743"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Кирейко В.Д. Титан. 200 лет со дня рождения Л.В.Бетховена /В.Д.Кирейко //Рабочая газета. – 1970.- 16 декабря.</w:t>
      </w:r>
    </w:p>
    <w:p w14:paraId="2C69E568"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Кирейко В.Д. Великий музичний геній / В.Д.Кирейко //Життя і слово. – 1971.- 11 січня.</w:t>
      </w:r>
    </w:p>
    <w:p w14:paraId="759285DE"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Кирейко В.Д. Творець чарівних мелодій (Л.Ревуцькому – 80 років)/ В.Д.Кирейко //Культура і життя. – 1969р. -19 жовтня.</w:t>
      </w:r>
    </w:p>
    <w:p w14:paraId="1126939B"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Кирейко В.Д. Зігріті людяним талантом (до 90-річчя з дня народження П.Козицького) / В.Д.Кирейко// Радянська Україна. – 1983р. - 24 жовтня.</w:t>
      </w:r>
    </w:p>
    <w:p w14:paraId="0FF961D3"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Кирейко В.Д. Единство человеческого и творческого /В.Д.Кирейко/ Лев Николаевич Ревуцкий. Статьи, воспоминания: Сб. статей [ред. В.Кузик]- К.: Муз. Україна, 1989.</w:t>
      </w:r>
      <w:r w:rsidRPr="00BE6200">
        <w:rPr>
          <w:rFonts w:ascii="Times New Roman" w:eastAsia="Times New Roman" w:hAnsi="Times New Roman" w:cs="Times New Roman"/>
          <w:kern w:val="0"/>
          <w:sz w:val="28"/>
          <w:szCs w:val="28"/>
          <w:lang w:val="uk-UA" w:eastAsia="uk-UA"/>
        </w:rPr>
        <w:noBreakHyphen/>
        <w:t>С.12-20.</w:t>
      </w:r>
    </w:p>
    <w:p w14:paraId="6D2A9E30"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Кирейко В. Д. Третього голоду не переживу /В.Д.Кирейко // Вечірній Київ /1992р.- 12 грудня.</w:t>
      </w:r>
    </w:p>
    <w:p w14:paraId="17037CAB"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Кирейко В. Д. Геть духовну отруту! /В.Д.Кирейко//  Лист до редакції газети “Вечірній Київ”/1995р. - 13 лютого.</w:t>
      </w:r>
    </w:p>
    <w:p w14:paraId="7BD26EE1"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lastRenderedPageBreak/>
        <w:t>Кирейко В.Д. Спогади про незабутню /В.Д.Кирейко / Рукопис. – Архів автора. –1995.</w:t>
      </w:r>
    </w:p>
    <w:p w14:paraId="52F4A7DF"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Кирейко В.Д. Що таке композитор і що таке філармонія/ В.Д.Кирейко //Вечірній Київ. – 1996. – С. 3</w:t>
      </w:r>
    </w:p>
    <w:p w14:paraId="0ED8F2DA"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Кирейко В. Д. “Екзем”, “Жаба в дирижаблі” та інші. Деякі міркування про музичну кон’юнктуру / В.Д.Кирейко// Українська газета. –1992. –13 червня</w:t>
      </w:r>
    </w:p>
    <w:p w14:paraId="33E94AB2"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Кирейко В.Д. Рівна серед рівних /В.Д.Кирейко // Культура і життя. – 1992. –22 грудня. – С.3</w:t>
      </w:r>
    </w:p>
    <w:p w14:paraId="17E35CAB"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Кирейко В.Д. Відлуння ідеологічного бузувірства /В.Д.Кирейко// Культура і життя .–1991. –23 листопада. – С.3</w:t>
      </w:r>
    </w:p>
    <w:p w14:paraId="0866C2F9"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Кирейко В.Д. “Осінній ранок”. Солоспіви на вірші Марії Губко /В.Д.Кирейко/  Від автора. - К.: Музична Україна,  1997. – С. 3 - 4</w:t>
      </w:r>
    </w:p>
    <w:p w14:paraId="69527C6F"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Кирейко В. Д. “Постановка голосу” Валентини Антонюк /В.Д.Кирейко // Освіта.–К., 2000. – № 49. – С.5</w:t>
      </w:r>
    </w:p>
    <w:p w14:paraId="1C7C8E16"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Кирейко В.Д.</w:t>
      </w:r>
      <w:r w:rsidRPr="00BE6200">
        <w:rPr>
          <w:rFonts w:ascii="Times New Roman" w:eastAsia="Times New Roman" w:hAnsi="Times New Roman" w:cs="Times New Roman"/>
          <w:i/>
          <w:iCs/>
          <w:kern w:val="0"/>
          <w:sz w:val="28"/>
          <w:szCs w:val="28"/>
          <w:lang w:val="uk-UA" w:eastAsia="uk-UA"/>
        </w:rPr>
        <w:t xml:space="preserve"> </w:t>
      </w:r>
      <w:r w:rsidRPr="00BE6200">
        <w:rPr>
          <w:rFonts w:ascii="Times New Roman" w:eastAsia="Times New Roman" w:hAnsi="Times New Roman" w:cs="Times New Roman"/>
          <w:kern w:val="0"/>
          <w:sz w:val="28"/>
          <w:szCs w:val="28"/>
          <w:lang w:val="uk-UA" w:eastAsia="uk-UA"/>
        </w:rPr>
        <w:t>Час іспитів і виживання /В.Д.Кирейко// Українська культура. –К., 2001. –№ 2.</w:t>
      </w:r>
    </w:p>
    <w:p w14:paraId="71639AB6"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Кирейко В.Д.</w:t>
      </w:r>
      <w:r w:rsidRPr="00BE6200">
        <w:rPr>
          <w:rFonts w:ascii="Times New Roman" w:eastAsia="Times New Roman" w:hAnsi="Times New Roman" w:cs="Times New Roman"/>
          <w:i/>
          <w:iCs/>
          <w:kern w:val="0"/>
          <w:sz w:val="28"/>
          <w:szCs w:val="28"/>
          <w:lang w:val="uk-UA" w:eastAsia="uk-UA"/>
        </w:rPr>
        <w:t xml:space="preserve"> </w:t>
      </w:r>
      <w:r w:rsidRPr="00BE6200">
        <w:rPr>
          <w:rFonts w:ascii="Times New Roman" w:eastAsia="Times New Roman" w:hAnsi="Times New Roman" w:cs="Times New Roman"/>
          <w:kern w:val="0"/>
          <w:sz w:val="28"/>
          <w:szCs w:val="28"/>
          <w:lang w:val="uk-UA" w:eastAsia="uk-UA"/>
        </w:rPr>
        <w:t>Проникливий знавець музичного фольклору. /В.Д.Кирейко/ Л.Я. Івахненко. Анатолій Коломієць: Творчі портрети українських композиторів. –К.: Муз Україна, 2002. –С. 3 –4</w:t>
      </w:r>
    </w:p>
    <w:p w14:paraId="15332537"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В.Кирейко. Доленосна зустріч /В.Д.Кирейко /</w:t>
      </w:r>
      <w:r w:rsidRPr="00BE6200">
        <w:rPr>
          <w:rFonts w:ascii="Times New Roman" w:eastAsia="Times New Roman" w:hAnsi="Times New Roman" w:cs="Times New Roman"/>
          <w:kern w:val="0"/>
          <w:sz w:val="28"/>
          <w:szCs w:val="28"/>
          <w:lang w:eastAsia="uk-UA"/>
        </w:rPr>
        <w:t>/</w:t>
      </w:r>
      <w:r w:rsidRPr="00BE6200">
        <w:rPr>
          <w:rFonts w:ascii="Times New Roman" w:eastAsia="Times New Roman" w:hAnsi="Times New Roman" w:cs="Times New Roman"/>
          <w:kern w:val="0"/>
          <w:sz w:val="28"/>
          <w:szCs w:val="28"/>
          <w:lang w:val="uk-UA" w:eastAsia="uk-UA"/>
        </w:rPr>
        <w:t xml:space="preserve"> Музика. –2004 р. – №2. –C.18.</w:t>
      </w:r>
    </w:p>
    <w:p w14:paraId="66277470"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Кирейко В.Д. Вокальна Шевченкіана Валентини Антонюк /В.Д.Кирейко // Культура і життя. –К., 2004. –28 квітня. – С. 4</w:t>
      </w:r>
    </w:p>
    <w:p w14:paraId="12AAD524"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Кирейко В.Д. Видатний українець / В.Д.Кирейко/ [Передмова до роману В.І. Шевчука Страсті за Миколаєм. Микола Лисенко]. – К.: Пульсари, 2007. –С.3-4.</w:t>
      </w:r>
    </w:p>
    <w:p w14:paraId="3EBF817F"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lastRenderedPageBreak/>
        <w:t>Кирейко В. Д. “Я не пристосовувався до того, який і куди дме вітер”/ В.Д.Кирейко// [розмову вела О. Мельник] // Персонал плюс. –2007. –№5.– С.4</w:t>
      </w:r>
    </w:p>
    <w:p w14:paraId="53D7C08C"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Кирейко В.Д. Слово про ювіляра (Е. Яворському – 80) / В.Д.Кирейко// Музика.– К.,  2008. –№ 3. –С.10</w:t>
      </w:r>
    </w:p>
    <w:p w14:paraId="1702ABC7"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Кияновська Л.О.</w:t>
      </w:r>
      <w:r w:rsidRPr="00BE6200">
        <w:rPr>
          <w:rFonts w:ascii="Times New Roman" w:eastAsia="Times New Roman" w:hAnsi="Times New Roman" w:cs="Times New Roman"/>
          <w:i/>
          <w:iCs/>
          <w:kern w:val="0"/>
          <w:sz w:val="28"/>
          <w:szCs w:val="28"/>
          <w:lang w:val="uk-UA" w:eastAsia="uk-UA"/>
        </w:rPr>
        <w:t xml:space="preserve"> </w:t>
      </w:r>
      <w:r w:rsidRPr="00BE6200">
        <w:rPr>
          <w:rFonts w:ascii="Times New Roman" w:eastAsia="Times New Roman" w:hAnsi="Times New Roman" w:cs="Times New Roman"/>
          <w:kern w:val="0"/>
          <w:sz w:val="28"/>
          <w:szCs w:val="28"/>
          <w:lang w:val="uk-UA" w:eastAsia="uk-UA"/>
        </w:rPr>
        <w:t>Стильова еволюція галицької музичної культури ХІХ – ХХ ст. /Любов Олександрівна Кияновська.– Тернопіль: АСТОН, 2000. – 339с.</w:t>
      </w:r>
    </w:p>
    <w:p w14:paraId="5C84C0DE"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Кияновська Л.О. Мирослав Скорик: Людина і митець: Монографія /Любов Олександрівна Кияновська. – Львів, 2008.– 592 c.</w:t>
      </w:r>
    </w:p>
    <w:p w14:paraId="6BE7DABD"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Кияновська Л. О. Син століття Микола Колесса в українській культурі ХХ віку / Любов Олександрівна Кияновська. – Львів, 2003. –294 с.</w:t>
      </w:r>
    </w:p>
    <w:p w14:paraId="38BF798D"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Клин В. Л. Українська радянська фортепіанна музика (1917 – 1977) / Віктор Львович Клин. – К.: Наук. думка, 1980. – 316 с.</w:t>
      </w:r>
    </w:p>
    <w:p w14:paraId="24A6D77D"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Козак С. Від перших струн (До 60-річчя В.Кирейка) /С. Козак</w:t>
      </w:r>
      <w:r w:rsidRPr="00BE6200">
        <w:rPr>
          <w:rFonts w:ascii="Times New Roman" w:eastAsia="Times New Roman" w:hAnsi="Times New Roman" w:cs="Times New Roman"/>
          <w:kern w:val="0"/>
          <w:sz w:val="28"/>
          <w:szCs w:val="28"/>
          <w:lang w:eastAsia="uk-UA"/>
        </w:rPr>
        <w:t>//</w:t>
      </w:r>
      <w:r w:rsidRPr="00BE6200">
        <w:rPr>
          <w:rFonts w:ascii="Times New Roman" w:eastAsia="Times New Roman" w:hAnsi="Times New Roman" w:cs="Times New Roman"/>
          <w:kern w:val="0"/>
          <w:sz w:val="28"/>
          <w:szCs w:val="28"/>
          <w:lang w:val="uk-UA" w:eastAsia="uk-UA"/>
        </w:rPr>
        <w:t xml:space="preserve"> Вечірній Київ. –1986. –23 грудня.</w:t>
      </w:r>
    </w:p>
    <w:p w14:paraId="2FA591E8"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Козаренко О.В. М.В. Лисенко як основоположник української національної музичної мови: Дис. кандидата мистецтвознавства: 17.00.02/ Олександр Володимирович Козаренко. - К., 1993. – 135 с.</w:t>
      </w:r>
    </w:p>
    <w:p w14:paraId="7DDB2D4C"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Козаренко О</w:t>
      </w:r>
      <w:r w:rsidRPr="00BE6200">
        <w:rPr>
          <w:rFonts w:ascii="Times New Roman" w:eastAsia="Times New Roman" w:hAnsi="Times New Roman" w:cs="Times New Roman"/>
          <w:i/>
          <w:iCs/>
          <w:kern w:val="0"/>
          <w:sz w:val="28"/>
          <w:szCs w:val="28"/>
          <w:lang w:val="uk-UA" w:eastAsia="uk-UA"/>
        </w:rPr>
        <w:t>.</w:t>
      </w:r>
      <w:r w:rsidRPr="00BE6200">
        <w:rPr>
          <w:rFonts w:ascii="Times New Roman" w:eastAsia="Times New Roman" w:hAnsi="Times New Roman" w:cs="Times New Roman"/>
          <w:kern w:val="0"/>
          <w:sz w:val="28"/>
          <w:szCs w:val="28"/>
          <w:lang w:val="uk-UA" w:eastAsia="uk-UA"/>
        </w:rPr>
        <w:t>В. Національна музична мова в контексті постмодернізму / Олександр Володимирович Козаренко.  – Тернопіль, 1999. – 286с.</w:t>
      </w:r>
    </w:p>
    <w:p w14:paraId="5C65A967"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Козаренко О.В. Феномен української національної музичної мови / Олександр Володимирович Козаренко. – Львів: Наук. Тов-во ім. Шевченка, 2000. –286 с.</w:t>
      </w:r>
    </w:p>
    <w:p w14:paraId="4320CABB"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Конькова Г.В. Юрій Іщенко: Творчі портрети українських композиторів / Г.В.Конькова. –К.: Муз.Україна, 1975. –48 с.</w:t>
      </w:r>
    </w:p>
    <w:p w14:paraId="5C0E3A81"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lastRenderedPageBreak/>
        <w:t>Копица М.Д. Симфонии Б. Лятошинского. Эпоха. Коллизии. Драматургия: Исследование /Марианна Давыдовна Копица. – К.: Муз. Україна, 1990. – 134 с.</w:t>
      </w:r>
    </w:p>
    <w:p w14:paraId="28E74726"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Копиця М.Д.</w:t>
      </w:r>
      <w:r w:rsidRPr="00BE6200">
        <w:rPr>
          <w:rFonts w:ascii="Times New Roman" w:eastAsia="Times New Roman" w:hAnsi="Times New Roman" w:cs="Times New Roman"/>
          <w:i/>
          <w:iCs/>
          <w:kern w:val="0"/>
          <w:sz w:val="28"/>
          <w:szCs w:val="28"/>
          <w:lang w:val="uk-UA" w:eastAsia="uk-UA"/>
        </w:rPr>
        <w:t xml:space="preserve"> </w:t>
      </w:r>
      <w:r w:rsidRPr="00BE6200">
        <w:rPr>
          <w:rFonts w:ascii="Times New Roman" w:eastAsia="Times New Roman" w:hAnsi="Times New Roman" w:cs="Times New Roman"/>
          <w:kern w:val="0"/>
          <w:sz w:val="28"/>
          <w:szCs w:val="28"/>
          <w:lang w:val="uk-UA" w:eastAsia="uk-UA"/>
        </w:rPr>
        <w:t>Про драматургічний конфлікт у Четвертій симфонії Б.Лятошинського /М.Д.Копиця // Сучасна музика. – К., 1973. – С. 23-30</w:t>
      </w:r>
    </w:p>
    <w:p w14:paraId="4BA13FF1"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Копиця М.Д. Драматургічні колізії симфоній Бориса Лятошинського/ Маріанна Давидівна Копиця. –К., 2007. – 121 с.</w:t>
      </w:r>
    </w:p>
    <w:p w14:paraId="041ED0CE"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Копиця М.Д. Музика ХХ – ХХІ ст. Східна Європа та українське зарубіжжя: Робоча програма та методичні матеріали для студентів спец-ті Музичне мистецтво/ Маріанна Давидівна Копиця. – К., 2005. – 109с.</w:t>
      </w:r>
    </w:p>
    <w:p w14:paraId="2D3D108E"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Копиця М.Д.  Давид Копиця – митець і громадянин / Маріанна Давидівна Копиця. – К.: Вітчизна, 2006. – 332 с.</w:t>
      </w:r>
    </w:p>
    <w:p w14:paraId="1AB0E763"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Копиця М.Д. Епістологія в лабіринтах музичної історії / Маріанна Давидівна Копиця. – К., 2008. – 526 с.</w:t>
      </w:r>
    </w:p>
    <w:p w14:paraId="0FA9859A"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Корній Л.П. Історія української музики. Підр. Ч.1/ Лідія Пилипівна Корній.– Київ- Харків – Нью-Йорк: В-во М.П.Коць, 1996. – 320 с.</w:t>
      </w:r>
    </w:p>
    <w:p w14:paraId="7577271B"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Корній Л.П. Історія української музики. Підр.  Ч.3/ Лідія Пилипівна Корній.– Київ- Харків – Нью-Йорк: В-во М.П.Коць, 2001. – 480 с.</w:t>
      </w:r>
    </w:p>
    <w:p w14:paraId="77241F8E"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Королюк Н.І. Кобзарева пісня. Поезія Т. Шевченка і музика / Ніна Іванівна Королюк.-  К.: Фонд мистецтв Юні таланти, 1994. – 77 с.</w:t>
      </w:r>
    </w:p>
    <w:p w14:paraId="3FDB8864"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Королюк Н.І. Полум’яне серце Шевченка в музиці /Ніна Іванівна Королюк [Ред. І. Коханик] - К.: Вид-во ім. О.Теліги, 1995. – 199 с.</w:t>
      </w:r>
    </w:p>
    <w:p w14:paraId="640C3D44"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Косик В. Україна і Німеччина у ІІ світовій війні /В.Косик. – Львів: Наук. тов-во ім. Т. Шевченка, 1993. – 495 с.</w:t>
      </w:r>
    </w:p>
    <w:p w14:paraId="44974AD8"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Коцюбинський М.М. Тіні забутих предків / Михайло Михайлович Коцюбинський / Твори в 2-х томах. – Т. 2: Повісті та оповідання (1907-1912) [Упор. і прим. В.А.Зіпи] – К.: Наук. думка, 1988. – 496 с.</w:t>
      </w:r>
    </w:p>
    <w:p w14:paraId="7B1F24F2"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lastRenderedPageBreak/>
        <w:t>Кочарова Г. Композиторский фольклоризм и концепция национального стиля: проблемы музыкальной этнологии /Г.Кочарова// Музично-історичні концепції в минулому і сучасності: Матеріали Міжн.наук.конференції. – Львів, 1997. – С. 65 – 73.</w:t>
      </w:r>
    </w:p>
    <w:p w14:paraId="74D94801"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Кульчицький О.П. Світовідчування українця /О.П.Кульчицький/ Українська душа. – К.: Фенікс, 1992. –С.48- 66.</w:t>
      </w:r>
    </w:p>
    <w:p w14:paraId="4EAC4460"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Левицький О. Музика В. Кирейка до трагедії “Оргія” /О.Левицький</w:t>
      </w:r>
      <w:r w:rsidRPr="00BE6200">
        <w:rPr>
          <w:rFonts w:ascii="Times New Roman" w:eastAsia="Times New Roman" w:hAnsi="Times New Roman" w:cs="Times New Roman"/>
          <w:kern w:val="0"/>
          <w:sz w:val="28"/>
          <w:szCs w:val="28"/>
          <w:lang w:eastAsia="uk-UA"/>
        </w:rPr>
        <w:t xml:space="preserve">// </w:t>
      </w:r>
      <w:r w:rsidRPr="00BE6200">
        <w:rPr>
          <w:rFonts w:ascii="Times New Roman" w:eastAsia="Times New Roman" w:hAnsi="Times New Roman" w:cs="Times New Roman"/>
          <w:kern w:val="0"/>
          <w:sz w:val="28"/>
          <w:szCs w:val="28"/>
          <w:lang w:val="uk-UA" w:eastAsia="uk-UA"/>
        </w:rPr>
        <w:t>Музика. –1972. – №3. –С.14.</w:t>
      </w:r>
    </w:p>
    <w:p w14:paraId="41C7F403"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Леонтович М. Д. Спогади, листи, матеріали / Микола Дмитрович Леонтович/ [Упор.В.Ф.Іванов]. –К.: Муз. Україна, 1982. – 228 с.</w:t>
      </w:r>
    </w:p>
    <w:p w14:paraId="2EE8E877"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Леонтьев А.Н. Избранные психологические произведения. В 2-х томах/ Александр Николаевич Леонтьев. – М.: Педагогика, 1983. –Т. 1 – 391 с., Т.2 – 318 с.</w:t>
      </w:r>
    </w:p>
    <w:p w14:paraId="382ADABF"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Ливанова Т.Н. Н.Я.Мясковский. Творческий путь / Тамара Николаевна Ливанова. – М., 1953. –408 с.</w:t>
      </w:r>
    </w:p>
    <w:p w14:paraId="5F16B018"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Лісецький С.Й. Євген Станкович / Творчі портрети українських композиторів/ Сергій Йосипович Лісецький. –К.: Муз. Україна, 1987. –64 с.</w:t>
      </w:r>
    </w:p>
    <w:p w14:paraId="046E7957"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Лисенко М.В. Характеристика музичних особливостей українських дум і пісень, виконуваних кобзарем Вересаєм /Микола Віталійович Лисенко/ [Ред. М.М.Гордійчук] –К.: Мистецтво, 1955. – 88 c.</w:t>
      </w:r>
    </w:p>
    <w:p w14:paraId="1D31B24F"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Лисенко М.В. Про народну пісню і про народність у музиці / Микола Віталійович Лисенко [Ред. М.М.Гордійчук] – К.: Мистецтво, 1955. –68 с.</w:t>
      </w:r>
    </w:p>
    <w:p w14:paraId="169240EA"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Лисенко М.В. Листи. / Микола Віталійович Лисенко/ [упорядкув., передм. та прим. Р.М.Скорульської; ред. І.М.Сікорська]– К.: Муз. Україна, 2004. – 680 с.</w:t>
      </w:r>
    </w:p>
    <w:p w14:paraId="03D11E0A"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Литвинова О.У. Яків Цегляр. Творчі портрети українських композиторів / О.У.Литвинова.  –К.: Муз. Україна, 1987. –54 с.</w:t>
      </w:r>
    </w:p>
    <w:p w14:paraId="087A0E9F"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lastRenderedPageBreak/>
        <w:t>Литературный энциклопедический словарь. – М.: Сов. энциклопедия, 1987. – 752 с.</w:t>
      </w:r>
    </w:p>
    <w:p w14:paraId="4D8FAAF3"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Лотман Ю.М. Статьи о семиотике и типологии культуры / Юрий Михайлович Лотман / Статьи в 2-х томах. – Т.1. – Таллинн: Александра, 1992. – 479 с.</w:t>
      </w:r>
    </w:p>
    <w:p w14:paraId="1B9E072B"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Людкевич С.П. Дослідження, статті, рецензії, виступи. В 2-х томах /Станіслав Пилипович Людкевич.</w:t>
      </w:r>
      <w:r w:rsidRPr="00BE6200">
        <w:rPr>
          <w:rFonts w:ascii="Times New Roman" w:eastAsia="Times New Roman" w:hAnsi="Times New Roman" w:cs="Times New Roman"/>
          <w:kern w:val="0"/>
          <w:sz w:val="28"/>
          <w:szCs w:val="28"/>
          <w:lang w:val="uk-UA" w:eastAsia="uk-UA"/>
        </w:rPr>
        <w:noBreakHyphen/>
        <w:t xml:space="preserve"> Т. 1 [Упор., ред. і прим. З.Штундер] –Львів: Дивосвіт, 1999. – 496 с.</w:t>
      </w:r>
    </w:p>
    <w:p w14:paraId="1885BCC3"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Людкевич С.П. Дослідження, статті, рецензії, виступи / Станіслав Пилипович Людкевич. –Т. 2 [Упор., ред. і прим. З.Штундер]. </w:t>
      </w:r>
      <w:r w:rsidRPr="00BE6200">
        <w:rPr>
          <w:rFonts w:ascii="Times New Roman" w:eastAsia="Times New Roman" w:hAnsi="Times New Roman" w:cs="Times New Roman"/>
          <w:kern w:val="0"/>
          <w:sz w:val="28"/>
          <w:szCs w:val="28"/>
          <w:lang w:val="uk-UA" w:eastAsia="uk-UA"/>
        </w:rPr>
        <w:noBreakHyphen/>
        <w:t>Львів: Дивосвіт, 2000. – 816 с.</w:t>
      </w:r>
    </w:p>
    <w:p w14:paraId="5DA74AE5"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Лятошинський Б</w:t>
      </w:r>
      <w:r w:rsidRPr="00BE6200">
        <w:rPr>
          <w:rFonts w:ascii="Times New Roman" w:eastAsia="Times New Roman" w:hAnsi="Times New Roman" w:cs="Times New Roman"/>
          <w:i/>
          <w:iCs/>
          <w:kern w:val="0"/>
          <w:sz w:val="28"/>
          <w:szCs w:val="28"/>
          <w:lang w:val="uk-UA" w:eastAsia="uk-UA"/>
        </w:rPr>
        <w:t>.</w:t>
      </w:r>
      <w:r w:rsidRPr="00BE6200">
        <w:rPr>
          <w:rFonts w:ascii="Times New Roman" w:eastAsia="Times New Roman" w:hAnsi="Times New Roman" w:cs="Times New Roman"/>
          <w:kern w:val="0"/>
          <w:sz w:val="28"/>
          <w:szCs w:val="28"/>
          <w:lang w:val="uk-UA" w:eastAsia="uk-UA"/>
        </w:rPr>
        <w:t xml:space="preserve"> М. Епістолярна спадщина / Борис Миколайович Лятошинський </w:t>
      </w:r>
      <w:r w:rsidRPr="00BE6200">
        <w:rPr>
          <w:rFonts w:ascii="Times New Roman" w:eastAsia="Times New Roman" w:hAnsi="Times New Roman" w:cs="Times New Roman"/>
          <w:kern w:val="0"/>
          <w:sz w:val="28"/>
          <w:szCs w:val="28"/>
          <w:lang w:eastAsia="uk-UA"/>
        </w:rPr>
        <w:t>[</w:t>
      </w:r>
      <w:r w:rsidRPr="00BE6200">
        <w:rPr>
          <w:rFonts w:ascii="Times New Roman" w:eastAsia="Times New Roman" w:hAnsi="Times New Roman" w:cs="Times New Roman"/>
          <w:kern w:val="0"/>
          <w:sz w:val="28"/>
          <w:szCs w:val="28"/>
          <w:lang w:val="uk-UA" w:eastAsia="uk-UA"/>
        </w:rPr>
        <w:t>наук. конс. І.Царевич, упоряд. та автор вступ. статті М.Копиця]. – Т.1: Борис Лятошинський – Рейнгольд Глієр. Листи (1914-1956). – К., 2002. – 768 с.</w:t>
      </w:r>
    </w:p>
    <w:p w14:paraId="75F12D06"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Ляшенко І. Ф. Національні традиції в музиці як історичний процес / Іван Федорович Ляшенко / – К.: Муз. Україна, 1973. – 326 c.</w:t>
      </w:r>
    </w:p>
    <w:p w14:paraId="4059265B"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Ляшенко І.Ф. Національне та інтернаціональне в музиці / Іван Федорович Ляшенко/ – К.: Наук. думка, 1991. – 268 с.</w:t>
      </w:r>
    </w:p>
    <w:p w14:paraId="37214F8B"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Ляшенко І.Ф. Історико-стильові та етнофольклорні джерела формування української композиторської школи /І.Ф.Ляшенко// Українська художня культура. – К.: Либідь, 1996. –С.235– 258.</w:t>
      </w:r>
    </w:p>
    <w:p w14:paraId="13F56336"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Ляшенко І.Ф. Етнофольклорна зорієнтованість національного стилеутворення у вітчизняній музиці / І. Ф. Ляшенко/ Мистецтво та етнос: Культурологічний аспект. – К.: Наук. думка, 1991. – С. 93-125</w:t>
      </w:r>
    </w:p>
    <w:p w14:paraId="47EBCEAE"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Ляшенко Г.І. Спогади про В.Кирейка /Геннадій Іванович Ляшенко/ Рукопис знаходиться в особистому архіві автора –І.Ш.</w:t>
      </w:r>
    </w:p>
    <w:p w14:paraId="3C64CEAA"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Ляшко С.М. Структура дефініції у біографістиці / С.М. Ляшко/ Українська біографістика: Зб. наук. праць. –Вип.3. – К., 2005. - C.  27 - 33</w:t>
      </w:r>
    </w:p>
    <w:p w14:paraId="0259275A"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lastRenderedPageBreak/>
        <w:t>Майбурова К</w:t>
      </w:r>
      <w:r w:rsidRPr="00BE6200">
        <w:rPr>
          <w:rFonts w:ascii="Times New Roman" w:eastAsia="Times New Roman" w:hAnsi="Times New Roman" w:cs="Times New Roman"/>
          <w:i/>
          <w:iCs/>
          <w:kern w:val="0"/>
          <w:sz w:val="28"/>
          <w:szCs w:val="28"/>
          <w:lang w:val="uk-UA" w:eastAsia="uk-UA"/>
        </w:rPr>
        <w:t>.</w:t>
      </w:r>
      <w:r w:rsidRPr="00BE6200">
        <w:rPr>
          <w:rFonts w:ascii="Times New Roman" w:eastAsia="Times New Roman" w:hAnsi="Times New Roman" w:cs="Times New Roman"/>
          <w:kern w:val="0"/>
          <w:sz w:val="28"/>
          <w:szCs w:val="28"/>
          <w:lang w:val="uk-UA" w:eastAsia="uk-UA"/>
        </w:rPr>
        <w:t>В. Віталій Кирейко. Творчі портрети українських композиторів/ Катерина Вікторівна Майбурова/ К.: Муз. Україна, 1979. – 48c.</w:t>
      </w:r>
    </w:p>
    <w:p w14:paraId="31476823"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Майбурова К</w:t>
      </w:r>
      <w:r w:rsidRPr="00BE6200">
        <w:rPr>
          <w:rFonts w:ascii="Times New Roman" w:eastAsia="Times New Roman" w:hAnsi="Times New Roman" w:cs="Times New Roman"/>
          <w:i/>
          <w:iCs/>
          <w:kern w:val="0"/>
          <w:sz w:val="28"/>
          <w:szCs w:val="28"/>
          <w:lang w:val="uk-UA" w:eastAsia="uk-UA"/>
        </w:rPr>
        <w:t>.</w:t>
      </w:r>
      <w:r w:rsidRPr="00BE6200">
        <w:rPr>
          <w:rFonts w:ascii="Times New Roman" w:eastAsia="Times New Roman" w:hAnsi="Times New Roman" w:cs="Times New Roman"/>
          <w:kern w:val="0"/>
          <w:sz w:val="28"/>
          <w:szCs w:val="28"/>
          <w:lang w:val="uk-UA" w:eastAsia="uk-UA"/>
        </w:rPr>
        <w:t xml:space="preserve"> В. Провідна тема творчості /К.В.Майбурова // Музика. –1976. –№6. – С.8</w:t>
      </w:r>
    </w:p>
    <w:p w14:paraId="1B72C24A"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Маланюк Є. Нариси з історії нашої культури /Євген Маланюк. – К.: Обереги, 1992. – 80 с.</w:t>
      </w:r>
    </w:p>
    <w:p w14:paraId="1C944483"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Михайлов М. К. Стиль в музыке: Исследование / Михаил Кесаревич Михайлов. – Л.: Музыка, 1981. – 262 с.</w:t>
      </w:r>
    </w:p>
    <w:p w14:paraId="7F150ED5"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Михайлов М.М. Аркадій Філіпенко. Творчі портрети українських композиторів /М.М.Михайлов. – К.: Муз.Україна, 1973. - 52 с.</w:t>
      </w:r>
    </w:p>
    <w:p w14:paraId="65E6F8E3"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М</w:t>
      </w:r>
      <w:r w:rsidRPr="00BE6200">
        <w:rPr>
          <w:rFonts w:ascii="Times New Roman" w:eastAsia="Times New Roman" w:hAnsi="Times New Roman" w:cs="Times New Roman"/>
          <w:kern w:val="0"/>
          <w:sz w:val="28"/>
          <w:szCs w:val="28"/>
          <w:lang w:eastAsia="uk-UA"/>
        </w:rPr>
        <w:t xml:space="preserve">ейер Кшищтоф. Шостакович. Жизнь, творчество, время /Кшищтоф Мейер/ </w:t>
      </w:r>
      <w:r w:rsidRPr="00BE6200">
        <w:rPr>
          <w:rFonts w:ascii="Times New Roman" w:eastAsia="Times New Roman" w:hAnsi="Times New Roman" w:cs="Times New Roman"/>
          <w:kern w:val="0"/>
          <w:sz w:val="28"/>
          <w:szCs w:val="28"/>
          <w:lang w:val="uk-UA" w:eastAsia="uk-UA"/>
        </w:rPr>
        <w:t>–</w:t>
      </w:r>
      <w:r w:rsidRPr="00BE6200">
        <w:rPr>
          <w:rFonts w:ascii="Times New Roman" w:eastAsia="Times New Roman" w:hAnsi="Times New Roman" w:cs="Times New Roman"/>
          <w:kern w:val="0"/>
          <w:sz w:val="28"/>
          <w:szCs w:val="28"/>
          <w:lang w:eastAsia="uk-UA"/>
        </w:rPr>
        <w:t xml:space="preserve">СПб: Композитор, 1998. –559 </w:t>
      </w:r>
      <w:r w:rsidRPr="00BE6200">
        <w:rPr>
          <w:rFonts w:ascii="Times New Roman" w:eastAsia="Times New Roman" w:hAnsi="Times New Roman" w:cs="Times New Roman"/>
          <w:kern w:val="0"/>
          <w:sz w:val="28"/>
          <w:szCs w:val="28"/>
          <w:lang w:val="uk-UA" w:eastAsia="uk-UA"/>
        </w:rPr>
        <w:t>с.</w:t>
      </w:r>
    </w:p>
    <w:p w14:paraId="68E711E0"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Москаленко В. Г. Принципы претворения фольклора в современной симфонической музыке /Виктор Григорьевич Москаленко / Автореферат диссерт. ... канд. искусств. – К., 1981. – 18с.</w:t>
      </w:r>
    </w:p>
    <w:p w14:paraId="03A5B06B"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Москаленко В. Г. Творческий аспект музыкальной интерпретации (к проблеме анализа) / Виктор Григорьевич Москаленко / Исследование. – К., КГК им. П.Чайковского, 1994. – 157 с.</w:t>
      </w:r>
    </w:p>
    <w:p w14:paraId="066DBDE2"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Мудрик В</w:t>
      </w:r>
      <w:r w:rsidRPr="00BE6200">
        <w:rPr>
          <w:rFonts w:ascii="Times New Roman" w:eastAsia="Times New Roman" w:hAnsi="Times New Roman" w:cs="Times New Roman"/>
          <w:i/>
          <w:iCs/>
          <w:kern w:val="0"/>
          <w:sz w:val="28"/>
          <w:szCs w:val="28"/>
          <w:lang w:val="uk-UA" w:eastAsia="uk-UA"/>
        </w:rPr>
        <w:t xml:space="preserve">. </w:t>
      </w:r>
      <w:r w:rsidRPr="00BE6200">
        <w:rPr>
          <w:rFonts w:ascii="Times New Roman" w:eastAsia="Times New Roman" w:hAnsi="Times New Roman" w:cs="Times New Roman"/>
          <w:kern w:val="0"/>
          <w:sz w:val="28"/>
          <w:szCs w:val="28"/>
          <w:lang w:val="uk-UA" w:eastAsia="uk-UA"/>
        </w:rPr>
        <w:t>В. Кирейко – корифей-класик української національної композиторської школи /Володимир Мудрик// Мистецтвознавчі записки. – Вип.12. – К.: Держ. академія керівних кадрів культури і мистецтв, 2007. –С. 192 –195</w:t>
      </w:r>
    </w:p>
    <w:p w14:paraId="3B1A45BE"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Мошкова Г. Ю. Биографический метод и проблема психологии личности /Г.Ю.Мошкова // Вопросы психологии. –1994. –№2. – C.131-141</w:t>
      </w:r>
    </w:p>
    <w:p w14:paraId="79F25E2A"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Муха А. І. Віталій Кирейко на відстані і зблизька/Антон Іванович Муха/ Рукопис. – Архів автора –І.Ш.</w:t>
      </w:r>
    </w:p>
    <w:p w14:paraId="621370C9"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Назайкинский Е. В. Стиль и жанр в музыке: Учебное пособие / Евгений Владимирович Назайкинский.– М.: ВЛАДОС, 2003. – 248с.</w:t>
      </w:r>
    </w:p>
    <w:p w14:paraId="1EDAAEDB"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lastRenderedPageBreak/>
        <w:t>Назайкинский Е.В. Звуковой мир музыки / Евгений Владимирович Назайкинский.  – М.: Музыка, 1988. – 254 с., нот.пр.</w:t>
      </w:r>
    </w:p>
    <w:p w14:paraId="4672C73F"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Національна опера України ім. Т.Г. Шевченка: Буклет / Упор. Василь Туркевич. – К., 1997. – 65 с.</w:t>
      </w:r>
    </w:p>
    <w:p w14:paraId="3C52A4DD"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Нестьев И. В. Жизнь Сергея Прокофьева / Израиль Владимирович Нестьев. –2-е изд. – М.: Госмузиздат, 1957.</w:t>
      </w:r>
      <w:r w:rsidRPr="00BE6200">
        <w:rPr>
          <w:rFonts w:ascii="Times New Roman" w:eastAsia="Times New Roman" w:hAnsi="Times New Roman" w:cs="Times New Roman"/>
          <w:kern w:val="0"/>
          <w:sz w:val="28"/>
          <w:szCs w:val="28"/>
          <w:vertAlign w:val="superscript"/>
          <w:lang w:val="uk-UA" w:eastAsia="uk-UA"/>
        </w:rPr>
        <w:t xml:space="preserve"> </w:t>
      </w:r>
      <w:r w:rsidRPr="00BE6200">
        <w:rPr>
          <w:rFonts w:ascii="Times New Roman" w:eastAsia="Times New Roman" w:hAnsi="Times New Roman" w:cs="Times New Roman"/>
          <w:kern w:val="0"/>
          <w:sz w:val="28"/>
          <w:szCs w:val="28"/>
          <w:lang w:val="uk-UA" w:eastAsia="uk-UA"/>
        </w:rPr>
        <w:t>–  662с.</w:t>
      </w:r>
    </w:p>
    <w:p w14:paraId="498B781E"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Павлишин С. С. Мар’ян Кузан /Стефанія Павлишин. – Львів, 1993. – 136 с.</w:t>
      </w:r>
    </w:p>
    <w:p w14:paraId="068BFBD5"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Павлишин С. С. Ігор Соневицький /Стефанія Стефанівна Павлишин. – Львів: БаК, 2005. – 120 с.</w:t>
      </w:r>
    </w:p>
    <w:p w14:paraId="4348C131"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Павлова Т.А. Биографистика в СССР /Т.А.Павлова/ Историческая биография: Сб. обозрений к XVII Международному конгрессу исторических наук (Мадрид, август 1990).</w:t>
      </w:r>
      <w:r w:rsidRPr="00BE6200">
        <w:rPr>
          <w:rFonts w:ascii="Times New Roman" w:eastAsia="Times New Roman" w:hAnsi="Times New Roman" w:cs="Times New Roman"/>
          <w:kern w:val="0"/>
          <w:sz w:val="28"/>
          <w:szCs w:val="28"/>
          <w:lang w:val="uk-UA" w:eastAsia="uk-UA"/>
        </w:rPr>
        <w:noBreakHyphen/>
        <w:t>М., 1990. –С. 5-6.</w:t>
      </w:r>
    </w:p>
    <w:p w14:paraId="59285216"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Пархоменко Л. О. Поезія і молодість /Л.О.Пархоменко// Рад. Україна. –1959. –2 квітня. – С. 3</w:t>
      </w:r>
    </w:p>
    <w:p w14:paraId="7AE1F54C"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Пархоменко Л.О. Кирило Григорович Стеценко / Творчі портрети укр. композиторів / Лю Олександрівна Пархоменко. –К.: Муз. Україна, 1963. –220 с.</w:t>
      </w:r>
    </w:p>
    <w:p w14:paraId="498C669C"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Первый Всесоюзный съезд советских композиторов, 1948г. Стенографический отчет.– М.: Издание Союза советских композиторов, 1948.– 348с.</w:t>
      </w:r>
    </w:p>
    <w:p w14:paraId="2A494E35"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bookmarkStart w:id="19" w:name="_Ref228461939"/>
      <w:r w:rsidRPr="00BE6200">
        <w:rPr>
          <w:rFonts w:ascii="Times New Roman" w:eastAsia="Times New Roman" w:hAnsi="Times New Roman" w:cs="Times New Roman"/>
          <w:kern w:val="0"/>
          <w:sz w:val="28"/>
          <w:szCs w:val="28"/>
          <w:lang w:val="uk-UA" w:eastAsia="uk-UA"/>
        </w:rPr>
        <w:t>Петровская И.Ф. Биографика: Введение в науку и обозрение источников биографических сведений о деятелях России 1801-1917 годов: Монография / Ирина Федоровна Петровская.– СПб.: Logos, 2003. – 490 с.</w:t>
      </w:r>
      <w:bookmarkEnd w:id="19"/>
    </w:p>
    <w:p w14:paraId="594A116F"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Поклад Н. Передмова до збірки М. Губко “Гуси, гуси, лебедята, візьміть мене на крилята” / Наталка Поклад. – К.: Райдуга, 2007. – С.3</w:t>
      </w:r>
    </w:p>
    <w:p w14:paraId="098BA26C"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Полищук Т. “Наталка, Запорожец и Тарас Бульба – последние из могикан” /Татьяна Полищук // День.</w:t>
      </w:r>
      <w:r w:rsidRPr="00BE6200">
        <w:rPr>
          <w:rFonts w:ascii="Times New Roman" w:eastAsia="Times New Roman" w:hAnsi="Times New Roman" w:cs="Times New Roman"/>
          <w:kern w:val="0"/>
          <w:sz w:val="28"/>
          <w:szCs w:val="28"/>
          <w:lang w:val="uk-UA" w:eastAsia="uk-UA"/>
        </w:rPr>
        <w:noBreakHyphen/>
        <w:t>2004.</w:t>
      </w:r>
      <w:r w:rsidRPr="00BE6200">
        <w:rPr>
          <w:rFonts w:ascii="Times New Roman" w:eastAsia="Times New Roman" w:hAnsi="Times New Roman" w:cs="Times New Roman"/>
          <w:kern w:val="0"/>
          <w:sz w:val="28"/>
          <w:szCs w:val="28"/>
          <w:lang w:val="uk-UA" w:eastAsia="uk-UA"/>
        </w:rPr>
        <w:noBreakHyphen/>
        <w:t>№ 52</w:t>
      </w:r>
    </w:p>
    <w:p w14:paraId="4CE2CD92"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bookmarkStart w:id="20" w:name="_Ref228462081"/>
      <w:r w:rsidRPr="00BE6200">
        <w:rPr>
          <w:rFonts w:ascii="Times New Roman" w:eastAsia="Times New Roman" w:hAnsi="Times New Roman" w:cs="Times New Roman"/>
          <w:kern w:val="0"/>
          <w:sz w:val="28"/>
          <w:szCs w:val="28"/>
          <w:lang w:val="uk-UA" w:eastAsia="uk-UA"/>
        </w:rPr>
        <w:lastRenderedPageBreak/>
        <w:t>Попик В.І. Проблеми розвитку біографічних досліджень та формування вітчизняних біобібліографічних інформаційних ресурсів /В.І.Попик/ Українська біографістика. Зб. наук. праць НБУВ. –Вип. 3. – К., 2005. – С. 15–26</w:t>
      </w:r>
      <w:bookmarkEnd w:id="20"/>
    </w:p>
    <w:p w14:paraId="33F526B1"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Прокофьев С. С. Автобиография / Сергей Сергеевич Прокофьев. –М.: Сов. композитор, 1973. – 704 с.</w:t>
      </w:r>
    </w:p>
    <w:p w14:paraId="5EDA272B"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Психологическая наука в России ХХ столетия: проблемы теории и истории [Сб. статей]. –М.: Ин-т психологии РАН, 1997. –244 с.</w:t>
      </w:r>
    </w:p>
    <w:p w14:paraId="721D98C6"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Рева Л.Г. Інформаційно-бібліографічні ресурси літературної біографіки / Л.Г.Рева / Наук. праці НБУВ: Бібліотека. Наука. Культура. Інформація. – Вип. 1. – К., 1998. –С.465-470</w:t>
      </w:r>
    </w:p>
    <w:p w14:paraId="747AE34E"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Ревуцький Д.М. Микола Лисенко. Поверненя першоджерел /Дмитро Миколайович Ревуцький </w:t>
      </w:r>
      <w:r w:rsidRPr="00BE6200">
        <w:rPr>
          <w:rFonts w:ascii="Times New Roman" w:eastAsia="Times New Roman" w:hAnsi="Times New Roman" w:cs="Times New Roman"/>
          <w:kern w:val="0"/>
          <w:sz w:val="28"/>
          <w:szCs w:val="28"/>
          <w:lang w:eastAsia="uk-UA"/>
        </w:rPr>
        <w:t>[</w:t>
      </w:r>
      <w:r w:rsidRPr="00BE6200">
        <w:rPr>
          <w:rFonts w:ascii="Times New Roman" w:eastAsia="Times New Roman" w:hAnsi="Times New Roman" w:cs="Times New Roman"/>
          <w:kern w:val="0"/>
          <w:sz w:val="28"/>
          <w:szCs w:val="28"/>
          <w:lang w:val="uk-UA" w:eastAsia="uk-UA"/>
        </w:rPr>
        <w:t xml:space="preserve"> Вступ. ст., уп. В.В.Кузик, М.Чуєва]– К.: Муз. Україна, 2003. – 420 c.</w:t>
      </w:r>
    </w:p>
    <w:p w14:paraId="296F1F73"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Ревуцький Л.М. Повне зібрання творів у 11 томах / Лев Миколайович Ревуцький. Т. 11. – К.: Муз. Україна, 1988. – 279 с.</w:t>
      </w:r>
    </w:p>
    <w:p w14:paraId="271638D9"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Ревуцький Л. М. Галицькі пісні /Лев Миколайович Ревуцький.</w:t>
      </w:r>
      <w:r w:rsidRPr="00BE6200">
        <w:rPr>
          <w:rFonts w:ascii="Times New Roman" w:eastAsia="Times New Roman" w:hAnsi="Times New Roman" w:cs="Times New Roman"/>
          <w:kern w:val="0"/>
          <w:sz w:val="28"/>
          <w:szCs w:val="28"/>
          <w:lang w:val="uk-UA" w:eastAsia="uk-UA"/>
        </w:rPr>
        <w:noBreakHyphen/>
        <w:t>К.: Муз. Україна, 1928. – 58с.</w:t>
      </w:r>
    </w:p>
    <w:p w14:paraId="1A8FADE8"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Ржевська М.Ю. Категорія національного та процеси самоствердження й самопізнання музичної культури (перша третина ХХ ст.) / М.Ю.Ржевська //Українське музикознавство.</w:t>
      </w:r>
      <w:r w:rsidRPr="00BE6200">
        <w:rPr>
          <w:rFonts w:ascii="Times New Roman" w:eastAsia="Times New Roman" w:hAnsi="Times New Roman" w:cs="Times New Roman"/>
          <w:kern w:val="0"/>
          <w:sz w:val="28"/>
          <w:szCs w:val="28"/>
          <w:lang w:val="uk-UA" w:eastAsia="uk-UA"/>
        </w:rPr>
        <w:noBreakHyphen/>
        <w:t>Вип. №  28. – К., 1998.</w:t>
      </w:r>
      <w:r w:rsidRPr="00BE6200">
        <w:rPr>
          <w:rFonts w:ascii="Times New Roman" w:eastAsia="Times New Roman" w:hAnsi="Times New Roman" w:cs="Times New Roman"/>
          <w:kern w:val="0"/>
          <w:sz w:val="28"/>
          <w:szCs w:val="28"/>
          <w:lang w:val="uk-UA" w:eastAsia="uk-UA"/>
        </w:rPr>
        <w:noBreakHyphen/>
        <w:t>С.80-90.</w:t>
      </w:r>
    </w:p>
    <w:p w14:paraId="150F654A"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Ржевська М.Ю. Періодизація українського музично-культурного процесу ХХ століття як проблема динаміки культури / М.Ю. Ржевська// Українське музикознавство. – Вип. 29. – К., 2000. – с.94-102</w:t>
      </w:r>
    </w:p>
    <w:p w14:paraId="0AAD90B7"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Рильський М. Т. Зібрання творів у 20 томах / Максим Тадейович Рильський.- Т.15 -  К.: Дніпро, 1986. – 326 с.</w:t>
      </w:r>
    </w:p>
    <w:p w14:paraId="3F95853C"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Рожок В.І. Сонячний маестро / Володимир Іванович Рожок. – К., 2006. 246с.</w:t>
      </w:r>
    </w:p>
    <w:p w14:paraId="662536F2"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lastRenderedPageBreak/>
        <w:t xml:space="preserve">Роллан Р. Собрание сочинений в девяти томах/ Ромэн Роллан. </w:t>
      </w:r>
      <w:r w:rsidRPr="00BE6200">
        <w:rPr>
          <w:rFonts w:ascii="Times New Roman" w:eastAsia="Times New Roman" w:hAnsi="Times New Roman" w:cs="Times New Roman"/>
          <w:kern w:val="0"/>
          <w:sz w:val="28"/>
          <w:szCs w:val="28"/>
          <w:lang w:val="uk-UA" w:eastAsia="uk-UA"/>
        </w:rPr>
        <w:noBreakHyphen/>
        <w:t xml:space="preserve">Т.4: Музыканты прошлых дней. </w:t>
      </w:r>
      <w:r w:rsidRPr="00BE6200">
        <w:rPr>
          <w:rFonts w:ascii="Times New Roman" w:eastAsia="Times New Roman" w:hAnsi="Times New Roman" w:cs="Times New Roman"/>
          <w:kern w:val="0"/>
          <w:sz w:val="28"/>
          <w:szCs w:val="28"/>
          <w:lang w:val="uk-UA" w:eastAsia="uk-UA"/>
        </w:rPr>
        <w:noBreakHyphen/>
        <w:t>М.:Музгиз, 1938. – 481 с.</w:t>
      </w:r>
    </w:p>
    <w:p w14:paraId="3CB9CE30"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Рубинштейн С. Н. Человек и мир / Сергей Николаевич Рубинштейн. – М., 1997. </w:t>
      </w:r>
      <w:r w:rsidRPr="00BE6200">
        <w:rPr>
          <w:rFonts w:ascii="Times New Roman" w:eastAsia="Times New Roman" w:hAnsi="Times New Roman" w:cs="Times New Roman"/>
          <w:kern w:val="0"/>
          <w:sz w:val="28"/>
          <w:szCs w:val="28"/>
          <w:lang w:val="uk-UA" w:eastAsia="uk-UA"/>
        </w:rPr>
        <w:noBreakHyphen/>
        <w:t>с. 97.</w:t>
      </w:r>
    </w:p>
    <w:p w14:paraId="3F27CCF9"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Руденко Ю.Д. Українська козацька педагогіка: Витоки. Духовні цінності. Сучасність / Юрій Дмитрович Руденко, Олексій Тимофійович Губко.</w:t>
      </w:r>
      <w:r w:rsidRPr="00BE6200">
        <w:rPr>
          <w:rFonts w:ascii="Times New Roman" w:eastAsia="Times New Roman" w:hAnsi="Times New Roman" w:cs="Times New Roman"/>
          <w:kern w:val="0"/>
          <w:sz w:val="28"/>
          <w:szCs w:val="28"/>
          <w:lang w:val="uk-UA" w:eastAsia="uk-UA"/>
        </w:rPr>
        <w:noBreakHyphen/>
        <w:t xml:space="preserve"> К.: МАУП, 2007. – 345 с.</w:t>
      </w:r>
    </w:p>
    <w:p w14:paraId="74EF3582"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Ружин З. В. Музика вічна і безкінечна…Видатному композитору В.Кирейку – 80 // З.В. Ружин // Українська культура. – К., 2007. –№ 2 . – C.18 – 20</w:t>
      </w:r>
    </w:p>
    <w:p w14:paraId="17E4C041"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Ружин З. В. Спадщина не старіє / З.В.Ружин// Українська культура. – К., 2009. –№1.– С.18</w:t>
      </w:r>
    </w:p>
    <w:p w14:paraId="3DB03330"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Савелов Л.М. Лекции по русской генеалогии, читанные в Московском археологическом институте /Л.М.Савелов. – М., 1908. –С. 129. </w:t>
      </w:r>
    </w:p>
    <w:p w14:paraId="2BA88D68"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Савенко С.И. Сергей Иванович Танеев / Сергей Иванович Савенко. – М.: Музыка, 1984. – 180 с.</w:t>
      </w:r>
    </w:p>
    <w:p w14:paraId="7C45A7DE"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Савицька Н. Хронос композиторської життєтворчості: Монографія /Н.В. Савицька. – Львів: Сполом, 2008. – 320 с.</w:t>
      </w:r>
    </w:p>
    <w:p w14:paraId="1745EEBB"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Самохвалов В.Я. Черты музыкального мышления Б.Лятошинского: Монография/ Виктор Яковлевич Самохвалов. – К.: Муз. Україна, 1970. – 279с.</w:t>
      </w:r>
    </w:p>
    <w:p w14:paraId="70E431CE"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Сербин Р. Анти-геноцидна конвенція ООН і український голодомор. Інтернет-сайт www. telekritika.kiev.ua.</w:t>
      </w:r>
    </w:p>
    <w:p w14:paraId="7D579CAD"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Скорик М. М. Структура і виражальна природа акордики в музиці ХХ ст. / Мирослав Михайлович Скорик. – К.: Муз. Україна, 1983.– 160 с.</w:t>
      </w:r>
    </w:p>
    <w:p w14:paraId="252287F8"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Советский энциклопедический словарь. [Гл. ред. А.М.Прохоров]. Изд.3.– М., 1985. – 1600 с.</w:t>
      </w:r>
    </w:p>
    <w:p w14:paraId="38C6F6F5"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Сохор А.Н. Национальное и современное в советской музыке /Арнольд Наумович Сохор </w:t>
      </w:r>
      <w:r w:rsidRPr="00BE6200">
        <w:rPr>
          <w:rFonts w:ascii="Times New Roman" w:eastAsia="Times New Roman" w:hAnsi="Times New Roman" w:cs="Times New Roman"/>
          <w:kern w:val="0"/>
          <w:sz w:val="28"/>
          <w:szCs w:val="28"/>
          <w:lang w:eastAsia="uk-UA"/>
        </w:rPr>
        <w:t>/</w:t>
      </w:r>
      <w:r w:rsidRPr="00BE6200">
        <w:rPr>
          <w:rFonts w:ascii="Times New Roman" w:eastAsia="Times New Roman" w:hAnsi="Times New Roman" w:cs="Times New Roman"/>
          <w:kern w:val="0"/>
          <w:sz w:val="28"/>
          <w:szCs w:val="28"/>
          <w:lang w:val="uk-UA" w:eastAsia="uk-UA"/>
        </w:rPr>
        <w:t>/Музыкальный современник.–Вып.1.– М.: Сов.композитор, 1973. –С.13 – 31.</w:t>
      </w:r>
    </w:p>
    <w:p w14:paraId="43FCE1E1"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lastRenderedPageBreak/>
        <w:t>Старцев В.И. Историк и биография / В.И.Старцев/ Научная биография – вид исторического исследования. – Л., 1985. – С. 7-8.</w:t>
      </w:r>
    </w:p>
    <w:p w14:paraId="57725C83"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Степаненко М.Б. Соната для скрипки і чембало М. Березовського /Михайло Борисович Степаненко /</w:t>
      </w:r>
      <w:r w:rsidRPr="00BE6200">
        <w:rPr>
          <w:rFonts w:ascii="Times New Roman" w:eastAsia="Times New Roman" w:hAnsi="Times New Roman" w:cs="Times New Roman"/>
          <w:kern w:val="0"/>
          <w:sz w:val="28"/>
          <w:szCs w:val="28"/>
          <w:lang w:eastAsia="uk-UA"/>
        </w:rPr>
        <w:t>/</w:t>
      </w:r>
      <w:r w:rsidRPr="00BE6200">
        <w:rPr>
          <w:rFonts w:ascii="Times New Roman" w:eastAsia="Times New Roman" w:hAnsi="Times New Roman" w:cs="Times New Roman"/>
          <w:kern w:val="0"/>
          <w:sz w:val="28"/>
          <w:szCs w:val="28"/>
          <w:lang w:val="uk-UA" w:eastAsia="uk-UA"/>
        </w:rPr>
        <w:t xml:space="preserve"> Український музичний архів. –Вип.1. –К.: Центрмузінформ, 1995.–С.6–8</w:t>
      </w:r>
    </w:p>
    <w:p w14:paraId="5953FD62"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Стецюк Р.М. Віктор Косенко. Творчі портрети українських композиторів / Р.М.Стецюк. – К.: Муз.Україна, 1974. –56 с.</w:t>
      </w:r>
    </w:p>
    <w:p w14:paraId="062C72BF"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Стецюк Р.М. Михайло Жербін. Творчі портрети українських композиторів / Р.М.Стецюк.– К. : Муз. Україна, 1978. –52 с.</w:t>
      </w:r>
    </w:p>
    <w:p w14:paraId="723AAA34"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Стилевые искания в музыке 70-80-х гг. ХХ в.: Сб. статей </w:t>
      </w:r>
      <w:r w:rsidRPr="00BE6200">
        <w:rPr>
          <w:rFonts w:ascii="Times New Roman" w:eastAsia="Times New Roman" w:hAnsi="Times New Roman" w:cs="Times New Roman"/>
          <w:kern w:val="0"/>
          <w:sz w:val="28"/>
          <w:szCs w:val="28"/>
          <w:lang w:eastAsia="uk-UA"/>
        </w:rPr>
        <w:t>[</w:t>
      </w:r>
      <w:r w:rsidRPr="00BE6200">
        <w:rPr>
          <w:rFonts w:ascii="Times New Roman" w:eastAsia="Times New Roman" w:hAnsi="Times New Roman" w:cs="Times New Roman"/>
          <w:kern w:val="0"/>
          <w:sz w:val="28"/>
          <w:szCs w:val="28"/>
          <w:lang w:val="uk-UA" w:eastAsia="uk-UA"/>
        </w:rPr>
        <w:t>сост. Е.Шевляков].</w:t>
      </w:r>
      <w:r w:rsidRPr="00BE6200">
        <w:rPr>
          <w:rFonts w:ascii="Times New Roman" w:eastAsia="Times New Roman" w:hAnsi="Times New Roman" w:cs="Times New Roman"/>
          <w:kern w:val="0"/>
          <w:sz w:val="28"/>
          <w:szCs w:val="28"/>
          <w:lang w:val="uk-UA" w:eastAsia="uk-UA"/>
        </w:rPr>
        <w:noBreakHyphen/>
        <w:t>Ростов-на-Дону, 1994.–480 с.</w:t>
      </w:r>
    </w:p>
    <w:p w14:paraId="4FA07C29"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Стравинский И.Ф. Диалоги: Воспоминания. Размышления. Комментарии [ред. М.С.Друскина] / Игорь Федорович Стравинский. – Л.: Музыка, 1971.– 414 с.</w:t>
      </w:r>
    </w:p>
    <w:p w14:paraId="5AC800B1"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Творець чарівних мелодій. Розповіді про видатного композитора сучасності Віталія Кирейка/ [Упорядник  І.В. Лобовик]. -  К.: Криниця, 2002. – 127с.</w:t>
      </w:r>
    </w:p>
    <w:p w14:paraId="45CF714C"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Терещенко А.К. Українська радянська кантата  і ораторія: у 2-х ч. /Алла Костянтинівна Терещенко. – Ч.1 (1917 – 1945).-  К.: Наук. думка, 1975. – 216 с.</w:t>
      </w:r>
    </w:p>
    <w:p w14:paraId="423A5922"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Терещенко А.К. Українська радянська кантата і ораторія: у 2-х ч. / Алла Костянтинівна Терещенко. – Ч.2: (1945 – 1974).</w:t>
      </w:r>
      <w:r w:rsidRPr="00BE6200">
        <w:rPr>
          <w:rFonts w:ascii="Times New Roman" w:eastAsia="Times New Roman" w:hAnsi="Times New Roman" w:cs="Times New Roman"/>
          <w:kern w:val="0"/>
          <w:sz w:val="28"/>
          <w:szCs w:val="28"/>
          <w:lang w:val="uk-UA" w:eastAsia="uk-UA"/>
        </w:rPr>
        <w:noBreakHyphen/>
        <w:t>К., 1975.–176 с.</w:t>
      </w:r>
    </w:p>
    <w:p w14:paraId="537A561A"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Тош Д. Стремление к истине / Д.Тош/ Как овладеть мастерством историка. – М., 2000. </w:t>
      </w:r>
      <w:r w:rsidRPr="00BE6200">
        <w:rPr>
          <w:rFonts w:ascii="Times New Roman" w:eastAsia="Times New Roman" w:hAnsi="Times New Roman" w:cs="Times New Roman"/>
          <w:kern w:val="0"/>
          <w:sz w:val="28"/>
          <w:szCs w:val="28"/>
          <w:lang w:val="uk-UA" w:eastAsia="uk-UA"/>
        </w:rPr>
        <w:noBreakHyphen/>
        <w:t>С.16-20.</w:t>
      </w:r>
    </w:p>
    <w:p w14:paraId="1745FABD"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Туркевич В. “Бояриня” Лесі Українки в оперній інтерпретації / Лібрето Василя Туркевича до опери В. Кирейка. –К.: Вид. Нац. опери України ім. Т.Шевченка, 2008.–8с.</w:t>
      </w:r>
    </w:p>
    <w:p w14:paraId="72B0EF96"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lastRenderedPageBreak/>
        <w:t>Тышко С.В. Странствия Глинки: Комментарии к “Запискам” / Сергей Витальевич Тышко, Сергей Георгиевич Мамаев. – Ч. 2: Глинка в Германии или Апология романтического сознания. – К., 2002. –608 с.</w:t>
      </w:r>
    </w:p>
    <w:p w14:paraId="08E43FE9"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Тышко С.В. Странствия Глинки. Комментарии к “Запискам” /Сергей Витальевич Тышко, Сергей Георгиевич Мамаев. – Ч.1: Украина. – Київське музикознавство.- Вип.4. – К., 2000. –222 с.</w:t>
      </w:r>
    </w:p>
    <w:p w14:paraId="37748F35"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Тышко С.В. Проблема национального стиля в русской опере. Глинка. Мусоргский. Римский-Корсаков: Исследование/  Сергей Витальевич Тышко. – К., 1993. – 120 с.</w:t>
      </w:r>
    </w:p>
    <w:p w14:paraId="0DA6BBA0"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Українка Леся. Про мистецтво / Леся Українка [Впоряд., вступ. стаття та примітки О.Бабишкіна]– К.: Мистецтво, 1996.–307 с.</w:t>
      </w:r>
    </w:p>
    <w:p w14:paraId="507894A8"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Українка Леся. Зібрання творів у 12-ти томах/ Леся Українка. – Т. 5: Драматичні твори (1909 – 1911). – К.: Наук. думка, 1976. – 336 с.</w:t>
      </w:r>
    </w:p>
    <w:p w14:paraId="3CEBDF54"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Українська біографістика. Наукові праці НБУВ: Бібліотека. Наука. Культура. Інформація [Гол. редактор В.С.Чишко]. – Вип. 1. – К., 1998. –483 с.</w:t>
      </w:r>
    </w:p>
    <w:p w14:paraId="3FE35B61"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Українська біографістика. Збірник наукових праць АН НБУВ ім. В.І.Вернадського [Ред. колегія: В.С.Чишко, О.В.Бугаєва та ін.].–К., 1999. –Вип.2. – 355 с.</w:t>
      </w:r>
    </w:p>
    <w:p w14:paraId="1035651E"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Українська біографістика: Збірник наукових праць НБУВ ім. В.І.Вернадського [Ред. колегія: В.С.Чишко, В.І.Попик та ін.].– К., 2005. Вип.3. </w:t>
      </w:r>
      <w:r w:rsidRPr="00BE6200">
        <w:rPr>
          <w:rFonts w:ascii="Times New Roman" w:eastAsia="Times New Roman" w:hAnsi="Times New Roman" w:cs="Times New Roman"/>
          <w:kern w:val="0"/>
          <w:sz w:val="28"/>
          <w:szCs w:val="28"/>
          <w:lang w:val="uk-UA" w:eastAsia="uk-UA"/>
        </w:rPr>
        <w:noBreakHyphen/>
        <w:t>374с.</w:t>
      </w:r>
    </w:p>
    <w:p w14:paraId="6B74F14F"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Український радянський енциклопедичний словник. В 3-х томах [ред. колегія: Ф.С.Бабичев, А.Ф.Денисов]. - К., 1986.</w:t>
      </w:r>
      <w:r w:rsidRPr="00BE6200">
        <w:rPr>
          <w:rFonts w:ascii="Times New Roman" w:eastAsia="Times New Roman" w:hAnsi="Times New Roman" w:cs="Times New Roman"/>
          <w:kern w:val="0"/>
          <w:sz w:val="28"/>
          <w:szCs w:val="28"/>
          <w:lang w:val="uk-UA" w:eastAsia="uk-UA"/>
        </w:rPr>
        <w:noBreakHyphen/>
        <w:t xml:space="preserve"> Вид. 2.</w:t>
      </w:r>
      <w:r w:rsidRPr="00BE6200">
        <w:rPr>
          <w:rFonts w:ascii="Times New Roman" w:eastAsia="Times New Roman" w:hAnsi="Times New Roman" w:cs="Times New Roman"/>
          <w:kern w:val="0"/>
          <w:sz w:val="28"/>
          <w:szCs w:val="28"/>
          <w:lang w:val="uk-UA" w:eastAsia="uk-UA"/>
        </w:rPr>
        <w:noBreakHyphen/>
        <w:t>Т.1.  –752 с.</w:t>
      </w:r>
    </w:p>
    <w:p w14:paraId="005A537F"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Українська радянська енциклопедія. Вид. 2-е. [Ред. колегія: О.К.Антонов, Ф.С.Бабичев та ін.]. – Т.11, кн.1. – К., 1984. – 608 с.</w:t>
      </w:r>
    </w:p>
    <w:p w14:paraId="2441E2EA"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Устиновський Д.В. Літературна біобібліографія як джерело збереження і передачі персонологічної інформації/Д.В.Устиновський// Українська біографістика / Зб. наукових праць. –Вип.3. – К., 2005. –С.287–300</w:t>
      </w:r>
    </w:p>
    <w:p w14:paraId="0EAAF232"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lastRenderedPageBreak/>
        <w:t>Фрид Э. Черты эпического симфонизма /Э.Фрид // М.: Сов. Музыка, 1961. –№ 8.</w:t>
      </w:r>
    </w:p>
    <w:p w14:paraId="4F1A1917"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Хентова С.М. Шостакович. Жизнь и творчество: Монография в 2-х томах /Софья Михайловна Хентова. – Л.: Сов. композитор. – Т.1 –1985. –544с.; Т.2 – 1986 –624с.</w:t>
      </w:r>
    </w:p>
    <w:p w14:paraId="374178A6"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Холопов Ю.Н. Функциональный метод анализа современной гармонии / Теоретические проблемы музыки ХХ ст./ Ю.Н. Холопов/ Сб. статей [Сост. Ю. Тюлин] Вып.2.– М.: Музыка, 1978. –C. 73</w:t>
      </w:r>
    </w:p>
    <w:p w14:paraId="65BE445B"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Черкашина М</w:t>
      </w:r>
      <w:r w:rsidRPr="00BE6200">
        <w:rPr>
          <w:rFonts w:ascii="Times New Roman" w:eastAsia="Times New Roman" w:hAnsi="Times New Roman" w:cs="Times New Roman"/>
          <w:i/>
          <w:iCs/>
          <w:kern w:val="0"/>
          <w:sz w:val="28"/>
          <w:szCs w:val="28"/>
          <w:lang w:val="uk-UA" w:eastAsia="uk-UA"/>
        </w:rPr>
        <w:t>.</w:t>
      </w:r>
      <w:r w:rsidRPr="00BE6200">
        <w:rPr>
          <w:rFonts w:ascii="Times New Roman" w:eastAsia="Times New Roman" w:hAnsi="Times New Roman" w:cs="Times New Roman"/>
          <w:kern w:val="0"/>
          <w:sz w:val="28"/>
          <w:szCs w:val="28"/>
          <w:lang w:val="uk-UA" w:eastAsia="uk-UA"/>
        </w:rPr>
        <w:t xml:space="preserve"> Р. Александр Николаевич Серов / Марина Романовна Черкашина. – М.: Музыка, 1985. – 168 с.</w:t>
      </w:r>
    </w:p>
    <w:p w14:paraId="4F513EE9"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Черкашина М</w:t>
      </w:r>
      <w:r w:rsidRPr="00BE6200">
        <w:rPr>
          <w:rFonts w:ascii="Times New Roman" w:eastAsia="Times New Roman" w:hAnsi="Times New Roman" w:cs="Times New Roman"/>
          <w:i/>
          <w:iCs/>
          <w:kern w:val="0"/>
          <w:sz w:val="28"/>
          <w:szCs w:val="28"/>
          <w:lang w:val="uk-UA" w:eastAsia="uk-UA"/>
        </w:rPr>
        <w:t>.</w:t>
      </w:r>
      <w:r w:rsidRPr="00BE6200">
        <w:rPr>
          <w:rFonts w:ascii="Times New Roman" w:eastAsia="Times New Roman" w:hAnsi="Times New Roman" w:cs="Times New Roman"/>
          <w:kern w:val="0"/>
          <w:sz w:val="28"/>
          <w:szCs w:val="28"/>
          <w:lang w:val="uk-UA" w:eastAsia="uk-UA"/>
        </w:rPr>
        <w:t xml:space="preserve"> Р. Историческая опера эпохи романтизма: Опыт исследования / Марина Романовна Черкашина. – К.: Муз. Україна, 1986. –149с.</w:t>
      </w:r>
    </w:p>
    <w:p w14:paraId="7AE7410A"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Чишко В. С. Біографічна традиція та наукова біографія в історії і сучасності України: Монографія /Віталій Сергійович Чишко. – К., БМТ, 1996. – 240с.</w:t>
      </w:r>
    </w:p>
    <w:p w14:paraId="14B71904"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Шагинян М.С. Воспоминания о С.В.Рахманинове /Мариэтта Сергеевна Шагинян / Воспоминания о Рахманинове в 2-х томах [Ред. З.А.Апетян].</w:t>
      </w:r>
      <w:r w:rsidRPr="00BE6200">
        <w:rPr>
          <w:rFonts w:ascii="Times New Roman" w:eastAsia="Times New Roman" w:hAnsi="Times New Roman" w:cs="Times New Roman"/>
          <w:kern w:val="0"/>
          <w:sz w:val="28"/>
          <w:szCs w:val="28"/>
          <w:lang w:val="uk-UA" w:eastAsia="uk-UA"/>
        </w:rPr>
        <w:noBreakHyphen/>
        <w:t>Т.2. –М., 1988. –666 С.</w:t>
      </w:r>
    </w:p>
    <w:p w14:paraId="4F477602"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Шамаєва К.І. Митці. Освіта. Час (з архівних джерел) / Кіра Іванівна Шамаєва.–Житомир, 2005. –136 с.</w:t>
      </w:r>
    </w:p>
    <w:p w14:paraId="0387167A"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Шахназарова Н.Г. О национальном в музыке / Нелли Григорьевна Шахназарова. –М.: Госмузиздат, 1963. – 86с.</w:t>
      </w:r>
    </w:p>
    <w:p w14:paraId="70760170"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Шахназарова Н.Г. Проблема народности в советском музыкальном искусстве на современном этапе / Нелли Григорьевна Шахназарова. – М.: Музыка, 1987. –93 с.</w:t>
      </w:r>
    </w:p>
    <w:p w14:paraId="7A220B96"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Шестеренко І.В. Маловідомі сторінки біографії В.Д.Кирейка /І.В.Шестеренко // Науковий вісник НМАУ ім. П.І.Чайковського. –Вип.55. –К., 2006. –С.88-98.</w:t>
      </w:r>
    </w:p>
    <w:p w14:paraId="07237AE6"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lastRenderedPageBreak/>
        <w:t>Шестеренко І.В. Традиції та новаторство в “Симфонічних варіаціях” для фортепіано з оркестром В. Кирейка /І.В.Шестеренко//  Дослідження. Досвід. Спогади.– К.:КССМШ, НМАУ, 2004. –Вип.5.  –С. 133-139.</w:t>
      </w:r>
    </w:p>
    <w:p w14:paraId="772E7157"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Шестеренко І.В.</w:t>
      </w:r>
      <w:r w:rsidRPr="00BE6200">
        <w:rPr>
          <w:rFonts w:ascii="Times New Roman" w:eastAsia="Times New Roman" w:hAnsi="Times New Roman" w:cs="Times New Roman"/>
          <w:i/>
          <w:iCs/>
          <w:kern w:val="0"/>
          <w:sz w:val="28"/>
          <w:szCs w:val="28"/>
          <w:lang w:val="uk-UA" w:eastAsia="uk-UA"/>
        </w:rPr>
        <w:t xml:space="preserve"> </w:t>
      </w:r>
      <w:r w:rsidRPr="00BE6200">
        <w:rPr>
          <w:rFonts w:ascii="Times New Roman" w:eastAsia="Times New Roman" w:hAnsi="Times New Roman" w:cs="Times New Roman"/>
          <w:kern w:val="0"/>
          <w:sz w:val="28"/>
          <w:szCs w:val="28"/>
          <w:lang w:val="uk-UA" w:eastAsia="uk-UA"/>
        </w:rPr>
        <w:t>Нова опера В. Д. Кирейка “Бояриня”. Прочитання драми Лесі Українки в контексті часу / І.В.Шестеренко// Українське музикознавство.– К., 2006.–Вип. 35. –С.283-302.</w:t>
      </w:r>
    </w:p>
    <w:p w14:paraId="4BBF01C1"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Шестеренко І.В.</w:t>
      </w:r>
      <w:r w:rsidRPr="00BE6200">
        <w:rPr>
          <w:rFonts w:ascii="Times New Roman" w:eastAsia="Times New Roman" w:hAnsi="Times New Roman" w:cs="Times New Roman"/>
          <w:i/>
          <w:iCs/>
          <w:kern w:val="0"/>
          <w:sz w:val="28"/>
          <w:szCs w:val="28"/>
          <w:lang w:val="uk-UA" w:eastAsia="uk-UA"/>
        </w:rPr>
        <w:t xml:space="preserve"> </w:t>
      </w:r>
      <w:r w:rsidRPr="00BE6200">
        <w:rPr>
          <w:rFonts w:ascii="Times New Roman" w:eastAsia="Times New Roman" w:hAnsi="Times New Roman" w:cs="Times New Roman"/>
          <w:kern w:val="0"/>
          <w:sz w:val="28"/>
          <w:szCs w:val="28"/>
          <w:lang w:val="uk-UA" w:eastAsia="uk-UA"/>
        </w:rPr>
        <w:t>Нова українська опера / І.В.Шестеренко // Музика.</w:t>
      </w:r>
      <w:r w:rsidRPr="00BE6200">
        <w:rPr>
          <w:rFonts w:ascii="Times New Roman" w:eastAsia="Times New Roman" w:hAnsi="Times New Roman" w:cs="Times New Roman"/>
          <w:kern w:val="0"/>
          <w:sz w:val="28"/>
          <w:szCs w:val="28"/>
          <w:lang w:val="uk-UA" w:eastAsia="uk-UA"/>
        </w:rPr>
        <w:noBreakHyphen/>
        <w:t xml:space="preserve"> К., 2005. – №5.–С. 8-10.</w:t>
      </w:r>
    </w:p>
    <w:p w14:paraId="79B3195C"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Шестеренко І.В. Романтик своєї епохи /І.В.Шестеренко// Музика. –К., 2006. – № 6. – С.8-10.</w:t>
      </w:r>
    </w:p>
    <w:p w14:paraId="66E0CCDD"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Шестеренко І.В. Романтик українського мелосу / І.В.Шестеренко </w:t>
      </w:r>
      <w:r w:rsidRPr="00BE6200">
        <w:rPr>
          <w:rFonts w:ascii="Times New Roman" w:eastAsia="Times New Roman" w:hAnsi="Times New Roman" w:cs="Times New Roman"/>
          <w:kern w:val="0"/>
          <w:sz w:val="28"/>
          <w:szCs w:val="28"/>
          <w:lang w:eastAsia="uk-UA"/>
        </w:rPr>
        <w:t>/</w:t>
      </w:r>
      <w:r w:rsidRPr="00BE6200">
        <w:rPr>
          <w:rFonts w:ascii="Times New Roman" w:eastAsia="Times New Roman" w:hAnsi="Times New Roman" w:cs="Times New Roman"/>
          <w:kern w:val="0"/>
          <w:sz w:val="28"/>
          <w:szCs w:val="28"/>
          <w:lang w:val="uk-UA" w:eastAsia="uk-UA"/>
        </w:rPr>
        <w:t>/ За Українську Україну. – К., 2007. –  № 50. – С.4</w:t>
      </w:r>
    </w:p>
    <w:p w14:paraId="59203099"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Шеффер Т.В. Лев Ревуцький / Тамара Василівна Шеффер. – К.: Муз. Україна, 1982. –61 с.</w:t>
      </w:r>
    </w:p>
    <w:p w14:paraId="42F53027"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Шлемкевич М. Душа і пісня / М.Шлемкевич / Українська душа. – К.: Фенікс, 1992. – 168 с.</w:t>
      </w:r>
    </w:p>
    <w:p w14:paraId="53452873"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Шмидт С.О. Путь историка / С.О.Шмидт / Избранные труды по источниковедению и историографии. – М., 1997. – С. 77- 80.</w:t>
      </w:r>
    </w:p>
    <w:p w14:paraId="1F2DAD47"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Шреєр-Ткаченко О.Я. Історія української музики /Онисія Яківна Шреєр-Ткаченко. –К.: Муз. Україна, 1980. –198 с.+ нот.</w:t>
      </w:r>
    </w:p>
    <w:p w14:paraId="365D4D0B"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Штогаренко А.Я. Партійність, народність, майстерність /А.Я.Штогаренко // Звітна доповідь Спілки композиторів // Музика. – К., 1974. –  № 2.– С. 3-4</w:t>
      </w:r>
    </w:p>
    <w:p w14:paraId="34616714"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Щириця Ю.П. Мирослав Скорик / Юрій Петрович Щириця: Творчі портрети українських композиторів. –К.: Муз. Україна, 1979. – 56 с.</w:t>
      </w:r>
    </w:p>
    <w:p w14:paraId="17BC3A11"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Эткинд А. М. Биографический институт: Неосуществленный замысел Н.А. Рыбникова /А.М.Эткинд // Лица: Биограф. Альманах. – М., СПб., 1996. – № 7. – С. 421-422.</w:t>
      </w:r>
    </w:p>
    <w:p w14:paraId="2B0C62D0"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lastRenderedPageBreak/>
        <w:t>Юдкін І.М. Вірність обраному шляху: до 60-річчя з дня народження В.Д.Кирейка / І.М.Юдкін // Музика, 1986. – № 6. –С.7.</w:t>
      </w:r>
    </w:p>
    <w:p w14:paraId="153787BA"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Юнг К.Г. Психологические типы / Карл Густав Юнг.– Минск: Попурри, 1998. –653 с.</w:t>
      </w:r>
    </w:p>
    <w:p w14:paraId="0E5EACF6"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Яворський Е.Н. Віталій Губаренко / Едуард Никифорович Яворський/ Творчі портрети українських композиторів.– К.: Муз.Україна, 1972. – 50 с.</w:t>
      </w:r>
    </w:p>
    <w:p w14:paraId="611E0A4B"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Яковлев А.А. Биографический анализ: ситуация открытия / А.А.Яковлев / Проблемы развития знания в методологии науки. – М., 1987. –С. 24-27.</w:t>
      </w:r>
    </w:p>
    <w:p w14:paraId="587DD089"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Ярустовский Б.М. Очерки драматургии оперы ХХ в. / Борис Михайлович Ярустовский / Кн. 2 [Ред. А.И.Кандинский]. – М.: Музыка, 1978. – 261с.</w:t>
      </w:r>
    </w:p>
    <w:p w14:paraId="6DB60A2F"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Ярустовский Б.М. Игорь Стравинский /Борис Михайлович Ярустовский. </w:t>
      </w:r>
      <w:r w:rsidRPr="00BE6200">
        <w:rPr>
          <w:rFonts w:ascii="Times New Roman" w:eastAsia="Times New Roman" w:hAnsi="Times New Roman" w:cs="Times New Roman"/>
          <w:kern w:val="0"/>
          <w:sz w:val="28"/>
          <w:szCs w:val="28"/>
          <w:lang w:val="uk-UA" w:eastAsia="uk-UA"/>
        </w:rPr>
        <w:noBreakHyphen/>
        <w:t>Л.: Музыка, 1982. – 264 с.</w:t>
      </w:r>
    </w:p>
    <w:p w14:paraId="7BB194EC"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Ясиновький Ю.П. Львівські нотні першодруки /Ю.П.Ясиновський/ Музика Галичини. –  Т. 16. – Львів, 2001. – С.7-15. </w:t>
      </w:r>
    </w:p>
    <w:p w14:paraId="66AB18A5"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Ясиновький Ю.П. Музична культура Галицько-Волинського князівства.</w:t>
      </w:r>
      <w:r w:rsidRPr="00BE6200">
        <w:rPr>
          <w:rFonts w:ascii="Times New Roman" w:eastAsia="Times New Roman" w:hAnsi="Times New Roman" w:cs="Times New Roman"/>
          <w:kern w:val="0"/>
          <w:sz w:val="28"/>
          <w:szCs w:val="28"/>
          <w:lang w:eastAsia="uk-UA"/>
        </w:rPr>
        <w:t xml:space="preserve"> /</w:t>
      </w:r>
      <w:r w:rsidRPr="00BE6200">
        <w:rPr>
          <w:rFonts w:ascii="Times New Roman" w:eastAsia="Times New Roman" w:hAnsi="Times New Roman" w:cs="Times New Roman"/>
          <w:kern w:val="0"/>
          <w:sz w:val="28"/>
          <w:szCs w:val="28"/>
          <w:lang w:val="uk-UA" w:eastAsia="uk-UA"/>
        </w:rPr>
        <w:t xml:space="preserve"> Ю.П.</w:t>
      </w:r>
      <w:r w:rsidRPr="00BE6200">
        <w:rPr>
          <w:rFonts w:ascii="Times New Roman" w:eastAsia="Times New Roman" w:hAnsi="Times New Roman" w:cs="Times New Roman"/>
          <w:kern w:val="0"/>
          <w:sz w:val="28"/>
          <w:szCs w:val="28"/>
          <w:lang w:eastAsia="uk-UA"/>
        </w:rPr>
        <w:t xml:space="preserve"> </w:t>
      </w:r>
      <w:r w:rsidRPr="00BE6200">
        <w:rPr>
          <w:rFonts w:ascii="Times New Roman" w:eastAsia="Times New Roman" w:hAnsi="Times New Roman" w:cs="Times New Roman"/>
          <w:kern w:val="0"/>
          <w:sz w:val="28"/>
          <w:szCs w:val="28"/>
          <w:lang w:val="uk-UA" w:eastAsia="uk-UA"/>
        </w:rPr>
        <w:t>Ясиновький / Галичина та</w:t>
      </w:r>
      <w:r w:rsidRPr="00BE6200">
        <w:rPr>
          <w:rFonts w:ascii="Times New Roman" w:eastAsia="Times New Roman" w:hAnsi="Times New Roman" w:cs="Times New Roman"/>
          <w:kern w:val="0"/>
          <w:sz w:val="28"/>
          <w:szCs w:val="28"/>
          <w:lang w:eastAsia="uk-UA"/>
        </w:rPr>
        <w:t xml:space="preserve"> Волинь у добу середньовіччя. – Львів, 2001 . – С.115 – 129.</w:t>
      </w:r>
    </w:p>
    <w:p w14:paraId="4CDD55F8"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i/>
          <w:iCs/>
          <w:kern w:val="0"/>
          <w:sz w:val="28"/>
          <w:szCs w:val="28"/>
          <w:lang w:val="uk-UA" w:eastAsia="uk-UA"/>
        </w:rPr>
      </w:pPr>
      <w:r w:rsidRPr="00BE6200">
        <w:rPr>
          <w:rFonts w:ascii="Times New Roman" w:eastAsia="Times New Roman" w:hAnsi="Times New Roman" w:cs="Times New Roman"/>
          <w:kern w:val="0"/>
          <w:sz w:val="28"/>
          <w:szCs w:val="28"/>
          <w:lang w:val="uk-UA" w:eastAsia="uk-UA"/>
        </w:rPr>
        <w:t>Яценко М. У пошуках гуманістичного ідеалу / М. Яценко // Дніпро.– К., 1978.- № 11. – С.79.</w:t>
      </w:r>
    </w:p>
    <w:p w14:paraId="6237F7BD"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Ященко Л.І. П.Д.Демуцький. Нарис про життя і творчість /Леопольд Іванович Ященко. – К., 1957. – 47 с.</w:t>
      </w:r>
    </w:p>
    <w:p w14:paraId="1827F60A"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en-US" w:eastAsia="uk-UA"/>
        </w:rPr>
        <w:t>Caspi A. Personality development across the life course / Handbook of Child Psychology. – vol. 3. – Social, emotional and personality development. – new-York: John Wiley and Sons, 1998. – P. 331- 388.</w:t>
      </w:r>
    </w:p>
    <w:p w14:paraId="50169215"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Dennerlein Hanns. Der unbekannte Mozart. Die welt seiner Klavierwerke /Hanns Dennerlein. – Leipzig: Breitkopf, 1955. –  328 p.</w:t>
      </w:r>
    </w:p>
    <w:p w14:paraId="0CEF0F2A"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lastRenderedPageBreak/>
        <w:t>Dowling W. Boswell and Problem of Biography / W. Dowling// Studies in Biography. –London, 1978. –P. 73-95.</w:t>
      </w:r>
    </w:p>
    <w:p w14:paraId="4A258870"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Elms A.C. Freud as Leonardo: Why the First Psychobiography went wrong / A.C. Elms // Psychobiography and Lives Narratives. – Journal of Personality.-  New York, Oxford, 1988. -Vol. 56 (1). –P. 26-37.</w:t>
      </w:r>
    </w:p>
    <w:p w14:paraId="1CF003C9"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Harris K.M. Tracendental Biography: Carlyle and Emerson // Studies in Biography / K.M. Harris/. London, 1974. – P. 16-40. </w:t>
      </w:r>
    </w:p>
    <w:p w14:paraId="3ECDFA5B"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Lehman K. Age and Achievement. – New Jersy, 1953.</w:t>
      </w:r>
    </w:p>
    <w:p w14:paraId="7F0A41B5"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McAdams D.P. Biography, Narrative, and Lives: An Introduction/ D.P. McAdams //Psychobiography and Lives Narratives.- Journal of Personaliny. - New York, Oxford, 1988. -Vol. 56.</w:t>
      </w:r>
    </w:p>
    <w:p w14:paraId="4787B5FD"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Nicolson H. The Development of English Biography /H. Nicolson. – London, 1927. –241 p.</w:t>
      </w:r>
    </w:p>
    <w:p w14:paraId="3C5D80DA"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en-US" w:eastAsia="uk-UA"/>
        </w:rPr>
        <w:t>O’ Neill E.H. A History of American Biography: 1800 – 1935 / E.H. O’Neill/– S.1. – Oxford, 1935. – 420 p.</w:t>
      </w:r>
    </w:p>
    <w:p w14:paraId="6A251225"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en-US" w:eastAsia="uk-UA"/>
        </w:rPr>
        <w:t xml:space="preserve"> Renard G. La me’thode scientifique de L’histoire Litteraire/ G. Renard. –Paris, 1900. –261 p.</w:t>
      </w:r>
    </w:p>
    <w:p w14:paraId="2B360550"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Runyan W.M. Life History and Psychobiography. Exploration in Theory and Method/ Runyan W.M. – New York, Oxford, 1982. –p.192-241.</w:t>
      </w:r>
    </w:p>
    <w:p w14:paraId="527688CE"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Runyan W.M. Progress in Psychobiography / Runyan W.M. // Psychobiography and Lives Narratives.- Journal of Personaliny. - New York, Oxford, 1988. -Vol. 56 (1).- P. 295-326.</w:t>
      </w:r>
    </w:p>
    <w:p w14:paraId="286B3043"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 xml:space="preserve">Schweitser </w:t>
      </w:r>
      <w:r w:rsidRPr="00BE6200">
        <w:rPr>
          <w:rFonts w:ascii="Times New Roman" w:eastAsia="Times New Roman" w:hAnsi="Times New Roman" w:cs="Times New Roman"/>
          <w:kern w:val="0"/>
          <w:sz w:val="28"/>
          <w:szCs w:val="28"/>
          <w:lang w:val="de-CH" w:eastAsia="uk-UA"/>
        </w:rPr>
        <w:t>Albert. J.S.Bach / Albert</w:t>
      </w:r>
      <w:r w:rsidRPr="00BE6200">
        <w:rPr>
          <w:rFonts w:ascii="Times New Roman" w:eastAsia="Times New Roman" w:hAnsi="Times New Roman" w:cs="Times New Roman"/>
          <w:kern w:val="0"/>
          <w:sz w:val="28"/>
          <w:szCs w:val="28"/>
          <w:lang w:val="uk-UA" w:eastAsia="uk-UA"/>
        </w:rPr>
        <w:t xml:space="preserve"> Schweitser. – Leipzig: Breitkopf, 1922. – 844 p.</w:t>
      </w:r>
    </w:p>
    <w:p w14:paraId="3327439F"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Stauffer D.A. Biography as an Art. Selected Criticism, 1560-1960. – Oxford, London, 1962. –535 p.</w:t>
      </w:r>
    </w:p>
    <w:p w14:paraId="0459F6F8" w14:textId="77777777" w:rsidR="00BE6200" w:rsidRPr="00BE6200" w:rsidRDefault="00BE6200" w:rsidP="006B2FAF">
      <w:pPr>
        <w:keepLines/>
        <w:widowControl/>
        <w:numPr>
          <w:ilvl w:val="0"/>
          <w:numId w:val="8"/>
        </w:numPr>
        <w:tabs>
          <w:tab w:val="clear" w:pos="709"/>
        </w:tabs>
        <w:suppressAutoHyphens w:val="0"/>
        <w:autoSpaceDE w:val="0"/>
        <w:autoSpaceDN w:val="0"/>
        <w:spacing w:after="0" w:line="360" w:lineRule="auto"/>
        <w:jc w:val="left"/>
        <w:rPr>
          <w:rFonts w:ascii="Times New Roman" w:eastAsia="Times New Roman" w:hAnsi="Times New Roman" w:cs="Times New Roman"/>
          <w:kern w:val="0"/>
          <w:sz w:val="28"/>
          <w:szCs w:val="28"/>
          <w:lang w:val="uk-UA" w:eastAsia="uk-UA"/>
        </w:rPr>
      </w:pPr>
      <w:r w:rsidRPr="00BE6200">
        <w:rPr>
          <w:rFonts w:ascii="Times New Roman" w:eastAsia="Times New Roman" w:hAnsi="Times New Roman" w:cs="Times New Roman"/>
          <w:kern w:val="0"/>
          <w:sz w:val="28"/>
          <w:szCs w:val="28"/>
          <w:lang w:val="uk-UA" w:eastAsia="uk-UA"/>
        </w:rPr>
        <w:t>The Oxford History of Music. – Vol. ix: Romantism (1830-1890). Edited by Gerald Abraham. – Oxford, New York, 1990. - 630 p.</w:t>
      </w:r>
    </w:p>
    <w:p w14:paraId="16A19960" w14:textId="77777777" w:rsidR="00BE6200" w:rsidRPr="00BE6200" w:rsidRDefault="00BE6200" w:rsidP="00BE6200">
      <w:bookmarkStart w:id="21" w:name="_GoBack"/>
      <w:bookmarkEnd w:id="21"/>
    </w:p>
    <w:sectPr w:rsidR="00BE6200" w:rsidRPr="00BE6200"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2E56C" w14:textId="77777777" w:rsidR="006B2FAF" w:rsidRDefault="006B2FAF">
      <w:pPr>
        <w:spacing w:after="0" w:line="240" w:lineRule="auto"/>
      </w:pPr>
      <w:r>
        <w:separator/>
      </w:r>
    </w:p>
  </w:endnote>
  <w:endnote w:type="continuationSeparator" w:id="0">
    <w:p w14:paraId="51E82B64" w14:textId="77777777" w:rsidR="006B2FAF" w:rsidRDefault="006B2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CBCD8" w14:textId="77777777" w:rsidR="006B2FAF" w:rsidRDefault="006B2FAF">
      <w:pPr>
        <w:spacing w:after="0" w:line="240" w:lineRule="auto"/>
      </w:pPr>
      <w:r>
        <w:separator/>
      </w:r>
    </w:p>
  </w:footnote>
  <w:footnote w:type="continuationSeparator" w:id="0">
    <w:p w14:paraId="55F18791" w14:textId="77777777" w:rsidR="006B2FAF" w:rsidRDefault="006B2FAF">
      <w:pPr>
        <w:spacing w:after="0" w:line="240" w:lineRule="auto"/>
      </w:pPr>
      <w:r>
        <w:continuationSeparator/>
      </w:r>
    </w:p>
  </w:footnote>
  <w:footnote w:id="1">
    <w:p w14:paraId="6B5E5623" w14:textId="77777777" w:rsidR="00BE6200" w:rsidRDefault="00BE6200" w:rsidP="00BE6200">
      <w:pPr>
        <w:pStyle w:val="affffffffffffffffffffa"/>
      </w:pPr>
      <w:r>
        <w:rPr>
          <w:rStyle w:val="afffffffffffffffffffffffffff5"/>
          <w:lang w:val="uk-UA"/>
        </w:rPr>
        <w:footnoteRef/>
      </w:r>
      <w:r>
        <w:rPr>
          <w:lang w:val="uk-UA"/>
        </w:rPr>
        <w:t> Петровская И. Ф. Биографика. Введение в науку и обозрение источников биографических сведений о деятелях России 1801–1917 годов: Монография / Ирина Федоровна Петровская. – СПб: Logos, 2003. – С.17.</w:t>
      </w:r>
    </w:p>
  </w:footnote>
  <w:footnote w:id="2">
    <w:p w14:paraId="1D1B732E" w14:textId="77777777" w:rsidR="00BE6200" w:rsidRDefault="00BE6200" w:rsidP="00BE6200">
      <w:pPr>
        <w:pStyle w:val="affffffffffffffffffffa"/>
      </w:pPr>
      <w:r>
        <w:rPr>
          <w:rStyle w:val="afffffffffffffffffffffffffff5"/>
          <w:lang w:val="uk-UA"/>
        </w:rPr>
        <w:footnoteRef/>
      </w:r>
      <w:r>
        <w:rPr>
          <w:lang w:val="uk-UA"/>
        </w:rPr>
        <w:t> Попик В. І. Проблеми розвитку біографічних досліджень та формування вітчизняних біобібліографічних інформаційних ресурсів / В. І. Попик // Українська біографістика. – Вип. 3. – С. 15 – 26.</w:t>
      </w:r>
    </w:p>
  </w:footnote>
  <w:footnote w:id="3">
    <w:p w14:paraId="411E65EE" w14:textId="77777777" w:rsidR="00BE6200" w:rsidRDefault="00BE6200" w:rsidP="00BE6200">
      <w:pPr>
        <w:pStyle w:val="affffffffffffffffffffa"/>
      </w:pPr>
      <w:r>
        <w:rPr>
          <w:rStyle w:val="afffffffffffffffffffffffffff5"/>
          <w:lang w:val="uk-UA"/>
        </w:rPr>
        <w:footnoteRef/>
      </w:r>
      <w:r>
        <w:rPr>
          <w:lang w:val="uk-UA"/>
        </w:rPr>
        <w:t xml:space="preserve"> Губко О.Т. Останній романтик українського мелосу /О.Т.Губко/ Творець чарівних мелодій. Розповіді про видатного композитора сучасності Віталія Кирейка [Упор. І.Лобовик] – К.: Криниця, 2002. – С.61.</w:t>
      </w:r>
    </w:p>
  </w:footnote>
  <w:footnote w:id="4">
    <w:p w14:paraId="46393A78" w14:textId="77777777" w:rsidR="00BE6200" w:rsidRDefault="00BE6200" w:rsidP="00BE6200">
      <w:pPr>
        <w:pStyle w:val="affffffffffffffffffffa"/>
      </w:pPr>
      <w:r>
        <w:rPr>
          <w:rStyle w:val="afffffffffffffffffffffffffff5"/>
          <w:lang w:val="uk-UA"/>
        </w:rPr>
        <w:footnoteRef/>
      </w:r>
      <w:r>
        <w:rPr>
          <w:lang w:val="uk-UA"/>
        </w:rPr>
        <w:t xml:space="preserve"> Загайкевич М. Митець і доба /М.П.Загайкевич// Культура і життя.- 1997.- 5 лютого</w:t>
      </w:r>
    </w:p>
  </w:footnote>
  <w:footnote w:id="5">
    <w:p w14:paraId="1C84F3B9" w14:textId="77777777" w:rsidR="00BE6200" w:rsidRDefault="00BE6200" w:rsidP="00BE6200">
      <w:pPr>
        <w:pStyle w:val="affffffffffffffffffffa"/>
      </w:pPr>
      <w:r>
        <w:rPr>
          <w:rStyle w:val="afffffffffffffffffffffffffff5"/>
          <w:lang w:val="uk-UA"/>
        </w:rPr>
        <w:footnoteRef/>
      </w:r>
      <w:r>
        <w:rPr>
          <w:lang w:val="uk-UA"/>
        </w:rPr>
        <w:t xml:space="preserve"> Вервес Г. Знайомтесь: біографістика /Г.Вервес// Демократична Україна. – К.,1997</w:t>
      </w:r>
      <w:r>
        <w:t>.</w:t>
      </w:r>
      <w:r>
        <w:noBreakHyphen/>
        <w:t xml:space="preserve"> 9 </w:t>
      </w:r>
      <w:r>
        <w:rPr>
          <w:lang w:val="uk-UA"/>
        </w:rPr>
        <w:t>жовтня. – С.3</w:t>
      </w:r>
    </w:p>
  </w:footnote>
  <w:footnote w:id="6">
    <w:p w14:paraId="3386C9CA" w14:textId="77777777" w:rsidR="00BE6200" w:rsidRDefault="00BE6200" w:rsidP="00BE6200">
      <w:pPr>
        <w:pStyle w:val="affffffffffffffffffffa"/>
      </w:pPr>
      <w:r>
        <w:rPr>
          <w:rStyle w:val="afffffffffffffffffffffffffff5"/>
          <w:lang w:val="uk-UA"/>
        </w:rPr>
        <w:footnoteRef/>
      </w:r>
      <w:r>
        <w:rPr>
          <w:lang w:val="uk-UA"/>
        </w:rPr>
        <w:t xml:space="preserve"> Чишко В. С. Біографічна традиція та наукова біографія в історії і сучасності України. -С. 186.</w:t>
      </w:r>
    </w:p>
  </w:footnote>
  <w:footnote w:id="7">
    <w:p w14:paraId="54F80C18" w14:textId="77777777" w:rsidR="00BE6200" w:rsidRDefault="00BE6200" w:rsidP="00BE6200">
      <w:pPr>
        <w:pStyle w:val="affffffffffffffffffffa"/>
      </w:pPr>
      <w:r>
        <w:rPr>
          <w:rStyle w:val="afffffffffffffffffffffffffff5"/>
          <w:lang w:val="uk-UA"/>
        </w:rPr>
        <w:footnoteRef/>
      </w:r>
      <w:r>
        <w:rPr>
          <w:lang w:val="uk-UA"/>
        </w:rPr>
        <w:t> Там само, С. 185.</w:t>
      </w:r>
    </w:p>
  </w:footnote>
  <w:footnote w:id="8">
    <w:p w14:paraId="4AF4DA05" w14:textId="77777777" w:rsidR="00BE6200" w:rsidRDefault="00BE6200" w:rsidP="00BE6200">
      <w:pPr>
        <w:pStyle w:val="affffffffffffffffffffa"/>
      </w:pPr>
      <w:r>
        <w:rPr>
          <w:rStyle w:val="afffffffffffffffffffffffffff5"/>
          <w:lang w:val="uk-UA"/>
        </w:rPr>
        <w:footnoteRef/>
      </w:r>
      <w:r>
        <w:rPr>
          <w:lang w:val="uk-UA"/>
        </w:rPr>
        <w:t xml:space="preserve"> Устиновський Д.В. Літературна біобібліографія як джерело збереження і передачі персонологічної інформації/ Д.В.Устиновський / Українська біографістика: Зб. наукових праць. -К., 2005. -Вип.3. –С. 288.</w:t>
      </w:r>
    </w:p>
  </w:footnote>
  <w:footnote w:id="9">
    <w:p w14:paraId="0A643128" w14:textId="77777777" w:rsidR="00BE6200" w:rsidRDefault="00BE6200" w:rsidP="00BE6200">
      <w:pPr>
        <w:pStyle w:val="affffffffffffffffffffa"/>
        <w:rPr>
          <w:lang w:val="uk-UA"/>
        </w:rPr>
      </w:pPr>
      <w:r>
        <w:rPr>
          <w:rStyle w:val="afffffffffffffffffffffffffff5"/>
          <w:lang w:val="uk-UA"/>
        </w:rPr>
        <w:footnoteRef/>
      </w:r>
      <w:r>
        <w:rPr>
          <w:lang w:val="uk-UA"/>
        </w:rPr>
        <w:t xml:space="preserve"> Загайкевич М.П. Після сорокарічного забуття. Опера В. Кирейка “Лісова пісня” на сцені оперної студії Нац. музичної академії ім. П. Чайковського /М.П.Загайкевич/</w:t>
      </w:r>
      <w:r>
        <w:rPr>
          <w:lang w:val="en-US"/>
        </w:rPr>
        <w:t>/</w:t>
      </w:r>
      <w:r>
        <w:rPr>
          <w:lang w:val="uk-UA"/>
        </w:rPr>
        <w:t xml:space="preserve"> Культура і життя.- 1999 р. -11 грудня.</w:t>
      </w:r>
    </w:p>
    <w:p w14:paraId="40BE93B0" w14:textId="77777777" w:rsidR="00BE6200" w:rsidRDefault="00BE6200" w:rsidP="00BE6200">
      <w:pPr>
        <w:pStyle w:val="affffffffffffffffffff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FA345564"/>
    <w:lvl w:ilvl="0">
      <w:start w:val="1"/>
      <w:numFmt w:val="bullet"/>
      <w:pStyle w:val="WW8Num17z3"/>
      <w:lvlText w:val=""/>
      <w:lvlJc w:val="left"/>
      <w:pPr>
        <w:tabs>
          <w:tab w:val="num" w:pos="643"/>
        </w:tabs>
        <w:ind w:left="643" w:hanging="360"/>
      </w:pPr>
      <w:rPr>
        <w:rFonts w:ascii="Symbol" w:hAnsi="Symbol" w:hint="default"/>
      </w:rPr>
    </w:lvl>
  </w:abstractNum>
  <w:abstractNum w:abstractNumId="3">
    <w:nsid w:val="FFFFFF88"/>
    <w:multiLevelType w:val="singleLevel"/>
    <w:tmpl w:val="B1BC1FF8"/>
    <w:lvl w:ilvl="0">
      <w:start w:val="1"/>
      <w:numFmt w:val="decimal"/>
      <w:pStyle w:val="a"/>
      <w:lvlText w:val="%1."/>
      <w:lvlJc w:val="left"/>
      <w:pPr>
        <w:tabs>
          <w:tab w:val="num" w:pos="360"/>
        </w:tabs>
        <w:ind w:left="360" w:hanging="360"/>
      </w:pPr>
    </w:lvl>
  </w:abstractNum>
  <w:abstractNum w:abstractNumId="4">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7">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8">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9">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3">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4">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5">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6">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7">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8">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231808F3"/>
    <w:multiLevelType w:val="multilevel"/>
    <w:tmpl w:val="D29AF802"/>
    <w:lvl w:ilvl="0">
      <w:start w:val="3"/>
      <w:numFmt w:val="decimal"/>
      <w:lvlText w:val="%1."/>
      <w:lvlJc w:val="left"/>
      <w:pPr>
        <w:tabs>
          <w:tab w:val="num" w:pos="1069"/>
        </w:tabs>
        <w:ind w:left="1069"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1">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7F12EC2"/>
    <w:multiLevelType w:val="multilevel"/>
    <w:tmpl w:val="F54E7906"/>
    <w:lvl w:ilvl="0">
      <w:start w:val="1"/>
      <w:numFmt w:val="decimal"/>
      <w:lvlText w:val="%1."/>
      <w:lvlJc w:val="left"/>
      <w:pPr>
        <w:tabs>
          <w:tab w:val="num" w:pos="1134"/>
        </w:tabs>
        <w:ind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5"/>
  </w:num>
  <w:num w:numId="2">
    <w:abstractNumId w:val="4"/>
  </w:num>
  <w:num w:numId="3">
    <w:abstractNumId w:val="3"/>
    <w:lvlOverride w:ilvl="0">
      <w:startOverride w:val="1"/>
    </w:lvlOverride>
  </w:num>
  <w:num w:numId="4">
    <w:abstractNumId w:val="0"/>
  </w:num>
  <w:num w:numId="5">
    <w:abstractNumId w:val="1"/>
  </w:num>
  <w:num w:numId="6">
    <w:abstractNumId w:val="2"/>
  </w:num>
  <w:num w:numId="7">
    <w:abstractNumId w:val="19"/>
  </w:num>
  <w:num w:numId="8">
    <w:abstractNumId w:val="22"/>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692"/>
    <w:rsid w:val="00002CF4"/>
    <w:rsid w:val="0000325A"/>
    <w:rsid w:val="0000389A"/>
    <w:rsid w:val="000040F6"/>
    <w:rsid w:val="000050F4"/>
    <w:rsid w:val="00005E57"/>
    <w:rsid w:val="00006D05"/>
    <w:rsid w:val="0001128B"/>
    <w:rsid w:val="0001261B"/>
    <w:rsid w:val="0001286F"/>
    <w:rsid w:val="00013C25"/>
    <w:rsid w:val="00014C87"/>
    <w:rsid w:val="000169F6"/>
    <w:rsid w:val="00017420"/>
    <w:rsid w:val="00020B54"/>
    <w:rsid w:val="00022072"/>
    <w:rsid w:val="000223EA"/>
    <w:rsid w:val="000229D0"/>
    <w:rsid w:val="00024196"/>
    <w:rsid w:val="000247A1"/>
    <w:rsid w:val="0002508E"/>
    <w:rsid w:val="0002510E"/>
    <w:rsid w:val="00025274"/>
    <w:rsid w:val="000254A4"/>
    <w:rsid w:val="00027332"/>
    <w:rsid w:val="00027AF9"/>
    <w:rsid w:val="00030019"/>
    <w:rsid w:val="00032FCB"/>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73D"/>
    <w:rsid w:val="00064AAD"/>
    <w:rsid w:val="000665CD"/>
    <w:rsid w:val="000672BA"/>
    <w:rsid w:val="00074B93"/>
    <w:rsid w:val="0007689E"/>
    <w:rsid w:val="00077F61"/>
    <w:rsid w:val="000803B9"/>
    <w:rsid w:val="0008076C"/>
    <w:rsid w:val="00082246"/>
    <w:rsid w:val="00082393"/>
    <w:rsid w:val="000840F1"/>
    <w:rsid w:val="00084CB3"/>
    <w:rsid w:val="000851D4"/>
    <w:rsid w:val="00085657"/>
    <w:rsid w:val="00085F0F"/>
    <w:rsid w:val="00087696"/>
    <w:rsid w:val="00087AE2"/>
    <w:rsid w:val="00087D57"/>
    <w:rsid w:val="00090859"/>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4E2"/>
    <w:rsid w:val="000C5B0B"/>
    <w:rsid w:val="000C6A43"/>
    <w:rsid w:val="000D1561"/>
    <w:rsid w:val="000D3AC9"/>
    <w:rsid w:val="000D4EDD"/>
    <w:rsid w:val="000D5A69"/>
    <w:rsid w:val="000D6C59"/>
    <w:rsid w:val="000E128D"/>
    <w:rsid w:val="000E2983"/>
    <w:rsid w:val="000E584E"/>
    <w:rsid w:val="000F0129"/>
    <w:rsid w:val="000F0324"/>
    <w:rsid w:val="000F048F"/>
    <w:rsid w:val="000F4A38"/>
    <w:rsid w:val="000F6D4B"/>
    <w:rsid w:val="000F718E"/>
    <w:rsid w:val="000F7688"/>
    <w:rsid w:val="00103057"/>
    <w:rsid w:val="001047AA"/>
    <w:rsid w:val="001047AC"/>
    <w:rsid w:val="00105371"/>
    <w:rsid w:val="0010624A"/>
    <w:rsid w:val="0010627E"/>
    <w:rsid w:val="00106527"/>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19EC"/>
    <w:rsid w:val="001323C4"/>
    <w:rsid w:val="00134047"/>
    <w:rsid w:val="00135479"/>
    <w:rsid w:val="00137782"/>
    <w:rsid w:val="001407F0"/>
    <w:rsid w:val="00140C5C"/>
    <w:rsid w:val="001419CE"/>
    <w:rsid w:val="001436B6"/>
    <w:rsid w:val="001438DF"/>
    <w:rsid w:val="00146C3C"/>
    <w:rsid w:val="00151A7F"/>
    <w:rsid w:val="00151BB9"/>
    <w:rsid w:val="0015208E"/>
    <w:rsid w:val="00153A4C"/>
    <w:rsid w:val="0015407A"/>
    <w:rsid w:val="00154C24"/>
    <w:rsid w:val="00160A63"/>
    <w:rsid w:val="0016197F"/>
    <w:rsid w:val="00162FA8"/>
    <w:rsid w:val="001635A9"/>
    <w:rsid w:val="00163E5F"/>
    <w:rsid w:val="00165161"/>
    <w:rsid w:val="00166078"/>
    <w:rsid w:val="00166579"/>
    <w:rsid w:val="00167989"/>
    <w:rsid w:val="001715EB"/>
    <w:rsid w:val="001723A9"/>
    <w:rsid w:val="0017475F"/>
    <w:rsid w:val="0017495E"/>
    <w:rsid w:val="001764AB"/>
    <w:rsid w:val="00187A70"/>
    <w:rsid w:val="00191A94"/>
    <w:rsid w:val="00192089"/>
    <w:rsid w:val="001923B1"/>
    <w:rsid w:val="00193FB5"/>
    <w:rsid w:val="00194D41"/>
    <w:rsid w:val="00196C72"/>
    <w:rsid w:val="0019790A"/>
    <w:rsid w:val="001A00EF"/>
    <w:rsid w:val="001A0C7C"/>
    <w:rsid w:val="001A3967"/>
    <w:rsid w:val="001A58AA"/>
    <w:rsid w:val="001A7214"/>
    <w:rsid w:val="001A7932"/>
    <w:rsid w:val="001B1D30"/>
    <w:rsid w:val="001B320C"/>
    <w:rsid w:val="001B3945"/>
    <w:rsid w:val="001B4892"/>
    <w:rsid w:val="001B78DE"/>
    <w:rsid w:val="001C0184"/>
    <w:rsid w:val="001C0E8C"/>
    <w:rsid w:val="001C1462"/>
    <w:rsid w:val="001C1E62"/>
    <w:rsid w:val="001C567D"/>
    <w:rsid w:val="001C67EB"/>
    <w:rsid w:val="001C7091"/>
    <w:rsid w:val="001D0A63"/>
    <w:rsid w:val="001D2241"/>
    <w:rsid w:val="001D24B5"/>
    <w:rsid w:val="001D3358"/>
    <w:rsid w:val="001D3F7F"/>
    <w:rsid w:val="001D5B62"/>
    <w:rsid w:val="001D63F7"/>
    <w:rsid w:val="001D6BF2"/>
    <w:rsid w:val="001D7592"/>
    <w:rsid w:val="001E0195"/>
    <w:rsid w:val="001E14F7"/>
    <w:rsid w:val="001E1867"/>
    <w:rsid w:val="001E3C36"/>
    <w:rsid w:val="001E523F"/>
    <w:rsid w:val="001E68DF"/>
    <w:rsid w:val="001E79F3"/>
    <w:rsid w:val="001E7FC9"/>
    <w:rsid w:val="001F10AF"/>
    <w:rsid w:val="001F2514"/>
    <w:rsid w:val="001F3703"/>
    <w:rsid w:val="001F4C4A"/>
    <w:rsid w:val="001F670A"/>
    <w:rsid w:val="001F6BBD"/>
    <w:rsid w:val="00200038"/>
    <w:rsid w:val="00200661"/>
    <w:rsid w:val="0020076D"/>
    <w:rsid w:val="00200D88"/>
    <w:rsid w:val="00202374"/>
    <w:rsid w:val="00205B24"/>
    <w:rsid w:val="002064B7"/>
    <w:rsid w:val="00206E86"/>
    <w:rsid w:val="00210170"/>
    <w:rsid w:val="0021226F"/>
    <w:rsid w:val="00212471"/>
    <w:rsid w:val="00217B16"/>
    <w:rsid w:val="00223976"/>
    <w:rsid w:val="0022522C"/>
    <w:rsid w:val="00226DCF"/>
    <w:rsid w:val="00232235"/>
    <w:rsid w:val="00232474"/>
    <w:rsid w:val="00232BD9"/>
    <w:rsid w:val="00233EE4"/>
    <w:rsid w:val="002343B6"/>
    <w:rsid w:val="00234F69"/>
    <w:rsid w:val="00235D53"/>
    <w:rsid w:val="002363A7"/>
    <w:rsid w:val="0024005B"/>
    <w:rsid w:val="00241B89"/>
    <w:rsid w:val="00241D12"/>
    <w:rsid w:val="00242F15"/>
    <w:rsid w:val="002466DC"/>
    <w:rsid w:val="0025027C"/>
    <w:rsid w:val="00250953"/>
    <w:rsid w:val="002515BA"/>
    <w:rsid w:val="00251C3C"/>
    <w:rsid w:val="002536E8"/>
    <w:rsid w:val="00254E06"/>
    <w:rsid w:val="0025541E"/>
    <w:rsid w:val="002560E8"/>
    <w:rsid w:val="00256921"/>
    <w:rsid w:val="0025785D"/>
    <w:rsid w:val="00257F9A"/>
    <w:rsid w:val="00262D59"/>
    <w:rsid w:val="00263236"/>
    <w:rsid w:val="00263AD1"/>
    <w:rsid w:val="00264C1B"/>
    <w:rsid w:val="0026704A"/>
    <w:rsid w:val="0027005C"/>
    <w:rsid w:val="00271B15"/>
    <w:rsid w:val="0027557C"/>
    <w:rsid w:val="00275A2F"/>
    <w:rsid w:val="00277AC3"/>
    <w:rsid w:val="00280DA2"/>
    <w:rsid w:val="002826C8"/>
    <w:rsid w:val="0028644F"/>
    <w:rsid w:val="00287ADD"/>
    <w:rsid w:val="002905B8"/>
    <w:rsid w:val="00291FF7"/>
    <w:rsid w:val="002935E6"/>
    <w:rsid w:val="00293C61"/>
    <w:rsid w:val="00296543"/>
    <w:rsid w:val="002A5361"/>
    <w:rsid w:val="002A6527"/>
    <w:rsid w:val="002A7631"/>
    <w:rsid w:val="002B0B22"/>
    <w:rsid w:val="002B2645"/>
    <w:rsid w:val="002B6594"/>
    <w:rsid w:val="002B74EA"/>
    <w:rsid w:val="002B7721"/>
    <w:rsid w:val="002C186A"/>
    <w:rsid w:val="002C3FB3"/>
    <w:rsid w:val="002C5560"/>
    <w:rsid w:val="002C745B"/>
    <w:rsid w:val="002D5F75"/>
    <w:rsid w:val="002D7F46"/>
    <w:rsid w:val="002E4307"/>
    <w:rsid w:val="002E7727"/>
    <w:rsid w:val="002F192D"/>
    <w:rsid w:val="002F353D"/>
    <w:rsid w:val="002F5585"/>
    <w:rsid w:val="002F56DB"/>
    <w:rsid w:val="002F7F41"/>
    <w:rsid w:val="0030177B"/>
    <w:rsid w:val="0030191F"/>
    <w:rsid w:val="00304052"/>
    <w:rsid w:val="00305369"/>
    <w:rsid w:val="00306CB0"/>
    <w:rsid w:val="00312011"/>
    <w:rsid w:val="00312B21"/>
    <w:rsid w:val="00314307"/>
    <w:rsid w:val="00314A95"/>
    <w:rsid w:val="00315147"/>
    <w:rsid w:val="00315EA6"/>
    <w:rsid w:val="00316257"/>
    <w:rsid w:val="003169E4"/>
    <w:rsid w:val="0032013A"/>
    <w:rsid w:val="00330DFC"/>
    <w:rsid w:val="003317D3"/>
    <w:rsid w:val="003330FA"/>
    <w:rsid w:val="00333611"/>
    <w:rsid w:val="00333902"/>
    <w:rsid w:val="003339AD"/>
    <w:rsid w:val="0033503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49DC"/>
    <w:rsid w:val="003755D5"/>
    <w:rsid w:val="003802D1"/>
    <w:rsid w:val="00380738"/>
    <w:rsid w:val="00380AAA"/>
    <w:rsid w:val="00382AE4"/>
    <w:rsid w:val="0038362C"/>
    <w:rsid w:val="00383820"/>
    <w:rsid w:val="00386A31"/>
    <w:rsid w:val="00386F52"/>
    <w:rsid w:val="00387602"/>
    <w:rsid w:val="00390C47"/>
    <w:rsid w:val="00392F1F"/>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2BE8"/>
    <w:rsid w:val="003C3020"/>
    <w:rsid w:val="003C4BD9"/>
    <w:rsid w:val="003C6489"/>
    <w:rsid w:val="003D00F4"/>
    <w:rsid w:val="003D01E7"/>
    <w:rsid w:val="003D07A4"/>
    <w:rsid w:val="003D17D1"/>
    <w:rsid w:val="003D1887"/>
    <w:rsid w:val="003D1D04"/>
    <w:rsid w:val="003D24DF"/>
    <w:rsid w:val="003D28DE"/>
    <w:rsid w:val="003D2B49"/>
    <w:rsid w:val="003D312A"/>
    <w:rsid w:val="003D36E8"/>
    <w:rsid w:val="003D5529"/>
    <w:rsid w:val="003D7EED"/>
    <w:rsid w:val="003E0776"/>
    <w:rsid w:val="003E0802"/>
    <w:rsid w:val="003E2071"/>
    <w:rsid w:val="003E40FC"/>
    <w:rsid w:val="003E4850"/>
    <w:rsid w:val="003F185B"/>
    <w:rsid w:val="003F1DB7"/>
    <w:rsid w:val="003F3E98"/>
    <w:rsid w:val="003F43D0"/>
    <w:rsid w:val="003F5A27"/>
    <w:rsid w:val="003F5C7B"/>
    <w:rsid w:val="003F611B"/>
    <w:rsid w:val="003F7A62"/>
    <w:rsid w:val="00406356"/>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9E"/>
    <w:rsid w:val="00437FF9"/>
    <w:rsid w:val="0044000B"/>
    <w:rsid w:val="00440941"/>
    <w:rsid w:val="004417B1"/>
    <w:rsid w:val="00441FB6"/>
    <w:rsid w:val="00442076"/>
    <w:rsid w:val="00443E24"/>
    <w:rsid w:val="00445367"/>
    <w:rsid w:val="004457DF"/>
    <w:rsid w:val="00452722"/>
    <w:rsid w:val="00452B84"/>
    <w:rsid w:val="004538FD"/>
    <w:rsid w:val="00454471"/>
    <w:rsid w:val="00455BF2"/>
    <w:rsid w:val="00456EA3"/>
    <w:rsid w:val="004609A8"/>
    <w:rsid w:val="00461547"/>
    <w:rsid w:val="00464E6D"/>
    <w:rsid w:val="00466D82"/>
    <w:rsid w:val="0046782D"/>
    <w:rsid w:val="004761E8"/>
    <w:rsid w:val="00482B29"/>
    <w:rsid w:val="00483BA4"/>
    <w:rsid w:val="0048427E"/>
    <w:rsid w:val="0048434B"/>
    <w:rsid w:val="0048482B"/>
    <w:rsid w:val="00486785"/>
    <w:rsid w:val="00490A74"/>
    <w:rsid w:val="004915B9"/>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2EA9"/>
    <w:rsid w:val="004E7FAE"/>
    <w:rsid w:val="004F00EA"/>
    <w:rsid w:val="004F1AA5"/>
    <w:rsid w:val="004F6183"/>
    <w:rsid w:val="004F6C31"/>
    <w:rsid w:val="004F7410"/>
    <w:rsid w:val="004F7A07"/>
    <w:rsid w:val="00507987"/>
    <w:rsid w:val="005121FF"/>
    <w:rsid w:val="00513F5B"/>
    <w:rsid w:val="005149BC"/>
    <w:rsid w:val="00514C12"/>
    <w:rsid w:val="005165B0"/>
    <w:rsid w:val="00516D84"/>
    <w:rsid w:val="005209F5"/>
    <w:rsid w:val="00520A01"/>
    <w:rsid w:val="00523A79"/>
    <w:rsid w:val="00527C11"/>
    <w:rsid w:val="00533887"/>
    <w:rsid w:val="005414EE"/>
    <w:rsid w:val="005416FC"/>
    <w:rsid w:val="00542074"/>
    <w:rsid w:val="00543B56"/>
    <w:rsid w:val="00544C82"/>
    <w:rsid w:val="00545368"/>
    <w:rsid w:val="005460E6"/>
    <w:rsid w:val="00546654"/>
    <w:rsid w:val="00547B56"/>
    <w:rsid w:val="00553C9E"/>
    <w:rsid w:val="00554B61"/>
    <w:rsid w:val="00554D02"/>
    <w:rsid w:val="00557429"/>
    <w:rsid w:val="00557AE9"/>
    <w:rsid w:val="00557F00"/>
    <w:rsid w:val="00560048"/>
    <w:rsid w:val="00560B04"/>
    <w:rsid w:val="00564050"/>
    <w:rsid w:val="00566CF4"/>
    <w:rsid w:val="005676D0"/>
    <w:rsid w:val="00570651"/>
    <w:rsid w:val="00570CBE"/>
    <w:rsid w:val="00572B3E"/>
    <w:rsid w:val="00572F76"/>
    <w:rsid w:val="00573AD8"/>
    <w:rsid w:val="00574226"/>
    <w:rsid w:val="005742DE"/>
    <w:rsid w:val="00574898"/>
    <w:rsid w:val="005748C2"/>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A714F"/>
    <w:rsid w:val="005B1C52"/>
    <w:rsid w:val="005B2746"/>
    <w:rsid w:val="005B3C5C"/>
    <w:rsid w:val="005B5BCF"/>
    <w:rsid w:val="005B6984"/>
    <w:rsid w:val="005C040A"/>
    <w:rsid w:val="005C2D32"/>
    <w:rsid w:val="005C2D6A"/>
    <w:rsid w:val="005C2DDD"/>
    <w:rsid w:val="005C37AE"/>
    <w:rsid w:val="005C47B2"/>
    <w:rsid w:val="005D0027"/>
    <w:rsid w:val="005D095C"/>
    <w:rsid w:val="005D1C73"/>
    <w:rsid w:val="005D1C9C"/>
    <w:rsid w:val="005D34D4"/>
    <w:rsid w:val="005D55AF"/>
    <w:rsid w:val="005D63F4"/>
    <w:rsid w:val="005D6A6D"/>
    <w:rsid w:val="005D72DC"/>
    <w:rsid w:val="005D7985"/>
    <w:rsid w:val="005E095C"/>
    <w:rsid w:val="005E0E8D"/>
    <w:rsid w:val="005E100A"/>
    <w:rsid w:val="005E1FAE"/>
    <w:rsid w:val="005E54F3"/>
    <w:rsid w:val="005E5666"/>
    <w:rsid w:val="005E6BCA"/>
    <w:rsid w:val="005F1A15"/>
    <w:rsid w:val="005F1A76"/>
    <w:rsid w:val="005F2161"/>
    <w:rsid w:val="005F2A2E"/>
    <w:rsid w:val="005F6FB4"/>
    <w:rsid w:val="005F706B"/>
    <w:rsid w:val="00600BE9"/>
    <w:rsid w:val="006010AF"/>
    <w:rsid w:val="00603752"/>
    <w:rsid w:val="00606025"/>
    <w:rsid w:val="00606183"/>
    <w:rsid w:val="00606DAE"/>
    <w:rsid w:val="00610029"/>
    <w:rsid w:val="00612FE4"/>
    <w:rsid w:val="006231FE"/>
    <w:rsid w:val="00624175"/>
    <w:rsid w:val="00624D10"/>
    <w:rsid w:val="006273DF"/>
    <w:rsid w:val="006303E9"/>
    <w:rsid w:val="00630786"/>
    <w:rsid w:val="00636674"/>
    <w:rsid w:val="00636831"/>
    <w:rsid w:val="00645FC1"/>
    <w:rsid w:val="00647F1E"/>
    <w:rsid w:val="00647F22"/>
    <w:rsid w:val="0065397A"/>
    <w:rsid w:val="00655874"/>
    <w:rsid w:val="00655FF0"/>
    <w:rsid w:val="00656A83"/>
    <w:rsid w:val="006574BC"/>
    <w:rsid w:val="0066000C"/>
    <w:rsid w:val="00660BAD"/>
    <w:rsid w:val="00662048"/>
    <w:rsid w:val="00662557"/>
    <w:rsid w:val="00662EFA"/>
    <w:rsid w:val="00663224"/>
    <w:rsid w:val="006634E7"/>
    <w:rsid w:val="00665EB1"/>
    <w:rsid w:val="00667107"/>
    <w:rsid w:val="00671DAE"/>
    <w:rsid w:val="00671EE3"/>
    <w:rsid w:val="006736A2"/>
    <w:rsid w:val="00674A28"/>
    <w:rsid w:val="00674D79"/>
    <w:rsid w:val="00675013"/>
    <w:rsid w:val="0067539A"/>
    <w:rsid w:val="00676107"/>
    <w:rsid w:val="00676597"/>
    <w:rsid w:val="00677934"/>
    <w:rsid w:val="00683F39"/>
    <w:rsid w:val="00685095"/>
    <w:rsid w:val="006868FE"/>
    <w:rsid w:val="00686D21"/>
    <w:rsid w:val="00690665"/>
    <w:rsid w:val="00690668"/>
    <w:rsid w:val="0069163C"/>
    <w:rsid w:val="006916A8"/>
    <w:rsid w:val="00697224"/>
    <w:rsid w:val="006A0DBD"/>
    <w:rsid w:val="006A4C47"/>
    <w:rsid w:val="006A54C9"/>
    <w:rsid w:val="006A5633"/>
    <w:rsid w:val="006B1E3C"/>
    <w:rsid w:val="006B2001"/>
    <w:rsid w:val="006B2FAF"/>
    <w:rsid w:val="006B471B"/>
    <w:rsid w:val="006B4C11"/>
    <w:rsid w:val="006B4D1D"/>
    <w:rsid w:val="006B51DB"/>
    <w:rsid w:val="006C0CAA"/>
    <w:rsid w:val="006C0CD0"/>
    <w:rsid w:val="006C2365"/>
    <w:rsid w:val="006C263E"/>
    <w:rsid w:val="006C3808"/>
    <w:rsid w:val="006C450B"/>
    <w:rsid w:val="006C6DB7"/>
    <w:rsid w:val="006C757B"/>
    <w:rsid w:val="006C7855"/>
    <w:rsid w:val="006C7D2E"/>
    <w:rsid w:val="006C7F63"/>
    <w:rsid w:val="006D0027"/>
    <w:rsid w:val="006D18CF"/>
    <w:rsid w:val="006D1B66"/>
    <w:rsid w:val="006D2207"/>
    <w:rsid w:val="006D4B20"/>
    <w:rsid w:val="006D4BB3"/>
    <w:rsid w:val="006E17F4"/>
    <w:rsid w:val="006E2E4A"/>
    <w:rsid w:val="006E3BE8"/>
    <w:rsid w:val="006E3E51"/>
    <w:rsid w:val="006E463D"/>
    <w:rsid w:val="006E5108"/>
    <w:rsid w:val="006E51CD"/>
    <w:rsid w:val="006E5E40"/>
    <w:rsid w:val="006E7641"/>
    <w:rsid w:val="006E7C67"/>
    <w:rsid w:val="006E7CF6"/>
    <w:rsid w:val="006F019B"/>
    <w:rsid w:val="006F11DE"/>
    <w:rsid w:val="006F1ED3"/>
    <w:rsid w:val="006F238D"/>
    <w:rsid w:val="006F5194"/>
    <w:rsid w:val="006F6C27"/>
    <w:rsid w:val="006F70A1"/>
    <w:rsid w:val="006F774C"/>
    <w:rsid w:val="007007AA"/>
    <w:rsid w:val="007024B4"/>
    <w:rsid w:val="007115B3"/>
    <w:rsid w:val="00711B67"/>
    <w:rsid w:val="00711FA1"/>
    <w:rsid w:val="007145B2"/>
    <w:rsid w:val="00714E89"/>
    <w:rsid w:val="00715F8D"/>
    <w:rsid w:val="0071752C"/>
    <w:rsid w:val="00723A7B"/>
    <w:rsid w:val="00725406"/>
    <w:rsid w:val="00726016"/>
    <w:rsid w:val="00726078"/>
    <w:rsid w:val="00730001"/>
    <w:rsid w:val="00732286"/>
    <w:rsid w:val="00732BC8"/>
    <w:rsid w:val="0073495E"/>
    <w:rsid w:val="0073512F"/>
    <w:rsid w:val="00735CC0"/>
    <w:rsid w:val="00741015"/>
    <w:rsid w:val="00741F3A"/>
    <w:rsid w:val="00742395"/>
    <w:rsid w:val="0074261B"/>
    <w:rsid w:val="007446AB"/>
    <w:rsid w:val="0074529A"/>
    <w:rsid w:val="0074704E"/>
    <w:rsid w:val="007470CC"/>
    <w:rsid w:val="00750176"/>
    <w:rsid w:val="00752A5F"/>
    <w:rsid w:val="007534B8"/>
    <w:rsid w:val="00753B3B"/>
    <w:rsid w:val="007545FB"/>
    <w:rsid w:val="00756385"/>
    <w:rsid w:val="00757578"/>
    <w:rsid w:val="0076024C"/>
    <w:rsid w:val="00760DA7"/>
    <w:rsid w:val="00761D9D"/>
    <w:rsid w:val="0076324A"/>
    <w:rsid w:val="00763F82"/>
    <w:rsid w:val="007659C5"/>
    <w:rsid w:val="00765E3D"/>
    <w:rsid w:val="0076604E"/>
    <w:rsid w:val="00766383"/>
    <w:rsid w:val="007674B7"/>
    <w:rsid w:val="007711E6"/>
    <w:rsid w:val="00774587"/>
    <w:rsid w:val="0077562F"/>
    <w:rsid w:val="00775B86"/>
    <w:rsid w:val="00777098"/>
    <w:rsid w:val="007773E3"/>
    <w:rsid w:val="00780625"/>
    <w:rsid w:val="007806F1"/>
    <w:rsid w:val="00780F6F"/>
    <w:rsid w:val="00781985"/>
    <w:rsid w:val="007829E0"/>
    <w:rsid w:val="00784689"/>
    <w:rsid w:val="00784849"/>
    <w:rsid w:val="00790F4A"/>
    <w:rsid w:val="00792D1A"/>
    <w:rsid w:val="00794E93"/>
    <w:rsid w:val="00796445"/>
    <w:rsid w:val="007A0DEB"/>
    <w:rsid w:val="007A2105"/>
    <w:rsid w:val="007A465E"/>
    <w:rsid w:val="007A647B"/>
    <w:rsid w:val="007B0BD6"/>
    <w:rsid w:val="007B328D"/>
    <w:rsid w:val="007B3438"/>
    <w:rsid w:val="007B3D24"/>
    <w:rsid w:val="007B5B1D"/>
    <w:rsid w:val="007B616D"/>
    <w:rsid w:val="007B7273"/>
    <w:rsid w:val="007C04E7"/>
    <w:rsid w:val="007C1E85"/>
    <w:rsid w:val="007C293A"/>
    <w:rsid w:val="007C2C55"/>
    <w:rsid w:val="007C2E80"/>
    <w:rsid w:val="007C54E3"/>
    <w:rsid w:val="007C6C4F"/>
    <w:rsid w:val="007C6DD4"/>
    <w:rsid w:val="007D3031"/>
    <w:rsid w:val="007D39F8"/>
    <w:rsid w:val="007D459F"/>
    <w:rsid w:val="007D4968"/>
    <w:rsid w:val="007D54F0"/>
    <w:rsid w:val="007D65FC"/>
    <w:rsid w:val="007D711D"/>
    <w:rsid w:val="007E0FC4"/>
    <w:rsid w:val="007E166C"/>
    <w:rsid w:val="007E2848"/>
    <w:rsid w:val="007E2E22"/>
    <w:rsid w:val="007E381E"/>
    <w:rsid w:val="007E3923"/>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12B9"/>
    <w:rsid w:val="008449FA"/>
    <w:rsid w:val="00846604"/>
    <w:rsid w:val="00847819"/>
    <w:rsid w:val="00854BD8"/>
    <w:rsid w:val="008560F8"/>
    <w:rsid w:val="00856210"/>
    <w:rsid w:val="00860AF2"/>
    <w:rsid w:val="00861A86"/>
    <w:rsid w:val="00862C5D"/>
    <w:rsid w:val="00865922"/>
    <w:rsid w:val="00865B77"/>
    <w:rsid w:val="00866D60"/>
    <w:rsid w:val="00867C32"/>
    <w:rsid w:val="00870CE8"/>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69BC"/>
    <w:rsid w:val="008A76F6"/>
    <w:rsid w:val="008B01E8"/>
    <w:rsid w:val="008B0900"/>
    <w:rsid w:val="008B10FB"/>
    <w:rsid w:val="008B25F8"/>
    <w:rsid w:val="008B5109"/>
    <w:rsid w:val="008B7F8C"/>
    <w:rsid w:val="008C0108"/>
    <w:rsid w:val="008C1CBC"/>
    <w:rsid w:val="008C2247"/>
    <w:rsid w:val="008C35ED"/>
    <w:rsid w:val="008C464A"/>
    <w:rsid w:val="008C741F"/>
    <w:rsid w:val="008D0975"/>
    <w:rsid w:val="008D1CB3"/>
    <w:rsid w:val="008D51AA"/>
    <w:rsid w:val="008D6495"/>
    <w:rsid w:val="008D6C0F"/>
    <w:rsid w:val="008D7814"/>
    <w:rsid w:val="008E1816"/>
    <w:rsid w:val="008E18FC"/>
    <w:rsid w:val="008E1CCE"/>
    <w:rsid w:val="008E37D7"/>
    <w:rsid w:val="008F470F"/>
    <w:rsid w:val="008F58D3"/>
    <w:rsid w:val="008F678C"/>
    <w:rsid w:val="008F77AC"/>
    <w:rsid w:val="008F7915"/>
    <w:rsid w:val="009002A1"/>
    <w:rsid w:val="0090140C"/>
    <w:rsid w:val="009016C4"/>
    <w:rsid w:val="00902DA1"/>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B3B"/>
    <w:rsid w:val="0092222E"/>
    <w:rsid w:val="00927F8B"/>
    <w:rsid w:val="009305E7"/>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6100"/>
    <w:rsid w:val="00957047"/>
    <w:rsid w:val="009578C1"/>
    <w:rsid w:val="00960825"/>
    <w:rsid w:val="00960CC6"/>
    <w:rsid w:val="00961FA3"/>
    <w:rsid w:val="00964D03"/>
    <w:rsid w:val="009651E2"/>
    <w:rsid w:val="00970462"/>
    <w:rsid w:val="0097075A"/>
    <w:rsid w:val="00971EEE"/>
    <w:rsid w:val="00973BC4"/>
    <w:rsid w:val="00976030"/>
    <w:rsid w:val="00980AA9"/>
    <w:rsid w:val="00981CC3"/>
    <w:rsid w:val="00984130"/>
    <w:rsid w:val="009852DB"/>
    <w:rsid w:val="00985F49"/>
    <w:rsid w:val="009866F0"/>
    <w:rsid w:val="009875E5"/>
    <w:rsid w:val="009906A6"/>
    <w:rsid w:val="00990D9D"/>
    <w:rsid w:val="00991CD2"/>
    <w:rsid w:val="00992267"/>
    <w:rsid w:val="0099246C"/>
    <w:rsid w:val="00994163"/>
    <w:rsid w:val="00994D50"/>
    <w:rsid w:val="009A00E9"/>
    <w:rsid w:val="009A36E8"/>
    <w:rsid w:val="009A5258"/>
    <w:rsid w:val="009A5488"/>
    <w:rsid w:val="009A6309"/>
    <w:rsid w:val="009A7E08"/>
    <w:rsid w:val="009B09CF"/>
    <w:rsid w:val="009B2013"/>
    <w:rsid w:val="009B2CD5"/>
    <w:rsid w:val="009B33B4"/>
    <w:rsid w:val="009B3E00"/>
    <w:rsid w:val="009B5029"/>
    <w:rsid w:val="009B58F5"/>
    <w:rsid w:val="009B7240"/>
    <w:rsid w:val="009C1EC2"/>
    <w:rsid w:val="009C3A79"/>
    <w:rsid w:val="009C4493"/>
    <w:rsid w:val="009C5CA8"/>
    <w:rsid w:val="009C6B72"/>
    <w:rsid w:val="009D4C05"/>
    <w:rsid w:val="009D5F8F"/>
    <w:rsid w:val="009E045A"/>
    <w:rsid w:val="009E04AC"/>
    <w:rsid w:val="009E089A"/>
    <w:rsid w:val="009E0C85"/>
    <w:rsid w:val="009E1571"/>
    <w:rsid w:val="009E25C1"/>
    <w:rsid w:val="009E5D3B"/>
    <w:rsid w:val="009F29E6"/>
    <w:rsid w:val="009F2AFA"/>
    <w:rsid w:val="009F3417"/>
    <w:rsid w:val="009F3FA2"/>
    <w:rsid w:val="009F447D"/>
    <w:rsid w:val="009F4772"/>
    <w:rsid w:val="009F48C6"/>
    <w:rsid w:val="009F4B88"/>
    <w:rsid w:val="009F5AA2"/>
    <w:rsid w:val="00A00509"/>
    <w:rsid w:val="00A01D0D"/>
    <w:rsid w:val="00A03CA0"/>
    <w:rsid w:val="00A03E24"/>
    <w:rsid w:val="00A044C5"/>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60C"/>
    <w:rsid w:val="00A52CC3"/>
    <w:rsid w:val="00A52D60"/>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4794"/>
    <w:rsid w:val="00A7535A"/>
    <w:rsid w:val="00A7675E"/>
    <w:rsid w:val="00A76967"/>
    <w:rsid w:val="00A77EE3"/>
    <w:rsid w:val="00A77F86"/>
    <w:rsid w:val="00A81D33"/>
    <w:rsid w:val="00A82F81"/>
    <w:rsid w:val="00A861BD"/>
    <w:rsid w:val="00A8753F"/>
    <w:rsid w:val="00A942FF"/>
    <w:rsid w:val="00A969F6"/>
    <w:rsid w:val="00A9776D"/>
    <w:rsid w:val="00AA1591"/>
    <w:rsid w:val="00AA356A"/>
    <w:rsid w:val="00AA3E69"/>
    <w:rsid w:val="00AA6DEB"/>
    <w:rsid w:val="00AA6F16"/>
    <w:rsid w:val="00AA7268"/>
    <w:rsid w:val="00AB0BD5"/>
    <w:rsid w:val="00AB0D21"/>
    <w:rsid w:val="00AB15F1"/>
    <w:rsid w:val="00AB1A9A"/>
    <w:rsid w:val="00AB2BAC"/>
    <w:rsid w:val="00AB4135"/>
    <w:rsid w:val="00AB5BCE"/>
    <w:rsid w:val="00AB603D"/>
    <w:rsid w:val="00AB72B2"/>
    <w:rsid w:val="00AB79B6"/>
    <w:rsid w:val="00AC017C"/>
    <w:rsid w:val="00AC1982"/>
    <w:rsid w:val="00AC34B4"/>
    <w:rsid w:val="00AC5539"/>
    <w:rsid w:val="00AC55F7"/>
    <w:rsid w:val="00AD38CB"/>
    <w:rsid w:val="00AD50C1"/>
    <w:rsid w:val="00AE0ABC"/>
    <w:rsid w:val="00AE1540"/>
    <w:rsid w:val="00AE162A"/>
    <w:rsid w:val="00AE3C70"/>
    <w:rsid w:val="00AF0F3D"/>
    <w:rsid w:val="00AF4E4B"/>
    <w:rsid w:val="00AF6544"/>
    <w:rsid w:val="00AF6839"/>
    <w:rsid w:val="00AF69EE"/>
    <w:rsid w:val="00AF70D5"/>
    <w:rsid w:val="00AF79EC"/>
    <w:rsid w:val="00B02B69"/>
    <w:rsid w:val="00B02B7F"/>
    <w:rsid w:val="00B0315F"/>
    <w:rsid w:val="00B05058"/>
    <w:rsid w:val="00B05E4B"/>
    <w:rsid w:val="00B0705F"/>
    <w:rsid w:val="00B0708C"/>
    <w:rsid w:val="00B0778C"/>
    <w:rsid w:val="00B122D3"/>
    <w:rsid w:val="00B1344D"/>
    <w:rsid w:val="00B1356D"/>
    <w:rsid w:val="00B143C9"/>
    <w:rsid w:val="00B1488D"/>
    <w:rsid w:val="00B14A51"/>
    <w:rsid w:val="00B15144"/>
    <w:rsid w:val="00B154F2"/>
    <w:rsid w:val="00B20AE5"/>
    <w:rsid w:val="00B20BEF"/>
    <w:rsid w:val="00B21AE3"/>
    <w:rsid w:val="00B22834"/>
    <w:rsid w:val="00B254BA"/>
    <w:rsid w:val="00B256F3"/>
    <w:rsid w:val="00B2576A"/>
    <w:rsid w:val="00B259E4"/>
    <w:rsid w:val="00B271B2"/>
    <w:rsid w:val="00B27727"/>
    <w:rsid w:val="00B310E5"/>
    <w:rsid w:val="00B3128B"/>
    <w:rsid w:val="00B31F79"/>
    <w:rsid w:val="00B33C59"/>
    <w:rsid w:val="00B344D9"/>
    <w:rsid w:val="00B348BA"/>
    <w:rsid w:val="00B361F7"/>
    <w:rsid w:val="00B377A8"/>
    <w:rsid w:val="00B428DE"/>
    <w:rsid w:val="00B4456D"/>
    <w:rsid w:val="00B45098"/>
    <w:rsid w:val="00B46335"/>
    <w:rsid w:val="00B46509"/>
    <w:rsid w:val="00B5059B"/>
    <w:rsid w:val="00B5396C"/>
    <w:rsid w:val="00B54C72"/>
    <w:rsid w:val="00B608EE"/>
    <w:rsid w:val="00B6226D"/>
    <w:rsid w:val="00B63BCD"/>
    <w:rsid w:val="00B661F5"/>
    <w:rsid w:val="00B6693B"/>
    <w:rsid w:val="00B70563"/>
    <w:rsid w:val="00B7078F"/>
    <w:rsid w:val="00B70C3A"/>
    <w:rsid w:val="00B716AC"/>
    <w:rsid w:val="00B752A9"/>
    <w:rsid w:val="00B75B28"/>
    <w:rsid w:val="00B75E0E"/>
    <w:rsid w:val="00B77811"/>
    <w:rsid w:val="00B81C8C"/>
    <w:rsid w:val="00B8234E"/>
    <w:rsid w:val="00B83656"/>
    <w:rsid w:val="00B83876"/>
    <w:rsid w:val="00B83F92"/>
    <w:rsid w:val="00B86A04"/>
    <w:rsid w:val="00B87008"/>
    <w:rsid w:val="00B87B45"/>
    <w:rsid w:val="00B90412"/>
    <w:rsid w:val="00B94D47"/>
    <w:rsid w:val="00B94E3F"/>
    <w:rsid w:val="00B95DA4"/>
    <w:rsid w:val="00B96E18"/>
    <w:rsid w:val="00BA0021"/>
    <w:rsid w:val="00BA14FE"/>
    <w:rsid w:val="00BA6363"/>
    <w:rsid w:val="00BA6579"/>
    <w:rsid w:val="00BB0A5E"/>
    <w:rsid w:val="00BB1CCC"/>
    <w:rsid w:val="00BB2638"/>
    <w:rsid w:val="00BB54B3"/>
    <w:rsid w:val="00BB5709"/>
    <w:rsid w:val="00BB57A1"/>
    <w:rsid w:val="00BB62DB"/>
    <w:rsid w:val="00BC1B3A"/>
    <w:rsid w:val="00BC390A"/>
    <w:rsid w:val="00BD035C"/>
    <w:rsid w:val="00BD1145"/>
    <w:rsid w:val="00BD2429"/>
    <w:rsid w:val="00BD2786"/>
    <w:rsid w:val="00BD3F32"/>
    <w:rsid w:val="00BD4802"/>
    <w:rsid w:val="00BE0D3D"/>
    <w:rsid w:val="00BE56B9"/>
    <w:rsid w:val="00BE57E5"/>
    <w:rsid w:val="00BE6200"/>
    <w:rsid w:val="00BE71B1"/>
    <w:rsid w:val="00BF16F6"/>
    <w:rsid w:val="00BF1D5B"/>
    <w:rsid w:val="00BF2C78"/>
    <w:rsid w:val="00BF35BE"/>
    <w:rsid w:val="00BF37B6"/>
    <w:rsid w:val="00BF401B"/>
    <w:rsid w:val="00BF5B0E"/>
    <w:rsid w:val="00BF7863"/>
    <w:rsid w:val="00BF7AC4"/>
    <w:rsid w:val="00C000C4"/>
    <w:rsid w:val="00C00FAD"/>
    <w:rsid w:val="00C00FC0"/>
    <w:rsid w:val="00C00FEB"/>
    <w:rsid w:val="00C022A3"/>
    <w:rsid w:val="00C02308"/>
    <w:rsid w:val="00C034CD"/>
    <w:rsid w:val="00C0473C"/>
    <w:rsid w:val="00C058EF"/>
    <w:rsid w:val="00C05C52"/>
    <w:rsid w:val="00C11D67"/>
    <w:rsid w:val="00C15274"/>
    <w:rsid w:val="00C157FB"/>
    <w:rsid w:val="00C214DA"/>
    <w:rsid w:val="00C21F00"/>
    <w:rsid w:val="00C2215B"/>
    <w:rsid w:val="00C23544"/>
    <w:rsid w:val="00C24F02"/>
    <w:rsid w:val="00C268F6"/>
    <w:rsid w:val="00C276B6"/>
    <w:rsid w:val="00C3179F"/>
    <w:rsid w:val="00C33593"/>
    <w:rsid w:val="00C36533"/>
    <w:rsid w:val="00C42A5A"/>
    <w:rsid w:val="00C4375F"/>
    <w:rsid w:val="00C442E3"/>
    <w:rsid w:val="00C44B90"/>
    <w:rsid w:val="00C44F7A"/>
    <w:rsid w:val="00C46185"/>
    <w:rsid w:val="00C46556"/>
    <w:rsid w:val="00C46E55"/>
    <w:rsid w:val="00C53624"/>
    <w:rsid w:val="00C53F87"/>
    <w:rsid w:val="00C54E04"/>
    <w:rsid w:val="00C60961"/>
    <w:rsid w:val="00C6261A"/>
    <w:rsid w:val="00C71FBA"/>
    <w:rsid w:val="00C7688D"/>
    <w:rsid w:val="00C805A0"/>
    <w:rsid w:val="00C823EF"/>
    <w:rsid w:val="00C828F9"/>
    <w:rsid w:val="00C842CE"/>
    <w:rsid w:val="00C84C50"/>
    <w:rsid w:val="00C855EB"/>
    <w:rsid w:val="00C85E3E"/>
    <w:rsid w:val="00C86FCB"/>
    <w:rsid w:val="00C870AA"/>
    <w:rsid w:val="00C9025D"/>
    <w:rsid w:val="00C92835"/>
    <w:rsid w:val="00C935D8"/>
    <w:rsid w:val="00C94A5F"/>
    <w:rsid w:val="00C952F3"/>
    <w:rsid w:val="00C957E5"/>
    <w:rsid w:val="00C973F5"/>
    <w:rsid w:val="00CA12B8"/>
    <w:rsid w:val="00CA1713"/>
    <w:rsid w:val="00CA2322"/>
    <w:rsid w:val="00CA6E16"/>
    <w:rsid w:val="00CB1582"/>
    <w:rsid w:val="00CB240A"/>
    <w:rsid w:val="00CB35C7"/>
    <w:rsid w:val="00CB3D27"/>
    <w:rsid w:val="00CB70A7"/>
    <w:rsid w:val="00CB7B45"/>
    <w:rsid w:val="00CC00A0"/>
    <w:rsid w:val="00CC1156"/>
    <w:rsid w:val="00CC15FB"/>
    <w:rsid w:val="00CC3A3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2390"/>
    <w:rsid w:val="00CF355F"/>
    <w:rsid w:val="00CF3A32"/>
    <w:rsid w:val="00CF4FFC"/>
    <w:rsid w:val="00CF55C0"/>
    <w:rsid w:val="00CF6EB3"/>
    <w:rsid w:val="00CF6F72"/>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2149"/>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47F0F"/>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6AA"/>
    <w:rsid w:val="00D73EAD"/>
    <w:rsid w:val="00D81FDC"/>
    <w:rsid w:val="00D82686"/>
    <w:rsid w:val="00D837CB"/>
    <w:rsid w:val="00D86C65"/>
    <w:rsid w:val="00D92B5D"/>
    <w:rsid w:val="00D92F59"/>
    <w:rsid w:val="00D93A91"/>
    <w:rsid w:val="00D94046"/>
    <w:rsid w:val="00D941C6"/>
    <w:rsid w:val="00D94FE2"/>
    <w:rsid w:val="00D97685"/>
    <w:rsid w:val="00DA41E0"/>
    <w:rsid w:val="00DA6EF0"/>
    <w:rsid w:val="00DB08BB"/>
    <w:rsid w:val="00DB1C99"/>
    <w:rsid w:val="00DB2B76"/>
    <w:rsid w:val="00DB3918"/>
    <w:rsid w:val="00DB483F"/>
    <w:rsid w:val="00DB50F4"/>
    <w:rsid w:val="00DB6A21"/>
    <w:rsid w:val="00DB7A4E"/>
    <w:rsid w:val="00DC1720"/>
    <w:rsid w:val="00DC2E04"/>
    <w:rsid w:val="00DC30F5"/>
    <w:rsid w:val="00DC3883"/>
    <w:rsid w:val="00DC6701"/>
    <w:rsid w:val="00DD0652"/>
    <w:rsid w:val="00DD14F1"/>
    <w:rsid w:val="00DD2197"/>
    <w:rsid w:val="00DD2799"/>
    <w:rsid w:val="00DD27FC"/>
    <w:rsid w:val="00DD2B92"/>
    <w:rsid w:val="00DE0078"/>
    <w:rsid w:val="00DE28B2"/>
    <w:rsid w:val="00DE36BD"/>
    <w:rsid w:val="00DE7716"/>
    <w:rsid w:val="00DF013D"/>
    <w:rsid w:val="00DF0CCE"/>
    <w:rsid w:val="00DF2444"/>
    <w:rsid w:val="00DF4B2E"/>
    <w:rsid w:val="00DF5645"/>
    <w:rsid w:val="00DF66FC"/>
    <w:rsid w:val="00DF67CC"/>
    <w:rsid w:val="00DF6C9D"/>
    <w:rsid w:val="00DF76A5"/>
    <w:rsid w:val="00E00919"/>
    <w:rsid w:val="00E02343"/>
    <w:rsid w:val="00E02FA1"/>
    <w:rsid w:val="00E0609C"/>
    <w:rsid w:val="00E12277"/>
    <w:rsid w:val="00E13038"/>
    <w:rsid w:val="00E16217"/>
    <w:rsid w:val="00E20DA2"/>
    <w:rsid w:val="00E256AB"/>
    <w:rsid w:val="00E32E34"/>
    <w:rsid w:val="00E339E3"/>
    <w:rsid w:val="00E34C9C"/>
    <w:rsid w:val="00E35306"/>
    <w:rsid w:val="00E35F10"/>
    <w:rsid w:val="00E36500"/>
    <w:rsid w:val="00E4064F"/>
    <w:rsid w:val="00E41710"/>
    <w:rsid w:val="00E41B66"/>
    <w:rsid w:val="00E41FBC"/>
    <w:rsid w:val="00E46AC4"/>
    <w:rsid w:val="00E472CA"/>
    <w:rsid w:val="00E47563"/>
    <w:rsid w:val="00E4782F"/>
    <w:rsid w:val="00E512AB"/>
    <w:rsid w:val="00E52F16"/>
    <w:rsid w:val="00E53737"/>
    <w:rsid w:val="00E53978"/>
    <w:rsid w:val="00E53A04"/>
    <w:rsid w:val="00E56068"/>
    <w:rsid w:val="00E620BC"/>
    <w:rsid w:val="00E623D1"/>
    <w:rsid w:val="00E632A4"/>
    <w:rsid w:val="00E658A0"/>
    <w:rsid w:val="00E66CD3"/>
    <w:rsid w:val="00E70857"/>
    <w:rsid w:val="00E71282"/>
    <w:rsid w:val="00E714F9"/>
    <w:rsid w:val="00E71907"/>
    <w:rsid w:val="00E75741"/>
    <w:rsid w:val="00E75799"/>
    <w:rsid w:val="00E812E0"/>
    <w:rsid w:val="00E81E62"/>
    <w:rsid w:val="00E827B3"/>
    <w:rsid w:val="00E832B2"/>
    <w:rsid w:val="00E83653"/>
    <w:rsid w:val="00E85124"/>
    <w:rsid w:val="00E87895"/>
    <w:rsid w:val="00E925A5"/>
    <w:rsid w:val="00E93FBB"/>
    <w:rsid w:val="00E941E5"/>
    <w:rsid w:val="00E958ED"/>
    <w:rsid w:val="00E96F13"/>
    <w:rsid w:val="00EA2BF7"/>
    <w:rsid w:val="00EA3344"/>
    <w:rsid w:val="00EA3CD6"/>
    <w:rsid w:val="00EB0D87"/>
    <w:rsid w:val="00EB1B88"/>
    <w:rsid w:val="00EB1D7E"/>
    <w:rsid w:val="00EB263E"/>
    <w:rsid w:val="00EB72FC"/>
    <w:rsid w:val="00EC443A"/>
    <w:rsid w:val="00EC49FB"/>
    <w:rsid w:val="00EC52B7"/>
    <w:rsid w:val="00EC5AD8"/>
    <w:rsid w:val="00EC779F"/>
    <w:rsid w:val="00EC7B39"/>
    <w:rsid w:val="00EC7E41"/>
    <w:rsid w:val="00EC7F43"/>
    <w:rsid w:val="00ED2D76"/>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7434"/>
    <w:rsid w:val="00F11D79"/>
    <w:rsid w:val="00F1343C"/>
    <w:rsid w:val="00F1355A"/>
    <w:rsid w:val="00F13B34"/>
    <w:rsid w:val="00F13E2B"/>
    <w:rsid w:val="00F16459"/>
    <w:rsid w:val="00F17133"/>
    <w:rsid w:val="00F208FD"/>
    <w:rsid w:val="00F20E98"/>
    <w:rsid w:val="00F22E42"/>
    <w:rsid w:val="00F23A9C"/>
    <w:rsid w:val="00F273F6"/>
    <w:rsid w:val="00F27B99"/>
    <w:rsid w:val="00F27F92"/>
    <w:rsid w:val="00F31F3F"/>
    <w:rsid w:val="00F32081"/>
    <w:rsid w:val="00F339DD"/>
    <w:rsid w:val="00F33BF7"/>
    <w:rsid w:val="00F356EE"/>
    <w:rsid w:val="00F35AE8"/>
    <w:rsid w:val="00F40BAC"/>
    <w:rsid w:val="00F41644"/>
    <w:rsid w:val="00F4188E"/>
    <w:rsid w:val="00F41CBB"/>
    <w:rsid w:val="00F42448"/>
    <w:rsid w:val="00F425E0"/>
    <w:rsid w:val="00F4580D"/>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3CFA"/>
    <w:rsid w:val="00F64EBB"/>
    <w:rsid w:val="00F666A6"/>
    <w:rsid w:val="00F6674D"/>
    <w:rsid w:val="00F66924"/>
    <w:rsid w:val="00F672CA"/>
    <w:rsid w:val="00F70261"/>
    <w:rsid w:val="00F70E1C"/>
    <w:rsid w:val="00F7321B"/>
    <w:rsid w:val="00F73FD0"/>
    <w:rsid w:val="00F74C00"/>
    <w:rsid w:val="00F76F71"/>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2E21"/>
    <w:rsid w:val="00FA31E6"/>
    <w:rsid w:val="00FA4405"/>
    <w:rsid w:val="00FA7CA7"/>
    <w:rsid w:val="00FB1605"/>
    <w:rsid w:val="00FB380A"/>
    <w:rsid w:val="00FB6785"/>
    <w:rsid w:val="00FB7AA8"/>
    <w:rsid w:val="00FC0F90"/>
    <w:rsid w:val="00FC25AB"/>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497E1A0A-5B3D-4412-A5C8-24821A5C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uiPriority w:val="99"/>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uiPriority w:val="39"/>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uiPriority w:val="39"/>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320935791">
          <w:marLeft w:val="0"/>
          <w:marRight w:val="0"/>
          <w:marTop w:val="0"/>
          <w:marBottom w:val="0"/>
          <w:divBdr>
            <w:top w:val="none" w:sz="0" w:space="0" w:color="auto"/>
            <w:left w:val="none" w:sz="0" w:space="0" w:color="auto"/>
            <w:bottom w:val="none" w:sz="0" w:space="0" w:color="auto"/>
            <w:right w:val="none" w:sz="0" w:space="0" w:color="auto"/>
          </w:divBdr>
        </w:div>
        <w:div w:id="288708770">
          <w:marLeft w:val="0"/>
          <w:marRight w:val="0"/>
          <w:marTop w:val="0"/>
          <w:marBottom w:val="0"/>
          <w:divBdr>
            <w:top w:val="none" w:sz="0" w:space="0" w:color="auto"/>
            <w:left w:val="none" w:sz="0" w:space="0" w:color="auto"/>
            <w:bottom w:val="none" w:sz="0" w:space="0" w:color="auto"/>
            <w:right w:val="none" w:sz="0" w:space="0" w:color="auto"/>
          </w:divBdr>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2169</TotalTime>
  <Pages>45</Pages>
  <Words>10860</Words>
  <Characters>61903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72618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54</cp:revision>
  <cp:lastPrinted>2009-02-06T05:36:00Z</cp:lastPrinted>
  <dcterms:created xsi:type="dcterms:W3CDTF">2016-05-04T14:28:00Z</dcterms:created>
  <dcterms:modified xsi:type="dcterms:W3CDTF">2016-05-24T09:34:00Z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