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07D59" w14:textId="77777777" w:rsidR="00A647F6" w:rsidRDefault="00A647F6" w:rsidP="00A647F6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Афонин, Павел Дмитриевич.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Термодинамика </w:t>
      </w:r>
      <w:proofErr w:type="spellStart"/>
      <w:r>
        <w:rPr>
          <w:rFonts w:ascii="Helvetica" w:hAnsi="Helvetica" w:cs="Helvetica"/>
          <w:color w:val="222222"/>
          <w:sz w:val="21"/>
          <w:szCs w:val="21"/>
        </w:rPr>
        <w:t>терполимеров</w:t>
      </w:r>
      <w:proofErr w:type="spellEnd"/>
      <w:r>
        <w:rPr>
          <w:rFonts w:ascii="Helvetica" w:hAnsi="Helvetica" w:cs="Helvetica"/>
          <w:color w:val="222222"/>
          <w:sz w:val="21"/>
          <w:szCs w:val="21"/>
        </w:rPr>
        <w:t xml:space="preserve"> монооксида углерода и α-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олефинов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кандидата химических наук : 02.00.04 / Афонин Павел Дмитриевич; [Место защиты: </w:t>
      </w:r>
      <w:proofErr w:type="spellStart"/>
      <w:r>
        <w:rPr>
          <w:rFonts w:ascii="Helvetica" w:hAnsi="Helvetica" w:cs="Helvetica"/>
          <w:color w:val="222222"/>
          <w:sz w:val="21"/>
          <w:szCs w:val="21"/>
        </w:rPr>
        <w:t>Нижегор</w:t>
      </w:r>
      <w:proofErr w:type="spellEnd"/>
      <w:r>
        <w:rPr>
          <w:rFonts w:ascii="Helvetica" w:hAnsi="Helvetica" w:cs="Helvetica"/>
          <w:color w:val="222222"/>
          <w:sz w:val="21"/>
          <w:szCs w:val="21"/>
        </w:rPr>
        <w:t xml:space="preserve">. гос. ун-т им. Н.И. Лобачевского]. - Нижний Новгород, 2018. - 227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4905C860" w14:textId="77777777" w:rsidR="00A647F6" w:rsidRDefault="00A647F6" w:rsidP="00A647F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7DE4ED41" w14:textId="77777777" w:rsidR="00A647F6" w:rsidRDefault="00A647F6" w:rsidP="00A647F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наук Афонин, Павел Дмитриевич</w:t>
      </w:r>
    </w:p>
    <w:p w14:paraId="526EC369" w14:textId="77777777" w:rsidR="00A647F6" w:rsidRDefault="00A647F6" w:rsidP="00A647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7E4B6317" w14:textId="77777777" w:rsidR="00A647F6" w:rsidRDefault="00A647F6" w:rsidP="00A647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стр</w:t>
      </w:r>
      <w:proofErr w:type="spellEnd"/>
    </w:p>
    <w:p w14:paraId="2D25624B" w14:textId="77777777" w:rsidR="00A647F6" w:rsidRDefault="00A647F6" w:rsidP="00A647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ОСНОВНЫХ ОБОЗНАЧЕНИЙ</w:t>
      </w:r>
    </w:p>
    <w:p w14:paraId="0E389152" w14:textId="77777777" w:rsidR="00A647F6" w:rsidRDefault="00A647F6" w:rsidP="00A647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2B2BA180" w14:textId="77777777" w:rsidR="00A647F6" w:rsidRDefault="00A647F6" w:rsidP="00A647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ТЕРМОДИНАМИЧЕСКИЕ СВОЙСТВА СО- И ТЕРПОЛИМЕРОВ МОНООКСИДА УГЛЕРОДА С РАЗЛИЧНЫМИ МОНОМЕРАМИ (ЛИТЕРАТУРНЫЙ ОБЗОР)</w:t>
      </w:r>
    </w:p>
    <w:p w14:paraId="43DF7382" w14:textId="77777777" w:rsidR="00A647F6" w:rsidRDefault="00A647F6" w:rsidP="00A647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Синтез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поликетонов</w:t>
      </w:r>
      <w:proofErr w:type="spellEnd"/>
    </w:p>
    <w:p w14:paraId="6E5F0B0E" w14:textId="77777777" w:rsidR="00A647F6" w:rsidRDefault="00A647F6" w:rsidP="00A647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Сополимеры монооксида углерода с различными мономерами</w:t>
      </w:r>
    </w:p>
    <w:p w14:paraId="4F380734" w14:textId="77777777" w:rsidR="00A647F6" w:rsidRDefault="00A647F6" w:rsidP="00A647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Чередующийся сополимер «монооксид углерода—этилен»</w:t>
      </w:r>
    </w:p>
    <w:p w14:paraId="33793E1E" w14:textId="77777777" w:rsidR="00A647F6" w:rsidRDefault="00A647F6" w:rsidP="00A647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Чередующийся сополимер «монооксид углерода-пропилен»</w:t>
      </w:r>
    </w:p>
    <w:p w14:paraId="4D50D1C6" w14:textId="77777777" w:rsidR="00A647F6" w:rsidRDefault="00A647F6" w:rsidP="00A647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Чередующийся сополимер «монооксид углерода-стирол»</w:t>
      </w:r>
    </w:p>
    <w:p w14:paraId="308C80B5" w14:textId="77777777" w:rsidR="00A647F6" w:rsidRDefault="00A647F6" w:rsidP="00A647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1.2.4. Чередующиеся сополимеры монооксида углерода с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норборненом</w:t>
      </w:r>
      <w:proofErr w:type="spellEnd"/>
    </w:p>
    <w:p w14:paraId="19326930" w14:textId="77777777" w:rsidR="00A647F6" w:rsidRDefault="00A647F6" w:rsidP="00A647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его производными</w:t>
      </w:r>
    </w:p>
    <w:p w14:paraId="3DFA0A37" w14:textId="77777777" w:rsidR="00A647F6" w:rsidRDefault="00A647F6" w:rsidP="00A647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1.2.5. Чередующиеся сополимеры монооксида углерода с другими мономерами</w:t>
      </w:r>
    </w:p>
    <w:p w14:paraId="3C66A72A" w14:textId="77777777" w:rsidR="00A647F6" w:rsidRDefault="00A647F6" w:rsidP="00A647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Терполимеры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монооксида углерода с этиленом и различными мономерами</w:t>
      </w:r>
    </w:p>
    <w:p w14:paraId="4927BF2A" w14:textId="77777777" w:rsidR="00A647F6" w:rsidRDefault="00A647F6" w:rsidP="00A647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14DD7DFC" w14:textId="77777777" w:rsidR="00A647F6" w:rsidRDefault="00A647F6" w:rsidP="00A647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ЭКСПЕРИМЕНТАЛЬНАЯ ЧАСТЬ</w:t>
      </w:r>
    </w:p>
    <w:p w14:paraId="1036EA37" w14:textId="77777777" w:rsidR="00A647F6" w:rsidRDefault="00A647F6" w:rsidP="00A647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Калориметрическая аппаратура, методики экспериментальных измерений</w:t>
      </w:r>
    </w:p>
    <w:p w14:paraId="25C40644" w14:textId="77777777" w:rsidR="00A647F6" w:rsidRDefault="00A647F6" w:rsidP="00A647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Полностью автоматизированная теплофизическая</w:t>
      </w:r>
    </w:p>
    <w:p w14:paraId="6C3120B6" w14:textId="77777777" w:rsidR="00A647F6" w:rsidRDefault="00A647F6" w:rsidP="00A647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установка БКТ-3</w:t>
      </w:r>
    </w:p>
    <w:p w14:paraId="33C0E74B" w14:textId="77777777" w:rsidR="00A647F6" w:rsidRDefault="00A647F6" w:rsidP="00A647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2.1.2. Высокочувствительный дифференциальный сканирующий калориметр теплового потока DSC 204 F1 Phoenix</w:t>
      </w:r>
    </w:p>
    <w:p w14:paraId="0A7607C9" w14:textId="77777777" w:rsidR="00A647F6" w:rsidRDefault="00A647F6" w:rsidP="00A647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Изотермический калориметр В-08 для измерения энергии сгорания веществ</w:t>
      </w:r>
    </w:p>
    <w:p w14:paraId="6D154DD5" w14:textId="77777777" w:rsidR="00A647F6" w:rsidRDefault="00A647F6" w:rsidP="00A647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Методы обработки экспериментальных результатов</w:t>
      </w:r>
    </w:p>
    <w:p w14:paraId="6557DDD6" w14:textId="77777777" w:rsidR="00A647F6" w:rsidRDefault="00A647F6" w:rsidP="00A647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Теплоемкость</w:t>
      </w:r>
    </w:p>
    <w:p w14:paraId="76E64583" w14:textId="77777777" w:rsidR="00A647F6" w:rsidRDefault="00A647F6" w:rsidP="00A647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Определение термодинамических характеристик превращений</w:t>
      </w:r>
    </w:p>
    <w:p w14:paraId="7B05AC92" w14:textId="77777777" w:rsidR="00A647F6" w:rsidRDefault="00A647F6" w:rsidP="00A647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Оценка степени кристалличности</w:t>
      </w:r>
    </w:p>
    <w:p w14:paraId="23BA5227" w14:textId="77777777" w:rsidR="00A647F6" w:rsidRDefault="00A647F6" w:rsidP="00A647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2.2.4.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Мультифрактальная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обработка низкотемпературной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теплоемксти</w:t>
      </w:r>
      <w:proofErr w:type="spellEnd"/>
    </w:p>
    <w:p w14:paraId="3DEE7869" w14:textId="77777777" w:rsidR="00A647F6" w:rsidRDefault="00A647F6" w:rsidP="00A647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 Расчет стандартных термодинамических функций</w:t>
      </w:r>
    </w:p>
    <w:p w14:paraId="008E309C" w14:textId="77777777" w:rsidR="00A647F6" w:rsidRDefault="00A647F6" w:rsidP="00A647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2.2.6. Стандартная энтальпия сгорания и термодинамические характеристики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терполимеров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из простых веществ</w:t>
      </w:r>
    </w:p>
    <w:p w14:paraId="69EB89B1" w14:textId="77777777" w:rsidR="00A647F6" w:rsidRDefault="00A647F6" w:rsidP="00A647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2.2.7. Расчет термодинамических характеристик реакций получения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терполимеров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 калориметрическим данным</w:t>
      </w:r>
    </w:p>
    <w:p w14:paraId="0C0E2DE9" w14:textId="77777777" w:rsidR="00A647F6" w:rsidRDefault="00A647F6" w:rsidP="00A647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2.2.8. Предельная температура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сополимеризации</w:t>
      </w:r>
      <w:proofErr w:type="spellEnd"/>
    </w:p>
    <w:p w14:paraId="17040416" w14:textId="77777777" w:rsidR="00A647F6" w:rsidRDefault="00A647F6" w:rsidP="00A647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Характеристики изученных образцов</w:t>
      </w:r>
    </w:p>
    <w:p w14:paraId="101D7B90" w14:textId="77777777" w:rsidR="00A647F6" w:rsidRDefault="00A647F6" w:rsidP="00A647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2.3.1. Синтез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терполимеров</w:t>
      </w:r>
      <w:proofErr w:type="spellEnd"/>
    </w:p>
    <w:p w14:paraId="561A064C" w14:textId="77777777" w:rsidR="00A647F6" w:rsidRDefault="00A647F6" w:rsidP="00A647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2.3.2. Анализ состава полученных образцов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терполимеров</w:t>
      </w:r>
      <w:proofErr w:type="spellEnd"/>
    </w:p>
    <w:p w14:paraId="3F707A49" w14:textId="77777777" w:rsidR="00A647F6" w:rsidRDefault="00A647F6" w:rsidP="00A647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2.3.3. Молекулярно-массовые характеристики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терполимеров</w:t>
      </w:r>
      <w:proofErr w:type="spellEnd"/>
    </w:p>
    <w:p w14:paraId="591012D7" w14:textId="77777777" w:rsidR="00A647F6" w:rsidRDefault="00A647F6" w:rsidP="00A647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2.3.4. Исследования биоразлагаемости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терполимеров</w:t>
      </w:r>
      <w:proofErr w:type="spellEnd"/>
    </w:p>
    <w:p w14:paraId="58AFB784" w14:textId="77777777" w:rsidR="00A647F6" w:rsidRDefault="00A647F6" w:rsidP="00A647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2.3.5. Исследование термической деструкции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терполимеров</w:t>
      </w:r>
      <w:proofErr w:type="spellEnd"/>
    </w:p>
    <w:p w14:paraId="682034FE" w14:textId="77777777" w:rsidR="00A647F6" w:rsidRDefault="00A647F6" w:rsidP="00A647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РЕЗУЛЬТАТЫ И ИХ ОБСУЖДЕНИЕ</w:t>
      </w:r>
    </w:p>
    <w:p w14:paraId="369DDFA6" w14:textId="77777777" w:rsidR="00A647F6" w:rsidRDefault="00A647F6" w:rsidP="00A647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Терполимеры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монооксида углерода с этиленом и пропиленом 3.1.1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Терполимер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монооксид углерода-этилен-пропилен с мольной</w:t>
      </w:r>
    </w:p>
    <w:p w14:paraId="6199A1F1" w14:textId="77777777" w:rsidR="00A647F6" w:rsidRDefault="00A647F6" w:rsidP="00A647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долей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пропановых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фрагментов 13.3%</w:t>
      </w:r>
    </w:p>
    <w:p w14:paraId="5DE6950F" w14:textId="77777777" w:rsidR="00A647F6" w:rsidRDefault="00A647F6" w:rsidP="00A647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Терполимер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монооксид углерода-этилен-пропилен с мольной долей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пропановых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фрагментов 23.4%</w:t>
      </w:r>
    </w:p>
    <w:p w14:paraId="71F1399C" w14:textId="77777777" w:rsidR="00A647F6" w:rsidRDefault="00A647F6" w:rsidP="00A647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Терполимеры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монооксида углерода с этиленом и бутеном-1</w:t>
      </w:r>
    </w:p>
    <w:p w14:paraId="4E3C1BB8" w14:textId="77777777" w:rsidR="00A647F6" w:rsidRDefault="00A647F6" w:rsidP="00A647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3.2.1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Терполимер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монооксид углерода-этилен-бутен-1 с мольной долей бутановых фрагментов 10.7%</w:t>
      </w:r>
    </w:p>
    <w:p w14:paraId="73003A08" w14:textId="77777777" w:rsidR="00A647F6" w:rsidRDefault="00A647F6" w:rsidP="00A647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Терполимер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монооксид углерода-этилен-бутен-1 с мольной</w:t>
      </w:r>
    </w:p>
    <w:p w14:paraId="6ABF3D17" w14:textId="77777777" w:rsidR="00A647F6" w:rsidRDefault="00A647F6" w:rsidP="00A647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долей бутановых фрагментов 14.6%</w:t>
      </w:r>
    </w:p>
    <w:p w14:paraId="459782AE" w14:textId="77777777" w:rsidR="00A647F6" w:rsidRDefault="00A647F6" w:rsidP="00A647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Терполимер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монооксид углерода-этилен-бутен-1 с мольной</w:t>
      </w:r>
    </w:p>
    <w:p w14:paraId="607D398E" w14:textId="77777777" w:rsidR="00A647F6" w:rsidRDefault="00A647F6" w:rsidP="00A647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долей бутановых фрагментов 35.0%</w:t>
      </w:r>
    </w:p>
    <w:p w14:paraId="3F15EF74" w14:textId="77777777" w:rsidR="00A647F6" w:rsidRDefault="00A647F6" w:rsidP="00A647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3.2.4.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Терполимер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монооксид углерода-этилен-бутен-1 с мольной</w:t>
      </w:r>
    </w:p>
    <w:p w14:paraId="478FFA13" w14:textId="77777777" w:rsidR="00A647F6" w:rsidRDefault="00A647F6" w:rsidP="00A647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долей бутановых фрагментов 46%</w:t>
      </w:r>
    </w:p>
    <w:p w14:paraId="797988EF" w14:textId="77777777" w:rsidR="00A647F6" w:rsidRDefault="00A647F6" w:rsidP="00A647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 Основные зависимости термодинамических свойств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терполимеров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от их состава и структуры</w:t>
      </w:r>
    </w:p>
    <w:p w14:paraId="46873774" w14:textId="77777777" w:rsidR="00A647F6" w:rsidRDefault="00A647F6" w:rsidP="00A647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3.3.1. Теплоемкость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терполимеров</w:t>
      </w:r>
      <w:proofErr w:type="spellEnd"/>
    </w:p>
    <w:p w14:paraId="4C673614" w14:textId="77777777" w:rsidR="00A647F6" w:rsidRDefault="00A647F6" w:rsidP="00A647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Термодинамические параметры стеклования и стеклообразного состояния</w:t>
      </w:r>
    </w:p>
    <w:p w14:paraId="2E928E69" w14:textId="77777777" w:rsidR="00A647F6" w:rsidRDefault="00A647F6" w:rsidP="00A647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3.3.3. Термодинамические параметры перехода кристаллов а-формы в в-форму для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терполимеров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монооксида углерода с этиленом и пропиленом</w:t>
      </w:r>
    </w:p>
    <w:p w14:paraId="476E1043" w14:textId="77777777" w:rsidR="00A647F6" w:rsidRDefault="00A647F6" w:rsidP="00A647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3.3.4. Термодинамические параметры плавления</w:t>
      </w:r>
    </w:p>
    <w:p w14:paraId="6472A411" w14:textId="77777777" w:rsidR="00A647F6" w:rsidRDefault="00A647F6" w:rsidP="00A647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3.3.5.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Мультифрактальная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обработка теплоемкости</w:t>
      </w:r>
    </w:p>
    <w:p w14:paraId="1D0D1631" w14:textId="77777777" w:rsidR="00A647F6" w:rsidRDefault="00A647F6" w:rsidP="00A647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3.3.6. Стандартные термодинамические функции</w:t>
      </w:r>
    </w:p>
    <w:p w14:paraId="1A190C80" w14:textId="77777777" w:rsidR="00A647F6" w:rsidRDefault="00A647F6" w:rsidP="00A647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3.3.7. Энтальпия сгорания и стандартные термодинамические параметры образования</w:t>
      </w:r>
    </w:p>
    <w:p w14:paraId="4E0154E7" w14:textId="77777777" w:rsidR="00A647F6" w:rsidRDefault="00A647F6" w:rsidP="00A647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3.3.8. Термодинамические параметры синтеза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терполимеров</w:t>
      </w:r>
      <w:proofErr w:type="spellEnd"/>
    </w:p>
    <w:p w14:paraId="242309EC" w14:textId="77777777" w:rsidR="00A647F6" w:rsidRDefault="00A647F6" w:rsidP="00A647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188C0000" w14:textId="63DE436A" w:rsidR="00EA2D26" w:rsidRPr="00A647F6" w:rsidRDefault="00EA2D26" w:rsidP="00A647F6"/>
    <w:sectPr w:rsidR="00EA2D26" w:rsidRPr="00A647F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7D27F" w14:textId="77777777" w:rsidR="00D07555" w:rsidRDefault="00D07555">
      <w:pPr>
        <w:spacing w:after="0" w:line="240" w:lineRule="auto"/>
      </w:pPr>
      <w:r>
        <w:separator/>
      </w:r>
    </w:p>
  </w:endnote>
  <w:endnote w:type="continuationSeparator" w:id="0">
    <w:p w14:paraId="21441A31" w14:textId="77777777" w:rsidR="00D07555" w:rsidRDefault="00D07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AEEB9" w14:textId="77777777" w:rsidR="00D07555" w:rsidRDefault="00D07555">
      <w:pPr>
        <w:spacing w:after="0" w:line="240" w:lineRule="auto"/>
      </w:pPr>
      <w:r>
        <w:separator/>
      </w:r>
    </w:p>
  </w:footnote>
  <w:footnote w:type="continuationSeparator" w:id="0">
    <w:p w14:paraId="06B685B2" w14:textId="77777777" w:rsidR="00D07555" w:rsidRDefault="00D07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0755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55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136106</TotalTime>
  <Pages>3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7459</cp:revision>
  <dcterms:created xsi:type="dcterms:W3CDTF">2024-06-20T08:51:00Z</dcterms:created>
  <dcterms:modified xsi:type="dcterms:W3CDTF">2025-02-06T13:09:00Z</dcterms:modified>
  <cp:category/>
</cp:coreProperties>
</file>