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06B64" w14:textId="77777777" w:rsidR="0091589F" w:rsidRDefault="0091589F" w:rsidP="0091589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коммуникативной компетенции у будущих преподавателей английского языка в системе иноязычного образования Ирана</w:t>
      </w:r>
    </w:p>
    <w:bookmarkEnd w:id="0"/>
    <w:p w14:paraId="0C47D427" w14:textId="38D48EBB" w:rsidR="0091589F" w:rsidRDefault="0091589F" w:rsidP="0091589F">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Эмади Мехран Фараджоллах</w:t>
      </w:r>
      <w:r>
        <w:rPr>
          <w:rFonts w:ascii="Verdana" w:hAnsi="Verdana"/>
          <w:color w:val="000000"/>
          <w:sz w:val="18"/>
          <w:szCs w:val="18"/>
        </w:rPr>
        <w:br/>
      </w:r>
      <w:r>
        <w:rPr>
          <w:rFonts w:ascii="Verdana" w:hAnsi="Verdana"/>
          <w:color w:val="000000"/>
          <w:sz w:val="18"/>
          <w:szCs w:val="18"/>
        </w:rPr>
        <w:br/>
      </w:r>
    </w:p>
    <w:p w14:paraId="61FA0224" w14:textId="77777777" w:rsidR="0091589F" w:rsidRDefault="0091589F" w:rsidP="0091589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F310CEC" w14:textId="77777777" w:rsidR="0091589F" w:rsidRDefault="0091589F" w:rsidP="0091589F">
      <w:pPr>
        <w:rPr>
          <w:rFonts w:ascii="Verdana" w:hAnsi="Verdana"/>
          <w:color w:val="000000"/>
          <w:sz w:val="18"/>
          <w:szCs w:val="18"/>
        </w:rPr>
      </w:pPr>
      <w:r>
        <w:rPr>
          <w:rFonts w:ascii="Verdana" w:hAnsi="Verdana"/>
          <w:color w:val="000000"/>
          <w:sz w:val="18"/>
          <w:szCs w:val="18"/>
        </w:rPr>
        <w:t>2013</w:t>
      </w:r>
    </w:p>
    <w:p w14:paraId="27C99E84" w14:textId="77777777" w:rsidR="0091589F" w:rsidRDefault="0091589F" w:rsidP="0091589F">
      <w:pPr>
        <w:rPr>
          <w:rFonts w:ascii="Verdana" w:hAnsi="Verdana"/>
          <w:b/>
          <w:bCs/>
          <w:color w:val="000000"/>
          <w:sz w:val="18"/>
          <w:szCs w:val="18"/>
        </w:rPr>
      </w:pPr>
      <w:r>
        <w:rPr>
          <w:rFonts w:ascii="Verdana" w:hAnsi="Verdana"/>
          <w:b/>
          <w:bCs/>
          <w:color w:val="000000"/>
          <w:sz w:val="18"/>
          <w:szCs w:val="18"/>
        </w:rPr>
        <w:t>Автор научной работы: </w:t>
      </w:r>
    </w:p>
    <w:p w14:paraId="7CD2ED30" w14:textId="77777777" w:rsidR="0091589F" w:rsidRDefault="0091589F" w:rsidP="0091589F">
      <w:pPr>
        <w:rPr>
          <w:rFonts w:ascii="Verdana" w:hAnsi="Verdana"/>
          <w:color w:val="000000"/>
          <w:sz w:val="18"/>
          <w:szCs w:val="18"/>
        </w:rPr>
      </w:pPr>
      <w:r>
        <w:rPr>
          <w:rFonts w:ascii="Verdana" w:hAnsi="Verdana"/>
          <w:color w:val="000000"/>
          <w:sz w:val="18"/>
          <w:szCs w:val="18"/>
        </w:rPr>
        <w:t>Эмади Мехран Фараджоллах</w:t>
      </w:r>
    </w:p>
    <w:p w14:paraId="42E25654" w14:textId="77777777" w:rsidR="0091589F" w:rsidRDefault="0091589F" w:rsidP="0091589F">
      <w:pPr>
        <w:rPr>
          <w:rFonts w:ascii="Verdana" w:hAnsi="Verdana"/>
          <w:b/>
          <w:bCs/>
          <w:color w:val="000000"/>
          <w:sz w:val="18"/>
          <w:szCs w:val="18"/>
        </w:rPr>
      </w:pPr>
      <w:r>
        <w:rPr>
          <w:rFonts w:ascii="Verdana" w:hAnsi="Verdana"/>
          <w:b/>
          <w:bCs/>
          <w:color w:val="000000"/>
          <w:sz w:val="18"/>
          <w:szCs w:val="18"/>
        </w:rPr>
        <w:t>Ученая cтепень: </w:t>
      </w:r>
    </w:p>
    <w:p w14:paraId="0016B327" w14:textId="77777777" w:rsidR="0091589F" w:rsidRDefault="0091589F" w:rsidP="0091589F">
      <w:pPr>
        <w:rPr>
          <w:rFonts w:ascii="Verdana" w:hAnsi="Verdana"/>
          <w:color w:val="000000"/>
          <w:sz w:val="18"/>
          <w:szCs w:val="18"/>
        </w:rPr>
      </w:pPr>
      <w:r>
        <w:rPr>
          <w:rFonts w:ascii="Verdana" w:hAnsi="Verdana"/>
          <w:color w:val="000000"/>
          <w:sz w:val="18"/>
          <w:szCs w:val="18"/>
        </w:rPr>
        <w:t>кандидат педагогических наук</w:t>
      </w:r>
    </w:p>
    <w:p w14:paraId="01E3A275" w14:textId="77777777" w:rsidR="0091589F" w:rsidRDefault="0091589F" w:rsidP="0091589F">
      <w:pPr>
        <w:rPr>
          <w:rFonts w:ascii="Verdana" w:hAnsi="Verdana"/>
          <w:b/>
          <w:bCs/>
          <w:color w:val="000000"/>
          <w:sz w:val="18"/>
          <w:szCs w:val="18"/>
        </w:rPr>
      </w:pPr>
      <w:r>
        <w:rPr>
          <w:rFonts w:ascii="Verdana" w:hAnsi="Verdana"/>
          <w:b/>
          <w:bCs/>
          <w:color w:val="000000"/>
          <w:sz w:val="18"/>
          <w:szCs w:val="18"/>
        </w:rPr>
        <w:t>Место защиты диссертации: </w:t>
      </w:r>
    </w:p>
    <w:p w14:paraId="14DC1A54" w14:textId="77777777" w:rsidR="0091589F" w:rsidRDefault="0091589F" w:rsidP="0091589F">
      <w:pPr>
        <w:rPr>
          <w:rFonts w:ascii="Verdana" w:hAnsi="Verdana"/>
          <w:color w:val="000000"/>
          <w:sz w:val="18"/>
          <w:szCs w:val="18"/>
        </w:rPr>
      </w:pPr>
      <w:r>
        <w:rPr>
          <w:rFonts w:ascii="Verdana" w:hAnsi="Verdana"/>
          <w:color w:val="000000"/>
          <w:sz w:val="18"/>
          <w:szCs w:val="18"/>
        </w:rPr>
        <w:t>Душанбе</w:t>
      </w:r>
    </w:p>
    <w:p w14:paraId="5AEAD602" w14:textId="77777777" w:rsidR="0091589F" w:rsidRDefault="0091589F" w:rsidP="0091589F">
      <w:pPr>
        <w:rPr>
          <w:rFonts w:ascii="Verdana" w:hAnsi="Verdana"/>
          <w:b/>
          <w:bCs/>
          <w:color w:val="000000"/>
          <w:sz w:val="18"/>
          <w:szCs w:val="18"/>
        </w:rPr>
      </w:pPr>
      <w:r>
        <w:rPr>
          <w:rFonts w:ascii="Verdana" w:hAnsi="Verdana"/>
          <w:b/>
          <w:bCs/>
          <w:color w:val="000000"/>
          <w:sz w:val="18"/>
          <w:szCs w:val="18"/>
        </w:rPr>
        <w:t>Код cпециальности ВАК: </w:t>
      </w:r>
    </w:p>
    <w:p w14:paraId="7E20FC09" w14:textId="77777777" w:rsidR="0091589F" w:rsidRDefault="0091589F" w:rsidP="0091589F">
      <w:pPr>
        <w:rPr>
          <w:rFonts w:ascii="Verdana" w:hAnsi="Verdana"/>
          <w:color w:val="000000"/>
          <w:sz w:val="18"/>
          <w:szCs w:val="18"/>
        </w:rPr>
      </w:pPr>
      <w:r>
        <w:rPr>
          <w:rFonts w:ascii="Verdana" w:hAnsi="Verdana"/>
          <w:color w:val="000000"/>
          <w:sz w:val="18"/>
          <w:szCs w:val="18"/>
        </w:rPr>
        <w:t>13.00.01</w:t>
      </w:r>
    </w:p>
    <w:p w14:paraId="5271CFD1" w14:textId="77777777" w:rsidR="0091589F" w:rsidRDefault="0091589F" w:rsidP="0091589F">
      <w:pPr>
        <w:rPr>
          <w:rFonts w:ascii="Verdana" w:hAnsi="Verdana"/>
          <w:b/>
          <w:bCs/>
          <w:color w:val="000000"/>
          <w:sz w:val="18"/>
          <w:szCs w:val="18"/>
        </w:rPr>
      </w:pPr>
      <w:r>
        <w:rPr>
          <w:rFonts w:ascii="Verdana" w:hAnsi="Verdana"/>
          <w:b/>
          <w:bCs/>
          <w:color w:val="000000"/>
          <w:sz w:val="18"/>
          <w:szCs w:val="18"/>
        </w:rPr>
        <w:t>Специальность: </w:t>
      </w:r>
    </w:p>
    <w:p w14:paraId="733E6A27" w14:textId="77777777" w:rsidR="0091589F" w:rsidRDefault="0091589F" w:rsidP="0091589F">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C7B4338" w14:textId="77777777" w:rsidR="0091589F" w:rsidRDefault="0091589F" w:rsidP="0091589F">
      <w:pPr>
        <w:rPr>
          <w:rFonts w:ascii="Verdana" w:hAnsi="Verdana"/>
          <w:b/>
          <w:bCs/>
          <w:color w:val="000000"/>
          <w:sz w:val="18"/>
          <w:szCs w:val="18"/>
        </w:rPr>
      </w:pPr>
      <w:r>
        <w:rPr>
          <w:rFonts w:ascii="Verdana" w:hAnsi="Verdana"/>
          <w:b/>
          <w:bCs/>
          <w:color w:val="000000"/>
          <w:sz w:val="18"/>
          <w:szCs w:val="18"/>
        </w:rPr>
        <w:t>Количество cтраниц: </w:t>
      </w:r>
    </w:p>
    <w:p w14:paraId="5FCE884B" w14:textId="77777777" w:rsidR="0091589F" w:rsidRDefault="0091589F" w:rsidP="0091589F">
      <w:pPr>
        <w:rPr>
          <w:rFonts w:ascii="Verdana" w:hAnsi="Verdana"/>
          <w:color w:val="000000"/>
          <w:sz w:val="18"/>
          <w:szCs w:val="18"/>
        </w:rPr>
      </w:pPr>
      <w:r>
        <w:rPr>
          <w:rFonts w:ascii="Verdana" w:hAnsi="Verdana"/>
          <w:color w:val="000000"/>
          <w:sz w:val="18"/>
          <w:szCs w:val="18"/>
        </w:rPr>
        <w:t>179</w:t>
      </w:r>
    </w:p>
    <w:p w14:paraId="114F93FE" w14:textId="77777777" w:rsidR="0091589F" w:rsidRDefault="0091589F" w:rsidP="0091589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Эмади Мехран Фараджоллах</w:t>
      </w:r>
    </w:p>
    <w:p w14:paraId="34ED3C95"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C39FAA5"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в процессе обучения английскому языкув образовательных учреждениях</w:t>
      </w:r>
      <w:r>
        <w:rPr>
          <w:rStyle w:val="WW8Num2z0"/>
          <w:rFonts w:ascii="Verdana" w:hAnsi="Verdana"/>
          <w:color w:val="000000"/>
          <w:sz w:val="18"/>
          <w:szCs w:val="18"/>
        </w:rPr>
        <w:t> </w:t>
      </w:r>
      <w:r>
        <w:rPr>
          <w:rStyle w:val="WW8Num3z0"/>
          <w:rFonts w:ascii="Verdana" w:hAnsi="Verdana"/>
          <w:color w:val="4682B4"/>
          <w:sz w:val="18"/>
          <w:szCs w:val="18"/>
        </w:rPr>
        <w:t>Ирана</w:t>
      </w:r>
      <w:r>
        <w:rPr>
          <w:rFonts w:ascii="Verdana" w:hAnsi="Verdana"/>
          <w:color w:val="000000"/>
          <w:sz w:val="18"/>
          <w:szCs w:val="18"/>
        </w:rPr>
        <w:t>.</w:t>
      </w:r>
    </w:p>
    <w:p w14:paraId="27514F9A"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1.1. Историко-педагогический анализ и современное состояниеобучения английскому языку в образовательной площадке Ирана.</w:t>
      </w:r>
    </w:p>
    <w:p w14:paraId="7567A19B"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1.2. К проблеме выбора концепции обучения иностранному языку в образовательных учреждениях современного Ирана.</w:t>
      </w:r>
    </w:p>
    <w:p w14:paraId="23AFAF45"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компетенция как система формирования</w:t>
      </w:r>
      <w:r>
        <w:rPr>
          <w:rStyle w:val="WW8Num2z0"/>
          <w:rFonts w:ascii="Verdana" w:hAnsi="Verdana"/>
          <w:color w:val="000000"/>
          <w:sz w:val="18"/>
          <w:szCs w:val="18"/>
        </w:rPr>
        <w:t> </w:t>
      </w:r>
      <w:r>
        <w:rPr>
          <w:rStyle w:val="WW8Num3z0"/>
          <w:rFonts w:ascii="Verdana" w:hAnsi="Verdana"/>
          <w:color w:val="4682B4"/>
          <w:sz w:val="18"/>
          <w:szCs w:val="18"/>
        </w:rPr>
        <w:t>иноязычных</w:t>
      </w:r>
      <w:r>
        <w:rPr>
          <w:rStyle w:val="WW8Num2z0"/>
          <w:rFonts w:ascii="Verdana" w:hAnsi="Verdana"/>
          <w:color w:val="000000"/>
          <w:sz w:val="18"/>
          <w:szCs w:val="18"/>
        </w:rPr>
        <w:t> </w:t>
      </w:r>
      <w:r>
        <w:rPr>
          <w:rFonts w:ascii="Verdana" w:hAnsi="Verdana"/>
          <w:color w:val="000000"/>
          <w:sz w:val="18"/>
          <w:szCs w:val="18"/>
        </w:rPr>
        <w:t>умений и навыков.</w:t>
      </w:r>
    </w:p>
    <w:p w14:paraId="25E3BC90"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1.4. Основные направления оценки формирования коммуникативной</w:t>
      </w:r>
      <w:r>
        <w:rPr>
          <w:rStyle w:val="WW8Num2z0"/>
          <w:rFonts w:ascii="Verdana" w:hAnsi="Verdana"/>
          <w:color w:val="000000"/>
          <w:sz w:val="18"/>
          <w:szCs w:val="18"/>
        </w:rPr>
        <w:t> </w:t>
      </w:r>
      <w:r>
        <w:rPr>
          <w:rStyle w:val="WW8Num3z0"/>
          <w:rFonts w:ascii="Verdana" w:hAnsi="Verdana"/>
          <w:color w:val="4682B4"/>
          <w:sz w:val="18"/>
          <w:szCs w:val="18"/>
        </w:rPr>
        <w:t>компетенции</w:t>
      </w:r>
      <w:r>
        <w:rPr>
          <w:rStyle w:val="WW8Num2z0"/>
          <w:rFonts w:ascii="Verdana" w:hAnsi="Verdana"/>
          <w:color w:val="000000"/>
          <w:sz w:val="18"/>
          <w:szCs w:val="18"/>
        </w:rPr>
        <w:t> </w:t>
      </w:r>
      <w:r>
        <w:rPr>
          <w:rFonts w:ascii="Verdana" w:hAnsi="Verdana"/>
          <w:color w:val="000000"/>
          <w:sz w:val="18"/>
          <w:szCs w:val="18"/>
        </w:rPr>
        <w:t>в условиях иноязычного образования Ирана.</w:t>
      </w:r>
    </w:p>
    <w:p w14:paraId="2CC5B9A1"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1.5. Выводы по первой главе.</w:t>
      </w:r>
    </w:p>
    <w:p w14:paraId="386F1CBF"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Обеспечение педагогической технологии формирования коммуникативной компетенции при обучении иностранному языку в образовательной</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Ирана.</w:t>
      </w:r>
    </w:p>
    <w:p w14:paraId="19AE9B43"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основ речевой деятельности при обучении английскому языку (overallobjectives) в контексте исследуемой проблемы.</w:t>
      </w:r>
    </w:p>
    <w:p w14:paraId="5A8724F1"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2.2. Когнитивный подход в формировании коммуникативной компетенции при обучении иностранному языку в условиях образовательных учреждений Ирана.</w:t>
      </w:r>
    </w:p>
    <w:p w14:paraId="0DA115F5"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2.3. Описание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в контексте исследуемой проблемы.</w:t>
      </w:r>
    </w:p>
    <w:p w14:paraId="77D41AC3"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2.4. Обоснование педагогической модели эффективности формирования коммуникативной компетенции при обучении английскому языку в образовательных учреждениях Ирана.</w:t>
      </w:r>
    </w:p>
    <w:p w14:paraId="1F13A4FA"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второй главе.</w:t>
      </w:r>
    </w:p>
    <w:p w14:paraId="4FACC14B" w14:textId="77777777" w:rsidR="0091589F" w:rsidRDefault="0091589F" w:rsidP="0091589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коммуникативной компетенции у будущих преподавателей английского языка в системе иноязычного образования Ирана"</w:t>
      </w:r>
    </w:p>
    <w:p w14:paraId="3180361C"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w:t>
      </w:r>
    </w:p>
    <w:p w14:paraId="1EA89E2D"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Социальные преобразования двадцатого века, бурное развитие науки и техники обусловили повышенный интерес к процессам</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образования и методики преподавания. Это явление характерно для всех государств в мировом масштабе, в том числе Ирана, ибо формирующийся в настоящее время рынок труда диктует новые требования к качеству и уровню профессиональной подготовки высокообразованных, компетентных специалистов, способных найти применение своих знаний и умений в различных сферах государственной и общественной деятельности.</w:t>
      </w:r>
    </w:p>
    <w:p w14:paraId="45C8DB32"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современном обществе все нации и народности, невзирая на социально-политическую систему и уровня развития, уделяют повышенное внимание проблемам воспитания и образования, являющиеся приоритетной в сравнении с другими направлениями социального характера.Английский язык становится важной составляющей успеха в любой сфере общественной и межгосударственной деятельности. Если прежде иностранный язык изучался, главным образом, лишь как</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предмет, то сегодня, уровень знаний по английскому языку соответствует уровню развития человека - как психологического, так и материального.</w:t>
      </w:r>
    </w:p>
    <w:p w14:paraId="458DE581"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проводимых реформ системы образования в Исламской Республике Иран возрастают требования к профессиональному уровню</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педагогических работников. Им сегодня необходимо быть активными субъектами профессиональной деятельности, обладать высоким уровнем</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являющейся важной составляющей профессиональных качеств и позволяющей эффективно решать задачи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w:t>
      </w:r>
    </w:p>
    <w:p w14:paraId="6FAA659E"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ныне действующих учебниках иностранного языка для образовательных учреждений Ирана заметно повысилось их качество; 3 значительно изменена структура предмета; намного улучшилось содержание, усилен</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аппарат; вопросы и задания в учебниках стали больше соответствовать их назначению, в них стало больше вопросов, развивающих речь и</w:t>
      </w:r>
      <w:r>
        <w:rPr>
          <w:rStyle w:val="WW8Num2z0"/>
          <w:rFonts w:ascii="Verdana" w:hAnsi="Verdana"/>
          <w:color w:val="000000"/>
          <w:sz w:val="18"/>
          <w:szCs w:val="18"/>
        </w:rPr>
        <w:t> </w:t>
      </w:r>
      <w:r>
        <w:rPr>
          <w:rStyle w:val="WW8Num3z0"/>
          <w:rFonts w:ascii="Verdana" w:hAnsi="Verdana"/>
          <w:color w:val="4682B4"/>
          <w:sz w:val="18"/>
          <w:szCs w:val="18"/>
        </w:rPr>
        <w:t>мыслительную</w:t>
      </w:r>
      <w:r>
        <w:rPr>
          <w:rStyle w:val="WW8Num2z0"/>
          <w:rFonts w:ascii="Verdana" w:hAnsi="Verdana"/>
          <w:color w:val="000000"/>
          <w:sz w:val="18"/>
          <w:szCs w:val="18"/>
        </w:rPr>
        <w:t> </w:t>
      </w:r>
      <w:r>
        <w:rPr>
          <w:rFonts w:ascii="Verdana" w:hAnsi="Verdana"/>
          <w:color w:val="000000"/>
          <w:sz w:val="18"/>
          <w:szCs w:val="18"/>
        </w:rPr>
        <w:t>деятельность обучаемого. С улучшением отбора и расположения учебного материала в учебниках, несколько повысился интерес учащихся к учебе, анализу иноязычного текстового материала.</w:t>
      </w:r>
    </w:p>
    <w:p w14:paraId="770963D8"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свою очередь, практика работы показывает, что формирование</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коммуникативной компетенции у будущих преподавателей английского языка находится на среднем уровне. Многие из них считают, что</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умения и навыки недостаточно совершенны и не обеспечивают продуктивное участие в акте коммуникации.Будущие</w:t>
      </w:r>
      <w:r>
        <w:rPr>
          <w:rStyle w:val="WW8Num2z0"/>
          <w:rFonts w:ascii="Verdana" w:hAnsi="Verdana"/>
          <w:color w:val="000000"/>
          <w:sz w:val="18"/>
          <w:szCs w:val="18"/>
        </w:rPr>
        <w:t> </w:t>
      </w:r>
      <w:r>
        <w:rPr>
          <w:rStyle w:val="WW8Num3z0"/>
          <w:rFonts w:ascii="Verdana" w:hAnsi="Verdana"/>
          <w:color w:val="4682B4"/>
          <w:sz w:val="18"/>
          <w:szCs w:val="18"/>
        </w:rPr>
        <w:t>преподаватели</w:t>
      </w:r>
      <w:r>
        <w:rPr>
          <w:rStyle w:val="WW8Num2z0"/>
          <w:rFonts w:ascii="Verdana" w:hAnsi="Verdana"/>
          <w:color w:val="000000"/>
          <w:sz w:val="18"/>
          <w:szCs w:val="18"/>
        </w:rPr>
        <w:t> </w:t>
      </w:r>
      <w:r>
        <w:rPr>
          <w:rFonts w:ascii="Verdana" w:hAnsi="Verdana"/>
          <w:color w:val="000000"/>
          <w:sz w:val="18"/>
          <w:szCs w:val="18"/>
        </w:rPr>
        <w:t>английского языка испытывают затруднения в практическом владении иностранным языком по причине скудного их лексического запаса и недостаточного</w:t>
      </w:r>
      <w:r>
        <w:rPr>
          <w:rStyle w:val="WW8Num2z0"/>
          <w:rFonts w:ascii="Verdana" w:hAnsi="Verdana"/>
          <w:color w:val="000000"/>
          <w:sz w:val="18"/>
          <w:szCs w:val="18"/>
        </w:rPr>
        <w:t> </w:t>
      </w:r>
      <w:r>
        <w:rPr>
          <w:rStyle w:val="WW8Num3z0"/>
          <w:rFonts w:ascii="Verdana" w:hAnsi="Verdana"/>
          <w:color w:val="4682B4"/>
          <w:sz w:val="18"/>
          <w:szCs w:val="18"/>
        </w:rPr>
        <w:t>лингвострановедческого</w:t>
      </w:r>
      <w:r>
        <w:rPr>
          <w:rStyle w:val="WW8Num2z0"/>
          <w:rFonts w:ascii="Verdana" w:hAnsi="Verdana"/>
          <w:color w:val="000000"/>
          <w:sz w:val="18"/>
          <w:szCs w:val="18"/>
        </w:rPr>
        <w:t> </w:t>
      </w:r>
      <w:r>
        <w:rPr>
          <w:rFonts w:ascii="Verdana" w:hAnsi="Verdana"/>
          <w:color w:val="000000"/>
          <w:sz w:val="18"/>
          <w:szCs w:val="18"/>
        </w:rPr>
        <w:t>словаря, навыков и умений в</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(аудирование, говорение, чтение и письмо). Согласно статистическим данным в 1377 (1999-2000) году триста тысяч</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 принявших участие в конкурсе, получили по английскому языку ноль баллов (Исмоилов, 1380).</w:t>
      </w:r>
    </w:p>
    <w:p w14:paraId="3E4842A4"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 будет преувеличением утверждать, что большинство учеников и студентов, прошедших курсы английского языка по традиционной методике, лишены даже самых простейших способов использования английского языка в практике. Не будет преувеличением сказать, что в многих медресе,</w:t>
      </w:r>
      <w:r>
        <w:rPr>
          <w:rStyle w:val="WW8Num2z0"/>
          <w:rFonts w:ascii="Verdana" w:hAnsi="Verdana"/>
          <w:color w:val="000000"/>
          <w:sz w:val="18"/>
          <w:szCs w:val="18"/>
        </w:rPr>
        <w:t> </w:t>
      </w:r>
      <w:r>
        <w:rPr>
          <w:rStyle w:val="WW8Num3z0"/>
          <w:rFonts w:ascii="Verdana" w:hAnsi="Verdana"/>
          <w:color w:val="4682B4"/>
          <w:sz w:val="18"/>
          <w:szCs w:val="18"/>
        </w:rPr>
        <w:t>ученики</w:t>
      </w:r>
      <w:r>
        <w:rPr>
          <w:rStyle w:val="WW8Num2z0"/>
          <w:rFonts w:ascii="Verdana" w:hAnsi="Verdana"/>
          <w:color w:val="000000"/>
          <w:sz w:val="18"/>
          <w:szCs w:val="18"/>
        </w:rPr>
        <w:t> </w:t>
      </w:r>
      <w:r>
        <w:rPr>
          <w:rFonts w:ascii="Verdana" w:hAnsi="Verdana"/>
          <w:color w:val="000000"/>
          <w:sz w:val="18"/>
          <w:szCs w:val="18"/>
        </w:rPr>
        <w:t>не владеют даже механико-подражательными качествами и, соответственно, затрудняются сформулировать ответ на простой заданный вопрос на иностранном языке (Васукй, 1363).</w:t>
      </w:r>
    </w:p>
    <w:p w14:paraId="75315A14"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эпоху глобализации всех сфер общественной жизни проблема мотивации в изучении иностранных языков в современном Иране становится чрезвычайно актуальной. Глобализация означает, что все более возрастает роль личных контактов людей, а, следовательно, вербальной 4 коммуникации, в том числе межнациональной, которая требует практического владения иностранным языком.</w:t>
      </w:r>
    </w:p>
    <w:p w14:paraId="01599C91"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Иностранные языки становятся одним из главных факторов как социально-экономического, так и</w:t>
      </w:r>
      <w:r>
        <w:rPr>
          <w:rStyle w:val="WW8Num2z0"/>
          <w:rFonts w:ascii="Verdana" w:hAnsi="Verdana"/>
          <w:color w:val="000000"/>
          <w:sz w:val="18"/>
          <w:szCs w:val="18"/>
        </w:rPr>
        <w:t> </w:t>
      </w:r>
      <w:r>
        <w:rPr>
          <w:rStyle w:val="WW8Num3z0"/>
          <w:rFonts w:ascii="Verdana" w:hAnsi="Verdana"/>
          <w:color w:val="4682B4"/>
          <w:sz w:val="18"/>
          <w:szCs w:val="18"/>
        </w:rPr>
        <w:t>общекультурного</w:t>
      </w:r>
      <w:r>
        <w:rPr>
          <w:rStyle w:val="WW8Num2z0"/>
          <w:rFonts w:ascii="Verdana" w:hAnsi="Verdana"/>
          <w:color w:val="000000"/>
          <w:sz w:val="18"/>
          <w:szCs w:val="18"/>
        </w:rPr>
        <w:t> </w:t>
      </w:r>
      <w:r>
        <w:rPr>
          <w:rFonts w:ascii="Verdana" w:hAnsi="Verdana"/>
          <w:color w:val="000000"/>
          <w:sz w:val="18"/>
          <w:szCs w:val="18"/>
        </w:rPr>
        <w:t>прогресса иранского общества. Иностранный язык выполняет огромную роль в формировании личности и повышении образования, ведь с помощью него можно получить непосредственный доступ к духовному богатству другой страны, получить возможность непосредственной коммуникации с представителями других народов. Поэтому неудивительно, что в последнее время в нашей стране существенно вырос интерес к иностранным языкам, и, главным образом, к английскому.</w:t>
      </w:r>
    </w:p>
    <w:p w14:paraId="65D81E58"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Доктор Хаддод Одил говорит: «Наша потребность (мотивация) к иностранным языкам является не только культурно-политической, но мы сегодня глубоко осознаем необходимость владения иностранными языками для управления государством и приведения во вращении колесо других государств (Хаддод Одил, 1364).</w:t>
      </w:r>
    </w:p>
    <w:p w14:paraId="2F11149A"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Новая политическая обстановка, расширение международного сотрудничества и международных контактов требуют сегодня более глубокого владения иностранным языком.</w:t>
      </w:r>
    </w:p>
    <w:p w14:paraId="3D5015D6"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вышеперечисленное существенно повышает престиж предмета</w:t>
      </w:r>
    </w:p>
    <w:p w14:paraId="44628DEE"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Иностранный язык» в качестве образовательной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вуза. И здесь понятия «</w:t>
      </w:r>
      <w:r>
        <w:rPr>
          <w:rStyle w:val="WW8Num3z0"/>
          <w:rFonts w:ascii="Verdana" w:hAnsi="Verdana"/>
          <w:color w:val="4682B4"/>
          <w:sz w:val="18"/>
          <w:szCs w:val="18"/>
        </w:rPr>
        <w:t>мотивация</w:t>
      </w:r>
      <w:r>
        <w:rPr>
          <w:rFonts w:ascii="Verdana" w:hAnsi="Verdana"/>
          <w:color w:val="000000"/>
          <w:sz w:val="18"/>
          <w:szCs w:val="18"/>
        </w:rPr>
        <w:t>» и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компетенция» выходят на первый план. Конечно, проблема мотивированности в обучении возникает по каждому предмету, но особенно остро она проявляется в изучении иностранного языка. Все дело в особой специфике предмета, требующей от</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преподавателя английского языка наличия определенной базы и</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способностей. Нередко это вызывает у студентов определенные сложности и мотивированность исчезает. Поэтому, рассматривая мотивацию как основную движущую силу в изучении иностранного языка, формировании коммуникативной компетенции, 5 отметим, что мотивы относятся к субъективному миру человека, определяются его внутренними побуждениями. Отсюда все трудности вызова мотивации существуют со стороны. Человек сможет</w:t>
      </w:r>
      <w:r>
        <w:rPr>
          <w:rStyle w:val="WW8Num2z0"/>
          <w:rFonts w:ascii="Verdana" w:hAnsi="Verdana"/>
          <w:color w:val="000000"/>
          <w:sz w:val="18"/>
          <w:szCs w:val="18"/>
        </w:rPr>
        <w:t> </w:t>
      </w:r>
      <w:r>
        <w:rPr>
          <w:rStyle w:val="WW8Num3z0"/>
          <w:rFonts w:ascii="Verdana" w:hAnsi="Verdana"/>
          <w:color w:val="4682B4"/>
          <w:sz w:val="18"/>
          <w:szCs w:val="18"/>
        </w:rPr>
        <w:t>выучить</w:t>
      </w:r>
      <w:r>
        <w:rPr>
          <w:rStyle w:val="WW8Num2z0"/>
          <w:rFonts w:ascii="Verdana" w:hAnsi="Verdana"/>
          <w:color w:val="000000"/>
          <w:sz w:val="18"/>
          <w:szCs w:val="18"/>
        </w:rPr>
        <w:t> </w:t>
      </w:r>
      <w:r>
        <w:rPr>
          <w:rFonts w:ascii="Verdana" w:hAnsi="Verdana"/>
          <w:color w:val="000000"/>
          <w:sz w:val="18"/>
          <w:szCs w:val="18"/>
        </w:rPr>
        <w:t>иностранный язык, вырабатывает умения</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подхода и творческой активности, если только сам почувствует необходимость в этом, то есть будет сильно мотивирован. Изучая иностранные языки, люди расширяют границы своего мировоззрения и мировосприятия, ибо «</w:t>
      </w:r>
      <w:r>
        <w:rPr>
          <w:rStyle w:val="WW8Num3z0"/>
          <w:rFonts w:ascii="Verdana" w:hAnsi="Verdana"/>
          <w:color w:val="4682B4"/>
          <w:sz w:val="18"/>
          <w:szCs w:val="18"/>
        </w:rPr>
        <w:t>язык является средством, соединяющим наши мысли и деяния</w:t>
      </w:r>
      <w:r>
        <w:rPr>
          <w:rFonts w:ascii="Verdana" w:hAnsi="Verdana"/>
          <w:color w:val="000000"/>
          <w:sz w:val="18"/>
          <w:szCs w:val="18"/>
        </w:rPr>
        <w:t>» (Содикиён, 1363).</w:t>
      </w:r>
    </w:p>
    <w:p w14:paraId="13EBBF7A"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многообразие работ в исследуемой области, вопрос о формировании коммуникативной компетенции специалистов в области иноязычного образования и формирования коммуникативной компетенции в современной образовательной площадке Ирана разработан недостаточно. В частности, в отечественной педагогической теории нет единого подхода к определению понятия «</w:t>
      </w:r>
      <w:r>
        <w:rPr>
          <w:rStyle w:val="WW8Num3z0"/>
          <w:rFonts w:ascii="Verdana" w:hAnsi="Verdana"/>
          <w:color w:val="4682B4"/>
          <w:sz w:val="18"/>
          <w:szCs w:val="18"/>
        </w:rPr>
        <w:t>коммуникативная компетенция будущего учителя английского языка</w:t>
      </w:r>
      <w:r>
        <w:rPr>
          <w:rFonts w:ascii="Verdana" w:hAnsi="Verdana"/>
          <w:color w:val="000000"/>
          <w:sz w:val="18"/>
          <w:szCs w:val="18"/>
        </w:rPr>
        <w:t>», не раскрыты ее содержание и сущность; не выявлены специфические особенности коммуникативной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английского языка; не определены возможные пути формирования коммуникативной компетенции в образовательном процессе в высшей школе. Этим обусловлена необходимость рассмотрения проблемы исследования на научно-теоретической плоскости.</w:t>
      </w:r>
    </w:p>
    <w:p w14:paraId="561D60E5"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психолого-педагогической литературы и практический опыт убеждает, что</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в высшей школе, признавая необходимость подготовки высококвалифицированных специалистов иностранного языка для образовательных учреждений, считают, что достигнуть такого результата можно только используя в образовательном процессе рациональные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средства, качественные учебнометодические комплексы, разработанные на основе современных технологий обучения. В настоящее время</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недостаточно разработано и в ряде случаев отсутствует совсем. Данное 6 явление приводит к недостаточной эффективности формирования коммуникативной компетенции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преподавателей английского языка в современном Иране, в частности высшей школе, и определяет научно-педагогический уровень актуальности исследования.</w:t>
      </w:r>
    </w:p>
    <w:p w14:paraId="401B0629"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Кроме того, известно и то, что в процессе развития каждая личность сталкивается с новыми для себя явлениями, в особенности при изучении иностранного языка, новыми привычками, тенденциями и информациями. Согласно мнению Девей, жизнь и развитие в процессе </w:t>
      </w:r>
      <w:r>
        <w:rPr>
          <w:rFonts w:ascii="Verdana" w:hAnsi="Verdana"/>
          <w:color w:val="000000"/>
          <w:sz w:val="18"/>
          <w:szCs w:val="18"/>
        </w:rPr>
        <w:lastRenderedPageBreak/>
        <w:t>совершенствования являются ничем иным, как та же жизнь. Если мы зададимся целью применить это понятие относительно процесса иноязычного образования и истолковать его, акцентируя внимание на процесс коммуникативного развития личности, то придется признать, что образовательный процесс имеет свою заданную цель и призван обеспечить поставленные задачи. Этот процесс состоит из вторичного воспроизводства, вторичного построения и транспозиции накопленного опыта до начала новой стадии иноязычного формирования (Шариатмадорй, 1369).</w:t>
      </w:r>
    </w:p>
    <w:p w14:paraId="67C82BFB"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Поэтому, когда мы говорим об изучении иностранного языка, то есть изменения языкового поведения через сформированный уже опыт, то подразумевается, что под воздействием активности со стороны</w:t>
      </w:r>
      <w:r>
        <w:rPr>
          <w:rStyle w:val="WW8Num2z0"/>
          <w:rFonts w:ascii="Verdana" w:hAnsi="Verdana"/>
          <w:color w:val="000000"/>
          <w:sz w:val="18"/>
          <w:szCs w:val="18"/>
        </w:rPr>
        <w:t> </w:t>
      </w:r>
      <w:r>
        <w:rPr>
          <w:rStyle w:val="WW8Num3z0"/>
          <w:rFonts w:ascii="Verdana" w:hAnsi="Verdana"/>
          <w:color w:val="4682B4"/>
          <w:sz w:val="18"/>
          <w:szCs w:val="18"/>
        </w:rPr>
        <w:t>обучаемого</w:t>
      </w:r>
      <w:r>
        <w:rPr>
          <w:rFonts w:ascii="Verdana" w:hAnsi="Verdana"/>
          <w:color w:val="000000"/>
          <w:sz w:val="18"/>
          <w:szCs w:val="18"/>
        </w:rPr>
        <w:t>, происходят позитивные изменения в условиях новой языковой привычки, тенденциях, восприятия новой информации и знаний. Т.е. образование должно протекать также в русле формирования новых ценностей, в процессе которых</w:t>
      </w:r>
      <w:r>
        <w:rPr>
          <w:rStyle w:val="WW8Num3z0"/>
          <w:rFonts w:ascii="Verdana" w:hAnsi="Verdana"/>
          <w:color w:val="4682B4"/>
          <w:sz w:val="18"/>
          <w:szCs w:val="18"/>
        </w:rPr>
        <w:t>ученик</w:t>
      </w:r>
      <w:r>
        <w:rPr>
          <w:rFonts w:ascii="Verdana" w:hAnsi="Verdana"/>
          <w:color w:val="000000"/>
          <w:sz w:val="18"/>
          <w:szCs w:val="18"/>
        </w:rPr>
        <w:t>, включаясь в изучение поставленных вопросов и задач, развивая свое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начнет углубляться в исследование понятий и освоение основ нового языкового предмета, вследствие чего сможет развивать собственный потенциал и получить необходимую информацию (Шариатмадорй, 1374).</w:t>
      </w:r>
    </w:p>
    <w:p w14:paraId="054C3B44"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это свидетельствует о недостаточной эффективности формирования иноязычной коммуникативной компетенции будущих учителей в образовательном процессе. Именно высшая школа, являющаяся 7 важной составляющей этапа становления будущего учителя и преподавателя, должна стать приоритетным институтом для формирования коммуникативной компетенции, необходимой специалисту в его</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что доказываетактуальность исследования на социально-педагогическом уровне.</w:t>
      </w:r>
    </w:p>
    <w:p w14:paraId="588A5593"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исследуемой проблемы</w:t>
      </w:r>
    </w:p>
    <w:p w14:paraId="4E01D93E"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Исследованию данной проблемы посвящены труды ученых разных направлений: внедрение</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образование рассматривают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Э.Ф. Зеер, И.А. Зимняя,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A.B.</w:t>
      </w:r>
    </w:p>
    <w:p w14:paraId="37F80E7E" w14:textId="77777777" w:rsidR="0091589F" w:rsidRDefault="0091589F" w:rsidP="0091589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Хуторской</w:t>
      </w:r>
      <w:r>
        <w:rPr>
          <w:rFonts w:ascii="Verdana" w:hAnsi="Verdana"/>
          <w:color w:val="000000"/>
          <w:sz w:val="18"/>
          <w:szCs w:val="18"/>
        </w:rPr>
        <w:t>, Ю.Т. Татур и др.; теоретические аспекты профессиональной компетенции будущих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рассматриваются в работах С. А.</w:t>
      </w:r>
    </w:p>
    <w:p w14:paraId="4250D1FD"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Анисимовой, Л.Г.</w:t>
      </w:r>
      <w:r>
        <w:rPr>
          <w:rStyle w:val="WW8Num2z0"/>
          <w:rFonts w:ascii="Verdana" w:hAnsi="Verdana"/>
          <w:color w:val="000000"/>
          <w:sz w:val="18"/>
          <w:szCs w:val="18"/>
        </w:rPr>
        <w:t> </w:t>
      </w:r>
      <w:r>
        <w:rPr>
          <w:rStyle w:val="WW8Num3z0"/>
          <w:rFonts w:ascii="Verdana" w:hAnsi="Verdana"/>
          <w:color w:val="4682B4"/>
          <w:sz w:val="18"/>
          <w:szCs w:val="18"/>
        </w:rPr>
        <w:t>Лаптева</w:t>
      </w:r>
      <w:r>
        <w:rPr>
          <w:rFonts w:ascii="Verdana" w:hAnsi="Verdana"/>
          <w:color w:val="000000"/>
          <w:sz w:val="18"/>
          <w:szCs w:val="18"/>
        </w:rPr>
        <w:t>, A.A. Деркача, В.Г. Зазыкина, Г.В.</w:t>
      </w:r>
      <w:r>
        <w:rPr>
          <w:rStyle w:val="WW8Num2z0"/>
          <w:rFonts w:ascii="Verdana" w:hAnsi="Verdana"/>
          <w:color w:val="000000"/>
          <w:sz w:val="18"/>
          <w:szCs w:val="18"/>
        </w:rPr>
        <w:t> </w:t>
      </w:r>
      <w:r>
        <w:rPr>
          <w:rStyle w:val="WW8Num3z0"/>
          <w:rFonts w:ascii="Verdana" w:hAnsi="Verdana"/>
          <w:color w:val="4682B4"/>
          <w:sz w:val="18"/>
          <w:szCs w:val="18"/>
        </w:rPr>
        <w:t>Атаманчука</w:t>
      </w:r>
      <w:r>
        <w:rPr>
          <w:rFonts w:ascii="Verdana" w:hAnsi="Verdana"/>
          <w:color w:val="000000"/>
          <w:sz w:val="18"/>
          <w:szCs w:val="18"/>
        </w:rPr>
        <w:t>,</w:t>
      </w:r>
    </w:p>
    <w:p w14:paraId="3194A510"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В.Г.</w:t>
      </w:r>
      <w:r>
        <w:rPr>
          <w:rStyle w:val="WW8Num2z0"/>
          <w:rFonts w:ascii="Verdana" w:hAnsi="Verdana"/>
          <w:color w:val="000000"/>
          <w:sz w:val="18"/>
          <w:szCs w:val="18"/>
        </w:rPr>
        <w:t> </w:t>
      </w:r>
      <w:r>
        <w:rPr>
          <w:rStyle w:val="WW8Num3z0"/>
          <w:rFonts w:ascii="Verdana" w:hAnsi="Verdana"/>
          <w:color w:val="4682B4"/>
          <w:sz w:val="18"/>
          <w:szCs w:val="18"/>
        </w:rPr>
        <w:t>Игнатова</w:t>
      </w:r>
      <w:r>
        <w:rPr>
          <w:rFonts w:ascii="Verdana" w:hAnsi="Verdana"/>
          <w:color w:val="000000"/>
          <w:sz w:val="18"/>
          <w:szCs w:val="18"/>
        </w:rPr>
        <w:t>, А.К. Казанцева и др.</w:t>
      </w:r>
    </w:p>
    <w:p w14:paraId="2E8D1B99"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Интересны в аспекте исследования работы, связанные с формированием профессиональных качеств у будущих специалистов (М.В.</w:t>
      </w:r>
    </w:p>
    <w:p w14:paraId="76688CAD"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Колтунова, Ю.А.</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В.А. Толочек и др.); формированием коммуникативных умений (В.А. Кан-Калик, A.A.</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Е.И. Пассов и др.); теоретические исследования формирования коммуникативной компетенции (H.H.</w:t>
      </w:r>
      <w:r>
        <w:rPr>
          <w:rStyle w:val="WW8Num2z0"/>
          <w:rFonts w:ascii="Verdana" w:hAnsi="Verdana"/>
          <w:color w:val="000000"/>
          <w:sz w:val="18"/>
          <w:szCs w:val="18"/>
        </w:rPr>
        <w:t> </w:t>
      </w:r>
      <w:r>
        <w:rPr>
          <w:rStyle w:val="WW8Num3z0"/>
          <w:rFonts w:ascii="Verdana" w:hAnsi="Verdana"/>
          <w:color w:val="4682B4"/>
          <w:sz w:val="18"/>
          <w:szCs w:val="18"/>
        </w:rPr>
        <w:t>Еговцева</w:t>
      </w:r>
      <w:r>
        <w:rPr>
          <w:rFonts w:ascii="Verdana" w:hAnsi="Verdana"/>
          <w:color w:val="000000"/>
          <w:sz w:val="18"/>
          <w:szCs w:val="18"/>
        </w:rPr>
        <w:t>, Д. Хаймз, H.A. Ипполитова, А.К.</w:t>
      </w:r>
    </w:p>
    <w:p w14:paraId="23E9CFB8"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Михальская, М.В.</w:t>
      </w:r>
      <w:r>
        <w:rPr>
          <w:rStyle w:val="WW8Num2z0"/>
          <w:rFonts w:ascii="Verdana" w:hAnsi="Verdana"/>
          <w:color w:val="000000"/>
          <w:sz w:val="18"/>
          <w:szCs w:val="18"/>
        </w:rPr>
        <w:t> </w:t>
      </w:r>
      <w:r>
        <w:rPr>
          <w:rStyle w:val="WW8Num3z0"/>
          <w:rFonts w:ascii="Verdana" w:hAnsi="Verdana"/>
          <w:color w:val="4682B4"/>
          <w:sz w:val="18"/>
          <w:szCs w:val="18"/>
        </w:rPr>
        <w:t>Вятютнев</w:t>
      </w:r>
      <w:r>
        <w:rPr>
          <w:rFonts w:ascii="Verdana" w:hAnsi="Verdana"/>
          <w:color w:val="000000"/>
          <w:sz w:val="18"/>
          <w:szCs w:val="18"/>
        </w:rPr>
        <w:t>, Н.И. Гез и др.); современные исследования по вопросам коммуникативной компетенции специалиста в различных видах деятельности (в психолого-педагогической деятельности у Ю.П.</w:t>
      </w:r>
    </w:p>
    <w:p w14:paraId="5BD29DE2"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Тимофеева, Л.С.</w:t>
      </w:r>
      <w:r>
        <w:rPr>
          <w:rStyle w:val="WW8Num2z0"/>
          <w:rFonts w:ascii="Verdana" w:hAnsi="Verdana"/>
          <w:color w:val="000000"/>
          <w:sz w:val="18"/>
          <w:szCs w:val="18"/>
        </w:rPr>
        <w:t> </w:t>
      </w:r>
      <w:r>
        <w:rPr>
          <w:rStyle w:val="WW8Num3z0"/>
          <w:rFonts w:ascii="Verdana" w:hAnsi="Verdana"/>
          <w:color w:val="4682B4"/>
          <w:sz w:val="18"/>
          <w:szCs w:val="18"/>
        </w:rPr>
        <w:t>Зникиной</w:t>
      </w:r>
      <w:r>
        <w:rPr>
          <w:rFonts w:ascii="Verdana" w:hAnsi="Verdana"/>
          <w:color w:val="000000"/>
          <w:sz w:val="18"/>
          <w:szCs w:val="18"/>
        </w:rPr>
        <w:t>, М.В. Долгих и др.; лингвистической и педагогической у Г.Г.</w:t>
      </w:r>
      <w:r>
        <w:rPr>
          <w:rStyle w:val="WW8Num2z0"/>
          <w:rFonts w:ascii="Verdana" w:hAnsi="Verdana"/>
          <w:color w:val="000000"/>
          <w:sz w:val="18"/>
          <w:szCs w:val="18"/>
        </w:rPr>
        <w:t> </w:t>
      </w:r>
      <w:r>
        <w:rPr>
          <w:rStyle w:val="WW8Num3z0"/>
          <w:rFonts w:ascii="Verdana" w:hAnsi="Verdana"/>
          <w:color w:val="4682B4"/>
          <w:sz w:val="18"/>
          <w:szCs w:val="18"/>
        </w:rPr>
        <w:t>Городиловой</w:t>
      </w:r>
      <w:r>
        <w:rPr>
          <w:rFonts w:ascii="Verdana" w:hAnsi="Verdana"/>
          <w:color w:val="000000"/>
          <w:sz w:val="18"/>
          <w:szCs w:val="18"/>
        </w:rPr>
        <w:t>, М.Д. Ильязовой, ТА. Матвеевой, Е.А.</w:t>
      </w:r>
    </w:p>
    <w:p w14:paraId="39FFD15A"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Архиповой, Е.А.</w:t>
      </w:r>
      <w:r>
        <w:rPr>
          <w:rStyle w:val="WW8Num2z0"/>
          <w:rFonts w:ascii="Verdana" w:hAnsi="Verdana"/>
          <w:color w:val="000000"/>
          <w:sz w:val="18"/>
          <w:szCs w:val="18"/>
        </w:rPr>
        <w:t> </w:t>
      </w:r>
      <w:r>
        <w:rPr>
          <w:rStyle w:val="WW8Num3z0"/>
          <w:rFonts w:ascii="Verdana" w:hAnsi="Verdana"/>
          <w:color w:val="4682B4"/>
          <w:sz w:val="18"/>
          <w:szCs w:val="18"/>
        </w:rPr>
        <w:t>Быстровой</w:t>
      </w:r>
      <w:r>
        <w:rPr>
          <w:rFonts w:ascii="Verdana" w:hAnsi="Verdana"/>
          <w:color w:val="000000"/>
          <w:sz w:val="18"/>
          <w:szCs w:val="18"/>
        </w:rPr>
        <w:t>).</w:t>
      </w:r>
    </w:p>
    <w:p w14:paraId="260F32E7"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анализа новейших педагогических исследований в</w:t>
      </w:r>
    </w:p>
    <w:p w14:paraId="30208D27"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Иране, изучения многочисленных научных работ, собранных в центре информации и научных документов Ирана, библиотеках педагогических университетов, Открытого исламского университета, Центра науки и исследования Ирана, библиотеки Аллома Таботабаи в Тегеране, Центра 8 подготовки учителей им. Шахиди Бихишти, Информационного банка международной компьютерной сети (Интернет) мы не обнаружили какого-либо исследования, близкого к нашей теме. Однако все же были выявлены несколько исследований, касательно методики активного обучения за пределами страны, которые мы использовали в процессе выполнения настоящего диссертационного исследования.</w:t>
      </w:r>
    </w:p>
    <w:p w14:paraId="6BD3E4B6"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 в педагогической науке и практике Ирана одной из важных научных трудов является </w:t>
      </w:r>
      <w:r>
        <w:rPr>
          <w:rFonts w:ascii="Verdana" w:hAnsi="Verdana"/>
          <w:color w:val="000000"/>
          <w:sz w:val="18"/>
          <w:szCs w:val="18"/>
        </w:rPr>
        <w:lastRenderedPageBreak/>
        <w:t>исследование Махбубы Саодат под названием «Исследование сложностей</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 изучения английского языка в языковедческих центрах и школах региона Форс». Целью данной работы является исследование и выявление проблем преподавания и изучения английского языка в языковедческих центрах и школах региона Форс, разработка предложений по соответствующему решению проблем и поиск путей по улучшению качества преподавания и</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английского языка в данном регионе.</w:t>
      </w:r>
    </w:p>
    <w:p w14:paraId="3AFA0843"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Махбубы Саодат собран огромный материал на основе</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Style w:val="WW8Num2z0"/>
          <w:rFonts w:ascii="Verdana" w:hAnsi="Verdana"/>
          <w:color w:val="000000"/>
          <w:sz w:val="18"/>
          <w:szCs w:val="18"/>
        </w:rPr>
        <w:t> </w:t>
      </w:r>
      <w:r>
        <w:rPr>
          <w:rFonts w:ascii="Verdana" w:hAnsi="Verdana"/>
          <w:color w:val="000000"/>
          <w:sz w:val="18"/>
          <w:szCs w:val="18"/>
        </w:rPr>
        <w:t>тысячи учеников медресе и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сорока одного преподавателей английского языка, двадцати шести заведующих школами. Полученная информация была подвергнута анализу посредством использования статистического теста (СЫ^иаге) и представлена заведующим образовательными учреждениями в качестве рекомендательной статистики.</w:t>
      </w:r>
    </w:p>
    <w:p w14:paraId="251BCCC8"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достигнутых результатов, были выявлены проблемы преподавания и изучения английского языка с точки зрения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преподавателей и заведующих. Некоторые из проблем, отмеченные различными группами как трудности общего характера, состоят в следующем:</w:t>
      </w:r>
    </w:p>
    <w:p w14:paraId="368BD159"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три группы указали на отсутствие вспомогательных учебных материалов у многих учеников в классах и слишком большого объема самих учебников. Преподаватели и заведующие настоятельно утверждали, 9 что начало обучения английскому языку со второго года обучения слишком запоздалое и, что выделенные для этой цели часы недостаточны. Учителя и преподаватели также указывали на тот фактор, что</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учеников не помогают им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английского языка. В заключение работы автор высказывает свои выводы и суждения относительно путей выхода из создавшейся ситуации и повышения уровня преподавания английского языка.</w:t>
      </w:r>
    </w:p>
    <w:p w14:paraId="2CEB221E"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Следующее исследование - «Необходимость обогащенного культурного воспитания в процессе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письма, рисования и реабилитация детей в современном образовании и воспитании» принадлежит перу Donahoe и Susan1. Авторы подчеркивают двойственный философский подход обучения иностранным языкам, отвечающий индивидуальным потребностям детей, который, преимущественно, используется на общих</w:t>
      </w:r>
      <w:r>
        <w:rPr>
          <w:rStyle w:val="WW8Num2z0"/>
          <w:rFonts w:ascii="Verdana" w:hAnsi="Verdana"/>
          <w:color w:val="000000"/>
          <w:sz w:val="18"/>
          <w:szCs w:val="18"/>
        </w:rPr>
        <w:t> </w:t>
      </w:r>
      <w:r>
        <w:rPr>
          <w:rStyle w:val="WW8Num3z0"/>
          <w:rFonts w:ascii="Verdana" w:hAnsi="Verdana"/>
          <w:color w:val="4682B4"/>
          <w:sz w:val="18"/>
          <w:szCs w:val="18"/>
        </w:rPr>
        <w:t>занятиях</w:t>
      </w:r>
      <w:r>
        <w:rPr>
          <w:rFonts w:ascii="Verdana" w:hAnsi="Verdana"/>
          <w:color w:val="000000"/>
          <w:sz w:val="18"/>
          <w:szCs w:val="18"/>
        </w:rPr>
        <w:t>.</w:t>
      </w:r>
    </w:p>
    <w:p w14:paraId="5388AA1F"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работе рассматриваются традиционные подходы в обучении иностранному языку, роль учителя и</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детское мировосприятие через рисование толкуется как «</w:t>
      </w:r>
      <w:r>
        <w:rPr>
          <w:rStyle w:val="WW8Num3z0"/>
          <w:rFonts w:ascii="Verdana" w:hAnsi="Verdana"/>
          <w:color w:val="4682B4"/>
          <w:sz w:val="18"/>
          <w:szCs w:val="18"/>
        </w:rPr>
        <w:t>окошечко</w:t>
      </w:r>
      <w:r>
        <w:rPr>
          <w:rFonts w:ascii="Verdana" w:hAnsi="Verdana"/>
          <w:color w:val="000000"/>
          <w:sz w:val="18"/>
          <w:szCs w:val="18"/>
        </w:rPr>
        <w:t>» интеллекта, дается полное описание роли взаимоотношений учителя и учеников, значение детских рисунков на основе двойственной философии в образовательном процессе. Подчеркивается мысль, что рассматривая мотивацию как основную движущую силу в изучении иностранного языка, необходимо помнить, что мотивы относятся к субъективному миру человека, определяются его внутренними побуждениями. В работе также дается приложение с моделями языковых и</w:t>
      </w:r>
      <w:r>
        <w:rPr>
          <w:rStyle w:val="WW8Num2z0"/>
          <w:rFonts w:ascii="Verdana" w:hAnsi="Verdana"/>
          <w:color w:val="000000"/>
          <w:sz w:val="18"/>
          <w:szCs w:val="18"/>
        </w:rPr>
        <w:t> </w:t>
      </w:r>
      <w:r>
        <w:rPr>
          <w:rStyle w:val="WW8Num3z0"/>
          <w:rFonts w:ascii="Verdana" w:hAnsi="Verdana"/>
          <w:color w:val="4682B4"/>
          <w:sz w:val="18"/>
          <w:szCs w:val="18"/>
        </w:rPr>
        <w:t>изобразительных</w:t>
      </w:r>
      <w:r>
        <w:rPr>
          <w:rStyle w:val="WW8Num2z0"/>
          <w:rFonts w:ascii="Verdana" w:hAnsi="Verdana"/>
          <w:color w:val="000000"/>
          <w:sz w:val="18"/>
          <w:szCs w:val="18"/>
        </w:rPr>
        <w:t> </w:t>
      </w:r>
      <w:r>
        <w:rPr>
          <w:rFonts w:ascii="Verdana" w:hAnsi="Verdana"/>
          <w:color w:val="000000"/>
          <w:sz w:val="18"/>
          <w:szCs w:val="18"/>
        </w:rPr>
        <w:t>упражнений. Важнейшие правила: начало чтения, начало письма, культурные основы образовательных</w:t>
      </w:r>
      <w:r>
        <w:rPr>
          <w:rStyle w:val="WW8Num2z0"/>
          <w:rFonts w:ascii="Verdana" w:hAnsi="Verdana"/>
          <w:color w:val="000000"/>
          <w:sz w:val="18"/>
          <w:szCs w:val="18"/>
        </w:rPr>
        <w:t> </w:t>
      </w:r>
      <w:r>
        <w:rPr>
          <w:rStyle w:val="WW8Num3z0"/>
          <w:rFonts w:ascii="Verdana" w:hAnsi="Verdana"/>
          <w:color w:val="4682B4"/>
          <w:sz w:val="18"/>
          <w:szCs w:val="18"/>
        </w:rPr>
        <w:t>упражнений</w:t>
      </w:r>
      <w:r>
        <w:rPr>
          <w:rFonts w:ascii="Verdana" w:hAnsi="Verdana"/>
          <w:color w:val="000000"/>
          <w:sz w:val="18"/>
          <w:szCs w:val="18"/>
        </w:rPr>
        <w:t>, проявление грамотности. Дополнительные правила: обучение, соответствующее правилам и традициям, клише (образцы), общее образование, определение целей обучения, роль ученика, роль учителя, общие правила языка.</w:t>
      </w:r>
    </w:p>
    <w:p w14:paraId="3CF33D34"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Donahoe и Susan</w:t>
      </w:r>
    </w:p>
    <w:p w14:paraId="5A7FDAD7"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Другим источником является статья «Кризисные проблемы отношения учителей школ в обучении коммерции, английского языка и его эстетики, иностранных языков и</w:t>
      </w:r>
      <w:r>
        <w:rPr>
          <w:rStyle w:val="WW8Num2z0"/>
          <w:rFonts w:ascii="Verdana" w:hAnsi="Verdana"/>
          <w:color w:val="000000"/>
          <w:sz w:val="18"/>
          <w:szCs w:val="18"/>
        </w:rPr>
        <w:t> </w:t>
      </w:r>
      <w:r>
        <w:rPr>
          <w:rStyle w:val="WW8Num3z0"/>
          <w:rFonts w:ascii="Verdana" w:hAnsi="Verdana"/>
          <w:color w:val="4682B4"/>
          <w:sz w:val="18"/>
          <w:szCs w:val="18"/>
        </w:rPr>
        <w:t>математики</w:t>
      </w:r>
      <w:r>
        <w:rPr>
          <w:rFonts w:ascii="Verdana" w:hAnsi="Verdana"/>
          <w:color w:val="000000"/>
          <w:sz w:val="18"/>
          <w:szCs w:val="18"/>
        </w:rPr>
        <w:t>» (2000), автором которой являются Гансер2 и другие ученые.</w:t>
      </w:r>
    </w:p>
    <w:p w14:paraId="75FB59F8"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статье своей практикой поиска путей выхода из кризисной ситуации, сложившейся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иностранного языка в школе, делятся четыре преподавателя. Один из преподавателей фактором улучшения качества преподавания считает необходимость акцентирования внимания на тщательной проработке структуры</w:t>
      </w:r>
      <w:r>
        <w:rPr>
          <w:rStyle w:val="WW8Num2z0"/>
          <w:rFonts w:ascii="Verdana" w:hAnsi="Verdana"/>
          <w:color w:val="000000"/>
          <w:sz w:val="18"/>
          <w:szCs w:val="18"/>
        </w:rPr>
        <w:t> </w:t>
      </w:r>
      <w:r>
        <w:rPr>
          <w:rStyle w:val="WW8Num3z0"/>
          <w:rFonts w:ascii="Verdana" w:hAnsi="Verdana"/>
          <w:color w:val="4682B4"/>
          <w:sz w:val="18"/>
          <w:szCs w:val="18"/>
        </w:rPr>
        <w:t>урока</w:t>
      </w:r>
      <w:r>
        <w:rPr>
          <w:rFonts w:ascii="Verdana" w:hAnsi="Verdana"/>
          <w:color w:val="000000"/>
          <w:sz w:val="18"/>
          <w:szCs w:val="18"/>
        </w:rPr>
        <w:t>, создания благоприятной атмосферы. Другой учитель английского языка и эстетики языка настоятельно требует достижения взаимосвязи учебного периода со схожими методами процесса обучения письму, грамматики и использования языка, новых технологий и средств массовой информации. Следующий</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 xml:space="preserve">иностранного языка поднимает вопрос исследования стандартов изучения языка и противоречий в грамматике в случае изучения одновременно двух языков </w:t>
      </w:r>
      <w:r>
        <w:rPr>
          <w:rFonts w:ascii="Verdana" w:hAnsi="Verdana"/>
          <w:color w:val="000000"/>
          <w:sz w:val="18"/>
          <w:szCs w:val="18"/>
        </w:rPr>
        <w:lastRenderedPageBreak/>
        <w:t>(иностранного и</w:t>
      </w:r>
      <w:r>
        <w:rPr>
          <w:rStyle w:val="WW8Num2z0"/>
          <w:rFonts w:ascii="Verdana" w:hAnsi="Verdana"/>
          <w:color w:val="000000"/>
          <w:sz w:val="18"/>
          <w:szCs w:val="18"/>
        </w:rPr>
        <w:t> </w:t>
      </w:r>
      <w:r>
        <w:rPr>
          <w:rStyle w:val="WW8Num3z0"/>
          <w:rFonts w:ascii="Verdana" w:hAnsi="Verdana"/>
          <w:color w:val="4682B4"/>
          <w:sz w:val="18"/>
          <w:szCs w:val="18"/>
        </w:rPr>
        <w:t>родного</w:t>
      </w:r>
      <w:r>
        <w:rPr>
          <w:rFonts w:ascii="Verdana" w:hAnsi="Verdana"/>
          <w:color w:val="000000"/>
          <w:sz w:val="18"/>
          <w:szCs w:val="18"/>
        </w:rPr>
        <w:t>). Другой - учитель математики настаивает на концентрации внимания в процессе обучения на знаниях ученика, полученных в прошлом и применения методов преподавания с учетом уровня знаний учеников.</w:t>
      </w:r>
    </w:p>
    <w:p w14:paraId="46B78690"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Разнообразие точек зрения преподавателей относительно методики обучения различным</w:t>
      </w:r>
      <w:r>
        <w:rPr>
          <w:rStyle w:val="WW8Num2z0"/>
          <w:rFonts w:ascii="Verdana" w:hAnsi="Verdana"/>
          <w:color w:val="000000"/>
          <w:sz w:val="18"/>
          <w:szCs w:val="18"/>
        </w:rPr>
        <w:t> </w:t>
      </w:r>
      <w:r>
        <w:rPr>
          <w:rStyle w:val="WW8Num3z0"/>
          <w:rFonts w:ascii="Verdana" w:hAnsi="Verdana"/>
          <w:color w:val="4682B4"/>
          <w:sz w:val="18"/>
          <w:szCs w:val="18"/>
        </w:rPr>
        <w:t>дисциплинам</w:t>
      </w:r>
      <w:r>
        <w:rPr>
          <w:rFonts w:ascii="Verdana" w:hAnsi="Verdana"/>
          <w:color w:val="000000"/>
          <w:sz w:val="18"/>
          <w:szCs w:val="18"/>
        </w:rPr>
        <w:t>, в том числе английского языка, позволяет остановиться на оптимальном варианте, что входит в одну из задач настоящего исследования.</w:t>
      </w:r>
    </w:p>
    <w:p w14:paraId="09B22BBE"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изложенная стратегия качественной подготовки современных специалистов в области иноязычного образования 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Ирана позволяет определить ряд противоречий: социально-педагогического характера: между возросшей потребностью образовательных учреждений в высококвалифицированных специалистах иностранного языка, способных эффективно использовать</w:t>
      </w:r>
    </w:p>
    <w:p w14:paraId="1344BAF1"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Gansser и others коммуникативные возможности и технологии, и действительным уровнем коммуникативной компетенции у студентов - будущих преподавателей английского языка; научно-теоретического характера: между необходимостью формирования коммуникативной компетенции у будущих преподавателей английского языка в образовательном» процессе в высшей школе и недостаточной разработанностью теоретических основ данного процесса;</w:t>
      </w:r>
    </w:p>
    <w:p w14:paraId="4EC47BC1"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научно-педагогического и психологического характера: между целесообразностью использования потенциала</w:t>
      </w:r>
      <w:r>
        <w:rPr>
          <w:rStyle w:val="WW8Num2z0"/>
          <w:rFonts w:ascii="Verdana" w:hAnsi="Verdana"/>
          <w:color w:val="000000"/>
          <w:sz w:val="18"/>
          <w:szCs w:val="18"/>
        </w:rPr>
        <w:t> </w:t>
      </w:r>
      <w:r>
        <w:rPr>
          <w:rStyle w:val="WW8Num3z0"/>
          <w:rFonts w:ascii="Verdana" w:hAnsi="Verdana"/>
          <w:color w:val="4682B4"/>
          <w:sz w:val="18"/>
          <w:szCs w:val="18"/>
        </w:rPr>
        <w:t>общегуманитарных</w:t>
      </w:r>
      <w:r>
        <w:rPr>
          <w:rStyle w:val="WW8Num2z0"/>
          <w:rFonts w:ascii="Verdana" w:hAnsi="Verdana"/>
          <w:color w:val="000000"/>
          <w:sz w:val="18"/>
          <w:szCs w:val="18"/>
        </w:rPr>
        <w:t> </w:t>
      </w:r>
      <w:r>
        <w:rPr>
          <w:rFonts w:ascii="Verdana" w:hAnsi="Verdana"/>
          <w:color w:val="000000"/>
          <w:sz w:val="18"/>
          <w:szCs w:val="18"/>
        </w:rPr>
        <w:t>и профессиональных дисциплин для эффективного формирования коммуникативной компетенции у будущих преподавателей английского языка и отсутствием научно-методического, психолого-педагогического обеспечения, позволяющего достичь конечного результата.</w:t>
      </w:r>
    </w:p>
    <w:p w14:paraId="62CC6A89"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учетом названных противоречий нами была сформулирована проблема исследования, которая заключается в необходимости научного обоснования и практической разработки путей, обеспечивающих формирование коммуникативной компетенции у будущих преподавателей английского языка в образовательном процессе в высшей школе.</w:t>
      </w:r>
    </w:p>
    <w:p w14:paraId="571FF84A"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а также ее недостаточная теоретическая и практическая разработанность в педагогической науке обусловили выбор темы исследования: «Формирование коммуникативной компетенции у будущих преподавателей английского языка в системе иноязычного образования Ирана».</w:t>
      </w:r>
    </w:p>
    <w:p w14:paraId="008505A7"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 разработать, теоретически обосновать и экспериментально проверить модель формирования коммуникативной компетенции у будущих преподавателей английского языка и педагогические условия успешной ее реализации в образовательном процессе. Также теоретическое обоснование и научно-методическая разработка</w:t>
      </w:r>
      <w:r>
        <w:rPr>
          <w:rStyle w:val="WW8Num2z0"/>
          <w:rFonts w:ascii="Verdana" w:hAnsi="Verdana"/>
          <w:color w:val="000000"/>
          <w:sz w:val="18"/>
          <w:szCs w:val="18"/>
        </w:rPr>
        <w:t> </w:t>
      </w:r>
      <w:r>
        <w:rPr>
          <w:rStyle w:val="WW8Num3z0"/>
          <w:rFonts w:ascii="Verdana" w:hAnsi="Verdana"/>
          <w:color w:val="4682B4"/>
          <w:sz w:val="18"/>
          <w:szCs w:val="18"/>
        </w:rPr>
        <w:t>целостной</w:t>
      </w:r>
      <w:r>
        <w:rPr>
          <w:rFonts w:ascii="Verdana" w:hAnsi="Verdana"/>
          <w:color w:val="000000"/>
          <w:sz w:val="18"/>
          <w:szCs w:val="18"/>
        </w:rPr>
        <w:t>, оптимальной с точки зрения автора системы организации упражнений,</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отбора текстов, которые реализуются в</w:t>
      </w:r>
    </w:p>
    <w:p w14:paraId="0A36982F"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учебнике английского языка для иранских школ. Конкретные цели формулируются следующим образом:</w:t>
      </w:r>
    </w:p>
    <w:p w14:paraId="6B79059C"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описание специфики современных учебников по английскому языку, формулирование принципов формирования коммуникативной компетенции на начальном этапе обучения английскому языку;</w:t>
      </w:r>
    </w:p>
    <w:p w14:paraId="1CD92267"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описание модели реализации коммуникативных технологий обучения английскому языку в иранской аудитории.</w:t>
      </w:r>
    </w:p>
    <w:p w14:paraId="51099ADD"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подготовка будущих преподавателей английского языка в системе высшего образования.</w:t>
      </w:r>
    </w:p>
    <w:p w14:paraId="7886FB21"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формирования коммуникативной компетенции у будущих преподавателей английского языка в ходе их иноязычного образования в Иране.</w:t>
      </w:r>
    </w:p>
    <w:p w14:paraId="6D5D21F0"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процесс формирования коммуникативной компетенции у будущих преподавателей английского языка в</w:t>
      </w:r>
      <w:r>
        <w:rPr>
          <w:rStyle w:val="WW8Num2z0"/>
          <w:rFonts w:ascii="Verdana" w:hAnsi="Verdana"/>
          <w:color w:val="000000"/>
          <w:sz w:val="18"/>
          <w:szCs w:val="18"/>
        </w:rPr>
        <w:t> </w:t>
      </w:r>
      <w:r>
        <w:rPr>
          <w:rStyle w:val="WW8Num3z0"/>
          <w:rFonts w:ascii="Verdana" w:hAnsi="Verdana"/>
          <w:color w:val="4682B4"/>
          <w:sz w:val="18"/>
          <w:szCs w:val="18"/>
        </w:rPr>
        <w:t>иноязычном</w:t>
      </w:r>
      <w:r>
        <w:rPr>
          <w:rStyle w:val="WW8Num2z0"/>
          <w:rFonts w:ascii="Verdana" w:hAnsi="Verdana"/>
          <w:color w:val="000000"/>
          <w:sz w:val="18"/>
          <w:szCs w:val="18"/>
        </w:rPr>
        <w:t> </w:t>
      </w:r>
      <w:r>
        <w:rPr>
          <w:rFonts w:ascii="Verdana" w:hAnsi="Verdana"/>
          <w:color w:val="000000"/>
          <w:sz w:val="18"/>
          <w:szCs w:val="18"/>
        </w:rPr>
        <w:t>образовательном процессе будет успешным, если:</w:t>
      </w:r>
    </w:p>
    <w:p w14:paraId="28EBE542"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основой формирования коммуникативной компетенции является педагогическая модель, </w:t>
      </w:r>
      <w:r>
        <w:rPr>
          <w:rFonts w:ascii="Verdana" w:hAnsi="Verdana"/>
          <w:color w:val="000000"/>
          <w:sz w:val="18"/>
          <w:szCs w:val="18"/>
        </w:rPr>
        <w:lastRenderedPageBreak/>
        <w:t>построенная в соответствии с положениями теорий системного,</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 ориентированного, деятельностного, компетентностного подходов, включающая взаимосвязанные и взаимообусловленные блоки: мотивационно-це левой, содержательно-процессуальный, контрольно-оценочный, обеспечивающие</w:t>
      </w:r>
      <w:r>
        <w:rPr>
          <w:rStyle w:val="WW8Num2z0"/>
          <w:rFonts w:ascii="Verdana" w:hAnsi="Verdana"/>
          <w:color w:val="000000"/>
          <w:sz w:val="18"/>
          <w:szCs w:val="18"/>
        </w:rPr>
        <w:t> </w:t>
      </w:r>
      <w:r>
        <w:rPr>
          <w:rStyle w:val="WW8Num3z0"/>
          <w:rFonts w:ascii="Verdana" w:hAnsi="Verdana"/>
          <w:color w:val="4682B4"/>
          <w:sz w:val="18"/>
          <w:szCs w:val="18"/>
        </w:rPr>
        <w:t>коммуникативную</w:t>
      </w:r>
      <w:r>
        <w:rPr>
          <w:rStyle w:val="WW8Num2z0"/>
          <w:rFonts w:ascii="Verdana" w:hAnsi="Verdana"/>
          <w:color w:val="000000"/>
          <w:sz w:val="18"/>
          <w:szCs w:val="18"/>
        </w:rPr>
        <w:t> </w:t>
      </w:r>
      <w:r>
        <w:rPr>
          <w:rFonts w:ascii="Verdana" w:hAnsi="Verdana"/>
          <w:color w:val="000000"/>
          <w:sz w:val="18"/>
          <w:szCs w:val="18"/>
        </w:rPr>
        <w:t>активность;</w:t>
      </w:r>
    </w:p>
    <w:p w14:paraId="7CC6CC32"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повышение мотивации студентов в области формирования иноязычного образования будет осуществляться посредством использования</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активных технологий, моделирующих реальные ситуации коммуникативной активности будущих преподавателей английского языка в конкретных условиях обучения и воспитания;</w:t>
      </w:r>
    </w:p>
    <w:p w14:paraId="71949558"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разработка и внедрение в образовательный процесс курса</w:t>
      </w:r>
    </w:p>
    <w:p w14:paraId="6C32427C"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Коммуникативная компетенция будущего преподавателя английского языка», будет построен с учетом требований будущей</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p>
    <w:p w14:paraId="5F2D7014"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педагогической деятельности, позволяющего интегрировать и</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обогатить опыт коммуникативной деятельности субъекта образования;</w:t>
      </w:r>
    </w:p>
    <w:p w14:paraId="6D3191CB"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педагогического эксперимента, позволяющего производить оперативную коррекцию формирования</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Fonts w:ascii="Verdana" w:hAnsi="Verdana"/>
          <w:color w:val="000000"/>
          <w:sz w:val="18"/>
          <w:szCs w:val="18"/>
        </w:rPr>
        <w:t>, лингво-когнитивного, этико-поведенческого, рефлексивного компонентов коммуникативной компетенции.</w:t>
      </w:r>
    </w:p>
    <w:p w14:paraId="21B3137B"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 гипотезой исследования определены следующие задачи:</w:t>
      </w:r>
    </w:p>
    <w:p w14:paraId="6DFF1D8A"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изучить современное состояние проблемы формирования коммуникативной компетенции у будущих преподавателей английского языка в образовательном процессе в высшей школе на основе психолого-педагогической и специальной литературы;</w:t>
      </w:r>
    </w:p>
    <w:p w14:paraId="6F1D1863"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раскрыть содержание понятия «</w:t>
      </w:r>
      <w:r>
        <w:rPr>
          <w:rStyle w:val="WW8Num3z0"/>
          <w:rFonts w:ascii="Verdana" w:hAnsi="Verdana"/>
          <w:color w:val="4682B4"/>
          <w:sz w:val="18"/>
          <w:szCs w:val="18"/>
        </w:rPr>
        <w:t>коммуникативная компетенция будущего преподавателя английского языка</w:t>
      </w:r>
      <w:r>
        <w:rPr>
          <w:rFonts w:ascii="Verdana" w:hAnsi="Verdana"/>
          <w:color w:val="000000"/>
          <w:sz w:val="18"/>
          <w:szCs w:val="18"/>
        </w:rPr>
        <w:t>» и определить структуру коммуникативной компетенции будущих преподавателей английского языка на основе специфики иноязычного образования;</w:t>
      </w:r>
    </w:p>
    <w:p w14:paraId="4A3D857A"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теоретически обосновать структурно-функциональную модель формирования коммуникативной компетенции у будущих преподавателей английского языка в образовательном процессе в высшей школе;</w:t>
      </w:r>
    </w:p>
    <w:p w14:paraId="3536685F"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выявить и теоретически обосновать педагогические условия эффективной реализации педагогической модели формирования коммуникативной компетенции у будущих преподавателей английского языка в образовательном процессе;</w:t>
      </w:r>
    </w:p>
    <w:p w14:paraId="034ED031"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проверить экспериментально педагогическую модель формирования коммуникативной компетенции у будущих преподавателей английского языка и комплекс педагогических условий успешной ее реализации.</w:t>
      </w:r>
    </w:p>
    <w:p w14:paraId="0195ACD0"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основу составили фундаментальные исследования в области философии,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теорий</w:t>
      </w:r>
    </w:p>
    <w:p w14:paraId="66136634"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(С.Г. Батшцев, А.Н. Леонтьев,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Ю.Д. Прилюк и др.); системного подхода к обучению и воспитанию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И.В. Блауберг, Г.Н. Сериков,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Э.Г. Юдин и др.);</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(К.А. Абульханова, Славская, CJI.</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A.A. Бодалев, В.А. Сластенин, A.A.</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И.А. Зимняя, В.А. Беликов и др.);</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подхода (С.И. Архангельский, М.Н.Берулава, А.В.Усова и др.); теория личностно ориентированного подхода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М.О. Якиманская, Е.В. Бондаревская,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О.В. Сиротин, и др.); теории компетентностного подхода (Э.Ф.Зеер, И. А. Зимняя, В .В.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В.И. Байденко, В.В. Сериков, Ю.Г.</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A.B. Хуторской и др.); теории профессионального образования (A.M.</w:t>
      </w:r>
      <w:r>
        <w:rPr>
          <w:rStyle w:val="WW8Num2z0"/>
          <w:rFonts w:ascii="Verdana" w:hAnsi="Verdana"/>
          <w:color w:val="000000"/>
          <w:sz w:val="18"/>
          <w:szCs w:val="18"/>
        </w:rPr>
        <w:t> </w:t>
      </w:r>
      <w:r>
        <w:rPr>
          <w:rStyle w:val="WW8Num3z0"/>
          <w:rFonts w:ascii="Verdana" w:hAnsi="Verdana"/>
          <w:color w:val="4682B4"/>
          <w:sz w:val="18"/>
          <w:szCs w:val="18"/>
        </w:rPr>
        <w:t>Баскаков</w:t>
      </w:r>
      <w:r>
        <w:rPr>
          <w:rFonts w:ascii="Verdana" w:hAnsi="Verdana"/>
          <w:color w:val="000000"/>
          <w:sz w:val="18"/>
          <w:szCs w:val="18"/>
        </w:rPr>
        <w:t>, И.О. Котлярова, М.Е. Дуранов, С.А.</w:t>
      </w:r>
      <w:r>
        <w:rPr>
          <w:rStyle w:val="WW8Num2z0"/>
          <w:rFonts w:ascii="Verdana" w:hAnsi="Verdana"/>
          <w:color w:val="000000"/>
          <w:sz w:val="18"/>
          <w:szCs w:val="18"/>
        </w:rPr>
        <w:t> </w:t>
      </w:r>
      <w:r>
        <w:rPr>
          <w:rStyle w:val="WW8Num3z0"/>
          <w:rFonts w:ascii="Verdana" w:hAnsi="Verdana"/>
          <w:color w:val="4682B4"/>
          <w:sz w:val="18"/>
          <w:szCs w:val="18"/>
        </w:rPr>
        <w:t>Репин</w:t>
      </w:r>
      <w:r>
        <w:rPr>
          <w:rFonts w:ascii="Verdana" w:hAnsi="Verdana"/>
          <w:color w:val="000000"/>
          <w:sz w:val="18"/>
          <w:szCs w:val="18"/>
        </w:rPr>
        <w:t>, Н.В. Лежнева, BJI. Савиных и др.); теории личности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 Леонтьев, С.Л. Рубенштейн); теории педагогического мониторинга (В.А.</w:t>
      </w:r>
      <w:r>
        <w:rPr>
          <w:rStyle w:val="WW8Num2z0"/>
          <w:rFonts w:ascii="Verdana" w:hAnsi="Verdana"/>
          <w:color w:val="000000"/>
          <w:sz w:val="18"/>
          <w:szCs w:val="18"/>
        </w:rPr>
        <w:t> </w:t>
      </w:r>
      <w:r>
        <w:rPr>
          <w:rStyle w:val="WW8Num3z0"/>
          <w:rFonts w:ascii="Verdana" w:hAnsi="Verdana"/>
          <w:color w:val="4682B4"/>
          <w:sz w:val="18"/>
          <w:szCs w:val="18"/>
        </w:rPr>
        <w:t>Кальней</w:t>
      </w:r>
      <w:r>
        <w:rPr>
          <w:rFonts w:ascii="Verdana" w:hAnsi="Verdana"/>
          <w:color w:val="000000"/>
          <w:sz w:val="18"/>
          <w:szCs w:val="18"/>
        </w:rPr>
        <w:t>, А.Н. Майоров, В.Г. Горб и др.); основ теорий коммуникации и коммуникативной деятельности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 А.Н. Леонтьев, H.H.</w:t>
      </w:r>
      <w:r>
        <w:rPr>
          <w:rStyle w:val="WW8Num2z0"/>
          <w:rFonts w:ascii="Verdana" w:hAnsi="Verdana"/>
          <w:color w:val="000000"/>
          <w:sz w:val="18"/>
          <w:szCs w:val="18"/>
        </w:rPr>
        <w:t> </w:t>
      </w:r>
      <w:r>
        <w:rPr>
          <w:rStyle w:val="WW8Num3z0"/>
          <w:rFonts w:ascii="Verdana" w:hAnsi="Verdana"/>
          <w:color w:val="4682B4"/>
          <w:sz w:val="18"/>
          <w:szCs w:val="18"/>
        </w:rPr>
        <w:t>Еговцева</w:t>
      </w:r>
      <w:r>
        <w:rPr>
          <w:rFonts w:ascii="Verdana" w:hAnsi="Verdana"/>
          <w:color w:val="000000"/>
          <w:sz w:val="18"/>
          <w:szCs w:val="18"/>
        </w:rPr>
        <w:t>, И.А. Зимняя, A.A. Бодалев и др.).</w:t>
      </w:r>
    </w:p>
    <w:p w14:paraId="1144C409"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Избранная методологическая основа и поставленные задачи определили ход теоретико-экспериментального исследования, которое проводилось в три этапа в период с 2006 по 2012 годы. На каждом этапе в зависимости от задач применялись различные методы исследования.</w:t>
      </w:r>
    </w:p>
    <w:p w14:paraId="16214A44"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 (2006—2007 гг.) в процессе анализа философской, социологической, педагогической, психологической,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диссертационных исследований по проблеме иноязычного образования, дано: обоснование содержания основных понятий, выявление содержания формирования коммуникативной компетенции у будущих преподавателей английского языка; формулирование актуальных проблем, задач исследования, рабочей гипотезы, уточнение понятийного аппарата, обоснование модели формирования коммуникативной компетенции у будущих преподавателей</w:t>
      </w:r>
    </w:p>
    <w:p w14:paraId="162AC0A3"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английского языка в образовательном процессе, разработка программы и инструментария экспериментального исследования; проведение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На данном этапе использовались следующие методы: анализ литературы и документов по изучаемой проблеме, изучение и обобщение педагогического опыта,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беседа, интервьюирование, методы</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и экспертных оценок, обобщение, сравнение, анализ, метод математической статистики.</w:t>
      </w:r>
    </w:p>
    <w:p w14:paraId="012CEDF5"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формирующем этапе (2008-2010 гг.) происходило обобщение данных, полученных в ходе первого этапа работы, формулирование научной гипотезы на основе результатов апробированной рабочей гипотезы; корректирование программы опытно-экспериментальной работы; проведение формирующего эксперимента посредством реализации модели формирования коммуникативной компетенции у будущих преподавателей английского языка в образовательном процессе. Ведущими являлись следующие методы исследования: наблюдение, анкетирование,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беседа, интервьюирование, методы самооценки и экспертных оценок, анализ продуктов деятельности, метод математической статистики.</w:t>
      </w:r>
    </w:p>
    <w:p w14:paraId="33B18115"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обобщающем этапе (2011-2012 гг. - первая половина календарного года) осуществлялась проверка и обработка результатов исследования, коррекция выводов на основе данных, полученных на первом и втором этапах работы; происходило обобщение, систематизация результатов исследования; оформлялось диссертационное исследование. В качестве методов исследования использовались: сравнение, анализ результатов деятельности, методы математической и компьютерной обработки результатов.</w:t>
      </w:r>
    </w:p>
    <w:p w14:paraId="3BB1DB7F"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Экспериментальной базой исследования являлись педагогические</w:t>
      </w:r>
      <w:r>
        <w:rPr>
          <w:rStyle w:val="WW8Num2z0"/>
          <w:rFonts w:ascii="Verdana" w:hAnsi="Verdana"/>
          <w:color w:val="000000"/>
          <w:sz w:val="18"/>
          <w:szCs w:val="18"/>
        </w:rPr>
        <w:t> </w:t>
      </w:r>
      <w:r>
        <w:rPr>
          <w:rStyle w:val="WW8Num3z0"/>
          <w:rFonts w:ascii="Verdana" w:hAnsi="Verdana"/>
          <w:color w:val="4682B4"/>
          <w:sz w:val="18"/>
          <w:szCs w:val="18"/>
        </w:rPr>
        <w:t>вузы</w:t>
      </w:r>
      <w:r>
        <w:rPr>
          <w:rStyle w:val="WW8Num2z0"/>
          <w:rFonts w:ascii="Verdana" w:hAnsi="Verdana"/>
          <w:color w:val="000000"/>
          <w:sz w:val="18"/>
          <w:szCs w:val="18"/>
        </w:rPr>
        <w:t> </w:t>
      </w:r>
      <w:r>
        <w:rPr>
          <w:rFonts w:ascii="Verdana" w:hAnsi="Verdana"/>
          <w:color w:val="000000"/>
          <w:sz w:val="18"/>
          <w:szCs w:val="18"/>
        </w:rPr>
        <w:t>Мазандаранской области Исламской Республики Иран, готовящиеся будущих преподавателей английского языка для образовательных</w:t>
      </w:r>
    </w:p>
    <w:p w14:paraId="313E6673"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 учреждений Ирана. В исследовании приняли участие 350 студентов, обучающихся по специальности «</w:t>
      </w:r>
      <w:r>
        <w:rPr>
          <w:rStyle w:val="WW8Num3z0"/>
          <w:rFonts w:ascii="Verdana" w:hAnsi="Verdana"/>
          <w:color w:val="4682B4"/>
          <w:sz w:val="18"/>
          <w:szCs w:val="18"/>
        </w:rPr>
        <w:t>Преподаватель английского языка в образовательном учреждении</w:t>
      </w:r>
      <w:r>
        <w:rPr>
          <w:rFonts w:ascii="Verdana" w:hAnsi="Verdana"/>
          <w:color w:val="000000"/>
          <w:sz w:val="18"/>
          <w:szCs w:val="18"/>
        </w:rPr>
        <w:t>», 20 преподавателей английского языка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Мазандаранской области Исламской Республики Иран.</w:t>
      </w:r>
    </w:p>
    <w:p w14:paraId="41ED1AB3"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w:t>
      </w:r>
    </w:p>
    <w:p w14:paraId="40262576"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системного, личностно ориентированного, деятельностного и компетентностного подходов разработана педагогическая модель формирования иноязычной коммуникативной компетенции. Она включает мотивационно-целевой, содержательно-процессуальный и контрольно-оценочный блоки, характеризующиеся коммуникативной ценностью</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будущего преподавателя английского языка, взаимосвязью формирования коммуникативной компетенции с</w:t>
      </w:r>
      <w:r>
        <w:rPr>
          <w:rStyle w:val="WW8Num2z0"/>
          <w:rFonts w:ascii="Verdana" w:hAnsi="Verdana"/>
          <w:color w:val="000000"/>
          <w:sz w:val="18"/>
          <w:szCs w:val="18"/>
        </w:rPr>
        <w:t> </w:t>
      </w:r>
      <w:r>
        <w:rPr>
          <w:rStyle w:val="WW8Num3z0"/>
          <w:rFonts w:ascii="Verdana" w:hAnsi="Verdana"/>
          <w:color w:val="4682B4"/>
          <w:sz w:val="18"/>
          <w:szCs w:val="18"/>
        </w:rPr>
        <w:t>гуманитарными</w:t>
      </w:r>
      <w:r>
        <w:rPr>
          <w:rStyle w:val="WW8Num2z0"/>
          <w:rFonts w:ascii="Verdana" w:hAnsi="Verdana"/>
          <w:color w:val="000000"/>
          <w:sz w:val="18"/>
          <w:szCs w:val="18"/>
        </w:rPr>
        <w:t> </w:t>
      </w:r>
      <w:r>
        <w:rPr>
          <w:rFonts w:ascii="Verdana" w:hAnsi="Verdana"/>
          <w:color w:val="000000"/>
          <w:sz w:val="18"/>
          <w:szCs w:val="18"/>
        </w:rPr>
        <w:t>направлениями деятельности педагога, интеграцией компонентов коммуникативного обучения;</w:t>
      </w:r>
    </w:p>
    <w:p w14:paraId="1277F0F1"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выявлен, теоретически обоснован и апробирован комплекс педагогических условий, способствующий успешной реализации разработанной педагогической модели: повышение мотивации студентов к освоению основ иноязычной коммуникативной деятельности посредством использования педагогических технологий, моделирующих реальные ситуации общения и коммуникативной деятельности будущих преподавателей английского языка; разработка и внедрение в образовательный процесс курса «</w:t>
      </w:r>
      <w:r>
        <w:rPr>
          <w:rStyle w:val="WW8Num3z0"/>
          <w:rFonts w:ascii="Verdana" w:hAnsi="Verdana"/>
          <w:color w:val="4682B4"/>
          <w:sz w:val="18"/>
          <w:szCs w:val="18"/>
        </w:rPr>
        <w:t>Коммуникативная деятельность будущего преподавателя английского языка</w:t>
      </w:r>
      <w:r>
        <w:rPr>
          <w:rFonts w:ascii="Verdana" w:hAnsi="Verdana"/>
          <w:color w:val="000000"/>
          <w:sz w:val="18"/>
          <w:szCs w:val="18"/>
        </w:rPr>
        <w:t>», построенного с учетом требований к</w:t>
      </w:r>
      <w:r>
        <w:rPr>
          <w:rStyle w:val="WW8Num2z0"/>
          <w:rFonts w:ascii="Verdana" w:hAnsi="Verdana"/>
          <w:color w:val="000000"/>
          <w:sz w:val="18"/>
          <w:szCs w:val="18"/>
        </w:rPr>
        <w:t> </w:t>
      </w:r>
      <w:r>
        <w:rPr>
          <w:rStyle w:val="WW8Num3z0"/>
          <w:rFonts w:ascii="Verdana" w:hAnsi="Verdana"/>
          <w:color w:val="4682B4"/>
          <w:sz w:val="18"/>
          <w:szCs w:val="18"/>
        </w:rPr>
        <w:t>будущему</w:t>
      </w:r>
      <w:r>
        <w:rPr>
          <w:rStyle w:val="WW8Num2z0"/>
          <w:rFonts w:ascii="Verdana" w:hAnsi="Verdana"/>
          <w:color w:val="000000"/>
          <w:sz w:val="18"/>
          <w:szCs w:val="18"/>
        </w:rPr>
        <w:t> </w:t>
      </w:r>
      <w:r>
        <w:rPr>
          <w:rFonts w:ascii="Verdana" w:hAnsi="Verdana"/>
          <w:color w:val="000000"/>
          <w:sz w:val="18"/>
          <w:szCs w:val="18"/>
        </w:rPr>
        <w:t xml:space="preserve">специалисту иностранного языка, позволяющего интегрировать и творчески обогатить опыт лингвистической и коммуникативной деятельности студентов; организация педагогического мониторинга, позволяющего производить </w:t>
      </w:r>
      <w:r>
        <w:rPr>
          <w:rFonts w:ascii="Verdana" w:hAnsi="Verdana"/>
          <w:color w:val="000000"/>
          <w:sz w:val="18"/>
          <w:szCs w:val="18"/>
        </w:rPr>
        <w:lastRenderedPageBreak/>
        <w:t>оперативную коррекцию формирования мотивационного, когнитивного, этико-поведенческого,</w:t>
      </w:r>
      <w:r>
        <w:rPr>
          <w:rStyle w:val="WW8Num2z0"/>
          <w:rFonts w:ascii="Verdana" w:hAnsi="Verdana"/>
          <w:color w:val="000000"/>
          <w:sz w:val="18"/>
          <w:szCs w:val="18"/>
        </w:rPr>
        <w:t> </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компонентов коммуникативной компетенции.</w:t>
      </w:r>
    </w:p>
    <w:p w14:paraId="1E63158F"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состоит в том, что расширены научные представления о формировании коммуникативной компетенции у будущих преподавателей английского языка в образовательном процессе:</w:t>
      </w:r>
    </w:p>
    <w:p w14:paraId="5A3ED7C7"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введено в научный аппарат педагогической науки понятие</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студента — будущего учителя английского языка к речевой коммуникации, раскрыто содержание «</w:t>
      </w:r>
      <w:r>
        <w:rPr>
          <w:rStyle w:val="WW8Num3z0"/>
          <w:rFonts w:ascii="Verdana" w:hAnsi="Verdana"/>
          <w:color w:val="4682B4"/>
          <w:sz w:val="18"/>
          <w:szCs w:val="18"/>
        </w:rPr>
        <w:t>коммуникативная компетенция будущего преподавателя английского языка</w:t>
      </w:r>
      <w:r>
        <w:rPr>
          <w:rFonts w:ascii="Verdana" w:hAnsi="Verdana"/>
          <w:color w:val="000000"/>
          <w:sz w:val="18"/>
          <w:szCs w:val="18"/>
        </w:rPr>
        <w:t>»',</w:t>
      </w:r>
    </w:p>
    <w:p w14:paraId="37E8DC6A"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намечены основные направления повышения качества учебного процесса с помощью коммуникативных технологий,</w:t>
      </w:r>
    </w:p>
    <w:p w14:paraId="7B5C904B"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сформулированы требования к обучению английского языка в условиях иранского языкового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29187985"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параметры современного учебника для обучения английскому языку; выявлены специфические особенности иноязычной коммуникативной компетенции будущих преподавателей английского языка: образовательный и ситуативно-тематический характер общения, соблюдение</w:t>
      </w:r>
      <w:r>
        <w:rPr>
          <w:rStyle w:val="WW8Num2z0"/>
          <w:rFonts w:ascii="Verdana" w:hAnsi="Verdana"/>
          <w:color w:val="000000"/>
          <w:sz w:val="18"/>
          <w:szCs w:val="18"/>
        </w:rPr>
        <w:t> </w:t>
      </w:r>
      <w:r>
        <w:rPr>
          <w:rStyle w:val="WW8Num3z0"/>
          <w:rFonts w:ascii="Verdana" w:hAnsi="Verdana"/>
          <w:color w:val="4682B4"/>
          <w:sz w:val="18"/>
          <w:szCs w:val="18"/>
        </w:rPr>
        <w:t>ролевого</w:t>
      </w:r>
      <w:r>
        <w:rPr>
          <w:rStyle w:val="WW8Num2z0"/>
          <w:rFonts w:ascii="Verdana" w:hAnsi="Verdana"/>
          <w:color w:val="000000"/>
          <w:sz w:val="18"/>
          <w:szCs w:val="18"/>
        </w:rPr>
        <w:t> </w:t>
      </w:r>
      <w:r>
        <w:rPr>
          <w:rFonts w:ascii="Verdana" w:hAnsi="Verdana"/>
          <w:color w:val="000000"/>
          <w:sz w:val="18"/>
          <w:szCs w:val="18"/>
        </w:rPr>
        <w:t>амплуа; коммуникативный контроль участников</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взаимодействия, взаимозависимость всех участников коммуникативного процесса в достижении результата; дано теоретическое обоснование педагогической модели формирования иноязычной коммуникативной компетенции и комплекса педагогических условий успешной ее реализации;</w:t>
      </w:r>
    </w:p>
    <w:p w14:paraId="2AFAA8ED"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обоснованы критерии и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компонентов иноязычной коммуникативной компетенции у будущих преподавателей английского языка в образовательных учреждениях Ирана.</w:t>
      </w:r>
    </w:p>
    <w:p w14:paraId="6D2F5C1E"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использование полученных результатов в образовательной практике Исламской Республики Иран способствует формированию иноязычной коммуникативной компетенции у будущих преподавателей английского языка посредством:</w:t>
      </w:r>
    </w:p>
    <w:p w14:paraId="4CEDEACD"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внедрения педагогической модели формирования иноязычной коммуникативной компетенции у будущих преподавателей английского языка и комплекса педагогических условий успешной ее реализации;</w:t>
      </w:r>
    </w:p>
    <w:p w14:paraId="5E5596B5"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реализации прошедшей экспертную проверку программы курса «</w:t>
      </w:r>
      <w:r>
        <w:rPr>
          <w:rStyle w:val="WW8Num3z0"/>
          <w:rFonts w:ascii="Verdana" w:hAnsi="Verdana"/>
          <w:color w:val="4682B4"/>
          <w:sz w:val="18"/>
          <w:szCs w:val="18"/>
        </w:rPr>
        <w:t>Коммуникативная деятельность будущего преподавателя английского языка</w:t>
      </w:r>
      <w:r>
        <w:rPr>
          <w:rFonts w:ascii="Verdana" w:hAnsi="Verdana"/>
          <w:color w:val="000000"/>
          <w:sz w:val="18"/>
          <w:szCs w:val="18"/>
        </w:rPr>
        <w:t>»; использования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w:t>
      </w:r>
      <w:r>
        <w:rPr>
          <w:rStyle w:val="WW8Num3z0"/>
          <w:rFonts w:ascii="Verdana" w:hAnsi="Verdana"/>
          <w:color w:val="4682B4"/>
          <w:sz w:val="18"/>
          <w:szCs w:val="18"/>
        </w:rPr>
        <w:t>Коммуникативная деятельность будущего преподавателя английского языка</w:t>
      </w:r>
      <w:r>
        <w:rPr>
          <w:rFonts w:ascii="Verdana" w:hAnsi="Verdana"/>
          <w:color w:val="000000"/>
          <w:sz w:val="18"/>
          <w:szCs w:val="18"/>
        </w:rPr>
        <w:t>», научно-методических материалов для преподавателей, содействующих коммуникативной иноязычной подготовке студентов, обучающихся по специальности «</w:t>
      </w:r>
      <w:r>
        <w:rPr>
          <w:rStyle w:val="WW8Num3z0"/>
          <w:rFonts w:ascii="Verdana" w:hAnsi="Verdana"/>
          <w:color w:val="4682B4"/>
          <w:sz w:val="18"/>
          <w:szCs w:val="18"/>
        </w:rPr>
        <w:t>Преподаватель английского языка в образовательном учреждении</w:t>
      </w:r>
      <w:r>
        <w:rPr>
          <w:rFonts w:ascii="Verdana" w:hAnsi="Verdana"/>
          <w:color w:val="000000"/>
          <w:sz w:val="18"/>
          <w:szCs w:val="18"/>
        </w:rPr>
        <w:t>»; использования материалов</w:t>
      </w:r>
      <w:r>
        <w:rPr>
          <w:rStyle w:val="WW8Num2z0"/>
          <w:rFonts w:ascii="Verdana" w:hAnsi="Verdana"/>
          <w:color w:val="000000"/>
          <w:sz w:val="18"/>
          <w:szCs w:val="18"/>
        </w:rPr>
        <w:t> </w:t>
      </w:r>
      <w:r>
        <w:rPr>
          <w:rStyle w:val="WW8Num3z0"/>
          <w:rFonts w:ascii="Verdana" w:hAnsi="Verdana"/>
          <w:color w:val="4682B4"/>
          <w:sz w:val="18"/>
          <w:szCs w:val="18"/>
        </w:rPr>
        <w:t>спецкурса</w:t>
      </w:r>
      <w:r>
        <w:rPr>
          <w:rStyle w:val="WW8Num2z0"/>
          <w:rFonts w:ascii="Verdana" w:hAnsi="Verdana"/>
          <w:color w:val="000000"/>
          <w:sz w:val="18"/>
          <w:szCs w:val="18"/>
        </w:rPr>
        <w:t> </w:t>
      </w:r>
      <w:r>
        <w:rPr>
          <w:rFonts w:ascii="Verdana" w:hAnsi="Verdana"/>
          <w:color w:val="000000"/>
          <w:sz w:val="18"/>
          <w:szCs w:val="18"/>
        </w:rPr>
        <w:t>для преподавателей английского языка в рамках курсов повышения квалификации для преподавателей Ирана.</w:t>
      </w:r>
    </w:p>
    <w:p w14:paraId="14838E99"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и достоверность выводов обеспечивается глубоким теоретическим анализом проблемы,</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теоретические положения философии, психологии, педагогики по исследуемой проблеме,</w:t>
      </w:r>
      <w:r>
        <w:rPr>
          <w:rStyle w:val="WW8Num2z0"/>
          <w:rFonts w:ascii="Verdana" w:hAnsi="Verdana"/>
          <w:color w:val="000000"/>
          <w:sz w:val="18"/>
          <w:szCs w:val="18"/>
        </w:rPr>
        <w:t> </w:t>
      </w:r>
      <w:r>
        <w:rPr>
          <w:rStyle w:val="WW8Num3z0"/>
          <w:rFonts w:ascii="Verdana" w:hAnsi="Verdana"/>
          <w:color w:val="4682B4"/>
          <w:sz w:val="18"/>
          <w:szCs w:val="18"/>
        </w:rPr>
        <w:t>разносторонностью</w:t>
      </w:r>
      <w:r>
        <w:rPr>
          <w:rStyle w:val="WW8Num2z0"/>
          <w:rFonts w:ascii="Verdana" w:hAnsi="Verdana"/>
          <w:color w:val="000000"/>
          <w:sz w:val="18"/>
          <w:szCs w:val="18"/>
        </w:rPr>
        <w:t> </w:t>
      </w:r>
      <w:r>
        <w:rPr>
          <w:rFonts w:ascii="Verdana" w:hAnsi="Verdana"/>
          <w:color w:val="000000"/>
          <w:sz w:val="18"/>
          <w:szCs w:val="18"/>
        </w:rPr>
        <w:t>методов исследования, их адекватностью целям и задачам исследования; корректным использованием данных психолого-педагогического исследования по проблеме диссертации, методической обоснованностью и адекватностью методов задачам и логике исследования; соблюдением требований к проведению эксперимента; достаточной длительностью и возможностью повторения педагогического эксперимента, позволивших провести количественный и качественный анализ его результатов; репрезентативностью объема выборки и статистической значимостью полученных результатов.</w:t>
      </w:r>
    </w:p>
    <w:p w14:paraId="16024C31"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7131A7A6"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Иноязычная</w:t>
      </w:r>
      <w:r>
        <w:rPr>
          <w:rStyle w:val="WW8Num2z0"/>
          <w:rFonts w:ascii="Verdana" w:hAnsi="Verdana"/>
          <w:color w:val="000000"/>
          <w:sz w:val="18"/>
          <w:szCs w:val="18"/>
        </w:rPr>
        <w:t> </w:t>
      </w:r>
      <w:r>
        <w:rPr>
          <w:rFonts w:ascii="Verdana" w:hAnsi="Verdana"/>
          <w:color w:val="000000"/>
          <w:sz w:val="18"/>
          <w:szCs w:val="18"/>
        </w:rPr>
        <w:t>коммуникативная компетенция будущих преподавателей английского языка в образовательном учреждении Ирана рассматривается как составной элемент их профессиональной подготовки. Она представляет собой интегрированную целостность мотивационного, лингво-</w:t>
      </w:r>
      <w:r>
        <w:rPr>
          <w:rFonts w:ascii="Verdana" w:hAnsi="Verdana"/>
          <w:color w:val="000000"/>
          <w:sz w:val="18"/>
          <w:szCs w:val="18"/>
        </w:rPr>
        <w:lastRenderedPageBreak/>
        <w:t>когнитивного, этико-поведенческого и рефлексивного компонентов, обеспечивающих осуществление конечного результата -развития продуктивной речевой деятельности.</w:t>
      </w:r>
    </w:p>
    <w:p w14:paraId="18F97FD2"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Формирование коммуникативной компетенции у будущих преподавателей английского языка представляет собой разработку педагогической модели, построенной на основе системного, личностно ориентированного, деятельностного и компетентностного подходов. Современные коммуникативные технологии позволяют эффективно использовать различные типы упражнений и заданий для обучения английскому языку в условиях отсутствия языковой среды. В основе создания и использования учебных материалов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по практике речи лежат определенные характеристики, принципы, основанные на</w:t>
      </w:r>
      <w:r>
        <w:rPr>
          <w:rStyle w:val="WW8Num2z0"/>
          <w:rFonts w:ascii="Verdana" w:hAnsi="Verdana"/>
          <w:color w:val="000000"/>
          <w:sz w:val="18"/>
          <w:szCs w:val="18"/>
        </w:rPr>
        <w:t> </w:t>
      </w:r>
      <w:r>
        <w:rPr>
          <w:rStyle w:val="WW8Num3z0"/>
          <w:rFonts w:ascii="Verdana" w:hAnsi="Verdana"/>
          <w:color w:val="4682B4"/>
          <w:sz w:val="18"/>
          <w:szCs w:val="18"/>
        </w:rPr>
        <w:t>лингводидактическом</w:t>
      </w:r>
      <w:r>
        <w:rPr>
          <w:rStyle w:val="WW8Num2z0"/>
          <w:rFonts w:ascii="Verdana" w:hAnsi="Verdana"/>
          <w:color w:val="000000"/>
          <w:sz w:val="18"/>
          <w:szCs w:val="18"/>
        </w:rPr>
        <w:t> </w:t>
      </w:r>
      <w:r>
        <w:rPr>
          <w:rFonts w:ascii="Verdana" w:hAnsi="Verdana"/>
          <w:color w:val="000000"/>
          <w:sz w:val="18"/>
          <w:szCs w:val="18"/>
        </w:rPr>
        <w:t>анализе существующих в Иране учебных материалов и обобщении опыта обучения.</w:t>
      </w:r>
    </w:p>
    <w:p w14:paraId="36A96026"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реализации педагогической модели формирования коммуникативной компетенции у будущих преподавателей английского языка в образовательном процессе Ирана обеспечивается комплексом педагогических условий, предполагающих:</w:t>
      </w:r>
    </w:p>
    <w:p w14:paraId="1ADA68E0"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повышение мотивации студентов к иноязычной коммуникативной деятельности посредством использования педагогических технологий, коделирующих реальные ситуации коммуникативной компетенции будущих преподавателей английского языка;</w:t>
      </w:r>
    </w:p>
    <w:p w14:paraId="47F60F66"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разработку и внедрение в образовательный процесс курса</w:t>
      </w:r>
    </w:p>
    <w:p w14:paraId="45B99478"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Коммуникативная деятельность будущего преподавателя английского языка», построенного с учетом требований, позволяющего интегрировать и</w:t>
      </w:r>
    </w:p>
    <w:p w14:paraId="7B81A651"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 творчески обогатить опыт коммуникативной компетенции будущего специалиста иностранного языка;</w:t>
      </w:r>
    </w:p>
    <w:p w14:paraId="37D672C1"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организацию педагогического эксперимента, позволяющего производить оперативную коррекцию формирования мотивационного, лингво-когнитивного, этико-поведенческого, рефлексивного компонентов коммуникативной компетенции будущих преподавателей английского языка.</w:t>
      </w:r>
    </w:p>
    <w:p w14:paraId="38FD1D5F"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в практику осуществлялись посредством:</w:t>
      </w:r>
    </w:p>
    <w:p w14:paraId="615C9562"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публикаций результатов исследования в научных журналах, научных вестниках, сборниках, в том числе в Перечне изданий,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37DBC291"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педагогической деятельности автора в качестве преподавателя в педагогическом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Ирана;</w:t>
      </w:r>
    </w:p>
    <w:p w14:paraId="04C41915"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участия соискателя в международных и региональных научно-практических конференциях по проблемам иноязычного образования, в том числе формирования коммуникативной компетенции будущих учителей английского языка в образовательном пространстве Ирана (Тегеран, Душанбе, 2009-2012 гг.</w:t>
      </w:r>
    </w:p>
    <w:p w14:paraId="7202FD63"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разработки программы и научно-методических рекомендаций к курсу «</w:t>
      </w:r>
      <w:r>
        <w:rPr>
          <w:rStyle w:val="WW8Num3z0"/>
          <w:rFonts w:ascii="Verdana" w:hAnsi="Verdana"/>
          <w:color w:val="4682B4"/>
          <w:sz w:val="18"/>
          <w:szCs w:val="18"/>
        </w:rPr>
        <w:t>Коммуникативная деятельность будущего преподавателя английского языка</w:t>
      </w:r>
      <w:r>
        <w:rPr>
          <w:rFonts w:ascii="Verdana" w:hAnsi="Verdana"/>
          <w:color w:val="000000"/>
          <w:sz w:val="18"/>
          <w:szCs w:val="18"/>
        </w:rPr>
        <w:t>»; научно-методических материалов для преподавателей иностранного (английского) языка, содействующих коммуникативной подготовке будущих преподавателей английского языка в Иране, обучающихся по специальности' «</w:t>
      </w:r>
      <w:r>
        <w:rPr>
          <w:rStyle w:val="WW8Num3z0"/>
          <w:rFonts w:ascii="Verdana" w:hAnsi="Verdana"/>
          <w:color w:val="4682B4"/>
          <w:sz w:val="18"/>
          <w:szCs w:val="18"/>
        </w:rPr>
        <w:t>Преподаватель английского языка в образовательном учреждении</w:t>
      </w:r>
      <w:r>
        <w:rPr>
          <w:rFonts w:ascii="Verdana" w:hAnsi="Verdana"/>
          <w:color w:val="000000"/>
          <w:sz w:val="18"/>
          <w:szCs w:val="18"/>
        </w:rPr>
        <w:t>».</w:t>
      </w:r>
    </w:p>
    <w:p w14:paraId="77BFB918"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применяются в процессе профессиональной подготовки будущих преподавателей английского языка педагогического вуза Мазандаранской области Исламской</w:t>
      </w:r>
    </w:p>
    <w:p w14:paraId="112CD0EC"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Республики Иран (подтверждено справкой о внедрении результатов исследования).</w:t>
      </w:r>
    </w:p>
    <w:p w14:paraId="7F57A34E"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Описаниеключевых терминов, употребляемых в диссертации</w:t>
      </w:r>
    </w:p>
    <w:p w14:paraId="6020E2AB"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 диссертации счел необходимым дать определение некоторым терминам, ибо в некоторых случаях одно и то же слово может иметь два смысла, или термин может нести смысловую нагрузку, который не находится в центре внимания исследователя: о</w:t>
      </w:r>
    </w:p>
    <w:p w14:paraId="68A4935C"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Программирование : разработка научно-обоснованных, долговременных, прошедших всесторонний анализ, логически выверенных учебных программ для программного обучения и </w:t>
      </w:r>
      <w:r>
        <w:rPr>
          <w:rFonts w:ascii="Verdana" w:hAnsi="Verdana"/>
          <w:color w:val="000000"/>
          <w:sz w:val="18"/>
          <w:szCs w:val="18"/>
        </w:rPr>
        <w:lastRenderedPageBreak/>
        <w:t>достижения намеченной цели (Фиюзот, 1374, с. 15).</w:t>
      </w:r>
    </w:p>
    <w:p w14:paraId="0CB61714"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Программа4: будучи результатом программирования, представляет собой план или документ, состоящий из взаимосвязанных фактов, которые прогнозируют лучшие предложения по обучению на определенном отрезке времени (Машоих, 1369, с. 38).</w:t>
      </w:r>
    </w:p>
    <w:p w14:paraId="40A007E6"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Учебное программирование5: программа - документ, определяющий по каждому учебному предмету объем содержания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подлежащих усвоению, их распределение по годам обучения (Машоих 1380, с. 38).</w:t>
      </w:r>
    </w:p>
    <w:p w14:paraId="565BCDC8"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План урока6: это и постановка учебных задач, и сжатое представление всей учебной информации. Поэтому вряд ли</w:t>
      </w:r>
      <w:r>
        <w:rPr>
          <w:rStyle w:val="WW8Num2z0"/>
          <w:rFonts w:ascii="Verdana" w:hAnsi="Verdana"/>
          <w:color w:val="000000"/>
          <w:sz w:val="18"/>
          <w:szCs w:val="18"/>
        </w:rPr>
        <w:t> </w:t>
      </w:r>
      <w:r>
        <w:rPr>
          <w:rStyle w:val="WW8Num3z0"/>
          <w:rFonts w:ascii="Verdana" w:hAnsi="Verdana"/>
          <w:color w:val="4682B4"/>
          <w:sz w:val="18"/>
          <w:szCs w:val="18"/>
        </w:rPr>
        <w:t>дидактически</w:t>
      </w:r>
      <w:r>
        <w:rPr>
          <w:rStyle w:val="WW8Num2z0"/>
          <w:rFonts w:ascii="Verdana" w:hAnsi="Verdana"/>
          <w:color w:val="000000"/>
          <w:sz w:val="18"/>
          <w:szCs w:val="18"/>
        </w:rPr>
        <w:t> </w:t>
      </w:r>
      <w:r>
        <w:rPr>
          <w:rFonts w:ascii="Verdana" w:hAnsi="Verdana"/>
          <w:color w:val="000000"/>
          <w:sz w:val="18"/>
          <w:szCs w:val="18"/>
        </w:rPr>
        <w:t>верным будет обыкновенное представление</w:t>
      </w:r>
      <w:r>
        <w:rPr>
          <w:rStyle w:val="WW8Num2z0"/>
          <w:rFonts w:ascii="Verdana" w:hAnsi="Verdana"/>
          <w:color w:val="000000"/>
          <w:sz w:val="18"/>
          <w:szCs w:val="18"/>
        </w:rPr>
        <w:t> </w:t>
      </w:r>
      <w:r>
        <w:rPr>
          <w:rStyle w:val="WW8Num3z0"/>
          <w:rFonts w:ascii="Verdana" w:hAnsi="Verdana"/>
          <w:color w:val="4682B4"/>
          <w:sz w:val="18"/>
          <w:szCs w:val="18"/>
        </w:rPr>
        <w:t>ученикам</w:t>
      </w:r>
      <w:r>
        <w:rPr>
          <w:rStyle w:val="WW8Num2z0"/>
          <w:rFonts w:ascii="Verdana" w:hAnsi="Verdana"/>
          <w:color w:val="000000"/>
          <w:sz w:val="18"/>
          <w:szCs w:val="18"/>
        </w:rPr>
        <w:t> </w:t>
      </w:r>
      <w:r>
        <w:rPr>
          <w:rFonts w:ascii="Verdana" w:hAnsi="Verdana"/>
          <w:color w:val="000000"/>
          <w:sz w:val="18"/>
          <w:szCs w:val="18"/>
        </w:rPr>
        <w:t>(Луйи, 1380, с. 25).</w:t>
      </w:r>
    </w:p>
    <w:p w14:paraId="1AF25996"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Содержание : необходимо чему-то</w:t>
      </w:r>
      <w:r>
        <w:rPr>
          <w:rStyle w:val="WW8Num2z0"/>
          <w:rFonts w:ascii="Verdana" w:hAnsi="Verdana"/>
          <w:color w:val="000000"/>
          <w:sz w:val="18"/>
          <w:szCs w:val="18"/>
        </w:rPr>
        <w:t> </w:t>
      </w:r>
      <w:r>
        <w:rPr>
          <w:rStyle w:val="WW8Num3z0"/>
          <w:rFonts w:ascii="Verdana" w:hAnsi="Verdana"/>
          <w:color w:val="4682B4"/>
          <w:sz w:val="18"/>
          <w:szCs w:val="18"/>
        </w:rPr>
        <w:t>обучить</w:t>
      </w:r>
      <w:r>
        <w:rPr>
          <w:rStyle w:val="WW8Num2z0"/>
          <w:rFonts w:ascii="Verdana" w:hAnsi="Verdana"/>
          <w:color w:val="000000"/>
          <w:sz w:val="18"/>
          <w:szCs w:val="18"/>
        </w:rPr>
        <w:t> </w:t>
      </w:r>
      <w:r>
        <w:rPr>
          <w:rFonts w:ascii="Verdana" w:hAnsi="Verdana"/>
          <w:color w:val="000000"/>
          <w:sz w:val="18"/>
          <w:szCs w:val="18"/>
        </w:rPr>
        <w:t>кого-либо, кто является обучающимся, материал обучения.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ориентированной на реализацию преимущественно образовательных функций школы, содержание образования определяется как совокупность систематизированных знаний, умений и навыков, взглядов и убеждений, а</w:t>
      </w:r>
    </w:p>
    <w:p w14:paraId="5E63807E"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Planning</w:t>
      </w:r>
    </w:p>
    <w:p w14:paraId="2A455A09"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Program</w:t>
      </w:r>
    </w:p>
    <w:p w14:paraId="419BD333"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Education planning</w:t>
      </w:r>
    </w:p>
    <w:p w14:paraId="120233C1"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Curriculum development</w:t>
      </w:r>
    </w:p>
    <w:p w14:paraId="79883FFD"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Content также определенный уровень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сил и практической подготовки, достигнутые в результате учебно-воспитательной работы. Это так называемый когнитивно-ориентированный подход к определению сущности содержания обр^ования(Никелс, 1371, с. 62). о</w:t>
      </w:r>
    </w:p>
    <w:p w14:paraId="7B0BB4AF"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 :как способ достижения цели обучения, представляет собой систему последовательных и упорядоченных действий учителя, организующего с помощью определенных приёмов практическую и</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деятельность учащихся по усвоению социального опыта.</w:t>
      </w:r>
    </w:p>
    <w:p w14:paraId="0B1F8D72" w14:textId="77777777" w:rsidR="0091589F" w:rsidRDefault="0091589F" w:rsidP="0091589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Преподавание</w:t>
      </w:r>
      <w:r>
        <w:rPr>
          <w:rFonts w:ascii="Verdana" w:hAnsi="Verdana"/>
          <w:color w:val="000000"/>
          <w:sz w:val="18"/>
          <w:szCs w:val="18"/>
        </w:rPr>
        <w:t>9: осуществляемое в рамках любой организационной формы, а не только урока, имеет обычно жесткие временные ограничения, строго определенную цель и варианты способов ее достижения. Важнейшим критерием эффективности преподавания является достижение учебной цели, то есть достижения качественных знаний у учеников (Фармах,инии Фарох,онй 1378).</w:t>
      </w:r>
    </w:p>
    <w:p w14:paraId="5482093B"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Активное обучение (</w:t>
      </w:r>
      <w:r>
        <w:rPr>
          <w:rStyle w:val="WW8Num3z0"/>
          <w:rFonts w:ascii="Verdana" w:hAnsi="Verdana"/>
          <w:color w:val="4682B4"/>
          <w:sz w:val="18"/>
          <w:szCs w:val="18"/>
        </w:rPr>
        <w:t>интерактивной</w:t>
      </w:r>
      <w:r>
        <w:rPr>
          <w:rStyle w:val="WW8Num2z0"/>
          <w:rFonts w:ascii="Verdana" w:hAnsi="Verdana"/>
          <w:color w:val="000000"/>
          <w:sz w:val="18"/>
          <w:szCs w:val="18"/>
        </w:rPr>
        <w:t> </w:t>
      </w:r>
      <w:r>
        <w:rPr>
          <w:rFonts w:ascii="Verdana" w:hAnsi="Verdana"/>
          <w:color w:val="000000"/>
          <w:sz w:val="18"/>
          <w:szCs w:val="18"/>
        </w:rPr>
        <w:t>метод)10: интерактивный -означает способность взаимодействовать или находится в режиме</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диалога с чем-либо (например, компьютером) или с кем-либо (человеком). Следовательно,</w:t>
      </w:r>
      <w:r>
        <w:rPr>
          <w:rStyle w:val="WW8Num2z0"/>
          <w:rFonts w:ascii="Verdana" w:hAnsi="Verdana"/>
          <w:color w:val="000000"/>
          <w:sz w:val="18"/>
          <w:szCs w:val="18"/>
        </w:rPr>
        <w:t> </w:t>
      </w:r>
      <w:r>
        <w:rPr>
          <w:rStyle w:val="WW8Num3z0"/>
          <w:rFonts w:ascii="Verdana" w:hAnsi="Verdana"/>
          <w:color w:val="4682B4"/>
          <w:sz w:val="18"/>
          <w:szCs w:val="18"/>
        </w:rPr>
        <w:t>интерактивное</w:t>
      </w:r>
      <w:r>
        <w:rPr>
          <w:rStyle w:val="WW8Num2z0"/>
          <w:rFonts w:ascii="Verdana" w:hAnsi="Verdana"/>
          <w:color w:val="000000"/>
          <w:sz w:val="18"/>
          <w:szCs w:val="18"/>
        </w:rPr>
        <w:t> </w:t>
      </w:r>
      <w:r>
        <w:rPr>
          <w:rFonts w:ascii="Verdana" w:hAnsi="Verdana"/>
          <w:color w:val="000000"/>
          <w:sz w:val="18"/>
          <w:szCs w:val="18"/>
        </w:rPr>
        <w:t>обучение - это, прежде всего, диалоговое обучение, в ходе которого осуществляется взаимодействие преподавателя и студента (Фармах,ини Фарох,онй, 1378).</w:t>
      </w:r>
    </w:p>
    <w:p w14:paraId="1BA90CD4"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Изучение11: процесс, происходящий в деятельности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под влиянием практики (Шариатмадорй, 1377, с. 317).</w:t>
      </w:r>
    </w:p>
    <w:p w14:paraId="3F5DE62D"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Адресат - получатель сообщения, реципиент.</w:t>
      </w:r>
    </w:p>
    <w:p w14:paraId="105418ED"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Вербальная коммуникация - процесс коммуникации, осуществляемый с помощью текста; состоящего из вербальных (словесных) знаков.</w:t>
      </w:r>
    </w:p>
    <w:p w14:paraId="054D0801"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Principle</w:t>
      </w:r>
    </w:p>
    <w:p w14:paraId="7738C1E9"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Teaching</w:t>
      </w:r>
    </w:p>
    <w:p w14:paraId="577406A6"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Active teaching</w:t>
      </w:r>
    </w:p>
    <w:p w14:paraId="192FE3A7"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Learning</w:t>
      </w:r>
    </w:p>
    <w:p w14:paraId="5D3D2CDF" w14:textId="77777777" w:rsidR="0091589F" w:rsidRDefault="0091589F" w:rsidP="0091589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Говорение</w:t>
      </w:r>
      <w:r>
        <w:rPr>
          <w:rStyle w:val="WW8Num2z0"/>
          <w:rFonts w:ascii="Verdana" w:hAnsi="Verdana"/>
          <w:color w:val="000000"/>
          <w:sz w:val="18"/>
          <w:szCs w:val="18"/>
        </w:rPr>
        <w:t> </w:t>
      </w:r>
      <w:r>
        <w:rPr>
          <w:rFonts w:ascii="Verdana" w:hAnsi="Verdana"/>
          <w:color w:val="000000"/>
          <w:sz w:val="18"/>
          <w:szCs w:val="18"/>
        </w:rPr>
        <w:t>- вид речевой деятельности, сложный, строго организованный процесс порождения информации, в котором рассматривается специфика мысли как предмета</w:t>
      </w:r>
      <w:r>
        <w:rPr>
          <w:rStyle w:val="WW8Num2z0"/>
          <w:rFonts w:ascii="Verdana" w:hAnsi="Verdana"/>
          <w:color w:val="000000"/>
          <w:sz w:val="18"/>
          <w:szCs w:val="18"/>
        </w:rPr>
        <w:t> </w:t>
      </w:r>
      <w:r>
        <w:rPr>
          <w:rStyle w:val="WW8Num3z0"/>
          <w:rFonts w:ascii="Verdana" w:hAnsi="Verdana"/>
          <w:color w:val="4682B4"/>
          <w:sz w:val="18"/>
          <w:szCs w:val="18"/>
        </w:rPr>
        <w:t>говорения</w:t>
      </w:r>
      <w:r>
        <w:rPr>
          <w:rFonts w:ascii="Verdana" w:hAnsi="Verdana"/>
          <w:color w:val="000000"/>
          <w:sz w:val="18"/>
          <w:szCs w:val="18"/>
        </w:rPr>
        <w:t>.</w:t>
      </w:r>
    </w:p>
    <w:p w14:paraId="0EEF517D"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Письмо - наиболее сложный вид речевой деятельности, в процессе которого пишущий с помощью вспомогательных знаков фиксирует звучащий текст, делая его доступным для других </w:t>
      </w:r>
      <w:r>
        <w:rPr>
          <w:rFonts w:ascii="Verdana" w:hAnsi="Verdana"/>
          <w:color w:val="000000"/>
          <w:sz w:val="18"/>
          <w:szCs w:val="18"/>
        </w:rPr>
        <w:lastRenderedPageBreak/>
        <w:t>людей, сохраняя во времени и пространстве.</w:t>
      </w:r>
    </w:p>
    <w:p w14:paraId="0E15E029" w14:textId="77777777" w:rsidR="0091589F" w:rsidRDefault="0091589F" w:rsidP="0091589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 один из сложных видов речевой деятельности, который является основным источником получения информации, необходимой для становления и развития личности.</w:t>
      </w:r>
    </w:p>
    <w:p w14:paraId="78453DC3"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Коммуникант - любой из участников коммуникативного процесса</w:t>
      </w:r>
    </w:p>
    <w:p w14:paraId="135F5CE0"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Коммуникация- двусторонний процесс социального взаимодействия коммуниканта, т.е. инициатора процесса продуктивного общения, и реципиента, т.е. получателя информации.</w:t>
      </w:r>
    </w:p>
    <w:p w14:paraId="4C7ABABE"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1 9</w:t>
      </w:r>
    </w:p>
    <w:p w14:paraId="1B5ADBCC"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Учебные цели : достижение соответствующих учебных результатов предполагает деятельность творческого характера, направленную на создание новых схем и структур (Сайф, 1368, с. 73).</w:t>
      </w:r>
    </w:p>
    <w:p w14:paraId="07AEF39C"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Рекомендации по итогам исследования</w:t>
      </w:r>
    </w:p>
    <w:p w14:paraId="5DC45A9F"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Наши рекомендации могут быть полезными при изучении английского языка широкому кругу общественности, в том числе</w:t>
      </w:r>
      <w:r>
        <w:rPr>
          <w:rStyle w:val="WW8Num2z0"/>
          <w:rFonts w:ascii="Verdana" w:hAnsi="Verdana"/>
          <w:color w:val="000000"/>
          <w:sz w:val="18"/>
          <w:szCs w:val="18"/>
        </w:rPr>
        <w:t> </w:t>
      </w:r>
      <w:r>
        <w:rPr>
          <w:rStyle w:val="WW8Num3z0"/>
          <w:rFonts w:ascii="Verdana" w:hAnsi="Verdana"/>
          <w:color w:val="4682B4"/>
          <w:sz w:val="18"/>
          <w:szCs w:val="18"/>
        </w:rPr>
        <w:t>школьникам</w:t>
      </w:r>
      <w:r>
        <w:rPr>
          <w:rFonts w:ascii="Verdana" w:hAnsi="Verdana"/>
          <w:color w:val="000000"/>
          <w:sz w:val="18"/>
          <w:szCs w:val="18"/>
        </w:rPr>
        <w:t>, студентам - будущим учителям и</w:t>
      </w:r>
      <w:r>
        <w:rPr>
          <w:rStyle w:val="WW8Num2z0"/>
          <w:rFonts w:ascii="Verdana" w:hAnsi="Verdana"/>
          <w:color w:val="000000"/>
          <w:sz w:val="18"/>
          <w:szCs w:val="18"/>
        </w:rPr>
        <w:t> </w:t>
      </w:r>
      <w:r>
        <w:rPr>
          <w:rStyle w:val="WW8Num3z0"/>
          <w:rFonts w:ascii="Verdana" w:hAnsi="Verdana"/>
          <w:color w:val="4682B4"/>
          <w:sz w:val="18"/>
          <w:szCs w:val="18"/>
        </w:rPr>
        <w:t>преподавателям</w:t>
      </w:r>
      <w:r>
        <w:rPr>
          <w:rFonts w:ascii="Verdana" w:hAnsi="Verdana"/>
          <w:color w:val="000000"/>
          <w:sz w:val="18"/>
          <w:szCs w:val="18"/>
        </w:rPr>
        <w:t>. Они могут быть ценны для программистов, составителей учебников и учебных пособий, системы повышения квалификации педагогических кадров, способствуя тому, чтобы в процессе обучения учитывались, прежде всего, конечные результаты.</w:t>
      </w:r>
    </w:p>
    <w:p w14:paraId="50D57362"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Настоящее исследование может послужить основой для продолжения будущих научных исследований. На наш взгляд, приоритет следует отдавать вопросам, направленным к совершенствованию процесса</w:t>
      </w:r>
    </w:p>
    <w:p w14:paraId="27B8467A"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12Ес1иса1та1о1уесиуе обучения английскому языку в образовательных учреждениях Ирана с учетом следующих перспективных направлений:</w:t>
      </w:r>
    </w:p>
    <w:p w14:paraId="637481EC"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.Теоретические основы формирования порождения моделиречевого высказывания при обучении английскому языку с охватом таких ее важных аспектов, как аналитико-синтетический этап, исполнительный этап, контролирующий этап, побудительно-мотивационный этап.</w:t>
      </w:r>
    </w:p>
    <w:p w14:paraId="07A91F24"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2.Научно-педагогические основы разработки механизма говорения и причин трудности говорения для иранских учащихся на иностранном языке.</w:t>
      </w:r>
    </w:p>
    <w:p w14:paraId="7E1C6AD6"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3.Трудности</w:t>
      </w:r>
      <w:r>
        <w:rPr>
          <w:rStyle w:val="WW8Num2z0"/>
          <w:rFonts w:ascii="Verdana" w:hAnsi="Verdana"/>
          <w:color w:val="000000"/>
          <w:sz w:val="18"/>
          <w:szCs w:val="18"/>
        </w:rPr>
        <w:t> </w:t>
      </w:r>
      <w:r>
        <w:rPr>
          <w:rStyle w:val="WW8Num3z0"/>
          <w:rFonts w:ascii="Verdana" w:hAnsi="Verdana"/>
          <w:color w:val="4682B4"/>
          <w:sz w:val="18"/>
          <w:szCs w:val="18"/>
        </w:rPr>
        <w:t>аудирования</w:t>
      </w:r>
      <w:r>
        <w:rPr>
          <w:rStyle w:val="WW8Num2z0"/>
          <w:rFonts w:ascii="Verdana" w:hAnsi="Verdana"/>
          <w:color w:val="000000"/>
          <w:sz w:val="18"/>
          <w:szCs w:val="18"/>
        </w:rPr>
        <w:t> </w:t>
      </w:r>
      <w:r>
        <w:rPr>
          <w:rFonts w:ascii="Verdana" w:hAnsi="Verdana"/>
          <w:color w:val="000000"/>
          <w:sz w:val="18"/>
          <w:szCs w:val="18"/>
        </w:rPr>
        <w:t>и способы их преодоления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английского языка в национальной аудитории Ирана.</w:t>
      </w:r>
    </w:p>
    <w:p w14:paraId="233B8DE1"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Теоретические основы обучения рече-этикетным средствам общения при изучении иностранного языка.</w:t>
      </w:r>
    </w:p>
    <w:p w14:paraId="3EBEA736"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Теоретические основы обучения</w:t>
      </w:r>
      <w:r>
        <w:rPr>
          <w:rStyle w:val="WW8Num2z0"/>
          <w:rFonts w:ascii="Verdana" w:hAnsi="Verdana"/>
          <w:color w:val="000000"/>
          <w:sz w:val="18"/>
          <w:szCs w:val="18"/>
        </w:rPr>
        <w:t> </w:t>
      </w:r>
      <w:r>
        <w:rPr>
          <w:rStyle w:val="WW8Num3z0"/>
          <w:rFonts w:ascii="Verdana" w:hAnsi="Verdana"/>
          <w:color w:val="4682B4"/>
          <w:sz w:val="18"/>
          <w:szCs w:val="18"/>
        </w:rPr>
        <w:t>речекультурным</w:t>
      </w:r>
      <w:r>
        <w:rPr>
          <w:rStyle w:val="WW8Num2z0"/>
          <w:rFonts w:ascii="Verdana" w:hAnsi="Verdana"/>
          <w:color w:val="000000"/>
          <w:sz w:val="18"/>
          <w:szCs w:val="18"/>
        </w:rPr>
        <w:t> </w:t>
      </w:r>
      <w:r>
        <w:rPr>
          <w:rFonts w:ascii="Verdana" w:hAnsi="Verdana"/>
          <w:color w:val="000000"/>
          <w:sz w:val="18"/>
          <w:szCs w:val="18"/>
        </w:rPr>
        <w:t>средствам общенияпри изучении иностранного языка.</w:t>
      </w:r>
    </w:p>
    <w:p w14:paraId="33219E7B"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Коммуникативная компетенция как цель и результат формирования основ речевой деятельности учащихся на иностранном языкев национальной аудитории Ирана.</w:t>
      </w:r>
    </w:p>
    <w:p w14:paraId="2BC9A2AF"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проблеме исследования автором опубликовано 6 работ, в том числе 5 из них в Перечне изданий, рекомендованных ВАК РФ.</w:t>
      </w:r>
    </w:p>
    <w:p w14:paraId="7172F0C8"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содержащего выводы, списка использованной литературы, включающего 165 наименований. Работа представлена4 рисунками и 15иллюстрациями.</w:t>
      </w:r>
    </w:p>
    <w:p w14:paraId="618C275C" w14:textId="77777777" w:rsidR="0091589F" w:rsidRDefault="0091589F" w:rsidP="0091589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Эмади Мехран Фараджоллах</w:t>
      </w:r>
    </w:p>
    <w:p w14:paraId="58CED441"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11B1A7AB"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w:t>
      </w:r>
      <w:r>
        <w:rPr>
          <w:rStyle w:val="WW8Num2z0"/>
          <w:rFonts w:ascii="Verdana" w:hAnsi="Verdana"/>
          <w:color w:val="000000"/>
          <w:sz w:val="18"/>
          <w:szCs w:val="18"/>
        </w:rPr>
        <w:t> </w:t>
      </w: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деятельность реализуется в таких ее основных видах, как слушание,</w:t>
      </w:r>
      <w:r>
        <w:rPr>
          <w:rStyle w:val="WW8Num2z0"/>
          <w:rFonts w:ascii="Verdana" w:hAnsi="Verdana"/>
          <w:color w:val="000000"/>
          <w:sz w:val="18"/>
          <w:szCs w:val="18"/>
        </w:rPr>
        <w:t> </w:t>
      </w:r>
      <w:r>
        <w:rPr>
          <w:rStyle w:val="WW8Num3z0"/>
          <w:rFonts w:ascii="Verdana" w:hAnsi="Verdana"/>
          <w:color w:val="4682B4"/>
          <w:sz w:val="18"/>
          <w:szCs w:val="18"/>
        </w:rPr>
        <w:t>говорение</w:t>
      </w:r>
      <w:r>
        <w:rPr>
          <w:rFonts w:ascii="Verdana" w:hAnsi="Verdana"/>
          <w:color w:val="000000"/>
          <w:sz w:val="18"/>
          <w:szCs w:val="18"/>
        </w:rPr>
        <w:t>, чтение, письмо. Все эти виды</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рассматриваются как основные виды взаимодействия субъектов образования в процессе вербального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w:t>
      </w:r>
    </w:p>
    <w:p w14:paraId="677A0DBB"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характеру акта коммуникации речевая деятельность дифференцируется на виды, реализующие</w:t>
      </w:r>
      <w:r>
        <w:rPr>
          <w:rStyle w:val="WW8Num2z0"/>
          <w:rFonts w:ascii="Verdana" w:hAnsi="Verdana"/>
          <w:color w:val="000000"/>
          <w:sz w:val="18"/>
          <w:szCs w:val="18"/>
        </w:rPr>
        <w:t> </w:t>
      </w:r>
      <w:r>
        <w:rPr>
          <w:rStyle w:val="WW8Num3z0"/>
          <w:rFonts w:ascii="Verdana" w:hAnsi="Verdana"/>
          <w:color w:val="4682B4"/>
          <w:sz w:val="18"/>
          <w:szCs w:val="18"/>
        </w:rPr>
        <w:t>устное</w:t>
      </w:r>
      <w:r>
        <w:rPr>
          <w:rStyle w:val="WW8Num2z0"/>
          <w:rFonts w:ascii="Verdana" w:hAnsi="Verdana"/>
          <w:color w:val="000000"/>
          <w:sz w:val="18"/>
          <w:szCs w:val="18"/>
        </w:rPr>
        <w:t> </w:t>
      </w:r>
      <w:r>
        <w:rPr>
          <w:rFonts w:ascii="Verdana" w:hAnsi="Verdana"/>
          <w:color w:val="000000"/>
          <w:sz w:val="18"/>
          <w:szCs w:val="18"/>
        </w:rPr>
        <w:t>общение, и виды, обеспечивающие письменное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К видам речевой деятельности, осуществляющим устное общение, относятся говорение и слушание.</w:t>
      </w:r>
    </w:p>
    <w:p w14:paraId="506DAB21" w14:textId="77777777" w:rsidR="0091589F" w:rsidRDefault="0091589F" w:rsidP="0091589F">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lastRenderedPageBreak/>
        <w:t>Чтение</w:t>
      </w:r>
      <w:r>
        <w:rPr>
          <w:rStyle w:val="WW8Num2z0"/>
          <w:rFonts w:ascii="Verdana" w:hAnsi="Verdana"/>
          <w:color w:val="000000"/>
          <w:sz w:val="18"/>
          <w:szCs w:val="18"/>
        </w:rPr>
        <w:t> </w:t>
      </w:r>
      <w:r>
        <w:rPr>
          <w:rFonts w:ascii="Verdana" w:hAnsi="Verdana"/>
          <w:color w:val="000000"/>
          <w:sz w:val="18"/>
          <w:szCs w:val="18"/>
        </w:rPr>
        <w:t>и письмо представляют собой более сложные виды речевой</w:t>
      </w:r>
    </w:p>
    <w:p w14:paraId="1A4AF5EB"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152 деятельности. Они требуют специального</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обучения для овладения ими.</w:t>
      </w:r>
    </w:p>
    <w:p w14:paraId="48C9058C"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осуществляемого человеком речевого действия на прием или выдачу</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сообщения виды речевой деятельности определяются как</w:t>
      </w:r>
      <w:r>
        <w:rPr>
          <w:rStyle w:val="WW8Num2z0"/>
          <w:rFonts w:ascii="Verdana" w:hAnsi="Verdana"/>
          <w:color w:val="000000"/>
          <w:sz w:val="18"/>
          <w:szCs w:val="18"/>
        </w:rPr>
        <w:t> </w:t>
      </w:r>
      <w:r>
        <w:rPr>
          <w:rStyle w:val="WW8Num3z0"/>
          <w:rFonts w:ascii="Verdana" w:hAnsi="Verdana"/>
          <w:color w:val="4682B4"/>
          <w:sz w:val="18"/>
          <w:szCs w:val="18"/>
        </w:rPr>
        <w:t>рецептивные</w:t>
      </w:r>
      <w:r>
        <w:rPr>
          <w:rStyle w:val="WW8Num2z0"/>
          <w:rFonts w:ascii="Verdana" w:hAnsi="Verdana"/>
          <w:color w:val="000000"/>
          <w:sz w:val="18"/>
          <w:szCs w:val="18"/>
        </w:rPr>
        <w:t> </w:t>
      </w:r>
      <w:r>
        <w:rPr>
          <w:rFonts w:ascii="Verdana" w:hAnsi="Verdana"/>
          <w:color w:val="000000"/>
          <w:sz w:val="18"/>
          <w:szCs w:val="18"/>
        </w:rPr>
        <w:t>и продуктивные. Посредством рецептивных видов речевой деятельности (слушание, чтение) человек осуществляет прием и последующую переработку речевого сообщения. Посредством продуктивных типов речевой деятельности (</w:t>
      </w:r>
      <w:r>
        <w:rPr>
          <w:rStyle w:val="WW8Num3z0"/>
          <w:rFonts w:ascii="Verdana" w:hAnsi="Verdana"/>
          <w:color w:val="4682B4"/>
          <w:sz w:val="18"/>
          <w:szCs w:val="18"/>
        </w:rPr>
        <w:t>говорения</w:t>
      </w:r>
      <w:r>
        <w:rPr>
          <w:rFonts w:ascii="Verdana" w:hAnsi="Verdana"/>
          <w:color w:val="000000"/>
          <w:sz w:val="18"/>
          <w:szCs w:val="18"/>
        </w:rPr>
        <w:t>, письма) человек осуществляет сообщения.</w:t>
      </w:r>
    </w:p>
    <w:p w14:paraId="62E6A925"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Различные виды речевой деятельности предполагают различные способы формирования и формулирования мысли или различные формы речи. Таких форм три: внешняя (</w:t>
      </w:r>
      <w:r>
        <w:rPr>
          <w:rStyle w:val="WW8Num3z0"/>
          <w:rFonts w:ascii="Verdana" w:hAnsi="Verdana"/>
          <w:color w:val="4682B4"/>
          <w:sz w:val="18"/>
          <w:szCs w:val="18"/>
        </w:rPr>
        <w:t>устная</w:t>
      </w:r>
      <w:r>
        <w:rPr>
          <w:rFonts w:ascii="Verdana" w:hAnsi="Verdana"/>
          <w:color w:val="000000"/>
          <w:sz w:val="18"/>
          <w:szCs w:val="18"/>
        </w:rPr>
        <w:t>) речь, внешняя письменная и внутренняя. Естественно, что каждый из видов речевой деятельности определяется своей спецификой, проявляющейся, прежде всего, в характере их связи с речью и</w:t>
      </w:r>
      <w:r>
        <w:rPr>
          <w:rStyle w:val="WW8Num2z0"/>
          <w:rFonts w:ascii="Verdana" w:hAnsi="Verdana"/>
          <w:color w:val="000000"/>
          <w:sz w:val="18"/>
          <w:szCs w:val="18"/>
        </w:rPr>
        <w:t> </w:t>
      </w:r>
      <w:r>
        <w:rPr>
          <w:rStyle w:val="WW8Num3z0"/>
          <w:rFonts w:ascii="Verdana" w:hAnsi="Verdana"/>
          <w:color w:val="4682B4"/>
          <w:sz w:val="18"/>
          <w:szCs w:val="18"/>
        </w:rPr>
        <w:t>мышлением</w:t>
      </w:r>
      <w:r>
        <w:rPr>
          <w:rFonts w:ascii="Verdana" w:hAnsi="Verdana"/>
          <w:color w:val="000000"/>
          <w:sz w:val="18"/>
          <w:szCs w:val="18"/>
        </w:rPr>
        <w:t>. Так, если процесс думания непосредственно отражает само формирование мысли, то письмо служит целям фиксации мысли.</w:t>
      </w:r>
    </w:p>
    <w:p w14:paraId="45F3CFC0"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Образовательная система каждой страны имеет свой особенный метод обучения иностранным языкам, который составляется с учетом потребностей и возможностей того государства. Учащиеся Ирана независимо от своих различных</w:t>
      </w:r>
      <w:r>
        <w:rPr>
          <w:rStyle w:val="WW8Num2z0"/>
          <w:rFonts w:ascii="Verdana" w:hAnsi="Verdana"/>
          <w:color w:val="000000"/>
          <w:sz w:val="18"/>
          <w:szCs w:val="18"/>
        </w:rPr>
        <w:t> </w:t>
      </w:r>
      <w:r>
        <w:rPr>
          <w:rStyle w:val="WW8Num3z0"/>
          <w:rFonts w:ascii="Verdana" w:hAnsi="Verdana"/>
          <w:color w:val="4682B4"/>
          <w:sz w:val="18"/>
          <w:szCs w:val="18"/>
        </w:rPr>
        <w:t>родных</w:t>
      </w:r>
      <w:r>
        <w:rPr>
          <w:rStyle w:val="WW8Num2z0"/>
          <w:rFonts w:ascii="Verdana" w:hAnsi="Verdana"/>
          <w:color w:val="000000"/>
          <w:sz w:val="18"/>
          <w:szCs w:val="18"/>
        </w:rPr>
        <w:t> </w:t>
      </w:r>
      <w:r>
        <w:rPr>
          <w:rFonts w:ascii="Verdana" w:hAnsi="Verdana"/>
          <w:color w:val="000000"/>
          <w:sz w:val="18"/>
          <w:szCs w:val="18"/>
        </w:rPr>
        <w:t>языков, диалектов и говоров с начальных классов изучают</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(персидский язык), который является государственным языком страны. Приблизительно с третьего года обучения с учетом уровня начальных классов начинается</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Корана и арабского языка, который является религиозным языком всех мусульман.</w:t>
      </w:r>
    </w:p>
    <w:p w14:paraId="3575D463"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других иностранных языков (английского, немецкого и французского) начинается со второго года средней школы и предусмотрено в</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учебных программах. В настоящее время учащиеся больше выбирают изучение английскогоязыка, чем другие</w:t>
      </w:r>
    </w:p>
    <w:p w14:paraId="0461B96D"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153 иностранные языки. Исходя из этого, изучение английского языка начинается со второго года средней школы и продолжается в следующих этапах. Для изучения этого языка задействованы большие человеческие ресурсы, для выполнения учебных программ тратятся большие средства,</w:t>
      </w:r>
      <w:r>
        <w:rPr>
          <w:rStyle w:val="WW8Num2z0"/>
          <w:rFonts w:ascii="Verdana" w:hAnsi="Verdana"/>
          <w:color w:val="000000"/>
          <w:sz w:val="18"/>
          <w:szCs w:val="18"/>
        </w:rPr>
        <w:t> </w:t>
      </w:r>
      <w:r>
        <w:rPr>
          <w:rStyle w:val="WW8Num3z0"/>
          <w:rFonts w:ascii="Verdana" w:hAnsi="Verdana"/>
          <w:color w:val="4682B4"/>
          <w:sz w:val="18"/>
          <w:szCs w:val="18"/>
        </w:rPr>
        <w:t>ученики</w:t>
      </w:r>
      <w:r>
        <w:rPr>
          <w:rStyle w:val="WW8Num2z0"/>
          <w:rFonts w:ascii="Verdana" w:hAnsi="Verdana"/>
          <w:color w:val="000000"/>
          <w:sz w:val="18"/>
          <w:szCs w:val="18"/>
        </w:rPr>
        <w:t> </w:t>
      </w:r>
      <w:r>
        <w:rPr>
          <w:rFonts w:ascii="Verdana" w:hAnsi="Verdana"/>
          <w:color w:val="000000"/>
          <w:sz w:val="18"/>
          <w:szCs w:val="18"/>
        </w:rPr>
        <w:t>тратят много времени и сил на его</w:t>
      </w:r>
      <w:r>
        <w:rPr>
          <w:rStyle w:val="WW8Num2z0"/>
          <w:rFonts w:ascii="Verdana" w:hAnsi="Verdana"/>
          <w:color w:val="000000"/>
          <w:sz w:val="18"/>
          <w:szCs w:val="18"/>
        </w:rPr>
        <w:t> </w:t>
      </w:r>
      <w:r>
        <w:rPr>
          <w:rStyle w:val="WW8Num3z0"/>
          <w:rFonts w:ascii="Verdana" w:hAnsi="Verdana"/>
          <w:color w:val="4682B4"/>
          <w:sz w:val="18"/>
          <w:szCs w:val="18"/>
        </w:rPr>
        <w:t>усвоение</w:t>
      </w:r>
      <w:r>
        <w:rPr>
          <w:rFonts w:ascii="Verdana" w:hAnsi="Verdana"/>
          <w:color w:val="000000"/>
          <w:sz w:val="18"/>
          <w:szCs w:val="18"/>
        </w:rPr>
        <w:t>.</w:t>
      </w:r>
    </w:p>
    <w:p w14:paraId="34134DCF"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настоящем исследовании рассмотрены содержание учебных пособий по английскому языку средней школы с точки зрения измерения связи и соотношения содержания учебника с целями освоения языка и с точки зрения директоров средних школ. На основе образовательной</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определены сложные понятия учебников по языку, и наконец, рассмотрены возможности смысловых разнообразий в различных этапах образовательной успеваемости субъектов образования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английского языка.</w:t>
      </w:r>
    </w:p>
    <w:p w14:paraId="639CD56A"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полученных результатов мы пришли к следующим выводам: Между содержанием учебных книг и</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возможностей учащихся, между обучением языку и реальной речевой компетенции учащихся в некоторой мере существует взаимосвязь. Недостаточно выделяется время для изучения английского языка. Кроме того, содержание учебников по английскому языку в контексте распределения и</w:t>
      </w:r>
      <w:r>
        <w:rPr>
          <w:rStyle w:val="WW8Num2z0"/>
          <w:rFonts w:ascii="Verdana" w:hAnsi="Verdana"/>
          <w:color w:val="000000"/>
          <w:sz w:val="18"/>
          <w:szCs w:val="18"/>
        </w:rPr>
        <w:t> </w:t>
      </w:r>
      <w:r>
        <w:rPr>
          <w:rStyle w:val="WW8Num3z0"/>
          <w:rFonts w:ascii="Verdana" w:hAnsi="Verdana"/>
          <w:color w:val="4682B4"/>
          <w:sz w:val="18"/>
          <w:szCs w:val="18"/>
        </w:rPr>
        <w:t>презентации</w:t>
      </w:r>
      <w:r>
        <w:rPr>
          <w:rStyle w:val="WW8Num2z0"/>
          <w:rFonts w:ascii="Verdana" w:hAnsi="Verdana"/>
          <w:color w:val="000000"/>
          <w:sz w:val="18"/>
          <w:szCs w:val="18"/>
        </w:rPr>
        <w:t> </w:t>
      </w:r>
      <w:r>
        <w:rPr>
          <w:rFonts w:ascii="Verdana" w:hAnsi="Verdana"/>
          <w:color w:val="000000"/>
          <w:sz w:val="18"/>
          <w:szCs w:val="18"/>
        </w:rPr>
        <w:t>коммуникативных упражнений, активной самостоятельной подготовки учащихся находится в неудовлетворительном состоянии.</w:t>
      </w:r>
    </w:p>
    <w:p w14:paraId="12B42DD6"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основе эффективного формирования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в процессе иноязычного образования в Иране выступает совершенствование обучения всем видам речевой деятельности (слушание, чтение, говорение, письмо). Выявление предпочтений в речевой деятельности у учащихся в процессе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позволило наметить пути оптимизации методики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английского языка, в том числе повышения эффективности формирования</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коммуникативной компетенции. Констатирующий</w:t>
      </w:r>
    </w:p>
    <w:p w14:paraId="254F148E"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154 эксперимент показал, что большинство учащихся и</w:t>
      </w:r>
      <w:r>
        <w:rPr>
          <w:rStyle w:val="WW8Num2z0"/>
          <w:rFonts w:ascii="Verdana" w:hAnsi="Verdana"/>
          <w:color w:val="000000"/>
          <w:sz w:val="18"/>
          <w:szCs w:val="18"/>
        </w:rPr>
        <w:t> </w:t>
      </w:r>
      <w:r>
        <w:rPr>
          <w:rStyle w:val="WW8Num3z0"/>
          <w:rFonts w:ascii="Verdana" w:hAnsi="Verdana"/>
          <w:color w:val="4682B4"/>
          <w:sz w:val="18"/>
          <w:szCs w:val="18"/>
        </w:rPr>
        <w:t>будущие</w:t>
      </w:r>
      <w:r>
        <w:rPr>
          <w:rStyle w:val="WW8Num2z0"/>
          <w:rFonts w:ascii="Verdana" w:hAnsi="Verdana"/>
          <w:color w:val="000000"/>
          <w:sz w:val="18"/>
          <w:szCs w:val="18"/>
        </w:rPr>
        <w:t> </w:t>
      </w:r>
      <w:r>
        <w:rPr>
          <w:rFonts w:ascii="Verdana" w:hAnsi="Verdana"/>
          <w:color w:val="000000"/>
          <w:sz w:val="18"/>
          <w:szCs w:val="18"/>
        </w:rPr>
        <w:t>преподаватели хотят в большей степени говорить на английском языке и понимать речь на данном языке.</w:t>
      </w:r>
    </w:p>
    <w:p w14:paraId="65D44CB2"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 организации и проведения опытно-экспериментальной проверки эффективности системы совершенствования иноязычной речевой деятельности наше внимание было приковано к тем важным и существенным моментам и факторам, которые в определенной степени специфичны в </w:t>
      </w:r>
      <w:r>
        <w:rPr>
          <w:rFonts w:ascii="Verdana" w:hAnsi="Verdana"/>
          <w:color w:val="000000"/>
          <w:sz w:val="18"/>
          <w:szCs w:val="18"/>
        </w:rPr>
        <w:lastRenderedPageBreak/>
        <w:t>познании реальной коммуникативной возможности учащихся. Другими словами, данное исследование имеет одну единую цель:</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понимание и познание ценности коммуникативной ориентации в обучении английскому языку в образовательных учреждениях Ирана.</w:t>
      </w:r>
    </w:p>
    <w:p w14:paraId="1C8F42F3"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данном исследовании для сбора информации были использованы различные инструменты (методы), но основным инструментом было использование</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Style w:val="WW8Num2z0"/>
          <w:rFonts w:ascii="Verdana" w:hAnsi="Verdana"/>
          <w:color w:val="000000"/>
          <w:sz w:val="18"/>
          <w:szCs w:val="18"/>
        </w:rPr>
        <w:t> </w:t>
      </w:r>
      <w:r>
        <w:rPr>
          <w:rFonts w:ascii="Verdana" w:hAnsi="Verdana"/>
          <w:color w:val="000000"/>
          <w:sz w:val="18"/>
          <w:szCs w:val="18"/>
        </w:rPr>
        <w:t>(опрос). Вопросы анкеты составлены и сформулированы с учетом специальных задач исследования.</w:t>
      </w:r>
    </w:p>
    <w:p w14:paraId="3F08288A"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Большинства опрошенных студентов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уверены, что правильное и осмысленное чтение текста, активное участие в акте коммуникации, понимание содержания</w:t>
      </w:r>
      <w:r>
        <w:rPr>
          <w:rStyle w:val="WW8Num2z0"/>
          <w:rFonts w:ascii="Verdana" w:hAnsi="Verdana"/>
          <w:color w:val="000000"/>
          <w:sz w:val="18"/>
          <w:szCs w:val="18"/>
        </w:rPr>
        <w:t> </w:t>
      </w:r>
      <w:r>
        <w:rPr>
          <w:rStyle w:val="WW8Num3z0"/>
          <w:rFonts w:ascii="Verdana" w:hAnsi="Verdana"/>
          <w:color w:val="4682B4"/>
          <w:sz w:val="18"/>
          <w:szCs w:val="18"/>
        </w:rPr>
        <w:t>прочитанного</w:t>
      </w:r>
      <w:r>
        <w:rPr>
          <w:rFonts w:ascii="Verdana" w:hAnsi="Verdana"/>
          <w:color w:val="000000"/>
          <w:sz w:val="18"/>
          <w:szCs w:val="18"/>
        </w:rPr>
        <w:t>, умение связать слова в предложении, составить предложения с помощью ключевых слов, продуктивное усвоение новых слов и конструкций может быть результативным в условиях верного подбора методов обучения. Они уверены, что изучение английского языка способствует формированию чувства ответственности и увеличению активного участия учащихся в процессе коммуникативной деятельности. Отрадно, что абсолютное большинство респондентов уверены, что изучение английского языка эффективно для учащихся в формировании общих понятий о языке и использования языка как важного фактора коммуникативной их активности.</w:t>
      </w:r>
    </w:p>
    <w:p w14:paraId="3707FBD1" w14:textId="77777777" w:rsidR="0091589F" w:rsidRDefault="0091589F" w:rsidP="0091589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 рекомендации</w:t>
      </w:r>
    </w:p>
    <w:p w14:paraId="485457EB"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целях повышения качества подготовкибудущих учителей в процессе обучения английскому языку в образовательных учреждениях Ирана посредством формирования коммуникативной компетенции рекомендовать мероприятия по</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и активной пропаганде опыта преподавателей, реализующих в своей 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и инновационные направления эффективного формирования</w:t>
      </w:r>
      <w:r>
        <w:rPr>
          <w:rStyle w:val="WW8Num2z0"/>
          <w:rFonts w:ascii="Verdana" w:hAnsi="Verdana"/>
          <w:color w:val="000000"/>
          <w:sz w:val="18"/>
          <w:szCs w:val="18"/>
        </w:rPr>
        <w:t> </w:t>
      </w:r>
      <w:r>
        <w:rPr>
          <w:rStyle w:val="WW8Num3z0"/>
          <w:rFonts w:ascii="Verdana" w:hAnsi="Verdana"/>
          <w:color w:val="4682B4"/>
          <w:sz w:val="18"/>
          <w:szCs w:val="18"/>
        </w:rPr>
        <w:t>речевых</w:t>
      </w:r>
      <w:r>
        <w:rPr>
          <w:rFonts w:ascii="Verdana" w:hAnsi="Verdana"/>
          <w:color w:val="000000"/>
          <w:sz w:val="18"/>
          <w:szCs w:val="18"/>
        </w:rPr>
        <w:t>возможностей, всемерно стимулировать когнитивный, творческий и</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характер профессиональной активности.</w:t>
      </w:r>
    </w:p>
    <w:p w14:paraId="66BDA7CA"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системе совершенствования обучения английскому языку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целесообразно использование диагностики определения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коммуникативной компетенции.</w:t>
      </w:r>
    </w:p>
    <w:p w14:paraId="14DACCEC" w14:textId="77777777" w:rsidR="0091589F" w:rsidRDefault="0091589F" w:rsidP="0091589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Сконструированная концептуальная модель эффективного формирования коммуникативной компетенции у будущих учителей в процессе обучения английскому языку в образовательных учреждениях Ирана, основной целью которой является повышение педагогической активности, может быть использована как в образовательном процессе школьных учреждений, так и в любом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неязыковой специальности.</w:t>
      </w:r>
    </w:p>
    <w:p w14:paraId="28F439BA" w14:textId="77777777" w:rsidR="0091589F" w:rsidRDefault="0091589F" w:rsidP="0091589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Эмади Мехран Фараджоллах, 2013 год</w:t>
      </w:r>
    </w:p>
    <w:p w14:paraId="3C574CB1"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 Абдульханова-Славская, К.А. Деятельность и психология личности. / К.А. Абдульханова-Славская. М.: Наука, 1980. - 336 с.</w:t>
      </w:r>
    </w:p>
    <w:p w14:paraId="7C25FE02"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2. Аванесов, B.C. Вопросы методологии педагогических измерений. Педагогические измерения/ B.C. Аванесов. -М.,2005. №1. -С. 46-48.</w:t>
      </w:r>
    </w:p>
    <w:p w14:paraId="588E9F84"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3. Актуальные проблемы лингвистики и</w:t>
      </w:r>
      <w:r>
        <w:rPr>
          <w:rStyle w:val="WW8Num2z0"/>
          <w:rFonts w:ascii="Verdana" w:hAnsi="Verdana"/>
          <w:color w:val="000000"/>
          <w:sz w:val="18"/>
          <w:szCs w:val="18"/>
        </w:rPr>
        <w:t> </w:t>
      </w:r>
      <w:r>
        <w:rPr>
          <w:rStyle w:val="WW8Num3z0"/>
          <w:rFonts w:ascii="Verdana" w:hAnsi="Verdana"/>
          <w:color w:val="4682B4"/>
          <w:sz w:val="18"/>
          <w:szCs w:val="18"/>
        </w:rPr>
        <w:t>лингводидактики</w:t>
      </w:r>
      <w:r>
        <w:rPr>
          <w:rFonts w:ascii="Verdana" w:hAnsi="Verdana"/>
          <w:color w:val="000000"/>
          <w:sz w:val="18"/>
          <w:szCs w:val="18"/>
        </w:rPr>
        <w:t>: Сб. науч. Тр./ Под ред. И.Ф.Протченко, Н.М.Шанского.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1987. -102 с.</w:t>
      </w:r>
    </w:p>
    <w:p w14:paraId="728A707A"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Алхазишвили</w:t>
      </w:r>
      <w:r>
        <w:rPr>
          <w:rFonts w:ascii="Verdana" w:hAnsi="Verdana"/>
          <w:color w:val="000000"/>
          <w:sz w:val="18"/>
          <w:szCs w:val="18"/>
        </w:rPr>
        <w:t>, A.A. Основы овладения устной иностранной речью / А.А.Алхазишвили. М.: Просвещение, 1988. -125 с.</w:t>
      </w:r>
    </w:p>
    <w:p w14:paraId="4409FD3E"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5. Ананьев, Б.Г. Избранные психологические труды: В 2-х тт./ Под ред. A.A.</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Б.Ф. Ломова. —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1980. - 287 с.</w:t>
      </w:r>
    </w:p>
    <w:p w14:paraId="4E45165A"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Психология личности: Принципы общепсихологического анализа/ А.Г. Архангельский. М., 1990. - 354 с.</w:t>
      </w:r>
    </w:p>
    <w:p w14:paraId="4B776AF0"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7. Анцыферова, Л.И. К психологии личности как развивающейся системы // Психология формирования и развития личности./ Л.И. Анциферова. -М., 1981. -98 с.</w:t>
      </w:r>
    </w:p>
    <w:p w14:paraId="3F4E56C6"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Избранные педагогические труды / Ю.К.Бабанский. -М.: Педагогика, 1989. 560 с.</w:t>
      </w:r>
    </w:p>
    <w:p w14:paraId="3B63BEC0"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xml:space="preserve">, В.И. Компетенции в профессиональном образовании. (К </w:t>
      </w:r>
      <w:r>
        <w:rPr>
          <w:rFonts w:ascii="Verdana" w:hAnsi="Verdana"/>
          <w:color w:val="000000"/>
          <w:sz w:val="18"/>
          <w:szCs w:val="18"/>
        </w:rPr>
        <w:lastRenderedPageBreak/>
        <w:t>освоению</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 В.И. Байденко // Высшее образование в России. 2004. №11. - С. 9-15.</w:t>
      </w:r>
    </w:p>
    <w:p w14:paraId="7C9996E6"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10. Ю.Беляев, Б.В. Очерки по психологии обучения иностранным языкам: Пособие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студентов / Б.В.Беляев М.: Просвещение., 1965. - 228 с.</w:t>
      </w:r>
    </w:p>
    <w:p w14:paraId="2B3EFCE0"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11. Беркли-Ален, М. Забытое искусство слушать/ М Беркли-Ален.-СПб, 1997. 160с.</w:t>
      </w:r>
    </w:p>
    <w:p w14:paraId="2A77F904"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Татур, Ю.Г. Системно-методическое обеспечение учебно-воспитательного процесса подготовки специалистов/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Ю.Г. Татур М.: Высшая школа, 1989. -141 с.</w:t>
      </w:r>
    </w:p>
    <w:p w14:paraId="5798C78C"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13. З.Белл, Р.Т. Социолингвистика: Цели, методы, проблемы / Под ред. А.Д. Швейцера. Международные отношения, 1980. 350 с.</w:t>
      </w:r>
    </w:p>
    <w:p w14:paraId="1B2C2F70"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Биболетова</w:t>
      </w:r>
      <w:r>
        <w:rPr>
          <w:rStyle w:val="WW8Num2z0"/>
          <w:rFonts w:ascii="Verdana" w:hAnsi="Verdana"/>
          <w:color w:val="000000"/>
          <w:sz w:val="18"/>
          <w:szCs w:val="18"/>
        </w:rPr>
        <w:t> </w:t>
      </w:r>
      <w:r>
        <w:rPr>
          <w:rFonts w:ascii="Verdana" w:hAnsi="Verdana"/>
          <w:color w:val="000000"/>
          <w:sz w:val="18"/>
          <w:szCs w:val="18"/>
        </w:rPr>
        <w:t>М.З., Грачева Н.П., Соколова E.H.,</w:t>
      </w:r>
      <w:r>
        <w:rPr>
          <w:rStyle w:val="WW8Num2z0"/>
          <w:rFonts w:ascii="Verdana" w:hAnsi="Verdana"/>
          <w:color w:val="000000"/>
          <w:sz w:val="18"/>
          <w:szCs w:val="18"/>
        </w:rPr>
        <w:t> </w:t>
      </w:r>
      <w:r>
        <w:rPr>
          <w:rStyle w:val="WW8Num3z0"/>
          <w:rFonts w:ascii="Verdana" w:hAnsi="Verdana"/>
          <w:color w:val="4682B4"/>
          <w:sz w:val="18"/>
          <w:szCs w:val="18"/>
        </w:rPr>
        <w:t>Трубанева</w:t>
      </w:r>
      <w:r>
        <w:rPr>
          <w:rStyle w:val="WW8Num2z0"/>
          <w:rFonts w:ascii="Verdana" w:hAnsi="Verdana"/>
          <w:color w:val="000000"/>
          <w:sz w:val="18"/>
          <w:szCs w:val="18"/>
        </w:rPr>
        <w:t> </w:t>
      </w:r>
      <w:r>
        <w:rPr>
          <w:rFonts w:ascii="Verdana" w:hAnsi="Verdana"/>
          <w:color w:val="000000"/>
          <w:sz w:val="18"/>
          <w:szCs w:val="18"/>
        </w:rPr>
        <w:t>H.H. Примерные программы среднего общего образования. Иностранные языки. М.: Просвещение, 2005.- 66 с.</w:t>
      </w:r>
    </w:p>
    <w:p w14:paraId="09248C8B"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Биболетова</w:t>
      </w:r>
      <w:r>
        <w:rPr>
          <w:rStyle w:val="WW8Num2z0"/>
          <w:rFonts w:ascii="Verdana" w:hAnsi="Verdana"/>
          <w:color w:val="000000"/>
          <w:sz w:val="18"/>
          <w:szCs w:val="18"/>
        </w:rPr>
        <w:t> </w:t>
      </w:r>
      <w:r>
        <w:rPr>
          <w:rFonts w:ascii="Verdana" w:hAnsi="Verdana"/>
          <w:color w:val="000000"/>
          <w:sz w:val="18"/>
          <w:szCs w:val="18"/>
        </w:rPr>
        <w:t>М.З., Трубанева H.H. Программа курса английского языка "Enjoy English" для учащихся 2-9 классов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России. М.: Титул, 2006. -78 с.</w:t>
      </w:r>
    </w:p>
    <w:p w14:paraId="5A307474"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16. Богомолова, H.H. Ситуационно-ролевая</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как активный метод социально-психологической подготовки// Теоретические и методологические проблемы социальной психологии / Под ред. Г.М.</w:t>
      </w:r>
      <w:r>
        <w:rPr>
          <w:rStyle w:val="WW8Num2z0"/>
          <w:rFonts w:ascii="Verdana" w:hAnsi="Verdana"/>
          <w:color w:val="000000"/>
          <w:sz w:val="18"/>
          <w:szCs w:val="18"/>
        </w:rPr>
        <w:t> </w:t>
      </w:r>
      <w:r>
        <w:rPr>
          <w:rStyle w:val="WW8Num3z0"/>
          <w:rFonts w:ascii="Verdana" w:hAnsi="Verdana"/>
          <w:color w:val="4682B4"/>
          <w:sz w:val="18"/>
          <w:szCs w:val="18"/>
        </w:rPr>
        <w:t>Андреевой</w:t>
      </w:r>
      <w:r>
        <w:rPr>
          <w:rFonts w:ascii="Verdana" w:hAnsi="Verdana"/>
          <w:color w:val="000000"/>
          <w:sz w:val="18"/>
          <w:szCs w:val="18"/>
        </w:rPr>
        <w:t>, H.H. Богомоловой. М.: Мысль, 1977. 220 с.</w:t>
      </w:r>
    </w:p>
    <w:p w14:paraId="0FF07CAE"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A.A. Психология общения: Избранные психологические труды Текст. / A.A. Бодалев — М.: Изд-во Московского психолого-социального института Воронеж: Издательство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2002. 368 с.</w:t>
      </w:r>
    </w:p>
    <w:p w14:paraId="17EBE054"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18. Бодалев, A.A. Личность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 A.A. Бодалев. М.:МГУ, 1988.-187 с.</w:t>
      </w:r>
    </w:p>
    <w:p w14:paraId="4F09A412"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Сериков В.В. Компетентностная модель: от идеи к образовательной программе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-№10 С. 13-17.</w:t>
      </w:r>
    </w:p>
    <w:p w14:paraId="3FE8312A"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20. Большая советская энциклопедия: 3-е изд.: в 30 т. Текст. — М.: Советская энциклопедия, 1970-1978. Т 25. 600 с.</w:t>
      </w:r>
    </w:p>
    <w:p w14:paraId="49B2DDF1"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21. Большой психологический словарь/ Сост. под общ. ред. Б. Мещерякова, В. Зинченко. СПб: Прайм ЕВРОЗНАК, 2003. - С. 268.</w:t>
      </w:r>
    </w:p>
    <w:p w14:paraId="6DF93D8A"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Педагогическая культура как общественная и личная ценность/ Е.В. Бондаревская // Педагогика. -1999. -№3.- С. 37-42.</w:t>
      </w:r>
    </w:p>
    <w:p w14:paraId="0DBAD2EB"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23. Валеева, Н.Ш. Теория и практика дополнительной профессиональной подготовки студентов в техническом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Автореф. дис. докт. пед. наук/ Н.Ш. Валеева Казань, 1998. 48 с.</w:t>
      </w:r>
    </w:p>
    <w:p w14:paraId="533A378B"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24. Васичкина, О.Н. Иностранный язык как средство развития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 Педагогическая наука и образование в России и за рубежом: региональные, глобальные и информационные аспекты". Вып. № 1, 2006.</w:t>
      </w:r>
    </w:p>
    <w:p w14:paraId="7B71B5D8"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Вачков</w:t>
      </w:r>
      <w:r>
        <w:rPr>
          <w:rFonts w:ascii="Verdana" w:hAnsi="Verdana"/>
          <w:color w:val="000000"/>
          <w:sz w:val="18"/>
          <w:szCs w:val="18"/>
        </w:rPr>
        <w:t>, В.И. Основы технологии группового</w:t>
      </w:r>
      <w:r>
        <w:rPr>
          <w:rStyle w:val="WW8Num2z0"/>
          <w:rFonts w:ascii="Verdana" w:hAnsi="Verdana"/>
          <w:color w:val="000000"/>
          <w:sz w:val="18"/>
          <w:szCs w:val="18"/>
        </w:rPr>
        <w:t> </w:t>
      </w:r>
      <w:r>
        <w:rPr>
          <w:rStyle w:val="WW8Num3z0"/>
          <w:rFonts w:ascii="Verdana" w:hAnsi="Verdana"/>
          <w:color w:val="4682B4"/>
          <w:sz w:val="18"/>
          <w:szCs w:val="18"/>
        </w:rPr>
        <w:t>тренинга</w:t>
      </w:r>
      <w:r>
        <w:rPr>
          <w:rFonts w:ascii="Verdana" w:hAnsi="Verdana"/>
          <w:color w:val="000000"/>
          <w:sz w:val="18"/>
          <w:szCs w:val="18"/>
        </w:rPr>
        <w:t>. Психотехники/ В.И. Вачков М., 2001. 158 с.</w:t>
      </w:r>
    </w:p>
    <w:p w14:paraId="545A2451"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26. Вержбицкая, А.Я. Язык. Культура. Познание. / А.Я.Вержбицкая М.: Русский язык, 1997. - 411 с.</w:t>
      </w:r>
    </w:p>
    <w:p w14:paraId="21301337"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27. Верещагин, Е.М. Вопросы теории речи и методики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иностранных языков / Е.М.Верещагин.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1969. -92 с.</w:t>
      </w:r>
    </w:p>
    <w:p w14:paraId="4C5DEC03"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28. Весна, М.А. Педагогическая синергетика/ М.А. Весна.-Курган: Изд-во Курганского государственного университета, 2001. -68 с.</w:t>
      </w:r>
    </w:p>
    <w:p w14:paraId="4A34106C"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29. Виленский, В.Я., Образцов, П.И.,</w:t>
      </w:r>
      <w:r>
        <w:rPr>
          <w:rStyle w:val="WW8Num2z0"/>
          <w:rFonts w:ascii="Verdana" w:hAnsi="Verdana"/>
          <w:color w:val="000000"/>
          <w:sz w:val="18"/>
          <w:szCs w:val="18"/>
        </w:rPr>
        <w:t> </w:t>
      </w:r>
      <w:r>
        <w:rPr>
          <w:rStyle w:val="WW8Num3z0"/>
          <w:rFonts w:ascii="Verdana" w:hAnsi="Verdana"/>
          <w:color w:val="4682B4"/>
          <w:sz w:val="18"/>
          <w:szCs w:val="18"/>
        </w:rPr>
        <w:t>Уман</w:t>
      </w:r>
      <w:r>
        <w:rPr>
          <w:rFonts w:ascii="Verdana" w:hAnsi="Verdana"/>
          <w:color w:val="000000"/>
          <w:sz w:val="18"/>
          <w:szCs w:val="18"/>
        </w:rPr>
        <w:t>, А.И. Технология профессионально-ориентированного обучения в высшей школе: Учебное пособие/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Style w:val="WW8Num2z0"/>
          <w:rFonts w:ascii="Verdana" w:hAnsi="Verdana"/>
          <w:color w:val="000000"/>
          <w:sz w:val="18"/>
          <w:szCs w:val="18"/>
        </w:rPr>
        <w:t> </w:t>
      </w:r>
      <w:r>
        <w:rPr>
          <w:rFonts w:ascii="Verdana" w:hAnsi="Verdana"/>
          <w:color w:val="000000"/>
          <w:sz w:val="18"/>
          <w:szCs w:val="18"/>
        </w:rPr>
        <w:t>М.: Педагогическое общество России, 2004.- 146 с.</w:t>
      </w:r>
    </w:p>
    <w:p w14:paraId="4A66D733"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30. Винокур, Т.Г. Говорящий и слушающий. Варианты</w:t>
      </w:r>
      <w:r>
        <w:rPr>
          <w:rStyle w:val="WW8Num2z0"/>
          <w:rFonts w:ascii="Verdana" w:hAnsi="Verdana"/>
          <w:color w:val="000000"/>
          <w:sz w:val="18"/>
          <w:szCs w:val="18"/>
        </w:rPr>
        <w:t> </w:t>
      </w:r>
      <w:r>
        <w:rPr>
          <w:rStyle w:val="WW8Num3z0"/>
          <w:rFonts w:ascii="Verdana" w:hAnsi="Verdana"/>
          <w:color w:val="4682B4"/>
          <w:sz w:val="18"/>
          <w:szCs w:val="18"/>
        </w:rPr>
        <w:t>речевого</w:t>
      </w:r>
      <w:r>
        <w:rPr>
          <w:rStyle w:val="WW8Num2z0"/>
          <w:rFonts w:ascii="Verdana" w:hAnsi="Verdana"/>
          <w:color w:val="000000"/>
          <w:sz w:val="18"/>
          <w:szCs w:val="18"/>
        </w:rPr>
        <w:t> </w:t>
      </w:r>
      <w:r>
        <w:rPr>
          <w:rFonts w:ascii="Verdana" w:hAnsi="Verdana"/>
          <w:color w:val="000000"/>
          <w:sz w:val="18"/>
          <w:szCs w:val="18"/>
        </w:rPr>
        <w:t>поведения/ Т.Г. Винокур М., 1994. 86 с.</w:t>
      </w:r>
    </w:p>
    <w:p w14:paraId="665AA2CE"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Мышление и речь/ J1.C. Выготский М.: Лабиринт, 2001 350 с.</w:t>
      </w:r>
    </w:p>
    <w:p w14:paraId="3E24AC87"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 С. Мышление и речь // Собр. соч. Т. 2. - М.,1982;</w:t>
      </w:r>
    </w:p>
    <w:p w14:paraId="1FFB7BE8"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Витлин</w:t>
      </w:r>
      <w:r>
        <w:rPr>
          <w:rStyle w:val="WW8Num2z0"/>
          <w:rFonts w:ascii="Verdana" w:hAnsi="Verdana"/>
          <w:color w:val="000000"/>
          <w:sz w:val="18"/>
          <w:szCs w:val="18"/>
        </w:rPr>
        <w:t> </w:t>
      </w:r>
      <w:r>
        <w:rPr>
          <w:rFonts w:ascii="Verdana" w:hAnsi="Verdana"/>
          <w:color w:val="000000"/>
          <w:sz w:val="18"/>
          <w:szCs w:val="18"/>
        </w:rPr>
        <w:t>Ж.Л.«Современные проблемы обучения грамматике ИЯ» //</w:t>
      </w:r>
      <w:r>
        <w:rPr>
          <w:rStyle w:val="WW8Num2z0"/>
          <w:rFonts w:ascii="Verdana" w:hAnsi="Verdana"/>
          <w:color w:val="000000"/>
          <w:sz w:val="18"/>
          <w:szCs w:val="18"/>
        </w:rPr>
        <w:t> </w:t>
      </w:r>
      <w:r>
        <w:rPr>
          <w:rStyle w:val="WW8Num3z0"/>
          <w:rFonts w:ascii="Verdana" w:hAnsi="Verdana"/>
          <w:color w:val="4682B4"/>
          <w:sz w:val="18"/>
          <w:szCs w:val="18"/>
        </w:rPr>
        <w:t>ИЯШ</w:t>
      </w:r>
      <w:r>
        <w:rPr>
          <w:rFonts w:ascii="Verdana" w:hAnsi="Verdana"/>
          <w:color w:val="000000"/>
          <w:sz w:val="18"/>
          <w:szCs w:val="18"/>
        </w:rPr>
        <w:t>. 2000.-№ 5- С.28-35</w:t>
      </w:r>
    </w:p>
    <w:p w14:paraId="0DCD23FD"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 Галльская, Н. Д. Современная методика обучения иностранным языкам / Н. Д. Галльская. М.: Арти-Глосса, 2002. -173 с.</w:t>
      </w:r>
    </w:p>
    <w:p w14:paraId="11EA56F0"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Гез</w:t>
      </w:r>
      <w:r>
        <w:rPr>
          <w:rFonts w:ascii="Verdana" w:hAnsi="Verdana"/>
          <w:color w:val="000000"/>
          <w:sz w:val="18"/>
          <w:szCs w:val="18"/>
        </w:rPr>
        <w:t>, Н.И. Формирование коммуникативной компетенции как объект зарубежных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исследований/ Н.И. Гез // Иностранные языки в школе. 1986 № 2- С. 17-24.</w:t>
      </w:r>
    </w:p>
    <w:p w14:paraId="6615E73D"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36. Герцог, Г.А.</w:t>
      </w:r>
      <w:r>
        <w:rPr>
          <w:rStyle w:val="WW8Num2z0"/>
          <w:rFonts w:ascii="Verdana" w:hAnsi="Verdana"/>
          <w:color w:val="000000"/>
          <w:sz w:val="18"/>
          <w:szCs w:val="18"/>
        </w:rPr>
        <w:t> </w:t>
      </w:r>
      <w:r>
        <w:rPr>
          <w:rStyle w:val="WW8Num3z0"/>
          <w:rFonts w:ascii="Verdana" w:hAnsi="Verdana"/>
          <w:color w:val="4682B4"/>
          <w:sz w:val="18"/>
          <w:szCs w:val="18"/>
        </w:rPr>
        <w:t>Учимся</w:t>
      </w:r>
      <w:r>
        <w:rPr>
          <w:rStyle w:val="WW8Num2z0"/>
          <w:rFonts w:ascii="Verdana" w:hAnsi="Verdana"/>
          <w:color w:val="000000"/>
          <w:sz w:val="18"/>
          <w:szCs w:val="18"/>
        </w:rPr>
        <w:t> </w:t>
      </w:r>
      <w:r>
        <w:rPr>
          <w:rFonts w:ascii="Verdana" w:hAnsi="Verdana"/>
          <w:color w:val="000000"/>
          <w:sz w:val="18"/>
          <w:szCs w:val="18"/>
        </w:rPr>
        <w:t>проводить исследование: методология, методика, техника: Учебное пособие / Г.А. Герцог ГУ ОиН Челяб. обл. ЧелИРПО. Челябинск, 2003. - 250 с.</w:t>
      </w:r>
    </w:p>
    <w:p w14:paraId="7154F5E2"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Гойхман</w:t>
      </w:r>
      <w:r>
        <w:rPr>
          <w:rFonts w:ascii="Verdana" w:hAnsi="Verdana"/>
          <w:color w:val="000000"/>
          <w:sz w:val="18"/>
          <w:szCs w:val="18"/>
        </w:rPr>
        <w:t>, О.Я. Речевая коммуникация / ОР.Я.Гойхман, Г.М.Надеина. М.: Инфра-М, 2001. - 201 с.</w:t>
      </w:r>
    </w:p>
    <w:p w14:paraId="6369E06D"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38. Головко, Е.А. Технология формирования коммуникативной компетенции молодых специалистов</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на этапе адаптации к педагогической деятельности: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Е.А. Головко. Кемерово, 2004. -176 с.</w:t>
      </w:r>
    </w:p>
    <w:p w14:paraId="6FD3A337"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39. Горянина, В.А. Психология</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 В.А.Горянина. М.: Наука, 2002.-416 с.</w:t>
      </w:r>
    </w:p>
    <w:p w14:paraId="25296B38"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40. Давыдов, В.В. Проблемы развивающего обучения / В.В.Давыдов. М.: Педагогика, 1986. - 239 с.</w:t>
      </w:r>
    </w:p>
    <w:p w14:paraId="41030F19"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Т.М. Педагогические условия формирования культуры общения у студентов</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менеджеров: Автореферат дис. . канд. пед. наук/ Т.М. Данилова, 2008. - 26 с.</w:t>
      </w:r>
    </w:p>
    <w:p w14:paraId="2D66FE10"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42. Долгих, М.В., Развитие коммуникативной компетенции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Дис. канд. пед. наук/ М.В. Долгих. Челябинск, 2007. - 175 с.</w:t>
      </w:r>
    </w:p>
    <w:p w14:paraId="632D6654"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Добрович</w:t>
      </w:r>
      <w:r>
        <w:rPr>
          <w:rFonts w:ascii="Verdana" w:hAnsi="Verdana"/>
          <w:color w:val="000000"/>
          <w:sz w:val="18"/>
          <w:szCs w:val="18"/>
        </w:rPr>
        <w:t>, А.И. Общение: наука и искусство/ А.И. Добрович М., 1995.-235 с.</w:t>
      </w:r>
    </w:p>
    <w:p w14:paraId="5FBB9F65"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Еговцева</w:t>
      </w:r>
      <w:r>
        <w:rPr>
          <w:rFonts w:ascii="Verdana" w:hAnsi="Verdana"/>
          <w:color w:val="000000"/>
          <w:sz w:val="18"/>
          <w:szCs w:val="18"/>
        </w:rPr>
        <w:t>, H.H. Коммуникативно-речевые игры в системе подготовки специалистов по социальной работе к профессиональному</w:t>
      </w:r>
      <w:r>
        <w:rPr>
          <w:rStyle w:val="WW8Num2z0"/>
          <w:rFonts w:ascii="Verdana" w:hAnsi="Verdana"/>
          <w:color w:val="000000"/>
          <w:sz w:val="18"/>
          <w:szCs w:val="18"/>
        </w:rPr>
        <w:t> </w:t>
      </w:r>
      <w:r>
        <w:rPr>
          <w:rStyle w:val="WW8Num3z0"/>
          <w:rFonts w:ascii="Verdana" w:hAnsi="Verdana"/>
          <w:color w:val="4682B4"/>
          <w:sz w:val="18"/>
          <w:szCs w:val="18"/>
        </w:rPr>
        <w:t>общению</w:t>
      </w:r>
      <w:r>
        <w:rPr>
          <w:rFonts w:ascii="Verdana" w:hAnsi="Verdana"/>
          <w:color w:val="000000"/>
          <w:sz w:val="18"/>
          <w:szCs w:val="18"/>
        </w:rPr>
        <w:t>/ H.H. Еговцева Монография. Курган:</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2007. -320 с.</w:t>
      </w:r>
    </w:p>
    <w:p w14:paraId="3BDEE1B3"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Еговцева</w:t>
      </w:r>
      <w:r>
        <w:rPr>
          <w:rFonts w:ascii="Verdana" w:hAnsi="Verdana"/>
          <w:color w:val="000000"/>
          <w:sz w:val="18"/>
          <w:szCs w:val="18"/>
        </w:rPr>
        <w:t>, H.H. Коммуникативно-речевые игры в системе подготовки специалистов по социальной работе 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Fonts w:ascii="Verdana" w:hAnsi="Verdana"/>
          <w:color w:val="000000"/>
          <w:sz w:val="18"/>
          <w:szCs w:val="18"/>
        </w:rPr>
        <w:t>: Дис. доктора пед. наук/ H.H. Еговцева, М., 2007, 420 с.</w:t>
      </w:r>
    </w:p>
    <w:p w14:paraId="70855B1A"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46. Елизарова, Г. В. Формирование</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компетенции у студентов в процессе обучения иностранным языкам. Автореф. / Г. Р. Елизарова. С-П, 2001. - 16 с.</w:t>
      </w:r>
    </w:p>
    <w:p w14:paraId="4704F4CC"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47. Емельянов, Ю.Н. Теория формирования и практика совершенствования коммуникативной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Автореферат дис.доктора псих, наук / Ю.Н. Емельянов.- СПб., 1992. — 47 с.</w:t>
      </w:r>
    </w:p>
    <w:p w14:paraId="243015CB"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Жинкин</w:t>
      </w:r>
      <w:r>
        <w:rPr>
          <w:rFonts w:ascii="Verdana" w:hAnsi="Verdana"/>
          <w:color w:val="000000"/>
          <w:sz w:val="18"/>
          <w:szCs w:val="18"/>
        </w:rPr>
        <w:t>, Н.И. Психологические основы развития речи / Н.И.Жинкин // В защиту живого слова: Сб. науч. ст. М.: Просвещение, 1986. - С.23-37.</w:t>
      </w:r>
    </w:p>
    <w:p w14:paraId="63C0E4DC"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Казарцева</w:t>
      </w:r>
      <w:r>
        <w:rPr>
          <w:rFonts w:ascii="Verdana" w:hAnsi="Verdana"/>
          <w:color w:val="000000"/>
          <w:sz w:val="18"/>
          <w:szCs w:val="18"/>
        </w:rPr>
        <w:t>, О.М. Культура речевого общения: теория и практика обучения: Учеб.пособие / О.М. Казарцева, М., 1998. - 128 с.</w:t>
      </w:r>
    </w:p>
    <w:p w14:paraId="7A18BD23"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50. Кан-Калик, В.А. Грамматика общения / В.А. Кан-Калик -М.: Роспедагенство, 1995. 108 с.</w:t>
      </w:r>
    </w:p>
    <w:p w14:paraId="221CD32A"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Словарь по педагогике / Г.М.</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А.Ю. Коджаспиров. Ростов-на-Дону, 2005. 448 с.</w:t>
      </w:r>
    </w:p>
    <w:p w14:paraId="46DDB804"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52. Кон, В.И. Коммуникация в терминах, понятиях, именах / В.И.Кон М.: Щит, 1999. - 405 с.</w:t>
      </w:r>
    </w:p>
    <w:p w14:paraId="42E94F6A"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53. Концепция</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обучения иноязычной культуре в средней школе: пособие для учителей / под ред. Е. И.</w:t>
      </w:r>
      <w:r>
        <w:rPr>
          <w:rStyle w:val="WW8Num2z0"/>
          <w:rFonts w:ascii="Verdana" w:hAnsi="Verdana"/>
          <w:color w:val="000000"/>
          <w:sz w:val="18"/>
          <w:szCs w:val="18"/>
        </w:rPr>
        <w:t> </w:t>
      </w:r>
      <w:r>
        <w:rPr>
          <w:rStyle w:val="WW8Num3z0"/>
          <w:rFonts w:ascii="Verdana" w:hAnsi="Verdana"/>
          <w:color w:val="4682B4"/>
          <w:sz w:val="18"/>
          <w:szCs w:val="18"/>
        </w:rPr>
        <w:t>Пассова</w:t>
      </w:r>
      <w:r>
        <w:rPr>
          <w:rFonts w:ascii="Verdana" w:hAnsi="Verdana"/>
          <w:color w:val="000000"/>
          <w:sz w:val="18"/>
          <w:szCs w:val="18"/>
        </w:rPr>
        <w:t>, В. Б. Царьковой. М.: Просвещение, 1993. - 127 с.</w:t>
      </w:r>
    </w:p>
    <w:p w14:paraId="0B9866CF"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54. Котлярова, И.О. / Инновационные системы повышения квалификации: Монография Текст. / И.О. Котлярова. Челябинск: Изд-во ЮРТУ, 2008. -320 с.</w:t>
      </w:r>
    </w:p>
    <w:p w14:paraId="70ACC9BF"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55. Краткий психологический словарь/ Ред.-сост. Л.А Карпенко; под общ. ред. A.B. Петровского. Ростов-на-Дону: «</w:t>
      </w:r>
      <w:r>
        <w:rPr>
          <w:rStyle w:val="WW8Num3z0"/>
          <w:rFonts w:ascii="Verdana" w:hAnsi="Verdana"/>
          <w:color w:val="4682B4"/>
          <w:sz w:val="18"/>
          <w:szCs w:val="18"/>
        </w:rPr>
        <w:t>Феникс</w:t>
      </w:r>
      <w:r>
        <w:rPr>
          <w:rFonts w:ascii="Verdana" w:hAnsi="Verdana"/>
          <w:color w:val="000000"/>
          <w:sz w:val="18"/>
          <w:szCs w:val="18"/>
        </w:rPr>
        <w:t>», 1998.-512 с.</w:t>
      </w:r>
    </w:p>
    <w:p w14:paraId="2FC48738"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56. Криволапова, H.A.</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образовании: Теория и практика Текст. / H.A. Криволапова // Институт повышения квалификации и переподготовки работников образования Курганской области. Курган., 2007. 79 с.</w:t>
      </w:r>
    </w:p>
    <w:p w14:paraId="2184394D"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57. Курашева, C.B. Формирование коммуникативной компетенции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Дис. . канд. пед. наук/ C.B. Курашева. В., 2006. -175 с.</w:t>
      </w:r>
    </w:p>
    <w:p w14:paraId="6896FD29"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58.</w:t>
      </w:r>
      <w:r>
        <w:rPr>
          <w:rStyle w:val="WW8Num2z0"/>
          <w:rFonts w:ascii="Verdana" w:hAnsi="Verdana"/>
          <w:color w:val="000000"/>
          <w:sz w:val="18"/>
          <w:szCs w:val="18"/>
        </w:rPr>
        <w:t> </w:t>
      </w:r>
      <w:r>
        <w:rPr>
          <w:rStyle w:val="WW8Num3z0"/>
          <w:rFonts w:ascii="Verdana" w:hAnsi="Verdana"/>
          <w:color w:val="4682B4"/>
          <w:sz w:val="18"/>
          <w:szCs w:val="18"/>
        </w:rPr>
        <w:t>Кустов</w:t>
      </w:r>
      <w:r>
        <w:rPr>
          <w:rFonts w:ascii="Verdana" w:hAnsi="Verdana"/>
          <w:color w:val="000000"/>
          <w:sz w:val="18"/>
          <w:szCs w:val="18"/>
        </w:rPr>
        <w:t>, Ю.А. Системный подход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Учебное пособие / Ю.А.Кустов, В.А.Гусев. Тольятти:</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2002. - 90 с.</w:t>
      </w:r>
    </w:p>
    <w:p w14:paraId="037B04F6"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59. Леонтьев, A.A. Психология общения/ A.A. Леонтьев 3-е изд. -М.: Смысл, 1999. 365 с.</w:t>
      </w:r>
    </w:p>
    <w:p w14:paraId="2179F689"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Речевая деятельность // ЛЭС. М., 1990.</w:t>
      </w:r>
    </w:p>
    <w:p w14:paraId="5EF39CD7"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Язык, речь и</w:t>
      </w:r>
      <w:r>
        <w:rPr>
          <w:rStyle w:val="WW8Num2z0"/>
          <w:rFonts w:ascii="Verdana" w:hAnsi="Verdana"/>
          <w:color w:val="000000"/>
          <w:sz w:val="18"/>
          <w:szCs w:val="18"/>
        </w:rPr>
        <w:t> </w:t>
      </w:r>
      <w:r>
        <w:rPr>
          <w:rStyle w:val="WW8Num3z0"/>
          <w:rFonts w:ascii="Verdana" w:hAnsi="Verdana"/>
          <w:color w:val="4682B4"/>
          <w:sz w:val="18"/>
          <w:szCs w:val="18"/>
        </w:rPr>
        <w:t>речевая</w:t>
      </w:r>
      <w:r>
        <w:rPr>
          <w:rStyle w:val="WW8Num2z0"/>
          <w:rFonts w:ascii="Verdana" w:hAnsi="Verdana"/>
          <w:color w:val="000000"/>
          <w:sz w:val="18"/>
          <w:szCs w:val="18"/>
        </w:rPr>
        <w:t> </w:t>
      </w:r>
      <w:r>
        <w:rPr>
          <w:rFonts w:ascii="Verdana" w:hAnsi="Verdana"/>
          <w:color w:val="000000"/>
          <w:sz w:val="18"/>
          <w:szCs w:val="18"/>
        </w:rPr>
        <w:t>деятельность. М., 1969.</w:t>
      </w:r>
    </w:p>
    <w:p w14:paraId="42D4D15A"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Психолингвистические единицы и порождение речевого высказывания. М., 1969.</w:t>
      </w:r>
    </w:p>
    <w:p w14:paraId="79703D16"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 Я. Дидактические основы методов обучения/ И. Я. Лернер. М., 1981.-203 с.</w:t>
      </w:r>
    </w:p>
    <w:p w14:paraId="61E47B90"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 Я. Современная дидактика: теория и практика/ И. Я. Лернер, И. К.</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М., 1992. 243 с.</w:t>
      </w:r>
    </w:p>
    <w:p w14:paraId="156525D9"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65. Ломов, Б.Ф. Категория общения и деятельности в психологии Текст. / Б.Ф. Ломов // Вопросы философии. 1979. №8 - С. 27-41.</w:t>
      </w:r>
    </w:p>
    <w:p w14:paraId="6469A3D6"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66. Львов, М.Р. Основы теории речи: Учебное пособие для студентов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М.Р. Львов М.: Академия, 2002. -165 с.</w:t>
      </w:r>
    </w:p>
    <w:p w14:paraId="43BF36D0"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67. Майоров, А.Н. Мониторинг в образовании / А.Н.Майоров. -М.: Интеллект-центр, 2005. 424 с.</w:t>
      </w:r>
    </w:p>
    <w:p w14:paraId="19A69CE3"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68. Максимова, Э.Л. Структура педагогического знания учителя иностранного языка: Автореф. дис.канд. пед. наук / Э.Л.Максимова;</w:t>
      </w:r>
      <w:r>
        <w:rPr>
          <w:rStyle w:val="WW8Num2z0"/>
          <w:rFonts w:ascii="Verdana" w:hAnsi="Verdana"/>
          <w:color w:val="000000"/>
          <w:sz w:val="18"/>
          <w:szCs w:val="18"/>
        </w:rPr>
        <w:t> </w:t>
      </w:r>
      <w:r>
        <w:rPr>
          <w:rStyle w:val="WW8Num3z0"/>
          <w:rFonts w:ascii="Verdana" w:hAnsi="Verdana"/>
          <w:color w:val="4682B4"/>
          <w:sz w:val="18"/>
          <w:szCs w:val="18"/>
        </w:rPr>
        <w:t>ЛГУ</w:t>
      </w:r>
      <w:r>
        <w:rPr>
          <w:rStyle w:val="WW8Num2z0"/>
          <w:rFonts w:ascii="Verdana" w:hAnsi="Verdana"/>
          <w:color w:val="000000"/>
          <w:sz w:val="18"/>
          <w:szCs w:val="18"/>
        </w:rPr>
        <w:t> </w:t>
      </w:r>
      <w:r>
        <w:rPr>
          <w:rFonts w:ascii="Verdana" w:hAnsi="Verdana"/>
          <w:color w:val="000000"/>
          <w:sz w:val="18"/>
          <w:szCs w:val="18"/>
        </w:rPr>
        <w:t>-Л.: ЛГУ, 1973. 24 с.</w:t>
      </w:r>
    </w:p>
    <w:p w14:paraId="27DD6358"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69. Маслоу, А. Мотивация личности/ А. Маслоу М.: Педагогика, 1987.-400 с.</w:t>
      </w:r>
    </w:p>
    <w:p w14:paraId="7338E741"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70. Миллер, С. Психология</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 С. Миллер СПб: «</w:t>
      </w:r>
      <w:r>
        <w:rPr>
          <w:rStyle w:val="WW8Num3z0"/>
          <w:rFonts w:ascii="Verdana" w:hAnsi="Verdana"/>
          <w:color w:val="4682B4"/>
          <w:sz w:val="18"/>
          <w:szCs w:val="18"/>
        </w:rPr>
        <w:t>Академический проект</w:t>
      </w:r>
      <w:r>
        <w:rPr>
          <w:rFonts w:ascii="Verdana" w:hAnsi="Verdana"/>
          <w:color w:val="000000"/>
          <w:sz w:val="18"/>
          <w:szCs w:val="18"/>
        </w:rPr>
        <w:t>», 1999. 160 с.</w:t>
      </w:r>
    </w:p>
    <w:p w14:paraId="690CA2F8"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Е.Ю., Афанасьева, О.Ю., Педагогическое управление</w:t>
      </w:r>
      <w:r>
        <w:rPr>
          <w:rStyle w:val="WW8Num2z0"/>
          <w:rFonts w:ascii="Verdana" w:hAnsi="Verdana"/>
          <w:color w:val="000000"/>
          <w:sz w:val="18"/>
          <w:szCs w:val="18"/>
        </w:rPr>
        <w:t> </w:t>
      </w:r>
      <w:r>
        <w:rPr>
          <w:rStyle w:val="WW8Num3z0"/>
          <w:rFonts w:ascii="Verdana" w:hAnsi="Verdana"/>
          <w:color w:val="4682B4"/>
          <w:sz w:val="18"/>
          <w:szCs w:val="18"/>
        </w:rPr>
        <w:t>коммуникативным</w:t>
      </w:r>
      <w:r>
        <w:rPr>
          <w:rStyle w:val="WW8Num2z0"/>
          <w:rFonts w:ascii="Verdana" w:hAnsi="Verdana"/>
          <w:color w:val="000000"/>
          <w:sz w:val="18"/>
          <w:szCs w:val="18"/>
        </w:rPr>
        <w:t> </w:t>
      </w:r>
      <w:r>
        <w:rPr>
          <w:rFonts w:ascii="Verdana" w:hAnsi="Verdana"/>
          <w:color w:val="000000"/>
          <w:sz w:val="18"/>
          <w:szCs w:val="18"/>
        </w:rPr>
        <w:t>образованием студентов вузов: перспективные подходы: Монография/ Е.Ю. Никитина, О.Ю.</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Москва: МАНПО, 2006. 154 с.</w:t>
      </w:r>
    </w:p>
    <w:p w14:paraId="24D4F5C3"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72. Новиков, A.M. Методология образования. Издание 2-ое. М.: «</w:t>
      </w:r>
      <w:r>
        <w:rPr>
          <w:rStyle w:val="WW8Num3z0"/>
          <w:rFonts w:ascii="Verdana" w:hAnsi="Verdana"/>
          <w:color w:val="4682B4"/>
          <w:sz w:val="18"/>
          <w:szCs w:val="18"/>
        </w:rPr>
        <w:t>Эгвест</w:t>
      </w:r>
      <w:r>
        <w:rPr>
          <w:rFonts w:ascii="Verdana" w:hAnsi="Verdana"/>
          <w:color w:val="000000"/>
          <w:sz w:val="18"/>
          <w:szCs w:val="18"/>
        </w:rPr>
        <w:t>», 2006. - 448 с.</w:t>
      </w:r>
    </w:p>
    <w:p w14:paraId="18E50260"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73. Ожегов, С.И., Словарь русского языка/ С.И.Ожегов. Рус. язык., 1981. -482 с.</w:t>
      </w:r>
    </w:p>
    <w:p w14:paraId="2498C9C2"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74. Общеевропейские компетенции владения иностранным языком: изучение, обучение, оценка. Москва: Московский государственный лингвистический университет, 2003. -48 с.</w:t>
      </w:r>
    </w:p>
    <w:p w14:paraId="1480E9C0"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Пассов</w:t>
      </w:r>
      <w:r>
        <w:rPr>
          <w:rFonts w:ascii="Verdana" w:hAnsi="Verdana"/>
          <w:color w:val="000000"/>
          <w:sz w:val="18"/>
          <w:szCs w:val="18"/>
        </w:rPr>
        <w:t>, Е.И. Коммуникативный метод обучения</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говорению/ Е.И. Пассов. М.: Просвещение, 1991. - 223 с.</w:t>
      </w:r>
    </w:p>
    <w:p w14:paraId="30942F29"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Пассов</w:t>
      </w:r>
      <w:r>
        <w:rPr>
          <w:rStyle w:val="WW8Num2z0"/>
          <w:rFonts w:ascii="Verdana" w:hAnsi="Verdana"/>
          <w:color w:val="000000"/>
          <w:sz w:val="18"/>
          <w:szCs w:val="18"/>
        </w:rPr>
        <w:t> </w:t>
      </w:r>
      <w:r>
        <w:rPr>
          <w:rFonts w:ascii="Verdana" w:hAnsi="Verdana"/>
          <w:color w:val="000000"/>
          <w:sz w:val="18"/>
          <w:szCs w:val="18"/>
        </w:rPr>
        <w:t>Е.И., Кузовлева Н.Е. Основы коммуникативной теории и технологии</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образования: Методическое пособие для преподавателей русского языка как иностранного./ Е.И. Пассов, Н.Е.</w:t>
      </w:r>
      <w:r>
        <w:rPr>
          <w:rStyle w:val="WW8Num2z0"/>
          <w:rFonts w:ascii="Verdana" w:hAnsi="Verdana"/>
          <w:color w:val="000000"/>
          <w:sz w:val="18"/>
          <w:szCs w:val="18"/>
        </w:rPr>
        <w:t> </w:t>
      </w:r>
      <w:r>
        <w:rPr>
          <w:rStyle w:val="WW8Num3z0"/>
          <w:rFonts w:ascii="Verdana" w:hAnsi="Verdana"/>
          <w:color w:val="4682B4"/>
          <w:sz w:val="18"/>
          <w:szCs w:val="18"/>
        </w:rPr>
        <w:t>Кузовлева</w:t>
      </w:r>
      <w:r>
        <w:rPr>
          <w:rFonts w:ascii="Verdana" w:hAnsi="Verdana"/>
          <w:color w:val="000000"/>
          <w:sz w:val="18"/>
          <w:szCs w:val="18"/>
        </w:rPr>
        <w:t>,- М.: Русский язык. Курсы, 2010. -568 с.</w:t>
      </w:r>
    </w:p>
    <w:p w14:paraId="3FE20B84"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77. Петровская, Л. А.</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в общении / Л. А. Петровская. -М.: МГУ, 1989. -134 с.</w:t>
      </w:r>
    </w:p>
    <w:p w14:paraId="5DE095B4"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Е.С.Новые педагогические и информационные технологии в системе образования / Е.С.Полат, М.Ю.Бухаркина. М.: Академия, 1999. -214 с.</w:t>
      </w:r>
    </w:p>
    <w:p w14:paraId="0BDBF090"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79. З.Рубинштейн, C.JI. Проблемы общей психологии / С.Л.Рубинштейн. Педагогика, 1989. - 431 с.</w:t>
      </w:r>
    </w:p>
    <w:p w14:paraId="0FA87372"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80. Рыжов, В.В. Психологические основы коммуникативной подготовки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В.В.Рыжов. Н.Новгород: ННГУ, 1994. 164 с.</w:t>
      </w:r>
    </w:p>
    <w:p w14:paraId="4C61998E"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Основы общей психологии/ С.Л. Рубенштейн М. 1996. 115 с.</w:t>
      </w:r>
    </w:p>
    <w:p w14:paraId="574CBED1"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Сафонова</w:t>
      </w:r>
      <w:r>
        <w:rPr>
          <w:rStyle w:val="WW8Num2z0"/>
          <w:rFonts w:ascii="Verdana" w:hAnsi="Verdana"/>
          <w:color w:val="000000"/>
          <w:sz w:val="18"/>
          <w:szCs w:val="18"/>
        </w:rPr>
        <w:t> </w:t>
      </w:r>
      <w:r>
        <w:rPr>
          <w:rFonts w:ascii="Verdana" w:hAnsi="Verdana"/>
          <w:color w:val="000000"/>
          <w:sz w:val="18"/>
          <w:szCs w:val="18"/>
        </w:rPr>
        <w:t>В.В. Коммуникативная компетенция: современные подходы к многоуровневому описанию в методических целях. М.:</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"Еврошкола", 2004. - 162 с.</w:t>
      </w:r>
    </w:p>
    <w:p w14:paraId="364136C9"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Современные образовательные технологии: Учебное пособие/ Г.К. Селевко М.: Народное образование, 1998. - 256 с.</w:t>
      </w:r>
    </w:p>
    <w:p w14:paraId="7EDF9535"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84. Сериков, В.В.</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подход в образовании: концепция и технологии / В.В.Сериков. Волгоград: ВГПИ, 1994. - 326 с.</w:t>
      </w:r>
    </w:p>
    <w:p w14:paraId="626C0A70"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85. Симонова, Н.М. Экспериментальное исследование мотивации при</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иностранного языка в вузе: Автореф. дис.канд. пед. наук / Н.М.Симонова; МГУ. -М.: МГУ, 1982. 23 с.</w:t>
      </w:r>
    </w:p>
    <w:p w14:paraId="65D95203"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Методология и методика педагогических исследований/ М.Н. Скаткин. М.: Педагогика, 1986. - 320 с.</w:t>
      </w:r>
    </w:p>
    <w:p w14:paraId="5D2C296F"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87.</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Учеб. пособие/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Е.Н. Шиянов. М.: Академия, 2003. 567 с.</w:t>
      </w:r>
    </w:p>
    <w:p w14:paraId="023E7A32"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88. СолововаЕ.Н., СолоковаИ.Н. State Exam Maximiser Pearson Education LTD, 2007. - 178 c.</w:t>
      </w:r>
    </w:p>
    <w:p w14:paraId="31E26EBC"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89. Сорокин, Ю.А. Психолингвистические аспекты изучения текста / Ю.А.Сорокин. М.: Наука, 1985. - 167 с.</w:t>
      </w:r>
    </w:p>
    <w:p w14:paraId="56BF0055"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90. Стратегия модернизации содержания общего образования: Материалы для разработки документов по обновлению общего образования-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Мир книги</w:t>
      </w:r>
      <w:r>
        <w:rPr>
          <w:rFonts w:ascii="Verdana" w:hAnsi="Verdana"/>
          <w:color w:val="000000"/>
          <w:sz w:val="18"/>
          <w:szCs w:val="18"/>
        </w:rPr>
        <w:t>», 2001. С. 24-98.</w:t>
      </w:r>
    </w:p>
    <w:p w14:paraId="787CAC25"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91. Тихомиров, Ю.А.Теория компетенции/ Ю.А.Тихомиров М., 2001.-244.</w:t>
      </w:r>
    </w:p>
    <w:p w14:paraId="61E4FD87"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92. Тимофеева, Е.В. Динамика формирования коммуникативной культуры у</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средствами иностранного языка: Автореф. дис.канд. пед. наук / Е.В.Тимофеева;</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Рязань: РГУ, 1998. - 24 с.</w:t>
      </w:r>
    </w:p>
    <w:p w14:paraId="28DF0813"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93. Ткаченко, Т.А. Формирование межкультурной компетенции как фактора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будущего специалиста: Автореф. дис.канд. пед. наук / Т.А.Ткаченко;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-Саратов: СГУ, 2005. -24 с.</w:t>
      </w:r>
    </w:p>
    <w:p w14:paraId="0F458730"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Фадеева</w:t>
      </w:r>
      <w:r>
        <w:rPr>
          <w:rStyle w:val="WW8Num2z0"/>
          <w:rFonts w:ascii="Verdana" w:hAnsi="Verdana"/>
          <w:color w:val="000000"/>
          <w:sz w:val="18"/>
          <w:szCs w:val="18"/>
        </w:rPr>
        <w:t> </w:t>
      </w:r>
      <w:r>
        <w:rPr>
          <w:rFonts w:ascii="Verdana" w:hAnsi="Verdana"/>
          <w:color w:val="000000"/>
          <w:sz w:val="18"/>
          <w:szCs w:val="18"/>
        </w:rPr>
        <w:t>С.А., Юсупов В.О.Идея коммуникативной лингвистики в коммуникативной методике// РЯШ , 2000. - №4, С.46-52.</w:t>
      </w:r>
    </w:p>
    <w:p w14:paraId="795FFE72"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95. Философский энциклопедический словарь / Е.Ф.</w:t>
      </w:r>
      <w:r>
        <w:rPr>
          <w:rStyle w:val="WW8Num2z0"/>
          <w:rFonts w:ascii="Verdana" w:hAnsi="Verdana"/>
          <w:color w:val="000000"/>
          <w:sz w:val="18"/>
          <w:szCs w:val="18"/>
        </w:rPr>
        <w:t> </w:t>
      </w:r>
      <w:r>
        <w:rPr>
          <w:rStyle w:val="WW8Num3z0"/>
          <w:rFonts w:ascii="Verdana" w:hAnsi="Verdana"/>
          <w:color w:val="4682B4"/>
          <w:sz w:val="18"/>
          <w:szCs w:val="18"/>
        </w:rPr>
        <w:t>Губский</w:t>
      </w:r>
      <w:r>
        <w:rPr>
          <w:rFonts w:ascii="Verdana" w:hAnsi="Verdana"/>
          <w:color w:val="000000"/>
          <w:sz w:val="18"/>
          <w:szCs w:val="18"/>
        </w:rPr>
        <w:t>, Г.В. Кораблева, В.А. Лутченко. М., 2000. 134 с.</w:t>
      </w:r>
    </w:p>
    <w:p w14:paraId="72B15C96"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96. Формановская, Н.И.</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этикет и культура общения / Н.И. Формановская М., 1989. 172 с.</w:t>
      </w:r>
    </w:p>
    <w:p w14:paraId="1939EC64"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Фурманова</w:t>
      </w:r>
      <w:r>
        <w:rPr>
          <w:rFonts w:ascii="Verdana" w:hAnsi="Verdana"/>
          <w:color w:val="000000"/>
          <w:sz w:val="18"/>
          <w:szCs w:val="18"/>
        </w:rPr>
        <w:t>, В.П. Межкультурная коммуникация и культурно-языковая прагматика в теории и практике преподавания иностранного языка: Автореф. дис.докт. пед. наук / В.П.Фурманова; МГУ. М.: МГУ, 1994. 59 с.</w:t>
      </w:r>
    </w:p>
    <w:p w14:paraId="5E2E8295"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Халеева</w:t>
      </w:r>
      <w:r>
        <w:rPr>
          <w:rFonts w:ascii="Verdana" w:hAnsi="Verdana"/>
          <w:color w:val="000000"/>
          <w:sz w:val="18"/>
          <w:szCs w:val="18"/>
        </w:rPr>
        <w:t>, И.И. Основы теории обучения пониманию</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речи (подготовка переводчиков) / И.И.Халеева. М.: ВШ, 1989. -238 с.</w:t>
      </w:r>
    </w:p>
    <w:p w14:paraId="39546832"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Шапарь</w:t>
      </w:r>
      <w:r>
        <w:rPr>
          <w:rFonts w:ascii="Verdana" w:hAnsi="Verdana"/>
          <w:color w:val="000000"/>
          <w:sz w:val="18"/>
          <w:szCs w:val="18"/>
        </w:rPr>
        <w:t>, В.Б., Новейший психологический словарь Текст. / В.Б. Шапарь, В.Е.</w:t>
      </w:r>
      <w:r>
        <w:rPr>
          <w:rStyle w:val="WW8Num2z0"/>
          <w:rFonts w:ascii="Verdana" w:hAnsi="Verdana"/>
          <w:color w:val="000000"/>
          <w:sz w:val="18"/>
          <w:szCs w:val="18"/>
        </w:rPr>
        <w:t> </w:t>
      </w:r>
      <w:r>
        <w:rPr>
          <w:rStyle w:val="WW8Num3z0"/>
          <w:rFonts w:ascii="Verdana" w:hAnsi="Verdana"/>
          <w:color w:val="4682B4"/>
          <w:sz w:val="18"/>
          <w:szCs w:val="18"/>
        </w:rPr>
        <w:t>Россоха</w:t>
      </w:r>
      <w:r>
        <w:rPr>
          <w:rFonts w:ascii="Verdana" w:hAnsi="Verdana"/>
          <w:color w:val="000000"/>
          <w:sz w:val="18"/>
          <w:szCs w:val="18"/>
        </w:rPr>
        <w:t>: Под общей ред. В.Б. Шапаря. Ростов-на-Дону: Феникс, 2005. 808 с.</w:t>
      </w:r>
    </w:p>
    <w:p w14:paraId="762E0660"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С.Е. Понятие компетенции в контексте качества образования / С.Е.Шишов // Стандарты и мониторинг в образовании. 1999. -№ 2. - С.30-34.</w:t>
      </w:r>
    </w:p>
    <w:p w14:paraId="5EB78443"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E.H. Развитие личности средствами педагогической практики / Е.Н.Шиянов, С.В.Надбаева // Педагогика. -2003. -№ 4. С. 16-21.</w:t>
      </w:r>
    </w:p>
    <w:p w14:paraId="4159F40D"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Проблема познавательного интереса в педагогике / Г.И.Щукина. М.: Педагогика, 1971. - 315 с.</w:t>
      </w:r>
    </w:p>
    <w:p w14:paraId="32F47E46"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103. Энциклопедия психологических тестов: общение, лидерство, межличностные отношения Текст. М., 1997. 240 с.</w:t>
      </w:r>
    </w:p>
    <w:p w14:paraId="689D1E51"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Якунин</w:t>
      </w:r>
      <w:r>
        <w:rPr>
          <w:rFonts w:ascii="Verdana" w:hAnsi="Verdana"/>
          <w:color w:val="000000"/>
          <w:sz w:val="18"/>
          <w:szCs w:val="18"/>
        </w:rPr>
        <w:t>, В.А. Современные методы обучения в высшей школе. -Учебное пособие Текст. / В.А. Якунин Л.: ЛГУ, 1991. 275 с.1. Наиностранномязыке:</w:t>
      </w:r>
    </w:p>
    <w:p w14:paraId="6EA0EFED"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105. C.J. Brumflt, К. Johnson " The Communicative Approach in Language</w:t>
      </w:r>
    </w:p>
    <w:p w14:paraId="2F214385"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106. Teaching", Oxford Univ.press, 1991</w:t>
      </w:r>
    </w:p>
    <w:p w14:paraId="2A2818DD"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107. L. Jones " Communicative Grammar Practice". CUP 1992а. Литература изданная в Иране:</w:t>
      </w:r>
    </w:p>
    <w:p w14:paraId="5F4E9E11"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108. Амини М. Оценка содержания учебника английского языка первого класса средней школы на основе мнений преподавателей и учащихся в Кашане. Магистерская диссертация ун-та повышения квалификации учителей Тегерана. Тегеран, 1372. - 148 с.</w:t>
      </w:r>
    </w:p>
    <w:p w14:paraId="6612CC76"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109. Аскариян М. Личностно-ориентированный подход в обучении иностранному языку // Научный журнал по проблемам воспитания. Университет по повышению квалификации учителей, 1370.-№2.-С. 22-36.</w:t>
      </w:r>
    </w:p>
    <w:p w14:paraId="7A3AC659"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110. Асрори А. Основы и методы учебного программирования. Тегеран: Изд-во Ун-та повышения квалификации учителей, 1370. -116 с.</w:t>
      </w:r>
    </w:p>
    <w:p w14:paraId="3BD82B5C"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111. Ахадиян М. Введение в технологические методы обучения. -Тегеран: Изд-во Башари, 1372. 218 с.</w:t>
      </w:r>
    </w:p>
    <w:p w14:paraId="6F0438F8"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112. Бает Дж. Методы исследования в</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и поведенческих науках. Тегеран: Изд-во Рушд, 1366. - 98 с.</w:t>
      </w:r>
    </w:p>
    <w:p w14:paraId="100A660D"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113. Брюс Дж. Примеры обучения. Тегеран, 1372. - 148 с.</w:t>
      </w:r>
    </w:p>
    <w:p w14:paraId="79F9C02F"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114. Илья JI. Основы учебного программирования в школе. -Изд-во «</w:t>
      </w:r>
      <w:r>
        <w:rPr>
          <w:rStyle w:val="WW8Num3z0"/>
          <w:rFonts w:ascii="Verdana" w:hAnsi="Verdana"/>
          <w:color w:val="4682B4"/>
          <w:sz w:val="18"/>
          <w:szCs w:val="18"/>
        </w:rPr>
        <w:t>Мадраса</w:t>
      </w:r>
      <w:r>
        <w:rPr>
          <w:rFonts w:ascii="Verdana" w:hAnsi="Verdana"/>
          <w:color w:val="000000"/>
          <w:sz w:val="18"/>
          <w:szCs w:val="18"/>
        </w:rPr>
        <w:t>», Тегеран, 1380. - 120 с.</w:t>
      </w:r>
    </w:p>
    <w:p w14:paraId="7D4EC581"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115. Каземи Я. Свод методов и приёмов для использования в школах Ирана. Тегеран: Изд-во «</w:t>
      </w:r>
      <w:r>
        <w:rPr>
          <w:rStyle w:val="WW8Num3z0"/>
          <w:rFonts w:ascii="Verdana" w:hAnsi="Verdana"/>
          <w:color w:val="4682B4"/>
          <w:sz w:val="18"/>
          <w:szCs w:val="18"/>
        </w:rPr>
        <w:t>Джихад</w:t>
      </w:r>
      <w:r>
        <w:rPr>
          <w:rFonts w:ascii="Verdana" w:hAnsi="Verdana"/>
          <w:color w:val="000000"/>
          <w:sz w:val="18"/>
          <w:szCs w:val="18"/>
        </w:rPr>
        <w:t>», 1374. - 186 с.</w:t>
      </w:r>
    </w:p>
    <w:p w14:paraId="51FBDE92"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116. Каяманиш А. Методы контроля и оценки обучения. Изд-во университета «</w:t>
      </w:r>
      <w:r>
        <w:rPr>
          <w:rStyle w:val="WW8Num3z0"/>
          <w:rFonts w:ascii="Verdana" w:hAnsi="Verdana"/>
          <w:color w:val="4682B4"/>
          <w:sz w:val="18"/>
          <w:szCs w:val="18"/>
        </w:rPr>
        <w:t>Паями нур</w:t>
      </w:r>
      <w:r>
        <w:rPr>
          <w:rFonts w:ascii="Verdana" w:hAnsi="Verdana"/>
          <w:color w:val="000000"/>
          <w:sz w:val="18"/>
          <w:szCs w:val="18"/>
        </w:rPr>
        <w:t>», - Тегеран, 1373. - 180 с.</w:t>
      </w:r>
    </w:p>
    <w:p w14:paraId="469678DB"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117. КосимиП. Анализ содержания учебных книг по английскому языку для средней школы на основе мнений преподавателейобразовательных учреждений г. Шираза. Магистерская диссертация по учебному программированию. Тегеран, 1375. -168 с.</w:t>
      </w:r>
    </w:p>
    <w:p w14:paraId="15A74007"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118. Курсиян Н. Детали методов обучения профессионального обучения. Третье издание Тегеран, 1379. - 124 с.</w:t>
      </w:r>
    </w:p>
    <w:p w14:paraId="4C50178C"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119. ЛафрансуаГ. Психология учителей. Изд-во «</w:t>
      </w:r>
      <w:r>
        <w:rPr>
          <w:rStyle w:val="WW8Num3z0"/>
          <w:rFonts w:ascii="Verdana" w:hAnsi="Verdana"/>
          <w:color w:val="4682B4"/>
          <w:sz w:val="18"/>
          <w:szCs w:val="18"/>
        </w:rPr>
        <w:t>Остони Кудси Разави</w:t>
      </w:r>
      <w:r>
        <w:rPr>
          <w:rFonts w:ascii="Verdana" w:hAnsi="Verdana"/>
          <w:color w:val="000000"/>
          <w:sz w:val="18"/>
          <w:szCs w:val="18"/>
        </w:rPr>
        <w:t>», - Тегеран, 1380. - 268 с.</w:t>
      </w:r>
    </w:p>
    <w:p w14:paraId="37A428E1"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120. Лутфабади X. Психология развития речи. Изд-во «</w:t>
      </w:r>
      <w:r>
        <w:rPr>
          <w:rStyle w:val="WW8Num3z0"/>
          <w:rFonts w:ascii="Verdana" w:hAnsi="Verdana"/>
          <w:color w:val="4682B4"/>
          <w:sz w:val="18"/>
          <w:szCs w:val="18"/>
        </w:rPr>
        <w:t>Остони Кудси Разави</w:t>
      </w:r>
      <w:r>
        <w:rPr>
          <w:rFonts w:ascii="Verdana" w:hAnsi="Verdana"/>
          <w:color w:val="000000"/>
          <w:sz w:val="18"/>
          <w:szCs w:val="18"/>
        </w:rPr>
        <w:t>», - Тегеран, 1365. - 320 с.</w:t>
      </w:r>
    </w:p>
    <w:p w14:paraId="2FC12378"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121. Маккий В.Ф. Анализ методов обучения иностранному языку. Изд-во «</w:t>
      </w:r>
      <w:r>
        <w:rPr>
          <w:rStyle w:val="WW8Num3z0"/>
          <w:rFonts w:ascii="Verdana" w:hAnsi="Verdana"/>
          <w:color w:val="4682B4"/>
          <w:sz w:val="18"/>
          <w:szCs w:val="18"/>
        </w:rPr>
        <w:t>Остони Кудси Разави</w:t>
      </w:r>
      <w:r>
        <w:rPr>
          <w:rFonts w:ascii="Verdana" w:hAnsi="Verdana"/>
          <w:color w:val="000000"/>
          <w:sz w:val="18"/>
          <w:szCs w:val="18"/>
        </w:rPr>
        <w:t>», -Тегеран, 1370. - 88 с.</w:t>
      </w:r>
    </w:p>
    <w:p w14:paraId="1F7A835E"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122. Малики X. Организация содержания учебного программирования. Изд-во «Ку», Тегеран, 1374. - 68с.</w:t>
      </w:r>
    </w:p>
    <w:p w14:paraId="3A0E7FA5"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123. Машаих Ф. Процесс учебного программирования. -Тегеран: Изд-во «</w:t>
      </w:r>
      <w:r>
        <w:rPr>
          <w:rStyle w:val="WW8Num3z0"/>
          <w:rFonts w:ascii="Verdana" w:hAnsi="Verdana"/>
          <w:color w:val="4682B4"/>
          <w:sz w:val="18"/>
          <w:szCs w:val="18"/>
        </w:rPr>
        <w:t>Мадраса</w:t>
      </w:r>
      <w:r>
        <w:rPr>
          <w:rFonts w:ascii="Verdana" w:hAnsi="Verdana"/>
          <w:color w:val="000000"/>
          <w:sz w:val="18"/>
          <w:szCs w:val="18"/>
        </w:rPr>
        <w:t>», Тегеран, 1369. - 112 с.</w:t>
      </w:r>
    </w:p>
    <w:p w14:paraId="5943B641"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124. Мехрмухаммади. Инновационные модели обучения и воспитания. Исследование по проблемам обучения и воспитания, -Тегеран, 1374. 120 с.</w:t>
      </w:r>
    </w:p>
    <w:p w14:paraId="15B3C93C"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125. Миллер Дж.П. Теория обучения и учебная программа. -Тегеран: Изд-во «Самт», 1379. 134 с.</w:t>
      </w:r>
    </w:p>
    <w:p w14:paraId="2D3BD2AC"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126. Мирхусейни С. А. Вспомогательные учебные средства в классе //Совершенствование процесса изучения языка, 1373. № 39. -С. 18-32.</w:t>
      </w:r>
    </w:p>
    <w:p w14:paraId="6B0DDC16"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127. Мукадцам Б. Использование психологии в училище- Изд-во «</w:t>
      </w:r>
      <w:r>
        <w:rPr>
          <w:rStyle w:val="WW8Num3z0"/>
          <w:rFonts w:ascii="Verdana" w:hAnsi="Verdana"/>
          <w:color w:val="4682B4"/>
          <w:sz w:val="18"/>
          <w:szCs w:val="18"/>
        </w:rPr>
        <w:t>Суруш</w:t>
      </w:r>
      <w:r>
        <w:rPr>
          <w:rFonts w:ascii="Verdana" w:hAnsi="Verdana"/>
          <w:color w:val="000000"/>
          <w:sz w:val="18"/>
          <w:szCs w:val="18"/>
        </w:rPr>
        <w:t>», 1366. Тегеран, -142 с.</w:t>
      </w:r>
    </w:p>
    <w:p w14:paraId="0DC11C66"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128. Общая цель изучения английского языка: полный свод о методах, целях, процесса обучения и оценкианглийских учебников 1-2 класса. Тегеран, 1372. -88 с.</w:t>
      </w:r>
    </w:p>
    <w:p w14:paraId="446B37D1"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129. Общая цель тем</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средней школы. Группа по исследованию и оценке средней школы с сотрудничеством учебных групп. Бахман, 1372. - 45 с.</w:t>
      </w:r>
    </w:p>
    <w:p w14:paraId="604920B2"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130. Орманд М. Методы активного обучения и взгляды ученых Пьежа и Браунер. Часть третья// Развитие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Тегеран, 1372. Двенадцатый период. - № 4. - С.40-72.</w:t>
      </w:r>
    </w:p>
    <w:p w14:paraId="70782959"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131. Орманд М. Методы активного обучения и взгляды ученых: Жан Жак Руссо и Джона Девей. Часть первая//Развитие преподавателя. Тегеран, 1372. Двенадцатыйпериод. - №3. - С. 12-71.</w:t>
      </w:r>
    </w:p>
    <w:p w14:paraId="4CD72F9F"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132. Орманд М. Методы активного обучения и их значение в изучении, воспитании и развитии технологии изучения // Тегеран, 1374. Одиннадцатый период. - № 1. - С.32-48.</w:t>
      </w:r>
    </w:p>
    <w:p w14:paraId="764ABD00"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133. Орманд М. Методы активного обучения. Первая часть // Развитие преподавателя.Тегеран, 1372. -Двенадцатый период. -№ 2. -С.64-128.</w:t>
      </w:r>
    </w:p>
    <w:p w14:paraId="2C41ABD4"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134. ПарвандМ.Х. Введение в учебное программирование. -Тегеран: Изд-во «Дунёи пажухиш», 1374. 164 с.</w:t>
      </w:r>
    </w:p>
    <w:p w14:paraId="6E699D2F"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135. Льежа Дж. По какому пути ведет воспитание. Тегеран: Изд-во Огох, 1369. - 78 с.</w:t>
      </w:r>
    </w:p>
    <w:p w14:paraId="64C0049D"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136. Пьежа Дж. Психология воспитания и изучении. Тегеран: Изд-во Тегеранского ун-та, 1371. - 268 с.</w:t>
      </w:r>
    </w:p>
    <w:p w14:paraId="357DF4A5"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137. Садикиён Дж. Заметки для учителей языка // Журнал по развитию изучения языка, 1363 </w:t>
      </w:r>
      <w:r>
        <w:rPr>
          <w:rFonts w:ascii="Verdana" w:hAnsi="Verdana"/>
          <w:color w:val="000000"/>
          <w:sz w:val="18"/>
          <w:szCs w:val="18"/>
        </w:rPr>
        <w:lastRenderedPageBreak/>
        <w:t>№ 1. - С.3-18.</w:t>
      </w:r>
    </w:p>
    <w:p w14:paraId="3C1F3037"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138. Сайф А. Психология воспитания. Тегеран: Изд-во Огох, 1368.-320 с.</w:t>
      </w:r>
    </w:p>
    <w:p w14:paraId="13897265"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139. Саодат М. Проблемы изучения и освоения английского языка в средних и начальных школах области Фарс. Магистерская диссертация по иностранному языку и литературе.- Университет Шираза, 1374.- 174 с.</w:t>
      </w:r>
    </w:p>
    <w:p w14:paraId="1AF639F3"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140. Сафави А. Полный свод методов и</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обучения. -Тегеран: Изд-во Муосир, 1370. 120 с.</w:t>
      </w:r>
    </w:p>
    <w:p w14:paraId="7319EE06"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141. Сулейманпур Дж.</w:t>
      </w:r>
      <w:r>
        <w:rPr>
          <w:rStyle w:val="WW8Num2z0"/>
          <w:rFonts w:ascii="Verdana" w:hAnsi="Verdana"/>
          <w:color w:val="000000"/>
          <w:sz w:val="18"/>
          <w:szCs w:val="18"/>
        </w:rPr>
        <w:t>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обучения и освоения (использование</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мышления, метод обучения и воспитания).- Тегеран: Изд-во Ахсан, 1380. 232 с.</w:t>
      </w:r>
    </w:p>
    <w:p w14:paraId="44CD58B6"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142. Ту си Б. Проблема формирования иноязычной речи // Журнал института литературы 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Мешхед. - №1.- С.16-28.</w:t>
      </w:r>
    </w:p>
    <w:p w14:paraId="14D113C3"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143. ФараханиМухсин. Толковый словарь воспитательных наук. Изд-во «</w:t>
      </w:r>
      <w:r>
        <w:rPr>
          <w:rStyle w:val="WW8Num3z0"/>
          <w:rFonts w:ascii="Verdana" w:hAnsi="Verdana"/>
          <w:color w:val="4682B4"/>
          <w:sz w:val="18"/>
          <w:szCs w:val="18"/>
        </w:rPr>
        <w:t>Асрори дониш</w:t>
      </w:r>
      <w:r>
        <w:rPr>
          <w:rFonts w:ascii="Verdana" w:hAnsi="Verdana"/>
          <w:color w:val="000000"/>
          <w:sz w:val="18"/>
          <w:szCs w:val="18"/>
        </w:rPr>
        <w:t>», - Тегеран, 1378. - 464 с.</w:t>
      </w:r>
    </w:p>
    <w:p w14:paraId="33EFEAEB"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144. ФаюзатЭ. Основы программирования обучения. Тегеран, 1374. - 146 с.</w:t>
      </w:r>
    </w:p>
    <w:p w14:paraId="1614135D"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145. Шариатмадари А.</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и научная миссия учебного центра. Тегеран: Изд-во Самт, 1374. - 124 с</w:t>
      </w:r>
    </w:p>
    <w:p w14:paraId="1B379008"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146. Шариатмадари А. Метод и философия образования и воспитания. Изд-во Амири Кабир, 1367. - 280 с.</w:t>
      </w:r>
    </w:p>
    <w:p w14:paraId="3D9D540E"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147. Шариатмадари А. Общество, воспитание и образование: Основы нового подхода. Шестое издание. Тегеран: Изд-во Амири Кабир, 1367.-320 с.</w:t>
      </w:r>
    </w:p>
    <w:p w14:paraId="57AE6C0F"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148. Шариатмадари А.Основные аспекты учебного программирования. Изд-во Самт, 1370. - 78 с.</w:t>
      </w:r>
    </w:p>
    <w:p w14:paraId="59746685"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149. Шариатмадари А. Развитие</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Тегеран: Изд-во Общества исследователей им. Ибн Сины, 1378. - 340 с.</w:t>
      </w:r>
    </w:p>
    <w:p w14:paraId="618DEBCF"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150. ШариатмадариА. Учебная психология. Тегеран: Изд-во Амир Кабир, 1369. - 340 с.</w:t>
      </w:r>
    </w:p>
    <w:p w14:paraId="1C9C48D5"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151. Шаъбани X. Искусство обучения и воспитания (методы и предметы обучения). Второе издание. Тегеран: Изд-во учреждения Сами, 1379.-308 с.</w:t>
      </w:r>
    </w:p>
    <w:p w14:paraId="32A2C4AF"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152. Шоиринеджат А. Культура и наука поведения. Изд-во Амир Кабир, 1370. - 240 с.</w:t>
      </w:r>
    </w:p>
    <w:p w14:paraId="296034FC"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153. Шоиринеджат А. Основы психологии воспитания. -Тегеран: Изд-во учреждения по исследованиям проблем культуры, 1366.-330 с.</w:t>
      </w:r>
    </w:p>
    <w:p w14:paraId="6ADD5EFE"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154. Шукури Р. Оценка программы изучения английского языка третьего класса средней школы с точки зрения специалистов, учителей и студентов. Магистерская диссертация в области воспитательных наук ун-та Табатабаи, 1374. 158 с.</w:t>
      </w:r>
    </w:p>
    <w:p w14:paraId="49921FFF" w14:textId="77777777" w:rsidR="0091589F" w:rsidRDefault="0091589F" w:rsidP="0091589F">
      <w:pPr>
        <w:pStyle w:val="WW8Num1z2"/>
        <w:shd w:val="clear" w:color="auto" w:fill="F7F7F7"/>
        <w:spacing w:after="0"/>
        <w:rPr>
          <w:rFonts w:ascii="Verdana" w:hAnsi="Verdana"/>
          <w:color w:val="000000"/>
          <w:sz w:val="18"/>
          <w:szCs w:val="18"/>
        </w:rPr>
      </w:pPr>
      <w:r>
        <w:rPr>
          <w:rFonts w:ascii="Verdana" w:hAnsi="Verdana"/>
          <w:color w:val="000000"/>
          <w:sz w:val="18"/>
          <w:szCs w:val="18"/>
        </w:rPr>
        <w:t>155. Шукухи Г. Образование и воспитание и его этапы. Седьмое издание Мешхед: Изд-во Кудс Разави, 1367. - 294 с.</w:t>
      </w:r>
    </w:p>
    <w:p w14:paraId="3AA2A1C7" w14:textId="585E2D55" w:rsidR="0091589F" w:rsidRPr="0091589F" w:rsidRDefault="0091589F" w:rsidP="0091589F">
      <w:r>
        <w:rPr>
          <w:rFonts w:ascii="Verdana" w:hAnsi="Verdana"/>
          <w:color w:val="000000"/>
          <w:sz w:val="18"/>
          <w:szCs w:val="18"/>
        </w:rPr>
        <w:br/>
      </w:r>
      <w:r>
        <w:rPr>
          <w:rFonts w:ascii="Verdana" w:hAnsi="Verdana"/>
          <w:color w:val="000000"/>
          <w:sz w:val="18"/>
          <w:szCs w:val="18"/>
        </w:rPr>
        <w:br/>
      </w:r>
    </w:p>
    <w:sectPr w:rsidR="0091589F" w:rsidRPr="0091589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518ED" w14:textId="77777777" w:rsidR="00610377" w:rsidRDefault="00610377">
      <w:pPr>
        <w:spacing w:after="0" w:line="240" w:lineRule="auto"/>
      </w:pPr>
      <w:r>
        <w:separator/>
      </w:r>
    </w:p>
  </w:endnote>
  <w:endnote w:type="continuationSeparator" w:id="0">
    <w:p w14:paraId="38EA275D" w14:textId="77777777" w:rsidR="00610377" w:rsidRDefault="0061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092CA" w14:textId="77777777" w:rsidR="00610377" w:rsidRDefault="00610377">
      <w:pPr>
        <w:spacing w:after="0" w:line="240" w:lineRule="auto"/>
      </w:pPr>
      <w:r>
        <w:separator/>
      </w:r>
    </w:p>
  </w:footnote>
  <w:footnote w:type="continuationSeparator" w:id="0">
    <w:p w14:paraId="363E4FCF" w14:textId="77777777" w:rsidR="00610377" w:rsidRDefault="00610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0377"/>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2627</TotalTime>
  <Pages>20</Pages>
  <Words>10246</Words>
  <Characters>58406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333</cp:revision>
  <cp:lastPrinted>2009-02-06T05:36:00Z</cp:lastPrinted>
  <dcterms:created xsi:type="dcterms:W3CDTF">2016-09-19T15:12:00Z</dcterms:created>
  <dcterms:modified xsi:type="dcterms:W3CDTF">2016-10-20T11:58:00Z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