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453BC" w:rsidRPr="00C066C5" w:rsidRDefault="005453BC" w:rsidP="005453BC">
      <w:pPr>
        <w:bidi/>
        <w:spacing w:line="360" w:lineRule="auto"/>
        <w:ind w:firstLine="851"/>
        <w:jc w:val="center"/>
        <w:rPr>
          <w:b/>
          <w:sz w:val="28"/>
          <w:szCs w:val="28"/>
          <w:lang w:val="uk-UA"/>
        </w:rPr>
      </w:pPr>
      <w:bookmarkStart w:id="0" w:name="_Hlt159839706"/>
      <w:bookmarkEnd w:id="0"/>
    </w:p>
    <w:p w:rsidR="00F5644F" w:rsidRPr="00E008A4" w:rsidRDefault="00F5644F" w:rsidP="00F5644F">
      <w:pPr>
        <w:spacing w:line="360" w:lineRule="auto"/>
        <w:jc w:val="center"/>
      </w:pPr>
      <w:r w:rsidRPr="00E008A4">
        <w:t>Национальная академия наук Украины</w:t>
      </w:r>
    </w:p>
    <w:p w:rsidR="00F5644F" w:rsidRPr="00A25E5D" w:rsidRDefault="00F5644F" w:rsidP="00F5644F">
      <w:pPr>
        <w:pStyle w:val="1"/>
        <w:rPr>
          <w:b w:val="0"/>
          <w:bCs w:val="0"/>
        </w:rPr>
      </w:pPr>
      <w:r w:rsidRPr="00E008A4">
        <w:rPr>
          <w:b w:val="0"/>
          <w:bCs w:val="0"/>
        </w:rPr>
        <w:t>Институт физиологии им. А.А.Богомольца</w:t>
      </w:r>
    </w:p>
    <w:p w:rsidR="00F5644F" w:rsidRPr="00A25E5D" w:rsidRDefault="00F5644F" w:rsidP="00F5644F"/>
    <w:p w:rsidR="00F5644F" w:rsidRPr="00E008A4" w:rsidRDefault="00F5644F" w:rsidP="00F5644F"/>
    <w:p w:rsidR="00F5644F" w:rsidRPr="00E008A4" w:rsidRDefault="00F5644F" w:rsidP="00F5644F">
      <w:pPr>
        <w:spacing w:line="360" w:lineRule="auto"/>
        <w:jc w:val="center"/>
      </w:pPr>
    </w:p>
    <w:p w:rsidR="00F5644F" w:rsidRPr="00A25E5D" w:rsidRDefault="00F5644F" w:rsidP="00F5644F">
      <w:pPr>
        <w:spacing w:line="360" w:lineRule="auto"/>
        <w:jc w:val="center"/>
      </w:pPr>
      <w:r w:rsidRPr="00E008A4">
        <w:t xml:space="preserve">                                                   </w:t>
      </w:r>
      <w:r>
        <w:t xml:space="preserve">                      </w:t>
      </w:r>
      <w:r w:rsidRPr="00E008A4">
        <w:t xml:space="preserve"> На правах рукописи</w:t>
      </w:r>
    </w:p>
    <w:p w:rsidR="00F5644F" w:rsidRPr="00E008A4" w:rsidRDefault="00F5644F" w:rsidP="00F5644F">
      <w:pPr>
        <w:spacing w:line="360" w:lineRule="auto"/>
        <w:jc w:val="center"/>
      </w:pPr>
    </w:p>
    <w:p w:rsidR="00F5644F" w:rsidRPr="00E008A4" w:rsidRDefault="00F5644F" w:rsidP="00F5644F">
      <w:pPr>
        <w:pStyle w:val="1"/>
        <w:rPr>
          <w:b w:val="0"/>
          <w:bCs w:val="0"/>
        </w:rPr>
      </w:pPr>
      <w:r w:rsidRPr="00E008A4">
        <w:rPr>
          <w:b w:val="0"/>
          <w:bCs w:val="0"/>
        </w:rPr>
        <w:t>Левашов Олег Михайлович</w:t>
      </w:r>
    </w:p>
    <w:p w:rsidR="00F5644F" w:rsidRPr="00E008A4" w:rsidRDefault="00F5644F" w:rsidP="00F5644F"/>
    <w:p w:rsidR="00F5644F" w:rsidRPr="00E008A4" w:rsidRDefault="00F5644F" w:rsidP="00F5644F"/>
    <w:p w:rsidR="00F5644F" w:rsidRPr="00E008A4" w:rsidRDefault="00F5644F" w:rsidP="00F5644F">
      <w:r w:rsidRPr="00E008A4">
        <w:tab/>
      </w:r>
      <w:r w:rsidRPr="00E008A4">
        <w:tab/>
      </w:r>
      <w:r w:rsidRPr="00E008A4">
        <w:tab/>
      </w:r>
      <w:r w:rsidRPr="00E008A4">
        <w:tab/>
      </w:r>
      <w:r w:rsidRPr="00E008A4">
        <w:tab/>
      </w:r>
      <w:r w:rsidRPr="00E008A4">
        <w:tab/>
      </w:r>
      <w:r w:rsidRPr="00E008A4">
        <w:tab/>
        <w:t>УДК 577.359:591.044-612.275</w:t>
      </w:r>
    </w:p>
    <w:p w:rsidR="00F5644F" w:rsidRPr="00E008A4" w:rsidRDefault="00F5644F" w:rsidP="00F5644F"/>
    <w:p w:rsidR="00F5644F" w:rsidRPr="00E008A4" w:rsidRDefault="00F5644F" w:rsidP="00F5644F"/>
    <w:p w:rsidR="00F5644F" w:rsidRPr="00E008A4" w:rsidRDefault="00F5644F" w:rsidP="00F5644F"/>
    <w:p w:rsidR="00F5644F" w:rsidRPr="00E008A4" w:rsidRDefault="00F5644F" w:rsidP="00F5644F"/>
    <w:p w:rsidR="00F5644F" w:rsidRDefault="00F5644F" w:rsidP="00F5644F">
      <w:pPr>
        <w:spacing w:line="360" w:lineRule="auto"/>
        <w:jc w:val="center"/>
        <w:rPr>
          <w:b/>
        </w:rPr>
      </w:pPr>
      <w:bookmarkStart w:id="1" w:name="_GoBack"/>
      <w:r>
        <w:rPr>
          <w:b/>
        </w:rPr>
        <w:t>ВЛ</w:t>
      </w:r>
      <w:r w:rsidRPr="008E6026">
        <w:rPr>
          <w:b/>
        </w:rPr>
        <w:t>ИЯНИЕ</w:t>
      </w:r>
      <w:r>
        <w:rPr>
          <w:b/>
        </w:rPr>
        <w:t xml:space="preserve"> ГИПОКИНЕЗИИ НА </w:t>
      </w:r>
      <w:proofErr w:type="gramStart"/>
      <w:r>
        <w:rPr>
          <w:b/>
        </w:rPr>
        <w:t>БИОЭЛЕКТРИЧЕСКИЕ</w:t>
      </w:r>
      <w:proofErr w:type="gramEnd"/>
    </w:p>
    <w:p w:rsidR="00F5644F" w:rsidRPr="00E008A4" w:rsidRDefault="00F5644F" w:rsidP="00F5644F">
      <w:pPr>
        <w:spacing w:line="360" w:lineRule="auto"/>
        <w:jc w:val="center"/>
        <w:rPr>
          <w:b/>
        </w:rPr>
      </w:pPr>
      <w:r>
        <w:rPr>
          <w:b/>
        </w:rPr>
        <w:t>СВОЙСТВА КОСТИ</w:t>
      </w:r>
    </w:p>
    <w:bookmarkEnd w:id="1"/>
    <w:p w:rsidR="00F5644F" w:rsidRPr="00E008A4" w:rsidRDefault="00F5644F" w:rsidP="00F5644F">
      <w:pPr>
        <w:pStyle w:val="affffffff6"/>
      </w:pPr>
    </w:p>
    <w:p w:rsidR="00F5644F" w:rsidRPr="00E008A4" w:rsidRDefault="00F5644F" w:rsidP="00F5644F">
      <w:pPr>
        <w:spacing w:line="360" w:lineRule="auto"/>
        <w:jc w:val="center"/>
      </w:pPr>
      <w:r w:rsidRPr="00E008A4">
        <w:t>Диссертация на соискание ученой степени</w:t>
      </w:r>
    </w:p>
    <w:p w:rsidR="00F5644F" w:rsidRPr="00E008A4" w:rsidRDefault="00F5644F" w:rsidP="00F5644F">
      <w:pPr>
        <w:spacing w:line="360" w:lineRule="auto"/>
        <w:jc w:val="center"/>
      </w:pPr>
      <w:r w:rsidRPr="00E008A4">
        <w:t>кандидата медицинских наук</w:t>
      </w:r>
    </w:p>
    <w:p w:rsidR="00F5644F" w:rsidRPr="00E008A4" w:rsidRDefault="00F5644F" w:rsidP="00F5644F">
      <w:pPr>
        <w:spacing w:line="360" w:lineRule="auto"/>
        <w:ind w:firstLine="708"/>
        <w:jc w:val="both"/>
      </w:pPr>
      <w:r w:rsidRPr="00E008A4">
        <w:t xml:space="preserve">                        (14.03.04 – патологическая физиология)</w:t>
      </w:r>
    </w:p>
    <w:p w:rsidR="00F5644F" w:rsidRPr="00E008A4" w:rsidRDefault="00F5644F" w:rsidP="00F5644F">
      <w:pPr>
        <w:spacing w:line="360" w:lineRule="auto"/>
        <w:ind w:left="3540" w:firstLine="708"/>
        <w:jc w:val="both"/>
      </w:pPr>
    </w:p>
    <w:p w:rsidR="00F5644F" w:rsidRPr="00E008A4" w:rsidRDefault="00F5644F" w:rsidP="00F5644F">
      <w:pPr>
        <w:spacing w:line="360" w:lineRule="auto"/>
        <w:ind w:left="3540" w:firstLine="708"/>
        <w:jc w:val="both"/>
      </w:pPr>
    </w:p>
    <w:p w:rsidR="00F5644F" w:rsidRPr="00E008A4" w:rsidRDefault="00F5644F" w:rsidP="00F5644F">
      <w:pPr>
        <w:spacing w:line="360" w:lineRule="auto"/>
        <w:ind w:left="3540" w:firstLine="708"/>
        <w:jc w:val="both"/>
      </w:pPr>
    </w:p>
    <w:p w:rsidR="00F5644F" w:rsidRPr="00E008A4" w:rsidRDefault="00F5644F" w:rsidP="00F5644F">
      <w:pPr>
        <w:spacing w:line="360" w:lineRule="auto"/>
        <w:ind w:left="2832"/>
        <w:jc w:val="both"/>
      </w:pPr>
      <w:r w:rsidRPr="00E008A4">
        <w:t xml:space="preserve">       Научный руководитель:</w:t>
      </w:r>
    </w:p>
    <w:p w:rsidR="00F5644F" w:rsidRPr="005F5248" w:rsidRDefault="00F5644F" w:rsidP="00F5644F">
      <w:pPr>
        <w:spacing w:line="360" w:lineRule="auto"/>
        <w:ind w:left="2124" w:firstLine="708"/>
        <w:jc w:val="both"/>
      </w:pPr>
      <w:r w:rsidRPr="00E008A4">
        <w:t xml:space="preserve">       Заслуженный деятель науки и техники Украины</w:t>
      </w:r>
      <w:r>
        <w:t>,</w:t>
      </w:r>
    </w:p>
    <w:p w:rsidR="00F5644F" w:rsidRPr="00E008A4" w:rsidRDefault="00F5644F" w:rsidP="00F5644F">
      <w:pPr>
        <w:spacing w:line="360" w:lineRule="auto"/>
        <w:ind w:left="2124" w:firstLine="708"/>
        <w:jc w:val="both"/>
      </w:pPr>
      <w:r w:rsidRPr="00E008A4">
        <w:t xml:space="preserve">       </w:t>
      </w:r>
      <w:r>
        <w:t>д</w:t>
      </w:r>
      <w:r w:rsidRPr="00E008A4">
        <w:t xml:space="preserve">.м.н., профессор Березовский В.А. </w:t>
      </w:r>
    </w:p>
    <w:p w:rsidR="00F5644F" w:rsidRPr="00E008A4" w:rsidRDefault="00F5644F" w:rsidP="00F5644F">
      <w:pPr>
        <w:spacing w:line="360" w:lineRule="auto"/>
        <w:ind w:left="2124" w:firstLine="708"/>
        <w:jc w:val="both"/>
      </w:pPr>
    </w:p>
    <w:p w:rsidR="00F5644F" w:rsidRPr="00E008A4" w:rsidRDefault="00F5644F" w:rsidP="00F5644F">
      <w:pPr>
        <w:spacing w:line="360" w:lineRule="auto"/>
        <w:ind w:left="2124" w:firstLine="708"/>
        <w:jc w:val="both"/>
      </w:pPr>
    </w:p>
    <w:p w:rsidR="00F5644F" w:rsidRPr="00A25E5D" w:rsidRDefault="00F5644F" w:rsidP="00F5644F">
      <w:pPr>
        <w:spacing w:line="360" w:lineRule="auto"/>
        <w:ind w:left="2124" w:firstLine="708"/>
        <w:jc w:val="both"/>
      </w:pPr>
    </w:p>
    <w:p w:rsidR="00F5644F" w:rsidRPr="00E008A4" w:rsidRDefault="00F5644F" w:rsidP="00F5644F">
      <w:pPr>
        <w:spacing w:line="360" w:lineRule="auto"/>
        <w:ind w:left="2124" w:firstLine="708"/>
        <w:jc w:val="both"/>
      </w:pPr>
      <w:r w:rsidRPr="00E008A4">
        <w:t xml:space="preserve">                  Киев -</w:t>
      </w:r>
      <w:r w:rsidRPr="00A25E5D">
        <w:t xml:space="preserve"> </w:t>
      </w:r>
      <w:r w:rsidRPr="00E008A4">
        <w:t>200</w:t>
      </w:r>
      <w:r w:rsidRPr="00A25E5D">
        <w:t>8</w:t>
      </w:r>
    </w:p>
    <w:p w:rsidR="00F5644F" w:rsidRDefault="00F5644F" w:rsidP="00F5644F">
      <w:pPr>
        <w:pStyle w:val="1"/>
        <w:rPr>
          <w:b w:val="0"/>
          <w:bCs w:val="0"/>
        </w:rPr>
      </w:pPr>
      <w:r w:rsidRPr="00E008A4">
        <w:rPr>
          <w:b w:val="0"/>
          <w:bCs w:val="0"/>
        </w:rPr>
        <w:t xml:space="preserve">                                    </w:t>
      </w:r>
      <w:r>
        <w:rPr>
          <w:b w:val="0"/>
          <w:bCs w:val="0"/>
        </w:rPr>
        <w:t xml:space="preserve">       </w:t>
      </w:r>
      <w:r w:rsidRPr="00A25E5D">
        <w:rPr>
          <w:b w:val="0"/>
          <w:bCs w:val="0"/>
        </w:rPr>
        <w:t xml:space="preserve">     </w:t>
      </w:r>
      <w:r w:rsidRPr="00BF0764">
        <w:rPr>
          <w:bCs w:val="0"/>
        </w:rPr>
        <w:t>ОГЛАВЛЕНИЕ</w:t>
      </w:r>
      <w:r w:rsidRPr="00A25E5D">
        <w:rPr>
          <w:bCs w:val="0"/>
        </w:rPr>
        <w:t xml:space="preserve">   </w:t>
      </w:r>
      <w:r w:rsidRPr="00A25E5D">
        <w:rPr>
          <w:b w:val="0"/>
          <w:bCs w:val="0"/>
        </w:rPr>
        <w:t xml:space="preserve">                                               </w:t>
      </w:r>
      <w:r>
        <w:rPr>
          <w:b w:val="0"/>
          <w:bCs w:val="0"/>
        </w:rPr>
        <w:t>с</w:t>
      </w:r>
      <w:r w:rsidRPr="00E008A4">
        <w:rPr>
          <w:b w:val="0"/>
          <w:bCs w:val="0"/>
        </w:rPr>
        <w:t>тр.</w:t>
      </w:r>
    </w:p>
    <w:p w:rsidR="00F5644F" w:rsidRPr="00BF0764" w:rsidRDefault="00F5644F" w:rsidP="00F5644F"/>
    <w:p w:rsidR="00F5644F" w:rsidRPr="00A25E5D" w:rsidRDefault="00F5644F" w:rsidP="00F5644F">
      <w:pPr>
        <w:tabs>
          <w:tab w:val="left" w:pos="9354"/>
        </w:tabs>
      </w:pPr>
      <w:r w:rsidRPr="00E008A4">
        <w:t>ПЕРЕЧЕНЬ УСЛОВНЫХ ОБОЗНАЧЕНИЙ И СОКРАЩЕНИЙ…….…</w:t>
      </w:r>
      <w:r>
        <w:t>…</w:t>
      </w:r>
      <w:r w:rsidRPr="00A25E5D">
        <w:t>..</w:t>
      </w:r>
      <w:r>
        <w:t>.</w:t>
      </w:r>
      <w:r w:rsidRPr="00E008A4">
        <w:t xml:space="preserve">.4           </w:t>
      </w:r>
    </w:p>
    <w:p w:rsidR="00F5644F" w:rsidRPr="00A25E5D" w:rsidRDefault="00F5644F" w:rsidP="00F5644F">
      <w:pPr>
        <w:tabs>
          <w:tab w:val="left" w:pos="9354"/>
        </w:tabs>
      </w:pPr>
      <w:r w:rsidRPr="00E008A4">
        <w:t>ВСТУПЛЕНИЕ……………………………………………………..............</w:t>
      </w:r>
      <w:r w:rsidRPr="00A25E5D">
        <w:t>.</w:t>
      </w:r>
      <w:r w:rsidRPr="00E008A4">
        <w:t>.</w:t>
      </w:r>
      <w:r w:rsidRPr="00A25E5D">
        <w:t>.</w:t>
      </w:r>
      <w:r>
        <w:t>.....</w:t>
      </w:r>
      <w:r w:rsidRPr="00E008A4">
        <w:t xml:space="preserve">5 </w:t>
      </w:r>
    </w:p>
    <w:p w:rsidR="00F5644F" w:rsidRPr="00E008A4" w:rsidRDefault="00F5644F" w:rsidP="00F5644F">
      <w:pPr>
        <w:tabs>
          <w:tab w:val="left" w:pos="9072"/>
        </w:tabs>
        <w:jc w:val="both"/>
      </w:pPr>
      <w:r w:rsidRPr="00E008A4">
        <w:t>РАЗДЕЛ 1</w:t>
      </w:r>
    </w:p>
    <w:p w:rsidR="00F5644F" w:rsidRDefault="00F5644F" w:rsidP="00F5644F">
      <w:pPr>
        <w:tabs>
          <w:tab w:val="left" w:pos="8820"/>
        </w:tabs>
        <w:jc w:val="both"/>
      </w:pPr>
      <w:r w:rsidRPr="00E008A4">
        <w:t>ОБЗОР ЛИТЕРАТУРЫ</w:t>
      </w:r>
    </w:p>
    <w:p w:rsidR="00F5644F" w:rsidRDefault="00F5644F" w:rsidP="00F5644F">
      <w:pPr>
        <w:tabs>
          <w:tab w:val="left" w:pos="9360"/>
        </w:tabs>
      </w:pPr>
      <w:r w:rsidRPr="00E008A4">
        <w:t>1.1.</w:t>
      </w:r>
      <w:r>
        <w:t xml:space="preserve"> </w:t>
      </w:r>
      <w:r w:rsidRPr="00E008A4">
        <w:t>Влияние функциональной разгрузки на структуру,</w:t>
      </w:r>
      <w:r>
        <w:t xml:space="preserve"> </w:t>
      </w:r>
      <w:r w:rsidRPr="00E008A4">
        <w:t>состав и</w:t>
      </w:r>
      <w:r>
        <w:t xml:space="preserve">                  </w:t>
      </w:r>
      <w:r w:rsidRPr="00E008A4">
        <w:t xml:space="preserve"> биофизические свойства </w:t>
      </w:r>
      <w:r>
        <w:t>к</w:t>
      </w:r>
      <w:r w:rsidRPr="00E008A4">
        <w:t>ости……………………………</w:t>
      </w:r>
      <w:r>
        <w:t>……………………</w:t>
      </w:r>
      <w:r w:rsidRPr="00E008A4">
        <w:t>16</w:t>
      </w:r>
    </w:p>
    <w:p w:rsidR="00F5644F" w:rsidRPr="001E50C0" w:rsidRDefault="00F5644F" w:rsidP="00F5644F">
      <w:pPr>
        <w:tabs>
          <w:tab w:val="left" w:pos="9360"/>
        </w:tabs>
      </w:pPr>
      <w:r w:rsidRPr="00E008A4">
        <w:t>1.2. Биоэлектрические свойства костной ткани……………………</w:t>
      </w:r>
      <w:r>
        <w:t>…...........</w:t>
      </w:r>
      <w:r w:rsidRPr="00E008A4">
        <w:t>.</w:t>
      </w:r>
      <w:r>
        <w:t>.</w:t>
      </w:r>
      <w:r w:rsidRPr="00E008A4">
        <w:t>2</w:t>
      </w:r>
      <w:r w:rsidRPr="00A25E5D">
        <w:t>0</w:t>
      </w:r>
    </w:p>
    <w:p w:rsidR="00F5644F" w:rsidRPr="008A5C44" w:rsidRDefault="00F5644F" w:rsidP="00F5644F">
      <w:pPr>
        <w:tabs>
          <w:tab w:val="left" w:pos="9354"/>
        </w:tabs>
        <w:ind w:left="360" w:hanging="360"/>
      </w:pPr>
      <w:r w:rsidRPr="00EC17A9">
        <w:t xml:space="preserve">     </w:t>
      </w:r>
      <w:r>
        <w:t>1.</w:t>
      </w:r>
      <w:r w:rsidRPr="00CA5C63">
        <w:t>2.1</w:t>
      </w:r>
      <w:r>
        <w:t xml:space="preserve">.Роль активных электрических свойств  в физиологии и </w:t>
      </w:r>
      <w:r w:rsidRPr="00EC17A9">
        <w:t xml:space="preserve">                                                                                                         </w:t>
      </w:r>
      <w:r>
        <w:t>патологии кости…………………………….………………………………..2</w:t>
      </w:r>
      <w:r w:rsidRPr="008A5C44">
        <w:t>1</w:t>
      </w:r>
    </w:p>
    <w:p w:rsidR="00F5644F" w:rsidRDefault="00F5644F" w:rsidP="00F5644F">
      <w:pPr>
        <w:tabs>
          <w:tab w:val="left" w:pos="9360"/>
        </w:tabs>
      </w:pPr>
      <w:r w:rsidRPr="00EC17A9">
        <w:t xml:space="preserve">     </w:t>
      </w:r>
      <w:r w:rsidRPr="00E008A4">
        <w:t>1.</w:t>
      </w:r>
      <w:r w:rsidRPr="00CA5C63">
        <w:t>2.2</w:t>
      </w:r>
      <w:r w:rsidRPr="00E008A4">
        <w:t xml:space="preserve">.Пассивные электрические свойства кости в условиях стереотипной </w:t>
      </w:r>
    </w:p>
    <w:p w:rsidR="00F5644F" w:rsidRDefault="00F5644F" w:rsidP="00F5644F">
      <w:pPr>
        <w:tabs>
          <w:tab w:val="left" w:pos="9360"/>
        </w:tabs>
        <w:ind w:left="360"/>
        <w:jc w:val="both"/>
      </w:pPr>
      <w:r w:rsidRPr="00E008A4">
        <w:t>и низкой функциональной нагрузки……</w:t>
      </w:r>
      <w:r>
        <w:t>………………….………</w:t>
      </w:r>
      <w:r w:rsidRPr="00E008A4">
        <w:t>……….2</w:t>
      </w:r>
      <w:r w:rsidRPr="000B3682">
        <w:t>5</w:t>
      </w:r>
    </w:p>
    <w:p w:rsidR="00F5644F" w:rsidRPr="000B3682" w:rsidRDefault="00F5644F" w:rsidP="00F5644F">
      <w:pPr>
        <w:tabs>
          <w:tab w:val="left" w:pos="9360"/>
        </w:tabs>
      </w:pPr>
      <w:r w:rsidRPr="00E008A4">
        <w:t>1.</w:t>
      </w:r>
      <w:r>
        <w:t>3</w:t>
      </w:r>
      <w:r w:rsidRPr="00E008A4">
        <w:t>.</w:t>
      </w:r>
      <w:r>
        <w:t xml:space="preserve"> </w:t>
      </w:r>
      <w:r w:rsidRPr="00E008A4">
        <w:t>Взаимосвязь структуры, биомеханических и пассивных электрических свойств</w:t>
      </w:r>
      <w:r>
        <w:t xml:space="preserve"> кости……….…</w:t>
      </w:r>
      <w:r w:rsidRPr="00E008A4">
        <w:t>……………………………</w:t>
      </w:r>
      <w:r>
        <w:t>….………………..</w:t>
      </w:r>
      <w:r w:rsidRPr="00E008A4">
        <w:t>……….3</w:t>
      </w:r>
      <w:r w:rsidRPr="000B3682">
        <w:t>0</w:t>
      </w:r>
    </w:p>
    <w:p w:rsidR="00F5644F" w:rsidRPr="00A25E5D" w:rsidRDefault="00F5644F" w:rsidP="00F5644F">
      <w:pPr>
        <w:tabs>
          <w:tab w:val="left" w:pos="9360"/>
        </w:tabs>
      </w:pPr>
      <w:r w:rsidRPr="00E008A4">
        <w:t>1.</w:t>
      </w:r>
      <w:r>
        <w:t>4</w:t>
      </w:r>
      <w:r w:rsidRPr="00E008A4">
        <w:t>.</w:t>
      </w:r>
      <w:r>
        <w:t xml:space="preserve"> </w:t>
      </w:r>
      <w:r w:rsidRPr="00E008A4">
        <w:t>Роль минеральных веществ в определении пассивных  электрических свойств ко</w:t>
      </w:r>
      <w:r w:rsidRPr="00E008A4">
        <w:t>с</w:t>
      </w:r>
      <w:r w:rsidRPr="00E008A4">
        <w:t>ти…</w:t>
      </w:r>
      <w:r>
        <w:t>…</w:t>
      </w:r>
      <w:r w:rsidRPr="00E008A4">
        <w:t>…</w:t>
      </w:r>
      <w:r>
        <w:t>.</w:t>
      </w:r>
      <w:r w:rsidRPr="00E008A4">
        <w:t>…………………………</w:t>
      </w:r>
      <w:r>
        <w:t>…………………….</w:t>
      </w:r>
      <w:r w:rsidRPr="00E008A4">
        <w:t>………</w:t>
      </w:r>
      <w:r>
        <w:t>…..</w:t>
      </w:r>
      <w:r w:rsidRPr="00E008A4">
        <w:t>.3</w:t>
      </w:r>
      <w:r w:rsidRPr="00A25E5D">
        <w:t>2</w:t>
      </w:r>
    </w:p>
    <w:p w:rsidR="00F5644F" w:rsidRPr="000B3682" w:rsidRDefault="00F5644F" w:rsidP="00F5644F">
      <w:pPr>
        <w:tabs>
          <w:tab w:val="left" w:pos="9354"/>
        </w:tabs>
      </w:pPr>
      <w:r w:rsidRPr="00E008A4">
        <w:t>1.</w:t>
      </w:r>
      <w:r>
        <w:t>5</w:t>
      </w:r>
      <w:r w:rsidRPr="00E008A4">
        <w:t>.</w:t>
      </w:r>
      <w:r>
        <w:t xml:space="preserve"> </w:t>
      </w:r>
      <w:r w:rsidRPr="00E008A4">
        <w:t>Роль органических веществ в определении пассивных электрических свойств ко</w:t>
      </w:r>
      <w:r w:rsidRPr="00E008A4">
        <w:t>с</w:t>
      </w:r>
      <w:r w:rsidRPr="00E008A4">
        <w:t>ти……</w:t>
      </w:r>
      <w:r>
        <w:t>…..</w:t>
      </w:r>
      <w:r w:rsidRPr="00E008A4">
        <w:t>…………………………</w:t>
      </w:r>
      <w:r>
        <w:t>……………………</w:t>
      </w:r>
      <w:r w:rsidRPr="00E008A4">
        <w:t>……</w:t>
      </w:r>
      <w:r>
        <w:t>….</w:t>
      </w:r>
      <w:r w:rsidRPr="00E008A4">
        <w:t>..</w:t>
      </w:r>
      <w:r>
        <w:t>.....</w:t>
      </w:r>
      <w:r w:rsidRPr="00E008A4">
        <w:t>3</w:t>
      </w:r>
      <w:r w:rsidRPr="000B3682">
        <w:t>5</w:t>
      </w:r>
    </w:p>
    <w:p w:rsidR="00F5644F" w:rsidRPr="000B3682" w:rsidRDefault="00F5644F" w:rsidP="00F5644F">
      <w:pPr>
        <w:tabs>
          <w:tab w:val="left" w:pos="9354"/>
        </w:tabs>
      </w:pPr>
      <w:r w:rsidRPr="00E008A4">
        <w:t>1.</w:t>
      </w:r>
      <w:r>
        <w:t>6</w:t>
      </w:r>
      <w:r w:rsidRPr="00E008A4">
        <w:t>.</w:t>
      </w:r>
      <w:r>
        <w:t xml:space="preserve"> </w:t>
      </w:r>
      <w:r w:rsidRPr="00E008A4">
        <w:t xml:space="preserve">Влияние степени гидратации на пассивные электрические свойства </w:t>
      </w:r>
      <w:r>
        <w:t xml:space="preserve">    </w:t>
      </w:r>
      <w:r w:rsidRPr="00E008A4">
        <w:t>к</w:t>
      </w:r>
      <w:r w:rsidRPr="00E008A4">
        <w:t>о</w:t>
      </w:r>
      <w:r w:rsidRPr="00E008A4">
        <w:t>сти</w:t>
      </w:r>
      <w:r>
        <w:t>…….</w:t>
      </w:r>
      <w:r w:rsidRPr="00E008A4">
        <w:t>…………………..……………………...……………</w:t>
      </w:r>
      <w:r>
        <w:t>….</w:t>
      </w:r>
      <w:r w:rsidRPr="00E008A4">
        <w:t>…</w:t>
      </w:r>
      <w:r>
        <w:t>………….</w:t>
      </w:r>
      <w:r w:rsidRPr="000B3682">
        <w:t>39</w:t>
      </w:r>
    </w:p>
    <w:p w:rsidR="00F5644F" w:rsidRDefault="00F5644F" w:rsidP="00F5644F">
      <w:pPr>
        <w:tabs>
          <w:tab w:val="left" w:pos="9354"/>
        </w:tabs>
      </w:pPr>
      <w:r w:rsidRPr="00E008A4">
        <w:t>1.</w:t>
      </w:r>
      <w:r>
        <w:t>7</w:t>
      </w:r>
      <w:r w:rsidRPr="00E008A4">
        <w:t>.</w:t>
      </w:r>
      <w:r>
        <w:t xml:space="preserve"> </w:t>
      </w:r>
      <w:r w:rsidRPr="00E008A4">
        <w:t xml:space="preserve">Перспективы использования  </w:t>
      </w:r>
      <w:r>
        <w:t>биоэлектрических показателей</w:t>
      </w:r>
      <w:r w:rsidRPr="000B3682">
        <w:t xml:space="preserve"> </w:t>
      </w:r>
      <w:r w:rsidRPr="00E008A4">
        <w:t xml:space="preserve">для </w:t>
      </w:r>
      <w:r>
        <w:t xml:space="preserve">      </w:t>
      </w:r>
      <w:r w:rsidRPr="00E008A4">
        <w:t>оценки состояния костной тк</w:t>
      </w:r>
      <w:r w:rsidRPr="00E008A4">
        <w:t>а</w:t>
      </w:r>
      <w:r w:rsidRPr="00E008A4">
        <w:t>ни…………………………</w:t>
      </w:r>
      <w:r>
        <w:t>…...……….</w:t>
      </w:r>
      <w:r w:rsidRPr="00E008A4">
        <w:t>.…</w:t>
      </w:r>
      <w:r>
        <w:t>……</w:t>
      </w:r>
      <w:r w:rsidRPr="00E008A4">
        <w:t>4</w:t>
      </w:r>
      <w:r w:rsidRPr="008A5C44">
        <w:t>2</w:t>
      </w:r>
      <w:r w:rsidRPr="00E008A4">
        <w:t xml:space="preserve"> </w:t>
      </w:r>
    </w:p>
    <w:p w:rsidR="00F5644F" w:rsidRPr="00E008A4" w:rsidRDefault="00F5644F" w:rsidP="00F5644F">
      <w:pPr>
        <w:tabs>
          <w:tab w:val="left" w:pos="9000"/>
        </w:tabs>
        <w:jc w:val="both"/>
      </w:pPr>
      <w:r w:rsidRPr="00E008A4">
        <w:t>РАЗДЕЛ 2</w:t>
      </w:r>
    </w:p>
    <w:p w:rsidR="00F5644F" w:rsidRDefault="00F5644F" w:rsidP="00F5644F">
      <w:pPr>
        <w:tabs>
          <w:tab w:val="left" w:pos="9000"/>
        </w:tabs>
        <w:jc w:val="both"/>
      </w:pPr>
      <w:r w:rsidRPr="00E008A4">
        <w:t>МАТЕРИАЛЫ И МЕТОДЫ ИССЛЕДОВАНИЙ</w:t>
      </w:r>
    </w:p>
    <w:p w:rsidR="00F5644F" w:rsidRPr="00A25E5D" w:rsidRDefault="00F5644F" w:rsidP="00F5644F">
      <w:pPr>
        <w:tabs>
          <w:tab w:val="left" w:pos="9360"/>
        </w:tabs>
        <w:jc w:val="both"/>
      </w:pPr>
      <w:r w:rsidRPr="00E008A4">
        <w:t>2.1.</w:t>
      </w:r>
      <w:r>
        <w:t xml:space="preserve"> </w:t>
      </w:r>
      <w:r w:rsidRPr="00E008A4">
        <w:t xml:space="preserve">Материалы </w:t>
      </w:r>
      <w:r>
        <w:t>и</w:t>
      </w:r>
      <w:r w:rsidRPr="00E008A4">
        <w:t>сследований………………………….………….…</w:t>
      </w:r>
      <w:r>
        <w:t>…………</w:t>
      </w:r>
      <w:r w:rsidRPr="00E008A4">
        <w:t>4</w:t>
      </w:r>
      <w:r>
        <w:t>5</w:t>
      </w:r>
    </w:p>
    <w:p w:rsidR="00F5644F" w:rsidRPr="00E008A4" w:rsidRDefault="00F5644F" w:rsidP="00F5644F">
      <w:pPr>
        <w:tabs>
          <w:tab w:val="left" w:pos="9360"/>
          <w:tab w:val="left" w:pos="9540"/>
        </w:tabs>
      </w:pPr>
      <w:r w:rsidRPr="00E008A4">
        <w:t>2.2.</w:t>
      </w:r>
      <w:r>
        <w:t xml:space="preserve"> </w:t>
      </w:r>
      <w:r w:rsidRPr="00E008A4">
        <w:t>Методы и устройства для дозированного ограничения подвижности</w:t>
      </w:r>
      <w:r w:rsidRPr="000B3682">
        <w:t xml:space="preserve"> </w:t>
      </w:r>
      <w:r>
        <w:t xml:space="preserve">  крысы..……………………………………………………………………………</w:t>
      </w:r>
      <w:r w:rsidRPr="008A5C44">
        <w:t>4</w:t>
      </w:r>
      <w:r>
        <w:t xml:space="preserve">6                                                            </w:t>
      </w:r>
    </w:p>
    <w:p w:rsidR="00F5644F" w:rsidRPr="008A5C44" w:rsidRDefault="00F5644F" w:rsidP="00F5644F">
      <w:pPr>
        <w:tabs>
          <w:tab w:val="left" w:pos="9360"/>
        </w:tabs>
      </w:pPr>
      <w:r w:rsidRPr="00E008A4">
        <w:t>2.3.</w:t>
      </w:r>
      <w:r>
        <w:t xml:space="preserve"> </w:t>
      </w:r>
      <w:r w:rsidRPr="00E008A4">
        <w:t xml:space="preserve">Методы создания искусственной газовой среды с пониженным </w:t>
      </w:r>
      <w:r>
        <w:t xml:space="preserve">           </w:t>
      </w:r>
      <w:r w:rsidRPr="00E008A4">
        <w:t>парциальным давлением кислорода ………………</w:t>
      </w:r>
      <w:r>
        <w:t>………..…………..……...</w:t>
      </w:r>
      <w:r w:rsidRPr="008A5C44">
        <w:t>4</w:t>
      </w:r>
      <w:r>
        <w:t>7</w:t>
      </w:r>
    </w:p>
    <w:p w:rsidR="00F5644F" w:rsidRPr="008A5C44" w:rsidRDefault="00F5644F" w:rsidP="00F5644F">
      <w:pPr>
        <w:tabs>
          <w:tab w:val="left" w:pos="9360"/>
        </w:tabs>
      </w:pPr>
      <w:r>
        <w:t>2.4. Методы исследования потенциала нагрузки.…………………………..…</w:t>
      </w:r>
      <w:r w:rsidRPr="008A5C44">
        <w:t>4</w:t>
      </w:r>
      <w:r>
        <w:t>8</w:t>
      </w:r>
    </w:p>
    <w:p w:rsidR="00F5644F" w:rsidRPr="008A5C44" w:rsidRDefault="00F5644F" w:rsidP="00F5644F">
      <w:pPr>
        <w:tabs>
          <w:tab w:val="left" w:pos="9360"/>
        </w:tabs>
      </w:pPr>
      <w:r w:rsidRPr="00E008A4">
        <w:t>2.</w:t>
      </w:r>
      <w:r>
        <w:t>5</w:t>
      </w:r>
      <w:r w:rsidRPr="00E008A4">
        <w:t>.</w:t>
      </w:r>
      <w:r>
        <w:t xml:space="preserve"> </w:t>
      </w:r>
      <w:r w:rsidRPr="00E008A4">
        <w:t>Методы исследования пассивных электрических</w:t>
      </w:r>
      <w:r>
        <w:t xml:space="preserve"> </w:t>
      </w:r>
      <w:r w:rsidRPr="00E008A4">
        <w:t>свойств кости</w:t>
      </w:r>
      <w:r>
        <w:t>..</w:t>
      </w:r>
      <w:r w:rsidRPr="00E008A4">
        <w:t>…</w:t>
      </w:r>
      <w:r>
        <w:t>........</w:t>
      </w:r>
      <w:r w:rsidRPr="008A5C44">
        <w:t>5</w:t>
      </w:r>
      <w:r>
        <w:t xml:space="preserve">1 </w:t>
      </w:r>
      <w:r w:rsidRPr="00E008A4">
        <w:t>2.</w:t>
      </w:r>
      <w:r>
        <w:t>6</w:t>
      </w:r>
      <w:r w:rsidRPr="00E008A4">
        <w:t>.</w:t>
      </w:r>
      <w:r>
        <w:t xml:space="preserve"> </w:t>
      </w:r>
      <w:r w:rsidRPr="00E008A4">
        <w:t>Методы остеометрических исследований…………………….…</w:t>
      </w:r>
      <w:r>
        <w:t>..….</w:t>
      </w:r>
      <w:r w:rsidRPr="00E008A4">
        <w:t>...</w:t>
      </w:r>
      <w:r>
        <w:t>.....</w:t>
      </w:r>
      <w:r w:rsidRPr="00E008A4">
        <w:t>5</w:t>
      </w:r>
      <w:r>
        <w:t>5</w:t>
      </w:r>
    </w:p>
    <w:p w:rsidR="00F5644F" w:rsidRPr="008A5C44" w:rsidRDefault="00F5644F" w:rsidP="00F5644F">
      <w:pPr>
        <w:tabs>
          <w:tab w:val="left" w:pos="9360"/>
        </w:tabs>
      </w:pPr>
      <w:r w:rsidRPr="00E008A4">
        <w:t>2.</w:t>
      </w:r>
      <w:r>
        <w:t>7</w:t>
      </w:r>
      <w:r w:rsidRPr="00E008A4">
        <w:t>.</w:t>
      </w:r>
      <w:r>
        <w:t xml:space="preserve"> </w:t>
      </w:r>
      <w:r w:rsidRPr="00E008A4">
        <w:t xml:space="preserve">Методы </w:t>
      </w:r>
      <w:r>
        <w:t>деминерализации и</w:t>
      </w:r>
      <w:r w:rsidRPr="00E008A4">
        <w:t xml:space="preserve"> термической денатурации </w:t>
      </w:r>
      <w:r>
        <w:t>кости…...……...</w:t>
      </w:r>
      <w:r w:rsidRPr="00E008A4">
        <w:t>5</w:t>
      </w:r>
      <w:r>
        <w:t>6</w:t>
      </w:r>
    </w:p>
    <w:p w:rsidR="00F5644F" w:rsidRPr="008A5C44" w:rsidRDefault="00F5644F" w:rsidP="00F5644F">
      <w:pPr>
        <w:tabs>
          <w:tab w:val="left" w:pos="9360"/>
        </w:tabs>
      </w:pPr>
      <w:r w:rsidRPr="00E008A4">
        <w:t>2.</w:t>
      </w:r>
      <w:r>
        <w:t>8</w:t>
      </w:r>
      <w:r w:rsidRPr="00E008A4">
        <w:t>.</w:t>
      </w:r>
      <w:r>
        <w:t xml:space="preserve"> </w:t>
      </w:r>
      <w:r w:rsidRPr="00E008A4">
        <w:t>Методы исследования кислородного метаболизма………………</w:t>
      </w:r>
      <w:r>
        <w:t>.………</w:t>
      </w:r>
      <w:r w:rsidRPr="008A5C44">
        <w:t>5</w:t>
      </w:r>
      <w:r>
        <w:t>7</w:t>
      </w:r>
    </w:p>
    <w:p w:rsidR="00F5644F" w:rsidRPr="008A5C44" w:rsidRDefault="00F5644F" w:rsidP="00F5644F">
      <w:pPr>
        <w:tabs>
          <w:tab w:val="left" w:pos="9360"/>
        </w:tabs>
      </w:pPr>
      <w:r w:rsidRPr="00E008A4">
        <w:t>2.</w:t>
      </w:r>
      <w:r>
        <w:t>9</w:t>
      </w:r>
      <w:r w:rsidRPr="00E008A4">
        <w:t>.</w:t>
      </w:r>
      <w:r>
        <w:t xml:space="preserve"> </w:t>
      </w:r>
      <w:r w:rsidRPr="00E008A4">
        <w:t>Методы исследования состава костной тк</w:t>
      </w:r>
      <w:r>
        <w:t>а</w:t>
      </w:r>
      <w:r w:rsidRPr="00E008A4">
        <w:t>ни</w:t>
      </w:r>
      <w:r>
        <w:t>...</w:t>
      </w:r>
      <w:r w:rsidRPr="00E008A4">
        <w:t>…………………</w:t>
      </w:r>
      <w:r>
        <w:t>…..……</w:t>
      </w:r>
      <w:r w:rsidRPr="008A5C44">
        <w:t>5</w:t>
      </w:r>
      <w:r>
        <w:t>8</w:t>
      </w:r>
    </w:p>
    <w:p w:rsidR="00F5644F" w:rsidRPr="000B3682" w:rsidRDefault="00F5644F" w:rsidP="00F5644F">
      <w:pPr>
        <w:tabs>
          <w:tab w:val="left" w:pos="9360"/>
        </w:tabs>
      </w:pPr>
      <w:r w:rsidRPr="00E008A4">
        <w:t>2.</w:t>
      </w:r>
      <w:r>
        <w:t>10</w:t>
      </w:r>
      <w:r w:rsidRPr="00E008A4">
        <w:t>.</w:t>
      </w:r>
      <w:r>
        <w:t xml:space="preserve"> </w:t>
      </w:r>
      <w:r w:rsidRPr="00E008A4">
        <w:t>Методы статистической обработки результ</w:t>
      </w:r>
      <w:r w:rsidRPr="00E008A4">
        <w:t>а</w:t>
      </w:r>
      <w:r w:rsidRPr="00E008A4">
        <w:t>тов……………</w:t>
      </w:r>
      <w:r>
        <w:t>………</w:t>
      </w:r>
      <w:r w:rsidRPr="00E008A4">
        <w:t>.</w:t>
      </w:r>
      <w:r>
        <w:t>......</w:t>
      </w:r>
      <w:r w:rsidRPr="00501871">
        <w:t>5</w:t>
      </w:r>
      <w:r>
        <w:t>8</w:t>
      </w:r>
    </w:p>
    <w:p w:rsidR="00F5644F" w:rsidRPr="00E008A4" w:rsidRDefault="00F5644F" w:rsidP="00F5644F">
      <w:pPr>
        <w:tabs>
          <w:tab w:val="left" w:pos="9000"/>
        </w:tabs>
        <w:jc w:val="both"/>
      </w:pPr>
      <w:r w:rsidRPr="00E008A4">
        <w:t>РАЗДЕЛ 3</w:t>
      </w:r>
    </w:p>
    <w:p w:rsidR="00F5644F" w:rsidRPr="00E008A4" w:rsidRDefault="00F5644F" w:rsidP="00F5644F">
      <w:pPr>
        <w:tabs>
          <w:tab w:val="left" w:pos="8460"/>
          <w:tab w:val="left" w:pos="9000"/>
        </w:tabs>
        <w:jc w:val="both"/>
      </w:pPr>
      <w:r w:rsidRPr="00E008A4">
        <w:t xml:space="preserve">РЕЗУЛЬТАТЫ ИССЛЕДОВАНИЙ </w:t>
      </w:r>
    </w:p>
    <w:p w:rsidR="00F5644F" w:rsidRPr="008A5C44" w:rsidRDefault="00F5644F" w:rsidP="00F5644F">
      <w:pPr>
        <w:tabs>
          <w:tab w:val="left" w:pos="8640"/>
          <w:tab w:val="left" w:pos="9354"/>
          <w:tab w:val="left" w:pos="9540"/>
          <w:tab w:val="left" w:pos="9720"/>
        </w:tabs>
      </w:pPr>
      <w:r w:rsidRPr="00E008A4">
        <w:t xml:space="preserve">3.1 </w:t>
      </w:r>
      <w:r>
        <w:t>Активные</w:t>
      </w:r>
      <w:r w:rsidRPr="00E008A4">
        <w:t xml:space="preserve"> электрические свойства кости </w:t>
      </w:r>
      <w:r>
        <w:t>при стереотипной и низкой функциональной нагрузке………………………..</w:t>
      </w:r>
      <w:r w:rsidRPr="00E008A4">
        <w:t>…………………</w:t>
      </w:r>
      <w:r>
        <w:t>.</w:t>
      </w:r>
      <w:r w:rsidRPr="00E008A4">
        <w:t>…</w:t>
      </w:r>
      <w:r>
        <w:t>……....</w:t>
      </w:r>
      <w:r w:rsidRPr="008A5C44">
        <w:t>.</w:t>
      </w:r>
      <w:r>
        <w:t>59</w:t>
      </w:r>
    </w:p>
    <w:p w:rsidR="00F5644F" w:rsidRPr="008A5C44" w:rsidRDefault="00F5644F" w:rsidP="00F5644F">
      <w:pPr>
        <w:tabs>
          <w:tab w:val="left" w:pos="9354"/>
        </w:tabs>
        <w:ind w:left="360" w:hanging="360"/>
      </w:pPr>
      <w:r w:rsidRPr="00EC17A9">
        <w:t xml:space="preserve">     </w:t>
      </w:r>
      <w:r w:rsidRPr="00E008A4">
        <w:t>3.1.</w:t>
      </w:r>
      <w:r w:rsidRPr="00F77695">
        <w:t>1.</w:t>
      </w:r>
      <w:r>
        <w:t xml:space="preserve"> </w:t>
      </w:r>
      <w:r w:rsidRPr="00F77695">
        <w:t xml:space="preserve">Потенциал нагрузки бедренной кости </w:t>
      </w:r>
      <w:r>
        <w:t xml:space="preserve">крысы </w:t>
      </w:r>
      <w:r>
        <w:rPr>
          <w:bCs/>
        </w:rPr>
        <w:t>при р</w:t>
      </w:r>
      <w:r w:rsidRPr="00F77695">
        <w:rPr>
          <w:bCs/>
        </w:rPr>
        <w:t xml:space="preserve">азличных </w:t>
      </w:r>
      <w:r>
        <w:rPr>
          <w:bCs/>
        </w:rPr>
        <w:t xml:space="preserve">         </w:t>
      </w:r>
      <w:r w:rsidRPr="00F77695">
        <w:rPr>
          <w:bCs/>
        </w:rPr>
        <w:t>р</w:t>
      </w:r>
      <w:r w:rsidRPr="00F77695">
        <w:rPr>
          <w:bCs/>
        </w:rPr>
        <w:t>е</w:t>
      </w:r>
      <w:r w:rsidRPr="00F77695">
        <w:rPr>
          <w:bCs/>
        </w:rPr>
        <w:t>жимах механической</w:t>
      </w:r>
      <w:r>
        <w:rPr>
          <w:bCs/>
        </w:rPr>
        <w:t xml:space="preserve"> на</w:t>
      </w:r>
      <w:r w:rsidRPr="00F77695">
        <w:rPr>
          <w:bCs/>
        </w:rPr>
        <w:t xml:space="preserve">грузки </w:t>
      </w:r>
      <w:r>
        <w:rPr>
          <w:bCs/>
        </w:rPr>
        <w:t>……………</w:t>
      </w:r>
      <w:r w:rsidRPr="00F77695">
        <w:t>……</w:t>
      </w:r>
      <w:r>
        <w:t>..</w:t>
      </w:r>
      <w:r w:rsidRPr="00F77695">
        <w:t>…</w:t>
      </w:r>
      <w:r>
        <w:t>…………….……..</w:t>
      </w:r>
      <w:r w:rsidRPr="008A5C44">
        <w:t>.</w:t>
      </w:r>
      <w:r>
        <w:t>60</w:t>
      </w:r>
    </w:p>
    <w:p w:rsidR="00F5644F" w:rsidRPr="000B3682" w:rsidRDefault="00F5644F" w:rsidP="00F5644F">
      <w:pPr>
        <w:ind w:left="360"/>
      </w:pPr>
      <w:r w:rsidRPr="00A840FA">
        <w:t>3.1.2.</w:t>
      </w:r>
      <w:r>
        <w:t xml:space="preserve"> </w:t>
      </w:r>
      <w:r w:rsidRPr="00A840FA">
        <w:t>Возрастные изменения  п</w:t>
      </w:r>
      <w:r w:rsidRPr="00A840FA">
        <w:t>о</w:t>
      </w:r>
      <w:r w:rsidRPr="00A840FA">
        <w:t>тенциала нагрузки бедренн</w:t>
      </w:r>
      <w:r>
        <w:t>ой</w:t>
      </w:r>
      <w:r w:rsidRPr="00A840FA">
        <w:t xml:space="preserve"> </w:t>
      </w:r>
      <w:r>
        <w:t xml:space="preserve">кости                          </w:t>
      </w:r>
      <w:r w:rsidRPr="00A840FA">
        <w:t>белых крыс</w:t>
      </w:r>
      <w:r>
        <w:t>……………………………………………………………………</w:t>
      </w:r>
      <w:r w:rsidRPr="00A840FA">
        <w:t>6</w:t>
      </w:r>
      <w:r>
        <w:t>4</w:t>
      </w:r>
    </w:p>
    <w:p w:rsidR="00F5644F" w:rsidRPr="00A840FA" w:rsidRDefault="00F5644F" w:rsidP="00F5644F">
      <w:pPr>
        <w:tabs>
          <w:tab w:val="left" w:pos="9354"/>
        </w:tabs>
        <w:ind w:left="360"/>
      </w:pPr>
      <w:r w:rsidRPr="00A840FA">
        <w:lastRenderedPageBreak/>
        <w:t>3.1.3.</w:t>
      </w:r>
      <w:r>
        <w:t xml:space="preserve"> </w:t>
      </w:r>
      <w:r w:rsidRPr="00A840FA">
        <w:t>Влияние гипокинезии на потенциал нагрузки бедренной кости</w:t>
      </w:r>
      <w:r>
        <w:t xml:space="preserve">      </w:t>
      </w:r>
      <w:r w:rsidRPr="00A840FA">
        <w:t xml:space="preserve"> половозрелых </w:t>
      </w:r>
      <w:r>
        <w:t>кр</w:t>
      </w:r>
      <w:r w:rsidRPr="00A840FA">
        <w:t>ыс</w:t>
      </w:r>
      <w:r>
        <w:t>…</w:t>
      </w:r>
      <w:r w:rsidRPr="00A840FA">
        <w:t>………………………………………….</w:t>
      </w:r>
      <w:r>
        <w:t>..........</w:t>
      </w:r>
      <w:r w:rsidRPr="00A840FA">
        <w:t>..</w:t>
      </w:r>
      <w:r>
        <w:t>.........</w:t>
      </w:r>
      <w:r w:rsidRPr="000B3682">
        <w:t>6</w:t>
      </w:r>
      <w:r>
        <w:t>8</w:t>
      </w:r>
      <w:r w:rsidRPr="00A840FA">
        <w:t xml:space="preserve">  </w:t>
      </w:r>
    </w:p>
    <w:p w:rsidR="00F5644F" w:rsidRPr="00E008A4" w:rsidRDefault="00F5644F" w:rsidP="00F5644F">
      <w:pPr>
        <w:tabs>
          <w:tab w:val="left" w:pos="8460"/>
          <w:tab w:val="left" w:pos="9000"/>
          <w:tab w:val="left" w:pos="9720"/>
        </w:tabs>
      </w:pPr>
      <w:r w:rsidRPr="00E008A4">
        <w:t>3.</w:t>
      </w:r>
      <w:r>
        <w:t>2</w:t>
      </w:r>
      <w:r w:rsidRPr="00E008A4">
        <w:t xml:space="preserve"> Пассивные электрические свойства компактной кости белых </w:t>
      </w:r>
    </w:p>
    <w:p w:rsidR="00F5644F" w:rsidRPr="008A5C44" w:rsidRDefault="00F5644F" w:rsidP="00F5644F">
      <w:pPr>
        <w:tabs>
          <w:tab w:val="left" w:pos="8460"/>
          <w:tab w:val="left" w:pos="9000"/>
          <w:tab w:val="left" w:pos="9720"/>
        </w:tabs>
      </w:pPr>
      <w:r w:rsidRPr="00E008A4">
        <w:t>крыс при стереотипной функциональной нагрузке……………………</w:t>
      </w:r>
      <w:r>
        <w:t>…..</w:t>
      </w:r>
      <w:r w:rsidRPr="00E008A4">
        <w:t>…</w:t>
      </w:r>
      <w:r>
        <w:t>.</w:t>
      </w:r>
      <w:r w:rsidRPr="008A5C44">
        <w:t>7</w:t>
      </w:r>
      <w:r>
        <w:t>2</w:t>
      </w:r>
    </w:p>
    <w:p w:rsidR="00F5644F" w:rsidRPr="008A5C44" w:rsidRDefault="00F5644F" w:rsidP="00F5644F">
      <w:pPr>
        <w:tabs>
          <w:tab w:val="left" w:pos="8460"/>
          <w:tab w:val="left" w:pos="9000"/>
          <w:tab w:val="left" w:pos="9720"/>
        </w:tabs>
        <w:ind w:left="360"/>
      </w:pPr>
      <w:r w:rsidRPr="00E008A4">
        <w:t>3.</w:t>
      </w:r>
      <w:r>
        <w:t>2</w:t>
      </w:r>
      <w:r w:rsidRPr="00E008A4">
        <w:t>.1.</w:t>
      </w:r>
      <w:r>
        <w:t xml:space="preserve"> </w:t>
      </w:r>
      <w:r w:rsidRPr="00E008A4">
        <w:t>Частотная зависимость показателей пассивных электрических свойств кости при стереотипной функциональной нагру</w:t>
      </w:r>
      <w:r w:rsidRPr="00E008A4">
        <w:t>з</w:t>
      </w:r>
      <w:r w:rsidRPr="00E008A4">
        <w:t>ке</w:t>
      </w:r>
      <w:r>
        <w:t>………...…...</w:t>
      </w:r>
      <w:r w:rsidRPr="008A5C44">
        <w:t>7</w:t>
      </w:r>
      <w:r>
        <w:t>2</w:t>
      </w:r>
    </w:p>
    <w:p w:rsidR="00F5644F" w:rsidRPr="00E008A4" w:rsidRDefault="00F5644F" w:rsidP="00F5644F">
      <w:pPr>
        <w:tabs>
          <w:tab w:val="left" w:pos="9354"/>
          <w:tab w:val="left" w:pos="9540"/>
          <w:tab w:val="left" w:pos="9720"/>
        </w:tabs>
        <w:ind w:left="360"/>
      </w:pPr>
      <w:r w:rsidRPr="00E008A4">
        <w:t>3.</w:t>
      </w:r>
      <w:r>
        <w:t>2</w:t>
      </w:r>
      <w:r w:rsidRPr="00E008A4">
        <w:t>.2.</w:t>
      </w:r>
      <w:r>
        <w:t xml:space="preserve"> </w:t>
      </w:r>
      <w:r w:rsidRPr="00E008A4">
        <w:t xml:space="preserve">Пассивные электрические свойства и состав </w:t>
      </w:r>
      <w:proofErr w:type="gramStart"/>
      <w:r w:rsidRPr="00E008A4">
        <w:t>компактной</w:t>
      </w:r>
      <w:proofErr w:type="gramEnd"/>
      <w:r w:rsidRPr="00E008A4">
        <w:t xml:space="preserve"> </w:t>
      </w:r>
    </w:p>
    <w:p w:rsidR="00F5644F" w:rsidRPr="00E008A4" w:rsidRDefault="00F5644F" w:rsidP="00F5644F">
      <w:pPr>
        <w:tabs>
          <w:tab w:val="left" w:pos="9354"/>
          <w:tab w:val="left" w:pos="9540"/>
          <w:tab w:val="left" w:pos="9720"/>
        </w:tabs>
        <w:ind w:left="360"/>
      </w:pPr>
      <w:r w:rsidRPr="00E008A4">
        <w:t>кости при стереотипной функциональной нагру</w:t>
      </w:r>
      <w:r w:rsidRPr="00E008A4">
        <w:t>з</w:t>
      </w:r>
      <w:r w:rsidRPr="00E008A4">
        <w:t>ке</w:t>
      </w:r>
      <w:r>
        <w:t>…</w:t>
      </w:r>
      <w:r w:rsidRPr="00E008A4">
        <w:t>…………..…</w:t>
      </w:r>
      <w:r>
        <w:t>…....</w:t>
      </w:r>
      <w:r w:rsidRPr="00E008A4">
        <w:t>.</w:t>
      </w:r>
      <w:r>
        <w:t>..</w:t>
      </w:r>
      <w:r w:rsidRPr="00A25E5D">
        <w:t>7</w:t>
      </w:r>
      <w:r>
        <w:t>7</w:t>
      </w:r>
    </w:p>
    <w:p w:rsidR="00F5644F" w:rsidRPr="00A840FA" w:rsidRDefault="00F5644F" w:rsidP="00F5644F">
      <w:pPr>
        <w:tabs>
          <w:tab w:val="left" w:pos="8460"/>
          <w:tab w:val="left" w:pos="9360"/>
        </w:tabs>
        <w:ind w:left="360"/>
      </w:pPr>
      <w:r w:rsidRPr="00E008A4">
        <w:t>3.</w:t>
      </w:r>
      <w:r>
        <w:t>2</w:t>
      </w:r>
      <w:r w:rsidRPr="00E008A4">
        <w:t>.3.</w:t>
      </w:r>
      <w:r>
        <w:t xml:space="preserve"> </w:t>
      </w:r>
      <w:r w:rsidRPr="00E008A4">
        <w:t xml:space="preserve">Пассивные электрические свойства и остеометрические параметры </w:t>
      </w:r>
      <w:r>
        <w:t>бедренной</w:t>
      </w:r>
      <w:r w:rsidRPr="00E008A4">
        <w:t xml:space="preserve"> кости </w:t>
      </w:r>
      <w:r>
        <w:t xml:space="preserve">крысы </w:t>
      </w:r>
      <w:r w:rsidRPr="00E008A4">
        <w:t>при стереотипной функциональной нагру</w:t>
      </w:r>
      <w:r w:rsidRPr="00E008A4">
        <w:t>з</w:t>
      </w:r>
      <w:r w:rsidRPr="00E008A4">
        <w:t>ке</w:t>
      </w:r>
      <w:r>
        <w:t>….</w:t>
      </w:r>
      <w:r w:rsidRPr="008A5C44">
        <w:t>8</w:t>
      </w:r>
      <w:r>
        <w:t>1</w:t>
      </w:r>
    </w:p>
    <w:p w:rsidR="00F5644F" w:rsidRDefault="00F5644F" w:rsidP="00F5644F">
      <w:pPr>
        <w:tabs>
          <w:tab w:val="left" w:pos="9360"/>
        </w:tabs>
      </w:pPr>
      <w:r w:rsidRPr="005F5861">
        <w:t>3</w:t>
      </w:r>
      <w:r>
        <w:t>.3.</w:t>
      </w:r>
      <w:r w:rsidRPr="00A840FA">
        <w:t xml:space="preserve"> Возрастные изменения состава, остеометрических параметров</w:t>
      </w:r>
      <w:r>
        <w:t xml:space="preserve"> </w:t>
      </w:r>
      <w:r w:rsidRPr="00A840FA">
        <w:t xml:space="preserve">и </w:t>
      </w:r>
    </w:p>
    <w:p w:rsidR="00F5644F" w:rsidRPr="008A5C44" w:rsidRDefault="00F5644F" w:rsidP="00F5644F">
      <w:pPr>
        <w:tabs>
          <w:tab w:val="left" w:pos="9360"/>
        </w:tabs>
      </w:pPr>
      <w:r w:rsidRPr="00A840FA">
        <w:t>пассивных электрических свойств бедренн</w:t>
      </w:r>
      <w:r>
        <w:t>ых</w:t>
      </w:r>
      <w:r w:rsidRPr="00A840FA">
        <w:t xml:space="preserve"> кост</w:t>
      </w:r>
      <w:r>
        <w:t xml:space="preserve">ей  </w:t>
      </w:r>
      <w:r w:rsidRPr="00A840FA">
        <w:t>кр</w:t>
      </w:r>
      <w:r w:rsidRPr="00A840FA">
        <w:t>ы</w:t>
      </w:r>
      <w:r w:rsidRPr="00A840FA">
        <w:t>сы</w:t>
      </w:r>
      <w:r>
        <w:t>……..........…...85</w:t>
      </w:r>
    </w:p>
    <w:p w:rsidR="00F5644F" w:rsidRPr="0057011F" w:rsidRDefault="00F5644F" w:rsidP="00F5644F">
      <w:pPr>
        <w:pStyle w:val="35"/>
        <w:spacing w:line="240" w:lineRule="auto"/>
        <w:ind w:left="360"/>
        <w:rPr>
          <w:b/>
        </w:rPr>
      </w:pPr>
      <w:r w:rsidRPr="0057011F">
        <w:rPr>
          <w:b/>
        </w:rPr>
        <w:t xml:space="preserve">3.3.1. Пассивные электрические свойства бедренной кости крыс </w:t>
      </w:r>
    </w:p>
    <w:p w:rsidR="00F5644F" w:rsidRPr="0057011F" w:rsidRDefault="00F5644F" w:rsidP="00F5644F">
      <w:pPr>
        <w:pStyle w:val="35"/>
        <w:spacing w:line="240" w:lineRule="auto"/>
        <w:ind w:left="360"/>
        <w:rPr>
          <w:b/>
        </w:rPr>
      </w:pPr>
      <w:r w:rsidRPr="0057011F">
        <w:rPr>
          <w:b/>
        </w:rPr>
        <w:t>разного возра</w:t>
      </w:r>
      <w:r w:rsidRPr="0057011F">
        <w:rPr>
          <w:b/>
        </w:rPr>
        <w:t>с</w:t>
      </w:r>
      <w:r w:rsidRPr="0057011F">
        <w:rPr>
          <w:b/>
        </w:rPr>
        <w:t>та…………………………………</w:t>
      </w:r>
      <w:r>
        <w:rPr>
          <w:b/>
        </w:rPr>
        <w:t>……</w:t>
      </w:r>
      <w:r w:rsidRPr="0057011F">
        <w:rPr>
          <w:b/>
        </w:rPr>
        <w:t>……………………...86</w:t>
      </w:r>
    </w:p>
    <w:p w:rsidR="00F5644F" w:rsidRPr="008A5C44" w:rsidRDefault="00F5644F" w:rsidP="00F5644F">
      <w:pPr>
        <w:tabs>
          <w:tab w:val="left" w:pos="8460"/>
        </w:tabs>
        <w:ind w:left="360"/>
      </w:pPr>
      <w:r w:rsidRPr="00E008A4">
        <w:t>3.</w:t>
      </w:r>
      <w:r>
        <w:t>3</w:t>
      </w:r>
      <w:r w:rsidRPr="00E008A4">
        <w:t>.</w:t>
      </w:r>
      <w:r>
        <w:t>2</w:t>
      </w:r>
      <w:r w:rsidRPr="00E008A4">
        <w:t>.</w:t>
      </w:r>
      <w:r>
        <w:t xml:space="preserve"> </w:t>
      </w:r>
      <w:r w:rsidRPr="00E008A4">
        <w:t>Возрастные изменения остеометрических параметров бедренных к</w:t>
      </w:r>
      <w:r w:rsidRPr="00E008A4">
        <w:t>о</w:t>
      </w:r>
      <w:r w:rsidRPr="00E008A4">
        <w:t xml:space="preserve">стей </w:t>
      </w:r>
      <w:r>
        <w:t xml:space="preserve"> к</w:t>
      </w:r>
      <w:r w:rsidRPr="00E008A4">
        <w:t>рыс</w:t>
      </w:r>
      <w:r>
        <w:t>ы…………</w:t>
      </w:r>
      <w:r w:rsidRPr="00E008A4">
        <w:t>…………...…</w:t>
      </w:r>
      <w:r>
        <w:t>………………………………</w:t>
      </w:r>
      <w:r w:rsidRPr="00E008A4">
        <w:t>……</w:t>
      </w:r>
      <w:r>
        <w:t>…</w:t>
      </w:r>
      <w:r w:rsidRPr="008A5C44">
        <w:t>9</w:t>
      </w:r>
      <w:r>
        <w:t>0</w:t>
      </w:r>
    </w:p>
    <w:p w:rsidR="00F5644F" w:rsidRPr="00E008A4" w:rsidRDefault="00F5644F" w:rsidP="00F5644F">
      <w:pPr>
        <w:tabs>
          <w:tab w:val="left" w:pos="8460"/>
        </w:tabs>
        <w:ind w:left="360"/>
      </w:pPr>
      <w:r w:rsidRPr="00E008A4">
        <w:t>3.</w:t>
      </w:r>
      <w:r>
        <w:t>3</w:t>
      </w:r>
      <w:r w:rsidRPr="00E008A4">
        <w:t>.</w:t>
      </w:r>
      <w:r>
        <w:t>3</w:t>
      </w:r>
      <w:r w:rsidRPr="00E008A4">
        <w:t>.</w:t>
      </w:r>
      <w:r>
        <w:t xml:space="preserve"> </w:t>
      </w:r>
      <w:r w:rsidRPr="00E008A4">
        <w:t>Возрастная динамика состава и плотности компактной</w:t>
      </w:r>
    </w:p>
    <w:p w:rsidR="00F5644F" w:rsidRPr="000B3682" w:rsidRDefault="00F5644F" w:rsidP="00F5644F">
      <w:pPr>
        <w:tabs>
          <w:tab w:val="left" w:pos="9360"/>
        </w:tabs>
        <w:ind w:left="360"/>
      </w:pPr>
      <w:r w:rsidRPr="00E008A4">
        <w:t xml:space="preserve"> кости крыс</w:t>
      </w:r>
      <w:r>
        <w:t>ы…….</w:t>
      </w:r>
      <w:r w:rsidRPr="00E008A4">
        <w:t xml:space="preserve"> …………………………………………………</w:t>
      </w:r>
      <w:r>
        <w:t>……</w:t>
      </w:r>
      <w:r w:rsidRPr="00E008A4">
        <w:t>.....</w:t>
      </w:r>
      <w:r>
        <w:t>..</w:t>
      </w:r>
      <w:r w:rsidRPr="003F7B0F">
        <w:t>9</w:t>
      </w:r>
      <w:r>
        <w:t>4</w:t>
      </w:r>
    </w:p>
    <w:p w:rsidR="00F5644F" w:rsidRPr="00E008A4" w:rsidRDefault="00F5644F" w:rsidP="00F5644F">
      <w:r w:rsidRPr="00E008A4">
        <w:t>3.</w:t>
      </w:r>
      <w:r>
        <w:t>4</w:t>
      </w:r>
      <w:r w:rsidRPr="00E008A4">
        <w:t>.</w:t>
      </w:r>
      <w:r>
        <w:t xml:space="preserve"> </w:t>
      </w:r>
      <w:r w:rsidRPr="00E008A4">
        <w:t xml:space="preserve">Пассивные электрические свойства компактной кости </w:t>
      </w:r>
      <w:r>
        <w:t xml:space="preserve">крысы </w:t>
      </w:r>
      <w:proofErr w:type="gramStart"/>
      <w:r>
        <w:t>при</w:t>
      </w:r>
      <w:proofErr w:type="gramEnd"/>
    </w:p>
    <w:p w:rsidR="00F5644F" w:rsidRPr="008A5C44" w:rsidRDefault="00F5644F" w:rsidP="00F5644F">
      <w:r w:rsidRPr="00E008A4">
        <w:t>низкой функциональной нагрузке</w:t>
      </w:r>
      <w:r>
        <w:t>…………………</w:t>
      </w:r>
      <w:r w:rsidRPr="00E008A4">
        <w:t>…………</w:t>
      </w:r>
      <w:r>
        <w:t>……</w:t>
      </w:r>
      <w:r w:rsidRPr="00E008A4">
        <w:t>…………</w:t>
      </w:r>
      <w:r>
        <w:t>.</w:t>
      </w:r>
      <w:r w:rsidRPr="008A5C44">
        <w:t>10</w:t>
      </w:r>
      <w:r>
        <w:t>0</w:t>
      </w:r>
    </w:p>
    <w:p w:rsidR="00F5644F" w:rsidRPr="008A5C44" w:rsidRDefault="00F5644F" w:rsidP="00F5644F">
      <w:pPr>
        <w:ind w:left="360"/>
      </w:pPr>
      <w:r w:rsidRPr="00E008A4">
        <w:t>3.</w:t>
      </w:r>
      <w:r>
        <w:t>4</w:t>
      </w:r>
      <w:r w:rsidRPr="00E008A4">
        <w:t>.1.</w:t>
      </w:r>
      <w:r>
        <w:t xml:space="preserve"> </w:t>
      </w:r>
      <w:r w:rsidRPr="00E008A4">
        <w:t>Влияние жесткой 28-суточной гипокинезии на пассивные</w:t>
      </w:r>
      <w:r>
        <w:t xml:space="preserve">          </w:t>
      </w:r>
      <w:r w:rsidRPr="00E008A4">
        <w:t xml:space="preserve"> </w:t>
      </w:r>
      <w:r>
        <w:t xml:space="preserve"> </w:t>
      </w:r>
      <w:r w:rsidRPr="00E008A4">
        <w:t>электрические свойства компактной кости</w:t>
      </w:r>
      <w:r>
        <w:t xml:space="preserve"> крысы……………….…</w:t>
      </w:r>
      <w:r w:rsidRPr="00E008A4">
        <w:t>……</w:t>
      </w:r>
      <w:r w:rsidRPr="008A5C44">
        <w:t>10</w:t>
      </w:r>
      <w:r>
        <w:t>1</w:t>
      </w:r>
    </w:p>
    <w:p w:rsidR="00F5644F" w:rsidRPr="008A5C44" w:rsidRDefault="00F5644F" w:rsidP="00F5644F">
      <w:pPr>
        <w:ind w:left="360"/>
      </w:pPr>
      <w:r>
        <w:t>3.4.2</w:t>
      </w:r>
      <w:r w:rsidRPr="00E008A4">
        <w:t>.</w:t>
      </w:r>
      <w:r w:rsidRPr="00800CCF">
        <w:t xml:space="preserve"> </w:t>
      </w:r>
      <w:r w:rsidRPr="00E008A4">
        <w:t xml:space="preserve">Влияние жесткой </w:t>
      </w:r>
      <w:r>
        <w:t>45</w:t>
      </w:r>
      <w:r w:rsidRPr="00E008A4">
        <w:t xml:space="preserve">-суточной гипокинезии на пассивные </w:t>
      </w:r>
      <w:r>
        <w:t xml:space="preserve">           </w:t>
      </w:r>
      <w:r w:rsidRPr="00E008A4">
        <w:t>электрические свойства компактной кости</w:t>
      </w:r>
      <w:r>
        <w:t xml:space="preserve"> крысы...</w:t>
      </w:r>
      <w:r w:rsidRPr="00E008A4">
        <w:t>……………</w:t>
      </w:r>
      <w:r>
        <w:t>……..</w:t>
      </w:r>
      <w:r w:rsidRPr="00E008A4">
        <w:t>…10</w:t>
      </w:r>
      <w:r>
        <w:t>5</w:t>
      </w:r>
    </w:p>
    <w:p w:rsidR="00F5644F" w:rsidRPr="008A5C44" w:rsidRDefault="00F5644F" w:rsidP="00F5644F">
      <w:r w:rsidRPr="00E008A4">
        <w:t>3.</w:t>
      </w:r>
      <w:r>
        <w:t>5</w:t>
      </w:r>
      <w:r w:rsidRPr="00E008A4">
        <w:t>.</w:t>
      </w:r>
      <w:r>
        <w:t xml:space="preserve"> </w:t>
      </w:r>
      <w:r w:rsidRPr="00E008A4">
        <w:t xml:space="preserve">Зависимость электрических параметров кости от изменений состава и физико-химических свойств </w:t>
      </w:r>
      <w:r>
        <w:t xml:space="preserve">основных </w:t>
      </w:r>
      <w:r w:rsidRPr="00E008A4">
        <w:t>компонентов</w:t>
      </w:r>
      <w:r>
        <w:t xml:space="preserve"> </w:t>
      </w:r>
      <w:r w:rsidRPr="00E008A4">
        <w:t>костного матри</w:t>
      </w:r>
      <w:r w:rsidRPr="00E008A4">
        <w:t>к</w:t>
      </w:r>
      <w:r w:rsidRPr="00E008A4">
        <w:t>са</w:t>
      </w:r>
      <w:r>
        <w:t>…</w:t>
      </w:r>
      <w:r w:rsidRPr="00E008A4">
        <w:t>1</w:t>
      </w:r>
      <w:r w:rsidRPr="008A5C44">
        <w:t>1</w:t>
      </w:r>
      <w:r>
        <w:t>1</w:t>
      </w:r>
    </w:p>
    <w:p w:rsidR="00F5644F" w:rsidRPr="00E008A4" w:rsidRDefault="00F5644F" w:rsidP="00F5644F">
      <w:pPr>
        <w:ind w:left="360"/>
      </w:pPr>
      <w:r w:rsidRPr="00E008A4">
        <w:t>3.</w:t>
      </w:r>
      <w:r>
        <w:t>5</w:t>
      </w:r>
      <w:r w:rsidRPr="00E008A4">
        <w:t>.1.</w:t>
      </w:r>
      <w:r>
        <w:t xml:space="preserve"> </w:t>
      </w:r>
      <w:r w:rsidRPr="00E008A4">
        <w:t xml:space="preserve">Влияние изменений водно-минерального баланса кости </w:t>
      </w:r>
    </w:p>
    <w:p w:rsidR="00F5644F" w:rsidRPr="008A5C44" w:rsidRDefault="00F5644F" w:rsidP="00F5644F">
      <w:pPr>
        <w:ind w:left="360"/>
      </w:pPr>
      <w:r w:rsidRPr="00E008A4">
        <w:t>на ее пассивные электрические свойс</w:t>
      </w:r>
      <w:r w:rsidRPr="00E008A4">
        <w:t>т</w:t>
      </w:r>
      <w:r w:rsidRPr="00E008A4">
        <w:t>ва………………...........</w:t>
      </w:r>
      <w:r>
        <w:t>..........</w:t>
      </w:r>
      <w:r w:rsidRPr="00E008A4">
        <w:t>......</w:t>
      </w:r>
      <w:r>
        <w:t>.</w:t>
      </w:r>
      <w:r w:rsidRPr="00E008A4">
        <w:t>1</w:t>
      </w:r>
      <w:r w:rsidRPr="008A5C44">
        <w:t>1</w:t>
      </w:r>
      <w:r>
        <w:t>2</w:t>
      </w:r>
    </w:p>
    <w:p w:rsidR="00F5644F" w:rsidRPr="008A5C44" w:rsidRDefault="00F5644F" w:rsidP="00F5644F">
      <w:pPr>
        <w:ind w:left="360"/>
      </w:pPr>
      <w:r w:rsidRPr="00E008A4">
        <w:t>3.</w:t>
      </w:r>
      <w:r>
        <w:t>5</w:t>
      </w:r>
      <w:r w:rsidRPr="00E008A4">
        <w:t>.2.</w:t>
      </w:r>
      <w:r>
        <w:t xml:space="preserve"> </w:t>
      </w:r>
      <w:r w:rsidRPr="00E008A4">
        <w:t>Влияние термической денатурации на пассивные электрические свойства кости…………………………………</w:t>
      </w:r>
      <w:r>
        <w:t>……………………….</w:t>
      </w:r>
      <w:r w:rsidRPr="00E008A4">
        <w:t>.......1</w:t>
      </w:r>
      <w:r>
        <w:t>19</w:t>
      </w:r>
    </w:p>
    <w:p w:rsidR="00F5644F" w:rsidRPr="008A5C44" w:rsidRDefault="00F5644F" w:rsidP="00F5644F">
      <w:r w:rsidRPr="00E008A4">
        <w:t>3.</w:t>
      </w:r>
      <w:r>
        <w:t>6</w:t>
      </w:r>
      <w:r w:rsidRPr="00E008A4">
        <w:t>.</w:t>
      </w:r>
      <w:r w:rsidRPr="00800CCF">
        <w:t xml:space="preserve"> </w:t>
      </w:r>
      <w:r>
        <w:t>Влияние</w:t>
      </w:r>
      <w:r w:rsidRPr="006F78D8">
        <w:t xml:space="preserve"> </w:t>
      </w:r>
      <w:r>
        <w:t>прерывистой нормобарической гипоксии на кислородный      м</w:t>
      </w:r>
      <w:r>
        <w:t>е</w:t>
      </w:r>
      <w:r>
        <w:t>таболизм и п</w:t>
      </w:r>
      <w:r w:rsidRPr="00E008A4">
        <w:t xml:space="preserve">ассивные электрические свойства  кости </w:t>
      </w:r>
      <w:r>
        <w:t>в условиях             гип</w:t>
      </w:r>
      <w:r>
        <w:t>о</w:t>
      </w:r>
      <w:r>
        <w:t>кинезии…………………………………………………………………….</w:t>
      </w:r>
      <w:r w:rsidRPr="00E008A4">
        <w:t>1</w:t>
      </w:r>
      <w:r w:rsidRPr="008A5C44">
        <w:t>2</w:t>
      </w:r>
      <w:r>
        <w:t>8</w:t>
      </w:r>
    </w:p>
    <w:p w:rsidR="00F5644F" w:rsidRPr="00E008A4" w:rsidRDefault="00F5644F" w:rsidP="00F5644F">
      <w:pPr>
        <w:ind w:left="360"/>
      </w:pPr>
      <w:r w:rsidRPr="00E008A4">
        <w:t>3.</w:t>
      </w:r>
      <w:r>
        <w:t>6</w:t>
      </w:r>
      <w:r w:rsidRPr="00E008A4">
        <w:t>.1.</w:t>
      </w:r>
      <w:r>
        <w:t xml:space="preserve"> </w:t>
      </w:r>
      <w:r w:rsidRPr="00E008A4">
        <w:t xml:space="preserve">Кислородный метаболизм костной и мышечной ткани  </w:t>
      </w:r>
    </w:p>
    <w:p w:rsidR="00F5644F" w:rsidRPr="00E008A4" w:rsidRDefault="00F5644F" w:rsidP="00F5644F">
      <w:pPr>
        <w:ind w:left="360"/>
      </w:pPr>
      <w:r w:rsidRPr="00E008A4">
        <w:t>при гипокинезии в условиях нормо - и гипоксии…</w:t>
      </w:r>
      <w:r>
        <w:t>…</w:t>
      </w:r>
      <w:r w:rsidRPr="00E008A4">
        <w:t>………..</w:t>
      </w:r>
      <w:r>
        <w:t>.................</w:t>
      </w:r>
      <w:r w:rsidRPr="00E008A4">
        <w:t>1</w:t>
      </w:r>
      <w:r>
        <w:t>29</w:t>
      </w:r>
      <w:r w:rsidRPr="00E008A4">
        <w:t xml:space="preserve">    </w:t>
      </w:r>
    </w:p>
    <w:p w:rsidR="00F5644F" w:rsidRPr="008A5C44" w:rsidRDefault="00F5644F" w:rsidP="00F5644F">
      <w:pPr>
        <w:ind w:left="360"/>
      </w:pPr>
      <w:r w:rsidRPr="00E008A4">
        <w:t>3.</w:t>
      </w:r>
      <w:r>
        <w:t>6</w:t>
      </w:r>
      <w:r w:rsidRPr="00E008A4">
        <w:t>.2.</w:t>
      </w:r>
      <w:r>
        <w:t xml:space="preserve"> Состав и п</w:t>
      </w:r>
      <w:r w:rsidRPr="00E008A4">
        <w:t xml:space="preserve">ассивные электрические свойства кости в условиях </w:t>
      </w:r>
      <w:r>
        <w:t xml:space="preserve">       </w:t>
      </w:r>
      <w:r w:rsidRPr="00E008A4">
        <w:t xml:space="preserve">гипокинезии </w:t>
      </w:r>
      <w:r>
        <w:t xml:space="preserve">   </w:t>
      </w:r>
      <w:r w:rsidRPr="00E008A4">
        <w:t xml:space="preserve">и прерывистой нормобарической </w:t>
      </w:r>
      <w:r>
        <w:t>гипо</w:t>
      </w:r>
      <w:r>
        <w:t>к</w:t>
      </w:r>
      <w:r w:rsidRPr="00E008A4">
        <w:t>сии</w:t>
      </w:r>
      <w:r>
        <w:t>.………….…1</w:t>
      </w:r>
      <w:r w:rsidRPr="00E008A4">
        <w:t>3</w:t>
      </w:r>
      <w:r>
        <w:t>1</w:t>
      </w:r>
    </w:p>
    <w:p w:rsidR="00F5644F" w:rsidRPr="00E008A4" w:rsidRDefault="00F5644F" w:rsidP="00F5644F">
      <w:pPr>
        <w:tabs>
          <w:tab w:val="left" w:pos="7938"/>
        </w:tabs>
      </w:pPr>
      <w:r w:rsidRPr="00E008A4">
        <w:t>РАЗДЕЛ 4</w:t>
      </w:r>
    </w:p>
    <w:p w:rsidR="00F5644F" w:rsidRPr="008A5C44" w:rsidRDefault="00F5644F" w:rsidP="00F5644F">
      <w:pPr>
        <w:tabs>
          <w:tab w:val="left" w:pos="7938"/>
        </w:tabs>
      </w:pPr>
      <w:r w:rsidRPr="00E008A4">
        <w:t>АНАЛИЗ И ОБОБЩЕНИЕ РЕЗУЛЬТАТОВ ИССЛЕДОВАНИЯ…</w:t>
      </w:r>
      <w:r>
        <w:t>……..</w:t>
      </w:r>
      <w:r w:rsidRPr="00E008A4">
        <w:t>…1</w:t>
      </w:r>
      <w:r w:rsidRPr="008A5C44">
        <w:t>3</w:t>
      </w:r>
      <w:r>
        <w:t>8</w:t>
      </w:r>
    </w:p>
    <w:p w:rsidR="00F5644F" w:rsidRPr="0034615E" w:rsidRDefault="00F5644F" w:rsidP="00F5644F">
      <w:pPr>
        <w:tabs>
          <w:tab w:val="left" w:pos="7938"/>
          <w:tab w:val="left" w:pos="9072"/>
          <w:tab w:val="left" w:pos="9356"/>
        </w:tabs>
      </w:pPr>
      <w:r w:rsidRPr="00E008A4">
        <w:t>ВЫВОДЫ……………………………………………….………………</w:t>
      </w:r>
      <w:r>
        <w:t>……...</w:t>
      </w:r>
      <w:r w:rsidRPr="00E008A4">
        <w:t>.16</w:t>
      </w:r>
      <w:r>
        <w:t>2</w:t>
      </w:r>
    </w:p>
    <w:p w:rsidR="00F5644F" w:rsidRPr="0034615E" w:rsidRDefault="00F5644F" w:rsidP="00F5644F">
      <w:pPr>
        <w:tabs>
          <w:tab w:val="left" w:pos="7938"/>
          <w:tab w:val="left" w:pos="9354"/>
        </w:tabs>
        <w:jc w:val="both"/>
      </w:pPr>
      <w:r w:rsidRPr="00E008A4">
        <w:t>СПИСОК ИСПОЛЬЗОВАННЫХ ИСТОЧНИКОВ…………………</w:t>
      </w:r>
      <w:r>
        <w:t>……</w:t>
      </w:r>
      <w:r w:rsidRPr="00E008A4">
        <w:t>…</w:t>
      </w:r>
      <w:r>
        <w:t>..</w:t>
      </w:r>
      <w:r w:rsidRPr="00E008A4">
        <w:t>1</w:t>
      </w:r>
      <w:r w:rsidRPr="0034615E">
        <w:t>6</w:t>
      </w:r>
      <w:r>
        <w:t>5</w:t>
      </w:r>
    </w:p>
    <w:p w:rsidR="00F5644F" w:rsidRPr="00E008A4" w:rsidRDefault="00F5644F" w:rsidP="00F5644F">
      <w:pPr>
        <w:tabs>
          <w:tab w:val="left" w:pos="7938"/>
        </w:tabs>
        <w:ind w:right="-6"/>
        <w:jc w:val="center"/>
      </w:pPr>
      <w:r w:rsidRPr="00E008A4">
        <w:t>ПЕРЕЧЕНЬ УСЛОВНЫХ ОБОЗНАЧЕНИЙ И СОКРАЩЕНИЙ</w:t>
      </w:r>
    </w:p>
    <w:p w:rsidR="00F5644F" w:rsidRPr="00E008A4" w:rsidRDefault="00F5644F" w:rsidP="00F5644F">
      <w:pPr>
        <w:jc w:val="center"/>
      </w:pPr>
    </w:p>
    <w:p w:rsidR="00F5644F" w:rsidRPr="00E008A4" w:rsidRDefault="00F5644F" w:rsidP="00F5644F">
      <w:pPr>
        <w:spacing w:line="360" w:lineRule="auto"/>
      </w:pPr>
      <w:proofErr w:type="gramStart"/>
      <w:r w:rsidRPr="00E008A4">
        <w:t>ГА</w:t>
      </w:r>
      <w:proofErr w:type="gramEnd"/>
      <w:r w:rsidRPr="00E008A4">
        <w:t xml:space="preserve"> – гидроксиапатит,</w:t>
      </w:r>
    </w:p>
    <w:p w:rsidR="00F5644F" w:rsidRPr="00E008A4" w:rsidRDefault="00F5644F" w:rsidP="00F5644F">
      <w:pPr>
        <w:spacing w:line="360" w:lineRule="auto"/>
      </w:pPr>
      <w:r w:rsidRPr="00E008A4">
        <w:t>ГК – гипокинезия,</w:t>
      </w:r>
    </w:p>
    <w:p w:rsidR="00F5644F" w:rsidRDefault="00F5644F" w:rsidP="00F5644F">
      <w:pPr>
        <w:spacing w:line="360" w:lineRule="auto"/>
      </w:pPr>
      <w:proofErr w:type="gramStart"/>
      <w:r>
        <w:t>ПН</w:t>
      </w:r>
      <w:proofErr w:type="gramEnd"/>
      <w:r>
        <w:t xml:space="preserve"> - потенциал нагрузки,</w:t>
      </w:r>
    </w:p>
    <w:p w:rsidR="00F5644F" w:rsidRPr="00E008A4" w:rsidRDefault="00F5644F" w:rsidP="00F5644F">
      <w:pPr>
        <w:spacing w:line="360" w:lineRule="auto"/>
      </w:pPr>
      <w:r>
        <w:t>ПП - потенциал протекания,</w:t>
      </w:r>
    </w:p>
    <w:p w:rsidR="00F5644F" w:rsidRPr="00E008A4" w:rsidRDefault="00F5644F" w:rsidP="00F5644F">
      <w:pPr>
        <w:spacing w:line="360" w:lineRule="auto"/>
      </w:pPr>
      <w:r w:rsidRPr="00E008A4">
        <w:t>ПНГ</w:t>
      </w:r>
      <w:r>
        <w:t xml:space="preserve"> -</w:t>
      </w:r>
      <w:r w:rsidRPr="00E008A4">
        <w:t xml:space="preserve"> прерывистая нормобарическая гипоксия,</w:t>
      </w:r>
    </w:p>
    <w:p w:rsidR="00F5644F" w:rsidRPr="00E008A4" w:rsidRDefault="00F5644F" w:rsidP="00F5644F">
      <w:pPr>
        <w:spacing w:line="360" w:lineRule="auto"/>
      </w:pPr>
      <w:r w:rsidRPr="00E008A4">
        <w:t xml:space="preserve">ПЭС </w:t>
      </w:r>
      <w:r>
        <w:t>-</w:t>
      </w:r>
      <w:r w:rsidRPr="00E008A4">
        <w:t xml:space="preserve"> пассивные электрические свойства,</w:t>
      </w:r>
    </w:p>
    <w:p w:rsidR="00F5644F" w:rsidRDefault="00F5644F" w:rsidP="00F5644F">
      <w:pPr>
        <w:spacing w:line="360" w:lineRule="auto"/>
      </w:pPr>
      <w:r w:rsidRPr="00E008A4">
        <w:t xml:space="preserve">НГГС </w:t>
      </w:r>
      <w:r>
        <w:t>-</w:t>
      </w:r>
      <w:r w:rsidRPr="00E008A4">
        <w:t xml:space="preserve"> нормобарические гипоксические газовые смеси,</w:t>
      </w:r>
    </w:p>
    <w:p w:rsidR="00F5644F" w:rsidRPr="00E008A4" w:rsidRDefault="00F5644F" w:rsidP="00F5644F">
      <w:pPr>
        <w:spacing w:line="360" w:lineRule="auto"/>
      </w:pPr>
      <w:r w:rsidRPr="00E008A4">
        <w:t>ОП - ограничение подвижности,</w:t>
      </w:r>
    </w:p>
    <w:p w:rsidR="00F5644F" w:rsidRPr="00146A2F" w:rsidRDefault="00F5644F" w:rsidP="00F5644F">
      <w:pPr>
        <w:spacing w:line="360" w:lineRule="auto"/>
      </w:pPr>
      <w:r w:rsidRPr="00E008A4">
        <w:lastRenderedPageBreak/>
        <w:t xml:space="preserve">С </w:t>
      </w:r>
      <w:r>
        <w:t>-</w:t>
      </w:r>
      <w:r w:rsidRPr="00E008A4">
        <w:t xml:space="preserve"> емкость,</w:t>
      </w:r>
    </w:p>
    <w:p w:rsidR="00F5644F" w:rsidRPr="00146A2F" w:rsidRDefault="00F5644F" w:rsidP="00F5644F">
      <w:pPr>
        <w:spacing w:line="360" w:lineRule="auto"/>
      </w:pPr>
      <w:r>
        <w:t>ЯМР - ядерно-магнитный резонанс,</w:t>
      </w:r>
    </w:p>
    <w:p w:rsidR="00F5644F" w:rsidRPr="00E008A4" w:rsidRDefault="00F5644F" w:rsidP="00F5644F">
      <w:pPr>
        <w:spacing w:line="360" w:lineRule="auto"/>
      </w:pPr>
      <w:r w:rsidRPr="00E008A4">
        <w:t xml:space="preserve">D </w:t>
      </w:r>
      <w:r>
        <w:t>-</w:t>
      </w:r>
      <w:r w:rsidRPr="00E008A4">
        <w:t xml:space="preserve"> средний диаметр диафиза бедренной кости,</w:t>
      </w:r>
    </w:p>
    <w:p w:rsidR="00F5644F" w:rsidRPr="00E008A4" w:rsidRDefault="00F5644F" w:rsidP="00F5644F">
      <w:pPr>
        <w:spacing w:line="360" w:lineRule="auto"/>
      </w:pPr>
      <w:r w:rsidRPr="00E008A4">
        <w:t xml:space="preserve">d </w:t>
      </w:r>
      <w:r>
        <w:t>-</w:t>
      </w:r>
      <w:r w:rsidRPr="00E008A4">
        <w:t xml:space="preserve"> средний диаметр костномозгового канала бедренной кости,</w:t>
      </w:r>
    </w:p>
    <w:p w:rsidR="00F5644F" w:rsidRPr="00E008A4" w:rsidRDefault="00F5644F" w:rsidP="00F5644F">
      <w:pPr>
        <w:spacing w:line="360" w:lineRule="auto"/>
      </w:pPr>
      <w:r w:rsidRPr="00E008A4">
        <w:t xml:space="preserve">H </w:t>
      </w:r>
      <w:r>
        <w:t>-</w:t>
      </w:r>
      <w:r w:rsidRPr="00E008A4">
        <w:t xml:space="preserve"> средняя толщина стенки диафиза бедренной кости,</w:t>
      </w:r>
    </w:p>
    <w:p w:rsidR="00F5644F" w:rsidRPr="00E008A4" w:rsidRDefault="00F5644F" w:rsidP="00F5644F">
      <w:pPr>
        <w:spacing w:line="360" w:lineRule="auto"/>
      </w:pPr>
      <w:r w:rsidRPr="00E008A4">
        <w:t xml:space="preserve">L </w:t>
      </w:r>
      <w:r>
        <w:t>-</w:t>
      </w:r>
      <w:r w:rsidRPr="00E008A4">
        <w:t xml:space="preserve"> длина бедренной кости,</w:t>
      </w:r>
    </w:p>
    <w:p w:rsidR="00F5644F" w:rsidRDefault="00F5644F" w:rsidP="00F5644F">
      <w:pPr>
        <w:spacing w:line="360" w:lineRule="auto"/>
      </w:pPr>
      <w:r w:rsidRPr="00E008A4">
        <w:t xml:space="preserve">l </w:t>
      </w:r>
      <w:r>
        <w:t>-</w:t>
      </w:r>
      <w:r w:rsidRPr="00E008A4">
        <w:t xml:space="preserve"> длина препарата</w:t>
      </w:r>
      <w:r>
        <w:t>,</w:t>
      </w:r>
    </w:p>
    <w:p w:rsidR="00F5644F" w:rsidRPr="00E008A4" w:rsidRDefault="00F5644F" w:rsidP="00F5644F">
      <w:pPr>
        <w:spacing w:line="360" w:lineRule="auto"/>
      </w:pPr>
      <w:r w:rsidRPr="00E008A4">
        <w:t xml:space="preserve">M </w:t>
      </w:r>
      <w:r>
        <w:t>-</w:t>
      </w:r>
      <w:r w:rsidRPr="00E008A4">
        <w:t xml:space="preserve"> масса бедренной кости,</w:t>
      </w:r>
    </w:p>
    <w:p w:rsidR="00F5644F" w:rsidRPr="00C70488" w:rsidRDefault="00F5644F" w:rsidP="00F5644F">
      <w:pPr>
        <w:spacing w:line="360" w:lineRule="auto"/>
      </w:pPr>
      <w:r>
        <w:t>РО</w:t>
      </w:r>
      <w:proofErr w:type="gramStart"/>
      <w:r>
        <w:rPr>
          <w:vertAlign w:val="subscript"/>
        </w:rPr>
        <w:t>2</w:t>
      </w:r>
      <w:proofErr w:type="gramEnd"/>
      <w:r>
        <w:t xml:space="preserve"> - парциальное давление кислорода,</w:t>
      </w:r>
    </w:p>
    <w:p w:rsidR="00F5644F" w:rsidRPr="00E008A4" w:rsidRDefault="00F5644F" w:rsidP="00F5644F">
      <w:pPr>
        <w:spacing w:line="360" w:lineRule="auto"/>
      </w:pPr>
      <w:r w:rsidRPr="00E008A4">
        <w:t xml:space="preserve">R </w:t>
      </w:r>
      <w:r>
        <w:t>-</w:t>
      </w:r>
      <w:r w:rsidRPr="00E008A4">
        <w:t xml:space="preserve"> активное сопротивление,</w:t>
      </w:r>
    </w:p>
    <w:p w:rsidR="00F5644F" w:rsidRDefault="00F5644F" w:rsidP="00F5644F">
      <w:pPr>
        <w:spacing w:line="360" w:lineRule="auto"/>
      </w:pPr>
      <w:r w:rsidRPr="00E008A4">
        <w:t xml:space="preserve">S </w:t>
      </w:r>
      <w:r>
        <w:t>-</w:t>
      </w:r>
      <w:r w:rsidRPr="00E008A4">
        <w:t xml:space="preserve"> площадь кортикального слоя,</w:t>
      </w:r>
    </w:p>
    <w:p w:rsidR="00F5644F" w:rsidRPr="00146A2F" w:rsidRDefault="00F5644F" w:rsidP="00F5644F">
      <w:pPr>
        <w:spacing w:line="360" w:lineRule="auto"/>
      </w:pPr>
      <w:proofErr w:type="gramStart"/>
      <w:r>
        <w:rPr>
          <w:lang w:val="en-US"/>
        </w:rPr>
        <w:t>sp</w:t>
      </w:r>
      <w:proofErr w:type="gramEnd"/>
      <w:r w:rsidRPr="00A25E5D">
        <w:t xml:space="preserve"> (</w:t>
      </w:r>
      <w:r>
        <w:rPr>
          <w:lang w:val="en-US"/>
        </w:rPr>
        <w:t>specific</w:t>
      </w:r>
      <w:r w:rsidRPr="00A25E5D">
        <w:t xml:space="preserve">) – </w:t>
      </w:r>
      <w:r>
        <w:t>удельное,</w:t>
      </w:r>
    </w:p>
    <w:p w:rsidR="00F5644F" w:rsidRPr="00E008A4" w:rsidRDefault="00F5644F" w:rsidP="00F5644F">
      <w:pPr>
        <w:spacing w:line="360" w:lineRule="auto"/>
      </w:pPr>
      <w:r w:rsidRPr="00E008A4">
        <w:t xml:space="preserve">X </w:t>
      </w:r>
      <w:r>
        <w:t>-</w:t>
      </w:r>
      <w:r w:rsidRPr="00E008A4">
        <w:t xml:space="preserve"> реактивное сопротивление,</w:t>
      </w:r>
    </w:p>
    <w:p w:rsidR="00F5644F" w:rsidRPr="00E008A4" w:rsidRDefault="00F5644F" w:rsidP="00F5644F">
      <w:pPr>
        <w:spacing w:line="360" w:lineRule="auto"/>
      </w:pPr>
      <w:r w:rsidRPr="00E008A4">
        <w:t xml:space="preserve">Z </w:t>
      </w:r>
      <w:r>
        <w:t>-</w:t>
      </w:r>
      <w:r w:rsidRPr="00E008A4">
        <w:t xml:space="preserve"> импеданс</w:t>
      </w:r>
      <w:r>
        <w:t>.</w:t>
      </w:r>
    </w:p>
    <w:p w:rsidR="00F5644F" w:rsidRDefault="00F5644F" w:rsidP="00F5644F">
      <w:pPr>
        <w:spacing w:line="360" w:lineRule="auto"/>
        <w:ind w:left="2832" w:firstLine="708"/>
        <w:jc w:val="both"/>
        <w:rPr>
          <w:b/>
        </w:rPr>
      </w:pPr>
    </w:p>
    <w:p w:rsidR="00F5644F" w:rsidRDefault="00F5644F" w:rsidP="00F5644F">
      <w:pPr>
        <w:spacing w:line="360" w:lineRule="auto"/>
        <w:ind w:left="2832" w:firstLine="708"/>
        <w:jc w:val="both"/>
        <w:rPr>
          <w:b/>
        </w:rPr>
      </w:pPr>
    </w:p>
    <w:p w:rsidR="00F5644F" w:rsidRDefault="00F5644F" w:rsidP="00F5644F">
      <w:pPr>
        <w:spacing w:line="360" w:lineRule="auto"/>
        <w:ind w:left="2832" w:firstLine="708"/>
        <w:jc w:val="both"/>
        <w:rPr>
          <w:b/>
        </w:rPr>
      </w:pPr>
    </w:p>
    <w:p w:rsidR="00F5644F" w:rsidRDefault="00F5644F" w:rsidP="00F5644F">
      <w:pPr>
        <w:spacing w:line="360" w:lineRule="auto"/>
        <w:ind w:left="2832" w:firstLine="708"/>
        <w:jc w:val="both"/>
        <w:rPr>
          <w:b/>
        </w:rPr>
      </w:pPr>
    </w:p>
    <w:p w:rsidR="00F5644F" w:rsidRDefault="00F5644F" w:rsidP="00F5644F">
      <w:pPr>
        <w:spacing w:line="360" w:lineRule="auto"/>
        <w:ind w:left="2832" w:firstLine="708"/>
        <w:jc w:val="both"/>
        <w:rPr>
          <w:b/>
        </w:rPr>
      </w:pPr>
    </w:p>
    <w:p w:rsidR="00F5644F" w:rsidRDefault="00F5644F" w:rsidP="00F5644F">
      <w:pPr>
        <w:spacing w:line="360" w:lineRule="auto"/>
        <w:ind w:left="2832" w:firstLine="708"/>
        <w:jc w:val="both"/>
        <w:rPr>
          <w:b/>
        </w:rPr>
      </w:pPr>
    </w:p>
    <w:p w:rsidR="00F5644F" w:rsidRPr="006855BD" w:rsidRDefault="00F5644F" w:rsidP="00F5644F">
      <w:pPr>
        <w:spacing w:line="360" w:lineRule="auto"/>
        <w:ind w:left="2832" w:firstLine="708"/>
        <w:jc w:val="both"/>
        <w:rPr>
          <w:b/>
        </w:rPr>
      </w:pPr>
      <w:r w:rsidRPr="006855BD">
        <w:rPr>
          <w:b/>
        </w:rPr>
        <w:t>ВСТУПЛЕНИЕ</w:t>
      </w:r>
    </w:p>
    <w:p w:rsidR="00F5644F" w:rsidRPr="006855BD" w:rsidRDefault="00F5644F" w:rsidP="00F5644F">
      <w:pPr>
        <w:spacing w:line="360" w:lineRule="auto"/>
        <w:ind w:firstLine="708"/>
        <w:jc w:val="both"/>
      </w:pPr>
      <w:r w:rsidRPr="006855BD">
        <w:t>Уменьшение общей нагрузки на скелет вследствие изменения образа жизни, снижения доли физического труда в материальном производстве, г</w:t>
      </w:r>
      <w:r w:rsidRPr="006855BD">
        <w:t>и</w:t>
      </w:r>
      <w:r w:rsidRPr="006855BD">
        <w:t>покинезии, увеличения общей продолжительности жизни являются ведущ</w:t>
      </w:r>
      <w:r w:rsidRPr="006855BD">
        <w:t>и</w:t>
      </w:r>
      <w:r w:rsidRPr="006855BD">
        <w:t>ми причинами широкого распространения заболеваний опорно-двигательного а</w:t>
      </w:r>
      <w:r w:rsidRPr="006855BD">
        <w:t>п</w:t>
      </w:r>
      <w:r w:rsidRPr="006855BD">
        <w:t>парата  среди жителей промышленно развитых стран [45,50-54,133]. Эти заболевания склонны к хроническому течению, часто осложн</w:t>
      </w:r>
      <w:r w:rsidRPr="006855BD">
        <w:t>я</w:t>
      </w:r>
      <w:r w:rsidRPr="006855BD">
        <w:t>ются болевым синдромом, переломами костей, что приводит к огран</w:t>
      </w:r>
      <w:r w:rsidRPr="006855BD">
        <w:t>и</w:t>
      </w:r>
      <w:r w:rsidRPr="006855BD">
        <w:t>чению физической активности, длительной нетрудоспособности, ухудшению эк</w:t>
      </w:r>
      <w:r w:rsidRPr="006855BD">
        <w:t>о</w:t>
      </w:r>
      <w:r w:rsidRPr="006855BD">
        <w:t>номического и психологического состояния людей [56,57,65,115]. Всемирная орг</w:t>
      </w:r>
      <w:r w:rsidRPr="006855BD">
        <w:t>а</w:t>
      </w:r>
      <w:r w:rsidRPr="006855BD">
        <w:t>низация здравоохранения по критерию значимости проблемы поставила заболевания костной системы на 4 место после сердечн</w:t>
      </w:r>
      <w:proofErr w:type="gramStart"/>
      <w:r w:rsidRPr="006855BD">
        <w:t>о-</w:t>
      </w:r>
      <w:proofErr w:type="gramEnd"/>
      <w:r w:rsidRPr="006855BD">
        <w:t xml:space="preserve"> сосудистой патологии, онкологических заболеваний и сахарного диабета. В н</w:t>
      </w:r>
      <w:r w:rsidRPr="006855BD">
        <w:t>а</w:t>
      </w:r>
      <w:r w:rsidRPr="006855BD">
        <w:t>стоящее время остеопорозом страдает более 250 миллионов жителей развитых стран, пр</w:t>
      </w:r>
      <w:r w:rsidRPr="006855BD">
        <w:t>и</w:t>
      </w:r>
      <w:r w:rsidRPr="006855BD">
        <w:t>чем за последние 40 лет прирост новых случаев заболевания составил 100 миллионов [72]. По прогнозам экспертов к 2050 г. в мире частота переломов шейки бедра, связа</w:t>
      </w:r>
      <w:r w:rsidRPr="006855BD">
        <w:t>н</w:t>
      </w:r>
      <w:r w:rsidRPr="006855BD">
        <w:t>ных с остеопорозом, возрастет с 1,7 до 6,3</w:t>
      </w:r>
      <w:r w:rsidRPr="00E66C9B">
        <w:t xml:space="preserve"> </w:t>
      </w:r>
      <w:r w:rsidRPr="006855BD">
        <w:t>миллионов случаев в год, что повлечет за собой  увеличение не только социально – медицинских проблем, но и эк</w:t>
      </w:r>
      <w:r w:rsidRPr="006855BD">
        <w:t>о</w:t>
      </w:r>
      <w:r w:rsidRPr="006855BD">
        <w:t xml:space="preserve">номических затрат на лечение больных с данной патологией. В </w:t>
      </w:r>
      <w:r w:rsidRPr="006855BD">
        <w:lastRenderedPageBreak/>
        <w:t>связи с этим, исследовани</w:t>
      </w:r>
      <w:r>
        <w:t>е</w:t>
      </w:r>
      <w:r w:rsidRPr="006855BD">
        <w:t xml:space="preserve"> патофизиолог</w:t>
      </w:r>
      <w:r w:rsidRPr="006855BD">
        <w:t>и</w:t>
      </w:r>
      <w:r w:rsidRPr="006855BD">
        <w:t>ческих механизмов нарушений, возникающих в костной ткани при низкой функциональной нагрузке, с целью разработки новых методов их ранней диагностики, проф</w:t>
      </w:r>
      <w:r w:rsidRPr="006855BD">
        <w:t>и</w:t>
      </w:r>
      <w:r w:rsidRPr="006855BD">
        <w:t>лактики и коррекции является одной из актуальных задач современной мед</w:t>
      </w:r>
      <w:r w:rsidRPr="006855BD">
        <w:t>и</w:t>
      </w:r>
      <w:r w:rsidRPr="006855BD">
        <w:t>цины.</w:t>
      </w:r>
    </w:p>
    <w:p w:rsidR="00F5644F" w:rsidRPr="006855BD" w:rsidRDefault="00F5644F" w:rsidP="00F5644F">
      <w:pPr>
        <w:spacing w:line="360" w:lineRule="auto"/>
        <w:ind w:firstLine="708"/>
        <w:jc w:val="both"/>
      </w:pPr>
      <w:r w:rsidRPr="006855BD">
        <w:rPr>
          <w:b/>
        </w:rPr>
        <w:t>Актуальность темы.</w:t>
      </w:r>
      <w:r w:rsidRPr="006855BD">
        <w:t xml:space="preserve"> Регуляция физиологической перестройки кос</w:t>
      </w:r>
      <w:r w:rsidRPr="006855BD">
        <w:t>т</w:t>
      </w:r>
      <w:r w:rsidRPr="006855BD">
        <w:t>ной ткани является сложным, многоуровневым биологическим процессом, в котором принимают участие нервные, эндокринные и гуморальные  мех</w:t>
      </w:r>
      <w:r w:rsidRPr="006855BD">
        <w:t>а</w:t>
      </w:r>
      <w:r w:rsidRPr="006855BD">
        <w:t>низмы. Специфическим фактором регуляции перестройки кости являются  механические деформации и напряжения, возникающие в кости под влиян</w:t>
      </w:r>
      <w:r w:rsidRPr="006855BD">
        <w:t>и</w:t>
      </w:r>
      <w:r w:rsidRPr="006855BD">
        <w:t>ем фун</w:t>
      </w:r>
      <w:r w:rsidRPr="006855BD">
        <w:t>к</w:t>
      </w:r>
      <w:r w:rsidRPr="006855BD">
        <w:t xml:space="preserve">циональной нагрузки. Механизмы связи функциональной нагрузки с процессами физиологической перестройки кости, являются объектом </w:t>
      </w:r>
      <w:r>
        <w:t>пр</w:t>
      </w:r>
      <w:r>
        <w:t>и</w:t>
      </w:r>
      <w:r>
        <w:t>стального</w:t>
      </w:r>
      <w:r w:rsidRPr="006855BD">
        <w:t xml:space="preserve"> внимания ученых и клиницистов. К настоящему времени предл</w:t>
      </w:r>
      <w:r w:rsidRPr="006855BD">
        <w:t>о</w:t>
      </w:r>
      <w:r w:rsidRPr="006855BD">
        <w:t>жены и подробно исследованы  биомеханические, рефлекторные, микроци</w:t>
      </w:r>
      <w:r w:rsidRPr="006855BD">
        <w:t>р</w:t>
      </w:r>
      <w:r w:rsidRPr="006855BD">
        <w:t>куляторные, гидродинамические теории, каждая из которых имеет свои преимущества и недостатки.  Полагают, что одним из мессен</w:t>
      </w:r>
      <w:r>
        <w:t>д</w:t>
      </w:r>
      <w:r w:rsidRPr="006855BD">
        <w:t>жеров в этом пр</w:t>
      </w:r>
      <w:r w:rsidRPr="006855BD">
        <w:t>о</w:t>
      </w:r>
      <w:r w:rsidRPr="006855BD">
        <w:t>цессе могут быть электрические токи, возникающие в кости в ответ на ее д</w:t>
      </w:r>
      <w:r w:rsidRPr="006855BD">
        <w:t>е</w:t>
      </w:r>
      <w:r w:rsidRPr="006855BD">
        <w:t>формацию. Механизм</w:t>
      </w:r>
      <w:r>
        <w:t>ы</w:t>
      </w:r>
      <w:r w:rsidRPr="006855BD">
        <w:t xml:space="preserve"> возникновения </w:t>
      </w:r>
      <w:r>
        <w:t>электрических потенциалов (потенциалов нагру</w:t>
      </w:r>
      <w:r>
        <w:t>з</w:t>
      </w:r>
      <w:r>
        <w:t>ки)</w:t>
      </w:r>
      <w:r w:rsidRPr="006855BD">
        <w:t xml:space="preserve"> связывают с пьезоэлектрическими и электрокинетическими </w:t>
      </w:r>
      <w:r>
        <w:t>пр</w:t>
      </w:r>
      <w:r>
        <w:t>о</w:t>
      </w:r>
      <w:r>
        <w:t>цессами</w:t>
      </w:r>
      <w:r w:rsidRPr="006855BD">
        <w:t>,</w:t>
      </w:r>
      <w:r>
        <w:t xml:space="preserve"> развивающимися</w:t>
      </w:r>
      <w:r w:rsidRPr="006855BD">
        <w:t xml:space="preserve"> в кости </w:t>
      </w:r>
      <w:r>
        <w:t>под влиянием</w:t>
      </w:r>
      <w:r w:rsidRPr="006855BD">
        <w:t xml:space="preserve"> </w:t>
      </w:r>
      <w:r>
        <w:t>механических</w:t>
      </w:r>
      <w:r w:rsidRPr="006855BD">
        <w:t xml:space="preserve"> нагруз</w:t>
      </w:r>
      <w:r>
        <w:t>ок</w:t>
      </w:r>
      <w:r w:rsidRPr="006855BD">
        <w:t>. Однако до настоящего времени вопрос о роли биоэлектрических явлений в физиологии и патологии костной ткани остается не решенным. Не существует четких представлений о закономерностях генерации, распространения, м</w:t>
      </w:r>
      <w:r w:rsidRPr="006855BD">
        <w:t>е</w:t>
      </w:r>
      <w:r w:rsidRPr="006855BD">
        <w:t>ханизмах передачи электрического сигнала к клеткам, участвующим в пр</w:t>
      </w:r>
      <w:r w:rsidRPr="006855BD">
        <w:t>о</w:t>
      </w:r>
      <w:r w:rsidRPr="006855BD">
        <w:t>цессах ремоделирования кости. Нет однозначного ответа на вопрос, почему во</w:t>
      </w:r>
      <w:r w:rsidRPr="006855BD">
        <w:t>с</w:t>
      </w:r>
      <w:r w:rsidRPr="006855BD">
        <w:t>становление физиологического уровня функциональной нагрузки после  продолжительной гипокинезии не достаточно для полного восстановления массы и архитектоники ко</w:t>
      </w:r>
      <w:r w:rsidRPr="006855BD">
        <w:t>с</w:t>
      </w:r>
      <w:r w:rsidRPr="006855BD">
        <w:t>ти.</w:t>
      </w:r>
    </w:p>
    <w:p w:rsidR="00F5644F" w:rsidRPr="006855BD" w:rsidRDefault="00F5644F" w:rsidP="00F5644F">
      <w:pPr>
        <w:pStyle w:val="38"/>
        <w:ind w:left="0"/>
        <w:rPr>
          <w:sz w:val="28"/>
          <w:szCs w:val="28"/>
        </w:rPr>
      </w:pPr>
      <w:r w:rsidRPr="006855BD">
        <w:rPr>
          <w:sz w:val="28"/>
          <w:szCs w:val="28"/>
        </w:rPr>
        <w:tab/>
        <w:t>Ответить на эти и многие другие вопросы с позиции биоэлектрической теории невозможно без исследования пассивных электрических свойств к</w:t>
      </w:r>
      <w:r w:rsidRPr="006855BD">
        <w:rPr>
          <w:sz w:val="28"/>
          <w:szCs w:val="28"/>
        </w:rPr>
        <w:t>о</w:t>
      </w:r>
      <w:r w:rsidRPr="006855BD">
        <w:rPr>
          <w:sz w:val="28"/>
          <w:szCs w:val="28"/>
        </w:rPr>
        <w:t>сти, которые определяют как саму возможность возникновения, так и эффе</w:t>
      </w:r>
      <w:r w:rsidRPr="006855BD">
        <w:rPr>
          <w:sz w:val="28"/>
          <w:szCs w:val="28"/>
        </w:rPr>
        <w:t>к</w:t>
      </w:r>
      <w:r w:rsidRPr="006855BD">
        <w:rPr>
          <w:sz w:val="28"/>
          <w:szCs w:val="28"/>
        </w:rPr>
        <w:t>тивность реализации биоэлектрических механизмов физиологической пер</w:t>
      </w:r>
      <w:r w:rsidRPr="006855BD">
        <w:rPr>
          <w:sz w:val="28"/>
          <w:szCs w:val="28"/>
        </w:rPr>
        <w:t>е</w:t>
      </w:r>
      <w:r w:rsidRPr="006855BD">
        <w:rPr>
          <w:sz w:val="28"/>
          <w:szCs w:val="28"/>
        </w:rPr>
        <w:t>стройки кости.  Пассивные электрические свойства костной ткани (электр</w:t>
      </w:r>
      <w:r w:rsidRPr="006855BD">
        <w:rPr>
          <w:sz w:val="28"/>
          <w:szCs w:val="28"/>
        </w:rPr>
        <w:t>о</w:t>
      </w:r>
      <w:r w:rsidRPr="006855BD">
        <w:rPr>
          <w:sz w:val="28"/>
          <w:szCs w:val="28"/>
        </w:rPr>
        <w:t xml:space="preserve">проводность, емкость, диэлектрическая проницаемость, импеданс, </w:t>
      </w:r>
      <w:r>
        <w:rPr>
          <w:sz w:val="28"/>
          <w:szCs w:val="28"/>
        </w:rPr>
        <w:t xml:space="preserve"> </w:t>
      </w:r>
      <w:r w:rsidRPr="006855BD">
        <w:rPr>
          <w:sz w:val="28"/>
          <w:szCs w:val="28"/>
        </w:rPr>
        <w:t>его а</w:t>
      </w:r>
      <w:r w:rsidRPr="006855BD">
        <w:rPr>
          <w:sz w:val="28"/>
          <w:szCs w:val="28"/>
        </w:rPr>
        <w:t>к</w:t>
      </w:r>
      <w:r w:rsidRPr="006855BD">
        <w:rPr>
          <w:sz w:val="28"/>
          <w:szCs w:val="28"/>
        </w:rPr>
        <w:t>тивная и реактивная составляющие) являются важными показателями ее качес</w:t>
      </w:r>
      <w:r w:rsidRPr="006855BD">
        <w:rPr>
          <w:sz w:val="28"/>
          <w:szCs w:val="28"/>
        </w:rPr>
        <w:t>т</w:t>
      </w:r>
      <w:r w:rsidRPr="006855BD">
        <w:rPr>
          <w:sz w:val="28"/>
          <w:szCs w:val="28"/>
        </w:rPr>
        <w:t>ва как биологического материала, обладающего полупроводниковыми и диэлектрическими свойствами [98,105,113,166,188-190]. Эти свойства</w:t>
      </w:r>
      <w:r>
        <w:rPr>
          <w:sz w:val="28"/>
          <w:szCs w:val="28"/>
        </w:rPr>
        <w:t xml:space="preserve"> </w:t>
      </w:r>
      <w:r w:rsidRPr="006855BD">
        <w:rPr>
          <w:sz w:val="28"/>
          <w:szCs w:val="28"/>
        </w:rPr>
        <w:t xml:space="preserve"> игр</w:t>
      </w:r>
      <w:r w:rsidRPr="006855BD">
        <w:rPr>
          <w:sz w:val="28"/>
          <w:szCs w:val="28"/>
        </w:rPr>
        <w:t>а</w:t>
      </w:r>
      <w:r w:rsidRPr="006855BD">
        <w:rPr>
          <w:sz w:val="28"/>
          <w:szCs w:val="28"/>
        </w:rPr>
        <w:t>ют важную роль в возникновении и реализации биоэлектрических механи</w:t>
      </w:r>
      <w:r w:rsidRPr="006855BD">
        <w:rPr>
          <w:sz w:val="28"/>
          <w:szCs w:val="28"/>
        </w:rPr>
        <w:t>з</w:t>
      </w:r>
      <w:r w:rsidRPr="006855BD">
        <w:rPr>
          <w:sz w:val="28"/>
          <w:szCs w:val="28"/>
        </w:rPr>
        <w:t xml:space="preserve">мов роста и ремоделирования кости как в </w:t>
      </w:r>
      <w:r w:rsidRPr="006855BD">
        <w:rPr>
          <w:sz w:val="28"/>
          <w:szCs w:val="28"/>
        </w:rPr>
        <w:lastRenderedPageBreak/>
        <w:t>физиологических условиях, так и при развитии различных патологических пр</w:t>
      </w:r>
      <w:r w:rsidRPr="006855BD">
        <w:rPr>
          <w:sz w:val="28"/>
          <w:szCs w:val="28"/>
        </w:rPr>
        <w:t>о</w:t>
      </w:r>
      <w:r w:rsidRPr="006855BD">
        <w:rPr>
          <w:sz w:val="28"/>
          <w:szCs w:val="28"/>
        </w:rPr>
        <w:t>цессов [192,193,197,198].</w:t>
      </w:r>
    </w:p>
    <w:p w:rsidR="00F5644F" w:rsidRPr="006855BD" w:rsidRDefault="00F5644F" w:rsidP="00F5644F">
      <w:pPr>
        <w:pStyle w:val="affffffff"/>
      </w:pPr>
      <w:r w:rsidRPr="006855BD">
        <w:tab/>
        <w:t>Исследования пассивных электрических свойств костной ткани, ос</w:t>
      </w:r>
      <w:r w:rsidRPr="006855BD">
        <w:t>о</w:t>
      </w:r>
      <w:r w:rsidRPr="006855BD">
        <w:t xml:space="preserve">бенно  в области низкочастотного диапазона, представляют особый интерес в связи </w:t>
      </w:r>
      <w:proofErr w:type="gramStart"/>
      <w:r w:rsidRPr="006855BD">
        <w:t>со</w:t>
      </w:r>
      <w:proofErr w:type="gramEnd"/>
      <w:r w:rsidRPr="006855BD">
        <w:t xml:space="preserve"> все более широким использованием электрических и электрома</w:t>
      </w:r>
      <w:r w:rsidRPr="006855BD">
        <w:t>г</w:t>
      </w:r>
      <w:r w:rsidRPr="006855BD">
        <w:t>нитных полей низкой частоты для стимуляции роста и ремоделирования к</w:t>
      </w:r>
      <w:r w:rsidRPr="006855BD">
        <w:t>о</w:t>
      </w:r>
      <w:r w:rsidRPr="006855BD">
        <w:t>сти, лечения  остеопений, остеопороза и других заболеваний костной сист</w:t>
      </w:r>
      <w:r w:rsidRPr="006855BD">
        <w:t>е</w:t>
      </w:r>
      <w:r w:rsidRPr="006855BD">
        <w:t>мы [170]. Без знания пассивных электрических свойств костной ткани трудно прогнозировать пути распространения в ней электрических и электромагни</w:t>
      </w:r>
      <w:r w:rsidRPr="006855BD">
        <w:t>т</w:t>
      </w:r>
      <w:r w:rsidRPr="006855BD">
        <w:t>ных полей, а также определить оптимал</w:t>
      </w:r>
      <w:r w:rsidRPr="006855BD">
        <w:t>ь</w:t>
      </w:r>
      <w:r w:rsidRPr="006855BD">
        <w:t>ные режимы электротерапии.</w:t>
      </w:r>
    </w:p>
    <w:p w:rsidR="00F5644F" w:rsidRPr="006855BD" w:rsidRDefault="00F5644F" w:rsidP="00F5644F">
      <w:pPr>
        <w:pStyle w:val="affffffff"/>
      </w:pPr>
      <w:r w:rsidRPr="006855BD">
        <w:tab/>
        <w:t>Другой важной причиной повышенного внимания ученых к данной проблеме являются активные усилия зарубежных исследователей по разр</w:t>
      </w:r>
      <w:r w:rsidRPr="006855BD">
        <w:t>а</w:t>
      </w:r>
      <w:r w:rsidRPr="006855BD">
        <w:t>ботке новой, перспективной биомедицинской нано-технологии - электрои</w:t>
      </w:r>
      <w:r w:rsidRPr="006855BD">
        <w:t>м</w:t>
      </w:r>
      <w:r w:rsidRPr="006855BD">
        <w:t xml:space="preserve">педансной томографии, которая призвана существенно </w:t>
      </w:r>
      <w:proofErr w:type="gramStart"/>
      <w:r w:rsidRPr="006855BD">
        <w:t>повысить</w:t>
      </w:r>
      <w:proofErr w:type="gramEnd"/>
      <w:r w:rsidRPr="006855BD">
        <w:t xml:space="preserve"> качество научных и диагностических исслед</w:t>
      </w:r>
      <w:r w:rsidRPr="006855BD">
        <w:t>о</w:t>
      </w:r>
      <w:r w:rsidRPr="006855BD">
        <w:t>ваний [19,83].</w:t>
      </w:r>
    </w:p>
    <w:p w:rsidR="00F5644F" w:rsidRPr="006855BD" w:rsidRDefault="00F5644F" w:rsidP="00F5644F">
      <w:pPr>
        <w:spacing w:line="360" w:lineRule="auto"/>
        <w:jc w:val="both"/>
      </w:pPr>
      <w:r w:rsidRPr="006855BD">
        <w:tab/>
        <w:t xml:space="preserve">Однако, многие вопросы, касающиеся роли биоэлектрических явлений в физиологии и патологии костной ткани остаются не исследованными или требуют дальнейшего изучения и уточнения. </w:t>
      </w:r>
      <w:proofErr w:type="gramStart"/>
      <w:r w:rsidRPr="006855BD">
        <w:t>Это, прежде всего, касается ф</w:t>
      </w:r>
      <w:r w:rsidRPr="006855BD">
        <w:t>и</w:t>
      </w:r>
      <w:r w:rsidRPr="006855BD">
        <w:t>зиологических и биофизических механизмов изменений электрических свойств костной ткани с возрастом, в условиях уменьшения функциональной нагрузки при гипокинезии и микрогравитации, развитии таких распространенных патологических состояний как остеопороз, опухоли кос</w:t>
      </w:r>
      <w:r w:rsidRPr="006855BD">
        <w:t>т</w:t>
      </w:r>
      <w:r w:rsidRPr="006855BD">
        <w:t>ной ткани и др.. Практически не исследованы вопросы о  методах ко</w:t>
      </w:r>
      <w:r w:rsidRPr="006855BD">
        <w:t>р</w:t>
      </w:r>
      <w:r w:rsidRPr="006855BD">
        <w:t>рекции нарушений электрических свойств костной ткани и  характере корреляционных отнош</w:t>
      </w:r>
      <w:r w:rsidRPr="006855BD">
        <w:t>е</w:t>
      </w:r>
      <w:r w:rsidRPr="006855BD">
        <w:t>ний между отдельными электрическими параметр</w:t>
      </w:r>
      <w:r w:rsidRPr="006855BD">
        <w:t>а</w:t>
      </w:r>
      <w:r w:rsidRPr="006855BD">
        <w:t>ми - с одной стороны, и</w:t>
      </w:r>
      <w:proofErr w:type="gramEnd"/>
      <w:r w:rsidRPr="006855BD">
        <w:t xml:space="preserve"> морфометрическими,</w:t>
      </w:r>
      <w:r>
        <w:t xml:space="preserve"> </w:t>
      </w:r>
      <w:r w:rsidRPr="006855BD">
        <w:t>биофизическими и биохимическими маркерами с</w:t>
      </w:r>
      <w:r>
        <w:t>о</w:t>
      </w:r>
      <w:r w:rsidRPr="006855BD">
        <w:t>сто</w:t>
      </w:r>
      <w:proofErr w:type="gramStart"/>
      <w:r w:rsidRPr="006855BD">
        <w:t>я</w:t>
      </w:r>
      <w:r>
        <w:t>-</w:t>
      </w:r>
      <w:proofErr w:type="gramEnd"/>
      <w:r>
        <w:t xml:space="preserve"> </w:t>
      </w:r>
      <w:r w:rsidRPr="006855BD">
        <w:t>ния костного матрикса - с другой. Нуждаются в уточнении вопросы об информативной и диагностической значимости отдельных электрических пок</w:t>
      </w:r>
      <w:r w:rsidRPr="006855BD">
        <w:t>а</w:t>
      </w:r>
      <w:r w:rsidRPr="006855BD">
        <w:t>зателей костной ткани и возможности их использования для контроля  э</w:t>
      </w:r>
      <w:r w:rsidRPr="006855BD">
        <w:t>ф</w:t>
      </w:r>
      <w:r w:rsidRPr="006855BD">
        <w:t>фективност</w:t>
      </w:r>
      <w:r>
        <w:t>и</w:t>
      </w:r>
      <w:r w:rsidRPr="006855BD">
        <w:t xml:space="preserve"> лечебных и реабилитационных мер</w:t>
      </w:r>
      <w:r w:rsidRPr="006855BD">
        <w:t>о</w:t>
      </w:r>
      <w:r w:rsidRPr="006855BD">
        <w:t>приятий.</w:t>
      </w:r>
    </w:p>
    <w:p w:rsidR="00F5644F" w:rsidRPr="006855BD" w:rsidRDefault="00F5644F" w:rsidP="00F5644F">
      <w:pPr>
        <w:spacing w:line="360" w:lineRule="auto"/>
        <w:jc w:val="both"/>
      </w:pPr>
      <w:r w:rsidRPr="006855BD">
        <w:tab/>
        <w:t>Таким образом, необходимость более глубокого понимания сущности и значения важнейших физиологических,  биофизических и биохимических  процессов, протекающих в костной ткани в норме и при различных патол</w:t>
      </w:r>
      <w:r w:rsidRPr="006855BD">
        <w:t>о</w:t>
      </w:r>
      <w:r w:rsidRPr="006855BD">
        <w:t>гических процессах, требует детального  изучения связи активных и пассивных эле</w:t>
      </w:r>
      <w:r w:rsidRPr="006855BD">
        <w:t>к</w:t>
      </w:r>
      <w:r w:rsidRPr="006855BD">
        <w:t>трических свойств кости.</w:t>
      </w:r>
    </w:p>
    <w:p w:rsidR="00F5644F" w:rsidRPr="006855BD" w:rsidRDefault="00F5644F" w:rsidP="00F5644F">
      <w:pPr>
        <w:spacing w:line="360" w:lineRule="auto"/>
        <w:jc w:val="both"/>
      </w:pPr>
      <w:r w:rsidRPr="006855BD">
        <w:tab/>
      </w:r>
      <w:r w:rsidRPr="006855BD">
        <w:rPr>
          <w:b/>
        </w:rPr>
        <w:t xml:space="preserve">Связь работы с научными программами, планами, темами. </w:t>
      </w:r>
      <w:r w:rsidRPr="006855BD">
        <w:t>Работа выполнена в рамках плана научных исследований отдела клинической пат</w:t>
      </w:r>
      <w:r w:rsidRPr="006855BD">
        <w:t>о</w:t>
      </w:r>
      <w:r w:rsidRPr="006855BD">
        <w:t>физиологии Института физиологии им. А. А. Богомольца НАН Украины по теме «</w:t>
      </w:r>
      <w:proofErr w:type="gramStart"/>
      <w:r w:rsidRPr="006855BD">
        <w:t>Досл</w:t>
      </w:r>
      <w:proofErr w:type="gramEnd"/>
      <w:r w:rsidRPr="006855BD">
        <w:t xml:space="preserve">ідити механізми адаптації організму до гіпокінезії та можливі шляхи попередження її негативних наслідків” (№ гос. регистрации 0101U002635), и проекта NN-26 (R) НТЦ Украины «Дослідити вплив </w:t>
      </w:r>
      <w:r w:rsidRPr="006855BD">
        <w:lastRenderedPageBreak/>
        <w:t>мікрогравітації на кісткову тканину та профілактичну дію газових сумішей зі зн</w:t>
      </w:r>
      <w:r w:rsidRPr="006855BD">
        <w:t>и</w:t>
      </w:r>
      <w:r w:rsidRPr="006855BD">
        <w:t>женим вмістом кисню на розвиток остеопенії”.</w:t>
      </w:r>
    </w:p>
    <w:p w:rsidR="00F5644F" w:rsidRPr="006855BD" w:rsidRDefault="00F5644F" w:rsidP="00F5644F">
      <w:pPr>
        <w:spacing w:line="360" w:lineRule="auto"/>
        <w:jc w:val="both"/>
        <w:rPr>
          <w:b/>
        </w:rPr>
      </w:pPr>
      <w:r w:rsidRPr="006855BD">
        <w:rPr>
          <w:b/>
        </w:rPr>
        <w:tab/>
        <w:t xml:space="preserve">Цель и задачи исследования. </w:t>
      </w:r>
    </w:p>
    <w:p w:rsidR="00F5644F" w:rsidRPr="006855BD" w:rsidRDefault="00F5644F" w:rsidP="00F5644F">
      <w:pPr>
        <w:spacing w:line="360" w:lineRule="auto"/>
        <w:jc w:val="both"/>
      </w:pPr>
      <w:r w:rsidRPr="006855BD">
        <w:rPr>
          <w:i/>
        </w:rPr>
        <w:t>Цель работы</w:t>
      </w:r>
      <w:r w:rsidRPr="006855BD">
        <w:rPr>
          <w:b/>
        </w:rPr>
        <w:t xml:space="preserve">  –</w:t>
      </w:r>
      <w:r w:rsidRPr="006855BD">
        <w:t xml:space="preserve"> установить патофизиологические закономерности измен</w:t>
      </w:r>
      <w:r w:rsidRPr="006855BD">
        <w:t>е</w:t>
      </w:r>
      <w:r w:rsidRPr="006855BD">
        <w:t>ний биоэлектрических свойств кости в условиях низкой функциональной нагру</w:t>
      </w:r>
      <w:r w:rsidRPr="006855BD">
        <w:t>з</w:t>
      </w:r>
      <w:r w:rsidRPr="006855BD">
        <w:t>ки.</w:t>
      </w:r>
    </w:p>
    <w:p w:rsidR="00F5644F" w:rsidRPr="006855BD" w:rsidRDefault="00F5644F" w:rsidP="00F5644F">
      <w:pPr>
        <w:pStyle w:val="affffffff"/>
        <w:rPr>
          <w:i/>
        </w:rPr>
      </w:pPr>
      <w:r w:rsidRPr="006855BD">
        <w:rPr>
          <w:i/>
        </w:rPr>
        <w:t>Задачи исследования:</w:t>
      </w:r>
    </w:p>
    <w:p w:rsidR="00F5644F" w:rsidRPr="006855BD" w:rsidRDefault="00F5644F" w:rsidP="0071786E">
      <w:pPr>
        <w:pStyle w:val="affffffff"/>
        <w:numPr>
          <w:ilvl w:val="0"/>
          <w:numId w:val="59"/>
        </w:numPr>
        <w:tabs>
          <w:tab w:val="clear" w:pos="1440"/>
          <w:tab w:val="left" w:pos="284"/>
        </w:tabs>
        <w:suppressAutoHyphens w:val="0"/>
        <w:overflowPunct w:val="0"/>
        <w:autoSpaceDE w:val="0"/>
        <w:autoSpaceDN w:val="0"/>
        <w:adjustRightInd w:val="0"/>
        <w:spacing w:after="0" w:line="360" w:lineRule="auto"/>
        <w:ind w:left="0" w:firstLine="0"/>
        <w:jc w:val="both"/>
        <w:textAlignment w:val="baseline"/>
        <w:rPr>
          <w:i/>
        </w:rPr>
      </w:pPr>
      <w:r w:rsidRPr="006855BD">
        <w:t>Исследовать потенциал нагрузки бедренной кости  молодых, взро</w:t>
      </w:r>
      <w:r w:rsidRPr="006855BD">
        <w:t>с</w:t>
      </w:r>
      <w:r w:rsidRPr="006855BD">
        <w:t>лых  и старых крыс при различных режимах механической нагрузки в условиях нормо - и гипок</w:t>
      </w:r>
      <w:r w:rsidRPr="006855BD">
        <w:t>и</w:t>
      </w:r>
      <w:r w:rsidRPr="006855BD">
        <w:t>незии.</w:t>
      </w:r>
    </w:p>
    <w:p w:rsidR="00F5644F" w:rsidRPr="006855BD" w:rsidRDefault="00F5644F" w:rsidP="0071786E">
      <w:pPr>
        <w:numPr>
          <w:ilvl w:val="0"/>
          <w:numId w:val="59"/>
        </w:numPr>
        <w:tabs>
          <w:tab w:val="clear" w:pos="1440"/>
          <w:tab w:val="num" w:pos="0"/>
          <w:tab w:val="left" w:pos="284"/>
        </w:tabs>
        <w:suppressAutoHyphens w:val="0"/>
        <w:overflowPunct w:val="0"/>
        <w:autoSpaceDE w:val="0"/>
        <w:autoSpaceDN w:val="0"/>
        <w:adjustRightInd w:val="0"/>
        <w:spacing w:line="360" w:lineRule="auto"/>
        <w:ind w:left="0" w:firstLine="0"/>
        <w:jc w:val="both"/>
        <w:textAlignment w:val="baseline"/>
      </w:pPr>
      <w:r w:rsidRPr="006855BD">
        <w:t xml:space="preserve">Определить характер и направленность </w:t>
      </w:r>
      <w:proofErr w:type="gramStart"/>
      <w:r w:rsidRPr="006855BD">
        <w:t>изменений пассивных электрич</w:t>
      </w:r>
      <w:r w:rsidRPr="006855BD">
        <w:t>е</w:t>
      </w:r>
      <w:r w:rsidRPr="006855BD">
        <w:t>ских свойств кости крыс разных возрастных групп</w:t>
      </w:r>
      <w:proofErr w:type="gramEnd"/>
      <w:r w:rsidRPr="006855BD">
        <w:t xml:space="preserve"> в условиях стереоти</w:t>
      </w:r>
      <w:r w:rsidRPr="006855BD">
        <w:t>п</w:t>
      </w:r>
      <w:r w:rsidRPr="006855BD">
        <w:t>ной функциональной нагрузки.</w:t>
      </w:r>
    </w:p>
    <w:p w:rsidR="00F5644F" w:rsidRPr="006855BD" w:rsidRDefault="00F5644F" w:rsidP="0071786E">
      <w:pPr>
        <w:numPr>
          <w:ilvl w:val="0"/>
          <w:numId w:val="59"/>
        </w:numPr>
        <w:tabs>
          <w:tab w:val="clear" w:pos="1440"/>
          <w:tab w:val="num" w:pos="0"/>
          <w:tab w:val="left" w:pos="284"/>
        </w:tabs>
        <w:suppressAutoHyphens w:val="0"/>
        <w:spacing w:line="360" w:lineRule="auto"/>
        <w:ind w:left="0" w:firstLine="0"/>
        <w:jc w:val="both"/>
      </w:pPr>
      <w:r w:rsidRPr="006855BD">
        <w:t>Исследовать закономерности изменений биоэлектрических свойств  кости в условиях дозированной гипокинезии и роль изменений состава и структуры костной тк</w:t>
      </w:r>
      <w:r w:rsidRPr="006855BD">
        <w:t>а</w:t>
      </w:r>
      <w:r w:rsidRPr="006855BD">
        <w:t>ни в этих процессах.</w:t>
      </w:r>
    </w:p>
    <w:p w:rsidR="00F5644F" w:rsidRPr="006855BD" w:rsidRDefault="00F5644F" w:rsidP="0071786E">
      <w:pPr>
        <w:pStyle w:val="35"/>
        <w:widowControl/>
        <w:numPr>
          <w:ilvl w:val="0"/>
          <w:numId w:val="59"/>
        </w:numPr>
        <w:tabs>
          <w:tab w:val="clear" w:pos="1440"/>
          <w:tab w:val="num" w:pos="0"/>
          <w:tab w:val="left" w:pos="284"/>
        </w:tabs>
        <w:spacing w:line="360" w:lineRule="auto"/>
        <w:ind w:left="0" w:firstLine="0"/>
        <w:jc w:val="both"/>
        <w:rPr>
          <w:b/>
        </w:rPr>
      </w:pPr>
      <w:r w:rsidRPr="006855BD">
        <w:rPr>
          <w:b/>
        </w:rPr>
        <w:t>Исследовать состояние кислородного метаболизма мышечной и костной ткани задних конечностей крыс в условиях гипокинезии и его изменения под влиянием прерывистой нормобарической гипоксии.</w:t>
      </w:r>
    </w:p>
    <w:p w:rsidR="00F5644F" w:rsidRPr="006855BD" w:rsidRDefault="00F5644F" w:rsidP="0071786E">
      <w:pPr>
        <w:numPr>
          <w:ilvl w:val="0"/>
          <w:numId w:val="59"/>
        </w:numPr>
        <w:tabs>
          <w:tab w:val="clear" w:pos="1440"/>
          <w:tab w:val="num" w:pos="0"/>
          <w:tab w:val="left" w:pos="284"/>
        </w:tabs>
        <w:suppressAutoHyphens w:val="0"/>
        <w:spacing w:line="360" w:lineRule="auto"/>
        <w:ind w:left="0" w:firstLine="0"/>
        <w:jc w:val="both"/>
      </w:pPr>
      <w:r w:rsidRPr="006855BD">
        <w:t>На основании сопоставительного анализа результатов проведенных иссл</w:t>
      </w:r>
      <w:r w:rsidRPr="006855BD">
        <w:t>е</w:t>
      </w:r>
      <w:r w:rsidRPr="006855BD">
        <w:t>дований оценить возможность использования биоэлектрических показателей для оценки состояния костной тк</w:t>
      </w:r>
      <w:r w:rsidRPr="006855BD">
        <w:t>а</w:t>
      </w:r>
      <w:r w:rsidRPr="006855BD">
        <w:t>ни.</w:t>
      </w:r>
    </w:p>
    <w:p w:rsidR="00F5644F" w:rsidRPr="006855BD" w:rsidRDefault="00F5644F" w:rsidP="00F5644F">
      <w:pPr>
        <w:pStyle w:val="35"/>
        <w:ind w:firstLine="708"/>
        <w:rPr>
          <w:b/>
        </w:rPr>
      </w:pPr>
      <w:r w:rsidRPr="006855BD">
        <w:t>Объект исследования</w:t>
      </w:r>
      <w:r w:rsidRPr="006855BD">
        <w:rPr>
          <w:b/>
        </w:rPr>
        <w:t xml:space="preserve"> -  биоэлектрические свойства костной ткани.</w:t>
      </w:r>
    </w:p>
    <w:p w:rsidR="00F5644F" w:rsidRPr="006855BD" w:rsidRDefault="00F5644F" w:rsidP="00F5644F">
      <w:pPr>
        <w:pStyle w:val="35"/>
        <w:ind w:firstLine="708"/>
        <w:rPr>
          <w:b/>
        </w:rPr>
      </w:pPr>
      <w:r w:rsidRPr="006855BD">
        <w:t>Предмет исследования</w:t>
      </w:r>
      <w:r w:rsidRPr="006855BD">
        <w:rPr>
          <w:b/>
        </w:rPr>
        <w:t xml:space="preserve"> – потенциал нагрузки и пассивные электрич</w:t>
      </w:r>
      <w:r w:rsidRPr="006855BD">
        <w:rPr>
          <w:b/>
        </w:rPr>
        <w:t>е</w:t>
      </w:r>
      <w:r w:rsidRPr="006855BD">
        <w:rPr>
          <w:b/>
        </w:rPr>
        <w:t>ские свойства компактной кости в условиях стереотипной и низкой функциональной нагрузки и парциальн</w:t>
      </w:r>
      <w:r w:rsidRPr="006855BD">
        <w:rPr>
          <w:b/>
        </w:rPr>
        <w:t>о</w:t>
      </w:r>
      <w:r w:rsidRPr="006855BD">
        <w:rPr>
          <w:b/>
        </w:rPr>
        <w:t>го давления кислорода.</w:t>
      </w:r>
    </w:p>
    <w:p w:rsidR="00F5644F" w:rsidRPr="006855BD" w:rsidRDefault="00F5644F" w:rsidP="00F5644F">
      <w:pPr>
        <w:spacing w:line="360" w:lineRule="auto"/>
        <w:ind w:firstLine="708"/>
        <w:jc w:val="both"/>
        <w:rPr>
          <w:b/>
        </w:rPr>
      </w:pPr>
      <w:r w:rsidRPr="006855BD">
        <w:rPr>
          <w:b/>
        </w:rPr>
        <w:t>Методы исследования</w:t>
      </w:r>
      <w:r w:rsidRPr="006855BD">
        <w:t>.</w:t>
      </w:r>
      <w:r w:rsidRPr="006855BD">
        <w:rPr>
          <w:b/>
        </w:rPr>
        <w:t xml:space="preserve"> </w:t>
      </w:r>
      <w:r w:rsidRPr="006855BD">
        <w:t>Исследования проведены на 233 белых кр</w:t>
      </w:r>
      <w:r w:rsidRPr="006855BD">
        <w:t>ы</w:t>
      </w:r>
      <w:r w:rsidRPr="006855BD">
        <w:t>сах - самцах линии Вистар в возрасте от 1 до 24 мес. Уменьшение функционал</w:t>
      </w:r>
      <w:r w:rsidRPr="006855BD">
        <w:t>ь</w:t>
      </w:r>
      <w:r w:rsidRPr="006855BD">
        <w:t>ной нагрузки на опорно-двигательный аппарат крысы проводили путем  д</w:t>
      </w:r>
      <w:r w:rsidRPr="006855BD">
        <w:t>о</w:t>
      </w:r>
      <w:r w:rsidRPr="006855BD">
        <w:t>зированного ограничения подвижности (гипокинезии) в специальных пен</w:t>
      </w:r>
      <w:r w:rsidRPr="006855BD">
        <w:t>а</w:t>
      </w:r>
      <w:r w:rsidRPr="006855BD">
        <w:t>лах-ограничителях в соответствии с методикой, разработанной в отделе кл</w:t>
      </w:r>
      <w:r w:rsidRPr="006855BD">
        <w:t>и</w:t>
      </w:r>
      <w:r w:rsidRPr="006855BD">
        <w:t>нической патофизиологии.  Исследование потенциала нагрузки свежевыделенных бедренных костей крыс проводили путем</w:t>
      </w:r>
      <w:r>
        <w:t xml:space="preserve"> отведения </w:t>
      </w:r>
      <w:r w:rsidRPr="006855BD">
        <w:t>электрических потенци</w:t>
      </w:r>
      <w:r w:rsidRPr="006855BD">
        <w:t>а</w:t>
      </w:r>
      <w:r w:rsidRPr="006855BD">
        <w:t>лов</w:t>
      </w:r>
      <w:r>
        <w:t xml:space="preserve"> с </w:t>
      </w:r>
      <w:r w:rsidRPr="006855BD">
        <w:t xml:space="preserve">поверхности </w:t>
      </w:r>
      <w:r>
        <w:t>центральной части диафиза кости, подвергнутой</w:t>
      </w:r>
      <w:r w:rsidRPr="006855BD">
        <w:t xml:space="preserve">  </w:t>
      </w:r>
      <w:r>
        <w:t>воздействию механических нагрузок</w:t>
      </w:r>
      <w:r w:rsidRPr="006855BD">
        <w:t xml:space="preserve"> равных  30%, 50% и 100% массы т</w:t>
      </w:r>
      <w:r w:rsidRPr="006855BD">
        <w:t>е</w:t>
      </w:r>
      <w:r w:rsidRPr="006855BD">
        <w:t xml:space="preserve">ла животного [89,106]. </w:t>
      </w:r>
      <w:proofErr w:type="gramStart"/>
      <w:r w:rsidRPr="006855BD">
        <w:t>Исследования пассивных электрических свойств ко</w:t>
      </w:r>
      <w:r w:rsidRPr="006855BD">
        <w:t>с</w:t>
      </w:r>
      <w:r w:rsidRPr="006855BD">
        <w:t>ти проводили с использованием метода мультичастотной электроимпедансоме</w:t>
      </w:r>
      <w:r w:rsidRPr="006855BD">
        <w:t>т</w:t>
      </w:r>
      <w:r w:rsidRPr="006855BD">
        <w:t>рии в диапазоне частот 10</w:t>
      </w:r>
      <w:r w:rsidRPr="006855BD">
        <w:rPr>
          <w:vertAlign w:val="superscript"/>
        </w:rPr>
        <w:t>2</w:t>
      </w:r>
      <w:r w:rsidRPr="006855BD">
        <w:t>-10</w:t>
      </w:r>
      <w:r w:rsidRPr="006855BD">
        <w:rPr>
          <w:vertAlign w:val="superscript"/>
        </w:rPr>
        <w:t>6</w:t>
      </w:r>
      <w:r w:rsidRPr="006855BD">
        <w:t xml:space="preserve"> Гц на прецизионном LCR-метре «1920 QuadTech»  (США) по методике Kosterich J. et al., [130].</w:t>
      </w:r>
      <w:proofErr w:type="gramEnd"/>
      <w:r w:rsidRPr="006855BD">
        <w:t xml:space="preserve"> Для определения остеометрических параметров использовали микрометр с оптической сист</w:t>
      </w:r>
      <w:r w:rsidRPr="006855BD">
        <w:t>е</w:t>
      </w:r>
      <w:r w:rsidRPr="006855BD">
        <w:t>мой. Исследования состава кости  проводили гравиметрическим мет</w:t>
      </w:r>
      <w:r w:rsidRPr="006855BD">
        <w:t>о</w:t>
      </w:r>
      <w:r w:rsidRPr="006855BD">
        <w:t>дом на ТВ 500.</w:t>
      </w:r>
      <w:r w:rsidRPr="006855BD">
        <w:rPr>
          <w:b/>
        </w:rPr>
        <w:t xml:space="preserve"> </w:t>
      </w:r>
    </w:p>
    <w:p w:rsidR="00F5644F" w:rsidRPr="006855BD" w:rsidRDefault="00F5644F" w:rsidP="00F5644F">
      <w:pPr>
        <w:pStyle w:val="35"/>
        <w:rPr>
          <w:b/>
        </w:rPr>
      </w:pPr>
      <w:r w:rsidRPr="006855BD">
        <w:rPr>
          <w:b/>
        </w:rPr>
        <w:tab/>
        <w:t>Гипоксические газовые смеси с дозированным снижением РО</w:t>
      </w:r>
      <w:proofErr w:type="gramStart"/>
      <w:r w:rsidRPr="006855BD">
        <w:rPr>
          <w:b/>
          <w:vertAlign w:val="subscript"/>
        </w:rPr>
        <w:t>2</w:t>
      </w:r>
      <w:proofErr w:type="gramEnd"/>
      <w:r w:rsidRPr="006855BD">
        <w:rPr>
          <w:b/>
        </w:rPr>
        <w:t xml:space="preserve"> получ</w:t>
      </w:r>
      <w:r w:rsidRPr="006855BD">
        <w:rPr>
          <w:b/>
        </w:rPr>
        <w:t>а</w:t>
      </w:r>
      <w:r w:rsidRPr="006855BD">
        <w:rPr>
          <w:b/>
        </w:rPr>
        <w:t xml:space="preserve">ли на газоразделительной установке “Борей”.  </w:t>
      </w:r>
      <w:r w:rsidRPr="006855BD">
        <w:rPr>
          <w:b/>
        </w:rPr>
        <w:lastRenderedPageBreak/>
        <w:t xml:space="preserve">Напряжение кислорода в икроножной мышце крыс измеряли in situ </w:t>
      </w:r>
      <w:r>
        <w:rPr>
          <w:b/>
        </w:rPr>
        <w:t xml:space="preserve"> </w:t>
      </w:r>
      <w:r w:rsidRPr="006855BD">
        <w:rPr>
          <w:b/>
        </w:rPr>
        <w:t xml:space="preserve">полярографическим методом </w:t>
      </w:r>
      <w:r>
        <w:rPr>
          <w:b/>
        </w:rPr>
        <w:t xml:space="preserve"> </w:t>
      </w:r>
      <w:r w:rsidRPr="006855BD">
        <w:rPr>
          <w:b/>
        </w:rPr>
        <w:t>с и</w:t>
      </w:r>
      <w:r w:rsidRPr="006855BD">
        <w:rPr>
          <w:b/>
        </w:rPr>
        <w:t>с</w:t>
      </w:r>
      <w:r w:rsidRPr="006855BD">
        <w:rPr>
          <w:b/>
        </w:rPr>
        <w:t xml:space="preserve">пользованием открытого платинового электрода </w:t>
      </w:r>
      <w:r>
        <w:rPr>
          <w:b/>
        </w:rPr>
        <w:t xml:space="preserve">по методике </w:t>
      </w:r>
      <w:r w:rsidRPr="006855BD">
        <w:rPr>
          <w:b/>
        </w:rPr>
        <w:t>Березовск</w:t>
      </w:r>
      <w:r>
        <w:rPr>
          <w:b/>
        </w:rPr>
        <w:t>ого</w:t>
      </w:r>
      <w:r w:rsidRPr="006855BD">
        <w:rPr>
          <w:b/>
        </w:rPr>
        <w:t xml:space="preserve"> </w:t>
      </w:r>
      <w:r>
        <w:rPr>
          <w:b/>
        </w:rPr>
        <w:t xml:space="preserve"> </w:t>
      </w:r>
      <w:r w:rsidRPr="006855BD">
        <w:rPr>
          <w:b/>
        </w:rPr>
        <w:t>В.А., [7] на полярографе LP7 (Прага). Потребление кислорода в отдельных фрагментах бедренной кости определяли с помощью платиновых электродов  по метод</w:t>
      </w:r>
      <w:r w:rsidRPr="006855BD">
        <w:rPr>
          <w:b/>
        </w:rPr>
        <w:t>и</w:t>
      </w:r>
      <w:r w:rsidRPr="006855BD">
        <w:rPr>
          <w:b/>
        </w:rPr>
        <w:t>ке Shirrmacher K., [195]. Деминерализацию препаратов проводили в 10% растворе динатриевой соли этилендиаминтетрауксусной кислоты (ЭДТА), рН=8,0. на протяжении 28 суток. Полноту деминерализации контролировали путем сжигания препарата в муфельной печи в конце экспер</w:t>
      </w:r>
      <w:r w:rsidRPr="006855BD">
        <w:rPr>
          <w:b/>
        </w:rPr>
        <w:t>и</w:t>
      </w:r>
      <w:r w:rsidRPr="006855BD">
        <w:rPr>
          <w:b/>
        </w:rPr>
        <w:t>мента. Термическую денатурацию препаратов проводили путем полного погруж</w:t>
      </w:r>
      <w:r w:rsidRPr="006855BD">
        <w:rPr>
          <w:b/>
        </w:rPr>
        <w:t>е</w:t>
      </w:r>
      <w:r w:rsidRPr="006855BD">
        <w:rPr>
          <w:b/>
        </w:rPr>
        <w:t>ния препарата на 30 с в  0,9% раствор натрия хлорида, нагретого до темпер</w:t>
      </w:r>
      <w:r w:rsidRPr="006855BD">
        <w:rPr>
          <w:b/>
        </w:rPr>
        <w:t>а</w:t>
      </w:r>
      <w:r w:rsidRPr="006855BD">
        <w:rPr>
          <w:b/>
        </w:rPr>
        <w:t>туры  40, 45, 50, 55, 60, 65, 70, 80, 90 или 100</w:t>
      </w:r>
      <w:r w:rsidRPr="006855BD">
        <w:rPr>
          <w:b/>
          <w:vertAlign w:val="superscript"/>
        </w:rPr>
        <w:t>0</w:t>
      </w:r>
      <w:r w:rsidRPr="006855BD">
        <w:rPr>
          <w:b/>
        </w:rPr>
        <w:t>С ±0,5</w:t>
      </w:r>
      <w:r w:rsidRPr="006855BD">
        <w:rPr>
          <w:b/>
          <w:vertAlign w:val="superscript"/>
        </w:rPr>
        <w:t>0</w:t>
      </w:r>
      <w:r w:rsidRPr="006855BD">
        <w:rPr>
          <w:b/>
        </w:rPr>
        <w:t xml:space="preserve">С. </w:t>
      </w:r>
    </w:p>
    <w:p w:rsidR="00F5644F" w:rsidRPr="006855BD" w:rsidRDefault="00F5644F" w:rsidP="00F5644F">
      <w:pPr>
        <w:pStyle w:val="affffffff6"/>
      </w:pPr>
      <w:r w:rsidRPr="006855BD">
        <w:t>Животных выводили из эксперимента путем декапитации под эфи</w:t>
      </w:r>
      <w:r w:rsidRPr="006855BD">
        <w:t>р</w:t>
      </w:r>
      <w:r w:rsidRPr="006855BD">
        <w:t>ным наркозом.  Все исследования проводили в первой половине дня в соотве</w:t>
      </w:r>
      <w:r w:rsidRPr="006855BD">
        <w:t>т</w:t>
      </w:r>
      <w:r w:rsidRPr="006855BD">
        <w:t>ствии с требованиями биоэтики и международных принципов Европейской конвенции о защите позвоночных животных, которые используются для экспериментал</w:t>
      </w:r>
      <w:r w:rsidRPr="006855BD">
        <w:t>ь</w:t>
      </w:r>
      <w:r w:rsidRPr="006855BD">
        <w:t xml:space="preserve">ных и других научных целей [100]. </w:t>
      </w:r>
    </w:p>
    <w:p w:rsidR="00F5644F" w:rsidRPr="006855BD" w:rsidRDefault="00F5644F" w:rsidP="00F5644F">
      <w:pPr>
        <w:spacing w:line="360" w:lineRule="auto"/>
        <w:ind w:firstLine="708"/>
        <w:jc w:val="both"/>
      </w:pPr>
      <w:r w:rsidRPr="006855BD">
        <w:rPr>
          <w:b/>
        </w:rPr>
        <w:t>Научная новизна полученных данных.</w:t>
      </w:r>
      <w:r w:rsidRPr="006855BD">
        <w:t xml:space="preserve"> Впервые проведены ко</w:t>
      </w:r>
      <w:r w:rsidRPr="006855BD">
        <w:t>м</w:t>
      </w:r>
      <w:r w:rsidRPr="006855BD">
        <w:t>плексные исследования закономерностей изменения активных и пассивных электрич</w:t>
      </w:r>
      <w:r w:rsidRPr="006855BD">
        <w:t>е</w:t>
      </w:r>
      <w:r w:rsidRPr="006855BD">
        <w:t>ских свойств бедренной кости крысы в условиях стереотипной и низкой функциональной нагрузки.  Показано, что оптимальная величина м</w:t>
      </w:r>
      <w:r w:rsidRPr="006855BD">
        <w:t>е</w:t>
      </w:r>
      <w:r w:rsidRPr="006855BD">
        <w:t xml:space="preserve">ханической нагрузки на бедренную кость, обеспечивающая максимальный прирост </w:t>
      </w:r>
      <w:proofErr w:type="gramStart"/>
      <w:r w:rsidRPr="006855BD">
        <w:t>ПН</w:t>
      </w:r>
      <w:proofErr w:type="gramEnd"/>
      <w:r w:rsidRPr="006855BD">
        <w:t xml:space="preserve">, находится в диапазоне нагрузок физиологического уровня. Установлены возрастные особенности вариации величины </w:t>
      </w:r>
      <w:proofErr w:type="gramStart"/>
      <w:r w:rsidRPr="006855BD">
        <w:t>ПН</w:t>
      </w:r>
      <w:proofErr w:type="gramEnd"/>
      <w:r w:rsidRPr="006855BD">
        <w:t xml:space="preserve"> и закономерности ее изменений в условиях гипокинезии и различных режимов механич</w:t>
      </w:r>
      <w:r w:rsidRPr="006855BD">
        <w:t>е</w:t>
      </w:r>
      <w:r w:rsidRPr="006855BD">
        <w:t>ской нагру</w:t>
      </w:r>
      <w:r w:rsidRPr="006855BD">
        <w:t>з</w:t>
      </w:r>
      <w:r w:rsidRPr="006855BD">
        <w:t>ки. Впервые показано, что в периоде постнатального развития  крыс происходят разнонаправленные изменения ПЭС  бедренной  кости, х</w:t>
      </w:r>
      <w:r w:rsidRPr="006855BD">
        <w:t>а</w:t>
      </w:r>
      <w:r w:rsidRPr="006855BD">
        <w:t>рактер которых определяется возрастными особенностями ее состава и мо</w:t>
      </w:r>
      <w:r w:rsidRPr="006855BD">
        <w:t>р</w:t>
      </w:r>
      <w:r w:rsidRPr="006855BD">
        <w:t>фометрических параметров. Установлено, что уменьшение механической нагрузки на кость приводит к изменению ее ПЭС.  Показана важная роль органической составляющей костного матрикса, а также изменений содерж</w:t>
      </w:r>
      <w:r w:rsidRPr="006855BD">
        <w:t>а</w:t>
      </w:r>
      <w:r w:rsidRPr="006855BD">
        <w:t>ния минералов и воды в динамике отдельных показателей ПЭС в условиях гип</w:t>
      </w:r>
      <w:r w:rsidRPr="006855BD">
        <w:t>о</w:t>
      </w:r>
      <w:r w:rsidRPr="006855BD">
        <w:t>кинезии. Установлено, что критическим моментом в изменении ПЭС являе</w:t>
      </w:r>
      <w:r w:rsidRPr="006855BD">
        <w:t>т</w:t>
      </w:r>
      <w:r w:rsidRPr="006855BD">
        <w:t>ся повышение гидратации костной ткани, что приводит к резкому увелич</w:t>
      </w:r>
      <w:r w:rsidRPr="006855BD">
        <w:t>е</w:t>
      </w:r>
      <w:r w:rsidRPr="006855BD">
        <w:t>нию ее электропроводности. Впервые показано, что ПНГ уменьшает выраженность  гипок</w:t>
      </w:r>
      <w:r w:rsidRPr="006855BD">
        <w:t>и</w:t>
      </w:r>
      <w:r w:rsidRPr="006855BD">
        <w:t xml:space="preserve">нетических нарушений кислородного метаболизма и ПЭС кости. Установлено, что в механизме остеопротекторного действия ПНГ </w:t>
      </w:r>
      <w:proofErr w:type="gramStart"/>
      <w:r w:rsidRPr="006855BD">
        <w:t>важное значение</w:t>
      </w:r>
      <w:proofErr w:type="gramEnd"/>
      <w:r w:rsidRPr="006855BD">
        <w:t xml:space="preserve"> имеет активация анаболических процессов в кос</w:t>
      </w:r>
      <w:r w:rsidRPr="006855BD">
        <w:t>т</w:t>
      </w:r>
      <w:r w:rsidRPr="006855BD">
        <w:t>ной ткани.</w:t>
      </w:r>
    </w:p>
    <w:p w:rsidR="00F5644F" w:rsidRPr="006855BD" w:rsidRDefault="00F5644F" w:rsidP="00F5644F">
      <w:pPr>
        <w:pStyle w:val="Normal7"/>
        <w:spacing w:line="360" w:lineRule="auto"/>
        <w:ind w:firstLine="708"/>
        <w:jc w:val="both"/>
        <w:rPr>
          <w:sz w:val="28"/>
        </w:rPr>
      </w:pPr>
      <w:r w:rsidRPr="006855BD">
        <w:rPr>
          <w:b/>
          <w:sz w:val="28"/>
        </w:rPr>
        <w:t>Практическая значимость полученных результатов.</w:t>
      </w:r>
      <w:r w:rsidRPr="006855BD">
        <w:rPr>
          <w:sz w:val="28"/>
        </w:rPr>
        <w:t xml:space="preserve"> Полученные в работе данные имеют как теоретическое, так и прикладное значение. Они способствуют более глубокому пониманию роли  </w:t>
      </w:r>
      <w:r>
        <w:rPr>
          <w:sz w:val="28"/>
        </w:rPr>
        <w:t>био</w:t>
      </w:r>
      <w:r w:rsidRPr="006855BD">
        <w:rPr>
          <w:sz w:val="28"/>
        </w:rPr>
        <w:t xml:space="preserve">электрических </w:t>
      </w:r>
      <w:r>
        <w:rPr>
          <w:sz w:val="28"/>
        </w:rPr>
        <w:t>факт</w:t>
      </w:r>
      <w:r>
        <w:rPr>
          <w:sz w:val="28"/>
        </w:rPr>
        <w:t>о</w:t>
      </w:r>
      <w:r>
        <w:rPr>
          <w:sz w:val="28"/>
        </w:rPr>
        <w:t>ров</w:t>
      </w:r>
      <w:r w:rsidRPr="006855BD">
        <w:rPr>
          <w:sz w:val="28"/>
        </w:rPr>
        <w:t xml:space="preserve"> в механизмах регуляции процессов физиологической перестройки </w:t>
      </w:r>
      <w:r>
        <w:rPr>
          <w:sz w:val="28"/>
        </w:rPr>
        <w:t>кос</w:t>
      </w:r>
      <w:r>
        <w:rPr>
          <w:sz w:val="28"/>
        </w:rPr>
        <w:t>т</w:t>
      </w:r>
      <w:r>
        <w:rPr>
          <w:sz w:val="28"/>
        </w:rPr>
        <w:t>ной ткани в условиях низкой</w:t>
      </w:r>
      <w:r w:rsidRPr="006855BD">
        <w:rPr>
          <w:sz w:val="28"/>
        </w:rPr>
        <w:t xml:space="preserve"> функциональной нагрузки на кость. Результаты р</w:t>
      </w:r>
      <w:r w:rsidRPr="006855BD">
        <w:rPr>
          <w:sz w:val="28"/>
        </w:rPr>
        <w:t>а</w:t>
      </w:r>
      <w:r w:rsidRPr="006855BD">
        <w:rPr>
          <w:sz w:val="28"/>
        </w:rPr>
        <w:t>боты дают основание говорить о том, что  на определенном этапе  разв</w:t>
      </w:r>
      <w:r w:rsidRPr="006855BD">
        <w:rPr>
          <w:sz w:val="28"/>
        </w:rPr>
        <w:t>и</w:t>
      </w:r>
      <w:r w:rsidRPr="006855BD">
        <w:rPr>
          <w:sz w:val="28"/>
        </w:rPr>
        <w:t xml:space="preserve">тия </w:t>
      </w:r>
      <w:r w:rsidRPr="006855BD">
        <w:rPr>
          <w:sz w:val="28"/>
        </w:rPr>
        <w:lastRenderedPageBreak/>
        <w:t>гипокинетической остеопении изменения ПЭС могут достичь так</w:t>
      </w:r>
      <w:r w:rsidRPr="006855BD">
        <w:rPr>
          <w:sz w:val="28"/>
        </w:rPr>
        <w:t>о</w:t>
      </w:r>
      <w:r w:rsidRPr="006855BD">
        <w:rPr>
          <w:sz w:val="28"/>
        </w:rPr>
        <w:t>го уровня, когда реализация биоэлектрических механизмов регуляции ремод</w:t>
      </w:r>
      <w:r w:rsidRPr="006855BD">
        <w:rPr>
          <w:sz w:val="28"/>
        </w:rPr>
        <w:t>е</w:t>
      </w:r>
      <w:r w:rsidRPr="006855BD">
        <w:rPr>
          <w:sz w:val="28"/>
        </w:rPr>
        <w:t>лирования кости становится невозможной.  Проведенные исследования позволяют говорить о перспективности использования метода мультичастотной импеданс</w:t>
      </w:r>
      <w:r w:rsidRPr="006855BD">
        <w:rPr>
          <w:sz w:val="28"/>
        </w:rPr>
        <w:t>о</w:t>
      </w:r>
      <w:r w:rsidRPr="006855BD">
        <w:rPr>
          <w:sz w:val="28"/>
        </w:rPr>
        <w:t>метрии для оценки качества костной ткани в клинической практике. Полученные новые данные о специфике изменений ПЭС кости в условиях гипокинезии могут быть использованы для разработки приборов для д</w:t>
      </w:r>
      <w:r w:rsidRPr="006855BD">
        <w:rPr>
          <w:sz w:val="28"/>
        </w:rPr>
        <w:t>и</w:t>
      </w:r>
      <w:r w:rsidRPr="006855BD">
        <w:rPr>
          <w:sz w:val="28"/>
        </w:rPr>
        <w:t>агностики патологических изменений костной ткани в клинике и эксперименте. Разр</w:t>
      </w:r>
      <w:r w:rsidRPr="006855BD">
        <w:rPr>
          <w:sz w:val="28"/>
        </w:rPr>
        <w:t>а</w:t>
      </w:r>
      <w:r w:rsidRPr="006855BD">
        <w:rPr>
          <w:sz w:val="28"/>
        </w:rPr>
        <w:t>ботанное устройство для исследований электрических характеристик биол</w:t>
      </w:r>
      <w:r w:rsidRPr="006855BD">
        <w:rPr>
          <w:sz w:val="28"/>
        </w:rPr>
        <w:t>о</w:t>
      </w:r>
      <w:r w:rsidRPr="006855BD">
        <w:rPr>
          <w:sz w:val="28"/>
        </w:rPr>
        <w:t>гических объектов используется  в отделе клинической патофизиологии И</w:t>
      </w:r>
      <w:r w:rsidRPr="006855BD">
        <w:rPr>
          <w:sz w:val="28"/>
        </w:rPr>
        <w:t>н</w:t>
      </w:r>
      <w:r w:rsidRPr="006855BD">
        <w:rPr>
          <w:sz w:val="28"/>
        </w:rPr>
        <w:t>ститута физиологии им. А. А. Богомольца НАН Украины. Результаты иссл</w:t>
      </w:r>
      <w:r w:rsidRPr="006855BD">
        <w:rPr>
          <w:sz w:val="28"/>
        </w:rPr>
        <w:t>е</w:t>
      </w:r>
      <w:r w:rsidRPr="006855BD">
        <w:rPr>
          <w:sz w:val="28"/>
        </w:rPr>
        <w:t>дований могут быть использованы при преподавании курса патофизиологии и физиологии костной системы для специалистов медико-биологического пр</w:t>
      </w:r>
      <w:r w:rsidRPr="006855BD">
        <w:rPr>
          <w:sz w:val="28"/>
        </w:rPr>
        <w:t>о</w:t>
      </w:r>
      <w:r w:rsidRPr="006855BD">
        <w:rPr>
          <w:sz w:val="28"/>
        </w:rPr>
        <w:t xml:space="preserve">филя. </w:t>
      </w:r>
    </w:p>
    <w:p w:rsidR="00F5644F" w:rsidRDefault="00F5644F" w:rsidP="00F5644F">
      <w:pPr>
        <w:spacing w:line="360" w:lineRule="auto"/>
        <w:ind w:firstLine="708"/>
        <w:jc w:val="both"/>
      </w:pPr>
      <w:r w:rsidRPr="006855BD">
        <w:rPr>
          <w:b/>
        </w:rPr>
        <w:t xml:space="preserve">Личный вклад автора. </w:t>
      </w:r>
      <w:r w:rsidRPr="006855BD">
        <w:t>Автором самостоятельно проведен научный поиск, анализ данных литературы по исследуемой проблеме, проведены и</w:t>
      </w:r>
      <w:r w:rsidRPr="006855BD">
        <w:t>с</w:t>
      </w:r>
      <w:r w:rsidRPr="006855BD">
        <w:t>следования пассивных электрических свойств кости, обработка и анализ п</w:t>
      </w:r>
      <w:r w:rsidRPr="006855BD">
        <w:t>о</w:t>
      </w:r>
      <w:r w:rsidRPr="006855BD">
        <w:t>лученных результатов, сформулированы выводы по работе. Часть исследов</w:t>
      </w:r>
      <w:r w:rsidRPr="006855BD">
        <w:t>а</w:t>
      </w:r>
      <w:r w:rsidRPr="006855BD">
        <w:t>ний по регистрации потенциала нагрузки и определению кислородного метаболизма мышечной и костной ткани выполнены в сотрудничестве с в</w:t>
      </w:r>
      <w:r w:rsidRPr="006855BD">
        <w:t>е</w:t>
      </w:r>
      <w:r w:rsidRPr="006855BD">
        <w:t>дущим инженером Сафоновым С.Л.,  в.н.с. Леваш</w:t>
      </w:r>
      <w:r w:rsidRPr="006855BD">
        <w:t>о</w:t>
      </w:r>
      <w:r w:rsidRPr="006855BD">
        <w:t xml:space="preserve">вым М.И., м.н.с. Лахиным П.В.. </w:t>
      </w:r>
    </w:p>
    <w:p w:rsidR="00F5644F" w:rsidRPr="006855BD" w:rsidRDefault="00F5644F" w:rsidP="00F5644F">
      <w:pPr>
        <w:spacing w:line="360" w:lineRule="auto"/>
        <w:ind w:firstLine="708"/>
        <w:jc w:val="both"/>
        <w:rPr>
          <w:b/>
        </w:rPr>
      </w:pPr>
    </w:p>
    <w:p w:rsidR="00F5644F" w:rsidRPr="006855BD" w:rsidRDefault="00F5644F" w:rsidP="00F5644F">
      <w:pPr>
        <w:tabs>
          <w:tab w:val="left" w:pos="426"/>
        </w:tabs>
        <w:spacing w:line="360" w:lineRule="auto"/>
        <w:jc w:val="both"/>
      </w:pPr>
      <w:r w:rsidRPr="006855BD">
        <w:rPr>
          <w:b/>
        </w:rPr>
        <w:tab/>
        <w:t>Апробация результатов диссертации.</w:t>
      </w:r>
      <w:r w:rsidRPr="006855BD">
        <w:rPr>
          <w:b/>
        </w:rPr>
        <w:tab/>
      </w:r>
      <w:r w:rsidRPr="006855BD">
        <w:t>Основные положения работы были представлены на конференции для молодых ученых Института физи</w:t>
      </w:r>
      <w:r w:rsidRPr="006855BD">
        <w:t>о</w:t>
      </w:r>
      <w:r w:rsidRPr="006855BD">
        <w:t xml:space="preserve">логии им. А. А. Богомольца НАН Украины „Перспективні напрями </w:t>
      </w:r>
      <w:proofErr w:type="gramStart"/>
      <w:r w:rsidRPr="006855BD">
        <w:t>д</w:t>
      </w:r>
      <w:r w:rsidRPr="006855BD">
        <w:t>о</w:t>
      </w:r>
      <w:r w:rsidRPr="006855BD">
        <w:t>сл</w:t>
      </w:r>
      <w:proofErr w:type="gramEnd"/>
      <w:r w:rsidRPr="006855BD">
        <w:t>іджень сучасної фізіології” (Киев, 17-18 ноября 2003 г.); школе-семинаре для молодых ученых ”Наукові космічні дослідження”, (Жукин, Киевская область, 2003 г.); научно-практической конференции “Вторинний о</w:t>
      </w:r>
      <w:r w:rsidRPr="006855BD">
        <w:t>с</w:t>
      </w:r>
      <w:r w:rsidRPr="006855BD">
        <w:t xml:space="preserve">теопороз: </w:t>
      </w:r>
      <w:proofErr w:type="gramStart"/>
      <w:r w:rsidRPr="006855BD">
        <w:t>еп</w:t>
      </w:r>
      <w:proofErr w:type="gramEnd"/>
      <w:r w:rsidRPr="006855BD">
        <w:t>ідеміологія, клініка, діагностика, профілактика та лікування”, (Киев-Тернополь, 19-21 марта 2003 г.); IV Международном симпозиуме «Актуальные проблемы би</w:t>
      </w:r>
      <w:r w:rsidRPr="006855BD">
        <w:t>о</w:t>
      </w:r>
      <w:r w:rsidRPr="006855BD">
        <w:t>физической медицины» (Киев, 27-29 мая 2004 г.); школе-семинаре для молодых ученых ”Наукові космічні дослідження”, (Жукин, Киевская область, 2004 г.); IV Национальном конгрессе геронтологов и гериа</w:t>
      </w:r>
      <w:r w:rsidRPr="006855BD">
        <w:t>т</w:t>
      </w:r>
      <w:r w:rsidRPr="006855BD">
        <w:t xml:space="preserve">ров Украины (Киев, 11-13 октября 2005 г.); школе-семинаре для молодых ученых ”Наукові космічні </w:t>
      </w:r>
      <w:proofErr w:type="gramStart"/>
      <w:r w:rsidRPr="006855BD">
        <w:t>досл</w:t>
      </w:r>
      <w:proofErr w:type="gramEnd"/>
      <w:r w:rsidRPr="006855BD">
        <w:t>ідження”, (Жукин, Киевская о</w:t>
      </w:r>
      <w:r w:rsidRPr="006855BD">
        <w:t>б</w:t>
      </w:r>
      <w:r w:rsidRPr="006855BD">
        <w:t>ласть, 2005 г.); V научно-практической конференции „Морфогенез і патологія кісткової системи в умовах промисл</w:t>
      </w:r>
      <w:r w:rsidRPr="006855BD">
        <w:t>о</w:t>
      </w:r>
      <w:r w:rsidRPr="006855BD">
        <w:t xml:space="preserve">вого регіону”, (Луганск, 11-13 </w:t>
      </w:r>
      <w:r w:rsidRPr="006855BD">
        <w:lastRenderedPageBreak/>
        <w:t xml:space="preserve">апреля 2005 г.); XVII съезде  физиологов Украины (Черновцы, 18-20 мая 2006 г.); VIII World Congress of International society for Adaptive Medicine (ISAM) (Moscow, Russia, June 21-24, 2006); V Международном </w:t>
      </w:r>
      <w:proofErr w:type="gramStart"/>
      <w:r w:rsidRPr="006855BD">
        <w:t>симпозиуме</w:t>
      </w:r>
      <w:proofErr w:type="gramEnd"/>
      <w:r w:rsidRPr="006855BD">
        <w:t xml:space="preserve"> «Актуальные проблемы биофизической мед</w:t>
      </w:r>
      <w:r w:rsidRPr="006855BD">
        <w:t>и</w:t>
      </w:r>
      <w:r w:rsidRPr="006855BD">
        <w:t>цины», (Киев, 17-19 мая 2007 г.).</w:t>
      </w:r>
    </w:p>
    <w:p w:rsidR="00F5644F" w:rsidRPr="006855BD" w:rsidRDefault="00F5644F" w:rsidP="00F5644F">
      <w:pPr>
        <w:spacing w:line="360" w:lineRule="auto"/>
        <w:jc w:val="both"/>
        <w:rPr>
          <w:b/>
        </w:rPr>
      </w:pPr>
      <w:r w:rsidRPr="006855BD">
        <w:rPr>
          <w:b/>
        </w:rPr>
        <w:t>Публикации:</w:t>
      </w:r>
    </w:p>
    <w:p w:rsidR="00F5644F" w:rsidRPr="006855BD" w:rsidRDefault="00F5644F" w:rsidP="0071786E">
      <w:pPr>
        <w:numPr>
          <w:ilvl w:val="0"/>
          <w:numId w:val="60"/>
        </w:numPr>
        <w:tabs>
          <w:tab w:val="clear" w:pos="720"/>
          <w:tab w:val="num" w:pos="0"/>
          <w:tab w:val="left" w:pos="284"/>
        </w:tabs>
        <w:suppressAutoHyphens w:val="0"/>
        <w:overflowPunct w:val="0"/>
        <w:autoSpaceDE w:val="0"/>
        <w:autoSpaceDN w:val="0"/>
        <w:adjustRightInd w:val="0"/>
        <w:spacing w:line="360" w:lineRule="auto"/>
        <w:ind w:left="0" w:firstLine="0"/>
        <w:jc w:val="both"/>
        <w:textAlignment w:val="baseline"/>
      </w:pPr>
      <w:r w:rsidRPr="006855BD">
        <w:t>Левашов О.М., Сафонов С.Л. Влияние моделирования микрогравитацио</w:t>
      </w:r>
      <w:r w:rsidRPr="006855BD">
        <w:t>н</w:t>
      </w:r>
      <w:r w:rsidRPr="006855BD">
        <w:t xml:space="preserve">ной разгрузки задних конечностей на пассивные электрические свойства </w:t>
      </w:r>
      <w:r>
        <w:t xml:space="preserve"> </w:t>
      </w:r>
      <w:r w:rsidRPr="006855BD">
        <w:t>бедренной кости белых крыс//Проблемы управления и информат</w:t>
      </w:r>
      <w:r w:rsidRPr="006855BD">
        <w:t>и</w:t>
      </w:r>
      <w:r w:rsidRPr="006855BD">
        <w:t>ки – 2003, №5. -С.122-130.</w:t>
      </w:r>
    </w:p>
    <w:p w:rsidR="00F5644F" w:rsidRPr="006855BD" w:rsidRDefault="00F5644F" w:rsidP="0071786E">
      <w:pPr>
        <w:numPr>
          <w:ilvl w:val="0"/>
          <w:numId w:val="60"/>
        </w:numPr>
        <w:tabs>
          <w:tab w:val="left" w:pos="0"/>
          <w:tab w:val="left" w:pos="284"/>
        </w:tabs>
        <w:suppressAutoHyphens w:val="0"/>
        <w:overflowPunct w:val="0"/>
        <w:autoSpaceDE w:val="0"/>
        <w:autoSpaceDN w:val="0"/>
        <w:adjustRightInd w:val="0"/>
        <w:spacing w:line="360" w:lineRule="auto"/>
        <w:ind w:left="0" w:firstLine="0"/>
        <w:jc w:val="both"/>
        <w:textAlignment w:val="baseline"/>
      </w:pPr>
      <w:r w:rsidRPr="006855BD">
        <w:t>Березовский В.А., Левашов О.М., Сафонов С.Л. Пассивные электрич</w:t>
      </w:r>
      <w:r w:rsidRPr="006855BD">
        <w:t>е</w:t>
      </w:r>
      <w:r w:rsidRPr="006855BD">
        <w:t>ские свойства компактной костной ткани в норме и при дефиците механической нагру</w:t>
      </w:r>
      <w:r w:rsidRPr="006855BD">
        <w:t>з</w:t>
      </w:r>
      <w:r w:rsidRPr="006855BD">
        <w:t>ки//Український медичний альманах. -2003. -Т.6,№2. -С.162-164.</w:t>
      </w:r>
    </w:p>
    <w:p w:rsidR="00F5644F" w:rsidRPr="006855BD" w:rsidRDefault="00F5644F" w:rsidP="0071786E">
      <w:pPr>
        <w:numPr>
          <w:ilvl w:val="0"/>
          <w:numId w:val="60"/>
        </w:numPr>
        <w:tabs>
          <w:tab w:val="left" w:pos="0"/>
          <w:tab w:val="left" w:pos="284"/>
        </w:tabs>
        <w:suppressAutoHyphens w:val="0"/>
        <w:overflowPunct w:val="0"/>
        <w:autoSpaceDE w:val="0"/>
        <w:autoSpaceDN w:val="0"/>
        <w:adjustRightInd w:val="0"/>
        <w:spacing w:line="360" w:lineRule="auto"/>
        <w:ind w:left="0" w:firstLine="0"/>
        <w:jc w:val="both"/>
        <w:textAlignment w:val="baseline"/>
      </w:pPr>
      <w:r w:rsidRPr="006855BD">
        <w:t>Березовский В.А., Левашов О.М., Сафонов С.Л. Влияние дозированной г</w:t>
      </w:r>
      <w:r w:rsidRPr="006855BD">
        <w:t>и</w:t>
      </w:r>
      <w:r w:rsidRPr="006855BD">
        <w:t>пертермии на пассивные электрические свойства компактной костной ткани//Клінічна та експер</w:t>
      </w:r>
      <w:r w:rsidRPr="006855BD">
        <w:t>и</w:t>
      </w:r>
      <w:r w:rsidRPr="006855BD">
        <w:t xml:space="preserve">ментальна патологія. -2004. -Т.ІІІ,№2,Ч.1. -С.212-214. </w:t>
      </w:r>
    </w:p>
    <w:p w:rsidR="00F5644F" w:rsidRPr="006855BD" w:rsidRDefault="00F5644F" w:rsidP="0071786E">
      <w:pPr>
        <w:numPr>
          <w:ilvl w:val="0"/>
          <w:numId w:val="60"/>
        </w:numPr>
        <w:tabs>
          <w:tab w:val="left" w:pos="284"/>
        </w:tabs>
        <w:suppressAutoHyphens w:val="0"/>
        <w:overflowPunct w:val="0"/>
        <w:autoSpaceDE w:val="0"/>
        <w:autoSpaceDN w:val="0"/>
        <w:adjustRightInd w:val="0"/>
        <w:spacing w:line="360" w:lineRule="auto"/>
        <w:ind w:left="0" w:firstLine="0"/>
        <w:jc w:val="both"/>
        <w:textAlignment w:val="baseline"/>
      </w:pPr>
      <w:proofErr w:type="gramStart"/>
      <w:r w:rsidRPr="006855BD">
        <w:t>Березовський В.Я., Левашов О.М., Сафонов С.Л., Левашов М.І., Літовка І.Г. Імпедансометричне тестування компактної кісткової тканини щурів за умов о</w:t>
      </w:r>
      <w:r w:rsidRPr="006855BD">
        <w:t>б</w:t>
      </w:r>
      <w:r w:rsidRPr="006855BD">
        <w:t>меження рухливості//Фізологічний журнал. -2005.</w:t>
      </w:r>
      <w:proofErr w:type="gramEnd"/>
      <w:r w:rsidRPr="006855BD">
        <w:t xml:space="preserve"> -Т.51,№5.-С.23-30.</w:t>
      </w:r>
    </w:p>
    <w:p w:rsidR="00F5644F" w:rsidRPr="006855BD" w:rsidRDefault="00F5644F" w:rsidP="0071786E">
      <w:pPr>
        <w:numPr>
          <w:ilvl w:val="0"/>
          <w:numId w:val="60"/>
        </w:numPr>
        <w:tabs>
          <w:tab w:val="left" w:pos="284"/>
        </w:tabs>
        <w:suppressAutoHyphens w:val="0"/>
        <w:overflowPunct w:val="0"/>
        <w:autoSpaceDE w:val="0"/>
        <w:autoSpaceDN w:val="0"/>
        <w:adjustRightInd w:val="0"/>
        <w:spacing w:line="360" w:lineRule="auto"/>
        <w:ind w:left="0" w:firstLine="0"/>
        <w:jc w:val="both"/>
        <w:textAlignment w:val="baseline"/>
      </w:pPr>
      <w:r w:rsidRPr="006855BD">
        <w:t>Березовский В.А., Левашов О.М., Сафонов С.Л., Лахин П.В. Мультич</w:t>
      </w:r>
      <w:r w:rsidRPr="006855BD">
        <w:t>а</w:t>
      </w:r>
      <w:r w:rsidRPr="006855BD">
        <w:t>стотная импедансометрия состояния костной ткани//Український морфологічний ал</w:t>
      </w:r>
      <w:r w:rsidRPr="006855BD">
        <w:t>ь</w:t>
      </w:r>
      <w:r w:rsidRPr="006855BD">
        <w:t>манах. -2005. -Т.3,№4. -С.5-10.</w:t>
      </w:r>
    </w:p>
    <w:p w:rsidR="00F5644F" w:rsidRPr="006855BD" w:rsidRDefault="00F5644F" w:rsidP="0071786E">
      <w:pPr>
        <w:numPr>
          <w:ilvl w:val="0"/>
          <w:numId w:val="60"/>
        </w:numPr>
        <w:tabs>
          <w:tab w:val="clear" w:pos="720"/>
          <w:tab w:val="left" w:pos="0"/>
          <w:tab w:val="left" w:pos="284"/>
        </w:tabs>
        <w:suppressAutoHyphens w:val="0"/>
        <w:overflowPunct w:val="0"/>
        <w:autoSpaceDE w:val="0"/>
        <w:autoSpaceDN w:val="0"/>
        <w:adjustRightInd w:val="0"/>
        <w:spacing w:line="360" w:lineRule="auto"/>
        <w:ind w:left="0" w:firstLine="0"/>
        <w:jc w:val="both"/>
        <w:textAlignment w:val="baseline"/>
        <w:rPr>
          <w:b/>
        </w:rPr>
      </w:pPr>
      <w:r w:rsidRPr="006855BD">
        <w:t>Левашов О.М., Березовский В.А., Левашов М.И., Сафонов С.Л. Влияние прерывистой нормобарической гипоксии на кислородный метаболизм и би</w:t>
      </w:r>
      <w:r w:rsidRPr="006855BD">
        <w:t>о</w:t>
      </w:r>
      <w:r w:rsidRPr="006855BD">
        <w:t>физические свойства кости при гипокинезии//Український медичний альм</w:t>
      </w:r>
      <w:r w:rsidRPr="006855BD">
        <w:t>а</w:t>
      </w:r>
      <w:r w:rsidRPr="006855BD">
        <w:t xml:space="preserve">нах. -2007. -Т.10, №5. -С.105-109. </w:t>
      </w:r>
    </w:p>
    <w:p w:rsidR="00F5644F" w:rsidRPr="006855BD" w:rsidRDefault="00F5644F" w:rsidP="00F5644F">
      <w:pPr>
        <w:tabs>
          <w:tab w:val="left" w:pos="0"/>
          <w:tab w:val="left" w:pos="284"/>
        </w:tabs>
        <w:spacing w:line="360" w:lineRule="auto"/>
        <w:jc w:val="both"/>
        <w:rPr>
          <w:b/>
        </w:rPr>
      </w:pPr>
      <w:r w:rsidRPr="006855BD">
        <w:rPr>
          <w:b/>
        </w:rPr>
        <w:t>Патент:</w:t>
      </w:r>
    </w:p>
    <w:p w:rsidR="00F5644F" w:rsidRPr="006855BD" w:rsidRDefault="00F5644F" w:rsidP="00F5644F">
      <w:pPr>
        <w:tabs>
          <w:tab w:val="num" w:pos="0"/>
        </w:tabs>
        <w:spacing w:line="360" w:lineRule="auto"/>
        <w:jc w:val="both"/>
      </w:pPr>
      <w:r w:rsidRPr="006855BD">
        <w:t>Деклараційний патент №750019А Україна, МКІ А61К 50/00 G01R 17/00 Пр</w:t>
      </w:r>
      <w:r w:rsidRPr="006855BD">
        <w:t>и</w:t>
      </w:r>
      <w:r w:rsidRPr="006855BD">
        <w:t xml:space="preserve">стрій для </w:t>
      </w:r>
      <w:proofErr w:type="gramStart"/>
      <w:r w:rsidRPr="006855BD">
        <w:t>досл</w:t>
      </w:r>
      <w:proofErr w:type="gramEnd"/>
      <w:r w:rsidRPr="006855BD">
        <w:t>іджень електричних характеристик біологічних об’єктів: Бер</w:t>
      </w:r>
      <w:r w:rsidRPr="006855BD">
        <w:t>е</w:t>
      </w:r>
      <w:r w:rsidRPr="006855BD">
        <w:t>зовський В.Я., Сафонов С.Л., Левашов О.М.; Заявлено12.06.2003; Опубл. 15.12.06, Бюл. №2. – 4 с., ил.</w:t>
      </w:r>
    </w:p>
    <w:p w:rsidR="00F5644F" w:rsidRPr="006855BD" w:rsidRDefault="00F5644F" w:rsidP="00F5644F">
      <w:pPr>
        <w:pStyle w:val="affffffff"/>
        <w:rPr>
          <w:b/>
        </w:rPr>
      </w:pPr>
      <w:r w:rsidRPr="006855BD">
        <w:rPr>
          <w:b/>
        </w:rPr>
        <w:t>Тезисы:</w:t>
      </w:r>
    </w:p>
    <w:p w:rsidR="00F5644F" w:rsidRPr="006855BD" w:rsidRDefault="00F5644F" w:rsidP="0071786E">
      <w:pPr>
        <w:numPr>
          <w:ilvl w:val="0"/>
          <w:numId w:val="58"/>
        </w:numPr>
        <w:tabs>
          <w:tab w:val="clear" w:pos="1080"/>
          <w:tab w:val="num" w:pos="0"/>
          <w:tab w:val="left" w:pos="142"/>
          <w:tab w:val="left" w:pos="284"/>
        </w:tabs>
        <w:suppressAutoHyphens w:val="0"/>
        <w:overflowPunct w:val="0"/>
        <w:autoSpaceDE w:val="0"/>
        <w:autoSpaceDN w:val="0"/>
        <w:adjustRightInd w:val="0"/>
        <w:spacing w:line="360" w:lineRule="auto"/>
        <w:ind w:left="0" w:firstLine="0"/>
        <w:jc w:val="both"/>
        <w:textAlignment w:val="baseline"/>
      </w:pPr>
      <w:r w:rsidRPr="006855BD">
        <w:t xml:space="preserve">Левашов О.М., Сафонов С.Л. Влияние микрогравитации на пассивные электрические свойства кости//Наукові космічні </w:t>
      </w:r>
      <w:proofErr w:type="gramStart"/>
      <w:r w:rsidRPr="006855BD">
        <w:t>досл</w:t>
      </w:r>
      <w:proofErr w:type="gramEnd"/>
      <w:r w:rsidRPr="006855BD">
        <w:t>ідження: Школа-семінар для молодих науковців:Матеріали виступів: с</w:t>
      </w:r>
      <w:proofErr w:type="gramStart"/>
      <w:r w:rsidRPr="006855BD">
        <w:t>.Ж</w:t>
      </w:r>
      <w:proofErr w:type="gramEnd"/>
      <w:r w:rsidRPr="006855BD">
        <w:t>укін, Київська о</w:t>
      </w:r>
      <w:r w:rsidRPr="006855BD">
        <w:t>б</w:t>
      </w:r>
      <w:r w:rsidRPr="006855BD">
        <w:t>ласть, 2003 р.)/Уклад.: Н.М.Куссуль, В.І.Пасечник, А.В.Сидоренко. - К.:ІВЦ „Видавництво „Полі</w:t>
      </w:r>
      <w:proofErr w:type="gramStart"/>
      <w:r w:rsidRPr="006855BD">
        <w:t>те</w:t>
      </w:r>
      <w:r w:rsidRPr="006855BD">
        <w:t>х</w:t>
      </w:r>
      <w:r w:rsidRPr="006855BD">
        <w:t>н</w:t>
      </w:r>
      <w:proofErr w:type="gramEnd"/>
      <w:r w:rsidRPr="006855BD">
        <w:t>іка”, 2003. –С.47-49.</w:t>
      </w:r>
    </w:p>
    <w:p w:rsidR="00F5644F" w:rsidRPr="006855BD" w:rsidRDefault="00F5644F" w:rsidP="0071786E">
      <w:pPr>
        <w:numPr>
          <w:ilvl w:val="0"/>
          <w:numId w:val="58"/>
        </w:numPr>
        <w:tabs>
          <w:tab w:val="clear" w:pos="1080"/>
          <w:tab w:val="num" w:pos="0"/>
          <w:tab w:val="left" w:pos="284"/>
        </w:tabs>
        <w:suppressAutoHyphens w:val="0"/>
        <w:overflowPunct w:val="0"/>
        <w:autoSpaceDE w:val="0"/>
        <w:autoSpaceDN w:val="0"/>
        <w:adjustRightInd w:val="0"/>
        <w:spacing w:line="360" w:lineRule="auto"/>
        <w:ind w:left="0" w:firstLine="0"/>
        <w:jc w:val="both"/>
        <w:textAlignment w:val="baseline"/>
      </w:pPr>
      <w:r w:rsidRPr="006855BD">
        <w:t>Березовский В.А., Левашов М.И., Сафонов С.Л., Левашов О.М. Использ</w:t>
      </w:r>
      <w:r w:rsidRPr="006855BD">
        <w:t>о</w:t>
      </w:r>
      <w:r w:rsidRPr="006855BD">
        <w:t>вание метода импедансометрии в остеологии // Науково-практична конф</w:t>
      </w:r>
      <w:r w:rsidRPr="006855BD">
        <w:t>е</w:t>
      </w:r>
      <w:r w:rsidRPr="006855BD">
        <w:t xml:space="preserve">ренція “Вторинний остеопороз: </w:t>
      </w:r>
      <w:proofErr w:type="gramStart"/>
      <w:r w:rsidRPr="006855BD">
        <w:t>еп</w:t>
      </w:r>
      <w:proofErr w:type="gramEnd"/>
      <w:r w:rsidRPr="006855BD">
        <w:t>ідеміологія, клініка, діагностика, профіла</w:t>
      </w:r>
      <w:r w:rsidRPr="006855BD">
        <w:t>к</w:t>
      </w:r>
      <w:r w:rsidRPr="006855BD">
        <w:t>тика та лікування”, 19-21 березня 2003 р., Київ-Тернопіль. - Проблеми осте</w:t>
      </w:r>
      <w:r w:rsidRPr="006855BD">
        <w:t>о</w:t>
      </w:r>
      <w:r w:rsidRPr="006855BD">
        <w:t>логії. -2003. –Т.6, №1-2. –С.53-54.</w:t>
      </w:r>
    </w:p>
    <w:p w:rsidR="00F5644F" w:rsidRPr="006855BD" w:rsidRDefault="00F5644F" w:rsidP="0071786E">
      <w:pPr>
        <w:numPr>
          <w:ilvl w:val="0"/>
          <w:numId w:val="58"/>
        </w:numPr>
        <w:tabs>
          <w:tab w:val="clear" w:pos="1080"/>
          <w:tab w:val="num" w:pos="0"/>
          <w:tab w:val="left" w:pos="284"/>
        </w:tabs>
        <w:suppressAutoHyphens w:val="0"/>
        <w:overflowPunct w:val="0"/>
        <w:autoSpaceDE w:val="0"/>
        <w:autoSpaceDN w:val="0"/>
        <w:adjustRightInd w:val="0"/>
        <w:spacing w:line="360" w:lineRule="auto"/>
        <w:ind w:left="0" w:firstLine="0"/>
        <w:jc w:val="both"/>
        <w:textAlignment w:val="baseline"/>
      </w:pPr>
      <w:r w:rsidRPr="00F5644F">
        <w:rPr>
          <w:lang w:val="en-US"/>
        </w:rPr>
        <w:lastRenderedPageBreak/>
        <w:t>Levashov M., Berezovskiy V., Saphonov S., Levashov O. The bone electrical properties in hypokinetic rats//24</w:t>
      </w:r>
      <w:r w:rsidRPr="00F5644F">
        <w:rPr>
          <w:vertAlign w:val="superscript"/>
          <w:lang w:val="en-US"/>
        </w:rPr>
        <w:t>th</w:t>
      </w:r>
      <w:r w:rsidRPr="00F5644F">
        <w:rPr>
          <w:lang w:val="en-US"/>
        </w:rPr>
        <w:t xml:space="preserve"> Annual International Gravitational Physiology Meeting. -Santa Monica, California, USA, 4-9 May 2003. </w:t>
      </w:r>
      <w:r w:rsidRPr="006855BD">
        <w:t>A</w:t>
      </w:r>
      <w:r w:rsidRPr="006855BD">
        <w:t>b</w:t>
      </w:r>
      <w:r w:rsidRPr="006855BD">
        <w:t>stracts. -P.S. I,NN15.</w:t>
      </w:r>
    </w:p>
    <w:p w:rsidR="00F5644F" w:rsidRPr="006855BD" w:rsidRDefault="00F5644F" w:rsidP="0071786E">
      <w:pPr>
        <w:numPr>
          <w:ilvl w:val="0"/>
          <w:numId w:val="58"/>
        </w:numPr>
        <w:tabs>
          <w:tab w:val="clear" w:pos="1080"/>
          <w:tab w:val="num" w:pos="0"/>
          <w:tab w:val="left" w:pos="284"/>
        </w:tabs>
        <w:suppressAutoHyphens w:val="0"/>
        <w:overflowPunct w:val="0"/>
        <w:autoSpaceDE w:val="0"/>
        <w:autoSpaceDN w:val="0"/>
        <w:adjustRightInd w:val="0"/>
        <w:spacing w:line="360" w:lineRule="auto"/>
        <w:ind w:left="0" w:firstLine="0"/>
        <w:jc w:val="both"/>
        <w:textAlignment w:val="baseline"/>
      </w:pPr>
      <w:r w:rsidRPr="006855BD">
        <w:t xml:space="preserve">Левашов О.М., Сафонов С.Л.  Влияние гипокинезии на состав костного матрикса и пассивные электрические свойства костной ткани. //Наукові космічні </w:t>
      </w:r>
      <w:proofErr w:type="gramStart"/>
      <w:r w:rsidRPr="006855BD">
        <w:t>досл</w:t>
      </w:r>
      <w:proofErr w:type="gramEnd"/>
      <w:r w:rsidRPr="006855BD">
        <w:t>ідження: Школа-семінар для молодих науковців</w:t>
      </w:r>
      <w:proofErr w:type="gramStart"/>
      <w:r w:rsidRPr="006855BD">
        <w:t>:М</w:t>
      </w:r>
      <w:proofErr w:type="gramEnd"/>
      <w:r w:rsidRPr="006855BD">
        <w:t>атеріали в</w:t>
      </w:r>
      <w:r w:rsidRPr="006855BD">
        <w:t>и</w:t>
      </w:r>
      <w:r w:rsidRPr="006855BD">
        <w:t>ступів: Жукін, Київська область, 2004 р.)/Уклад.:Н.М.Куссуль, А.Ю.Шелестов, А.М.Лавренюк.- К.:ІВЦ „Видавництво „Полі</w:t>
      </w:r>
      <w:proofErr w:type="gramStart"/>
      <w:r w:rsidRPr="006855BD">
        <w:t>техн</w:t>
      </w:r>
      <w:proofErr w:type="gramEnd"/>
      <w:r w:rsidRPr="006855BD">
        <w:t>і</w:t>
      </w:r>
      <w:r w:rsidRPr="006855BD">
        <w:t>ка”, 2003. –С.55-56.</w:t>
      </w:r>
    </w:p>
    <w:p w:rsidR="00F5644F" w:rsidRPr="006855BD" w:rsidRDefault="00F5644F" w:rsidP="0071786E">
      <w:pPr>
        <w:numPr>
          <w:ilvl w:val="0"/>
          <w:numId w:val="58"/>
        </w:numPr>
        <w:tabs>
          <w:tab w:val="clear" w:pos="1080"/>
          <w:tab w:val="num" w:pos="0"/>
          <w:tab w:val="left" w:pos="284"/>
        </w:tabs>
        <w:suppressAutoHyphens w:val="0"/>
        <w:overflowPunct w:val="0"/>
        <w:autoSpaceDE w:val="0"/>
        <w:autoSpaceDN w:val="0"/>
        <w:adjustRightInd w:val="0"/>
        <w:spacing w:line="360" w:lineRule="auto"/>
        <w:ind w:left="0" w:firstLine="0"/>
        <w:jc w:val="both"/>
        <w:textAlignment w:val="baseline"/>
      </w:pPr>
      <w:r w:rsidRPr="006855BD">
        <w:t>Левашов О.М. Спрямована хі</w:t>
      </w:r>
      <w:proofErr w:type="gramStart"/>
      <w:r w:rsidRPr="006855BD">
        <w:t>м</w:t>
      </w:r>
      <w:proofErr w:type="gramEnd"/>
      <w:r w:rsidRPr="006855BD">
        <w:t>ічна модифікація кісткової тканини як м</w:t>
      </w:r>
      <w:r w:rsidRPr="006855BD">
        <w:t>е</w:t>
      </w:r>
      <w:r w:rsidRPr="006855BD">
        <w:t>тод моделювання патофізіологічних змін її електричних властивостей при д</w:t>
      </w:r>
      <w:r w:rsidRPr="006855BD">
        <w:t>е</w:t>
      </w:r>
      <w:r w:rsidRPr="006855BD">
        <w:t>фіциті механічного навантаження. Конференція для молодих вчених Інстит</w:t>
      </w:r>
      <w:r w:rsidRPr="006855BD">
        <w:t>у</w:t>
      </w:r>
      <w:r w:rsidRPr="006855BD">
        <w:t xml:space="preserve">ту фізіології ім.О.О.Богомольця НАН України „Перспективні напрями </w:t>
      </w:r>
      <w:proofErr w:type="gramStart"/>
      <w:r w:rsidRPr="006855BD">
        <w:t>досл</w:t>
      </w:r>
      <w:proofErr w:type="gramEnd"/>
      <w:r w:rsidRPr="006855BD">
        <w:t>іджень с</w:t>
      </w:r>
      <w:r w:rsidRPr="006855BD">
        <w:t>у</w:t>
      </w:r>
      <w:r w:rsidRPr="006855BD">
        <w:t>часної фізіології”. Київ, 17-18 листопада 2003 р. //Фізіологічний журнал. -2004. –Т.50, №3. –С.105-106.</w:t>
      </w:r>
    </w:p>
    <w:p w:rsidR="00F5644F" w:rsidRPr="006855BD" w:rsidRDefault="00F5644F" w:rsidP="0071786E">
      <w:pPr>
        <w:numPr>
          <w:ilvl w:val="0"/>
          <w:numId w:val="58"/>
        </w:numPr>
        <w:tabs>
          <w:tab w:val="clear" w:pos="1080"/>
          <w:tab w:val="num" w:pos="0"/>
          <w:tab w:val="left" w:pos="284"/>
        </w:tabs>
        <w:suppressAutoHyphens w:val="0"/>
        <w:overflowPunct w:val="0"/>
        <w:autoSpaceDE w:val="0"/>
        <w:autoSpaceDN w:val="0"/>
        <w:adjustRightInd w:val="0"/>
        <w:spacing w:line="360" w:lineRule="auto"/>
        <w:ind w:left="0" w:firstLine="0"/>
        <w:jc w:val="both"/>
        <w:textAlignment w:val="baseline"/>
      </w:pPr>
      <w:r w:rsidRPr="00F5644F">
        <w:rPr>
          <w:lang w:val="en-US"/>
        </w:rPr>
        <w:t>Berezovskiy V., Levashov O., Saphonov S. Changes in composition and passive electrical properties of rats compact bone tissue in hypokinesia and normobaric h</w:t>
      </w:r>
      <w:r w:rsidRPr="00F5644F">
        <w:rPr>
          <w:lang w:val="en-US"/>
        </w:rPr>
        <w:t>y</w:t>
      </w:r>
      <w:r w:rsidRPr="00F5644F">
        <w:rPr>
          <w:lang w:val="en-US"/>
        </w:rPr>
        <w:t>poxic stimulation//25</w:t>
      </w:r>
      <w:r w:rsidRPr="00F5644F">
        <w:rPr>
          <w:vertAlign w:val="superscript"/>
          <w:lang w:val="en-US"/>
        </w:rPr>
        <w:t>th</w:t>
      </w:r>
      <w:r w:rsidRPr="00F5644F">
        <w:rPr>
          <w:lang w:val="en-US"/>
        </w:rPr>
        <w:t xml:space="preserve"> Annual International Gravitational Physiology Meeting. - Moscow, Russia, 6-11 June 2004. </w:t>
      </w:r>
      <w:r w:rsidRPr="006855BD">
        <w:t>Abctracts. P.S. II, NN7.</w:t>
      </w:r>
    </w:p>
    <w:p w:rsidR="00F5644F" w:rsidRPr="006855BD" w:rsidRDefault="00F5644F" w:rsidP="0071786E">
      <w:pPr>
        <w:numPr>
          <w:ilvl w:val="0"/>
          <w:numId w:val="58"/>
        </w:numPr>
        <w:tabs>
          <w:tab w:val="clear" w:pos="1080"/>
          <w:tab w:val="num" w:pos="0"/>
          <w:tab w:val="left" w:pos="284"/>
          <w:tab w:val="left" w:pos="426"/>
        </w:tabs>
        <w:suppressAutoHyphens w:val="0"/>
        <w:overflowPunct w:val="0"/>
        <w:autoSpaceDE w:val="0"/>
        <w:autoSpaceDN w:val="0"/>
        <w:adjustRightInd w:val="0"/>
        <w:spacing w:line="360" w:lineRule="auto"/>
        <w:ind w:left="0" w:firstLine="0"/>
        <w:jc w:val="both"/>
        <w:textAlignment w:val="baseline"/>
      </w:pPr>
      <w:r w:rsidRPr="006855BD">
        <w:t>Левашов О.М. Потребление кислорода костной тканью при уменьшении ф</w:t>
      </w:r>
      <w:r w:rsidRPr="006855BD">
        <w:t>у</w:t>
      </w:r>
      <w:r w:rsidRPr="006855BD">
        <w:t xml:space="preserve">нкциональной нагрузки на кость//Наукові космічні </w:t>
      </w:r>
      <w:proofErr w:type="gramStart"/>
      <w:r w:rsidRPr="006855BD">
        <w:t>досл</w:t>
      </w:r>
      <w:proofErr w:type="gramEnd"/>
      <w:r w:rsidRPr="006855BD">
        <w:t>ідження: Школа-семінар для молодих науковців:Матеріали виступів: с</w:t>
      </w:r>
      <w:proofErr w:type="gramStart"/>
      <w:r w:rsidRPr="006855BD">
        <w:t>.Ж</w:t>
      </w:r>
      <w:proofErr w:type="gramEnd"/>
      <w:r w:rsidRPr="006855BD">
        <w:t>укін, Київська о</w:t>
      </w:r>
      <w:r w:rsidRPr="006855BD">
        <w:t>б</w:t>
      </w:r>
      <w:r w:rsidRPr="006855BD">
        <w:t>ласть, 2004 р.)/Уклад.:Н.М.Куссуль, А.Ю.Шелестов, А.М.Лавренюк.     -К.:ІВЦ „Видавництво „Політехн</w:t>
      </w:r>
      <w:r w:rsidRPr="006855BD">
        <w:t>і</w:t>
      </w:r>
      <w:r w:rsidRPr="006855BD">
        <w:t>ка”, 2005. –С.26-27.</w:t>
      </w:r>
    </w:p>
    <w:p w:rsidR="00F5644F" w:rsidRPr="006855BD" w:rsidRDefault="00F5644F" w:rsidP="0071786E">
      <w:pPr>
        <w:numPr>
          <w:ilvl w:val="0"/>
          <w:numId w:val="58"/>
        </w:numPr>
        <w:tabs>
          <w:tab w:val="clear" w:pos="1080"/>
          <w:tab w:val="num" w:pos="0"/>
          <w:tab w:val="left" w:pos="284"/>
        </w:tabs>
        <w:suppressAutoHyphens w:val="0"/>
        <w:overflowPunct w:val="0"/>
        <w:autoSpaceDE w:val="0"/>
        <w:autoSpaceDN w:val="0"/>
        <w:adjustRightInd w:val="0"/>
        <w:spacing w:line="360" w:lineRule="auto"/>
        <w:ind w:left="0" w:firstLine="0"/>
        <w:jc w:val="both"/>
        <w:textAlignment w:val="baseline"/>
      </w:pPr>
      <w:r w:rsidRPr="006855BD">
        <w:t>Левашов О.М. Возрастные особенности гидратации компактной кости тк</w:t>
      </w:r>
      <w:r w:rsidRPr="006855BD">
        <w:t>а</w:t>
      </w:r>
      <w:r w:rsidRPr="006855BD">
        <w:t>ни белых крыс// /Тези IV Національний конгрес геронтологів і геріатрів України. Київ, 11-13 жовтня 2005 р. Проблеми старения и долголетия -2005. -Т.14, прилож</w:t>
      </w:r>
      <w:r w:rsidRPr="006855BD">
        <w:t>е</w:t>
      </w:r>
      <w:r w:rsidRPr="006855BD">
        <w:t>ние.  - С.32</w:t>
      </w:r>
    </w:p>
    <w:p w:rsidR="00F5644F" w:rsidRPr="006855BD" w:rsidRDefault="00F5644F" w:rsidP="0071786E">
      <w:pPr>
        <w:numPr>
          <w:ilvl w:val="0"/>
          <w:numId w:val="58"/>
        </w:numPr>
        <w:tabs>
          <w:tab w:val="clear" w:pos="1080"/>
          <w:tab w:val="num" w:pos="0"/>
          <w:tab w:val="left" w:pos="284"/>
        </w:tabs>
        <w:suppressAutoHyphens w:val="0"/>
        <w:overflowPunct w:val="0"/>
        <w:autoSpaceDE w:val="0"/>
        <w:autoSpaceDN w:val="0"/>
        <w:adjustRightInd w:val="0"/>
        <w:spacing w:line="360" w:lineRule="auto"/>
        <w:ind w:left="0" w:firstLine="0"/>
        <w:jc w:val="both"/>
        <w:textAlignment w:val="baseline"/>
      </w:pPr>
      <w:r w:rsidRPr="006855BD">
        <w:t>Березовский В.А., Левашов М.И., Сафонов С.Л., Левашов О.М., Лахин П.В.  Возрастные изменения пассивных электрических свойств костной ткани // Т</w:t>
      </w:r>
      <w:r w:rsidRPr="006855BD">
        <w:t>е</w:t>
      </w:r>
      <w:r w:rsidRPr="006855BD">
        <w:t>зи IV Національний конгрес геронтологів і геріатрів України, Київ, 11-13 жовтня 2005 р. - Проблеми старения и долголетия -2005. -Т.14, прил</w:t>
      </w:r>
      <w:r w:rsidRPr="006855BD">
        <w:t>о</w:t>
      </w:r>
      <w:r w:rsidRPr="006855BD">
        <w:t>жение. - С.82.</w:t>
      </w:r>
    </w:p>
    <w:p w:rsidR="00F5644F" w:rsidRPr="006855BD" w:rsidRDefault="00F5644F" w:rsidP="0071786E">
      <w:pPr>
        <w:numPr>
          <w:ilvl w:val="0"/>
          <w:numId w:val="58"/>
        </w:numPr>
        <w:tabs>
          <w:tab w:val="clear" w:pos="1080"/>
          <w:tab w:val="num" w:pos="0"/>
          <w:tab w:val="left" w:pos="426"/>
        </w:tabs>
        <w:suppressAutoHyphens w:val="0"/>
        <w:overflowPunct w:val="0"/>
        <w:autoSpaceDE w:val="0"/>
        <w:autoSpaceDN w:val="0"/>
        <w:adjustRightInd w:val="0"/>
        <w:spacing w:line="360" w:lineRule="auto"/>
        <w:ind w:left="0" w:firstLine="0"/>
        <w:jc w:val="both"/>
        <w:textAlignment w:val="baseline"/>
      </w:pPr>
      <w:r w:rsidRPr="006855BD">
        <w:t xml:space="preserve">Березовський В.А., Левашов О.М., Сафонов С.Л., Левашов М.І., Безчасна В.О. Склад і біоелектричні властивості компактної кістки білих щурів у </w:t>
      </w:r>
      <w:proofErr w:type="gramStart"/>
      <w:r w:rsidRPr="006855BD">
        <w:t>р</w:t>
      </w:r>
      <w:proofErr w:type="gramEnd"/>
      <w:r w:rsidRPr="006855BD">
        <w:t>ізні періоди постнатального онтогенезу // Матеріали XVII з‘їзду Украінського фізіологічного товариства з міжнародною участю, Чернівці, 18-20 травня 2006 р. - Ф</w:t>
      </w:r>
      <w:r w:rsidRPr="006855BD">
        <w:t>і</w:t>
      </w:r>
      <w:r w:rsidRPr="006855BD">
        <w:t xml:space="preserve">зіологічний журнал. –2006. –Т.52, №2. –С.213. </w:t>
      </w:r>
    </w:p>
    <w:p w:rsidR="00F5644F" w:rsidRPr="006855BD" w:rsidRDefault="00F5644F" w:rsidP="0071786E">
      <w:pPr>
        <w:numPr>
          <w:ilvl w:val="0"/>
          <w:numId w:val="58"/>
        </w:numPr>
        <w:tabs>
          <w:tab w:val="clear" w:pos="1080"/>
          <w:tab w:val="num" w:pos="0"/>
          <w:tab w:val="left" w:pos="426"/>
        </w:tabs>
        <w:suppressAutoHyphens w:val="0"/>
        <w:overflowPunct w:val="0"/>
        <w:autoSpaceDE w:val="0"/>
        <w:autoSpaceDN w:val="0"/>
        <w:adjustRightInd w:val="0"/>
        <w:spacing w:line="360" w:lineRule="auto"/>
        <w:ind w:left="0" w:firstLine="0"/>
        <w:jc w:val="both"/>
        <w:textAlignment w:val="baseline"/>
      </w:pPr>
      <w:r w:rsidRPr="00F5644F">
        <w:rPr>
          <w:lang w:val="en-US"/>
        </w:rPr>
        <w:t>Levashov O.M., Saphonov S.L., Levashov M.I. The effects of normobaric hypoxic preadaptation on bone electrical properties and bone composition in hypokinetic rats//VIII World Congress International society for Adaptive Medicine (ISAM), Mo</w:t>
      </w:r>
      <w:r w:rsidRPr="00F5644F">
        <w:rPr>
          <w:lang w:val="en-US"/>
        </w:rPr>
        <w:t>s</w:t>
      </w:r>
      <w:r w:rsidRPr="00F5644F">
        <w:rPr>
          <w:lang w:val="en-US"/>
        </w:rPr>
        <w:t xml:space="preserve">cow, Russia, June 21-24, 2006. </w:t>
      </w:r>
      <w:r w:rsidRPr="006855BD">
        <w:t>Abstracts. - II-4.16. –P.91.</w:t>
      </w:r>
    </w:p>
    <w:p w:rsidR="00F5644F" w:rsidRPr="006855BD" w:rsidRDefault="00F5644F" w:rsidP="0071786E">
      <w:pPr>
        <w:numPr>
          <w:ilvl w:val="0"/>
          <w:numId w:val="58"/>
        </w:numPr>
        <w:tabs>
          <w:tab w:val="clear" w:pos="1080"/>
          <w:tab w:val="num" w:pos="0"/>
          <w:tab w:val="left" w:pos="426"/>
        </w:tabs>
        <w:suppressAutoHyphens w:val="0"/>
        <w:overflowPunct w:val="0"/>
        <w:autoSpaceDE w:val="0"/>
        <w:autoSpaceDN w:val="0"/>
        <w:adjustRightInd w:val="0"/>
        <w:spacing w:line="360" w:lineRule="auto"/>
        <w:ind w:left="0" w:firstLine="0"/>
        <w:jc w:val="both"/>
        <w:textAlignment w:val="baseline"/>
      </w:pPr>
      <w:r w:rsidRPr="006855BD">
        <w:lastRenderedPageBreak/>
        <w:t>Березовский В.А., Левашов О.М., Сафонов С.Л., Левашов М.И.  Stress generated potential (SGP) как индикатор состояния кости//Материалы V Ме</w:t>
      </w:r>
      <w:r w:rsidRPr="006855BD">
        <w:t>ж</w:t>
      </w:r>
      <w:r w:rsidRPr="006855BD">
        <w:t>дународного симпозиума «Актуальные проблемы биофизической медиц</w:t>
      </w:r>
      <w:r w:rsidRPr="006855BD">
        <w:t>и</w:t>
      </w:r>
      <w:r w:rsidRPr="006855BD">
        <w:t>ны», Киев, 17-19 мая 2007г. – С. 21-22.</w:t>
      </w:r>
    </w:p>
    <w:p w:rsidR="00F5644F" w:rsidRPr="006855BD" w:rsidRDefault="00F5644F" w:rsidP="00F5644F">
      <w:pPr>
        <w:tabs>
          <w:tab w:val="left" w:pos="426"/>
        </w:tabs>
        <w:spacing w:line="360" w:lineRule="auto"/>
        <w:jc w:val="both"/>
      </w:pPr>
    </w:p>
    <w:p w:rsidR="00F5644F" w:rsidRDefault="00F5644F" w:rsidP="00F5644F">
      <w:pPr>
        <w:pStyle w:val="Normal7"/>
        <w:spacing w:line="360" w:lineRule="auto"/>
        <w:ind w:firstLine="360"/>
        <w:jc w:val="center"/>
        <w:rPr>
          <w:b/>
          <w:szCs w:val="24"/>
        </w:rPr>
      </w:pPr>
    </w:p>
    <w:p w:rsidR="00F5644F" w:rsidRPr="00BE1C03" w:rsidRDefault="00F5644F" w:rsidP="00F5644F">
      <w:pPr>
        <w:pStyle w:val="Normal7"/>
        <w:spacing w:line="360" w:lineRule="auto"/>
        <w:ind w:firstLine="360"/>
        <w:jc w:val="center"/>
        <w:rPr>
          <w:b/>
          <w:szCs w:val="24"/>
        </w:rPr>
      </w:pPr>
      <w:r w:rsidRPr="00BE1C03">
        <w:rPr>
          <w:b/>
          <w:szCs w:val="24"/>
        </w:rPr>
        <w:t>ВЫВОДЫ</w:t>
      </w:r>
    </w:p>
    <w:p w:rsidR="00F5644F" w:rsidRPr="00F5465B" w:rsidRDefault="00F5644F" w:rsidP="00F5644F">
      <w:pPr>
        <w:spacing w:line="360" w:lineRule="auto"/>
        <w:ind w:firstLine="720"/>
        <w:jc w:val="both"/>
        <w:rPr>
          <w:lang w:val="uk-UA"/>
        </w:rPr>
      </w:pPr>
      <w:r>
        <w:t>В диссертации приводятся результаты исследований  влияния низкой функциональной нагрузки на биоэлектрические свойства бедренной ко</w:t>
      </w:r>
      <w:r>
        <w:t>с</w:t>
      </w:r>
      <w:r>
        <w:t>ти белых крыс, полученные методом отведения потенциала с поверхности ко</w:t>
      </w:r>
      <w:r>
        <w:t>с</w:t>
      </w:r>
      <w:r>
        <w:t>ти и мультичастотного импедансометрического тестирования в условиях доз</w:t>
      </w:r>
      <w:r>
        <w:t>и</w:t>
      </w:r>
      <w:r>
        <w:t>рованной механической нагрузки и ограничения подвижности животных. Пол</w:t>
      </w:r>
      <w:r>
        <w:t>у</w:t>
      </w:r>
      <w:r>
        <w:t>чены новые данные о закономерностях изменений потенциала нагрузки и пассивных электрических свойств кости при различных режимах гипокин</w:t>
      </w:r>
      <w:r>
        <w:t>е</w:t>
      </w:r>
      <w:r>
        <w:t>зии  и прерывистой нормобарической гипоксии, которые могут быть испол</w:t>
      </w:r>
      <w:r>
        <w:t>ь</w:t>
      </w:r>
      <w:r>
        <w:t>зованы для разработки новых подходов  к диагностике и</w:t>
      </w:r>
      <w:r w:rsidRPr="00106BC0">
        <w:t xml:space="preserve"> коррекции</w:t>
      </w:r>
      <w:r>
        <w:t xml:space="preserve"> патологии кос</w:t>
      </w:r>
      <w:r>
        <w:t>т</w:t>
      </w:r>
      <w:r>
        <w:t>ной системы.</w:t>
      </w:r>
      <w:r w:rsidRPr="00F5465B">
        <w:rPr>
          <w:lang w:val="uk-UA"/>
        </w:rPr>
        <w:t xml:space="preserve"> </w:t>
      </w:r>
    </w:p>
    <w:p w:rsidR="00F5644F" w:rsidRPr="00E63791" w:rsidRDefault="00F5644F" w:rsidP="0071786E">
      <w:pPr>
        <w:numPr>
          <w:ilvl w:val="0"/>
          <w:numId w:val="61"/>
        </w:numPr>
        <w:suppressAutoHyphens w:val="0"/>
        <w:spacing w:line="360" w:lineRule="auto"/>
        <w:jc w:val="both"/>
      </w:pPr>
      <w:r w:rsidRPr="00C3163B">
        <w:t>Электрический потенциал, возникающий на поверхности  бедренной кости крысы при механической нагрузке, возрастает в экспоненциал</w:t>
      </w:r>
      <w:r w:rsidRPr="00C3163B">
        <w:t>ь</w:t>
      </w:r>
      <w:r w:rsidRPr="00C3163B">
        <w:t xml:space="preserve">ной зависимости от величины прилагаемого усилия. </w:t>
      </w:r>
      <w:r w:rsidRPr="00E63791">
        <w:t>Наибольший пр</w:t>
      </w:r>
      <w:r w:rsidRPr="00E63791">
        <w:t>и</w:t>
      </w:r>
      <w:r w:rsidRPr="00E63791">
        <w:t xml:space="preserve">рост </w:t>
      </w:r>
      <w:r>
        <w:t xml:space="preserve">электрического </w:t>
      </w:r>
      <w:r w:rsidRPr="00E63791">
        <w:t xml:space="preserve">потенциала на единицу </w:t>
      </w:r>
      <w:r>
        <w:t>н</w:t>
      </w:r>
      <w:r w:rsidRPr="00E63791">
        <w:t>агрузки обеспечива</w:t>
      </w:r>
      <w:r>
        <w:t>ют воздействия</w:t>
      </w:r>
      <w:r w:rsidRPr="00E63791">
        <w:t>, которые не пр</w:t>
      </w:r>
      <w:r w:rsidRPr="00E63791">
        <w:t>е</w:t>
      </w:r>
      <w:r w:rsidRPr="00E63791">
        <w:t xml:space="preserve">вышают 50% </w:t>
      </w:r>
      <w:r>
        <w:t>ма</w:t>
      </w:r>
      <w:r w:rsidRPr="00E63791">
        <w:t>ссы тела</w:t>
      </w:r>
      <w:r>
        <w:t xml:space="preserve"> крысы.</w:t>
      </w:r>
      <w:r w:rsidRPr="00E63791">
        <w:t xml:space="preserve"> </w:t>
      </w:r>
    </w:p>
    <w:p w:rsidR="00F5644F" w:rsidRPr="00C8425F" w:rsidRDefault="00F5644F" w:rsidP="0071786E">
      <w:pPr>
        <w:numPr>
          <w:ilvl w:val="0"/>
          <w:numId w:val="61"/>
        </w:numPr>
        <w:suppressAutoHyphens w:val="0"/>
        <w:spacing w:line="360" w:lineRule="auto"/>
        <w:jc w:val="both"/>
      </w:pPr>
      <w:r>
        <w:t xml:space="preserve">Величина </w:t>
      </w:r>
      <w:r w:rsidRPr="00C8425F">
        <w:t xml:space="preserve">электрического потенциала нагрузки </w:t>
      </w:r>
      <w:r>
        <w:t>зависит от возраста ж</w:t>
      </w:r>
      <w:r>
        <w:t>и</w:t>
      </w:r>
      <w:r>
        <w:t>вотного.</w:t>
      </w:r>
      <w:r w:rsidRPr="00C8425F">
        <w:t xml:space="preserve"> Амплитуда потенциала и величина его прироста на единицу нагрузки наименьшие у крыс пубертатного возраста, у взрослых - они достигают ма</w:t>
      </w:r>
      <w:r w:rsidRPr="00C8425F">
        <w:t>к</w:t>
      </w:r>
      <w:r w:rsidRPr="00C8425F">
        <w:t xml:space="preserve">симальных значений, а в периоде возрастной инволюции </w:t>
      </w:r>
      <w:r>
        <w:t>-</w:t>
      </w:r>
      <w:r w:rsidRPr="00C8425F">
        <w:t xml:space="preserve"> уменьш</w:t>
      </w:r>
      <w:r w:rsidRPr="00C8425F">
        <w:t>а</w:t>
      </w:r>
      <w:r w:rsidRPr="00C8425F">
        <w:t>ются.</w:t>
      </w:r>
    </w:p>
    <w:p w:rsidR="00F5644F" w:rsidRDefault="00F5644F" w:rsidP="0071786E">
      <w:pPr>
        <w:numPr>
          <w:ilvl w:val="0"/>
          <w:numId w:val="61"/>
        </w:numPr>
        <w:suppressAutoHyphens w:val="0"/>
        <w:spacing w:line="360" w:lineRule="auto"/>
        <w:jc w:val="both"/>
      </w:pPr>
      <w:proofErr w:type="gramStart"/>
      <w:r w:rsidRPr="004F2D8E">
        <w:t>У взрослых крыс после жесткой 28-суточной гипокинезии величина электр</w:t>
      </w:r>
      <w:r w:rsidRPr="004F2D8E">
        <w:t>и</w:t>
      </w:r>
      <w:r w:rsidRPr="004F2D8E">
        <w:t xml:space="preserve">ческого потенциала нагрузки </w:t>
      </w:r>
      <w:r>
        <w:t xml:space="preserve">бедренной кости </w:t>
      </w:r>
      <w:r w:rsidRPr="004F2D8E">
        <w:t>уменьшается на 20-25%.</w:t>
      </w:r>
      <w:r>
        <w:t xml:space="preserve"> </w:t>
      </w:r>
      <w:r w:rsidRPr="004F2D8E">
        <w:t>Данная закономерность</w:t>
      </w:r>
      <w:r w:rsidRPr="004F2D8E">
        <w:rPr>
          <w:bCs/>
        </w:rPr>
        <w:t xml:space="preserve"> наиболее четко проявляется при во</w:t>
      </w:r>
      <w:r w:rsidRPr="004F2D8E">
        <w:rPr>
          <w:bCs/>
        </w:rPr>
        <w:t>з</w:t>
      </w:r>
      <w:r w:rsidRPr="004F2D8E">
        <w:rPr>
          <w:bCs/>
        </w:rPr>
        <w:t>действиях, не превышающих</w:t>
      </w:r>
      <w:r w:rsidRPr="004F2D8E">
        <w:t xml:space="preserve"> 50% массы тела животного</w:t>
      </w:r>
      <w:r w:rsidRPr="004F2D8E">
        <w:rPr>
          <w:bCs/>
        </w:rPr>
        <w:t>, что</w:t>
      </w:r>
      <w:r w:rsidRPr="004F2D8E">
        <w:t xml:space="preserve"> может быть одной из причин ни</w:t>
      </w:r>
      <w:r w:rsidRPr="004F2D8E">
        <w:t>з</w:t>
      </w:r>
      <w:r w:rsidRPr="004F2D8E">
        <w:t>кой эффективности физических нагрузок при развитии возрастной остеопении и замедленного восстановления кос</w:t>
      </w:r>
      <w:r w:rsidRPr="004F2D8E">
        <w:t>т</w:t>
      </w:r>
      <w:r w:rsidRPr="004F2D8E">
        <w:t>ной ткани в периоде последействия гипокин</w:t>
      </w:r>
      <w:r w:rsidRPr="004F2D8E">
        <w:t>е</w:t>
      </w:r>
      <w:r w:rsidRPr="004F2D8E">
        <w:t>зии</w:t>
      </w:r>
      <w:r>
        <w:t>.</w:t>
      </w:r>
      <w:proofErr w:type="gramEnd"/>
    </w:p>
    <w:p w:rsidR="00F5644F" w:rsidRDefault="00F5644F" w:rsidP="0071786E">
      <w:pPr>
        <w:numPr>
          <w:ilvl w:val="0"/>
          <w:numId w:val="61"/>
        </w:numPr>
        <w:suppressAutoHyphens w:val="0"/>
        <w:spacing w:line="360" w:lineRule="auto"/>
      </w:pPr>
      <w:r>
        <w:t>Возрастные различия пассивных электрических свойств бедренной к</w:t>
      </w:r>
      <w:r>
        <w:t>о</w:t>
      </w:r>
      <w:r>
        <w:t xml:space="preserve">сти крыс </w:t>
      </w:r>
      <w:r w:rsidRPr="00D25576">
        <w:t xml:space="preserve">определяются особенностями </w:t>
      </w:r>
      <w:r>
        <w:t xml:space="preserve"> ее </w:t>
      </w:r>
      <w:r w:rsidRPr="00D25576">
        <w:t>состава и структуры</w:t>
      </w:r>
      <w:r>
        <w:t xml:space="preserve"> в ра</w:t>
      </w:r>
      <w:r>
        <w:t>з</w:t>
      </w:r>
      <w:r>
        <w:t>личные периоды жизненного цикла</w:t>
      </w:r>
      <w:r w:rsidRPr="00D25576">
        <w:t>. Установлено наличие дост</w:t>
      </w:r>
      <w:r w:rsidRPr="00D25576">
        <w:t>о</w:t>
      </w:r>
      <w:r w:rsidRPr="00D25576">
        <w:t>верной  прямой корреляционной связи  между величинами  электрической е</w:t>
      </w:r>
      <w:r w:rsidRPr="00D25576">
        <w:t>м</w:t>
      </w:r>
      <w:r w:rsidRPr="00D25576">
        <w:t>кости и содержанием воды (</w:t>
      </w:r>
      <w:r w:rsidRPr="00D25576">
        <w:rPr>
          <w:lang w:val="en-US"/>
        </w:rPr>
        <w:t>r</w:t>
      </w:r>
      <w:r w:rsidRPr="00D25576">
        <w:t>=0,86)  и органических веществ (</w:t>
      </w:r>
      <w:r w:rsidRPr="00D25576">
        <w:rPr>
          <w:lang w:val="en-US"/>
        </w:rPr>
        <w:t>r</w:t>
      </w:r>
      <w:r w:rsidRPr="00D25576">
        <w:t>=0,49), а также между величинами импеданса, активного и реактивного сопротивлений и содержанием мин</w:t>
      </w:r>
      <w:r w:rsidRPr="00D25576">
        <w:t>е</w:t>
      </w:r>
      <w:r w:rsidRPr="00D25576">
        <w:t>ральных веществ (</w:t>
      </w:r>
      <w:r w:rsidRPr="00D25576">
        <w:rPr>
          <w:lang w:val="en-US"/>
        </w:rPr>
        <w:t>r</w:t>
      </w:r>
      <w:r w:rsidRPr="00D25576">
        <w:t>=0,77</w:t>
      </w:r>
      <w:r>
        <w:t>;</w:t>
      </w:r>
      <w:r w:rsidRPr="00D25576">
        <w:t xml:space="preserve"> </w:t>
      </w:r>
      <w:r w:rsidRPr="00D25576">
        <w:rPr>
          <w:lang w:val="en-US"/>
        </w:rPr>
        <w:t>r</w:t>
      </w:r>
      <w:r w:rsidRPr="00D25576">
        <w:t>=0,77</w:t>
      </w:r>
      <w:r>
        <w:t xml:space="preserve">; </w:t>
      </w:r>
      <w:r w:rsidRPr="00D25576">
        <w:rPr>
          <w:lang w:val="en-US"/>
        </w:rPr>
        <w:t>r</w:t>
      </w:r>
      <w:r w:rsidRPr="00D25576">
        <w:t>=0,89).</w:t>
      </w:r>
      <w:r>
        <w:t xml:space="preserve"> </w:t>
      </w:r>
      <w:r w:rsidRPr="00D25576">
        <w:t xml:space="preserve">Наиболее существенные изменения </w:t>
      </w:r>
      <w:r>
        <w:t xml:space="preserve">пассивных </w:t>
      </w:r>
      <w:r w:rsidRPr="00D25576">
        <w:t xml:space="preserve">электрических свойств </w:t>
      </w:r>
      <w:r>
        <w:t xml:space="preserve">кости крыс происходят </w:t>
      </w:r>
      <w:r w:rsidRPr="00D25576">
        <w:t>в периоды пубертации (1-3 мес</w:t>
      </w:r>
      <w:r>
        <w:t>.</w:t>
      </w:r>
      <w:r w:rsidRPr="00D25576">
        <w:t>)  и и</w:t>
      </w:r>
      <w:r w:rsidRPr="00D25576">
        <w:t>н</w:t>
      </w:r>
      <w:r w:rsidRPr="00D25576">
        <w:t>волюции (старше 18 мес</w:t>
      </w:r>
      <w:r>
        <w:t>.</w:t>
      </w:r>
      <w:r w:rsidRPr="00D25576">
        <w:t>)</w:t>
      </w:r>
      <w:r>
        <w:t>.</w:t>
      </w:r>
      <w:r w:rsidRPr="00D25576">
        <w:t xml:space="preserve">  </w:t>
      </w:r>
    </w:p>
    <w:p w:rsidR="00F5644F" w:rsidRDefault="00F5644F" w:rsidP="0071786E">
      <w:pPr>
        <w:numPr>
          <w:ilvl w:val="0"/>
          <w:numId w:val="61"/>
        </w:numPr>
        <w:suppressAutoHyphens w:val="0"/>
        <w:spacing w:line="360" w:lineRule="auto"/>
        <w:jc w:val="both"/>
      </w:pPr>
      <w:r w:rsidRPr="00D25576">
        <w:lastRenderedPageBreak/>
        <w:t>Жестк</w:t>
      </w:r>
      <w:r>
        <w:t>ое</w:t>
      </w:r>
      <w:r w:rsidRPr="00D25576">
        <w:t xml:space="preserve"> </w:t>
      </w:r>
      <w:r>
        <w:t>продолжительное ограничение подвижности крыс</w:t>
      </w:r>
      <w:r w:rsidRPr="00D25576">
        <w:t xml:space="preserve"> </w:t>
      </w:r>
      <w:r>
        <w:t xml:space="preserve"> приводит к  уменьшению массы, минеральной плотности и увеличению степени гидратации кости. Для развернутой картины гипокинетической ост</w:t>
      </w:r>
      <w:r>
        <w:t>е</w:t>
      </w:r>
      <w:r>
        <w:t xml:space="preserve">опении характерно </w:t>
      </w:r>
      <w:r w:rsidRPr="00D25576">
        <w:t>уменьш</w:t>
      </w:r>
      <w:r>
        <w:t>ение</w:t>
      </w:r>
      <w:r w:rsidRPr="00D25576">
        <w:t xml:space="preserve"> </w:t>
      </w:r>
      <w:r>
        <w:t xml:space="preserve">величины электрического </w:t>
      </w:r>
      <w:r w:rsidRPr="00D25576">
        <w:t>импеданс</w:t>
      </w:r>
      <w:r>
        <w:t>а</w:t>
      </w:r>
      <w:r w:rsidRPr="00D25576">
        <w:t>, активно</w:t>
      </w:r>
      <w:r>
        <w:t>го</w:t>
      </w:r>
      <w:r w:rsidRPr="00D25576">
        <w:t xml:space="preserve"> и реактивно</w:t>
      </w:r>
      <w:r>
        <w:t>го</w:t>
      </w:r>
      <w:r w:rsidRPr="00D25576">
        <w:t xml:space="preserve"> сопротивлени</w:t>
      </w:r>
      <w:r>
        <w:t>й и</w:t>
      </w:r>
      <w:r w:rsidRPr="00D25576">
        <w:t xml:space="preserve"> значительно</w:t>
      </w:r>
      <w:r>
        <w:t>е</w:t>
      </w:r>
      <w:r w:rsidRPr="00D25576">
        <w:t xml:space="preserve"> увелич</w:t>
      </w:r>
      <w:r>
        <w:t>ение</w:t>
      </w:r>
      <w:r w:rsidRPr="00D25576">
        <w:t xml:space="preserve"> емкост</w:t>
      </w:r>
      <w:r>
        <w:t>и</w:t>
      </w:r>
      <w:r w:rsidRPr="00D25576">
        <w:t xml:space="preserve">  к</w:t>
      </w:r>
      <w:r w:rsidRPr="00D25576">
        <w:t>о</w:t>
      </w:r>
      <w:r w:rsidRPr="00D25576">
        <w:t>ст</w:t>
      </w:r>
      <w:r>
        <w:t>ной ткани</w:t>
      </w:r>
      <w:r w:rsidRPr="00D25576">
        <w:t>.</w:t>
      </w:r>
    </w:p>
    <w:p w:rsidR="00F5644F" w:rsidRDefault="00F5644F" w:rsidP="0071786E">
      <w:pPr>
        <w:numPr>
          <w:ilvl w:val="0"/>
          <w:numId w:val="61"/>
        </w:numPr>
        <w:suppressAutoHyphens w:val="0"/>
        <w:spacing w:line="360" w:lineRule="auto"/>
        <w:jc w:val="both"/>
      </w:pPr>
      <w:r w:rsidRPr="00D25576">
        <w:t xml:space="preserve">Критическим </w:t>
      </w:r>
      <w:r>
        <w:t>этапом</w:t>
      </w:r>
      <w:r w:rsidRPr="00D25576">
        <w:t xml:space="preserve"> в</w:t>
      </w:r>
      <w:r>
        <w:t xml:space="preserve"> </w:t>
      </w:r>
      <w:r w:rsidRPr="00D25576">
        <w:t xml:space="preserve"> </w:t>
      </w:r>
      <w:r>
        <w:t>изменении</w:t>
      </w:r>
      <w:r w:rsidRPr="00D25576">
        <w:t xml:space="preserve"> пассивных электрических свойств кости </w:t>
      </w:r>
      <w:r>
        <w:t xml:space="preserve">при низкой функциональной нагрузке </w:t>
      </w:r>
      <w:r w:rsidRPr="00D25576">
        <w:t>является повышение ги</w:t>
      </w:r>
      <w:r w:rsidRPr="00D25576">
        <w:t>д</w:t>
      </w:r>
      <w:r w:rsidRPr="00D25576">
        <w:t xml:space="preserve">ратации костной ткани, что приводит к </w:t>
      </w:r>
      <w:r>
        <w:t>значительному увеличению ее электропроводн</w:t>
      </w:r>
      <w:r>
        <w:t>о</w:t>
      </w:r>
      <w:r>
        <w:t>сти.</w:t>
      </w:r>
      <w:r w:rsidRPr="00D25576">
        <w:t xml:space="preserve"> Наличие тесной обратной корреляционной связи между содержанием воды и минералов в костной ткани (</w:t>
      </w:r>
      <w:r w:rsidRPr="00D25576">
        <w:rPr>
          <w:lang w:val="en-US"/>
        </w:rPr>
        <w:t>r</w:t>
      </w:r>
      <w:r w:rsidRPr="00D25576">
        <w:t>=-0,89)  позволяет использовать показатель гидратации  в качестве дополнительн</w:t>
      </w:r>
      <w:r w:rsidRPr="00D25576">
        <w:t>о</w:t>
      </w:r>
      <w:r w:rsidRPr="00D25576">
        <w:t xml:space="preserve">го критерия степени ее  </w:t>
      </w:r>
      <w:r>
        <w:t>де</w:t>
      </w:r>
      <w:r w:rsidRPr="00D25576">
        <w:t>минерализ</w:t>
      </w:r>
      <w:r w:rsidRPr="00D25576">
        <w:t>а</w:t>
      </w:r>
      <w:r w:rsidRPr="00D25576">
        <w:t>ции.</w:t>
      </w:r>
    </w:p>
    <w:p w:rsidR="00F5644F" w:rsidRPr="00331E5B" w:rsidRDefault="00F5644F" w:rsidP="0071786E">
      <w:pPr>
        <w:numPr>
          <w:ilvl w:val="0"/>
          <w:numId w:val="61"/>
        </w:numPr>
        <w:suppressAutoHyphens w:val="0"/>
        <w:spacing w:line="360" w:lineRule="auto"/>
        <w:jc w:val="both"/>
      </w:pPr>
      <w:r w:rsidRPr="00D25576">
        <w:t xml:space="preserve">Жесткая гипокинезия </w:t>
      </w:r>
      <w:r>
        <w:t>снижает</w:t>
      </w:r>
      <w:r w:rsidRPr="00D25576">
        <w:t xml:space="preserve"> напряжени</w:t>
      </w:r>
      <w:r>
        <w:t>е</w:t>
      </w:r>
      <w:r w:rsidRPr="00D25576">
        <w:t xml:space="preserve"> кислорода в </w:t>
      </w:r>
      <w:r>
        <w:t>ненагруже</w:t>
      </w:r>
      <w:r>
        <w:t>н</w:t>
      </w:r>
      <w:r>
        <w:t xml:space="preserve">ных </w:t>
      </w:r>
      <w:r w:rsidRPr="00D25576">
        <w:t>мышц</w:t>
      </w:r>
      <w:r>
        <w:t>ах</w:t>
      </w:r>
      <w:r w:rsidRPr="00D25576">
        <w:t xml:space="preserve"> и скорост</w:t>
      </w:r>
      <w:r>
        <w:t>ь</w:t>
      </w:r>
      <w:r w:rsidRPr="00D25576">
        <w:t xml:space="preserve"> потребления кислорода костной тканью. </w:t>
      </w:r>
      <w:r w:rsidRPr="00331E5B">
        <w:t>Прерыв</w:t>
      </w:r>
      <w:r w:rsidRPr="00331E5B">
        <w:t>и</w:t>
      </w:r>
      <w:r w:rsidRPr="00331E5B">
        <w:t xml:space="preserve">стая нормобарическая гипоксия </w:t>
      </w:r>
      <w:r>
        <w:t>уменьшает</w:t>
      </w:r>
      <w:r w:rsidRPr="00331E5B">
        <w:t xml:space="preserve"> </w:t>
      </w:r>
      <w:r>
        <w:t xml:space="preserve">степень </w:t>
      </w:r>
      <w:r w:rsidRPr="00331E5B">
        <w:t>выраженн</w:t>
      </w:r>
      <w:r>
        <w:t>ости</w:t>
      </w:r>
      <w:r w:rsidRPr="00331E5B">
        <w:t xml:space="preserve"> </w:t>
      </w:r>
      <w:r>
        <w:t xml:space="preserve"> этих </w:t>
      </w:r>
      <w:r w:rsidRPr="00331E5B">
        <w:t>изменени</w:t>
      </w:r>
      <w:r>
        <w:t>й</w:t>
      </w:r>
      <w:r w:rsidRPr="00331E5B">
        <w:t xml:space="preserve"> и активирует анаболические процессы в костной тк</w:t>
      </w:r>
      <w:r w:rsidRPr="00331E5B">
        <w:t>а</w:t>
      </w:r>
      <w:r w:rsidRPr="00331E5B">
        <w:t xml:space="preserve">ни, что </w:t>
      </w:r>
      <w:r>
        <w:t xml:space="preserve">приводит к </w:t>
      </w:r>
      <w:r w:rsidRPr="00331E5B">
        <w:t>увелич</w:t>
      </w:r>
      <w:r>
        <w:t>ению</w:t>
      </w:r>
      <w:r w:rsidRPr="00331E5B">
        <w:t xml:space="preserve"> содержани</w:t>
      </w:r>
      <w:r>
        <w:t>я</w:t>
      </w:r>
      <w:r w:rsidRPr="00331E5B">
        <w:t xml:space="preserve"> в  костном матриксе органич</w:t>
      </w:r>
      <w:r w:rsidRPr="00331E5B">
        <w:t>е</w:t>
      </w:r>
      <w:r w:rsidRPr="00331E5B">
        <w:t>ских веществ.</w:t>
      </w:r>
    </w:p>
    <w:p w:rsidR="00F5644F" w:rsidRDefault="00F5644F" w:rsidP="0071786E">
      <w:pPr>
        <w:numPr>
          <w:ilvl w:val="0"/>
          <w:numId w:val="61"/>
        </w:numPr>
        <w:suppressAutoHyphens w:val="0"/>
        <w:spacing w:line="360" w:lineRule="auto"/>
        <w:jc w:val="both"/>
      </w:pPr>
      <w:r w:rsidRPr="00331E5B">
        <w:t>Прерывистая  нормобарическая гипоксия уменьшает проявления  ост</w:t>
      </w:r>
      <w:r w:rsidRPr="00331E5B">
        <w:t>е</w:t>
      </w:r>
      <w:r w:rsidRPr="00331E5B">
        <w:t>опении и нарушений пассивн</w:t>
      </w:r>
      <w:r>
        <w:t>ы</w:t>
      </w:r>
      <w:r w:rsidRPr="00331E5B">
        <w:t>х электрических свойств костной тк</w:t>
      </w:r>
      <w:r w:rsidRPr="00331E5B">
        <w:t>а</w:t>
      </w:r>
      <w:r w:rsidRPr="00331E5B">
        <w:t xml:space="preserve">ни в условия жесткой гипокинезии. Максимальный остеопротекторный </w:t>
      </w:r>
      <w:r>
        <w:t>э</w:t>
      </w:r>
      <w:r w:rsidRPr="00331E5B">
        <w:t xml:space="preserve">ффект </w:t>
      </w:r>
      <w:r>
        <w:t>отмечается</w:t>
      </w:r>
      <w:r w:rsidRPr="00331E5B">
        <w:t xml:space="preserve"> после воздействия прер</w:t>
      </w:r>
      <w:r>
        <w:t>ы</w:t>
      </w:r>
      <w:r w:rsidRPr="00331E5B">
        <w:t>вистой нормобарической гипоксии на этапе преадаптации и периода</w:t>
      </w:r>
      <w:r>
        <w:t xml:space="preserve"> </w:t>
      </w:r>
      <w:r w:rsidRPr="00331E5B">
        <w:t>ограничения подви</w:t>
      </w:r>
      <w:r w:rsidRPr="00331E5B">
        <w:t>ж</w:t>
      </w:r>
      <w:r w:rsidRPr="00331E5B">
        <w:t>ности.</w:t>
      </w:r>
    </w:p>
    <w:p w:rsidR="00F5644F" w:rsidRPr="00AD2C9F" w:rsidRDefault="00F5644F" w:rsidP="00F5644F">
      <w:pPr>
        <w:pStyle w:val="affffffff3"/>
        <w:rPr>
          <w:b/>
          <w:szCs w:val="28"/>
          <w:lang w:val="en-US"/>
        </w:rPr>
      </w:pPr>
      <w:r w:rsidRPr="00AD2C9F">
        <w:rPr>
          <w:b/>
          <w:szCs w:val="28"/>
        </w:rPr>
        <w:t>СПИСОК ИСПОЛЬЗОВАННЫХ ИСТОЧНИКОВ</w:t>
      </w:r>
    </w:p>
    <w:p w:rsidR="00F5644F" w:rsidRPr="00AD2C9F" w:rsidRDefault="00F5644F" w:rsidP="00F5644F">
      <w:pPr>
        <w:pStyle w:val="affffffff3"/>
        <w:jc w:val="left"/>
        <w:rPr>
          <w:szCs w:val="28"/>
          <w:lang w:val="en-US"/>
        </w:rPr>
      </w:pP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sidRPr="000454D6">
        <w:rPr>
          <w:sz w:val="28"/>
          <w:szCs w:val="28"/>
        </w:rPr>
        <w:t xml:space="preserve"> </w:t>
      </w:r>
      <w:r w:rsidRPr="00AD2C9F">
        <w:rPr>
          <w:sz w:val="28"/>
          <w:szCs w:val="28"/>
        </w:rPr>
        <w:t>Аврунин А.С., Корнилов Н.В., Марин Ю.Б. Гипотеза о роли клеток осте</w:t>
      </w:r>
      <w:r w:rsidRPr="00AD2C9F">
        <w:rPr>
          <w:sz w:val="28"/>
          <w:szCs w:val="28"/>
        </w:rPr>
        <w:t>о</w:t>
      </w:r>
      <w:r w:rsidRPr="00AD2C9F">
        <w:rPr>
          <w:sz w:val="28"/>
          <w:szCs w:val="28"/>
        </w:rPr>
        <w:t>цитарного ряда в формировании стабильной морфологической структуры минералов костного матри</w:t>
      </w:r>
      <w:r w:rsidRPr="00AD2C9F">
        <w:rPr>
          <w:sz w:val="28"/>
          <w:szCs w:val="28"/>
        </w:rPr>
        <w:t>к</w:t>
      </w:r>
      <w:r w:rsidRPr="00AD2C9F">
        <w:rPr>
          <w:sz w:val="28"/>
          <w:szCs w:val="28"/>
        </w:rPr>
        <w:t>са//Морфология. -2002. –Т.122, №6. –С.74-77.</w:t>
      </w:r>
    </w:p>
    <w:p w:rsidR="00F5644F" w:rsidRPr="00AD2C9F" w:rsidRDefault="00F5644F" w:rsidP="0071786E">
      <w:pPr>
        <w:numPr>
          <w:ilvl w:val="0"/>
          <w:numId w:val="62"/>
        </w:numPr>
        <w:tabs>
          <w:tab w:val="clear" w:pos="720"/>
          <w:tab w:val="num" w:pos="284"/>
        </w:tabs>
        <w:suppressAutoHyphens w:val="0"/>
        <w:spacing w:line="360" w:lineRule="auto"/>
        <w:ind w:left="0" w:firstLine="0"/>
        <w:rPr>
          <w:sz w:val="28"/>
          <w:szCs w:val="28"/>
        </w:rPr>
      </w:pPr>
      <w:r w:rsidRPr="00AD2C9F">
        <w:rPr>
          <w:sz w:val="28"/>
          <w:szCs w:val="28"/>
        </w:rPr>
        <w:t xml:space="preserve">Автандилов Г.Г. Медицинская морфометрия: Руководство. </w:t>
      </w:r>
      <w:proofErr w:type="gramStart"/>
      <w:r w:rsidRPr="00AD2C9F">
        <w:rPr>
          <w:sz w:val="28"/>
          <w:szCs w:val="28"/>
        </w:rPr>
        <w:t>–М</w:t>
      </w:r>
      <w:proofErr w:type="gramEnd"/>
      <w:r w:rsidRPr="00AD2C9F">
        <w:rPr>
          <w:sz w:val="28"/>
          <w:szCs w:val="28"/>
        </w:rPr>
        <w:t>.:Медицина</w:t>
      </w:r>
      <w:r>
        <w:rPr>
          <w:sz w:val="28"/>
          <w:szCs w:val="28"/>
        </w:rPr>
        <w:t xml:space="preserve">, </w:t>
      </w:r>
      <w:r w:rsidRPr="00AD2C9F">
        <w:rPr>
          <w:sz w:val="28"/>
          <w:szCs w:val="28"/>
        </w:rPr>
        <w:t>1990.</w:t>
      </w:r>
      <w:r>
        <w:rPr>
          <w:sz w:val="28"/>
          <w:szCs w:val="28"/>
        </w:rPr>
        <w:t xml:space="preserve"> </w:t>
      </w:r>
      <w:r w:rsidRPr="00AD2C9F">
        <w:rPr>
          <w:sz w:val="28"/>
          <w:szCs w:val="28"/>
        </w:rPr>
        <w:t>–384с.</w:t>
      </w:r>
    </w:p>
    <w:p w:rsidR="00F5644F" w:rsidRPr="00AD2C9F" w:rsidRDefault="00F5644F" w:rsidP="0071786E">
      <w:pPr>
        <w:numPr>
          <w:ilvl w:val="0"/>
          <w:numId w:val="62"/>
        </w:numPr>
        <w:tabs>
          <w:tab w:val="clear" w:pos="720"/>
          <w:tab w:val="num" w:pos="284"/>
        </w:tabs>
        <w:suppressAutoHyphens w:val="0"/>
        <w:spacing w:line="360" w:lineRule="auto"/>
        <w:ind w:left="0" w:firstLine="0"/>
        <w:rPr>
          <w:sz w:val="28"/>
          <w:szCs w:val="28"/>
        </w:rPr>
      </w:pPr>
      <w:r w:rsidRPr="00AD2C9F">
        <w:rPr>
          <w:sz w:val="28"/>
          <w:szCs w:val="28"/>
        </w:rPr>
        <w:t xml:space="preserve">Алексеев В.П. Остеометрия. </w:t>
      </w:r>
      <w:proofErr w:type="gramStart"/>
      <w:r w:rsidRPr="00AD2C9F">
        <w:rPr>
          <w:sz w:val="28"/>
          <w:szCs w:val="28"/>
        </w:rPr>
        <w:t>–М</w:t>
      </w:r>
      <w:proofErr w:type="gramEnd"/>
      <w:r w:rsidRPr="00AD2C9F">
        <w:rPr>
          <w:sz w:val="28"/>
          <w:szCs w:val="28"/>
        </w:rPr>
        <w:t>.:Наука</w:t>
      </w:r>
      <w:r>
        <w:rPr>
          <w:sz w:val="28"/>
          <w:szCs w:val="28"/>
          <w:lang w:val="uk-UA"/>
        </w:rPr>
        <w:t xml:space="preserve">, </w:t>
      </w:r>
      <w:r w:rsidRPr="00AD2C9F">
        <w:rPr>
          <w:sz w:val="28"/>
          <w:szCs w:val="28"/>
        </w:rPr>
        <w:t>1966. –251 с.</w:t>
      </w:r>
    </w:p>
    <w:p w:rsidR="00F5644F" w:rsidRPr="00AD2C9F" w:rsidRDefault="00F5644F" w:rsidP="0071786E">
      <w:pPr>
        <w:numPr>
          <w:ilvl w:val="0"/>
          <w:numId w:val="62"/>
        </w:numPr>
        <w:tabs>
          <w:tab w:val="clear" w:pos="720"/>
          <w:tab w:val="num" w:pos="284"/>
        </w:tabs>
        <w:suppressAutoHyphens w:val="0"/>
        <w:spacing w:line="360" w:lineRule="auto"/>
        <w:ind w:left="0" w:firstLine="0"/>
        <w:rPr>
          <w:sz w:val="28"/>
          <w:szCs w:val="28"/>
        </w:rPr>
      </w:pPr>
      <w:r w:rsidRPr="00AD2C9F">
        <w:rPr>
          <w:sz w:val="28"/>
          <w:szCs w:val="28"/>
        </w:rPr>
        <w:t>Андреев В.С. Кондуктометрические методы и приборы в биологии и м</w:t>
      </w:r>
      <w:r w:rsidRPr="00AD2C9F">
        <w:rPr>
          <w:sz w:val="28"/>
          <w:szCs w:val="28"/>
        </w:rPr>
        <w:t>е</w:t>
      </w:r>
      <w:r w:rsidRPr="00AD2C9F">
        <w:rPr>
          <w:sz w:val="28"/>
          <w:szCs w:val="28"/>
        </w:rPr>
        <w:t>дицине. - М.:Медицина</w:t>
      </w:r>
      <w:r>
        <w:rPr>
          <w:sz w:val="28"/>
          <w:szCs w:val="28"/>
        </w:rPr>
        <w:t xml:space="preserve">, </w:t>
      </w:r>
      <w:r w:rsidRPr="00AD2C9F">
        <w:rPr>
          <w:sz w:val="28"/>
          <w:szCs w:val="28"/>
        </w:rPr>
        <w:t>1973. - 335 с.</w:t>
      </w:r>
    </w:p>
    <w:p w:rsidR="00F5644F" w:rsidRPr="00CA73E6" w:rsidRDefault="00F5644F" w:rsidP="0071786E">
      <w:pPr>
        <w:numPr>
          <w:ilvl w:val="0"/>
          <w:numId w:val="62"/>
        </w:numPr>
        <w:tabs>
          <w:tab w:val="clear" w:pos="720"/>
          <w:tab w:val="num" w:pos="284"/>
        </w:tabs>
        <w:suppressAutoHyphens w:val="0"/>
        <w:spacing w:line="360" w:lineRule="auto"/>
        <w:ind w:left="0" w:firstLine="0"/>
        <w:jc w:val="both"/>
        <w:rPr>
          <w:sz w:val="28"/>
          <w:szCs w:val="28"/>
        </w:rPr>
      </w:pPr>
      <w:r w:rsidRPr="00AD2C9F">
        <w:rPr>
          <w:sz w:val="28"/>
          <w:szCs w:val="28"/>
        </w:rPr>
        <w:lastRenderedPageBreak/>
        <w:t>Астахова В.С., Березовський В.Я., Панченко Л.М., Хасабова І.А. Кл</w:t>
      </w:r>
      <w:r w:rsidRPr="00AD2C9F">
        <w:rPr>
          <w:sz w:val="28"/>
          <w:szCs w:val="28"/>
        </w:rPr>
        <w:t>о</w:t>
      </w:r>
      <w:r w:rsidRPr="00AD2C9F">
        <w:rPr>
          <w:sz w:val="28"/>
          <w:szCs w:val="28"/>
        </w:rPr>
        <w:t>нування стромальних клітин попередників кісткового мозку людини за умов зниженого парціального тиску кисню//Фі</w:t>
      </w:r>
      <w:proofErr w:type="gramStart"/>
      <w:r w:rsidRPr="00AD2C9F">
        <w:rPr>
          <w:sz w:val="28"/>
          <w:szCs w:val="28"/>
        </w:rPr>
        <w:t>зіол</w:t>
      </w:r>
      <w:proofErr w:type="gramEnd"/>
      <w:r w:rsidRPr="00CA73E6">
        <w:rPr>
          <w:sz w:val="28"/>
          <w:szCs w:val="28"/>
        </w:rPr>
        <w:t xml:space="preserve">. </w:t>
      </w:r>
      <w:r w:rsidRPr="00AD2C9F">
        <w:rPr>
          <w:sz w:val="28"/>
          <w:szCs w:val="28"/>
        </w:rPr>
        <w:t>журнал</w:t>
      </w:r>
      <w:r w:rsidRPr="00CA73E6">
        <w:rPr>
          <w:sz w:val="28"/>
          <w:szCs w:val="28"/>
        </w:rPr>
        <w:t xml:space="preserve">. -2001. - </w:t>
      </w:r>
      <w:r w:rsidRPr="00AD2C9F">
        <w:rPr>
          <w:sz w:val="28"/>
          <w:szCs w:val="28"/>
        </w:rPr>
        <w:t>Т</w:t>
      </w:r>
      <w:r w:rsidRPr="00CA73E6">
        <w:rPr>
          <w:sz w:val="28"/>
          <w:szCs w:val="28"/>
        </w:rPr>
        <w:t>.47, № 1 (</w:t>
      </w:r>
      <w:r w:rsidRPr="00AD2C9F">
        <w:rPr>
          <w:sz w:val="28"/>
          <w:szCs w:val="28"/>
        </w:rPr>
        <w:t>ч</w:t>
      </w:r>
      <w:r w:rsidRPr="00CA73E6">
        <w:rPr>
          <w:sz w:val="28"/>
          <w:szCs w:val="28"/>
        </w:rPr>
        <w:t xml:space="preserve">.2). - </w:t>
      </w:r>
      <w:r w:rsidRPr="00AD2C9F">
        <w:rPr>
          <w:sz w:val="28"/>
          <w:szCs w:val="28"/>
        </w:rPr>
        <w:t>С</w:t>
      </w:r>
      <w:r w:rsidRPr="00CA73E6">
        <w:rPr>
          <w:sz w:val="28"/>
          <w:szCs w:val="28"/>
        </w:rPr>
        <w:t>.40-45.</w:t>
      </w:r>
    </w:p>
    <w:p w:rsidR="00F5644F" w:rsidRPr="00AD2C9F" w:rsidRDefault="00F5644F" w:rsidP="0071786E">
      <w:pPr>
        <w:numPr>
          <w:ilvl w:val="0"/>
          <w:numId w:val="62"/>
        </w:numPr>
        <w:tabs>
          <w:tab w:val="clear" w:pos="720"/>
          <w:tab w:val="num" w:pos="284"/>
        </w:tabs>
        <w:suppressAutoHyphens w:val="0"/>
        <w:spacing w:line="360" w:lineRule="auto"/>
        <w:ind w:left="0" w:firstLine="0"/>
        <w:rPr>
          <w:sz w:val="28"/>
          <w:szCs w:val="28"/>
        </w:rPr>
      </w:pPr>
      <w:r w:rsidRPr="00AD2C9F">
        <w:rPr>
          <w:sz w:val="28"/>
          <w:szCs w:val="28"/>
        </w:rPr>
        <w:t>Батурин А.В. Динамика пассивных электрических свойств сердца при ишемическом и реперфузионном повреждении/Автореф. дис. канд. мед. н</w:t>
      </w:r>
      <w:r w:rsidRPr="00AD2C9F">
        <w:rPr>
          <w:sz w:val="28"/>
          <w:szCs w:val="28"/>
        </w:rPr>
        <w:t>а</w:t>
      </w:r>
      <w:r w:rsidRPr="00AD2C9F">
        <w:rPr>
          <w:sz w:val="28"/>
          <w:szCs w:val="28"/>
        </w:rPr>
        <w:t xml:space="preserve">ук.  </w:t>
      </w:r>
      <w:proofErr w:type="gramStart"/>
      <w:r w:rsidRPr="00AD2C9F">
        <w:rPr>
          <w:sz w:val="28"/>
          <w:szCs w:val="28"/>
        </w:rPr>
        <w:t>–Т</w:t>
      </w:r>
      <w:proofErr w:type="gramEnd"/>
      <w:r w:rsidRPr="00AD2C9F">
        <w:rPr>
          <w:sz w:val="28"/>
          <w:szCs w:val="28"/>
        </w:rPr>
        <w:t>омск. –1992. –28 с.</w:t>
      </w:r>
    </w:p>
    <w:p w:rsidR="00F5644F" w:rsidRPr="00AD2C9F" w:rsidRDefault="00F5644F" w:rsidP="0071786E">
      <w:pPr>
        <w:numPr>
          <w:ilvl w:val="0"/>
          <w:numId w:val="62"/>
        </w:numPr>
        <w:tabs>
          <w:tab w:val="clear" w:pos="720"/>
          <w:tab w:val="num" w:pos="284"/>
        </w:tabs>
        <w:suppressAutoHyphens w:val="0"/>
        <w:spacing w:line="360" w:lineRule="auto"/>
        <w:ind w:left="0" w:firstLine="0"/>
        <w:rPr>
          <w:sz w:val="28"/>
          <w:szCs w:val="28"/>
        </w:rPr>
      </w:pPr>
      <w:r w:rsidRPr="00AD2C9F">
        <w:rPr>
          <w:sz w:val="28"/>
          <w:szCs w:val="28"/>
        </w:rPr>
        <w:t>Березовский В.А. Напряжение кислорода в тканях животных и чел</w:t>
      </w:r>
      <w:r w:rsidRPr="00AD2C9F">
        <w:rPr>
          <w:sz w:val="28"/>
          <w:szCs w:val="28"/>
        </w:rPr>
        <w:t>о</w:t>
      </w:r>
      <w:r w:rsidRPr="00AD2C9F">
        <w:rPr>
          <w:sz w:val="28"/>
          <w:szCs w:val="28"/>
        </w:rPr>
        <w:t>века.</w:t>
      </w:r>
      <w:r w:rsidRPr="00CA73E6">
        <w:rPr>
          <w:sz w:val="28"/>
          <w:szCs w:val="28"/>
        </w:rPr>
        <w:t xml:space="preserve">  </w:t>
      </w:r>
      <w:r w:rsidRPr="00AD2C9F">
        <w:rPr>
          <w:sz w:val="28"/>
          <w:szCs w:val="28"/>
        </w:rPr>
        <w:t xml:space="preserve"> </w:t>
      </w:r>
      <w:proofErr w:type="gramStart"/>
      <w:r w:rsidRPr="00AD2C9F">
        <w:rPr>
          <w:sz w:val="28"/>
          <w:szCs w:val="28"/>
        </w:rPr>
        <w:t>–К</w:t>
      </w:r>
      <w:proofErr w:type="gramEnd"/>
      <w:r w:rsidRPr="00AD2C9F">
        <w:rPr>
          <w:sz w:val="28"/>
          <w:szCs w:val="28"/>
        </w:rPr>
        <w:t>.:Наукова думка</w:t>
      </w:r>
      <w:r>
        <w:rPr>
          <w:sz w:val="28"/>
          <w:szCs w:val="28"/>
        </w:rPr>
        <w:t xml:space="preserve">, </w:t>
      </w:r>
      <w:r w:rsidRPr="00AD2C9F">
        <w:rPr>
          <w:sz w:val="28"/>
          <w:szCs w:val="28"/>
        </w:rPr>
        <w:t>1975. –278 с.</w:t>
      </w:r>
    </w:p>
    <w:p w:rsidR="00F5644F" w:rsidRPr="00AD2C9F" w:rsidRDefault="00F5644F" w:rsidP="0071786E">
      <w:pPr>
        <w:numPr>
          <w:ilvl w:val="0"/>
          <w:numId w:val="62"/>
        </w:numPr>
        <w:tabs>
          <w:tab w:val="clear" w:pos="720"/>
          <w:tab w:val="num" w:pos="284"/>
        </w:tabs>
        <w:suppressAutoHyphens w:val="0"/>
        <w:spacing w:line="360" w:lineRule="auto"/>
        <w:ind w:left="0" w:firstLine="0"/>
        <w:rPr>
          <w:sz w:val="28"/>
          <w:szCs w:val="28"/>
        </w:rPr>
      </w:pPr>
      <w:r w:rsidRPr="00AD2C9F">
        <w:rPr>
          <w:sz w:val="28"/>
          <w:szCs w:val="28"/>
        </w:rPr>
        <w:t>Березовский В.А., Дейнега В.Г. Саногенные эффекты горного кл</w:t>
      </w:r>
      <w:r w:rsidRPr="00AD2C9F">
        <w:rPr>
          <w:sz w:val="28"/>
          <w:szCs w:val="28"/>
        </w:rPr>
        <w:t>и</w:t>
      </w:r>
      <w:r w:rsidRPr="00AD2C9F">
        <w:rPr>
          <w:sz w:val="28"/>
          <w:szCs w:val="28"/>
        </w:rPr>
        <w:t xml:space="preserve">мата. </w:t>
      </w:r>
    </w:p>
    <w:p w:rsidR="00F5644F" w:rsidRPr="00AD2C9F" w:rsidRDefault="00F5644F" w:rsidP="00F5644F">
      <w:pPr>
        <w:spacing w:line="360" w:lineRule="auto"/>
        <w:rPr>
          <w:sz w:val="28"/>
          <w:szCs w:val="28"/>
        </w:rPr>
      </w:pPr>
      <w:r w:rsidRPr="00AD2C9F">
        <w:rPr>
          <w:sz w:val="28"/>
          <w:szCs w:val="28"/>
        </w:rPr>
        <w:t>–Киев</w:t>
      </w:r>
      <w:proofErr w:type="gramStart"/>
      <w:r w:rsidRPr="00AD2C9F">
        <w:rPr>
          <w:sz w:val="28"/>
          <w:szCs w:val="28"/>
        </w:rPr>
        <w:t>:Н</w:t>
      </w:r>
      <w:proofErr w:type="gramEnd"/>
      <w:r w:rsidRPr="00AD2C9F">
        <w:rPr>
          <w:sz w:val="28"/>
          <w:szCs w:val="28"/>
        </w:rPr>
        <w:t>аукова думка</w:t>
      </w:r>
      <w:r>
        <w:rPr>
          <w:sz w:val="28"/>
          <w:szCs w:val="28"/>
        </w:rPr>
        <w:t xml:space="preserve">, </w:t>
      </w:r>
      <w:r w:rsidRPr="00AD2C9F">
        <w:rPr>
          <w:sz w:val="28"/>
          <w:szCs w:val="28"/>
        </w:rPr>
        <w:t>1986. –256 с.</w:t>
      </w:r>
    </w:p>
    <w:p w:rsidR="00F5644F" w:rsidRPr="00AD2C9F" w:rsidRDefault="00F5644F" w:rsidP="0071786E">
      <w:pPr>
        <w:numPr>
          <w:ilvl w:val="0"/>
          <w:numId w:val="62"/>
        </w:numPr>
        <w:tabs>
          <w:tab w:val="clear" w:pos="720"/>
          <w:tab w:val="num" w:pos="284"/>
        </w:tabs>
        <w:suppressAutoHyphens w:val="0"/>
        <w:spacing w:line="360" w:lineRule="auto"/>
        <w:ind w:left="0" w:firstLine="0"/>
        <w:rPr>
          <w:sz w:val="28"/>
          <w:szCs w:val="28"/>
          <w:lang w:val="uk-UA"/>
        </w:rPr>
      </w:pPr>
      <w:r w:rsidRPr="00AD2C9F">
        <w:rPr>
          <w:sz w:val="28"/>
          <w:szCs w:val="28"/>
          <w:lang w:val="uk-UA"/>
        </w:rPr>
        <w:t xml:space="preserve">Березовский В.А., Левашов М.И. Введение в оротерапию. Из-во АПГ РФ. </w:t>
      </w:r>
      <w:r>
        <w:rPr>
          <w:sz w:val="28"/>
          <w:szCs w:val="28"/>
          <w:lang w:val="uk-UA"/>
        </w:rPr>
        <w:t>–</w:t>
      </w:r>
      <w:r w:rsidRPr="00AD2C9F">
        <w:rPr>
          <w:sz w:val="28"/>
          <w:szCs w:val="28"/>
          <w:lang w:val="uk-UA"/>
        </w:rPr>
        <w:t xml:space="preserve"> К</w:t>
      </w:r>
      <w:r w:rsidRPr="00AD2C9F">
        <w:rPr>
          <w:sz w:val="28"/>
          <w:szCs w:val="28"/>
          <w:lang w:val="uk-UA"/>
        </w:rPr>
        <w:t>и</w:t>
      </w:r>
      <w:r w:rsidRPr="00AD2C9F">
        <w:rPr>
          <w:sz w:val="28"/>
          <w:szCs w:val="28"/>
          <w:lang w:val="uk-UA"/>
        </w:rPr>
        <w:t>ев</w:t>
      </w:r>
      <w:r>
        <w:rPr>
          <w:sz w:val="28"/>
          <w:szCs w:val="28"/>
          <w:lang w:val="uk-UA"/>
        </w:rPr>
        <w:t xml:space="preserve">, </w:t>
      </w:r>
      <w:r w:rsidRPr="00AD2C9F">
        <w:rPr>
          <w:sz w:val="28"/>
          <w:szCs w:val="28"/>
          <w:lang w:val="uk-UA"/>
        </w:rPr>
        <w:t>2000. -76 с.</w:t>
      </w:r>
    </w:p>
    <w:p w:rsidR="00F5644F" w:rsidRPr="00AD2C9F" w:rsidRDefault="00F5644F" w:rsidP="0071786E">
      <w:pPr>
        <w:numPr>
          <w:ilvl w:val="0"/>
          <w:numId w:val="62"/>
        </w:numPr>
        <w:tabs>
          <w:tab w:val="clear" w:pos="720"/>
          <w:tab w:val="num" w:pos="0"/>
        </w:tabs>
        <w:suppressAutoHyphens w:val="0"/>
        <w:autoSpaceDE w:val="0"/>
        <w:autoSpaceDN w:val="0"/>
        <w:spacing w:line="360" w:lineRule="auto"/>
        <w:ind w:left="0" w:firstLine="0"/>
        <w:jc w:val="both"/>
        <w:rPr>
          <w:sz w:val="28"/>
          <w:szCs w:val="28"/>
          <w:lang w:val="uk-UA"/>
        </w:rPr>
      </w:pPr>
      <w:r w:rsidRPr="00AD2C9F">
        <w:rPr>
          <w:sz w:val="28"/>
          <w:szCs w:val="28"/>
        </w:rPr>
        <w:t>Березовский В.А., Левашов О.М., Сафонов С.Л., Левашов М.И. Пасси</w:t>
      </w:r>
      <w:r w:rsidRPr="00AD2C9F">
        <w:rPr>
          <w:sz w:val="28"/>
          <w:szCs w:val="28"/>
        </w:rPr>
        <w:t>в</w:t>
      </w:r>
      <w:r w:rsidRPr="00AD2C9F">
        <w:rPr>
          <w:sz w:val="28"/>
          <w:szCs w:val="28"/>
        </w:rPr>
        <w:t>ные электрические свойства компактной костной ткани в норме и при деф</w:t>
      </w:r>
      <w:r w:rsidRPr="00AD2C9F">
        <w:rPr>
          <w:sz w:val="28"/>
          <w:szCs w:val="28"/>
        </w:rPr>
        <w:t>и</w:t>
      </w:r>
      <w:r w:rsidRPr="00AD2C9F">
        <w:rPr>
          <w:sz w:val="28"/>
          <w:szCs w:val="28"/>
        </w:rPr>
        <w:t>ците механической нагрузки//</w:t>
      </w:r>
      <w:r w:rsidRPr="00AD2C9F">
        <w:rPr>
          <w:sz w:val="28"/>
          <w:szCs w:val="28"/>
          <w:lang w:val="uk-UA"/>
        </w:rPr>
        <w:t>Український медичний альм</w:t>
      </w:r>
      <w:r w:rsidRPr="00AD2C9F">
        <w:rPr>
          <w:sz w:val="28"/>
          <w:szCs w:val="28"/>
          <w:lang w:val="uk-UA"/>
        </w:rPr>
        <w:t>а</w:t>
      </w:r>
      <w:r w:rsidRPr="00AD2C9F">
        <w:rPr>
          <w:sz w:val="28"/>
          <w:szCs w:val="28"/>
          <w:lang w:val="uk-UA"/>
        </w:rPr>
        <w:t>нах. –2003. –</w:t>
      </w:r>
      <w:r w:rsidRPr="00AD2C9F">
        <w:rPr>
          <w:sz w:val="28"/>
          <w:szCs w:val="28"/>
        </w:rPr>
        <w:t xml:space="preserve"> </w:t>
      </w:r>
      <w:r w:rsidRPr="00AD2C9F">
        <w:rPr>
          <w:sz w:val="28"/>
          <w:szCs w:val="28"/>
          <w:lang w:val="uk-UA"/>
        </w:rPr>
        <w:t>Т.6</w:t>
      </w:r>
      <w:r w:rsidRPr="00AD2C9F">
        <w:rPr>
          <w:sz w:val="28"/>
          <w:szCs w:val="28"/>
        </w:rPr>
        <w:t xml:space="preserve">, </w:t>
      </w:r>
      <w:r w:rsidRPr="00AD2C9F">
        <w:rPr>
          <w:sz w:val="28"/>
          <w:szCs w:val="28"/>
          <w:lang w:val="uk-UA"/>
        </w:rPr>
        <w:t>№2. –С.162-164.</w:t>
      </w:r>
    </w:p>
    <w:p w:rsidR="00F5644F" w:rsidRPr="00AD2C9F" w:rsidRDefault="00F5644F" w:rsidP="0071786E">
      <w:pPr>
        <w:numPr>
          <w:ilvl w:val="0"/>
          <w:numId w:val="62"/>
        </w:numPr>
        <w:tabs>
          <w:tab w:val="clear" w:pos="720"/>
          <w:tab w:val="num" w:leader="none" w:pos="0"/>
        </w:tabs>
        <w:suppressAutoHyphens w:val="0"/>
        <w:spacing w:line="360" w:lineRule="auto"/>
        <w:ind w:left="0" w:firstLine="0"/>
        <w:rPr>
          <w:sz w:val="28"/>
          <w:szCs w:val="28"/>
          <w:lang w:val="uk-UA"/>
        </w:rPr>
      </w:pPr>
      <w:r w:rsidRPr="00AD2C9F">
        <w:rPr>
          <w:sz w:val="28"/>
          <w:szCs w:val="28"/>
          <w:lang w:val="uk-UA"/>
        </w:rPr>
        <w:t xml:space="preserve">Березовский В.А., Колотилов Н.Н </w:t>
      </w:r>
      <w:r w:rsidRPr="00AD2C9F">
        <w:rPr>
          <w:sz w:val="28"/>
          <w:szCs w:val="28"/>
        </w:rPr>
        <w:t>Биофизические характеристики тк</w:t>
      </w:r>
      <w:r w:rsidRPr="00AD2C9F">
        <w:rPr>
          <w:sz w:val="28"/>
          <w:szCs w:val="28"/>
        </w:rPr>
        <w:t>а</w:t>
      </w:r>
      <w:r w:rsidRPr="00AD2C9F">
        <w:rPr>
          <w:sz w:val="28"/>
          <w:szCs w:val="28"/>
        </w:rPr>
        <w:t>ней человека. Справо</w:t>
      </w:r>
      <w:r w:rsidRPr="00AD2C9F">
        <w:rPr>
          <w:sz w:val="28"/>
          <w:szCs w:val="28"/>
        </w:rPr>
        <w:t>ч</w:t>
      </w:r>
      <w:r w:rsidRPr="00AD2C9F">
        <w:rPr>
          <w:sz w:val="28"/>
          <w:szCs w:val="28"/>
        </w:rPr>
        <w:t>ник</w:t>
      </w:r>
      <w:r w:rsidRPr="00AD2C9F">
        <w:rPr>
          <w:sz w:val="28"/>
          <w:szCs w:val="28"/>
          <w:lang w:val="uk-UA"/>
        </w:rPr>
        <w:t>. – Киев: Наукова думка</w:t>
      </w:r>
      <w:r>
        <w:rPr>
          <w:sz w:val="28"/>
          <w:szCs w:val="28"/>
          <w:lang w:val="uk-UA"/>
        </w:rPr>
        <w:t xml:space="preserve">, </w:t>
      </w:r>
      <w:r w:rsidRPr="00AD2C9F">
        <w:rPr>
          <w:sz w:val="28"/>
          <w:szCs w:val="28"/>
          <w:lang w:val="uk-UA"/>
        </w:rPr>
        <w:t>1990. –224 с.</w:t>
      </w:r>
    </w:p>
    <w:p w:rsidR="00F5644F" w:rsidRPr="00AD2C9F" w:rsidRDefault="00F5644F" w:rsidP="0071786E">
      <w:pPr>
        <w:numPr>
          <w:ilvl w:val="0"/>
          <w:numId w:val="62"/>
        </w:numPr>
        <w:tabs>
          <w:tab w:val="clear" w:pos="720"/>
          <w:tab w:val="num" w:leader="none" w:pos="0"/>
        </w:tabs>
        <w:suppressAutoHyphens w:val="0"/>
        <w:spacing w:line="360" w:lineRule="auto"/>
        <w:ind w:left="0" w:firstLine="0"/>
        <w:jc w:val="both"/>
        <w:rPr>
          <w:sz w:val="28"/>
          <w:szCs w:val="28"/>
          <w:lang w:val="uk-UA"/>
        </w:rPr>
      </w:pPr>
      <w:r w:rsidRPr="00AD2C9F">
        <w:rPr>
          <w:sz w:val="28"/>
          <w:szCs w:val="28"/>
          <w:lang w:val="uk-UA"/>
        </w:rPr>
        <w:t>Березовський В.Я., Літовка І.Г., Чака Е.Г. Вплив дозованої гіпоксії на розвиток ситуаційної ост</w:t>
      </w:r>
      <w:r w:rsidRPr="00AD2C9F">
        <w:rPr>
          <w:sz w:val="28"/>
          <w:szCs w:val="28"/>
          <w:lang w:val="uk-UA"/>
        </w:rPr>
        <w:t>о</w:t>
      </w:r>
      <w:r w:rsidRPr="00AD2C9F">
        <w:rPr>
          <w:sz w:val="28"/>
          <w:szCs w:val="28"/>
          <w:lang w:val="uk-UA"/>
        </w:rPr>
        <w:t>пенії//Фізіол. журнал. –2002. –Т.46, №1.</w:t>
      </w:r>
      <w:r w:rsidRPr="00CA73E6">
        <w:rPr>
          <w:sz w:val="28"/>
          <w:szCs w:val="28"/>
          <w:lang w:val="uk-UA"/>
        </w:rPr>
        <w:t xml:space="preserve"> </w:t>
      </w:r>
      <w:r w:rsidRPr="00AD2C9F">
        <w:rPr>
          <w:sz w:val="28"/>
          <w:szCs w:val="28"/>
          <w:lang w:val="uk-UA"/>
        </w:rPr>
        <w:t>-С.10-16.</w:t>
      </w:r>
    </w:p>
    <w:p w:rsidR="00F5644F" w:rsidRPr="00AD2C9F" w:rsidRDefault="00F5644F" w:rsidP="0071786E">
      <w:pPr>
        <w:numPr>
          <w:ilvl w:val="0"/>
          <w:numId w:val="62"/>
        </w:numPr>
        <w:tabs>
          <w:tab w:val="clear" w:pos="720"/>
          <w:tab w:val="num" w:pos="284"/>
        </w:tabs>
        <w:suppressAutoHyphens w:val="0"/>
        <w:spacing w:line="360" w:lineRule="auto"/>
        <w:ind w:left="0" w:firstLine="0"/>
        <w:rPr>
          <w:sz w:val="28"/>
          <w:szCs w:val="28"/>
          <w:lang w:val="uk-UA"/>
        </w:rPr>
      </w:pPr>
      <w:r w:rsidRPr="00AD2C9F">
        <w:rPr>
          <w:sz w:val="28"/>
          <w:szCs w:val="28"/>
          <w:lang w:val="uk-UA"/>
        </w:rPr>
        <w:t>Березовський В.Я., Лахін П.В., Літовка І.Г., Сафонов С.Л., Чака О.Г., Безчасна В.О. Моделювання експериментальної остеопенії та розробка технол</w:t>
      </w:r>
      <w:r w:rsidRPr="00AD2C9F">
        <w:rPr>
          <w:sz w:val="28"/>
          <w:szCs w:val="28"/>
          <w:lang w:val="uk-UA"/>
        </w:rPr>
        <w:t>о</w:t>
      </w:r>
      <w:r w:rsidRPr="00AD2C9F">
        <w:rPr>
          <w:sz w:val="28"/>
          <w:szCs w:val="28"/>
          <w:lang w:val="uk-UA"/>
        </w:rPr>
        <w:t>гії її профілактики у щурів//Фізіол. жу</w:t>
      </w:r>
      <w:r w:rsidRPr="00AD2C9F">
        <w:rPr>
          <w:sz w:val="28"/>
          <w:szCs w:val="28"/>
          <w:lang w:val="uk-UA"/>
        </w:rPr>
        <w:t>р</w:t>
      </w:r>
      <w:r w:rsidRPr="00AD2C9F">
        <w:rPr>
          <w:sz w:val="28"/>
          <w:szCs w:val="28"/>
          <w:lang w:val="uk-UA"/>
        </w:rPr>
        <w:t>нал. –2004. -Т.50, №5. –С.88-91.</w:t>
      </w:r>
    </w:p>
    <w:p w:rsidR="00F5644F" w:rsidRPr="00AD2C9F" w:rsidRDefault="00F5644F" w:rsidP="0071786E">
      <w:pPr>
        <w:numPr>
          <w:ilvl w:val="0"/>
          <w:numId w:val="62"/>
        </w:numPr>
        <w:tabs>
          <w:tab w:val="clear" w:pos="720"/>
          <w:tab w:val="num" w:pos="426"/>
        </w:tabs>
        <w:suppressAutoHyphens w:val="0"/>
        <w:spacing w:line="360" w:lineRule="auto"/>
        <w:ind w:left="0" w:firstLine="0"/>
        <w:rPr>
          <w:sz w:val="28"/>
          <w:szCs w:val="28"/>
          <w:lang w:val="uk-UA"/>
        </w:rPr>
      </w:pPr>
      <w:r w:rsidRPr="00AD2C9F">
        <w:rPr>
          <w:sz w:val="28"/>
          <w:szCs w:val="28"/>
          <w:lang w:val="uk-UA"/>
        </w:rPr>
        <w:t>Березовський В.Я., Літовка І.Г., Чака О.Г., Лахін П.В. Фізіологічна ст</w:t>
      </w:r>
      <w:r w:rsidRPr="00AD2C9F">
        <w:rPr>
          <w:sz w:val="28"/>
          <w:szCs w:val="28"/>
          <w:lang w:val="uk-UA"/>
        </w:rPr>
        <w:t>и</w:t>
      </w:r>
      <w:r w:rsidRPr="00AD2C9F">
        <w:rPr>
          <w:sz w:val="28"/>
          <w:szCs w:val="28"/>
          <w:lang w:val="uk-UA"/>
        </w:rPr>
        <w:t>муляція ремод</w:t>
      </w:r>
      <w:r w:rsidRPr="00AD2C9F">
        <w:rPr>
          <w:sz w:val="28"/>
          <w:szCs w:val="28"/>
          <w:lang w:val="uk-UA"/>
        </w:rPr>
        <w:t>е</w:t>
      </w:r>
      <w:r w:rsidRPr="00AD2C9F">
        <w:rPr>
          <w:sz w:val="28"/>
          <w:szCs w:val="28"/>
          <w:lang w:val="uk-UA"/>
        </w:rPr>
        <w:t>лювання кісткової тканини//Фізіол. журнал. –2002.    –Т.48, №2.– С.49.</w:t>
      </w:r>
    </w:p>
    <w:p w:rsidR="00F5644F" w:rsidRPr="00AD2C9F" w:rsidRDefault="00F5644F" w:rsidP="0071786E">
      <w:pPr>
        <w:numPr>
          <w:ilvl w:val="0"/>
          <w:numId w:val="62"/>
        </w:numPr>
        <w:tabs>
          <w:tab w:val="clear" w:pos="720"/>
          <w:tab w:val="num" w:pos="426"/>
        </w:tabs>
        <w:suppressAutoHyphens w:val="0"/>
        <w:spacing w:line="360" w:lineRule="auto"/>
        <w:ind w:left="0" w:firstLine="0"/>
        <w:rPr>
          <w:sz w:val="28"/>
          <w:szCs w:val="28"/>
          <w:lang w:val="uk-UA"/>
        </w:rPr>
      </w:pPr>
      <w:r w:rsidRPr="00AD2C9F">
        <w:rPr>
          <w:sz w:val="28"/>
          <w:szCs w:val="28"/>
          <w:lang w:val="uk-UA"/>
        </w:rPr>
        <w:t>Березовський В.Я., Чака О.Г., Лахін П.В., Безчасна В.О. Вплив нормоб</w:t>
      </w:r>
      <w:r w:rsidRPr="00AD2C9F">
        <w:rPr>
          <w:sz w:val="28"/>
          <w:szCs w:val="28"/>
          <w:lang w:val="uk-UA"/>
        </w:rPr>
        <w:t>а</w:t>
      </w:r>
      <w:r w:rsidRPr="00AD2C9F">
        <w:rPr>
          <w:sz w:val="28"/>
          <w:szCs w:val="28"/>
          <w:lang w:val="uk-UA"/>
        </w:rPr>
        <w:t>ричної гіпоксії на стан кісткової тканини лабораторни</w:t>
      </w:r>
      <w:r>
        <w:rPr>
          <w:sz w:val="28"/>
          <w:szCs w:val="28"/>
          <w:lang w:val="uk-UA"/>
        </w:rPr>
        <w:t>х</w:t>
      </w:r>
      <w:r w:rsidRPr="00AD2C9F">
        <w:rPr>
          <w:sz w:val="28"/>
          <w:szCs w:val="28"/>
          <w:lang w:val="uk-UA"/>
        </w:rPr>
        <w:t xml:space="preserve"> щурів різного віку за умов гіпокін</w:t>
      </w:r>
      <w:r w:rsidRPr="00AD2C9F">
        <w:rPr>
          <w:sz w:val="28"/>
          <w:szCs w:val="28"/>
          <w:lang w:val="uk-UA"/>
        </w:rPr>
        <w:t>е</w:t>
      </w:r>
      <w:r w:rsidRPr="00AD2C9F">
        <w:rPr>
          <w:sz w:val="28"/>
          <w:szCs w:val="28"/>
          <w:lang w:val="uk-UA"/>
        </w:rPr>
        <w:t>зії//Проблеми остеології. -2003. –Т.6, №1-2. –С.55-56.</w:t>
      </w:r>
    </w:p>
    <w:p w:rsidR="00F5644F" w:rsidRPr="00AD2C9F" w:rsidRDefault="00F5644F" w:rsidP="0071786E">
      <w:pPr>
        <w:pStyle w:val="affffffff6"/>
        <w:numPr>
          <w:ilvl w:val="0"/>
          <w:numId w:val="62"/>
        </w:numPr>
        <w:tabs>
          <w:tab w:val="clear" w:pos="720"/>
          <w:tab w:val="num" w:pos="284"/>
        </w:tabs>
        <w:suppressAutoHyphens w:val="0"/>
        <w:spacing w:after="0" w:line="360" w:lineRule="auto"/>
        <w:ind w:left="0" w:firstLine="0"/>
        <w:rPr>
          <w:szCs w:val="28"/>
        </w:rPr>
      </w:pPr>
      <w:r w:rsidRPr="00AD2C9F">
        <w:rPr>
          <w:szCs w:val="28"/>
        </w:rPr>
        <w:t xml:space="preserve">Биофизика/ Под ред. Б.Н.Тарусова, О.Р.Кольс. </w:t>
      </w:r>
      <w:proofErr w:type="gramStart"/>
      <w:r w:rsidRPr="00AD2C9F">
        <w:rPr>
          <w:szCs w:val="28"/>
        </w:rPr>
        <w:t>–М</w:t>
      </w:r>
      <w:proofErr w:type="gramEnd"/>
      <w:r w:rsidRPr="00AD2C9F">
        <w:rPr>
          <w:szCs w:val="28"/>
        </w:rPr>
        <w:t>.:Высшая школа. - 1968. –</w:t>
      </w:r>
      <w:r w:rsidRPr="00AD2C9F">
        <w:rPr>
          <w:szCs w:val="28"/>
          <w:lang w:val="en-US"/>
        </w:rPr>
        <w:t>C</w:t>
      </w:r>
      <w:r w:rsidRPr="00AD2C9F">
        <w:rPr>
          <w:szCs w:val="28"/>
        </w:rPr>
        <w:t>.186-210.</w:t>
      </w:r>
    </w:p>
    <w:p w:rsidR="00F5644F" w:rsidRDefault="00F5644F" w:rsidP="0071786E">
      <w:pPr>
        <w:pStyle w:val="affffffff6"/>
        <w:numPr>
          <w:ilvl w:val="0"/>
          <w:numId w:val="62"/>
        </w:numPr>
        <w:tabs>
          <w:tab w:val="clear" w:pos="720"/>
          <w:tab w:val="num" w:pos="284"/>
        </w:tabs>
        <w:suppressAutoHyphens w:val="0"/>
        <w:spacing w:after="0" w:line="360" w:lineRule="auto"/>
        <w:ind w:left="0" w:firstLine="0"/>
        <w:rPr>
          <w:szCs w:val="28"/>
        </w:rPr>
      </w:pPr>
      <w:r>
        <w:rPr>
          <w:szCs w:val="28"/>
        </w:rPr>
        <w:lastRenderedPageBreak/>
        <w:t>Баранов А.А., Щеплягина Л.А., Баканов М.И. и др. Возрастные особенн</w:t>
      </w:r>
      <w:r>
        <w:rPr>
          <w:szCs w:val="28"/>
        </w:rPr>
        <w:t>о</w:t>
      </w:r>
      <w:r>
        <w:rPr>
          <w:szCs w:val="28"/>
        </w:rPr>
        <w:t>сти изменений биохимических маркеров костного ремоделирования у д</w:t>
      </w:r>
      <w:r>
        <w:rPr>
          <w:szCs w:val="28"/>
        </w:rPr>
        <w:t>е</w:t>
      </w:r>
      <w:r>
        <w:rPr>
          <w:szCs w:val="28"/>
        </w:rPr>
        <w:t>тей //Рос</w:t>
      </w:r>
      <w:proofErr w:type="gramStart"/>
      <w:r>
        <w:rPr>
          <w:szCs w:val="28"/>
        </w:rPr>
        <w:t>.</w:t>
      </w:r>
      <w:proofErr w:type="gramEnd"/>
      <w:r>
        <w:rPr>
          <w:szCs w:val="28"/>
        </w:rPr>
        <w:t xml:space="preserve"> </w:t>
      </w:r>
      <w:proofErr w:type="gramStart"/>
      <w:r>
        <w:rPr>
          <w:szCs w:val="28"/>
        </w:rPr>
        <w:t>п</w:t>
      </w:r>
      <w:proofErr w:type="gramEnd"/>
      <w:r>
        <w:rPr>
          <w:szCs w:val="28"/>
        </w:rPr>
        <w:t>едиатр. журнал. -2002. -№3. –С.7-12.</w:t>
      </w:r>
    </w:p>
    <w:p w:rsidR="00F5644F" w:rsidRPr="00AD2C9F" w:rsidRDefault="00F5644F" w:rsidP="0071786E">
      <w:pPr>
        <w:pStyle w:val="affffffff6"/>
        <w:numPr>
          <w:ilvl w:val="0"/>
          <w:numId w:val="62"/>
        </w:numPr>
        <w:tabs>
          <w:tab w:val="clear" w:pos="720"/>
          <w:tab w:val="num" w:leader="none" w:pos="0"/>
        </w:tabs>
        <w:suppressAutoHyphens w:val="0"/>
        <w:spacing w:after="0" w:line="360" w:lineRule="auto"/>
        <w:ind w:left="0" w:firstLine="0"/>
        <w:rPr>
          <w:szCs w:val="28"/>
        </w:rPr>
      </w:pPr>
      <w:r w:rsidRPr="00AD2C9F">
        <w:rPr>
          <w:szCs w:val="28"/>
        </w:rPr>
        <w:t xml:space="preserve">Бруско А.Т., Гайко Г.В.  Функциональная перестройка костей и ее клиническое значение. </w:t>
      </w:r>
      <w:proofErr w:type="gramStart"/>
      <w:r w:rsidRPr="00AD2C9F">
        <w:rPr>
          <w:szCs w:val="28"/>
        </w:rPr>
        <w:t>–Л</w:t>
      </w:r>
      <w:proofErr w:type="gramEnd"/>
      <w:r w:rsidRPr="00AD2C9F">
        <w:rPr>
          <w:szCs w:val="28"/>
        </w:rPr>
        <w:t>уганск: Луганский гос. мед. Универс</w:t>
      </w:r>
      <w:r w:rsidRPr="00AD2C9F">
        <w:rPr>
          <w:szCs w:val="28"/>
        </w:rPr>
        <w:t>и</w:t>
      </w:r>
      <w:r w:rsidRPr="00AD2C9F">
        <w:rPr>
          <w:szCs w:val="28"/>
        </w:rPr>
        <w:t>тет</w:t>
      </w:r>
      <w:r>
        <w:rPr>
          <w:szCs w:val="28"/>
        </w:rPr>
        <w:t xml:space="preserve">, </w:t>
      </w:r>
      <w:r w:rsidRPr="00AD2C9F">
        <w:rPr>
          <w:szCs w:val="28"/>
        </w:rPr>
        <w:t xml:space="preserve">- 2005. –212 с. </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sidRPr="00AD2C9F">
        <w:rPr>
          <w:sz w:val="28"/>
          <w:szCs w:val="28"/>
        </w:rPr>
        <w:t>Викт</w:t>
      </w:r>
      <w:r w:rsidRPr="00AD2C9F">
        <w:rPr>
          <w:sz w:val="28"/>
          <w:szCs w:val="28"/>
        </w:rPr>
        <w:t>о</w:t>
      </w:r>
      <w:r w:rsidRPr="00AD2C9F">
        <w:rPr>
          <w:sz w:val="28"/>
          <w:szCs w:val="28"/>
        </w:rPr>
        <w:t>ров В.А. О развитии медико-технической науки//Вестник РАМН.</w:t>
      </w:r>
    </w:p>
    <w:p w:rsidR="00F5644F" w:rsidRPr="00AD2C9F" w:rsidRDefault="00F5644F" w:rsidP="00F5644F">
      <w:pPr>
        <w:pStyle w:val="affffffff"/>
        <w:spacing w:line="360" w:lineRule="auto"/>
        <w:rPr>
          <w:szCs w:val="28"/>
        </w:rPr>
      </w:pPr>
      <w:r w:rsidRPr="00AD2C9F">
        <w:rPr>
          <w:szCs w:val="28"/>
        </w:rPr>
        <w:t xml:space="preserve"> –2001. -№5. –С.3-7.</w:t>
      </w:r>
    </w:p>
    <w:p w:rsidR="00F5644F" w:rsidRPr="00AD2C9F" w:rsidRDefault="00F5644F" w:rsidP="0071786E">
      <w:pPr>
        <w:numPr>
          <w:ilvl w:val="0"/>
          <w:numId w:val="62"/>
        </w:numPr>
        <w:tabs>
          <w:tab w:val="clear" w:pos="720"/>
          <w:tab w:val="num" w:leader="none" w:pos="0"/>
        </w:tabs>
        <w:suppressAutoHyphens w:val="0"/>
        <w:spacing w:line="360" w:lineRule="auto"/>
        <w:ind w:left="0" w:firstLine="0"/>
        <w:jc w:val="both"/>
        <w:rPr>
          <w:sz w:val="28"/>
          <w:szCs w:val="28"/>
        </w:rPr>
      </w:pPr>
      <w:r w:rsidRPr="00AD2C9F">
        <w:rPr>
          <w:sz w:val="28"/>
          <w:szCs w:val="28"/>
        </w:rPr>
        <w:t>Волков В.И., Бровко А.П., Фефилатьев Л.П., Бугаев С.А. Физиологич</w:t>
      </w:r>
      <w:r w:rsidRPr="00AD2C9F">
        <w:rPr>
          <w:sz w:val="28"/>
          <w:szCs w:val="28"/>
        </w:rPr>
        <w:t>е</w:t>
      </w:r>
      <w:r w:rsidRPr="00AD2C9F">
        <w:rPr>
          <w:sz w:val="28"/>
          <w:szCs w:val="28"/>
        </w:rPr>
        <w:t>ские эффекты прерывистой гипоксии//I  Российский конгресс по патофизи</w:t>
      </w:r>
      <w:r w:rsidRPr="00AD2C9F">
        <w:rPr>
          <w:sz w:val="28"/>
          <w:szCs w:val="28"/>
        </w:rPr>
        <w:t>о</w:t>
      </w:r>
      <w:r w:rsidRPr="00AD2C9F">
        <w:rPr>
          <w:sz w:val="28"/>
          <w:szCs w:val="28"/>
        </w:rPr>
        <w:t>логии. - М. -1996. –С.117.</w:t>
      </w:r>
    </w:p>
    <w:p w:rsidR="00F5644F" w:rsidRPr="00AD2C9F" w:rsidRDefault="00F5644F" w:rsidP="0071786E">
      <w:pPr>
        <w:numPr>
          <w:ilvl w:val="0"/>
          <w:numId w:val="62"/>
        </w:numPr>
        <w:tabs>
          <w:tab w:val="clear" w:pos="720"/>
          <w:tab w:val="num" w:leader="none" w:pos="426"/>
        </w:tabs>
        <w:suppressAutoHyphens w:val="0"/>
        <w:spacing w:line="360" w:lineRule="auto"/>
        <w:ind w:left="0" w:firstLine="0"/>
        <w:jc w:val="both"/>
        <w:rPr>
          <w:sz w:val="28"/>
          <w:szCs w:val="28"/>
        </w:rPr>
      </w:pPr>
      <w:r w:rsidRPr="00AD2C9F">
        <w:rPr>
          <w:sz w:val="28"/>
          <w:szCs w:val="28"/>
        </w:rPr>
        <w:t>Володина А.В., Кипренская З.Н., Поздняков О.М. Ультраструктурная организация мышечных веретен в условиях невесомости//I Российский ко</w:t>
      </w:r>
      <w:r w:rsidRPr="00AD2C9F">
        <w:rPr>
          <w:sz w:val="28"/>
          <w:szCs w:val="28"/>
        </w:rPr>
        <w:t>н</w:t>
      </w:r>
      <w:r w:rsidRPr="00AD2C9F">
        <w:rPr>
          <w:sz w:val="28"/>
          <w:szCs w:val="28"/>
        </w:rPr>
        <w:t>гресс по патоф</w:t>
      </w:r>
      <w:r w:rsidRPr="00AD2C9F">
        <w:rPr>
          <w:sz w:val="28"/>
          <w:szCs w:val="28"/>
        </w:rPr>
        <w:t>и</w:t>
      </w:r>
      <w:r w:rsidRPr="00AD2C9F">
        <w:rPr>
          <w:sz w:val="28"/>
          <w:szCs w:val="28"/>
        </w:rPr>
        <w:t xml:space="preserve">зиологии. </w:t>
      </w:r>
      <w:proofErr w:type="gramStart"/>
      <w:r w:rsidRPr="00AD2C9F">
        <w:rPr>
          <w:sz w:val="28"/>
          <w:szCs w:val="28"/>
        </w:rPr>
        <w:t>–М</w:t>
      </w:r>
      <w:proofErr w:type="gramEnd"/>
      <w:r w:rsidRPr="00AD2C9F">
        <w:rPr>
          <w:sz w:val="28"/>
          <w:szCs w:val="28"/>
        </w:rPr>
        <w:t>. -1996. –С.327.</w:t>
      </w:r>
    </w:p>
    <w:p w:rsidR="00F5644F" w:rsidRPr="00AD2C9F" w:rsidRDefault="00F5644F" w:rsidP="0071786E">
      <w:pPr>
        <w:numPr>
          <w:ilvl w:val="0"/>
          <w:numId w:val="62"/>
        </w:numPr>
        <w:tabs>
          <w:tab w:val="clear" w:pos="720"/>
          <w:tab w:val="num" w:pos="426"/>
        </w:tabs>
        <w:suppressAutoHyphens w:val="0"/>
        <w:spacing w:line="360" w:lineRule="auto"/>
        <w:ind w:left="0" w:firstLine="0"/>
        <w:jc w:val="both"/>
        <w:rPr>
          <w:sz w:val="28"/>
          <w:szCs w:val="28"/>
        </w:rPr>
      </w:pPr>
      <w:r w:rsidRPr="00AD2C9F">
        <w:rPr>
          <w:sz w:val="28"/>
          <w:szCs w:val="28"/>
        </w:rPr>
        <w:t>Вол</w:t>
      </w:r>
      <w:r>
        <w:rPr>
          <w:sz w:val="28"/>
          <w:szCs w:val="28"/>
        </w:rPr>
        <w:t>кова О.В., Елецкий Ю.К. Основы гистологии с гистологической те</w:t>
      </w:r>
      <w:r>
        <w:rPr>
          <w:sz w:val="28"/>
          <w:szCs w:val="28"/>
        </w:rPr>
        <w:t>х</w:t>
      </w:r>
      <w:r>
        <w:rPr>
          <w:sz w:val="28"/>
          <w:szCs w:val="28"/>
        </w:rPr>
        <w:t xml:space="preserve">никой. 2-е изд. </w:t>
      </w:r>
      <w:proofErr w:type="gramStart"/>
      <w:r>
        <w:rPr>
          <w:sz w:val="28"/>
          <w:szCs w:val="28"/>
        </w:rPr>
        <w:t>–М</w:t>
      </w:r>
      <w:proofErr w:type="gramEnd"/>
      <w:r>
        <w:rPr>
          <w:sz w:val="28"/>
          <w:szCs w:val="28"/>
        </w:rPr>
        <w:t>.:Медицина, 1982. - 304 с.</w:t>
      </w:r>
    </w:p>
    <w:p w:rsidR="00F5644F" w:rsidRPr="00AD2C9F" w:rsidRDefault="00F5644F" w:rsidP="0071786E">
      <w:pPr>
        <w:numPr>
          <w:ilvl w:val="0"/>
          <w:numId w:val="62"/>
        </w:numPr>
        <w:tabs>
          <w:tab w:val="clear" w:pos="720"/>
          <w:tab w:val="num" w:pos="426"/>
        </w:tabs>
        <w:suppressAutoHyphens w:val="0"/>
        <w:spacing w:line="360" w:lineRule="auto"/>
        <w:ind w:left="0" w:firstLine="0"/>
        <w:jc w:val="both"/>
        <w:rPr>
          <w:sz w:val="28"/>
          <w:szCs w:val="28"/>
        </w:rPr>
      </w:pPr>
      <w:r w:rsidRPr="00AD2C9F">
        <w:rPr>
          <w:sz w:val="28"/>
          <w:szCs w:val="28"/>
        </w:rPr>
        <w:t>Воложин А.И. Влияние гипоксической гипоксии и гиперкапнии на кал</w:t>
      </w:r>
      <w:r w:rsidRPr="00AD2C9F">
        <w:rPr>
          <w:sz w:val="28"/>
          <w:szCs w:val="28"/>
        </w:rPr>
        <w:t>ь</w:t>
      </w:r>
      <w:r w:rsidRPr="00AD2C9F">
        <w:rPr>
          <w:sz w:val="28"/>
          <w:szCs w:val="28"/>
        </w:rPr>
        <w:t>ций, неорганический фосфор и общий белок крови крыс при гиподинамич</w:t>
      </w:r>
      <w:r w:rsidRPr="00AD2C9F">
        <w:rPr>
          <w:sz w:val="28"/>
          <w:szCs w:val="28"/>
        </w:rPr>
        <w:t>е</w:t>
      </w:r>
      <w:r w:rsidRPr="00AD2C9F">
        <w:rPr>
          <w:sz w:val="28"/>
          <w:szCs w:val="28"/>
        </w:rPr>
        <w:t>ском синдроме//Космическая биология и авиакосмическая медицина.</w:t>
      </w:r>
      <w:r>
        <w:rPr>
          <w:sz w:val="28"/>
          <w:szCs w:val="28"/>
        </w:rPr>
        <w:t xml:space="preserve">  </w:t>
      </w:r>
      <w:r w:rsidRPr="00AD2C9F">
        <w:rPr>
          <w:sz w:val="28"/>
          <w:szCs w:val="28"/>
        </w:rPr>
        <w:t>-</w:t>
      </w:r>
      <w:r>
        <w:rPr>
          <w:sz w:val="28"/>
          <w:szCs w:val="28"/>
        </w:rPr>
        <w:t xml:space="preserve"> </w:t>
      </w:r>
      <w:r w:rsidRPr="00AD2C9F">
        <w:rPr>
          <w:sz w:val="28"/>
          <w:szCs w:val="28"/>
        </w:rPr>
        <w:t>1971. -</w:t>
      </w:r>
      <w:r>
        <w:rPr>
          <w:sz w:val="28"/>
          <w:szCs w:val="28"/>
        </w:rPr>
        <w:t xml:space="preserve"> </w:t>
      </w:r>
      <w:r w:rsidRPr="00AD2C9F">
        <w:rPr>
          <w:sz w:val="28"/>
          <w:szCs w:val="28"/>
        </w:rPr>
        <w:t>Т.5.</w:t>
      </w:r>
      <w:r>
        <w:rPr>
          <w:sz w:val="28"/>
          <w:szCs w:val="28"/>
        </w:rPr>
        <w:t xml:space="preserve"> </w:t>
      </w:r>
      <w:r w:rsidRPr="00AD2C9F">
        <w:rPr>
          <w:sz w:val="28"/>
          <w:szCs w:val="28"/>
        </w:rPr>
        <w:t>-№ 2. -</w:t>
      </w:r>
      <w:r>
        <w:rPr>
          <w:sz w:val="28"/>
          <w:szCs w:val="28"/>
        </w:rPr>
        <w:t xml:space="preserve"> </w:t>
      </w:r>
      <w:r w:rsidRPr="00AD2C9F">
        <w:rPr>
          <w:sz w:val="28"/>
          <w:szCs w:val="28"/>
        </w:rPr>
        <w:t xml:space="preserve">С.17-21. </w:t>
      </w:r>
    </w:p>
    <w:p w:rsidR="00F5644F" w:rsidRPr="00AD2C9F" w:rsidRDefault="00F5644F" w:rsidP="0071786E">
      <w:pPr>
        <w:numPr>
          <w:ilvl w:val="0"/>
          <w:numId w:val="62"/>
        </w:numPr>
        <w:tabs>
          <w:tab w:val="clear" w:pos="720"/>
          <w:tab w:val="num" w:leader="none" w:pos="426"/>
        </w:tabs>
        <w:suppressAutoHyphens w:val="0"/>
        <w:spacing w:line="360" w:lineRule="auto"/>
        <w:ind w:left="0" w:firstLine="0"/>
        <w:rPr>
          <w:sz w:val="28"/>
          <w:szCs w:val="28"/>
        </w:rPr>
      </w:pPr>
      <w:r w:rsidRPr="00AD2C9F">
        <w:rPr>
          <w:sz w:val="28"/>
          <w:szCs w:val="28"/>
        </w:rPr>
        <w:t>Григорьев А.И., Воложин А.И., Ступаков Г.П. Минеральный обмен у ч</w:t>
      </w:r>
      <w:r w:rsidRPr="00AD2C9F">
        <w:rPr>
          <w:sz w:val="28"/>
          <w:szCs w:val="28"/>
        </w:rPr>
        <w:t>е</w:t>
      </w:r>
      <w:r w:rsidRPr="00AD2C9F">
        <w:rPr>
          <w:sz w:val="28"/>
          <w:szCs w:val="28"/>
        </w:rPr>
        <w:t>ловека в условиях н</w:t>
      </w:r>
      <w:r w:rsidRPr="00AD2C9F">
        <w:rPr>
          <w:sz w:val="28"/>
          <w:szCs w:val="28"/>
        </w:rPr>
        <w:t>е</w:t>
      </w:r>
      <w:r w:rsidRPr="00AD2C9F">
        <w:rPr>
          <w:sz w:val="28"/>
          <w:szCs w:val="28"/>
        </w:rPr>
        <w:t xml:space="preserve">весомости//Пробл. косм. биол. </w:t>
      </w:r>
      <w:proofErr w:type="gramStart"/>
      <w:r w:rsidRPr="00AD2C9F">
        <w:rPr>
          <w:sz w:val="28"/>
          <w:szCs w:val="28"/>
        </w:rPr>
        <w:t>–М</w:t>
      </w:r>
      <w:proofErr w:type="gramEnd"/>
      <w:r w:rsidRPr="00AD2C9F">
        <w:rPr>
          <w:sz w:val="28"/>
          <w:szCs w:val="28"/>
        </w:rPr>
        <w:t>.:Наука. –1994. Т.74.  -214 с.</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sidRPr="00AD2C9F">
        <w:rPr>
          <w:sz w:val="28"/>
          <w:szCs w:val="28"/>
        </w:rPr>
        <w:t>Григорьев А.И., Оганов В.С., Бакулин А.В. и др. Клинико-физиологическая оценка изменений состояния костной ткани у космонавтов после длительных космических полетов//Авиакосм. и эколог</w:t>
      </w:r>
      <w:proofErr w:type="gramStart"/>
      <w:r w:rsidRPr="00AD2C9F">
        <w:rPr>
          <w:sz w:val="28"/>
          <w:szCs w:val="28"/>
        </w:rPr>
        <w:t>.</w:t>
      </w:r>
      <w:proofErr w:type="gramEnd"/>
      <w:r w:rsidRPr="00AD2C9F">
        <w:rPr>
          <w:sz w:val="28"/>
          <w:szCs w:val="28"/>
        </w:rPr>
        <w:t xml:space="preserve"> </w:t>
      </w:r>
      <w:proofErr w:type="gramStart"/>
      <w:r w:rsidRPr="00AD2C9F">
        <w:rPr>
          <w:sz w:val="28"/>
          <w:szCs w:val="28"/>
        </w:rPr>
        <w:t>м</w:t>
      </w:r>
      <w:proofErr w:type="gramEnd"/>
      <w:r w:rsidRPr="00AD2C9F">
        <w:rPr>
          <w:sz w:val="28"/>
          <w:szCs w:val="28"/>
        </w:rPr>
        <w:t>ед</w:t>
      </w:r>
      <w:r w:rsidRPr="00AD2C9F">
        <w:rPr>
          <w:sz w:val="28"/>
          <w:szCs w:val="28"/>
        </w:rPr>
        <w:t>и</w:t>
      </w:r>
      <w:r w:rsidRPr="00AD2C9F">
        <w:rPr>
          <w:sz w:val="28"/>
          <w:szCs w:val="28"/>
        </w:rPr>
        <w:t xml:space="preserve">цина. –1998. –Т.32, №1. –С.21-25. </w:t>
      </w:r>
    </w:p>
    <w:p w:rsidR="00F5644F" w:rsidRPr="00AD2C9F" w:rsidRDefault="00F5644F" w:rsidP="0071786E">
      <w:pPr>
        <w:numPr>
          <w:ilvl w:val="0"/>
          <w:numId w:val="62"/>
        </w:numPr>
        <w:tabs>
          <w:tab w:val="clear" w:pos="720"/>
          <w:tab w:val="num" w:pos="426"/>
        </w:tabs>
        <w:suppressAutoHyphens w:val="0"/>
        <w:spacing w:line="360" w:lineRule="auto"/>
        <w:ind w:left="0" w:firstLine="0"/>
        <w:jc w:val="both"/>
        <w:rPr>
          <w:sz w:val="28"/>
          <w:szCs w:val="28"/>
        </w:rPr>
      </w:pPr>
      <w:r w:rsidRPr="00AD2C9F">
        <w:rPr>
          <w:sz w:val="28"/>
          <w:szCs w:val="28"/>
        </w:rPr>
        <w:t>Гудушаури О.Н. Гистологическое и гистохимическое изучение опо</w:t>
      </w:r>
      <w:r w:rsidRPr="00AD2C9F">
        <w:rPr>
          <w:sz w:val="28"/>
          <w:szCs w:val="28"/>
        </w:rPr>
        <w:t>р</w:t>
      </w:r>
      <w:r w:rsidRPr="00AD2C9F">
        <w:rPr>
          <w:sz w:val="28"/>
          <w:szCs w:val="28"/>
        </w:rPr>
        <w:t>но-двигательного аппарата при общей гипоксии организма//Сообщения АН СССР. -1981. -Т.103, № 1. - С.193-195.</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sidRPr="00AD2C9F">
        <w:rPr>
          <w:sz w:val="28"/>
          <w:szCs w:val="28"/>
        </w:rPr>
        <w:t>Дамбахер М.А., Шахт Е. Остеопороз и активные метаболиты витам</w:t>
      </w:r>
      <w:r w:rsidRPr="00AD2C9F">
        <w:rPr>
          <w:sz w:val="28"/>
          <w:szCs w:val="28"/>
        </w:rPr>
        <w:t>и</w:t>
      </w:r>
      <w:r w:rsidRPr="00AD2C9F">
        <w:rPr>
          <w:sz w:val="28"/>
          <w:szCs w:val="28"/>
        </w:rPr>
        <w:t>на D.</w:t>
      </w:r>
      <w:r>
        <w:rPr>
          <w:sz w:val="28"/>
          <w:szCs w:val="28"/>
          <w:lang w:val="uk-UA"/>
        </w:rPr>
        <w:t xml:space="preserve"> </w:t>
      </w:r>
      <w:r w:rsidRPr="00AD2C9F">
        <w:rPr>
          <w:sz w:val="28"/>
          <w:szCs w:val="28"/>
        </w:rPr>
        <w:t>-М.: S.Y.S. –1996. -140 c.</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Pr>
          <w:sz w:val="28"/>
          <w:szCs w:val="28"/>
        </w:rPr>
        <w:lastRenderedPageBreak/>
        <w:t>Кадур</w:t>
      </w:r>
      <w:r>
        <w:rPr>
          <w:sz w:val="28"/>
          <w:szCs w:val="28"/>
          <w:lang w:val="uk-UA"/>
        </w:rPr>
        <w:t>і</w:t>
      </w:r>
      <w:r>
        <w:rPr>
          <w:sz w:val="28"/>
          <w:szCs w:val="28"/>
        </w:rPr>
        <w:t>н О. К., Л</w:t>
      </w:r>
      <w:r>
        <w:rPr>
          <w:sz w:val="28"/>
          <w:szCs w:val="28"/>
          <w:lang w:val="uk-UA"/>
        </w:rPr>
        <w:t>е</w:t>
      </w:r>
      <w:r>
        <w:rPr>
          <w:sz w:val="28"/>
          <w:szCs w:val="28"/>
        </w:rPr>
        <w:t>онть</w:t>
      </w:r>
      <w:r>
        <w:rPr>
          <w:sz w:val="28"/>
          <w:szCs w:val="28"/>
          <w:lang w:val="uk-UA"/>
        </w:rPr>
        <w:t>є</w:t>
      </w:r>
      <w:r>
        <w:rPr>
          <w:sz w:val="28"/>
          <w:szCs w:val="28"/>
        </w:rPr>
        <w:t>ва Ф. С.</w:t>
      </w:r>
      <w:r>
        <w:rPr>
          <w:sz w:val="28"/>
          <w:szCs w:val="28"/>
          <w:lang w:val="uk-UA"/>
        </w:rPr>
        <w:t xml:space="preserve"> Закономірності дегідратації кісткової тк</w:t>
      </w:r>
      <w:r>
        <w:rPr>
          <w:sz w:val="28"/>
          <w:szCs w:val="28"/>
          <w:lang w:val="uk-UA"/>
        </w:rPr>
        <w:t>а</w:t>
      </w:r>
      <w:r>
        <w:rPr>
          <w:sz w:val="28"/>
          <w:szCs w:val="28"/>
          <w:lang w:val="uk-UA"/>
        </w:rPr>
        <w:t>нини//</w:t>
      </w:r>
      <w:r>
        <w:rPr>
          <w:sz w:val="28"/>
          <w:szCs w:val="28"/>
        </w:rPr>
        <w:t>Трансплантология. -2003. –Т.4, №1. –С.251-253.</w:t>
      </w:r>
      <w:r w:rsidRPr="00AD2C9F">
        <w:rPr>
          <w:sz w:val="28"/>
          <w:szCs w:val="28"/>
        </w:rPr>
        <w:t xml:space="preserve"> </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sidRPr="00AD2C9F">
        <w:rPr>
          <w:sz w:val="28"/>
          <w:szCs w:val="28"/>
        </w:rPr>
        <w:t xml:space="preserve">Кадурина Т.И. </w:t>
      </w:r>
      <w:proofErr w:type="gramStart"/>
      <w:r w:rsidRPr="00AD2C9F">
        <w:rPr>
          <w:sz w:val="28"/>
          <w:szCs w:val="28"/>
        </w:rPr>
        <w:t>Наследственные</w:t>
      </w:r>
      <w:proofErr w:type="gramEnd"/>
      <w:r w:rsidRPr="00AD2C9F">
        <w:rPr>
          <w:sz w:val="28"/>
          <w:szCs w:val="28"/>
        </w:rPr>
        <w:t xml:space="preserve"> коллагенопатии (клиника, диагност</w:t>
      </w:r>
      <w:r w:rsidRPr="00AD2C9F">
        <w:rPr>
          <w:sz w:val="28"/>
          <w:szCs w:val="28"/>
        </w:rPr>
        <w:t>и</w:t>
      </w:r>
      <w:r w:rsidRPr="00AD2C9F">
        <w:rPr>
          <w:sz w:val="28"/>
          <w:szCs w:val="28"/>
        </w:rPr>
        <w:t>ка, лечение и диспансер</w:t>
      </w:r>
      <w:r w:rsidRPr="00AD2C9F">
        <w:rPr>
          <w:sz w:val="28"/>
          <w:szCs w:val="28"/>
        </w:rPr>
        <w:t>и</w:t>
      </w:r>
      <w:r w:rsidRPr="00AD2C9F">
        <w:rPr>
          <w:sz w:val="28"/>
          <w:szCs w:val="28"/>
        </w:rPr>
        <w:t xml:space="preserve">зация). - </w:t>
      </w:r>
      <w:proofErr w:type="gramStart"/>
      <w:r w:rsidRPr="00AD2C9F">
        <w:rPr>
          <w:sz w:val="28"/>
          <w:szCs w:val="28"/>
        </w:rPr>
        <w:t>С-Пб</w:t>
      </w:r>
      <w:proofErr w:type="gramEnd"/>
      <w:r w:rsidRPr="00AD2C9F">
        <w:rPr>
          <w:sz w:val="28"/>
          <w:szCs w:val="28"/>
        </w:rPr>
        <w:t>.: Невский диалект</w:t>
      </w:r>
      <w:r>
        <w:rPr>
          <w:sz w:val="28"/>
          <w:szCs w:val="28"/>
          <w:lang w:val="uk-UA"/>
        </w:rPr>
        <w:t>,</w:t>
      </w:r>
      <w:r w:rsidRPr="00AD2C9F">
        <w:rPr>
          <w:sz w:val="28"/>
          <w:szCs w:val="28"/>
        </w:rPr>
        <w:t xml:space="preserve"> 2000.  -271 с.</w:t>
      </w:r>
    </w:p>
    <w:p w:rsidR="00F5644F" w:rsidRPr="00AD2C9F" w:rsidRDefault="00F5644F" w:rsidP="0071786E">
      <w:pPr>
        <w:numPr>
          <w:ilvl w:val="0"/>
          <w:numId w:val="62"/>
        </w:numPr>
        <w:tabs>
          <w:tab w:val="clear" w:pos="720"/>
          <w:tab w:val="num" w:pos="426"/>
        </w:tabs>
        <w:suppressAutoHyphens w:val="0"/>
        <w:spacing w:line="360" w:lineRule="auto"/>
        <w:ind w:left="0" w:firstLine="0"/>
        <w:rPr>
          <w:sz w:val="28"/>
          <w:szCs w:val="28"/>
        </w:rPr>
      </w:pPr>
      <w:r w:rsidRPr="00AD2C9F">
        <w:rPr>
          <w:sz w:val="28"/>
          <w:szCs w:val="28"/>
        </w:rPr>
        <w:t>Караш Ю.М., Стрелков Р.Б., Чижов А.Я. Нормобарическая гипоксия в лечении, пр</w:t>
      </w:r>
      <w:r w:rsidRPr="00AD2C9F">
        <w:rPr>
          <w:sz w:val="28"/>
          <w:szCs w:val="28"/>
        </w:rPr>
        <w:t>о</w:t>
      </w:r>
      <w:r w:rsidRPr="00AD2C9F">
        <w:rPr>
          <w:sz w:val="28"/>
          <w:szCs w:val="28"/>
        </w:rPr>
        <w:t>филактике и реабилитации. - М.:Медицина</w:t>
      </w:r>
      <w:r>
        <w:rPr>
          <w:sz w:val="28"/>
          <w:szCs w:val="28"/>
          <w:lang w:val="uk-UA"/>
        </w:rPr>
        <w:t xml:space="preserve">, </w:t>
      </w:r>
      <w:r w:rsidRPr="00AD2C9F">
        <w:rPr>
          <w:sz w:val="28"/>
          <w:szCs w:val="28"/>
        </w:rPr>
        <w:t>1988. –352 с.</w:t>
      </w:r>
    </w:p>
    <w:p w:rsidR="00F5644F" w:rsidRPr="00AD2C9F" w:rsidRDefault="00F5644F" w:rsidP="0071786E">
      <w:pPr>
        <w:numPr>
          <w:ilvl w:val="0"/>
          <w:numId w:val="62"/>
        </w:numPr>
        <w:tabs>
          <w:tab w:val="clear" w:pos="720"/>
          <w:tab w:val="num" w:pos="0"/>
        </w:tabs>
        <w:suppressAutoHyphens w:val="0"/>
        <w:spacing w:line="360" w:lineRule="auto"/>
        <w:ind w:left="0" w:firstLine="0"/>
        <w:rPr>
          <w:sz w:val="28"/>
          <w:szCs w:val="28"/>
        </w:rPr>
      </w:pPr>
      <w:r w:rsidRPr="00AD2C9F">
        <w:rPr>
          <w:sz w:val="28"/>
          <w:szCs w:val="28"/>
        </w:rPr>
        <w:t xml:space="preserve">Коваленко Е.А., Гуровский Н.Н. Гипокинезия. </w:t>
      </w:r>
      <w:proofErr w:type="gramStart"/>
      <w:r w:rsidRPr="00AD2C9F">
        <w:rPr>
          <w:sz w:val="28"/>
          <w:szCs w:val="28"/>
        </w:rPr>
        <w:t>–М</w:t>
      </w:r>
      <w:proofErr w:type="gramEnd"/>
      <w:r w:rsidRPr="00AD2C9F">
        <w:rPr>
          <w:sz w:val="28"/>
          <w:szCs w:val="28"/>
        </w:rPr>
        <w:t>.:Медицина</w:t>
      </w:r>
      <w:r>
        <w:rPr>
          <w:sz w:val="28"/>
          <w:szCs w:val="28"/>
          <w:lang w:val="uk-UA"/>
        </w:rPr>
        <w:t>,</w:t>
      </w:r>
      <w:r w:rsidRPr="00AD2C9F">
        <w:rPr>
          <w:sz w:val="28"/>
          <w:szCs w:val="28"/>
        </w:rPr>
        <w:t xml:space="preserve"> 1980. </w:t>
      </w:r>
    </w:p>
    <w:p w:rsidR="00F5644F" w:rsidRPr="00AD2C9F" w:rsidRDefault="00F5644F" w:rsidP="00F5644F">
      <w:pPr>
        <w:pStyle w:val="affffffff"/>
        <w:spacing w:line="360" w:lineRule="auto"/>
        <w:rPr>
          <w:szCs w:val="28"/>
        </w:rPr>
      </w:pPr>
      <w:r w:rsidRPr="00AD2C9F">
        <w:rPr>
          <w:szCs w:val="28"/>
        </w:rPr>
        <w:t>–320 с.</w:t>
      </w:r>
    </w:p>
    <w:p w:rsidR="00F5644F" w:rsidRPr="00AD2C9F"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AD2C9F">
        <w:rPr>
          <w:sz w:val="28"/>
          <w:szCs w:val="28"/>
        </w:rPr>
        <w:t>Коваленко Е.А. Патофизиологический анализ действия на организм невесомости//Невесомость (медико-биологические исследования). М.:Медиц</w:t>
      </w:r>
      <w:r w:rsidRPr="00AD2C9F">
        <w:rPr>
          <w:sz w:val="28"/>
          <w:szCs w:val="28"/>
        </w:rPr>
        <w:t>и</w:t>
      </w:r>
      <w:r w:rsidRPr="00AD2C9F">
        <w:rPr>
          <w:sz w:val="28"/>
          <w:szCs w:val="28"/>
        </w:rPr>
        <w:t>на. –1974. –С.270-278.</w:t>
      </w:r>
    </w:p>
    <w:p w:rsidR="00F5644F" w:rsidRDefault="00F5644F" w:rsidP="0071786E">
      <w:pPr>
        <w:numPr>
          <w:ilvl w:val="0"/>
          <w:numId w:val="62"/>
        </w:numPr>
        <w:tabs>
          <w:tab w:val="clear" w:pos="720"/>
          <w:tab w:val="num" w:pos="0"/>
        </w:tabs>
        <w:suppressAutoHyphens w:val="0"/>
        <w:spacing w:line="360" w:lineRule="auto"/>
        <w:ind w:left="0" w:firstLine="0"/>
        <w:rPr>
          <w:sz w:val="28"/>
          <w:szCs w:val="28"/>
        </w:rPr>
      </w:pPr>
      <w:r w:rsidRPr="00AD2C9F">
        <w:rPr>
          <w:sz w:val="28"/>
          <w:szCs w:val="28"/>
        </w:rPr>
        <w:t xml:space="preserve">Кольман Я., Рем </w:t>
      </w:r>
      <w:proofErr w:type="gramStart"/>
      <w:r w:rsidRPr="00AD2C9F">
        <w:rPr>
          <w:sz w:val="28"/>
          <w:szCs w:val="28"/>
        </w:rPr>
        <w:t>К-Г</w:t>
      </w:r>
      <w:proofErr w:type="gramEnd"/>
      <w:r w:rsidRPr="00AD2C9F">
        <w:rPr>
          <w:sz w:val="28"/>
          <w:szCs w:val="28"/>
        </w:rPr>
        <w:t>. Наглядная биохимия. – М.:Мир</w:t>
      </w:r>
      <w:r>
        <w:rPr>
          <w:sz w:val="28"/>
          <w:szCs w:val="28"/>
          <w:lang w:val="uk-UA"/>
        </w:rPr>
        <w:t xml:space="preserve">, </w:t>
      </w:r>
      <w:r w:rsidRPr="00AD2C9F">
        <w:rPr>
          <w:sz w:val="28"/>
          <w:szCs w:val="28"/>
        </w:rPr>
        <w:t>2000. - 460 с.</w:t>
      </w:r>
    </w:p>
    <w:p w:rsidR="00F5644F" w:rsidRPr="00AD2C9F" w:rsidRDefault="00F5644F" w:rsidP="00F5644F">
      <w:pPr>
        <w:spacing w:line="360" w:lineRule="auto"/>
        <w:rPr>
          <w:sz w:val="28"/>
          <w:szCs w:val="28"/>
        </w:rPr>
      </w:pPr>
    </w:p>
    <w:p w:rsidR="00F5644F" w:rsidRPr="00AD2C9F" w:rsidRDefault="00F5644F" w:rsidP="0071786E">
      <w:pPr>
        <w:numPr>
          <w:ilvl w:val="0"/>
          <w:numId w:val="62"/>
        </w:numPr>
        <w:tabs>
          <w:tab w:val="clear" w:pos="720"/>
          <w:tab w:val="num" w:pos="0"/>
        </w:tabs>
        <w:suppressAutoHyphens w:val="0"/>
        <w:spacing w:line="360" w:lineRule="auto"/>
        <w:ind w:left="0" w:firstLine="0"/>
        <w:jc w:val="both"/>
        <w:rPr>
          <w:sz w:val="28"/>
          <w:szCs w:val="28"/>
        </w:rPr>
      </w:pPr>
      <w:r w:rsidRPr="00AD2C9F">
        <w:rPr>
          <w:sz w:val="28"/>
          <w:szCs w:val="28"/>
        </w:rPr>
        <w:t>Кондашевская М.В., Пинелис В.Г., Вакулина Т.П. Формирование н</w:t>
      </w:r>
      <w:r w:rsidRPr="00AD2C9F">
        <w:rPr>
          <w:sz w:val="28"/>
          <w:szCs w:val="28"/>
        </w:rPr>
        <w:t>о</w:t>
      </w:r>
      <w:r w:rsidRPr="00AD2C9F">
        <w:rPr>
          <w:sz w:val="28"/>
          <w:szCs w:val="28"/>
        </w:rPr>
        <w:t>вых микрососудов в скелетных мышцах крыс при гипоксической адапт</w:t>
      </w:r>
      <w:r w:rsidRPr="00AD2C9F">
        <w:rPr>
          <w:sz w:val="28"/>
          <w:szCs w:val="28"/>
        </w:rPr>
        <w:t>а</w:t>
      </w:r>
      <w:r w:rsidRPr="00AD2C9F">
        <w:rPr>
          <w:sz w:val="28"/>
          <w:szCs w:val="28"/>
        </w:rPr>
        <w:t>ции//Тез.</w:t>
      </w:r>
      <w:r w:rsidRPr="001E11D0">
        <w:rPr>
          <w:sz w:val="28"/>
          <w:szCs w:val="28"/>
        </w:rPr>
        <w:t xml:space="preserve"> </w:t>
      </w:r>
      <w:r w:rsidRPr="00AD2C9F">
        <w:rPr>
          <w:sz w:val="28"/>
          <w:szCs w:val="28"/>
        </w:rPr>
        <w:t>Всесоюз. научной конф. “Актуальные вопросы нарушений гемод</w:t>
      </w:r>
      <w:r w:rsidRPr="00AD2C9F">
        <w:rPr>
          <w:sz w:val="28"/>
          <w:szCs w:val="28"/>
        </w:rPr>
        <w:t>и</w:t>
      </w:r>
      <w:r w:rsidRPr="00AD2C9F">
        <w:rPr>
          <w:sz w:val="28"/>
          <w:szCs w:val="28"/>
        </w:rPr>
        <w:t>намики и регуляции микроциркуляции в клинике и экспериме</w:t>
      </w:r>
      <w:r w:rsidRPr="00AD2C9F">
        <w:rPr>
          <w:sz w:val="28"/>
          <w:szCs w:val="28"/>
        </w:rPr>
        <w:t>н</w:t>
      </w:r>
      <w:r w:rsidRPr="00AD2C9F">
        <w:rPr>
          <w:sz w:val="28"/>
          <w:szCs w:val="28"/>
        </w:rPr>
        <w:t>те”.</w:t>
      </w:r>
      <w:r w:rsidRPr="00CA73E6">
        <w:rPr>
          <w:sz w:val="28"/>
          <w:szCs w:val="28"/>
        </w:rPr>
        <w:t xml:space="preserve"> </w:t>
      </w:r>
      <w:proofErr w:type="gramStart"/>
      <w:r w:rsidRPr="00AD2C9F">
        <w:rPr>
          <w:sz w:val="28"/>
          <w:szCs w:val="28"/>
        </w:rPr>
        <w:t>–М</w:t>
      </w:r>
      <w:proofErr w:type="gramEnd"/>
      <w:r w:rsidRPr="00AD2C9F">
        <w:rPr>
          <w:sz w:val="28"/>
          <w:szCs w:val="28"/>
        </w:rPr>
        <w:t>.</w:t>
      </w:r>
      <w:r w:rsidRPr="00CA73E6">
        <w:rPr>
          <w:sz w:val="28"/>
          <w:szCs w:val="28"/>
        </w:rPr>
        <w:t xml:space="preserve"> </w:t>
      </w:r>
      <w:r w:rsidRPr="00AD2C9F">
        <w:rPr>
          <w:sz w:val="28"/>
          <w:szCs w:val="28"/>
        </w:rPr>
        <w:t>–1984. –С.136</w:t>
      </w:r>
      <w:r w:rsidRPr="00CA73E6">
        <w:rPr>
          <w:sz w:val="28"/>
          <w:szCs w:val="28"/>
        </w:rPr>
        <w:t xml:space="preserve">  </w:t>
      </w:r>
      <w:r w:rsidRPr="00AD2C9F">
        <w:rPr>
          <w:sz w:val="28"/>
          <w:szCs w:val="28"/>
        </w:rPr>
        <w:t>-137.</w:t>
      </w:r>
    </w:p>
    <w:p w:rsidR="00F5644F" w:rsidRPr="00AD2C9F" w:rsidRDefault="00F5644F" w:rsidP="0071786E">
      <w:pPr>
        <w:numPr>
          <w:ilvl w:val="0"/>
          <w:numId w:val="62"/>
        </w:numPr>
        <w:tabs>
          <w:tab w:val="clear" w:pos="720"/>
          <w:tab w:val="num" w:pos="0"/>
        </w:tabs>
        <w:suppressAutoHyphens w:val="0"/>
        <w:spacing w:line="360" w:lineRule="auto"/>
        <w:ind w:left="0" w:firstLine="0"/>
        <w:rPr>
          <w:sz w:val="28"/>
          <w:szCs w:val="28"/>
        </w:rPr>
      </w:pPr>
      <w:r w:rsidRPr="00AD2C9F">
        <w:rPr>
          <w:sz w:val="28"/>
          <w:szCs w:val="28"/>
        </w:rPr>
        <w:t>Корнилов Н.В., Аврунин А.С. Адаптивные процессы в органах скел</w:t>
      </w:r>
      <w:r w:rsidRPr="00AD2C9F">
        <w:rPr>
          <w:sz w:val="28"/>
          <w:szCs w:val="28"/>
        </w:rPr>
        <w:t>е</w:t>
      </w:r>
      <w:r w:rsidRPr="00AD2C9F">
        <w:rPr>
          <w:sz w:val="28"/>
          <w:szCs w:val="28"/>
        </w:rPr>
        <w:t xml:space="preserve">та. </w:t>
      </w:r>
      <w:proofErr w:type="gramStart"/>
      <w:r w:rsidRPr="00AD2C9F">
        <w:rPr>
          <w:sz w:val="28"/>
          <w:szCs w:val="28"/>
        </w:rPr>
        <w:t>–С</w:t>
      </w:r>
      <w:proofErr w:type="gramEnd"/>
      <w:r w:rsidRPr="00AD2C9F">
        <w:rPr>
          <w:sz w:val="28"/>
          <w:szCs w:val="28"/>
        </w:rPr>
        <w:t>-Пб.:Морсар А.В</w:t>
      </w:r>
      <w:r>
        <w:rPr>
          <w:sz w:val="28"/>
          <w:szCs w:val="28"/>
          <w:lang w:val="uk-UA"/>
        </w:rPr>
        <w:t xml:space="preserve">., </w:t>
      </w:r>
      <w:r w:rsidRPr="00AD2C9F">
        <w:rPr>
          <w:sz w:val="28"/>
          <w:szCs w:val="28"/>
        </w:rPr>
        <w:t>2001. -269 с.</w:t>
      </w:r>
    </w:p>
    <w:p w:rsidR="00F5644F" w:rsidRPr="00AD2C9F" w:rsidRDefault="00F5644F" w:rsidP="0071786E">
      <w:pPr>
        <w:numPr>
          <w:ilvl w:val="0"/>
          <w:numId w:val="62"/>
        </w:numPr>
        <w:tabs>
          <w:tab w:val="clear" w:pos="720"/>
          <w:tab w:val="num" w:pos="426"/>
        </w:tabs>
        <w:suppressAutoHyphens w:val="0"/>
        <w:spacing w:line="360" w:lineRule="auto"/>
        <w:ind w:left="0" w:firstLine="0"/>
        <w:jc w:val="both"/>
        <w:rPr>
          <w:sz w:val="28"/>
          <w:szCs w:val="28"/>
        </w:rPr>
      </w:pPr>
      <w:r w:rsidRPr="00AD2C9F">
        <w:rPr>
          <w:sz w:val="28"/>
          <w:szCs w:val="28"/>
        </w:rPr>
        <w:t>К</w:t>
      </w:r>
      <w:r>
        <w:rPr>
          <w:sz w:val="28"/>
          <w:szCs w:val="28"/>
        </w:rPr>
        <w:t>овешников В.Г., Кащенко С.А. Апоптоз в костных и хрящевых кле</w:t>
      </w:r>
      <w:r>
        <w:rPr>
          <w:sz w:val="28"/>
          <w:szCs w:val="28"/>
        </w:rPr>
        <w:t>т</w:t>
      </w:r>
      <w:r>
        <w:rPr>
          <w:sz w:val="28"/>
          <w:szCs w:val="28"/>
        </w:rPr>
        <w:t>ках//</w:t>
      </w:r>
      <w:r>
        <w:rPr>
          <w:sz w:val="28"/>
          <w:szCs w:val="28"/>
          <w:lang w:val="uk-UA"/>
        </w:rPr>
        <w:t>Проблеми екологічної та медичної генетики і клінічної імунології. -2000. –Вип. 6/32. –С.17-32</w:t>
      </w:r>
      <w:r w:rsidRPr="00AD2C9F">
        <w:rPr>
          <w:sz w:val="28"/>
          <w:szCs w:val="28"/>
        </w:rPr>
        <w:t xml:space="preserve">.  </w:t>
      </w:r>
    </w:p>
    <w:p w:rsidR="00F5644F" w:rsidRPr="00AD2C9F" w:rsidRDefault="00F5644F" w:rsidP="0071786E">
      <w:pPr>
        <w:numPr>
          <w:ilvl w:val="0"/>
          <w:numId w:val="62"/>
        </w:numPr>
        <w:tabs>
          <w:tab w:val="clear" w:pos="720"/>
          <w:tab w:val="num" w:pos="0"/>
        </w:tabs>
        <w:suppressAutoHyphens w:val="0"/>
        <w:spacing w:line="360" w:lineRule="auto"/>
        <w:ind w:left="0" w:firstLine="0"/>
        <w:rPr>
          <w:sz w:val="28"/>
          <w:szCs w:val="28"/>
        </w:rPr>
      </w:pPr>
      <w:r w:rsidRPr="00AD2C9F">
        <w:rPr>
          <w:sz w:val="28"/>
          <w:szCs w:val="28"/>
        </w:rPr>
        <w:t>Лабораторные животные. Разведение, содержание, использование в эксперименте/Западнюк И.П., Западнюк В.И., Захария Е.А., Запа</w:t>
      </w:r>
      <w:r w:rsidRPr="00AD2C9F">
        <w:rPr>
          <w:sz w:val="28"/>
          <w:szCs w:val="28"/>
        </w:rPr>
        <w:t>д</w:t>
      </w:r>
      <w:r w:rsidRPr="00AD2C9F">
        <w:rPr>
          <w:sz w:val="28"/>
          <w:szCs w:val="28"/>
        </w:rPr>
        <w:t>нюк Б.В. –Ки</w:t>
      </w:r>
      <w:r>
        <w:rPr>
          <w:sz w:val="28"/>
          <w:szCs w:val="28"/>
          <w:lang w:val="uk-UA"/>
        </w:rPr>
        <w:t>ї</w:t>
      </w:r>
      <w:r w:rsidRPr="00AD2C9F">
        <w:rPr>
          <w:sz w:val="28"/>
          <w:szCs w:val="28"/>
        </w:rPr>
        <w:t>в</w:t>
      </w:r>
      <w:proofErr w:type="gramStart"/>
      <w:r w:rsidRPr="00AD2C9F">
        <w:rPr>
          <w:sz w:val="28"/>
          <w:szCs w:val="28"/>
        </w:rPr>
        <w:t>:В</w:t>
      </w:r>
      <w:proofErr w:type="gramEnd"/>
      <w:r>
        <w:rPr>
          <w:sz w:val="28"/>
          <w:szCs w:val="28"/>
          <w:lang w:val="uk-UA"/>
        </w:rPr>
        <w:t>и</w:t>
      </w:r>
      <w:r w:rsidRPr="00AD2C9F">
        <w:rPr>
          <w:sz w:val="28"/>
          <w:szCs w:val="28"/>
        </w:rPr>
        <w:t>ща школа, 1983. –383 с.</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sidRPr="00AD2C9F">
        <w:rPr>
          <w:sz w:val="28"/>
          <w:szCs w:val="28"/>
        </w:rPr>
        <w:t>Любашевский Н.М. Метаболизм радиоизотопов в скелете позвоно</w:t>
      </w:r>
      <w:r w:rsidRPr="00AD2C9F">
        <w:rPr>
          <w:sz w:val="28"/>
          <w:szCs w:val="28"/>
        </w:rPr>
        <w:t>ч</w:t>
      </w:r>
      <w:r w:rsidRPr="00AD2C9F">
        <w:rPr>
          <w:sz w:val="28"/>
          <w:szCs w:val="28"/>
        </w:rPr>
        <w:t xml:space="preserve">ных. </w:t>
      </w:r>
      <w:proofErr w:type="gramStart"/>
      <w:r w:rsidRPr="00AD2C9F">
        <w:rPr>
          <w:sz w:val="28"/>
          <w:szCs w:val="28"/>
        </w:rPr>
        <w:t>–М</w:t>
      </w:r>
      <w:proofErr w:type="gramEnd"/>
      <w:r w:rsidRPr="00AD2C9F">
        <w:rPr>
          <w:sz w:val="28"/>
          <w:szCs w:val="28"/>
        </w:rPr>
        <w:t>.:Наука</w:t>
      </w:r>
      <w:r>
        <w:rPr>
          <w:sz w:val="28"/>
          <w:szCs w:val="28"/>
          <w:lang w:val="uk-UA"/>
        </w:rPr>
        <w:t>,</w:t>
      </w:r>
      <w:r w:rsidRPr="00AD2C9F">
        <w:rPr>
          <w:sz w:val="28"/>
          <w:szCs w:val="28"/>
        </w:rPr>
        <w:t xml:space="preserve"> 1980. –255 с.  </w:t>
      </w:r>
    </w:p>
    <w:p w:rsidR="00F5644F" w:rsidRPr="00AD2C9F" w:rsidRDefault="00F5644F" w:rsidP="0071786E">
      <w:pPr>
        <w:numPr>
          <w:ilvl w:val="0"/>
          <w:numId w:val="62"/>
        </w:numPr>
        <w:tabs>
          <w:tab w:val="clear" w:pos="720"/>
          <w:tab w:val="num" w:pos="426"/>
        </w:tabs>
        <w:suppressAutoHyphens w:val="0"/>
        <w:spacing w:line="360" w:lineRule="auto"/>
        <w:ind w:left="0" w:firstLine="0"/>
        <w:rPr>
          <w:sz w:val="28"/>
          <w:szCs w:val="28"/>
          <w:lang w:val="uk-UA"/>
        </w:rPr>
      </w:pPr>
      <w:r w:rsidRPr="00AD2C9F">
        <w:rPr>
          <w:sz w:val="28"/>
          <w:szCs w:val="28"/>
        </w:rPr>
        <w:t xml:space="preserve">Ленинджер А. Основы биохимии. </w:t>
      </w:r>
      <w:proofErr w:type="gramStart"/>
      <w:r w:rsidRPr="00AD2C9F">
        <w:rPr>
          <w:sz w:val="28"/>
          <w:szCs w:val="28"/>
        </w:rPr>
        <w:t>–Т</w:t>
      </w:r>
      <w:proofErr w:type="gramEnd"/>
      <w:r w:rsidRPr="00AD2C9F">
        <w:rPr>
          <w:sz w:val="28"/>
          <w:szCs w:val="28"/>
        </w:rPr>
        <w:t>.</w:t>
      </w:r>
      <w:r w:rsidRPr="00AD2C9F">
        <w:rPr>
          <w:sz w:val="28"/>
          <w:szCs w:val="28"/>
          <w:lang w:val="en-US"/>
        </w:rPr>
        <w:t>I</w:t>
      </w:r>
      <w:r w:rsidRPr="00AD2C9F">
        <w:rPr>
          <w:sz w:val="28"/>
          <w:szCs w:val="28"/>
        </w:rPr>
        <w:t>-</w:t>
      </w:r>
      <w:r w:rsidRPr="00AD2C9F">
        <w:rPr>
          <w:sz w:val="28"/>
          <w:szCs w:val="28"/>
          <w:lang w:val="en-US"/>
        </w:rPr>
        <w:t>III</w:t>
      </w:r>
      <w:r w:rsidRPr="00AD2C9F">
        <w:rPr>
          <w:sz w:val="28"/>
          <w:szCs w:val="28"/>
        </w:rPr>
        <w:t>. Пер с англ. – М.:Мир</w:t>
      </w:r>
      <w:r>
        <w:rPr>
          <w:sz w:val="28"/>
          <w:szCs w:val="28"/>
          <w:lang w:val="uk-UA"/>
        </w:rPr>
        <w:t>,</w:t>
      </w:r>
      <w:r w:rsidRPr="00AD2C9F">
        <w:rPr>
          <w:sz w:val="28"/>
          <w:szCs w:val="28"/>
        </w:rPr>
        <w:t xml:space="preserve"> 1985.</w:t>
      </w:r>
    </w:p>
    <w:p w:rsidR="00F5644F" w:rsidRPr="00AD2C9F" w:rsidRDefault="00F5644F" w:rsidP="0071786E">
      <w:pPr>
        <w:numPr>
          <w:ilvl w:val="0"/>
          <w:numId w:val="62"/>
        </w:numPr>
        <w:tabs>
          <w:tab w:val="clear" w:pos="720"/>
          <w:tab w:val="num" w:pos="426"/>
        </w:tabs>
        <w:suppressAutoHyphens w:val="0"/>
        <w:spacing w:line="360" w:lineRule="auto"/>
        <w:ind w:left="0" w:firstLine="0"/>
        <w:rPr>
          <w:sz w:val="28"/>
          <w:szCs w:val="28"/>
          <w:lang w:val="uk-UA"/>
        </w:rPr>
      </w:pPr>
      <w:r w:rsidRPr="00AD2C9F">
        <w:rPr>
          <w:sz w:val="28"/>
          <w:szCs w:val="28"/>
          <w:lang w:val="uk-UA"/>
        </w:rPr>
        <w:t>Литовка И.Г. Дозированная гипоксия</w:t>
      </w:r>
      <w:r w:rsidRPr="001E11D0">
        <w:rPr>
          <w:sz w:val="28"/>
          <w:szCs w:val="28"/>
        </w:rPr>
        <w:t xml:space="preserve"> как</w:t>
      </w:r>
      <w:r w:rsidRPr="00AD2C9F">
        <w:rPr>
          <w:sz w:val="28"/>
          <w:szCs w:val="28"/>
          <w:lang w:val="uk-UA"/>
        </w:rPr>
        <w:t xml:space="preserve"> фактор коррекции остеопении бездейс</w:t>
      </w:r>
      <w:r w:rsidRPr="00AD2C9F">
        <w:rPr>
          <w:sz w:val="28"/>
          <w:szCs w:val="28"/>
          <w:lang w:val="uk-UA"/>
        </w:rPr>
        <w:t>т</w:t>
      </w:r>
      <w:r w:rsidRPr="00AD2C9F">
        <w:rPr>
          <w:sz w:val="28"/>
          <w:szCs w:val="28"/>
          <w:lang w:val="uk-UA"/>
        </w:rPr>
        <w:t>вия//Космічна наука і технологія. – 2002. – Т.8, №4. – С.81-85.</w:t>
      </w:r>
    </w:p>
    <w:p w:rsidR="00F5644F" w:rsidRPr="00AD2C9F" w:rsidRDefault="00F5644F" w:rsidP="0071786E">
      <w:pPr>
        <w:numPr>
          <w:ilvl w:val="0"/>
          <w:numId w:val="62"/>
        </w:numPr>
        <w:tabs>
          <w:tab w:val="clear" w:pos="720"/>
          <w:tab w:val="num" w:pos="426"/>
        </w:tabs>
        <w:suppressAutoHyphens w:val="0"/>
        <w:spacing w:line="360" w:lineRule="auto"/>
        <w:ind w:left="0" w:firstLine="0"/>
        <w:rPr>
          <w:sz w:val="28"/>
          <w:szCs w:val="28"/>
          <w:lang w:val="uk-UA"/>
        </w:rPr>
      </w:pPr>
      <w:r w:rsidRPr="00AD2C9F">
        <w:rPr>
          <w:sz w:val="28"/>
          <w:szCs w:val="28"/>
          <w:lang w:val="uk-UA"/>
        </w:rPr>
        <w:lastRenderedPageBreak/>
        <w:t>Літовка І.Г. Ремоделювання кісткової тканини при гіпокінезії різної тривалості//Украї</w:t>
      </w:r>
      <w:r w:rsidRPr="00AD2C9F">
        <w:rPr>
          <w:sz w:val="28"/>
          <w:szCs w:val="28"/>
          <w:lang w:val="uk-UA"/>
        </w:rPr>
        <w:t>н</w:t>
      </w:r>
      <w:r w:rsidRPr="00AD2C9F">
        <w:rPr>
          <w:sz w:val="28"/>
          <w:szCs w:val="28"/>
          <w:lang w:val="uk-UA"/>
        </w:rPr>
        <w:t xml:space="preserve">ський медичний альманах. - 2003. - Т.6, № 2. - С.171-174. </w:t>
      </w:r>
    </w:p>
    <w:p w:rsidR="00F5644F" w:rsidRPr="00AD2C9F" w:rsidRDefault="00F5644F" w:rsidP="0071786E">
      <w:pPr>
        <w:numPr>
          <w:ilvl w:val="0"/>
          <w:numId w:val="62"/>
        </w:numPr>
        <w:tabs>
          <w:tab w:val="clear" w:pos="720"/>
          <w:tab w:val="num" w:pos="142"/>
        </w:tabs>
        <w:suppressAutoHyphens w:val="0"/>
        <w:spacing w:line="360" w:lineRule="auto"/>
        <w:ind w:left="0" w:firstLine="0"/>
        <w:rPr>
          <w:sz w:val="28"/>
          <w:szCs w:val="28"/>
          <w:lang w:val="uk-UA"/>
        </w:rPr>
      </w:pPr>
      <w:r w:rsidRPr="00AD2C9F">
        <w:rPr>
          <w:sz w:val="28"/>
          <w:szCs w:val="28"/>
          <w:lang w:val="uk-UA"/>
        </w:rPr>
        <w:t>Літовка І.Г. Ремоделювання кісткової тканини щурів в умовах тривалої г</w:t>
      </w:r>
      <w:r w:rsidRPr="00AD2C9F">
        <w:rPr>
          <w:sz w:val="28"/>
          <w:szCs w:val="28"/>
          <w:lang w:val="uk-UA"/>
        </w:rPr>
        <w:t>і</w:t>
      </w:r>
      <w:r w:rsidRPr="00AD2C9F">
        <w:rPr>
          <w:sz w:val="28"/>
          <w:szCs w:val="28"/>
          <w:lang w:val="uk-UA"/>
        </w:rPr>
        <w:t>покінезії та впливу дозованої кисневої депривації//Проблеми остеології. – 2003. – Т.6, №3. -  С.73-74.</w:t>
      </w:r>
    </w:p>
    <w:p w:rsidR="00F5644F" w:rsidRPr="00AD2C9F" w:rsidRDefault="00F5644F" w:rsidP="0071786E">
      <w:pPr>
        <w:numPr>
          <w:ilvl w:val="0"/>
          <w:numId w:val="62"/>
        </w:numPr>
        <w:tabs>
          <w:tab w:val="clear" w:pos="720"/>
          <w:tab w:val="num" w:pos="142"/>
        </w:tabs>
        <w:suppressAutoHyphens w:val="0"/>
        <w:spacing w:line="360" w:lineRule="auto"/>
        <w:ind w:left="0" w:firstLine="0"/>
        <w:rPr>
          <w:sz w:val="28"/>
          <w:szCs w:val="28"/>
          <w:lang w:val="uk-UA"/>
        </w:rPr>
      </w:pPr>
      <w:r w:rsidRPr="00AD2C9F">
        <w:rPr>
          <w:sz w:val="28"/>
          <w:szCs w:val="28"/>
          <w:lang w:val="uk-UA"/>
        </w:rPr>
        <w:t>Літовка І.Г. Вікові особливості реакції кісткової тканини щурів на дозов</w:t>
      </w:r>
      <w:r w:rsidRPr="00AD2C9F">
        <w:rPr>
          <w:sz w:val="28"/>
          <w:szCs w:val="28"/>
          <w:lang w:val="uk-UA"/>
        </w:rPr>
        <w:t>а</w:t>
      </w:r>
      <w:r w:rsidRPr="00AD2C9F">
        <w:rPr>
          <w:sz w:val="28"/>
          <w:szCs w:val="28"/>
          <w:lang w:val="uk-UA"/>
        </w:rPr>
        <w:t>не зменшення парціального тиску у вдихуваному повітрі//Український мед</w:t>
      </w:r>
      <w:r w:rsidRPr="00AD2C9F">
        <w:rPr>
          <w:sz w:val="28"/>
          <w:szCs w:val="28"/>
          <w:lang w:val="uk-UA"/>
        </w:rPr>
        <w:t>и</w:t>
      </w:r>
      <w:r w:rsidRPr="00AD2C9F">
        <w:rPr>
          <w:sz w:val="28"/>
          <w:szCs w:val="28"/>
          <w:lang w:val="uk-UA"/>
        </w:rPr>
        <w:t>чний альм</w:t>
      </w:r>
      <w:r w:rsidRPr="00AD2C9F">
        <w:rPr>
          <w:sz w:val="28"/>
          <w:szCs w:val="28"/>
          <w:lang w:val="uk-UA"/>
        </w:rPr>
        <w:t>а</w:t>
      </w:r>
      <w:r w:rsidRPr="00AD2C9F">
        <w:rPr>
          <w:sz w:val="28"/>
          <w:szCs w:val="28"/>
          <w:lang w:val="uk-UA"/>
        </w:rPr>
        <w:t>нах. – 2004. –Т.7, №3 (додаток). – С.57-59.</w:t>
      </w:r>
    </w:p>
    <w:p w:rsidR="00F5644F" w:rsidRPr="00AD2C9F" w:rsidRDefault="00F5644F" w:rsidP="0071786E">
      <w:pPr>
        <w:numPr>
          <w:ilvl w:val="0"/>
          <w:numId w:val="62"/>
        </w:numPr>
        <w:tabs>
          <w:tab w:val="clear" w:pos="720"/>
          <w:tab w:val="num" w:pos="0"/>
        </w:tabs>
        <w:suppressAutoHyphens w:val="0"/>
        <w:spacing w:line="360" w:lineRule="auto"/>
        <w:ind w:left="0" w:firstLine="0"/>
        <w:rPr>
          <w:sz w:val="28"/>
          <w:szCs w:val="28"/>
        </w:rPr>
      </w:pPr>
      <w:r w:rsidRPr="00AD2C9F">
        <w:rPr>
          <w:sz w:val="28"/>
          <w:szCs w:val="28"/>
        </w:rPr>
        <w:t>Лузин В.И. Применение рентгеноструктурного анализа для исследов</w:t>
      </w:r>
      <w:r w:rsidRPr="00AD2C9F">
        <w:rPr>
          <w:sz w:val="28"/>
          <w:szCs w:val="28"/>
        </w:rPr>
        <w:t>а</w:t>
      </w:r>
      <w:r w:rsidRPr="00AD2C9F">
        <w:rPr>
          <w:sz w:val="28"/>
          <w:szCs w:val="28"/>
        </w:rPr>
        <w:t>ния фазового с</w:t>
      </w:r>
      <w:r w:rsidRPr="00AD2C9F">
        <w:rPr>
          <w:sz w:val="28"/>
          <w:szCs w:val="28"/>
        </w:rPr>
        <w:t>о</w:t>
      </w:r>
      <w:r w:rsidRPr="00AD2C9F">
        <w:rPr>
          <w:sz w:val="28"/>
          <w:szCs w:val="28"/>
        </w:rPr>
        <w:t xml:space="preserve">става костного минерала//Укр. </w:t>
      </w:r>
      <w:r>
        <w:rPr>
          <w:sz w:val="28"/>
          <w:szCs w:val="28"/>
          <w:lang w:val="uk-UA"/>
        </w:rPr>
        <w:t>м</w:t>
      </w:r>
      <w:r w:rsidRPr="00AD2C9F">
        <w:rPr>
          <w:sz w:val="28"/>
          <w:szCs w:val="28"/>
        </w:rPr>
        <w:t>орф</w:t>
      </w:r>
      <w:proofErr w:type="gramStart"/>
      <w:r w:rsidRPr="00AD2C9F">
        <w:rPr>
          <w:sz w:val="28"/>
          <w:szCs w:val="28"/>
        </w:rPr>
        <w:t>.</w:t>
      </w:r>
      <w:proofErr w:type="gramEnd"/>
      <w:r w:rsidRPr="00AD2C9F">
        <w:rPr>
          <w:sz w:val="28"/>
          <w:szCs w:val="28"/>
        </w:rPr>
        <w:t xml:space="preserve"> </w:t>
      </w:r>
      <w:proofErr w:type="gramStart"/>
      <w:r>
        <w:rPr>
          <w:sz w:val="28"/>
          <w:szCs w:val="28"/>
          <w:lang w:val="uk-UA"/>
        </w:rPr>
        <w:t>а</w:t>
      </w:r>
      <w:proofErr w:type="gramEnd"/>
      <w:r w:rsidRPr="00AD2C9F">
        <w:rPr>
          <w:sz w:val="28"/>
          <w:szCs w:val="28"/>
        </w:rPr>
        <w:t>льманах. –2005. –Т.3, №4. –С.61-64.</w:t>
      </w:r>
    </w:p>
    <w:p w:rsidR="00F5644F" w:rsidRPr="00AD2C9F" w:rsidRDefault="00F5644F" w:rsidP="0071786E">
      <w:pPr>
        <w:numPr>
          <w:ilvl w:val="0"/>
          <w:numId w:val="62"/>
        </w:numPr>
        <w:tabs>
          <w:tab w:val="clear" w:pos="720"/>
          <w:tab w:val="num" w:pos="0"/>
        </w:tabs>
        <w:suppressAutoHyphens w:val="0"/>
        <w:spacing w:line="360" w:lineRule="auto"/>
        <w:ind w:left="0" w:firstLine="0"/>
        <w:rPr>
          <w:sz w:val="28"/>
          <w:szCs w:val="28"/>
        </w:rPr>
      </w:pPr>
      <w:r w:rsidRPr="00AD2C9F">
        <w:rPr>
          <w:sz w:val="28"/>
          <w:szCs w:val="28"/>
        </w:rPr>
        <w:t>Насонов Е.Л.,Скрипникова И.А., Насонова В.А. Проблема остеопор</w:t>
      </w:r>
      <w:r w:rsidRPr="00AD2C9F">
        <w:rPr>
          <w:sz w:val="28"/>
          <w:szCs w:val="28"/>
        </w:rPr>
        <w:t>о</w:t>
      </w:r>
      <w:r w:rsidRPr="00AD2C9F">
        <w:rPr>
          <w:sz w:val="28"/>
          <w:szCs w:val="28"/>
        </w:rPr>
        <w:t>за  в</w:t>
      </w:r>
      <w:r>
        <w:rPr>
          <w:sz w:val="28"/>
          <w:szCs w:val="28"/>
        </w:rPr>
        <w:t xml:space="preserve"> </w:t>
      </w:r>
      <w:r w:rsidRPr="00AD2C9F">
        <w:rPr>
          <w:sz w:val="28"/>
          <w:szCs w:val="28"/>
        </w:rPr>
        <w:t>ревматол</w:t>
      </w:r>
      <w:r w:rsidRPr="00AD2C9F">
        <w:rPr>
          <w:sz w:val="28"/>
          <w:szCs w:val="28"/>
        </w:rPr>
        <w:t>о</w:t>
      </w:r>
      <w:r w:rsidRPr="00AD2C9F">
        <w:rPr>
          <w:sz w:val="28"/>
          <w:szCs w:val="28"/>
        </w:rPr>
        <w:t>гии.</w:t>
      </w:r>
      <w:r>
        <w:rPr>
          <w:sz w:val="28"/>
          <w:szCs w:val="28"/>
          <w:lang w:val="uk-UA"/>
        </w:rPr>
        <w:t xml:space="preserve"> </w:t>
      </w:r>
      <w:proofErr w:type="gramStart"/>
      <w:r w:rsidRPr="00AD2C9F">
        <w:rPr>
          <w:sz w:val="28"/>
          <w:szCs w:val="28"/>
        </w:rPr>
        <w:t>-М</w:t>
      </w:r>
      <w:proofErr w:type="gramEnd"/>
      <w:r w:rsidRPr="00AD2C9F">
        <w:rPr>
          <w:sz w:val="28"/>
          <w:szCs w:val="28"/>
        </w:rPr>
        <w:t>.</w:t>
      </w:r>
      <w:r>
        <w:rPr>
          <w:sz w:val="28"/>
          <w:szCs w:val="28"/>
          <w:lang w:val="uk-UA"/>
        </w:rPr>
        <w:t>:</w:t>
      </w:r>
      <w:r w:rsidRPr="00AD2C9F">
        <w:rPr>
          <w:sz w:val="28"/>
          <w:szCs w:val="28"/>
        </w:rPr>
        <w:t>Стоик</w:t>
      </w:r>
      <w:r>
        <w:rPr>
          <w:sz w:val="28"/>
          <w:szCs w:val="28"/>
          <w:lang w:val="uk-UA"/>
        </w:rPr>
        <w:t xml:space="preserve">, </w:t>
      </w:r>
      <w:r w:rsidRPr="00AD2C9F">
        <w:rPr>
          <w:sz w:val="28"/>
          <w:szCs w:val="28"/>
        </w:rPr>
        <w:t xml:space="preserve">1997. </w:t>
      </w:r>
      <w:r>
        <w:rPr>
          <w:sz w:val="28"/>
          <w:szCs w:val="28"/>
          <w:lang w:val="uk-UA"/>
        </w:rPr>
        <w:t>-С</w:t>
      </w:r>
      <w:r w:rsidRPr="00AD2C9F">
        <w:rPr>
          <w:sz w:val="28"/>
          <w:szCs w:val="28"/>
        </w:rPr>
        <w:t>. 11–35.</w:t>
      </w:r>
    </w:p>
    <w:p w:rsidR="00F5644F" w:rsidRPr="00AD2C9F" w:rsidRDefault="00F5644F" w:rsidP="0071786E">
      <w:pPr>
        <w:numPr>
          <w:ilvl w:val="0"/>
          <w:numId w:val="62"/>
        </w:numPr>
        <w:tabs>
          <w:tab w:val="clear" w:pos="720"/>
          <w:tab w:val="num" w:pos="426"/>
        </w:tabs>
        <w:suppressAutoHyphens w:val="0"/>
        <w:spacing w:line="360" w:lineRule="auto"/>
        <w:ind w:left="0" w:firstLine="0"/>
        <w:rPr>
          <w:sz w:val="28"/>
          <w:szCs w:val="28"/>
        </w:rPr>
      </w:pPr>
      <w:r w:rsidRPr="00AD2C9F">
        <w:rPr>
          <w:sz w:val="28"/>
          <w:szCs w:val="28"/>
        </w:rPr>
        <w:t xml:space="preserve">Некачалов В.В. Патология костей и суставов. </w:t>
      </w:r>
      <w:proofErr w:type="gramStart"/>
      <w:r w:rsidRPr="00AD2C9F">
        <w:rPr>
          <w:sz w:val="28"/>
          <w:szCs w:val="28"/>
        </w:rPr>
        <w:t>–С</w:t>
      </w:r>
      <w:proofErr w:type="gramEnd"/>
      <w:r w:rsidRPr="00AD2C9F">
        <w:rPr>
          <w:sz w:val="28"/>
          <w:szCs w:val="28"/>
        </w:rPr>
        <w:t xml:space="preserve">Пб.:Сотис. –2000. –210 с. </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sidRPr="00AD2C9F">
        <w:rPr>
          <w:sz w:val="28"/>
          <w:szCs w:val="28"/>
        </w:rPr>
        <w:t xml:space="preserve">Оноприенко Г.А. Васкуляризация костей при переломах </w:t>
      </w:r>
      <w:r>
        <w:rPr>
          <w:sz w:val="28"/>
          <w:szCs w:val="28"/>
        </w:rPr>
        <w:t>и</w:t>
      </w:r>
      <w:r w:rsidRPr="00AD2C9F">
        <w:rPr>
          <w:sz w:val="28"/>
          <w:szCs w:val="28"/>
        </w:rPr>
        <w:t xml:space="preserve"> дефе</w:t>
      </w:r>
      <w:r w:rsidRPr="00AD2C9F">
        <w:rPr>
          <w:sz w:val="28"/>
          <w:szCs w:val="28"/>
        </w:rPr>
        <w:t>к</w:t>
      </w:r>
      <w:r w:rsidRPr="00AD2C9F">
        <w:rPr>
          <w:sz w:val="28"/>
          <w:szCs w:val="28"/>
        </w:rPr>
        <w:t xml:space="preserve">тах. </w:t>
      </w:r>
      <w:proofErr w:type="gramStart"/>
      <w:r w:rsidRPr="00AD2C9F">
        <w:rPr>
          <w:sz w:val="28"/>
          <w:szCs w:val="28"/>
        </w:rPr>
        <w:t>–М</w:t>
      </w:r>
      <w:proofErr w:type="gramEnd"/>
      <w:r w:rsidRPr="00AD2C9F">
        <w:rPr>
          <w:sz w:val="28"/>
          <w:szCs w:val="28"/>
        </w:rPr>
        <w:t>.:Медицина</w:t>
      </w:r>
      <w:r>
        <w:rPr>
          <w:sz w:val="28"/>
          <w:szCs w:val="28"/>
          <w:lang w:val="uk-UA"/>
        </w:rPr>
        <w:t xml:space="preserve">, </w:t>
      </w:r>
      <w:r w:rsidRPr="00AD2C9F">
        <w:rPr>
          <w:sz w:val="28"/>
          <w:szCs w:val="28"/>
        </w:rPr>
        <w:t xml:space="preserve">1995. –224 с. </w:t>
      </w:r>
    </w:p>
    <w:p w:rsidR="00F5644F" w:rsidRPr="00AD2C9F" w:rsidRDefault="00F5644F" w:rsidP="0071786E">
      <w:pPr>
        <w:numPr>
          <w:ilvl w:val="0"/>
          <w:numId w:val="62"/>
        </w:numPr>
        <w:tabs>
          <w:tab w:val="clear" w:pos="720"/>
        </w:tabs>
        <w:suppressAutoHyphens w:val="0"/>
        <w:spacing w:line="360" w:lineRule="auto"/>
        <w:ind w:left="0" w:firstLine="0"/>
        <w:jc w:val="both"/>
        <w:rPr>
          <w:sz w:val="28"/>
          <w:szCs w:val="28"/>
        </w:rPr>
      </w:pPr>
      <w:r w:rsidRPr="00AD2C9F">
        <w:rPr>
          <w:sz w:val="28"/>
          <w:szCs w:val="28"/>
        </w:rPr>
        <w:t xml:space="preserve">Оганов В.С., Григорьев А.И., Воронин Л.И. Минеральная плотность костной ткани у космонавтов после полетов длительностью 4,5-6 месяцев на орбитальной </w:t>
      </w:r>
      <w:r>
        <w:rPr>
          <w:sz w:val="28"/>
          <w:szCs w:val="28"/>
        </w:rPr>
        <w:t>с</w:t>
      </w:r>
      <w:r w:rsidRPr="00AD2C9F">
        <w:rPr>
          <w:sz w:val="28"/>
          <w:szCs w:val="28"/>
        </w:rPr>
        <w:t>танции “Мир”//Авиакосмическая и экологич</w:t>
      </w:r>
      <w:r w:rsidRPr="00AD2C9F">
        <w:rPr>
          <w:sz w:val="28"/>
          <w:szCs w:val="28"/>
        </w:rPr>
        <w:t>е</w:t>
      </w:r>
      <w:r w:rsidRPr="00AD2C9F">
        <w:rPr>
          <w:sz w:val="28"/>
          <w:szCs w:val="28"/>
        </w:rPr>
        <w:t xml:space="preserve">ская медицина. –1991. –Т.26, №5/6. –С.20-24. </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sidRPr="00AD2C9F">
        <w:rPr>
          <w:sz w:val="28"/>
          <w:szCs w:val="28"/>
        </w:rPr>
        <w:t>Оганов В.С., Шнайдер В.С. Костная система. – В кн.: Космическая биол</w:t>
      </w:r>
      <w:r w:rsidRPr="00AD2C9F">
        <w:rPr>
          <w:sz w:val="28"/>
          <w:szCs w:val="28"/>
        </w:rPr>
        <w:t>о</w:t>
      </w:r>
      <w:r w:rsidRPr="00AD2C9F">
        <w:rPr>
          <w:sz w:val="28"/>
          <w:szCs w:val="28"/>
        </w:rPr>
        <w:t xml:space="preserve">гия и медицина. Под ред. А.Е.Никогосян, М.Молер (США), О.Г.Газенко, А.И.Григорьев (Россия). </w:t>
      </w:r>
      <w:proofErr w:type="gramStart"/>
      <w:r w:rsidRPr="00AD2C9F">
        <w:rPr>
          <w:sz w:val="28"/>
          <w:szCs w:val="28"/>
        </w:rPr>
        <w:t>–Т</w:t>
      </w:r>
      <w:proofErr w:type="gramEnd"/>
      <w:r w:rsidRPr="00AD2C9F">
        <w:rPr>
          <w:sz w:val="28"/>
          <w:szCs w:val="28"/>
        </w:rPr>
        <w:t>.III, книга 1. Человек в косм</w:t>
      </w:r>
      <w:r w:rsidRPr="00AD2C9F">
        <w:rPr>
          <w:sz w:val="28"/>
          <w:szCs w:val="28"/>
        </w:rPr>
        <w:t>и</w:t>
      </w:r>
      <w:r w:rsidRPr="00AD2C9F">
        <w:rPr>
          <w:sz w:val="28"/>
          <w:szCs w:val="28"/>
        </w:rPr>
        <w:t xml:space="preserve">ческом полете. </w:t>
      </w:r>
      <w:proofErr w:type="gramStart"/>
      <w:r w:rsidRPr="00AD2C9F">
        <w:rPr>
          <w:sz w:val="28"/>
          <w:szCs w:val="28"/>
        </w:rPr>
        <w:t>Ред</w:t>
      </w:r>
      <w:proofErr w:type="gramEnd"/>
      <w:r w:rsidRPr="00AD2C9F">
        <w:rPr>
          <w:sz w:val="28"/>
          <w:szCs w:val="28"/>
        </w:rPr>
        <w:t xml:space="preserve"> К.С.Л.Хантун (США), В.В.Антипов, Л.И.Григорьев (Россия). – М.:Наука</w:t>
      </w:r>
      <w:r>
        <w:rPr>
          <w:sz w:val="28"/>
          <w:szCs w:val="28"/>
          <w:lang w:val="uk-UA"/>
        </w:rPr>
        <w:t xml:space="preserve">, </w:t>
      </w:r>
      <w:r w:rsidRPr="00AD2C9F">
        <w:rPr>
          <w:sz w:val="28"/>
          <w:szCs w:val="28"/>
        </w:rPr>
        <w:t>1996. –С.421-460.</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sidRPr="00AD2C9F">
        <w:rPr>
          <w:sz w:val="28"/>
          <w:szCs w:val="28"/>
        </w:rPr>
        <w:t>Оганов В.С. Гипокинези</w:t>
      </w:r>
      <w:proofErr w:type="gramStart"/>
      <w:r w:rsidRPr="00AD2C9F">
        <w:rPr>
          <w:sz w:val="28"/>
          <w:szCs w:val="28"/>
        </w:rPr>
        <w:t>я-</w:t>
      </w:r>
      <w:proofErr w:type="gramEnd"/>
      <w:r w:rsidRPr="00AD2C9F">
        <w:rPr>
          <w:sz w:val="28"/>
          <w:szCs w:val="28"/>
        </w:rPr>
        <w:t xml:space="preserve"> фактор риска остеопороза//Остеопороз и остеопатии. –1998, №1. - С.13-17.</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sidRPr="00AD2C9F">
        <w:rPr>
          <w:sz w:val="28"/>
          <w:szCs w:val="28"/>
        </w:rPr>
        <w:t>Оганов В.С., Бакулин А.В., Мурашко Л.М. и др. Изменение состояния костной ткани у женщин в условиях 120-суточной антиортостатической гипокинезии//Авиакосмическая и экологическая м</w:t>
      </w:r>
      <w:r w:rsidRPr="00AD2C9F">
        <w:rPr>
          <w:sz w:val="28"/>
          <w:szCs w:val="28"/>
        </w:rPr>
        <w:t>е</w:t>
      </w:r>
      <w:r w:rsidRPr="00AD2C9F">
        <w:rPr>
          <w:sz w:val="28"/>
          <w:szCs w:val="28"/>
        </w:rPr>
        <w:t xml:space="preserve">дицина. –1998. –Т.32, №1.  </w:t>
      </w:r>
      <w:r>
        <w:rPr>
          <w:sz w:val="28"/>
          <w:szCs w:val="28"/>
        </w:rPr>
        <w:t xml:space="preserve">    </w:t>
      </w:r>
      <w:r w:rsidRPr="00AD2C9F">
        <w:rPr>
          <w:sz w:val="28"/>
          <w:szCs w:val="28"/>
        </w:rPr>
        <w:t xml:space="preserve"> –С.21-25.</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sidRPr="00AD2C9F">
        <w:rPr>
          <w:sz w:val="28"/>
          <w:szCs w:val="28"/>
        </w:rPr>
        <w:lastRenderedPageBreak/>
        <w:t xml:space="preserve">Оганов В.С. Костная система, невесомость и остеопороз. </w:t>
      </w:r>
      <w:proofErr w:type="gramStart"/>
      <w:r w:rsidRPr="00AD2C9F">
        <w:rPr>
          <w:sz w:val="28"/>
          <w:szCs w:val="28"/>
        </w:rPr>
        <w:t>–М</w:t>
      </w:r>
      <w:proofErr w:type="gramEnd"/>
      <w:r w:rsidRPr="00AD2C9F">
        <w:rPr>
          <w:sz w:val="28"/>
          <w:szCs w:val="28"/>
        </w:rPr>
        <w:t>.:Фирма «Слово»</w:t>
      </w:r>
      <w:r>
        <w:rPr>
          <w:sz w:val="28"/>
          <w:szCs w:val="28"/>
          <w:lang w:val="uk-UA"/>
        </w:rPr>
        <w:t xml:space="preserve">, </w:t>
      </w:r>
      <w:r w:rsidRPr="00AD2C9F">
        <w:rPr>
          <w:sz w:val="28"/>
          <w:szCs w:val="28"/>
        </w:rPr>
        <w:t>2003. –260 с.</w:t>
      </w:r>
    </w:p>
    <w:p w:rsidR="00F5644F" w:rsidRPr="00AD2C9F" w:rsidRDefault="00F5644F" w:rsidP="0071786E">
      <w:pPr>
        <w:numPr>
          <w:ilvl w:val="0"/>
          <w:numId w:val="62"/>
        </w:numPr>
        <w:tabs>
          <w:tab w:val="clear" w:pos="720"/>
          <w:tab w:val="num" w:pos="426"/>
        </w:tabs>
        <w:suppressAutoHyphens w:val="0"/>
        <w:spacing w:line="360" w:lineRule="auto"/>
        <w:ind w:left="0" w:firstLine="0"/>
        <w:rPr>
          <w:sz w:val="28"/>
          <w:szCs w:val="28"/>
        </w:rPr>
      </w:pPr>
      <w:r w:rsidRPr="00AD2C9F">
        <w:rPr>
          <w:sz w:val="28"/>
          <w:szCs w:val="28"/>
        </w:rPr>
        <w:t>Оганов В.С., Брик А.Б., Щербина О.И., Калиниченко А.М., Литовка И.Г. О влиянии дефицита опорной нагрузки на взаимосвязь “колаген-кристалл” в костной тк</w:t>
      </w:r>
      <w:r w:rsidRPr="00AD2C9F">
        <w:rPr>
          <w:sz w:val="28"/>
          <w:szCs w:val="28"/>
        </w:rPr>
        <w:t>а</w:t>
      </w:r>
      <w:r w:rsidRPr="00AD2C9F">
        <w:rPr>
          <w:sz w:val="28"/>
          <w:szCs w:val="28"/>
        </w:rPr>
        <w:t>ни крыс по данным ЭПР. Мат-лы ХІІ конф. по космич. биологии и авиакосмич. медицине. 10-14 июня 2002 г. – Мос</w:t>
      </w:r>
      <w:r w:rsidRPr="00AD2C9F">
        <w:rPr>
          <w:sz w:val="28"/>
          <w:szCs w:val="28"/>
        </w:rPr>
        <w:t>к</w:t>
      </w:r>
      <w:r w:rsidRPr="00AD2C9F">
        <w:rPr>
          <w:sz w:val="28"/>
          <w:szCs w:val="28"/>
        </w:rPr>
        <w:t>ва. – С.255-256.</w:t>
      </w:r>
    </w:p>
    <w:p w:rsidR="00F5644F" w:rsidRPr="00AD2C9F" w:rsidRDefault="00F5644F" w:rsidP="0071786E">
      <w:pPr>
        <w:numPr>
          <w:ilvl w:val="0"/>
          <w:numId w:val="62"/>
        </w:numPr>
        <w:tabs>
          <w:tab w:val="clear" w:pos="720"/>
          <w:tab w:val="num" w:pos="0"/>
        </w:tabs>
        <w:suppressAutoHyphens w:val="0"/>
        <w:spacing w:line="360" w:lineRule="auto"/>
        <w:ind w:left="0" w:firstLine="0"/>
        <w:rPr>
          <w:sz w:val="28"/>
          <w:szCs w:val="28"/>
        </w:rPr>
      </w:pPr>
      <w:r w:rsidRPr="00AD2C9F">
        <w:rPr>
          <w:sz w:val="28"/>
          <w:szCs w:val="28"/>
        </w:rPr>
        <w:t>Остеопороз: эпидемиология, клиника, диагностика, профилактика и леч</w:t>
      </w:r>
      <w:r w:rsidRPr="00AD2C9F">
        <w:rPr>
          <w:sz w:val="28"/>
          <w:szCs w:val="28"/>
        </w:rPr>
        <w:t>е</w:t>
      </w:r>
      <w:r w:rsidRPr="00AD2C9F">
        <w:rPr>
          <w:sz w:val="28"/>
          <w:szCs w:val="28"/>
        </w:rPr>
        <w:t xml:space="preserve">ние//Под ред. Н.А.Коржа, В.В.Поворознюка, Н.В.Дедух, И.А.Зупанца </w:t>
      </w:r>
      <w:proofErr w:type="gramStart"/>
      <w:r w:rsidRPr="00AD2C9F">
        <w:rPr>
          <w:sz w:val="28"/>
          <w:szCs w:val="28"/>
        </w:rPr>
        <w:t>–Х</w:t>
      </w:r>
      <w:proofErr w:type="gramEnd"/>
      <w:r w:rsidRPr="00AD2C9F">
        <w:rPr>
          <w:sz w:val="28"/>
          <w:szCs w:val="28"/>
        </w:rPr>
        <w:t>арьков: З</w:t>
      </w:r>
      <w:r w:rsidRPr="00AD2C9F">
        <w:rPr>
          <w:sz w:val="28"/>
          <w:szCs w:val="28"/>
        </w:rPr>
        <w:t>о</w:t>
      </w:r>
      <w:r w:rsidRPr="00AD2C9F">
        <w:rPr>
          <w:sz w:val="28"/>
          <w:szCs w:val="28"/>
        </w:rPr>
        <w:t>лотые страницы</w:t>
      </w:r>
      <w:r>
        <w:rPr>
          <w:sz w:val="28"/>
          <w:szCs w:val="28"/>
          <w:lang w:val="uk-UA"/>
        </w:rPr>
        <w:t xml:space="preserve">, </w:t>
      </w:r>
      <w:r w:rsidRPr="00AD2C9F">
        <w:rPr>
          <w:sz w:val="28"/>
          <w:szCs w:val="28"/>
        </w:rPr>
        <w:t>2002. -648 с.</w:t>
      </w:r>
    </w:p>
    <w:p w:rsidR="00F5644F" w:rsidRPr="00AD2C9F" w:rsidRDefault="00F5644F" w:rsidP="0071786E">
      <w:pPr>
        <w:numPr>
          <w:ilvl w:val="0"/>
          <w:numId w:val="62"/>
        </w:numPr>
        <w:tabs>
          <w:tab w:val="clear" w:pos="720"/>
          <w:tab w:val="num" w:pos="0"/>
        </w:tabs>
        <w:suppressAutoHyphens w:val="0"/>
        <w:spacing w:line="360" w:lineRule="auto"/>
        <w:ind w:left="0" w:firstLine="0"/>
        <w:rPr>
          <w:sz w:val="28"/>
          <w:szCs w:val="28"/>
        </w:rPr>
      </w:pPr>
      <w:r w:rsidRPr="00AD2C9F">
        <w:rPr>
          <w:sz w:val="28"/>
          <w:szCs w:val="28"/>
        </w:rPr>
        <w:t>Плонси Р., Барр Р. Биоэлектричество: Количественный подход</w:t>
      </w:r>
      <w:proofErr w:type="gramStart"/>
      <w:r w:rsidRPr="00AD2C9F">
        <w:rPr>
          <w:sz w:val="28"/>
          <w:szCs w:val="28"/>
        </w:rPr>
        <w:t>:П</w:t>
      </w:r>
      <w:proofErr w:type="gramEnd"/>
      <w:r w:rsidRPr="00AD2C9F">
        <w:rPr>
          <w:sz w:val="28"/>
          <w:szCs w:val="28"/>
        </w:rPr>
        <w:t>ер. с англ. –М.:Мир</w:t>
      </w:r>
      <w:r>
        <w:rPr>
          <w:sz w:val="28"/>
          <w:szCs w:val="28"/>
          <w:lang w:val="uk-UA"/>
        </w:rPr>
        <w:t xml:space="preserve">, </w:t>
      </w:r>
      <w:r w:rsidRPr="00AD2C9F">
        <w:rPr>
          <w:sz w:val="28"/>
          <w:szCs w:val="28"/>
        </w:rPr>
        <w:t>1991. –336 с.</w:t>
      </w:r>
    </w:p>
    <w:p w:rsidR="00F5644F" w:rsidRPr="00AD2C9F" w:rsidRDefault="00F5644F" w:rsidP="0071786E">
      <w:pPr>
        <w:numPr>
          <w:ilvl w:val="0"/>
          <w:numId w:val="62"/>
        </w:numPr>
        <w:tabs>
          <w:tab w:val="clear" w:pos="720"/>
          <w:tab w:val="num" w:pos="0"/>
        </w:tabs>
        <w:suppressAutoHyphens w:val="0"/>
        <w:spacing w:line="360" w:lineRule="auto"/>
        <w:ind w:left="0" w:firstLine="0"/>
        <w:jc w:val="both"/>
        <w:rPr>
          <w:sz w:val="28"/>
          <w:szCs w:val="28"/>
        </w:rPr>
      </w:pPr>
      <w:r w:rsidRPr="00AD2C9F">
        <w:rPr>
          <w:sz w:val="28"/>
          <w:szCs w:val="28"/>
          <w:lang w:val="uk-UA"/>
        </w:rPr>
        <w:t>Пов</w:t>
      </w:r>
      <w:r>
        <w:rPr>
          <w:sz w:val="28"/>
          <w:szCs w:val="28"/>
        </w:rPr>
        <w:t>о</w:t>
      </w:r>
      <w:r w:rsidRPr="00AD2C9F">
        <w:rPr>
          <w:sz w:val="28"/>
          <w:szCs w:val="28"/>
          <w:lang w:val="uk-UA"/>
        </w:rPr>
        <w:t>рознюк В.В.</w:t>
      </w:r>
      <w:r w:rsidRPr="00AD2C9F">
        <w:rPr>
          <w:sz w:val="28"/>
          <w:szCs w:val="28"/>
        </w:rPr>
        <w:t xml:space="preserve"> </w:t>
      </w:r>
      <w:r w:rsidRPr="00AD2C9F">
        <w:rPr>
          <w:sz w:val="28"/>
          <w:szCs w:val="28"/>
          <w:lang w:val="uk-UA"/>
        </w:rPr>
        <w:t>Захворювання  кістково-м</w:t>
      </w:r>
      <w:r w:rsidRPr="00AD2C9F">
        <w:rPr>
          <w:sz w:val="28"/>
          <w:szCs w:val="28"/>
        </w:rPr>
        <w:t>’</w:t>
      </w:r>
      <w:r w:rsidRPr="00AD2C9F">
        <w:rPr>
          <w:sz w:val="28"/>
          <w:szCs w:val="28"/>
          <w:lang w:val="uk-UA"/>
        </w:rPr>
        <w:t>язової системи та вік (вибр</w:t>
      </w:r>
      <w:r w:rsidRPr="00AD2C9F">
        <w:rPr>
          <w:sz w:val="28"/>
          <w:szCs w:val="28"/>
          <w:lang w:val="uk-UA"/>
        </w:rPr>
        <w:t>а</w:t>
      </w:r>
      <w:r w:rsidRPr="00AD2C9F">
        <w:rPr>
          <w:sz w:val="28"/>
          <w:szCs w:val="28"/>
          <w:lang w:val="uk-UA"/>
        </w:rPr>
        <w:t>ні лекції, огляди, статті): у 2 томах. –К.</w:t>
      </w:r>
      <w:r>
        <w:rPr>
          <w:sz w:val="28"/>
          <w:szCs w:val="28"/>
          <w:lang w:val="uk-UA"/>
        </w:rPr>
        <w:t>,</w:t>
      </w:r>
      <w:r w:rsidRPr="00AD2C9F">
        <w:rPr>
          <w:sz w:val="28"/>
          <w:szCs w:val="28"/>
          <w:lang w:val="uk-UA"/>
        </w:rPr>
        <w:t xml:space="preserve"> 2004. –Т.2. -520 с.</w:t>
      </w:r>
    </w:p>
    <w:p w:rsidR="00F5644F" w:rsidRPr="00AD2C9F" w:rsidRDefault="00F5644F" w:rsidP="0071786E">
      <w:pPr>
        <w:numPr>
          <w:ilvl w:val="0"/>
          <w:numId w:val="62"/>
        </w:numPr>
        <w:tabs>
          <w:tab w:val="clear" w:pos="720"/>
          <w:tab w:val="num" w:pos="0"/>
        </w:tabs>
        <w:suppressAutoHyphens w:val="0"/>
        <w:spacing w:line="360" w:lineRule="auto"/>
        <w:ind w:left="0" w:firstLine="0"/>
        <w:jc w:val="both"/>
        <w:rPr>
          <w:sz w:val="28"/>
          <w:szCs w:val="28"/>
        </w:rPr>
      </w:pPr>
      <w:r w:rsidRPr="00AD2C9F">
        <w:rPr>
          <w:sz w:val="28"/>
          <w:szCs w:val="28"/>
          <w:lang w:val="uk-UA"/>
        </w:rPr>
        <w:t>Поворознюк В.В., Григорьева Н.В. Менопауза и костно-мышечная сист</w:t>
      </w:r>
      <w:r w:rsidRPr="00AD2C9F">
        <w:rPr>
          <w:sz w:val="28"/>
          <w:szCs w:val="28"/>
          <w:lang w:val="uk-UA"/>
        </w:rPr>
        <w:t>е</w:t>
      </w:r>
      <w:r w:rsidRPr="00AD2C9F">
        <w:rPr>
          <w:sz w:val="28"/>
          <w:szCs w:val="28"/>
          <w:lang w:val="uk-UA"/>
        </w:rPr>
        <w:t>ма. –К.</w:t>
      </w:r>
      <w:r>
        <w:rPr>
          <w:sz w:val="28"/>
          <w:szCs w:val="28"/>
          <w:lang w:val="uk-UA"/>
        </w:rPr>
        <w:t>,</w:t>
      </w:r>
      <w:r w:rsidRPr="00AD2C9F">
        <w:rPr>
          <w:sz w:val="28"/>
          <w:szCs w:val="28"/>
          <w:lang w:val="uk-UA"/>
        </w:rPr>
        <w:t xml:space="preserve"> 2004. -512 с.        </w:t>
      </w:r>
    </w:p>
    <w:p w:rsidR="00F5644F" w:rsidRPr="00AD2C9F" w:rsidRDefault="00F5644F" w:rsidP="0071786E">
      <w:pPr>
        <w:numPr>
          <w:ilvl w:val="0"/>
          <w:numId w:val="62"/>
        </w:numPr>
        <w:tabs>
          <w:tab w:val="clear" w:pos="720"/>
          <w:tab w:val="num" w:pos="0"/>
        </w:tabs>
        <w:suppressAutoHyphens w:val="0"/>
        <w:spacing w:line="360" w:lineRule="auto"/>
        <w:ind w:left="0" w:firstLine="0"/>
        <w:jc w:val="both"/>
        <w:rPr>
          <w:sz w:val="28"/>
          <w:szCs w:val="28"/>
        </w:rPr>
      </w:pPr>
      <w:r w:rsidRPr="00AD2C9F">
        <w:rPr>
          <w:sz w:val="28"/>
          <w:szCs w:val="28"/>
        </w:rPr>
        <w:t>Поздняков О.М., Бабакова Л.Л. Влияние невесомости на ультрастру</w:t>
      </w:r>
      <w:r w:rsidRPr="00AD2C9F">
        <w:rPr>
          <w:sz w:val="28"/>
          <w:szCs w:val="28"/>
        </w:rPr>
        <w:t>к</w:t>
      </w:r>
      <w:r w:rsidRPr="00AD2C9F">
        <w:rPr>
          <w:sz w:val="28"/>
          <w:szCs w:val="28"/>
        </w:rPr>
        <w:t>туру скелетных мышц крыс//I Российский конгресс по патофизи</w:t>
      </w:r>
      <w:r w:rsidRPr="00AD2C9F">
        <w:rPr>
          <w:sz w:val="28"/>
          <w:szCs w:val="28"/>
        </w:rPr>
        <w:t>о</w:t>
      </w:r>
      <w:r w:rsidRPr="00AD2C9F">
        <w:rPr>
          <w:sz w:val="28"/>
          <w:szCs w:val="28"/>
        </w:rPr>
        <w:t xml:space="preserve">логии. </w:t>
      </w:r>
      <w:proofErr w:type="gramStart"/>
      <w:r w:rsidRPr="00AD2C9F">
        <w:rPr>
          <w:sz w:val="28"/>
          <w:szCs w:val="28"/>
        </w:rPr>
        <w:t>–М</w:t>
      </w:r>
      <w:proofErr w:type="gramEnd"/>
      <w:r w:rsidRPr="00AD2C9F">
        <w:rPr>
          <w:sz w:val="28"/>
          <w:szCs w:val="28"/>
        </w:rPr>
        <w:t>. –1996. –С.331-332.</w:t>
      </w:r>
    </w:p>
    <w:p w:rsidR="00F5644F" w:rsidRPr="00AD2C9F" w:rsidRDefault="00F5644F" w:rsidP="0071786E">
      <w:pPr>
        <w:numPr>
          <w:ilvl w:val="0"/>
          <w:numId w:val="62"/>
        </w:numPr>
        <w:tabs>
          <w:tab w:val="clear" w:pos="720"/>
          <w:tab w:val="num" w:pos="0"/>
        </w:tabs>
        <w:suppressAutoHyphens w:val="0"/>
        <w:spacing w:line="360" w:lineRule="auto"/>
        <w:ind w:left="0" w:firstLine="0"/>
        <w:rPr>
          <w:sz w:val="28"/>
          <w:szCs w:val="28"/>
        </w:rPr>
      </w:pPr>
      <w:r w:rsidRPr="00AD2C9F">
        <w:rPr>
          <w:sz w:val="28"/>
          <w:szCs w:val="28"/>
        </w:rPr>
        <w:t xml:space="preserve">Пресман А.С. Электромагнитные поля и живая природа. </w:t>
      </w:r>
      <w:proofErr w:type="gramStart"/>
      <w:r w:rsidRPr="00AD2C9F">
        <w:rPr>
          <w:sz w:val="28"/>
          <w:szCs w:val="28"/>
        </w:rPr>
        <w:t>–М</w:t>
      </w:r>
      <w:proofErr w:type="gramEnd"/>
      <w:r w:rsidRPr="00AD2C9F">
        <w:rPr>
          <w:sz w:val="28"/>
          <w:szCs w:val="28"/>
        </w:rPr>
        <w:t>.: На</w:t>
      </w:r>
      <w:r w:rsidRPr="00AD2C9F">
        <w:rPr>
          <w:sz w:val="28"/>
          <w:szCs w:val="28"/>
        </w:rPr>
        <w:t>у</w:t>
      </w:r>
      <w:r w:rsidRPr="00AD2C9F">
        <w:rPr>
          <w:sz w:val="28"/>
          <w:szCs w:val="28"/>
        </w:rPr>
        <w:t>ка</w:t>
      </w:r>
      <w:r>
        <w:rPr>
          <w:sz w:val="28"/>
          <w:szCs w:val="28"/>
          <w:lang w:val="uk-UA"/>
        </w:rPr>
        <w:t xml:space="preserve">,         </w:t>
      </w:r>
      <w:r w:rsidRPr="00AD2C9F">
        <w:rPr>
          <w:sz w:val="28"/>
          <w:szCs w:val="28"/>
        </w:rPr>
        <w:t>-1968. –288 с.</w:t>
      </w:r>
    </w:p>
    <w:p w:rsidR="00F5644F" w:rsidRPr="00AD2C9F" w:rsidRDefault="00F5644F" w:rsidP="0071786E">
      <w:pPr>
        <w:numPr>
          <w:ilvl w:val="0"/>
          <w:numId w:val="62"/>
        </w:numPr>
        <w:tabs>
          <w:tab w:val="clear" w:pos="720"/>
          <w:tab w:val="num" w:pos="0"/>
        </w:tabs>
        <w:suppressAutoHyphens w:val="0"/>
        <w:spacing w:line="360" w:lineRule="auto"/>
        <w:ind w:left="0" w:firstLine="0"/>
        <w:jc w:val="both"/>
        <w:rPr>
          <w:sz w:val="28"/>
          <w:szCs w:val="28"/>
        </w:rPr>
      </w:pPr>
      <w:r w:rsidRPr="00AD2C9F">
        <w:rPr>
          <w:sz w:val="28"/>
          <w:szCs w:val="28"/>
        </w:rPr>
        <w:t>Рагимова О.А. Микроциркуляторное русло скелетных мышц при хронической гипоксии//Актуальные вопросы нарушения гемодинамики и регуляции микроциркуляции в кл</w:t>
      </w:r>
      <w:r w:rsidRPr="00AD2C9F">
        <w:rPr>
          <w:sz w:val="28"/>
          <w:szCs w:val="28"/>
        </w:rPr>
        <w:t>и</w:t>
      </w:r>
      <w:r w:rsidRPr="00AD2C9F">
        <w:rPr>
          <w:sz w:val="28"/>
          <w:szCs w:val="28"/>
        </w:rPr>
        <w:t xml:space="preserve">нике и эксперименте. </w:t>
      </w:r>
      <w:proofErr w:type="gramStart"/>
      <w:r w:rsidRPr="00AD2C9F">
        <w:rPr>
          <w:sz w:val="28"/>
          <w:szCs w:val="28"/>
        </w:rPr>
        <w:t>–М</w:t>
      </w:r>
      <w:proofErr w:type="gramEnd"/>
      <w:r w:rsidRPr="00AD2C9F">
        <w:rPr>
          <w:sz w:val="28"/>
          <w:szCs w:val="28"/>
        </w:rPr>
        <w:t>. –1984. –С.150-151.</w:t>
      </w:r>
    </w:p>
    <w:p w:rsidR="00F5644F" w:rsidRPr="00AD2C9F" w:rsidRDefault="00F5644F" w:rsidP="0071786E">
      <w:pPr>
        <w:numPr>
          <w:ilvl w:val="0"/>
          <w:numId w:val="62"/>
        </w:numPr>
        <w:tabs>
          <w:tab w:val="clear" w:pos="720"/>
          <w:tab w:val="num" w:pos="0"/>
        </w:tabs>
        <w:suppressAutoHyphens w:val="0"/>
        <w:spacing w:line="360" w:lineRule="auto"/>
        <w:ind w:left="0" w:firstLine="0"/>
        <w:jc w:val="both"/>
        <w:rPr>
          <w:sz w:val="28"/>
          <w:szCs w:val="28"/>
        </w:rPr>
      </w:pPr>
      <w:r w:rsidRPr="00AD2C9F">
        <w:rPr>
          <w:sz w:val="28"/>
          <w:szCs w:val="28"/>
        </w:rPr>
        <w:t>Рагимова О.А. Изменение веса и капилляризации скелетных мышц при гипоксии//Тез.</w:t>
      </w:r>
      <w:r>
        <w:rPr>
          <w:sz w:val="28"/>
          <w:szCs w:val="28"/>
        </w:rPr>
        <w:t xml:space="preserve"> </w:t>
      </w:r>
      <w:r w:rsidRPr="00AD2C9F">
        <w:rPr>
          <w:sz w:val="28"/>
          <w:szCs w:val="28"/>
        </w:rPr>
        <w:t>докладов науч</w:t>
      </w:r>
      <w:r>
        <w:rPr>
          <w:sz w:val="28"/>
          <w:szCs w:val="28"/>
        </w:rPr>
        <w:t>.</w:t>
      </w:r>
      <w:r w:rsidRPr="00AD2C9F">
        <w:rPr>
          <w:sz w:val="28"/>
          <w:szCs w:val="28"/>
        </w:rPr>
        <w:t xml:space="preserve"> конф</w:t>
      </w:r>
      <w:proofErr w:type="gramStart"/>
      <w:r w:rsidRPr="00AD2C9F">
        <w:rPr>
          <w:sz w:val="28"/>
          <w:szCs w:val="28"/>
        </w:rPr>
        <w:t>.“</w:t>
      </w:r>
      <w:proofErr w:type="gramEnd"/>
      <w:r w:rsidRPr="00AD2C9F">
        <w:rPr>
          <w:sz w:val="28"/>
          <w:szCs w:val="28"/>
        </w:rPr>
        <w:t>Система микроциркуляции и гемокоагуляции в экстремал</w:t>
      </w:r>
      <w:r w:rsidRPr="00AD2C9F">
        <w:rPr>
          <w:sz w:val="28"/>
          <w:szCs w:val="28"/>
        </w:rPr>
        <w:t>ь</w:t>
      </w:r>
      <w:r w:rsidRPr="00AD2C9F">
        <w:rPr>
          <w:sz w:val="28"/>
          <w:szCs w:val="28"/>
        </w:rPr>
        <w:t xml:space="preserve">ных условиях. –Фрунзе. –1981. –С.146-147. </w:t>
      </w:r>
    </w:p>
    <w:p w:rsidR="00F5644F" w:rsidRPr="00AD2C9F" w:rsidRDefault="00F5644F" w:rsidP="0071786E">
      <w:pPr>
        <w:numPr>
          <w:ilvl w:val="0"/>
          <w:numId w:val="62"/>
        </w:numPr>
        <w:tabs>
          <w:tab w:val="clear" w:pos="720"/>
          <w:tab w:val="num" w:pos="0"/>
        </w:tabs>
        <w:suppressAutoHyphens w:val="0"/>
        <w:spacing w:line="360" w:lineRule="auto"/>
        <w:ind w:left="0" w:firstLine="0"/>
        <w:rPr>
          <w:sz w:val="28"/>
          <w:szCs w:val="28"/>
        </w:rPr>
      </w:pPr>
      <w:r w:rsidRPr="00AD2C9F">
        <w:rPr>
          <w:sz w:val="28"/>
          <w:szCs w:val="28"/>
        </w:rPr>
        <w:t>Ревелл П.А. Патология кости: Пер. с англ. – М.:Медицина</w:t>
      </w:r>
      <w:r>
        <w:rPr>
          <w:sz w:val="28"/>
          <w:szCs w:val="28"/>
          <w:lang w:val="uk-UA"/>
        </w:rPr>
        <w:t xml:space="preserve">, </w:t>
      </w:r>
      <w:r w:rsidRPr="00AD2C9F">
        <w:rPr>
          <w:sz w:val="28"/>
          <w:szCs w:val="28"/>
        </w:rPr>
        <w:t xml:space="preserve">1993. –156 с. </w:t>
      </w:r>
    </w:p>
    <w:p w:rsidR="00F5644F" w:rsidRPr="00AD2C9F" w:rsidRDefault="00F5644F" w:rsidP="0071786E">
      <w:pPr>
        <w:numPr>
          <w:ilvl w:val="0"/>
          <w:numId w:val="62"/>
        </w:numPr>
        <w:tabs>
          <w:tab w:val="clear" w:pos="720"/>
          <w:tab w:val="num" w:pos="142"/>
        </w:tabs>
        <w:suppressAutoHyphens w:val="0"/>
        <w:spacing w:line="360" w:lineRule="auto"/>
        <w:ind w:left="0" w:firstLine="0"/>
        <w:rPr>
          <w:sz w:val="28"/>
          <w:szCs w:val="28"/>
          <w:lang w:val="uk-UA"/>
        </w:rPr>
      </w:pPr>
      <w:r w:rsidRPr="00AD2C9F">
        <w:rPr>
          <w:sz w:val="28"/>
          <w:szCs w:val="28"/>
        </w:rPr>
        <w:t>Рига Л. Б., Мелтон Дж.</w:t>
      </w:r>
      <w:r>
        <w:rPr>
          <w:sz w:val="28"/>
          <w:szCs w:val="28"/>
        </w:rPr>
        <w:t xml:space="preserve"> </w:t>
      </w:r>
      <w:r w:rsidRPr="00AD2C9F">
        <w:rPr>
          <w:sz w:val="28"/>
          <w:szCs w:val="28"/>
        </w:rPr>
        <w:t>Ш.</w:t>
      </w:r>
      <w:r>
        <w:rPr>
          <w:sz w:val="28"/>
          <w:szCs w:val="28"/>
        </w:rPr>
        <w:t xml:space="preserve"> </w:t>
      </w:r>
      <w:r w:rsidRPr="00AD2C9F">
        <w:rPr>
          <w:sz w:val="28"/>
          <w:szCs w:val="28"/>
        </w:rPr>
        <w:t>Л. Остеопороз. Этиология</w:t>
      </w:r>
      <w:r>
        <w:rPr>
          <w:sz w:val="28"/>
          <w:szCs w:val="28"/>
        </w:rPr>
        <w:t>,</w:t>
      </w:r>
      <w:r w:rsidRPr="00AD2C9F">
        <w:rPr>
          <w:sz w:val="28"/>
          <w:szCs w:val="28"/>
        </w:rPr>
        <w:t xml:space="preserve"> диагностика, леч</w:t>
      </w:r>
      <w:r w:rsidRPr="00AD2C9F">
        <w:rPr>
          <w:sz w:val="28"/>
          <w:szCs w:val="28"/>
        </w:rPr>
        <w:t>е</w:t>
      </w:r>
      <w:r w:rsidRPr="00AD2C9F">
        <w:rPr>
          <w:sz w:val="28"/>
          <w:szCs w:val="28"/>
        </w:rPr>
        <w:t xml:space="preserve">ние. </w:t>
      </w:r>
      <w:proofErr w:type="gramStart"/>
      <w:r w:rsidRPr="00AD2C9F">
        <w:rPr>
          <w:sz w:val="28"/>
          <w:szCs w:val="28"/>
        </w:rPr>
        <w:t>–М</w:t>
      </w:r>
      <w:proofErr w:type="gramEnd"/>
      <w:r w:rsidRPr="00AD2C9F">
        <w:rPr>
          <w:sz w:val="28"/>
          <w:szCs w:val="28"/>
        </w:rPr>
        <w:t>.:БИНОМ, 2000. –558 с.</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sidRPr="00AD2C9F">
        <w:rPr>
          <w:sz w:val="28"/>
          <w:szCs w:val="28"/>
        </w:rPr>
        <w:t xml:space="preserve">Родионова С.С. </w:t>
      </w:r>
      <w:proofErr w:type="gramStart"/>
      <w:r w:rsidRPr="00AD2C9F">
        <w:rPr>
          <w:sz w:val="28"/>
          <w:szCs w:val="28"/>
        </w:rPr>
        <w:t>Системный</w:t>
      </w:r>
      <w:proofErr w:type="gramEnd"/>
      <w:r w:rsidRPr="00AD2C9F">
        <w:rPr>
          <w:sz w:val="28"/>
          <w:szCs w:val="28"/>
        </w:rPr>
        <w:t xml:space="preserve"> остеопороз.  - В кн.: Метаболические ост</w:t>
      </w:r>
      <w:r w:rsidRPr="00AD2C9F">
        <w:rPr>
          <w:sz w:val="28"/>
          <w:szCs w:val="28"/>
          <w:lang w:val="uk-UA"/>
        </w:rPr>
        <w:t>е</w:t>
      </w:r>
      <w:r w:rsidRPr="00AD2C9F">
        <w:rPr>
          <w:sz w:val="28"/>
          <w:szCs w:val="28"/>
        </w:rPr>
        <w:t xml:space="preserve">опатии. </w:t>
      </w:r>
      <w:proofErr w:type="gramStart"/>
      <w:r w:rsidRPr="00AD2C9F">
        <w:rPr>
          <w:sz w:val="28"/>
          <w:szCs w:val="28"/>
        </w:rPr>
        <w:t>-М</w:t>
      </w:r>
      <w:proofErr w:type="gramEnd"/>
      <w:r w:rsidRPr="00AD2C9F">
        <w:rPr>
          <w:sz w:val="28"/>
          <w:szCs w:val="28"/>
        </w:rPr>
        <w:t>ат. конф. Ц</w:t>
      </w:r>
      <w:r w:rsidRPr="00AD2C9F">
        <w:rPr>
          <w:sz w:val="28"/>
          <w:szCs w:val="28"/>
        </w:rPr>
        <w:t>И</w:t>
      </w:r>
      <w:r w:rsidRPr="00AD2C9F">
        <w:rPr>
          <w:sz w:val="28"/>
          <w:szCs w:val="28"/>
        </w:rPr>
        <w:t xml:space="preserve">ТО им.Н.Н.Пирогова. </w:t>
      </w:r>
      <w:proofErr w:type="gramStart"/>
      <w:r w:rsidRPr="00AD2C9F">
        <w:rPr>
          <w:sz w:val="28"/>
          <w:szCs w:val="28"/>
        </w:rPr>
        <w:t>–М</w:t>
      </w:r>
      <w:proofErr w:type="gramEnd"/>
      <w:r w:rsidRPr="00AD2C9F">
        <w:rPr>
          <w:sz w:val="28"/>
          <w:szCs w:val="28"/>
        </w:rPr>
        <w:t>.:ЦИТО. –1993. –С.17-27.</w:t>
      </w:r>
    </w:p>
    <w:p w:rsidR="00F5644F" w:rsidRPr="00AD2C9F" w:rsidRDefault="00F5644F" w:rsidP="0071786E">
      <w:pPr>
        <w:numPr>
          <w:ilvl w:val="0"/>
          <w:numId w:val="62"/>
        </w:numPr>
        <w:tabs>
          <w:tab w:val="clear" w:pos="720"/>
          <w:tab w:val="num" w:pos="0"/>
        </w:tabs>
        <w:suppressAutoHyphens w:val="0"/>
        <w:spacing w:line="360" w:lineRule="auto"/>
        <w:ind w:left="0" w:firstLine="0"/>
        <w:rPr>
          <w:sz w:val="28"/>
          <w:szCs w:val="28"/>
        </w:rPr>
      </w:pPr>
      <w:r w:rsidRPr="00AD2C9F">
        <w:rPr>
          <w:sz w:val="28"/>
          <w:szCs w:val="28"/>
        </w:rPr>
        <w:lastRenderedPageBreak/>
        <w:t xml:space="preserve">Рожинская Л.Я. </w:t>
      </w:r>
      <w:proofErr w:type="gramStart"/>
      <w:r w:rsidRPr="00AD2C9F">
        <w:rPr>
          <w:sz w:val="28"/>
          <w:szCs w:val="28"/>
        </w:rPr>
        <w:t>Системный</w:t>
      </w:r>
      <w:proofErr w:type="gramEnd"/>
      <w:r w:rsidRPr="00AD2C9F">
        <w:rPr>
          <w:sz w:val="28"/>
          <w:szCs w:val="28"/>
        </w:rPr>
        <w:t xml:space="preserve"> остеопороз. Практическое руков</w:t>
      </w:r>
      <w:r w:rsidRPr="00AD2C9F">
        <w:rPr>
          <w:sz w:val="28"/>
          <w:szCs w:val="28"/>
        </w:rPr>
        <w:t>о</w:t>
      </w:r>
      <w:r w:rsidRPr="00AD2C9F">
        <w:rPr>
          <w:sz w:val="28"/>
          <w:szCs w:val="28"/>
        </w:rPr>
        <w:t xml:space="preserve">дство для врачей. </w:t>
      </w:r>
      <w:proofErr w:type="gramStart"/>
      <w:r w:rsidRPr="00AD2C9F">
        <w:rPr>
          <w:sz w:val="28"/>
          <w:szCs w:val="28"/>
        </w:rPr>
        <w:t>–М</w:t>
      </w:r>
      <w:proofErr w:type="gramEnd"/>
      <w:r w:rsidRPr="00AD2C9F">
        <w:rPr>
          <w:sz w:val="28"/>
          <w:szCs w:val="28"/>
        </w:rPr>
        <w:t>.:Издатель Мокеев</w:t>
      </w:r>
      <w:r>
        <w:rPr>
          <w:sz w:val="28"/>
          <w:szCs w:val="28"/>
          <w:lang w:val="uk-UA"/>
        </w:rPr>
        <w:t xml:space="preserve">, </w:t>
      </w:r>
      <w:r w:rsidRPr="00AD2C9F">
        <w:rPr>
          <w:sz w:val="28"/>
          <w:szCs w:val="28"/>
        </w:rPr>
        <w:t>2000. –196 с.</w:t>
      </w:r>
    </w:p>
    <w:p w:rsidR="00F5644F" w:rsidRPr="00AD2C9F" w:rsidRDefault="00F5644F" w:rsidP="0071786E">
      <w:pPr>
        <w:numPr>
          <w:ilvl w:val="0"/>
          <w:numId w:val="62"/>
        </w:numPr>
        <w:tabs>
          <w:tab w:val="clear" w:pos="720"/>
          <w:tab w:val="num" w:pos="426"/>
        </w:tabs>
        <w:suppressAutoHyphens w:val="0"/>
        <w:spacing w:line="360" w:lineRule="auto"/>
        <w:ind w:left="0" w:firstLine="0"/>
        <w:jc w:val="both"/>
        <w:rPr>
          <w:sz w:val="28"/>
          <w:szCs w:val="28"/>
        </w:rPr>
      </w:pPr>
      <w:r w:rsidRPr="00AD2C9F">
        <w:rPr>
          <w:sz w:val="28"/>
          <w:szCs w:val="28"/>
        </w:rPr>
        <w:t xml:space="preserve">Стрелков Р.Б., Чижов А.Я. Прерывистая нормобарическая гипоксия в профилактике, лечении и реабилитации. </w:t>
      </w:r>
      <w:proofErr w:type="gramStart"/>
      <w:r w:rsidRPr="00AD2C9F">
        <w:rPr>
          <w:sz w:val="28"/>
          <w:szCs w:val="28"/>
        </w:rPr>
        <w:t>-Е</w:t>
      </w:r>
      <w:proofErr w:type="gramEnd"/>
      <w:r w:rsidRPr="00AD2C9F">
        <w:rPr>
          <w:sz w:val="28"/>
          <w:szCs w:val="28"/>
        </w:rPr>
        <w:t>катеринбург:Уральский раб</w:t>
      </w:r>
      <w:r w:rsidRPr="00AD2C9F">
        <w:rPr>
          <w:sz w:val="28"/>
          <w:szCs w:val="28"/>
        </w:rPr>
        <w:t>о</w:t>
      </w:r>
      <w:r w:rsidRPr="00AD2C9F">
        <w:rPr>
          <w:sz w:val="28"/>
          <w:szCs w:val="28"/>
        </w:rPr>
        <w:t>чий</w:t>
      </w:r>
      <w:r>
        <w:rPr>
          <w:sz w:val="28"/>
          <w:szCs w:val="28"/>
          <w:lang w:val="uk-UA"/>
        </w:rPr>
        <w:t xml:space="preserve">, </w:t>
      </w:r>
      <w:r w:rsidRPr="00AD2C9F">
        <w:rPr>
          <w:sz w:val="28"/>
          <w:szCs w:val="28"/>
        </w:rPr>
        <w:t xml:space="preserve">2001. -397 с. </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sidRPr="00AD2C9F">
        <w:rPr>
          <w:sz w:val="28"/>
          <w:szCs w:val="28"/>
        </w:rPr>
        <w:t>Ступаков Г.П., Воложин А.И. Костная система и невесомость// Пр</w:t>
      </w:r>
      <w:r w:rsidRPr="00AD2C9F">
        <w:rPr>
          <w:sz w:val="28"/>
          <w:szCs w:val="28"/>
        </w:rPr>
        <w:t>о</w:t>
      </w:r>
      <w:r w:rsidRPr="00AD2C9F">
        <w:rPr>
          <w:sz w:val="28"/>
          <w:szCs w:val="28"/>
        </w:rPr>
        <w:t>блемы косм. биол</w:t>
      </w:r>
      <w:r w:rsidRPr="00AD2C9F">
        <w:rPr>
          <w:sz w:val="28"/>
          <w:szCs w:val="28"/>
        </w:rPr>
        <w:t>о</w:t>
      </w:r>
      <w:r w:rsidRPr="00AD2C9F">
        <w:rPr>
          <w:sz w:val="28"/>
          <w:szCs w:val="28"/>
        </w:rPr>
        <w:t xml:space="preserve">гии. </w:t>
      </w:r>
      <w:proofErr w:type="gramStart"/>
      <w:r w:rsidRPr="00AD2C9F">
        <w:rPr>
          <w:sz w:val="28"/>
          <w:szCs w:val="28"/>
        </w:rPr>
        <w:t>–М</w:t>
      </w:r>
      <w:proofErr w:type="gramEnd"/>
      <w:r w:rsidRPr="00AD2C9F">
        <w:rPr>
          <w:sz w:val="28"/>
          <w:szCs w:val="28"/>
        </w:rPr>
        <w:t>.:Наука</w:t>
      </w:r>
      <w:r>
        <w:rPr>
          <w:sz w:val="28"/>
          <w:szCs w:val="28"/>
          <w:lang w:val="uk-UA"/>
        </w:rPr>
        <w:t xml:space="preserve">, </w:t>
      </w:r>
      <w:r w:rsidRPr="00AD2C9F">
        <w:rPr>
          <w:sz w:val="28"/>
          <w:szCs w:val="28"/>
        </w:rPr>
        <w:t>1989. -Т.63. –185 с.</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proofErr w:type="gramStart"/>
      <w:r w:rsidRPr="00AD2C9F">
        <w:rPr>
          <w:sz w:val="28"/>
          <w:szCs w:val="28"/>
        </w:rPr>
        <w:t>Франке</w:t>
      </w:r>
      <w:proofErr w:type="gramEnd"/>
      <w:r w:rsidRPr="00AD2C9F">
        <w:rPr>
          <w:sz w:val="28"/>
          <w:szCs w:val="28"/>
        </w:rPr>
        <w:t xml:space="preserve"> Ю., Рунге Г. Остеопороз: Пер. с нем. </w:t>
      </w:r>
      <w:proofErr w:type="gramStart"/>
      <w:r w:rsidRPr="00AD2C9F">
        <w:rPr>
          <w:sz w:val="28"/>
          <w:szCs w:val="28"/>
        </w:rPr>
        <w:t>–М</w:t>
      </w:r>
      <w:proofErr w:type="gramEnd"/>
      <w:r w:rsidRPr="00AD2C9F">
        <w:rPr>
          <w:sz w:val="28"/>
          <w:szCs w:val="28"/>
        </w:rPr>
        <w:t>.: Медицина, 1995.</w:t>
      </w:r>
      <w:r>
        <w:rPr>
          <w:sz w:val="28"/>
          <w:szCs w:val="28"/>
        </w:rPr>
        <w:t xml:space="preserve"> </w:t>
      </w:r>
      <w:r w:rsidRPr="00AD2C9F">
        <w:rPr>
          <w:sz w:val="28"/>
          <w:szCs w:val="28"/>
        </w:rPr>
        <w:t>-304 с.</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sidRPr="00AD2C9F">
        <w:rPr>
          <w:sz w:val="28"/>
          <w:szCs w:val="28"/>
        </w:rPr>
        <w:t>Хасцаев Б.Д. Импедансный метод в медико-биологических исследов</w:t>
      </w:r>
      <w:r w:rsidRPr="00AD2C9F">
        <w:rPr>
          <w:sz w:val="28"/>
          <w:szCs w:val="28"/>
        </w:rPr>
        <w:t>а</w:t>
      </w:r>
      <w:r w:rsidRPr="00AD2C9F">
        <w:rPr>
          <w:sz w:val="28"/>
          <w:szCs w:val="28"/>
        </w:rPr>
        <w:t>ниях и его приборное о</w:t>
      </w:r>
      <w:r w:rsidRPr="00AD2C9F">
        <w:rPr>
          <w:sz w:val="28"/>
          <w:szCs w:val="28"/>
        </w:rPr>
        <w:t>с</w:t>
      </w:r>
      <w:r w:rsidRPr="00AD2C9F">
        <w:rPr>
          <w:sz w:val="28"/>
          <w:szCs w:val="28"/>
        </w:rPr>
        <w:t xml:space="preserve">нащение//Медицинская техника. –1996. - </w:t>
      </w:r>
      <w:r w:rsidRPr="00AD2C9F">
        <w:rPr>
          <w:sz w:val="28"/>
          <w:szCs w:val="28"/>
          <w:lang w:val="en-US"/>
        </w:rPr>
        <w:t>N</w:t>
      </w:r>
      <w:r w:rsidRPr="00AD2C9F">
        <w:rPr>
          <w:sz w:val="28"/>
          <w:szCs w:val="28"/>
        </w:rPr>
        <w:t>3. –С.34-40.</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sidRPr="00AD2C9F">
        <w:rPr>
          <w:sz w:val="28"/>
          <w:szCs w:val="28"/>
        </w:rPr>
        <w:t>Хачатрян А.П. Клинико-патофизиологические аспекты электроимпеда</w:t>
      </w:r>
      <w:r w:rsidRPr="00AD2C9F">
        <w:rPr>
          <w:sz w:val="28"/>
          <w:szCs w:val="28"/>
        </w:rPr>
        <w:t>н</w:t>
      </w:r>
      <w:r w:rsidRPr="00AD2C9F">
        <w:rPr>
          <w:sz w:val="28"/>
          <w:szCs w:val="28"/>
        </w:rPr>
        <w:t>сометрии</w:t>
      </w:r>
      <w:r>
        <w:rPr>
          <w:sz w:val="28"/>
          <w:szCs w:val="28"/>
          <w:lang w:val="uk-UA"/>
        </w:rPr>
        <w:t xml:space="preserve">. </w:t>
      </w:r>
      <w:r w:rsidRPr="00AD2C9F">
        <w:rPr>
          <w:sz w:val="28"/>
          <w:szCs w:val="28"/>
        </w:rPr>
        <w:t xml:space="preserve"> </w:t>
      </w:r>
      <w:proofErr w:type="gramStart"/>
      <w:r w:rsidRPr="00AD2C9F">
        <w:rPr>
          <w:sz w:val="28"/>
          <w:szCs w:val="28"/>
        </w:rPr>
        <w:t>–Т</w:t>
      </w:r>
      <w:proofErr w:type="gramEnd"/>
      <w:r w:rsidRPr="00AD2C9F">
        <w:rPr>
          <w:sz w:val="28"/>
          <w:szCs w:val="28"/>
        </w:rPr>
        <w:t>омск. – 1992.  –51 с.</w:t>
      </w:r>
    </w:p>
    <w:p w:rsidR="00F5644F" w:rsidRPr="00AD2C9F" w:rsidRDefault="00F5644F" w:rsidP="0071786E">
      <w:pPr>
        <w:numPr>
          <w:ilvl w:val="0"/>
          <w:numId w:val="62"/>
        </w:numPr>
        <w:tabs>
          <w:tab w:val="clear" w:pos="720"/>
          <w:tab w:val="num" w:pos="0"/>
        </w:tabs>
        <w:suppressAutoHyphens w:val="0"/>
        <w:spacing w:line="360" w:lineRule="auto"/>
        <w:ind w:left="0" w:firstLine="0"/>
        <w:rPr>
          <w:sz w:val="28"/>
          <w:szCs w:val="28"/>
        </w:rPr>
      </w:pPr>
      <w:r w:rsidRPr="00AD2C9F">
        <w:rPr>
          <w:sz w:val="28"/>
          <w:szCs w:val="28"/>
        </w:rPr>
        <w:t>Холик М.Ф., Крейн С.М., Поттс Д.Т.  Патология костной ткани и наруш</w:t>
      </w:r>
      <w:r w:rsidRPr="00AD2C9F">
        <w:rPr>
          <w:sz w:val="28"/>
          <w:szCs w:val="28"/>
        </w:rPr>
        <w:t>е</w:t>
      </w:r>
      <w:r w:rsidRPr="00AD2C9F">
        <w:rPr>
          <w:sz w:val="28"/>
          <w:szCs w:val="28"/>
        </w:rPr>
        <w:t>ния минерального о</w:t>
      </w:r>
      <w:r w:rsidRPr="00AD2C9F">
        <w:rPr>
          <w:sz w:val="28"/>
          <w:szCs w:val="28"/>
        </w:rPr>
        <w:t>б</w:t>
      </w:r>
      <w:r w:rsidRPr="00AD2C9F">
        <w:rPr>
          <w:sz w:val="28"/>
          <w:szCs w:val="28"/>
        </w:rPr>
        <w:t xml:space="preserve">мена//Внутренние болезни. </w:t>
      </w:r>
      <w:proofErr w:type="gramStart"/>
      <w:r w:rsidRPr="00AD2C9F">
        <w:rPr>
          <w:sz w:val="28"/>
          <w:szCs w:val="28"/>
        </w:rPr>
        <w:t>–М</w:t>
      </w:r>
      <w:proofErr w:type="gramEnd"/>
      <w:r w:rsidRPr="00AD2C9F">
        <w:rPr>
          <w:sz w:val="28"/>
          <w:szCs w:val="28"/>
        </w:rPr>
        <w:t>.:Медицина. –1997. –Т.9, гл.</w:t>
      </w:r>
      <w:r>
        <w:rPr>
          <w:sz w:val="28"/>
          <w:szCs w:val="28"/>
        </w:rPr>
        <w:t xml:space="preserve"> </w:t>
      </w:r>
      <w:r w:rsidRPr="00AD2C9F">
        <w:rPr>
          <w:sz w:val="28"/>
          <w:szCs w:val="28"/>
        </w:rPr>
        <w:t>335. –С.348-371.</w:t>
      </w:r>
    </w:p>
    <w:p w:rsidR="00F5644F" w:rsidRPr="00AD2C9F" w:rsidRDefault="00F5644F" w:rsidP="0071786E">
      <w:pPr>
        <w:numPr>
          <w:ilvl w:val="0"/>
          <w:numId w:val="62"/>
        </w:numPr>
        <w:tabs>
          <w:tab w:val="clear" w:pos="720"/>
          <w:tab w:val="num" w:pos="0"/>
        </w:tabs>
        <w:suppressAutoHyphens w:val="0"/>
        <w:spacing w:line="360" w:lineRule="auto"/>
        <w:ind w:left="0" w:firstLine="0"/>
        <w:rPr>
          <w:sz w:val="28"/>
          <w:szCs w:val="28"/>
        </w:rPr>
      </w:pPr>
      <w:r w:rsidRPr="00AD2C9F">
        <w:rPr>
          <w:sz w:val="28"/>
          <w:szCs w:val="28"/>
        </w:rPr>
        <w:t>Цейтлин О.Я. Эпидемиология остеопор</w:t>
      </w:r>
      <w:r w:rsidRPr="00AD2C9F">
        <w:rPr>
          <w:sz w:val="28"/>
          <w:szCs w:val="28"/>
        </w:rPr>
        <w:t>о</w:t>
      </w:r>
      <w:r w:rsidRPr="00AD2C9F">
        <w:rPr>
          <w:sz w:val="28"/>
          <w:szCs w:val="28"/>
        </w:rPr>
        <w:t>за</w:t>
      </w:r>
      <w:r>
        <w:rPr>
          <w:sz w:val="28"/>
          <w:szCs w:val="28"/>
        </w:rPr>
        <w:t>/</w:t>
      </w:r>
      <w:r w:rsidRPr="00AD2C9F">
        <w:rPr>
          <w:sz w:val="28"/>
          <w:szCs w:val="28"/>
        </w:rPr>
        <w:t>/Вестник РАМН. –2002. -№3. –С.54-57.</w:t>
      </w:r>
    </w:p>
    <w:p w:rsidR="00F5644F" w:rsidRPr="00AD2C9F" w:rsidRDefault="00F5644F" w:rsidP="0071786E">
      <w:pPr>
        <w:numPr>
          <w:ilvl w:val="0"/>
          <w:numId w:val="62"/>
        </w:numPr>
        <w:tabs>
          <w:tab w:val="clear" w:pos="720"/>
        </w:tabs>
        <w:suppressAutoHyphens w:val="0"/>
        <w:spacing w:line="360" w:lineRule="auto"/>
        <w:ind w:left="0" w:firstLine="0"/>
        <w:rPr>
          <w:sz w:val="28"/>
          <w:szCs w:val="28"/>
        </w:rPr>
      </w:pPr>
      <w:r w:rsidRPr="00AD2C9F">
        <w:rPr>
          <w:sz w:val="28"/>
          <w:szCs w:val="28"/>
        </w:rPr>
        <w:t>Шван Г. Спектроскопия биологических веществ в поле переменного тока</w:t>
      </w:r>
      <w:r>
        <w:rPr>
          <w:sz w:val="28"/>
          <w:szCs w:val="28"/>
          <w:lang w:val="uk-UA"/>
        </w:rPr>
        <w:t xml:space="preserve"> </w:t>
      </w:r>
      <w:r w:rsidRPr="00AD2C9F">
        <w:rPr>
          <w:sz w:val="28"/>
          <w:szCs w:val="28"/>
        </w:rPr>
        <w:t>//Сб. «Электроника и кибернетика в биологии и медиц</w:t>
      </w:r>
      <w:r w:rsidRPr="00AD2C9F">
        <w:rPr>
          <w:sz w:val="28"/>
          <w:szCs w:val="28"/>
        </w:rPr>
        <w:t>и</w:t>
      </w:r>
      <w:r w:rsidRPr="00AD2C9F">
        <w:rPr>
          <w:sz w:val="28"/>
          <w:szCs w:val="28"/>
        </w:rPr>
        <w:t xml:space="preserve">не». </w:t>
      </w:r>
      <w:proofErr w:type="gramStart"/>
      <w:r w:rsidRPr="00AD2C9F">
        <w:rPr>
          <w:sz w:val="28"/>
          <w:szCs w:val="28"/>
        </w:rPr>
        <w:t>–М</w:t>
      </w:r>
      <w:proofErr w:type="gramEnd"/>
      <w:r w:rsidRPr="00AD2C9F">
        <w:rPr>
          <w:sz w:val="28"/>
          <w:szCs w:val="28"/>
        </w:rPr>
        <w:t xml:space="preserve">., ИЛ.        –1963. –С.71-108. </w:t>
      </w:r>
    </w:p>
    <w:p w:rsidR="00F5644F" w:rsidRPr="00AD2C9F" w:rsidRDefault="00F5644F" w:rsidP="0071786E">
      <w:pPr>
        <w:pStyle w:val="2ffff9"/>
        <w:numPr>
          <w:ilvl w:val="0"/>
          <w:numId w:val="62"/>
        </w:numPr>
        <w:tabs>
          <w:tab w:val="clear" w:pos="720"/>
        </w:tabs>
        <w:suppressAutoHyphens w:val="0"/>
        <w:spacing w:after="0" w:line="360" w:lineRule="auto"/>
        <w:ind w:left="0" w:firstLine="0"/>
        <w:rPr>
          <w:szCs w:val="28"/>
        </w:rPr>
      </w:pPr>
      <w:r w:rsidRPr="00AD2C9F">
        <w:rPr>
          <w:szCs w:val="28"/>
        </w:rPr>
        <w:t>Электрический импеданс биологических тканей/Торнуев Ю.В., Хача</w:t>
      </w:r>
      <w:r w:rsidRPr="00AD2C9F">
        <w:rPr>
          <w:szCs w:val="28"/>
        </w:rPr>
        <w:t>т</w:t>
      </w:r>
      <w:r w:rsidRPr="00AD2C9F">
        <w:rPr>
          <w:szCs w:val="28"/>
        </w:rPr>
        <w:t>рян А.П. и др. М.:Издательство ВЗПИ</w:t>
      </w:r>
      <w:r>
        <w:rPr>
          <w:szCs w:val="28"/>
          <w:lang w:val="uk-UA"/>
        </w:rPr>
        <w:t xml:space="preserve">, </w:t>
      </w:r>
      <w:r w:rsidRPr="00AD2C9F">
        <w:rPr>
          <w:szCs w:val="28"/>
        </w:rPr>
        <w:t xml:space="preserve">1990 (1991). -153 </w:t>
      </w:r>
      <w:proofErr w:type="gramStart"/>
      <w:r w:rsidRPr="00AD2C9F">
        <w:rPr>
          <w:szCs w:val="28"/>
        </w:rPr>
        <w:t>с</w:t>
      </w:r>
      <w:proofErr w:type="gramEnd"/>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Arnett T.R. Gibbson D.C., Utting J.C., Orriss I.R., Hoebertz A., Rosendaal M., Meghji S. Hypoxia is a major stimulator of osteoclast formation and bone resor</w:t>
      </w:r>
      <w:r w:rsidRPr="001E11D0">
        <w:rPr>
          <w:sz w:val="28"/>
          <w:szCs w:val="28"/>
          <w:lang w:val="en-US"/>
        </w:rPr>
        <w:t>p</w:t>
      </w:r>
      <w:r w:rsidRPr="001E11D0">
        <w:rPr>
          <w:sz w:val="28"/>
          <w:szCs w:val="28"/>
          <w:lang w:val="en-US"/>
        </w:rPr>
        <w:t>toion//J. Cell  Physiol.. -2003. –196, №1. –P.2-8.</w:t>
      </w:r>
    </w:p>
    <w:p w:rsidR="00F5644F" w:rsidRPr="00731934"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pPr>
      <w:r w:rsidRPr="00F5644F">
        <w:rPr>
          <w:b/>
          <w:lang w:val="en-US"/>
        </w:rPr>
        <w:t xml:space="preserve"> </w:t>
      </w:r>
      <w:r w:rsidRPr="00F5644F">
        <w:rPr>
          <w:lang w:val="en-US"/>
        </w:rPr>
        <w:t xml:space="preserve">Beck B.R., Qin Y.X., McLeod K.J., Otter V.W. On relationship between streaming potential and strain in an in vivo bone preparation//Calcif. </w:t>
      </w:r>
      <w:r w:rsidRPr="00731934">
        <w:t>Ti</w:t>
      </w:r>
      <w:r w:rsidRPr="00731934">
        <w:t>s</w:t>
      </w:r>
      <w:r w:rsidRPr="00731934">
        <w:t>sue Int. -2002. –V.71, №4. –P.335-343.</w:t>
      </w:r>
    </w:p>
    <w:p w:rsidR="00F5644F" w:rsidRPr="001E11D0" w:rsidRDefault="00F5644F" w:rsidP="0071786E">
      <w:pPr>
        <w:pStyle w:val="Normal7"/>
        <w:widowControl/>
        <w:numPr>
          <w:ilvl w:val="0"/>
          <w:numId w:val="62"/>
        </w:numPr>
        <w:tabs>
          <w:tab w:val="clear" w:pos="720"/>
          <w:tab w:val="num" w:pos="426"/>
        </w:tabs>
        <w:spacing w:before="100" w:after="100" w:line="360" w:lineRule="auto"/>
        <w:ind w:left="0" w:firstLine="0"/>
        <w:jc w:val="both"/>
        <w:rPr>
          <w:sz w:val="28"/>
          <w:szCs w:val="28"/>
          <w:lang w:val="en-US"/>
        </w:rPr>
      </w:pPr>
      <w:r w:rsidRPr="001E11D0">
        <w:rPr>
          <w:sz w:val="28"/>
          <w:szCs w:val="28"/>
          <w:lang w:val="en-US"/>
        </w:rPr>
        <w:t>Becker R.O., Bassett C.A.L., Bachman C.H. Bioelectrical factors co</w:t>
      </w:r>
      <w:r w:rsidRPr="001E11D0">
        <w:rPr>
          <w:sz w:val="28"/>
          <w:szCs w:val="28"/>
          <w:lang w:val="en-US"/>
        </w:rPr>
        <w:t>n</w:t>
      </w:r>
      <w:r w:rsidRPr="001E11D0">
        <w:rPr>
          <w:sz w:val="28"/>
          <w:szCs w:val="28"/>
          <w:lang w:val="en-US"/>
        </w:rPr>
        <w:t>trolling bone structure. Bone biodynamics, (Edited by H.M.Frost). Little and Brown, Bo</w:t>
      </w:r>
      <w:r w:rsidRPr="001E11D0">
        <w:rPr>
          <w:sz w:val="28"/>
          <w:szCs w:val="28"/>
          <w:lang w:val="en-US"/>
        </w:rPr>
        <w:t>s</w:t>
      </w:r>
      <w:r w:rsidRPr="001E11D0">
        <w:rPr>
          <w:sz w:val="28"/>
          <w:szCs w:val="28"/>
          <w:lang w:val="en-US"/>
        </w:rPr>
        <w:t>ton. -1964. -P.209-232.</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lastRenderedPageBreak/>
        <w:t>Burr D.B. The contribution of the organic matrix to bone’s material prope</w:t>
      </w:r>
      <w:r w:rsidRPr="001E11D0">
        <w:rPr>
          <w:sz w:val="28"/>
          <w:szCs w:val="28"/>
          <w:lang w:val="en-US"/>
        </w:rPr>
        <w:t>r</w:t>
      </w:r>
      <w:r w:rsidRPr="001E11D0">
        <w:rPr>
          <w:sz w:val="28"/>
          <w:szCs w:val="28"/>
          <w:lang w:val="en-US"/>
        </w:rPr>
        <w:t>ties</w:t>
      </w:r>
      <w:r w:rsidRPr="00F5644F">
        <w:rPr>
          <w:sz w:val="28"/>
          <w:szCs w:val="28"/>
          <w:lang w:val="en-US"/>
        </w:rPr>
        <w:t xml:space="preserve"> </w:t>
      </w:r>
      <w:r w:rsidRPr="001E11D0">
        <w:rPr>
          <w:sz w:val="28"/>
          <w:szCs w:val="28"/>
          <w:lang w:val="en-US"/>
        </w:rPr>
        <w:t>//Bone. –2002. –V.31, №1. –P.8-11.</w:t>
      </w:r>
    </w:p>
    <w:p w:rsidR="00F5644F" w:rsidRPr="001E11D0" w:rsidRDefault="00F5644F" w:rsidP="0071786E">
      <w:pPr>
        <w:numPr>
          <w:ilvl w:val="0"/>
          <w:numId w:val="62"/>
        </w:numPr>
        <w:tabs>
          <w:tab w:val="clear" w:pos="720"/>
          <w:tab w:val="num" w:pos="426"/>
        </w:tabs>
        <w:suppressAutoHyphens w:val="0"/>
        <w:spacing w:line="360" w:lineRule="auto"/>
        <w:ind w:left="0" w:firstLine="0"/>
        <w:rPr>
          <w:sz w:val="28"/>
          <w:szCs w:val="28"/>
          <w:lang w:val="en-US"/>
        </w:rPr>
      </w:pPr>
      <w:r w:rsidRPr="001E11D0">
        <w:rPr>
          <w:sz w:val="28"/>
          <w:szCs w:val="28"/>
          <w:lang w:val="en-US"/>
        </w:rPr>
        <w:t>Black J., Mattson R. Relationship between porosity and mineralization in the Haversian O</w:t>
      </w:r>
      <w:r w:rsidRPr="001E11D0">
        <w:rPr>
          <w:sz w:val="28"/>
          <w:szCs w:val="28"/>
          <w:lang w:val="en-US"/>
        </w:rPr>
        <w:t>s</w:t>
      </w:r>
      <w:r w:rsidRPr="001E11D0">
        <w:rPr>
          <w:sz w:val="28"/>
          <w:szCs w:val="28"/>
          <w:lang w:val="en-US"/>
        </w:rPr>
        <w:t>teon//Calcif. Tissue Int. – 1982. -V.34. -P. 332-336.</w:t>
      </w:r>
    </w:p>
    <w:p w:rsidR="00F5644F" w:rsidRPr="001E11D0" w:rsidRDefault="00F5644F" w:rsidP="0071786E">
      <w:pPr>
        <w:pStyle w:val="affffffff6"/>
        <w:numPr>
          <w:ilvl w:val="0"/>
          <w:numId w:val="62"/>
        </w:numPr>
        <w:tabs>
          <w:tab w:val="clear" w:pos="720"/>
          <w:tab w:val="num" w:pos="426"/>
        </w:tabs>
        <w:suppressAutoHyphens w:val="0"/>
        <w:spacing w:after="0" w:line="360" w:lineRule="auto"/>
        <w:ind w:left="0" w:firstLine="0"/>
        <w:rPr>
          <w:szCs w:val="28"/>
          <w:lang w:val="en-US"/>
        </w:rPr>
      </w:pPr>
      <w:r w:rsidRPr="001E11D0">
        <w:rPr>
          <w:szCs w:val="28"/>
          <w:lang w:val="en-US"/>
        </w:rPr>
        <w:t>Bracco D., Berger M.M., Revelly J.P., Shutz Y., Frascarolo P., Chiolero R. Segmental bi</w:t>
      </w:r>
      <w:r w:rsidRPr="001E11D0">
        <w:rPr>
          <w:szCs w:val="28"/>
          <w:lang w:val="en-US"/>
        </w:rPr>
        <w:t>o</w:t>
      </w:r>
      <w:r w:rsidRPr="001E11D0">
        <w:rPr>
          <w:szCs w:val="28"/>
          <w:lang w:val="en-US"/>
        </w:rPr>
        <w:t>electrical impedance analysis to assess perioperative fluid changes// Crit. Care Med. - 2000. –V.28, №7. –P.2390-2396.</w:t>
      </w:r>
    </w:p>
    <w:p w:rsidR="00F5644F" w:rsidRPr="001E11D0" w:rsidRDefault="00F5644F" w:rsidP="0071786E">
      <w:pPr>
        <w:numPr>
          <w:ilvl w:val="0"/>
          <w:numId w:val="62"/>
        </w:numPr>
        <w:tabs>
          <w:tab w:val="clear" w:pos="720"/>
          <w:tab w:val="num" w:pos="426"/>
        </w:tabs>
        <w:suppressAutoHyphens w:val="0"/>
        <w:spacing w:line="360" w:lineRule="auto"/>
        <w:ind w:left="0" w:firstLine="0"/>
        <w:rPr>
          <w:sz w:val="28"/>
          <w:szCs w:val="28"/>
          <w:lang w:val="en-US"/>
        </w:rPr>
      </w:pPr>
      <w:r w:rsidRPr="001E11D0">
        <w:rPr>
          <w:sz w:val="28"/>
          <w:szCs w:val="28"/>
          <w:lang w:val="en-US"/>
        </w:rPr>
        <w:t>Bric A.V., Brik V.B. Mechanisms of diffusion in biominerals and bone demineraliz</w:t>
      </w:r>
      <w:r w:rsidRPr="001E11D0">
        <w:rPr>
          <w:sz w:val="28"/>
          <w:szCs w:val="28"/>
          <w:lang w:val="en-US"/>
        </w:rPr>
        <w:t>a</w:t>
      </w:r>
      <w:r w:rsidRPr="001E11D0">
        <w:rPr>
          <w:sz w:val="28"/>
          <w:szCs w:val="28"/>
          <w:lang w:val="en-US"/>
        </w:rPr>
        <w:t xml:space="preserve">tion at space flights // Минер. журнал. –1998. –V.20, №5. –C.46-61. </w:t>
      </w:r>
    </w:p>
    <w:p w:rsidR="00F5644F" w:rsidRPr="001E11D0" w:rsidRDefault="00F5644F" w:rsidP="0071786E">
      <w:pPr>
        <w:numPr>
          <w:ilvl w:val="0"/>
          <w:numId w:val="62"/>
        </w:numPr>
        <w:tabs>
          <w:tab w:val="clear" w:pos="720"/>
          <w:tab w:val="num" w:pos="426"/>
        </w:tabs>
        <w:suppressAutoHyphens w:val="0"/>
        <w:spacing w:line="360" w:lineRule="auto"/>
        <w:ind w:left="0" w:firstLine="0"/>
        <w:rPr>
          <w:sz w:val="28"/>
          <w:szCs w:val="28"/>
          <w:lang w:val="en-US"/>
        </w:rPr>
      </w:pPr>
      <w:r w:rsidRPr="001E11D0">
        <w:rPr>
          <w:sz w:val="28"/>
          <w:szCs w:val="28"/>
          <w:lang w:val="en-US"/>
        </w:rPr>
        <w:t>Brik A.B., Chaka E.G., Brik V.B., Ulyanchich N.V., Kalinichenko A.V., Ka</w:t>
      </w:r>
      <w:r w:rsidRPr="001E11D0">
        <w:rPr>
          <w:sz w:val="28"/>
          <w:szCs w:val="28"/>
          <w:lang w:val="en-US"/>
        </w:rPr>
        <w:t>l</w:t>
      </w:r>
      <w:r w:rsidRPr="001E11D0">
        <w:rPr>
          <w:sz w:val="28"/>
          <w:szCs w:val="28"/>
          <w:lang w:val="en-US"/>
        </w:rPr>
        <w:t>mykova N.R. Influence of the unloading of hind extremites on the EPR characteristic of bone ti</w:t>
      </w:r>
      <w:r w:rsidRPr="001E11D0">
        <w:rPr>
          <w:sz w:val="28"/>
          <w:szCs w:val="28"/>
          <w:lang w:val="en-US"/>
        </w:rPr>
        <w:t>s</w:t>
      </w:r>
      <w:r w:rsidRPr="001E11D0">
        <w:rPr>
          <w:sz w:val="28"/>
          <w:szCs w:val="28"/>
          <w:lang w:val="en-US"/>
        </w:rPr>
        <w:t>sue of rats//Фізіол. журн. –2001. –Т.47, №1, ч.2.-С.55-62.</w:t>
      </w:r>
    </w:p>
    <w:p w:rsidR="00F5644F" w:rsidRPr="001E11D0" w:rsidRDefault="00F5644F" w:rsidP="0071786E">
      <w:pPr>
        <w:numPr>
          <w:ilvl w:val="0"/>
          <w:numId w:val="62"/>
        </w:numPr>
        <w:tabs>
          <w:tab w:val="clear" w:pos="720"/>
          <w:tab w:val="num" w:pos="426"/>
        </w:tabs>
        <w:suppressAutoHyphens w:val="0"/>
        <w:spacing w:line="360" w:lineRule="auto"/>
        <w:ind w:left="0" w:firstLine="0"/>
        <w:rPr>
          <w:sz w:val="28"/>
          <w:szCs w:val="28"/>
          <w:lang w:val="en-US"/>
        </w:rPr>
      </w:pPr>
      <w:r w:rsidRPr="001E11D0">
        <w:rPr>
          <w:sz w:val="28"/>
          <w:szCs w:val="28"/>
          <w:lang w:val="en-US"/>
        </w:rPr>
        <w:t>Brown B. Electrical impedance tomography//J. Med. Eng. Technol. –2003.       -V.27, N3. –P.97-108.</w:t>
      </w:r>
    </w:p>
    <w:p w:rsidR="00F5644F" w:rsidRPr="001E11D0" w:rsidRDefault="00F5644F" w:rsidP="0071786E">
      <w:pPr>
        <w:numPr>
          <w:ilvl w:val="0"/>
          <w:numId w:val="62"/>
        </w:numPr>
        <w:tabs>
          <w:tab w:val="clear" w:pos="720"/>
          <w:tab w:val="num" w:pos="426"/>
        </w:tabs>
        <w:suppressAutoHyphens w:val="0"/>
        <w:spacing w:line="360" w:lineRule="auto"/>
        <w:ind w:left="0" w:firstLine="0"/>
        <w:rPr>
          <w:sz w:val="28"/>
          <w:szCs w:val="28"/>
          <w:lang w:val="en-US"/>
        </w:rPr>
      </w:pPr>
      <w:r w:rsidRPr="001E11D0">
        <w:rPr>
          <w:sz w:val="28"/>
          <w:szCs w:val="28"/>
          <w:lang w:val="en-US"/>
        </w:rPr>
        <w:t>Chakkalacal D.A., Johnson M.W., Harper R.A.</w:t>
      </w:r>
      <w:proofErr w:type="gramStart"/>
      <w:r w:rsidRPr="001E11D0">
        <w:rPr>
          <w:sz w:val="28"/>
          <w:szCs w:val="28"/>
          <w:lang w:val="en-US"/>
        </w:rPr>
        <w:t>,  Katz</w:t>
      </w:r>
      <w:proofErr w:type="gramEnd"/>
      <w:r w:rsidRPr="001E11D0">
        <w:rPr>
          <w:sz w:val="28"/>
          <w:szCs w:val="28"/>
          <w:lang w:val="en-US"/>
        </w:rPr>
        <w:t xml:space="preserve"> J.L. Dielectric properties of fluid-saturated bone//IEEE Transactions on Biomedical Eng</w:t>
      </w:r>
      <w:r w:rsidRPr="001E11D0">
        <w:rPr>
          <w:sz w:val="28"/>
          <w:szCs w:val="28"/>
          <w:lang w:val="en-US"/>
        </w:rPr>
        <w:t>i</w:t>
      </w:r>
      <w:r w:rsidRPr="001E11D0">
        <w:rPr>
          <w:sz w:val="28"/>
          <w:szCs w:val="28"/>
          <w:lang w:val="en-US"/>
        </w:rPr>
        <w:t>neering. -1980. -V. BME-27, N2. -P. 95-100.</w:t>
      </w:r>
    </w:p>
    <w:p w:rsidR="00F5644F" w:rsidRPr="001E11D0" w:rsidRDefault="00F5644F" w:rsidP="0071786E">
      <w:pPr>
        <w:numPr>
          <w:ilvl w:val="0"/>
          <w:numId w:val="62"/>
        </w:numPr>
        <w:tabs>
          <w:tab w:val="clear" w:pos="720"/>
          <w:tab w:val="num" w:pos="426"/>
        </w:tabs>
        <w:suppressAutoHyphens w:val="0"/>
        <w:spacing w:line="360" w:lineRule="auto"/>
        <w:ind w:left="0" w:firstLine="0"/>
        <w:rPr>
          <w:sz w:val="28"/>
          <w:szCs w:val="28"/>
          <w:lang w:val="en-US"/>
        </w:rPr>
      </w:pPr>
      <w:r w:rsidRPr="001E11D0">
        <w:rPr>
          <w:sz w:val="28"/>
          <w:szCs w:val="28"/>
          <w:lang w:val="en-US"/>
        </w:rPr>
        <w:t>Chakkalacal D.A., Johnson M.W. Electrical properties of compact bone//Clinical orthope</w:t>
      </w:r>
      <w:r w:rsidRPr="001E11D0">
        <w:rPr>
          <w:sz w:val="28"/>
          <w:szCs w:val="28"/>
          <w:lang w:val="en-US"/>
        </w:rPr>
        <w:t>d</w:t>
      </w:r>
      <w:r w:rsidRPr="001E11D0">
        <w:rPr>
          <w:sz w:val="28"/>
          <w:szCs w:val="28"/>
          <w:lang w:val="en-US"/>
        </w:rPr>
        <w:t>ics and related research. -1981. -V.161. –P.133-145.</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Carmelite G., Vico L., Bouillon R. Space flight: a challenge for normal bone home</w:t>
      </w:r>
      <w:r w:rsidRPr="001E11D0">
        <w:rPr>
          <w:sz w:val="28"/>
          <w:szCs w:val="28"/>
          <w:lang w:val="en-US"/>
        </w:rPr>
        <w:t>o</w:t>
      </w:r>
      <w:r w:rsidRPr="001E11D0">
        <w:rPr>
          <w:sz w:val="28"/>
          <w:szCs w:val="28"/>
          <w:lang w:val="en-US"/>
        </w:rPr>
        <w:t>stasis // Crit. Rev. Eukariot. Gene Expr. -2001. -V.11 (1-3). –P.131-144.</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Carter D. R., Wong M., Orr T.E. Musculoskeletal ontogeny, phylogeny and functional adapt</w:t>
      </w:r>
      <w:r w:rsidRPr="001E11D0">
        <w:rPr>
          <w:sz w:val="28"/>
          <w:szCs w:val="28"/>
          <w:lang w:val="en-US"/>
        </w:rPr>
        <w:t>a</w:t>
      </w:r>
      <w:r w:rsidRPr="001E11D0">
        <w:rPr>
          <w:sz w:val="28"/>
          <w:szCs w:val="28"/>
          <w:lang w:val="en-US"/>
        </w:rPr>
        <w:t>tion //J.Biomech. –1991. -V.24, Suppl.1. –P.3-16.</w:t>
      </w:r>
    </w:p>
    <w:p w:rsidR="00F5644F" w:rsidRPr="00731934" w:rsidRDefault="00F5644F" w:rsidP="0071786E">
      <w:pPr>
        <w:numPr>
          <w:ilvl w:val="0"/>
          <w:numId w:val="62"/>
        </w:numPr>
        <w:tabs>
          <w:tab w:val="clear" w:pos="720"/>
          <w:tab w:val="num" w:pos="284"/>
        </w:tabs>
        <w:suppressAutoHyphens w:val="0"/>
        <w:spacing w:line="360" w:lineRule="auto"/>
        <w:ind w:left="0" w:firstLine="0"/>
        <w:jc w:val="both"/>
        <w:rPr>
          <w:sz w:val="28"/>
          <w:szCs w:val="28"/>
          <w:lang w:val="en-US"/>
        </w:rPr>
      </w:pPr>
      <w:r w:rsidRPr="00731934">
        <w:rPr>
          <w:sz w:val="28"/>
          <w:szCs w:val="28"/>
          <w:lang w:val="en-US"/>
        </w:rPr>
        <w:t>Chilibeck P.D., Sale D.Y., Webber C.E. Exercise and bone mineral dens</w:t>
      </w:r>
      <w:r w:rsidRPr="00731934">
        <w:rPr>
          <w:sz w:val="28"/>
          <w:szCs w:val="28"/>
          <w:lang w:val="en-US"/>
        </w:rPr>
        <w:t>i</w:t>
      </w:r>
      <w:r w:rsidRPr="00731934">
        <w:rPr>
          <w:sz w:val="28"/>
          <w:szCs w:val="28"/>
          <w:lang w:val="en-US"/>
        </w:rPr>
        <w:t>ty//Sports Med. –1995. –V.19, №2. –P.103-122.</w:t>
      </w:r>
    </w:p>
    <w:p w:rsidR="00F5644F" w:rsidRPr="00F5644F"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rPr>
          <w:lang w:val="en-US"/>
        </w:rPr>
      </w:pPr>
      <w:r w:rsidRPr="00F5644F">
        <w:rPr>
          <w:lang w:val="en-US"/>
        </w:rPr>
        <w:t>Cochran G.V., Dell D.G., Palmiery V.R. et al. An improved design of ele</w:t>
      </w:r>
      <w:r w:rsidRPr="00F5644F">
        <w:rPr>
          <w:lang w:val="en-US"/>
        </w:rPr>
        <w:t>c</w:t>
      </w:r>
      <w:r w:rsidRPr="00F5644F">
        <w:rPr>
          <w:lang w:val="en-US"/>
        </w:rPr>
        <w:t>trodes for measurement of streaming potentials on wet bone in vitro and in v</w:t>
      </w:r>
      <w:r w:rsidRPr="00F5644F">
        <w:rPr>
          <w:lang w:val="en-US"/>
        </w:rPr>
        <w:t>i</w:t>
      </w:r>
      <w:r w:rsidRPr="00F5644F">
        <w:rPr>
          <w:lang w:val="en-US"/>
        </w:rPr>
        <w:t>vo//J.Biomechanics. -1989. -V.22, N6/7. -P.745-750.</w:t>
      </w:r>
    </w:p>
    <w:p w:rsidR="00F5644F" w:rsidRPr="00731934"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pPr>
      <w:r w:rsidRPr="00F5644F">
        <w:rPr>
          <w:lang w:val="en-US"/>
        </w:rPr>
        <w:t>Cochran G.V., Wu D.D., Lee B.Y. et al. Streaming potentials in gap osteo</w:t>
      </w:r>
      <w:r w:rsidRPr="00F5644F">
        <w:rPr>
          <w:lang w:val="en-US"/>
        </w:rPr>
        <w:t>t</w:t>
      </w:r>
      <w:r w:rsidRPr="00F5644F">
        <w:rPr>
          <w:lang w:val="en-US"/>
        </w:rPr>
        <w:t xml:space="preserve">omy callus and adjacent cortex. </w:t>
      </w:r>
      <w:r w:rsidRPr="00731934">
        <w:t>A pilot study//Clin. Orthop. R</w:t>
      </w:r>
      <w:r w:rsidRPr="00731934">
        <w:t>e</w:t>
      </w:r>
      <w:r w:rsidRPr="00731934">
        <w:t>lat. Res. -1997. –V.337.  –P.291-301.</w:t>
      </w:r>
    </w:p>
    <w:p w:rsidR="00F5644F" w:rsidRPr="001E11D0" w:rsidRDefault="00F5644F" w:rsidP="0071786E">
      <w:pPr>
        <w:numPr>
          <w:ilvl w:val="0"/>
          <w:numId w:val="62"/>
        </w:numPr>
        <w:tabs>
          <w:tab w:val="clear" w:pos="720"/>
          <w:tab w:val="num" w:pos="284"/>
        </w:tabs>
        <w:suppressAutoHyphens w:val="0"/>
        <w:spacing w:line="360" w:lineRule="auto"/>
        <w:ind w:left="0" w:firstLine="0"/>
        <w:rPr>
          <w:sz w:val="28"/>
          <w:szCs w:val="28"/>
          <w:lang w:val="en-US"/>
        </w:rPr>
      </w:pPr>
      <w:r w:rsidRPr="001E11D0">
        <w:rPr>
          <w:sz w:val="28"/>
          <w:szCs w:val="28"/>
          <w:lang w:val="en-US"/>
        </w:rPr>
        <w:lastRenderedPageBreak/>
        <w:t>Crolet J.M., Racila M., Mahraoui R., Meunier A. A new numerical co</w:t>
      </w:r>
      <w:r w:rsidRPr="001E11D0">
        <w:rPr>
          <w:sz w:val="28"/>
          <w:szCs w:val="28"/>
          <w:lang w:val="en-US"/>
        </w:rPr>
        <w:t>n</w:t>
      </w:r>
      <w:r w:rsidRPr="001E11D0">
        <w:rPr>
          <w:sz w:val="28"/>
          <w:szCs w:val="28"/>
          <w:lang w:val="en-US"/>
        </w:rPr>
        <w:t>cept for modeling hydroxyapatite in human cortical bone//Comput. Methods Biomech. B</w:t>
      </w:r>
      <w:r w:rsidRPr="001E11D0">
        <w:rPr>
          <w:sz w:val="28"/>
          <w:szCs w:val="28"/>
          <w:lang w:val="en-US"/>
        </w:rPr>
        <w:t>i</w:t>
      </w:r>
      <w:r w:rsidRPr="001E11D0">
        <w:rPr>
          <w:sz w:val="28"/>
          <w:szCs w:val="28"/>
          <w:lang w:val="en-US"/>
        </w:rPr>
        <w:t>omed. Engin. –2005. –V.8, №2. –P.139-143.</w:t>
      </w:r>
    </w:p>
    <w:p w:rsidR="00F5644F" w:rsidRPr="001E11D0" w:rsidRDefault="00F5644F" w:rsidP="0071786E">
      <w:pPr>
        <w:numPr>
          <w:ilvl w:val="0"/>
          <w:numId w:val="62"/>
        </w:numPr>
        <w:tabs>
          <w:tab w:val="clear" w:pos="720"/>
          <w:tab w:val="num" w:pos="426"/>
        </w:tabs>
        <w:suppressAutoHyphens w:val="0"/>
        <w:spacing w:line="360" w:lineRule="auto"/>
        <w:ind w:left="0" w:firstLine="0"/>
        <w:rPr>
          <w:sz w:val="28"/>
          <w:szCs w:val="28"/>
          <w:lang w:val="en-US"/>
        </w:rPr>
      </w:pPr>
      <w:r w:rsidRPr="001E11D0">
        <w:rPr>
          <w:sz w:val="28"/>
          <w:szCs w:val="28"/>
          <w:lang w:val="en-US"/>
        </w:rPr>
        <w:t>De Mercato G., Garsia-Sanchez F.J. Dielectric properties of fluid-saturated bone: a comparison between diaphysis and epiphysis//Medical &amp; Biological Engineering &amp; Co</w:t>
      </w:r>
      <w:r w:rsidRPr="001E11D0">
        <w:rPr>
          <w:sz w:val="28"/>
          <w:szCs w:val="28"/>
          <w:lang w:val="en-US"/>
        </w:rPr>
        <w:t>m</w:t>
      </w:r>
      <w:r w:rsidRPr="001E11D0">
        <w:rPr>
          <w:sz w:val="28"/>
          <w:szCs w:val="28"/>
          <w:lang w:val="en-US"/>
        </w:rPr>
        <w:t xml:space="preserve">puting. -1988. -V. 26. -P.313-316. </w:t>
      </w:r>
    </w:p>
    <w:p w:rsidR="00F5644F" w:rsidRPr="001E11D0" w:rsidRDefault="00F5644F" w:rsidP="0071786E">
      <w:pPr>
        <w:pStyle w:val="affffffff"/>
        <w:numPr>
          <w:ilvl w:val="0"/>
          <w:numId w:val="62"/>
        </w:numPr>
        <w:tabs>
          <w:tab w:val="clear" w:pos="720"/>
        </w:tabs>
        <w:suppressAutoHyphens w:val="0"/>
        <w:spacing w:after="0" w:line="360" w:lineRule="auto"/>
        <w:ind w:left="0" w:firstLine="0"/>
        <w:rPr>
          <w:szCs w:val="28"/>
        </w:rPr>
      </w:pPr>
      <w:r w:rsidRPr="00F5644F">
        <w:rPr>
          <w:szCs w:val="28"/>
          <w:lang w:val="en-US"/>
        </w:rPr>
        <w:t xml:space="preserve">De Mercato G., Garcia Sanches F.J.. Correlation between low-frequency electric conductivity and permittivity in the diaphysis of bovine femoral bone//IEEE Trans. </w:t>
      </w:r>
      <w:r w:rsidRPr="001E11D0">
        <w:rPr>
          <w:szCs w:val="28"/>
        </w:rPr>
        <w:t>Bi</w:t>
      </w:r>
      <w:r w:rsidRPr="001E11D0">
        <w:rPr>
          <w:szCs w:val="28"/>
        </w:rPr>
        <w:t>o</w:t>
      </w:r>
      <w:r w:rsidRPr="001E11D0">
        <w:rPr>
          <w:szCs w:val="28"/>
        </w:rPr>
        <w:t>med. Eng. –1992. –V.39, №5. –C.523-526.</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Dekhtyar Y., Gamza A., Tatarinov A., Jansons H. Electon and mechanical properties of bone during Heating, evaluated by exoelectron emission and ultr</w:t>
      </w:r>
      <w:r w:rsidRPr="001E11D0">
        <w:rPr>
          <w:sz w:val="28"/>
          <w:szCs w:val="28"/>
          <w:lang w:val="en-US"/>
        </w:rPr>
        <w:t>a</w:t>
      </w:r>
      <w:r w:rsidRPr="001E11D0">
        <w:rPr>
          <w:sz w:val="28"/>
          <w:szCs w:val="28"/>
          <w:lang w:val="en-US"/>
        </w:rPr>
        <w:t>sound//Biomaterials. -1995. -V.16, №11. –P.861-863.</w:t>
      </w:r>
    </w:p>
    <w:p w:rsidR="00F5644F" w:rsidRPr="00F5644F" w:rsidRDefault="00F5644F" w:rsidP="0071786E">
      <w:pPr>
        <w:pStyle w:val="affffffff"/>
        <w:numPr>
          <w:ilvl w:val="0"/>
          <w:numId w:val="62"/>
        </w:numPr>
        <w:tabs>
          <w:tab w:val="clear" w:pos="720"/>
        </w:tabs>
        <w:suppressAutoHyphens w:val="0"/>
        <w:spacing w:after="0" w:line="360" w:lineRule="auto"/>
        <w:ind w:left="0" w:firstLine="0"/>
        <w:rPr>
          <w:szCs w:val="28"/>
          <w:lang w:val="en-US"/>
        </w:rPr>
      </w:pPr>
      <w:r w:rsidRPr="00F5644F">
        <w:rPr>
          <w:szCs w:val="28"/>
          <w:lang w:val="en-US"/>
        </w:rPr>
        <w:t>Ding M. Age variations in the properties of human tibial trabecular bone and cartilage//Acta O</w:t>
      </w:r>
      <w:r w:rsidRPr="00F5644F">
        <w:rPr>
          <w:szCs w:val="28"/>
          <w:lang w:val="en-US"/>
        </w:rPr>
        <w:t>r</w:t>
      </w:r>
      <w:r w:rsidRPr="00F5644F">
        <w:rPr>
          <w:szCs w:val="28"/>
          <w:lang w:val="en-US"/>
        </w:rPr>
        <w:t>thop.Scand. Suppl. –2000. –V.292. –P.1-45.</w:t>
      </w:r>
    </w:p>
    <w:p w:rsidR="00F5644F" w:rsidRPr="001E11D0" w:rsidRDefault="00F5644F" w:rsidP="0071786E">
      <w:pPr>
        <w:pStyle w:val="affffffff"/>
        <w:numPr>
          <w:ilvl w:val="0"/>
          <w:numId w:val="62"/>
        </w:numPr>
        <w:tabs>
          <w:tab w:val="clear" w:pos="720"/>
        </w:tabs>
        <w:suppressAutoHyphens w:val="0"/>
        <w:spacing w:after="0" w:line="360" w:lineRule="auto"/>
        <w:ind w:left="0" w:firstLine="0"/>
        <w:rPr>
          <w:szCs w:val="28"/>
        </w:rPr>
      </w:pPr>
      <w:r w:rsidRPr="00F5644F">
        <w:rPr>
          <w:szCs w:val="28"/>
          <w:lang w:val="en-US"/>
        </w:rPr>
        <w:t>Doty S.B., Morey-Holton E.R., Durnova G.N., Kaplansky A.S. Morph</w:t>
      </w:r>
      <w:r w:rsidRPr="00F5644F">
        <w:rPr>
          <w:szCs w:val="28"/>
          <w:lang w:val="en-US"/>
        </w:rPr>
        <w:t>o</w:t>
      </w:r>
      <w:r w:rsidRPr="00F5644F">
        <w:rPr>
          <w:szCs w:val="28"/>
          <w:lang w:val="en-US"/>
        </w:rPr>
        <w:t>logical studies of bone and te</w:t>
      </w:r>
      <w:r w:rsidRPr="00F5644F">
        <w:rPr>
          <w:szCs w:val="28"/>
          <w:lang w:val="en-US"/>
        </w:rPr>
        <w:t>n</w:t>
      </w:r>
      <w:r w:rsidRPr="00F5644F">
        <w:rPr>
          <w:szCs w:val="28"/>
          <w:lang w:val="en-US"/>
        </w:rPr>
        <w:t xml:space="preserve">don//J. Appl. </w:t>
      </w:r>
      <w:r w:rsidRPr="001E11D0">
        <w:rPr>
          <w:szCs w:val="28"/>
        </w:rPr>
        <w:t>Physiol. -1992. -Vol.73, N2, Suppl. –P.10S     -13S.</w:t>
      </w:r>
    </w:p>
    <w:p w:rsidR="00F5644F" w:rsidRPr="00F5644F" w:rsidRDefault="00F5644F" w:rsidP="0071786E">
      <w:pPr>
        <w:pStyle w:val="affffffff"/>
        <w:numPr>
          <w:ilvl w:val="0"/>
          <w:numId w:val="62"/>
        </w:numPr>
        <w:tabs>
          <w:tab w:val="clear" w:pos="720"/>
        </w:tabs>
        <w:suppressAutoHyphens w:val="0"/>
        <w:spacing w:after="0" w:line="360" w:lineRule="auto"/>
        <w:ind w:left="0" w:firstLine="0"/>
        <w:rPr>
          <w:szCs w:val="28"/>
          <w:lang w:val="en-US"/>
        </w:rPr>
      </w:pPr>
      <w:r w:rsidRPr="00F5644F">
        <w:rPr>
          <w:szCs w:val="28"/>
          <w:lang w:val="en-US"/>
        </w:rPr>
        <w:t>Duke P.J., Durnova G.N., Montufar-Solis D. Histomorphometric and electron micr</w:t>
      </w:r>
      <w:r w:rsidRPr="00F5644F">
        <w:rPr>
          <w:szCs w:val="28"/>
          <w:lang w:val="en-US"/>
        </w:rPr>
        <w:t>o</w:t>
      </w:r>
      <w:r w:rsidRPr="00F5644F">
        <w:rPr>
          <w:szCs w:val="28"/>
          <w:lang w:val="en-US"/>
        </w:rPr>
        <w:t>scopic analysis of tibialepiphyseal plates from Cosmos-1887 rats//FASEB J.-1990, V.4, №1. -P.41-46.</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El-Lakkani A. Dielectric response of some biological tissues// Bioelectroma</w:t>
      </w:r>
      <w:r w:rsidRPr="001E11D0">
        <w:rPr>
          <w:sz w:val="28"/>
          <w:szCs w:val="28"/>
          <w:lang w:val="en-US"/>
        </w:rPr>
        <w:t>g</w:t>
      </w:r>
      <w:r w:rsidRPr="001E11D0">
        <w:rPr>
          <w:sz w:val="28"/>
          <w:szCs w:val="28"/>
          <w:lang w:val="en-US"/>
        </w:rPr>
        <w:t>netics. –2001. -V.22, №4. –P.272-279.</w:t>
      </w:r>
    </w:p>
    <w:p w:rsidR="00F5644F" w:rsidRPr="001E11D0" w:rsidRDefault="00F5644F" w:rsidP="0071786E">
      <w:pPr>
        <w:pStyle w:val="Normal7"/>
        <w:widowControl/>
        <w:numPr>
          <w:ilvl w:val="0"/>
          <w:numId w:val="62"/>
        </w:numPr>
        <w:tabs>
          <w:tab w:val="clear" w:pos="720"/>
        </w:tabs>
        <w:spacing w:line="360" w:lineRule="auto"/>
        <w:ind w:left="0" w:firstLine="0"/>
        <w:rPr>
          <w:sz w:val="28"/>
          <w:szCs w:val="28"/>
          <w:lang w:val="en-US"/>
        </w:rPr>
      </w:pPr>
      <w:r w:rsidRPr="001E11D0">
        <w:rPr>
          <w:sz w:val="28"/>
          <w:szCs w:val="28"/>
          <w:lang w:val="en-US"/>
        </w:rPr>
        <w:t>Ershler W.B., Harman S.M., Keller E.T. Immunologic aspects of osteopor</w:t>
      </w:r>
      <w:r w:rsidRPr="001E11D0">
        <w:rPr>
          <w:sz w:val="28"/>
          <w:szCs w:val="28"/>
          <w:lang w:val="en-US"/>
        </w:rPr>
        <w:t>o</w:t>
      </w:r>
      <w:r w:rsidRPr="001E11D0">
        <w:rPr>
          <w:sz w:val="28"/>
          <w:szCs w:val="28"/>
          <w:lang w:val="en-US"/>
        </w:rPr>
        <w:t>sis//Dev. Comp. Immunol.  –1997. - V.21. –P.487-499.</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European convention for the protection of vertebrate animals used for experimental and other scientific pu</w:t>
      </w:r>
      <w:r w:rsidRPr="001E11D0">
        <w:rPr>
          <w:sz w:val="28"/>
          <w:szCs w:val="28"/>
          <w:lang w:val="en-US"/>
        </w:rPr>
        <w:t>r</w:t>
      </w:r>
      <w:r w:rsidRPr="001E11D0">
        <w:rPr>
          <w:sz w:val="28"/>
          <w:szCs w:val="28"/>
          <w:lang w:val="en-US"/>
        </w:rPr>
        <w:t>pose: Council of Europe 18.03.1986. –Strasburg. – 1986. -52 c.</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 xml:space="preserve">Evans R.D., Foltz D., Foltz K. Electrical </w:t>
      </w:r>
      <w:proofErr w:type="gramStart"/>
      <w:r w:rsidRPr="001E11D0">
        <w:rPr>
          <w:sz w:val="28"/>
          <w:szCs w:val="28"/>
          <w:lang w:val="en-US"/>
        </w:rPr>
        <w:t>stimulation  with</w:t>
      </w:r>
      <w:proofErr w:type="gramEnd"/>
      <w:r w:rsidRPr="001E11D0">
        <w:rPr>
          <w:sz w:val="28"/>
          <w:szCs w:val="28"/>
          <w:lang w:val="en-US"/>
        </w:rPr>
        <w:t xml:space="preserve"> bone and  wound healing// Clin. P</w:t>
      </w:r>
      <w:r w:rsidRPr="001E11D0">
        <w:rPr>
          <w:sz w:val="28"/>
          <w:szCs w:val="28"/>
          <w:lang w:val="en-US"/>
        </w:rPr>
        <w:t>e</w:t>
      </w:r>
      <w:r w:rsidRPr="001E11D0">
        <w:rPr>
          <w:sz w:val="28"/>
          <w:szCs w:val="28"/>
          <w:lang w:val="en-US"/>
        </w:rPr>
        <w:t>diatr. Med. Surg. -2001. –V.18, №1. -P.79-95.</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 xml:space="preserve">Faes T.J., van der Mej H.A., de </w:t>
      </w:r>
      <w:proofErr w:type="gramStart"/>
      <w:r w:rsidRPr="001E11D0">
        <w:rPr>
          <w:sz w:val="28"/>
          <w:szCs w:val="28"/>
          <w:lang w:val="en-US"/>
        </w:rPr>
        <w:t>Munck  .</w:t>
      </w:r>
      <w:proofErr w:type="gramEnd"/>
      <w:r w:rsidRPr="001E11D0">
        <w:rPr>
          <w:sz w:val="28"/>
          <w:szCs w:val="28"/>
          <w:lang w:val="en-US"/>
        </w:rPr>
        <w:t>C., Heethaar R.M. The electric resi</w:t>
      </w:r>
      <w:r w:rsidRPr="001E11D0">
        <w:rPr>
          <w:sz w:val="28"/>
          <w:szCs w:val="28"/>
          <w:lang w:val="en-US"/>
        </w:rPr>
        <w:t>s</w:t>
      </w:r>
      <w:r w:rsidRPr="001E11D0">
        <w:rPr>
          <w:sz w:val="28"/>
          <w:szCs w:val="28"/>
          <w:lang w:val="en-US"/>
        </w:rPr>
        <w:t xml:space="preserve">tivity of human tissues (100Hz-10MHz): </w:t>
      </w:r>
      <w:proofErr w:type="gramStart"/>
      <w:r w:rsidRPr="001E11D0">
        <w:rPr>
          <w:sz w:val="28"/>
          <w:szCs w:val="28"/>
          <w:lang w:val="en-US"/>
        </w:rPr>
        <w:t>meta</w:t>
      </w:r>
      <w:proofErr w:type="gramEnd"/>
      <w:r w:rsidRPr="001E11D0">
        <w:rPr>
          <w:sz w:val="28"/>
          <w:szCs w:val="28"/>
          <w:lang w:val="en-US"/>
        </w:rPr>
        <w:t xml:space="preserve"> analysis of revive stu</w:t>
      </w:r>
      <w:r w:rsidRPr="001E11D0">
        <w:rPr>
          <w:sz w:val="28"/>
          <w:szCs w:val="28"/>
          <w:lang w:val="en-US"/>
        </w:rPr>
        <w:t>d</w:t>
      </w:r>
      <w:r w:rsidRPr="001E11D0">
        <w:rPr>
          <w:sz w:val="28"/>
          <w:szCs w:val="28"/>
          <w:lang w:val="en-US"/>
        </w:rPr>
        <w:t>ies//Physiol meas. -1999. –V.20, №4. –P.1-10.</w:t>
      </w:r>
    </w:p>
    <w:p w:rsidR="00F5644F" w:rsidRPr="001E11D0" w:rsidRDefault="00F5644F" w:rsidP="0071786E">
      <w:pPr>
        <w:pStyle w:val="24"/>
        <w:numPr>
          <w:ilvl w:val="0"/>
          <w:numId w:val="62"/>
        </w:numPr>
        <w:tabs>
          <w:tab w:val="clear" w:pos="720"/>
        </w:tabs>
        <w:spacing w:after="0" w:line="360" w:lineRule="auto"/>
        <w:ind w:left="0" w:firstLine="0"/>
        <w:rPr>
          <w:b/>
          <w:szCs w:val="28"/>
          <w:lang w:val="en-US"/>
        </w:rPr>
      </w:pPr>
      <w:r w:rsidRPr="001E11D0">
        <w:rPr>
          <w:b/>
          <w:szCs w:val="28"/>
          <w:lang w:val="en-US"/>
        </w:rPr>
        <w:lastRenderedPageBreak/>
        <w:t>Fernandez-Seara M.A., Wehrli S.L., Wehrli F. W. Diffusion of exchangeable water in cortical bone studied by nuclear Magnetic Res</w:t>
      </w:r>
      <w:r w:rsidRPr="001E11D0">
        <w:rPr>
          <w:b/>
          <w:szCs w:val="28"/>
          <w:lang w:val="en-US"/>
        </w:rPr>
        <w:t>o</w:t>
      </w:r>
      <w:r w:rsidRPr="001E11D0">
        <w:rPr>
          <w:b/>
          <w:szCs w:val="28"/>
          <w:lang w:val="en-US"/>
        </w:rPr>
        <w:t>nance// Biophys. J. -2002.  –V82, №1. - P.522-529.</w:t>
      </w:r>
    </w:p>
    <w:p w:rsidR="00F5644F" w:rsidRPr="001E11D0" w:rsidRDefault="00F5644F" w:rsidP="0071786E">
      <w:pPr>
        <w:pStyle w:val="24"/>
        <w:numPr>
          <w:ilvl w:val="0"/>
          <w:numId w:val="62"/>
        </w:numPr>
        <w:tabs>
          <w:tab w:val="clear" w:pos="720"/>
        </w:tabs>
        <w:spacing w:after="0" w:line="360" w:lineRule="auto"/>
        <w:ind w:left="0" w:firstLine="0"/>
        <w:rPr>
          <w:b/>
          <w:szCs w:val="28"/>
          <w:lang w:val="en-US"/>
        </w:rPr>
      </w:pPr>
      <w:r w:rsidRPr="001E11D0">
        <w:rPr>
          <w:b/>
          <w:szCs w:val="28"/>
          <w:lang w:val="en-US"/>
        </w:rPr>
        <w:t>Fernandez-Seara M.A., Werli S.L., Takahashi M., Wehrli F.W. Water co</w:t>
      </w:r>
      <w:r w:rsidRPr="001E11D0">
        <w:rPr>
          <w:b/>
          <w:szCs w:val="28"/>
          <w:lang w:val="en-US"/>
        </w:rPr>
        <w:t>n</w:t>
      </w:r>
      <w:r w:rsidRPr="001E11D0">
        <w:rPr>
          <w:b/>
          <w:szCs w:val="28"/>
          <w:lang w:val="en-US"/>
        </w:rPr>
        <w:t>tent measured by proton-deuteron exchange NMR predicts bone mineral density and m</w:t>
      </w:r>
      <w:r w:rsidRPr="001E11D0">
        <w:rPr>
          <w:b/>
          <w:szCs w:val="28"/>
          <w:lang w:val="en-US"/>
        </w:rPr>
        <w:t>e</w:t>
      </w:r>
      <w:r w:rsidRPr="001E11D0">
        <w:rPr>
          <w:b/>
          <w:szCs w:val="28"/>
          <w:lang w:val="en-US"/>
        </w:rPr>
        <w:t>chanical properties// J. Bone Miner.Res. –2004. -V.19, №2. –P.289—296.</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Foster K.R., Shwan H.P. Dielectric properties of tissues and biological mater</w:t>
      </w:r>
      <w:r w:rsidRPr="001E11D0">
        <w:rPr>
          <w:sz w:val="28"/>
          <w:szCs w:val="28"/>
          <w:lang w:val="en-US"/>
        </w:rPr>
        <w:t>i</w:t>
      </w:r>
      <w:r w:rsidRPr="001E11D0">
        <w:rPr>
          <w:sz w:val="28"/>
          <w:szCs w:val="28"/>
          <w:lang w:val="en-US"/>
        </w:rPr>
        <w:t>als: a critical r</w:t>
      </w:r>
      <w:r w:rsidRPr="001E11D0">
        <w:rPr>
          <w:sz w:val="28"/>
          <w:szCs w:val="28"/>
          <w:lang w:val="en-US"/>
        </w:rPr>
        <w:t>e</w:t>
      </w:r>
      <w:r w:rsidRPr="001E11D0">
        <w:rPr>
          <w:sz w:val="28"/>
          <w:szCs w:val="28"/>
          <w:lang w:val="en-US"/>
        </w:rPr>
        <w:t xml:space="preserve">view//Crit Rev.Biome.Eng. -1989. –V.17, №1. –P.25-104. </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Franek A., Franek E., Grzesik J. Electrically enhanced damaged tissues hea</w:t>
      </w:r>
      <w:r w:rsidRPr="001E11D0">
        <w:rPr>
          <w:sz w:val="28"/>
          <w:szCs w:val="28"/>
          <w:lang w:val="en-US"/>
        </w:rPr>
        <w:t>l</w:t>
      </w:r>
      <w:r w:rsidRPr="001E11D0">
        <w:rPr>
          <w:sz w:val="28"/>
          <w:szCs w:val="28"/>
          <w:lang w:val="en-US"/>
        </w:rPr>
        <w:t>ing. Part I: direct cu</w:t>
      </w:r>
      <w:r w:rsidRPr="001E11D0">
        <w:rPr>
          <w:sz w:val="28"/>
          <w:szCs w:val="28"/>
          <w:lang w:val="en-US"/>
        </w:rPr>
        <w:t>r</w:t>
      </w:r>
      <w:r w:rsidRPr="001E11D0">
        <w:rPr>
          <w:sz w:val="28"/>
          <w:szCs w:val="28"/>
          <w:lang w:val="en-US"/>
        </w:rPr>
        <w:t>rent in bone healing// Pol. Merkuriusz Lek. –1999. -V35. –P.294-296.</w:t>
      </w:r>
    </w:p>
    <w:p w:rsidR="00F5644F" w:rsidRPr="001E11D0" w:rsidRDefault="00F5644F" w:rsidP="0071786E">
      <w:pPr>
        <w:numPr>
          <w:ilvl w:val="0"/>
          <w:numId w:val="62"/>
        </w:numPr>
        <w:tabs>
          <w:tab w:val="clear" w:pos="720"/>
          <w:tab w:val="num" w:pos="0"/>
        </w:tabs>
        <w:suppressAutoHyphens w:val="0"/>
        <w:spacing w:line="360" w:lineRule="auto"/>
        <w:ind w:left="0" w:firstLine="0"/>
        <w:rPr>
          <w:sz w:val="28"/>
          <w:szCs w:val="28"/>
          <w:lang w:val="en-US"/>
        </w:rPr>
      </w:pPr>
      <w:r w:rsidRPr="001E11D0">
        <w:rPr>
          <w:sz w:val="28"/>
          <w:szCs w:val="28"/>
          <w:lang w:val="en-US"/>
        </w:rPr>
        <w:t>Fukada E., Yasuda I. On the piezoelectric effect of bone//J. Physiol. Society of J</w:t>
      </w:r>
      <w:r w:rsidRPr="001E11D0">
        <w:rPr>
          <w:sz w:val="28"/>
          <w:szCs w:val="28"/>
          <w:lang w:val="en-US"/>
        </w:rPr>
        <w:t>a</w:t>
      </w:r>
      <w:r w:rsidRPr="001E11D0">
        <w:rPr>
          <w:sz w:val="28"/>
          <w:szCs w:val="28"/>
          <w:lang w:val="en-US"/>
        </w:rPr>
        <w:t>pan. –1957. –N12. – P.1158-1162.</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1E11D0">
        <w:rPr>
          <w:sz w:val="28"/>
          <w:szCs w:val="28"/>
          <w:lang w:val="en-US"/>
        </w:rPr>
        <w:t>Fukuda S., Matsuoka O. Maturation process of secondary ossification ce</w:t>
      </w:r>
      <w:r w:rsidRPr="001E11D0">
        <w:rPr>
          <w:sz w:val="28"/>
          <w:szCs w:val="28"/>
          <w:lang w:val="en-US"/>
        </w:rPr>
        <w:t>n</w:t>
      </w:r>
      <w:r w:rsidRPr="001E11D0">
        <w:rPr>
          <w:sz w:val="28"/>
          <w:szCs w:val="28"/>
          <w:lang w:val="en-US"/>
        </w:rPr>
        <w:t>ters in the rat and a</w:t>
      </w:r>
      <w:r w:rsidRPr="001E11D0">
        <w:rPr>
          <w:sz w:val="28"/>
          <w:szCs w:val="28"/>
          <w:lang w:val="en-US"/>
        </w:rPr>
        <w:t>s</w:t>
      </w:r>
      <w:r w:rsidRPr="001E11D0">
        <w:rPr>
          <w:sz w:val="28"/>
          <w:szCs w:val="28"/>
          <w:lang w:val="en-US"/>
        </w:rPr>
        <w:t>sessment of bone age//Exp. Anim. (Tokyo). –1979. – 28.           – P.1-9.</w:t>
      </w:r>
    </w:p>
    <w:p w:rsidR="00F5644F" w:rsidRPr="006B7C83"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6B7C83">
        <w:rPr>
          <w:sz w:val="28"/>
          <w:szCs w:val="28"/>
          <w:lang w:val="en-US"/>
        </w:rPr>
        <w:t>Fukuda S., Iida  H. Age related changes in bone mineral density, cross-sectional area and the  strength of long bones in the hind limbs and first lumbar vertebra in f</w:t>
      </w:r>
      <w:r w:rsidRPr="006B7C83">
        <w:rPr>
          <w:sz w:val="28"/>
          <w:szCs w:val="28"/>
          <w:lang w:val="en-US"/>
        </w:rPr>
        <w:t>e</w:t>
      </w:r>
      <w:r w:rsidRPr="006B7C83">
        <w:rPr>
          <w:sz w:val="28"/>
          <w:szCs w:val="28"/>
          <w:lang w:val="en-US"/>
        </w:rPr>
        <w:t>male Wistar rats//J. Vet. Med. Sci. –2004. – 66 (7). – P.755-760.</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Furell J.A., Kazarian L.E., Quantative histochemistry of rat lumbal vertebrae follo</w:t>
      </w:r>
      <w:r w:rsidRPr="001E11D0">
        <w:rPr>
          <w:sz w:val="28"/>
          <w:szCs w:val="28"/>
          <w:lang w:val="en-US"/>
        </w:rPr>
        <w:t>w</w:t>
      </w:r>
      <w:r w:rsidRPr="001E11D0">
        <w:rPr>
          <w:sz w:val="28"/>
          <w:szCs w:val="28"/>
          <w:lang w:val="en-US"/>
        </w:rPr>
        <w:t>ing space flight//Amer. J. Physiol. -1983. -V.224. –P.315-318.</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Gabriel C., Gabriel S., Corthout E. The dielectric properties of biological ti</w:t>
      </w:r>
      <w:r w:rsidRPr="001E11D0">
        <w:rPr>
          <w:sz w:val="28"/>
          <w:szCs w:val="28"/>
          <w:lang w:val="en-US"/>
        </w:rPr>
        <w:t>s</w:t>
      </w:r>
      <w:r w:rsidRPr="001E11D0">
        <w:rPr>
          <w:sz w:val="28"/>
          <w:szCs w:val="28"/>
          <w:lang w:val="en-US"/>
        </w:rPr>
        <w:t>sues: I. Literature su</w:t>
      </w:r>
      <w:r w:rsidRPr="001E11D0">
        <w:rPr>
          <w:sz w:val="28"/>
          <w:szCs w:val="28"/>
          <w:lang w:val="en-US"/>
        </w:rPr>
        <w:t>r</w:t>
      </w:r>
      <w:r w:rsidRPr="001E11D0">
        <w:rPr>
          <w:sz w:val="28"/>
          <w:szCs w:val="28"/>
          <w:lang w:val="en-US"/>
        </w:rPr>
        <w:t xml:space="preserve">vey// Phys. Med. Biol. –1996. -V.41, №11. –P.2231-2249. </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Gabriel C. Dielectric properties of biological tissue: variation with age//Bioelectromagnetics. -2005, Suppl.7. – C.12-18.</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Gabriel S., Lau R.W., Gabriel C. The dielectric properties of biological ti</w:t>
      </w:r>
      <w:r w:rsidRPr="001E11D0">
        <w:rPr>
          <w:sz w:val="28"/>
          <w:szCs w:val="28"/>
          <w:lang w:val="en-US"/>
        </w:rPr>
        <w:t>s</w:t>
      </w:r>
      <w:r w:rsidRPr="001E11D0">
        <w:rPr>
          <w:sz w:val="28"/>
          <w:szCs w:val="28"/>
          <w:lang w:val="en-US"/>
        </w:rPr>
        <w:t>sues: III. Parametric models for the dielectric spectrum of tissues// Phys. Med. B</w:t>
      </w:r>
      <w:r w:rsidRPr="001E11D0">
        <w:rPr>
          <w:sz w:val="28"/>
          <w:szCs w:val="28"/>
          <w:lang w:val="en-US"/>
        </w:rPr>
        <w:t>i</w:t>
      </w:r>
      <w:r w:rsidRPr="001E11D0">
        <w:rPr>
          <w:sz w:val="28"/>
          <w:szCs w:val="28"/>
          <w:lang w:val="en-US"/>
        </w:rPr>
        <w:t>ol. –1996. -V.41, №11. – P.2271-2293.</w:t>
      </w:r>
    </w:p>
    <w:p w:rsidR="00F5644F" w:rsidRPr="00F5644F" w:rsidRDefault="00F5644F" w:rsidP="0071786E">
      <w:pPr>
        <w:pStyle w:val="affffffff"/>
        <w:numPr>
          <w:ilvl w:val="0"/>
          <w:numId w:val="62"/>
        </w:numPr>
        <w:tabs>
          <w:tab w:val="clear" w:pos="720"/>
        </w:tabs>
        <w:suppressAutoHyphens w:val="0"/>
        <w:spacing w:after="0" w:line="360" w:lineRule="auto"/>
        <w:ind w:left="0" w:firstLine="0"/>
        <w:rPr>
          <w:szCs w:val="28"/>
          <w:lang w:val="en-US"/>
        </w:rPr>
      </w:pPr>
      <w:r w:rsidRPr="00F5644F">
        <w:rPr>
          <w:szCs w:val="28"/>
          <w:lang w:val="en-US"/>
        </w:rPr>
        <w:t>Garcia Sanches F.J., De Mercato G. A study of dielectric anisotropy in deh</w:t>
      </w:r>
      <w:r w:rsidRPr="00F5644F">
        <w:rPr>
          <w:szCs w:val="28"/>
          <w:lang w:val="en-US"/>
        </w:rPr>
        <w:t>y</w:t>
      </w:r>
      <w:r w:rsidRPr="00F5644F">
        <w:rPr>
          <w:szCs w:val="28"/>
          <w:lang w:val="en-US"/>
        </w:rPr>
        <w:t>drated cortical bone//Med.Prog.Technol. – 1995-96. –V. 21, №3. –P.165-170.</w:t>
      </w:r>
    </w:p>
    <w:p w:rsidR="00F5644F" w:rsidRPr="001E11D0" w:rsidRDefault="00F5644F" w:rsidP="0071786E">
      <w:pPr>
        <w:pStyle w:val="affffffff"/>
        <w:numPr>
          <w:ilvl w:val="0"/>
          <w:numId w:val="62"/>
        </w:numPr>
        <w:tabs>
          <w:tab w:val="clear" w:pos="720"/>
        </w:tabs>
        <w:suppressAutoHyphens w:val="0"/>
        <w:spacing w:after="0" w:line="360" w:lineRule="auto"/>
        <w:ind w:left="0" w:firstLine="0"/>
        <w:rPr>
          <w:szCs w:val="28"/>
        </w:rPr>
      </w:pPr>
      <w:r w:rsidRPr="00F5644F">
        <w:rPr>
          <w:szCs w:val="28"/>
          <w:lang w:val="en-US"/>
        </w:rPr>
        <w:t>Geusens P.P., Lems W.F., Verhaar H.J. et al. Review and evaluation of the Dutch guidelines for o</w:t>
      </w:r>
      <w:r w:rsidRPr="00F5644F">
        <w:rPr>
          <w:szCs w:val="28"/>
          <w:lang w:val="en-US"/>
        </w:rPr>
        <w:t>s</w:t>
      </w:r>
      <w:r w:rsidRPr="00F5644F">
        <w:rPr>
          <w:szCs w:val="28"/>
          <w:lang w:val="en-US"/>
        </w:rPr>
        <w:t xml:space="preserve">teoporosis// J. Eval. </w:t>
      </w:r>
      <w:r w:rsidRPr="001E11D0">
        <w:rPr>
          <w:szCs w:val="28"/>
        </w:rPr>
        <w:t>Clin. Pract. - 2006. –V.12, №5.            –P.539-548.</w:t>
      </w:r>
    </w:p>
    <w:p w:rsidR="00F5644F" w:rsidRPr="006B7C83"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pPr>
      <w:r w:rsidRPr="00F5644F">
        <w:rPr>
          <w:lang w:val="en-US"/>
        </w:rPr>
        <w:lastRenderedPageBreak/>
        <w:t xml:space="preserve">Goodship A.E., Cunningham J.L., Kenwright J. Strain rate and timing of stimulation in mechanical modulation of fracture healing//Clin. </w:t>
      </w:r>
      <w:r w:rsidRPr="006B7C83">
        <w:t>Orthop. R</w:t>
      </w:r>
      <w:r w:rsidRPr="006B7C83">
        <w:t>e</w:t>
      </w:r>
      <w:r w:rsidRPr="006B7C83">
        <w:t>lat. Res. -1998. –V.355 Suppl. –P.105-115.</w:t>
      </w:r>
    </w:p>
    <w:p w:rsidR="00F5644F" w:rsidRPr="00F5644F"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rPr>
          <w:lang w:val="en-US"/>
        </w:rPr>
      </w:pPr>
      <w:r w:rsidRPr="00F5644F">
        <w:rPr>
          <w:lang w:val="en-US"/>
        </w:rPr>
        <w:t>Gu W.Y., Mao X.G., Rawlins B.A. et al. Streaming potential of human lumbar annulus fibrosus is anisotropic and affected by disc degener</w:t>
      </w:r>
      <w:r w:rsidRPr="00F5644F">
        <w:rPr>
          <w:lang w:val="en-US"/>
        </w:rPr>
        <w:t>a</w:t>
      </w:r>
      <w:r w:rsidRPr="00F5644F">
        <w:rPr>
          <w:lang w:val="en-US"/>
        </w:rPr>
        <w:t>tion//J.Biomech.-1999. –V.32, №11. – P.1177-1182.</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Gulko P.S., Mulloy A.L Glucocorticoid-induced osteoporosis: pathogen</w:t>
      </w:r>
      <w:r w:rsidRPr="001E11D0">
        <w:rPr>
          <w:sz w:val="28"/>
          <w:szCs w:val="28"/>
          <w:lang w:val="en-US"/>
        </w:rPr>
        <w:t>e</w:t>
      </w:r>
      <w:r w:rsidRPr="001E11D0">
        <w:rPr>
          <w:sz w:val="28"/>
          <w:szCs w:val="28"/>
          <w:lang w:val="en-US"/>
        </w:rPr>
        <w:t>sis, prevention and trea</w:t>
      </w:r>
      <w:r w:rsidRPr="001E11D0">
        <w:rPr>
          <w:sz w:val="28"/>
          <w:szCs w:val="28"/>
          <w:lang w:val="en-US"/>
        </w:rPr>
        <w:t>t</w:t>
      </w:r>
      <w:r w:rsidRPr="001E11D0">
        <w:rPr>
          <w:sz w:val="28"/>
          <w:szCs w:val="28"/>
          <w:lang w:val="en-US"/>
        </w:rPr>
        <w:t>ment // Clin Exp.Reumathol –1996. -№4. –P.199-206.</w:t>
      </w:r>
    </w:p>
    <w:p w:rsidR="00F5644F" w:rsidRPr="00F5644F"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rPr>
          <w:lang w:val="en-US"/>
        </w:rPr>
      </w:pPr>
      <w:r w:rsidRPr="00F5644F">
        <w:rPr>
          <w:lang w:val="en-US"/>
        </w:rPr>
        <w:t>Guzelsu N., Walsh W.R. Streaming potential of intact wet bone//J. Biomech. -1990. –V.23, №7. –P.673-685.</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Guzelsu N., Walsh W.R. Piezoelectric and electrokinetic effects in bone ti</w:t>
      </w:r>
      <w:r w:rsidRPr="001E11D0">
        <w:rPr>
          <w:sz w:val="28"/>
          <w:szCs w:val="28"/>
          <w:lang w:val="en-US"/>
        </w:rPr>
        <w:t>s</w:t>
      </w:r>
      <w:r w:rsidRPr="001E11D0">
        <w:rPr>
          <w:sz w:val="28"/>
          <w:szCs w:val="28"/>
          <w:lang w:val="en-US"/>
        </w:rPr>
        <w:t>sue. Review. –1993. –V.40. –P.163-168.</w:t>
      </w:r>
    </w:p>
    <w:p w:rsidR="00F5644F" w:rsidRPr="001E11D0" w:rsidRDefault="00F5644F" w:rsidP="0071786E">
      <w:pPr>
        <w:pStyle w:val="affffffff6"/>
        <w:numPr>
          <w:ilvl w:val="0"/>
          <w:numId w:val="62"/>
        </w:numPr>
        <w:tabs>
          <w:tab w:val="clear" w:pos="720"/>
        </w:tabs>
        <w:suppressAutoHyphens w:val="0"/>
        <w:spacing w:after="0" w:line="360" w:lineRule="auto"/>
        <w:ind w:left="0" w:firstLine="0"/>
        <w:rPr>
          <w:szCs w:val="28"/>
          <w:lang w:val="en-US"/>
        </w:rPr>
      </w:pPr>
      <w:r w:rsidRPr="001E11D0">
        <w:rPr>
          <w:szCs w:val="28"/>
          <w:lang w:val="en-US"/>
        </w:rPr>
        <w:t>Gytsmann T., Fantner G.E., Venturoni M. et al. Evidence that collagen f</w:t>
      </w:r>
      <w:r w:rsidRPr="001E11D0">
        <w:rPr>
          <w:szCs w:val="28"/>
          <w:lang w:val="en-US"/>
        </w:rPr>
        <w:t>i</w:t>
      </w:r>
      <w:r w:rsidRPr="001E11D0">
        <w:rPr>
          <w:szCs w:val="28"/>
          <w:lang w:val="en-US"/>
        </w:rPr>
        <w:t>brils in tendons are inhomogeneously structured in a tubelike ma</w:t>
      </w:r>
      <w:r w:rsidRPr="001E11D0">
        <w:rPr>
          <w:szCs w:val="28"/>
          <w:lang w:val="en-US"/>
        </w:rPr>
        <w:t>n</w:t>
      </w:r>
      <w:r w:rsidRPr="001E11D0">
        <w:rPr>
          <w:szCs w:val="28"/>
          <w:lang w:val="en-US"/>
        </w:rPr>
        <w:t xml:space="preserve">ner//Biophys. Journal. –2003. -V.84, №4. –P.2593-2598. </w:t>
      </w:r>
    </w:p>
    <w:p w:rsidR="00F5644F" w:rsidRPr="006B7C83"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pPr>
      <w:r w:rsidRPr="00F5644F">
        <w:rPr>
          <w:lang w:val="en-US"/>
        </w:rPr>
        <w:t xml:space="preserve">Hastings G.W., Mahmud F.A. Electrical effects in bone//J. Biomech. </w:t>
      </w:r>
      <w:r w:rsidRPr="006B7C83">
        <w:t>Eng. -1998. –V.10, №6. –P.515-521.</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1E11D0">
        <w:rPr>
          <w:sz w:val="28"/>
          <w:szCs w:val="28"/>
          <w:lang w:val="en-US"/>
        </w:rPr>
        <w:t>Hansen-Smith F., Blackwell L Acute changes in muscle capillarity of h</w:t>
      </w:r>
      <w:r w:rsidRPr="001E11D0">
        <w:rPr>
          <w:sz w:val="28"/>
          <w:szCs w:val="28"/>
          <w:lang w:val="en-US"/>
        </w:rPr>
        <w:t>y</w:t>
      </w:r>
      <w:r w:rsidRPr="001E11D0">
        <w:rPr>
          <w:sz w:val="28"/>
          <w:szCs w:val="28"/>
          <w:lang w:val="en-US"/>
        </w:rPr>
        <w:t>poxic mice//FASEB Journal. –1989. –V.3, №3. –P.270.</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1E11D0">
        <w:rPr>
          <w:sz w:val="28"/>
          <w:szCs w:val="28"/>
          <w:lang w:val="en-US"/>
        </w:rPr>
        <w:t>Hudlichka O. Development and adaptability of microvasculature in skeletal mu</w:t>
      </w:r>
      <w:r w:rsidRPr="001E11D0">
        <w:rPr>
          <w:sz w:val="28"/>
          <w:szCs w:val="28"/>
          <w:lang w:val="en-US"/>
        </w:rPr>
        <w:t>s</w:t>
      </w:r>
      <w:r w:rsidRPr="001E11D0">
        <w:rPr>
          <w:sz w:val="28"/>
          <w:szCs w:val="28"/>
          <w:lang w:val="en-US"/>
        </w:rPr>
        <w:t>cle//J.</w:t>
      </w:r>
      <w:r>
        <w:rPr>
          <w:sz w:val="28"/>
          <w:szCs w:val="28"/>
          <w:lang w:val="en-US"/>
        </w:rPr>
        <w:t xml:space="preserve"> </w:t>
      </w:r>
      <w:r w:rsidRPr="001E11D0">
        <w:rPr>
          <w:sz w:val="28"/>
          <w:szCs w:val="28"/>
          <w:lang w:val="en-US"/>
        </w:rPr>
        <w:t>Exp.</w:t>
      </w:r>
      <w:r>
        <w:rPr>
          <w:sz w:val="28"/>
          <w:szCs w:val="28"/>
          <w:lang w:val="en-US"/>
        </w:rPr>
        <w:t xml:space="preserve"> </w:t>
      </w:r>
      <w:r w:rsidRPr="001E11D0">
        <w:rPr>
          <w:sz w:val="28"/>
          <w:szCs w:val="28"/>
          <w:lang w:val="en-US"/>
        </w:rPr>
        <w:t>Biol. –1985. –V.115. –P.216-228.</w:t>
      </w:r>
    </w:p>
    <w:p w:rsidR="00F5644F" w:rsidRPr="001E11D0" w:rsidRDefault="00F5644F" w:rsidP="0071786E">
      <w:pPr>
        <w:numPr>
          <w:ilvl w:val="0"/>
          <w:numId w:val="62"/>
        </w:numPr>
        <w:tabs>
          <w:tab w:val="clear" w:pos="720"/>
          <w:tab w:val="num" w:pos="0"/>
        </w:tabs>
        <w:suppressAutoHyphens w:val="0"/>
        <w:spacing w:line="360" w:lineRule="auto"/>
        <w:ind w:left="0" w:firstLine="0"/>
        <w:rPr>
          <w:sz w:val="28"/>
          <w:szCs w:val="28"/>
          <w:lang w:val="en-US"/>
        </w:rPr>
      </w:pPr>
      <w:r w:rsidRPr="001E11D0">
        <w:rPr>
          <w:sz w:val="28"/>
          <w:szCs w:val="28"/>
          <w:lang w:val="en-US"/>
        </w:rPr>
        <w:t>Huang T.H., Lin S.C., Chang F.L., Hsieh S.S., Liu S.H., Yang R.S. Effects of different exercise modes on mineralization, structure and biomechanical prope</w:t>
      </w:r>
      <w:r w:rsidRPr="001E11D0">
        <w:rPr>
          <w:sz w:val="28"/>
          <w:szCs w:val="28"/>
          <w:lang w:val="en-US"/>
        </w:rPr>
        <w:t>r</w:t>
      </w:r>
      <w:r w:rsidRPr="001E11D0">
        <w:rPr>
          <w:sz w:val="28"/>
          <w:szCs w:val="28"/>
          <w:lang w:val="en-US"/>
        </w:rPr>
        <w:t>ties of gro</w:t>
      </w:r>
      <w:r w:rsidRPr="001E11D0">
        <w:rPr>
          <w:sz w:val="28"/>
          <w:szCs w:val="28"/>
          <w:lang w:val="en-US"/>
        </w:rPr>
        <w:t>w</w:t>
      </w:r>
      <w:r w:rsidRPr="001E11D0">
        <w:rPr>
          <w:sz w:val="28"/>
          <w:szCs w:val="28"/>
          <w:lang w:val="en-US"/>
        </w:rPr>
        <w:t>ing bone// J. Appl. Physiol. –2003. –V.95, №1. – P.300-307.</w:t>
      </w:r>
    </w:p>
    <w:p w:rsidR="00F5644F" w:rsidRPr="001E11D0" w:rsidRDefault="00F5644F" w:rsidP="0071786E">
      <w:pPr>
        <w:numPr>
          <w:ilvl w:val="0"/>
          <w:numId w:val="62"/>
        </w:numPr>
        <w:tabs>
          <w:tab w:val="clear" w:pos="720"/>
          <w:tab w:val="num" w:pos="0"/>
        </w:tabs>
        <w:suppressAutoHyphens w:val="0"/>
        <w:spacing w:line="360" w:lineRule="auto"/>
        <w:ind w:left="0" w:firstLine="0"/>
        <w:rPr>
          <w:sz w:val="28"/>
          <w:szCs w:val="28"/>
          <w:lang w:val="en-US"/>
        </w:rPr>
      </w:pPr>
      <w:r w:rsidRPr="001E11D0">
        <w:rPr>
          <w:sz w:val="28"/>
          <w:szCs w:val="28"/>
          <w:lang w:val="en-US"/>
        </w:rPr>
        <w:t>Humles D.J., Wess T.J., Prockop D.J., Fratzl P. Radial packing, order, and disorder in collagen f</w:t>
      </w:r>
      <w:r w:rsidRPr="001E11D0">
        <w:rPr>
          <w:sz w:val="28"/>
          <w:szCs w:val="28"/>
          <w:lang w:val="en-US"/>
        </w:rPr>
        <w:t>i</w:t>
      </w:r>
      <w:r w:rsidRPr="001E11D0">
        <w:rPr>
          <w:sz w:val="28"/>
          <w:szCs w:val="28"/>
          <w:lang w:val="en-US"/>
        </w:rPr>
        <w:t>bril// Biphys. J. - 1995. - V.68, №5. –P.1661-1670.</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proofErr w:type="gramStart"/>
      <w:r w:rsidRPr="001E11D0">
        <w:rPr>
          <w:sz w:val="28"/>
          <w:szCs w:val="28"/>
          <w:lang w:val="en-US"/>
        </w:rPr>
        <w:t>Iida  H</w:t>
      </w:r>
      <w:proofErr w:type="gramEnd"/>
      <w:r w:rsidRPr="001E11D0">
        <w:rPr>
          <w:sz w:val="28"/>
          <w:szCs w:val="28"/>
          <w:lang w:val="en-US"/>
        </w:rPr>
        <w:t>., Fukuda S. Age related changes in bone weights and their comp</w:t>
      </w:r>
      <w:r w:rsidRPr="001E11D0">
        <w:rPr>
          <w:sz w:val="28"/>
          <w:szCs w:val="28"/>
          <w:lang w:val="en-US"/>
        </w:rPr>
        <w:t>o</w:t>
      </w:r>
      <w:r w:rsidRPr="001E11D0">
        <w:rPr>
          <w:sz w:val="28"/>
          <w:szCs w:val="28"/>
          <w:lang w:val="en-US"/>
        </w:rPr>
        <w:t>nents in rats//Exp. Anim. (Tokyo). –1993. – 42. –P.349-356.</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proofErr w:type="gramStart"/>
      <w:r w:rsidRPr="001E11D0">
        <w:rPr>
          <w:sz w:val="28"/>
          <w:szCs w:val="28"/>
          <w:lang w:val="en-US"/>
        </w:rPr>
        <w:t>Iida  H</w:t>
      </w:r>
      <w:proofErr w:type="gramEnd"/>
      <w:r w:rsidRPr="001E11D0">
        <w:rPr>
          <w:sz w:val="28"/>
          <w:szCs w:val="28"/>
          <w:lang w:val="en-US"/>
        </w:rPr>
        <w:t>., Fukuda S. Age related changes in bone mineral density, cross-sectional area and strength at different skeletal sites in male rats//J. Vet. Med. Sci. –2002. - 64(1). – P.29-34.</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lastRenderedPageBreak/>
        <w:t>Itoh S., Nakamura S., Kobayashi T.,  et al. Effect of electrical polarization on hydroxyap</w:t>
      </w:r>
      <w:r w:rsidRPr="001E11D0">
        <w:rPr>
          <w:sz w:val="28"/>
          <w:szCs w:val="28"/>
          <w:lang w:val="en-US"/>
        </w:rPr>
        <w:t>a</w:t>
      </w:r>
      <w:r w:rsidRPr="001E11D0">
        <w:rPr>
          <w:sz w:val="28"/>
          <w:szCs w:val="28"/>
          <w:lang w:val="en-US"/>
        </w:rPr>
        <w:t xml:space="preserve">tite ceramic on new bone formation// Calcif. Tissue Int. –2006. –V.78, №3. -P.133-142. </w:t>
      </w:r>
    </w:p>
    <w:p w:rsidR="00F5644F" w:rsidRPr="00F5644F" w:rsidRDefault="00F5644F" w:rsidP="0071786E">
      <w:pPr>
        <w:pStyle w:val="affffffff"/>
        <w:numPr>
          <w:ilvl w:val="0"/>
          <w:numId w:val="62"/>
        </w:numPr>
        <w:tabs>
          <w:tab w:val="clear" w:pos="720"/>
        </w:tabs>
        <w:suppressAutoHyphens w:val="0"/>
        <w:spacing w:after="0" w:line="360" w:lineRule="auto"/>
        <w:ind w:left="0" w:firstLine="0"/>
        <w:rPr>
          <w:szCs w:val="28"/>
          <w:lang w:val="en-US"/>
        </w:rPr>
      </w:pPr>
      <w:r w:rsidRPr="00F5644F">
        <w:rPr>
          <w:szCs w:val="28"/>
          <w:lang w:val="en-US"/>
        </w:rPr>
        <w:t>Iyo T., Sasaki N., Nokata M. Anisotropic viscoelastic properties of cortical bone//J. Bi</w:t>
      </w:r>
      <w:r w:rsidRPr="00F5644F">
        <w:rPr>
          <w:szCs w:val="28"/>
          <w:lang w:val="en-US"/>
        </w:rPr>
        <w:t>o</w:t>
      </w:r>
      <w:r w:rsidRPr="00F5644F">
        <w:rPr>
          <w:szCs w:val="28"/>
          <w:lang w:val="en-US"/>
        </w:rPr>
        <w:t>mech. –2004. -V.37, №9. –P.1433-1437.</w:t>
      </w:r>
    </w:p>
    <w:p w:rsidR="00F5644F" w:rsidRPr="001E11D0" w:rsidRDefault="00F5644F" w:rsidP="0071786E">
      <w:pPr>
        <w:pStyle w:val="Normal7"/>
        <w:widowControl/>
        <w:numPr>
          <w:ilvl w:val="0"/>
          <w:numId w:val="62"/>
        </w:numPr>
        <w:tabs>
          <w:tab w:val="clear" w:pos="720"/>
        </w:tabs>
        <w:spacing w:line="360" w:lineRule="auto"/>
        <w:ind w:left="0" w:firstLine="0"/>
        <w:rPr>
          <w:sz w:val="28"/>
          <w:szCs w:val="28"/>
          <w:lang w:val="en-US"/>
        </w:rPr>
      </w:pPr>
      <w:r w:rsidRPr="001E11D0">
        <w:rPr>
          <w:sz w:val="28"/>
          <w:szCs w:val="28"/>
          <w:lang w:val="en-US"/>
        </w:rPr>
        <w:t>Jilka R.L., Weinstein R.S., Bellido N. Osteoblast programmed cell death (apoptosis): mod</w:t>
      </w:r>
      <w:r w:rsidRPr="001E11D0">
        <w:rPr>
          <w:sz w:val="28"/>
          <w:szCs w:val="28"/>
          <w:lang w:val="en-US"/>
        </w:rPr>
        <w:t>u</w:t>
      </w:r>
      <w:r w:rsidRPr="001E11D0">
        <w:rPr>
          <w:sz w:val="28"/>
          <w:szCs w:val="28"/>
          <w:lang w:val="en-US"/>
        </w:rPr>
        <w:t>lation by growth factors and cytokines// J. Bone. Miner. Res. –1998.   –V.13.  –P.793-802.</w:t>
      </w:r>
    </w:p>
    <w:p w:rsidR="00F5644F" w:rsidRPr="001E11D0" w:rsidRDefault="00F5644F" w:rsidP="0071786E">
      <w:pPr>
        <w:pStyle w:val="affffffff6"/>
        <w:numPr>
          <w:ilvl w:val="0"/>
          <w:numId w:val="62"/>
        </w:numPr>
        <w:tabs>
          <w:tab w:val="clear" w:pos="720"/>
        </w:tabs>
        <w:suppressAutoHyphens w:val="0"/>
        <w:spacing w:after="0" w:line="360" w:lineRule="auto"/>
        <w:ind w:left="0" w:firstLine="0"/>
        <w:rPr>
          <w:szCs w:val="28"/>
          <w:lang w:val="en-US"/>
        </w:rPr>
      </w:pPr>
      <w:r w:rsidRPr="001E11D0">
        <w:rPr>
          <w:szCs w:val="28"/>
          <w:lang w:val="en-US"/>
        </w:rPr>
        <w:t>Jonsson U., Ranta H., Stromberg L. Growth changes of collagen cross-linking, calcium and water content in bone//Arch. Orthop Trauma Surg. –1985. -V.104, №2. –P.89-93.</w:t>
      </w:r>
    </w:p>
    <w:p w:rsidR="00F5644F" w:rsidRPr="001E11D0" w:rsidRDefault="00F5644F" w:rsidP="0071786E">
      <w:pPr>
        <w:pStyle w:val="affffffff6"/>
        <w:numPr>
          <w:ilvl w:val="0"/>
          <w:numId w:val="62"/>
        </w:numPr>
        <w:tabs>
          <w:tab w:val="clear" w:pos="720"/>
        </w:tabs>
        <w:suppressAutoHyphens w:val="0"/>
        <w:spacing w:after="0" w:line="360" w:lineRule="auto"/>
        <w:ind w:left="0" w:firstLine="0"/>
        <w:rPr>
          <w:szCs w:val="28"/>
          <w:lang w:val="en-US"/>
        </w:rPr>
      </w:pPr>
      <w:r w:rsidRPr="001E11D0">
        <w:rPr>
          <w:szCs w:val="28"/>
          <w:lang w:val="en-US"/>
        </w:rPr>
        <w:t>Johnell O., Kanis J.A. An estimate of worldwide prevalence and disability associated with oste</w:t>
      </w:r>
      <w:r w:rsidRPr="001E11D0">
        <w:rPr>
          <w:szCs w:val="28"/>
          <w:lang w:val="en-US"/>
        </w:rPr>
        <w:t>o</w:t>
      </w:r>
      <w:r w:rsidRPr="001E11D0">
        <w:rPr>
          <w:szCs w:val="28"/>
          <w:lang w:val="en-US"/>
        </w:rPr>
        <w:t>porotic fractures//Osteoporos. Int. - 2006.  –V.17, №12.             –P.1726-1733.</w:t>
      </w:r>
    </w:p>
    <w:p w:rsidR="00F5644F" w:rsidRPr="001E11D0" w:rsidRDefault="00F5644F" w:rsidP="0071786E">
      <w:pPr>
        <w:pStyle w:val="affffffff6"/>
        <w:numPr>
          <w:ilvl w:val="0"/>
          <w:numId w:val="62"/>
        </w:numPr>
        <w:tabs>
          <w:tab w:val="clear" w:pos="720"/>
          <w:tab w:val="num" w:pos="0"/>
        </w:tabs>
        <w:suppressAutoHyphens w:val="0"/>
        <w:spacing w:after="0" w:line="360" w:lineRule="auto"/>
        <w:ind w:left="0" w:firstLine="0"/>
        <w:rPr>
          <w:szCs w:val="28"/>
          <w:lang w:val="en-US"/>
        </w:rPr>
      </w:pPr>
      <w:r w:rsidRPr="001E11D0">
        <w:rPr>
          <w:szCs w:val="28"/>
          <w:lang w:val="en-US"/>
        </w:rPr>
        <w:t>Johnson M., Nancollas G.  The role of brushite and dicalcium phosphate dehydrate in apatite fo</w:t>
      </w:r>
      <w:r w:rsidRPr="001E11D0">
        <w:rPr>
          <w:szCs w:val="28"/>
          <w:lang w:val="en-US"/>
        </w:rPr>
        <w:t>r</w:t>
      </w:r>
      <w:r w:rsidRPr="001E11D0">
        <w:rPr>
          <w:szCs w:val="28"/>
          <w:lang w:val="en-US"/>
        </w:rPr>
        <w:t>mation // Crit. Rev.  Oral. Biol. Med. –1992. -V.3, №1.       –P.61-82.</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1E11D0">
        <w:rPr>
          <w:sz w:val="28"/>
          <w:szCs w:val="28"/>
          <w:lang w:val="en-US"/>
        </w:rPr>
        <w:t>Kiiskinen A., Suominen H. Blood circulation of long bones entrained gro</w:t>
      </w:r>
      <w:r w:rsidRPr="001E11D0">
        <w:rPr>
          <w:sz w:val="28"/>
          <w:szCs w:val="28"/>
          <w:lang w:val="en-US"/>
        </w:rPr>
        <w:t>w</w:t>
      </w:r>
      <w:r w:rsidRPr="001E11D0">
        <w:rPr>
          <w:sz w:val="28"/>
          <w:szCs w:val="28"/>
          <w:lang w:val="en-US"/>
        </w:rPr>
        <w:t>ing rats and mice: bioche</w:t>
      </w:r>
      <w:r w:rsidRPr="001E11D0">
        <w:rPr>
          <w:sz w:val="28"/>
          <w:szCs w:val="28"/>
          <w:lang w:val="en-US"/>
        </w:rPr>
        <w:t>m</w:t>
      </w:r>
      <w:r w:rsidRPr="001E11D0">
        <w:rPr>
          <w:sz w:val="28"/>
          <w:szCs w:val="28"/>
          <w:lang w:val="en-US"/>
        </w:rPr>
        <w:t>istry of long bones //J. Appl. Physiol. -1975. –V.44.             -P.50-54.</w:t>
      </w:r>
    </w:p>
    <w:p w:rsidR="00F5644F" w:rsidRPr="001E11D0" w:rsidRDefault="00F5644F" w:rsidP="0071786E">
      <w:pPr>
        <w:pStyle w:val="affffffff6"/>
        <w:numPr>
          <w:ilvl w:val="0"/>
          <w:numId w:val="62"/>
        </w:numPr>
        <w:tabs>
          <w:tab w:val="clear" w:pos="720"/>
          <w:tab w:val="num" w:pos="0"/>
        </w:tabs>
        <w:suppressAutoHyphens w:val="0"/>
        <w:spacing w:after="0" w:line="360" w:lineRule="auto"/>
        <w:ind w:left="0" w:firstLine="0"/>
        <w:rPr>
          <w:szCs w:val="28"/>
          <w:lang w:val="en-US"/>
        </w:rPr>
      </w:pPr>
      <w:r w:rsidRPr="001E11D0">
        <w:rPr>
          <w:szCs w:val="28"/>
          <w:lang w:val="en-US"/>
        </w:rPr>
        <w:t>Kosterich J.D., Foster K.R., Pollack S.R. Dielectric permittivity and electr</w:t>
      </w:r>
      <w:r w:rsidRPr="001E11D0">
        <w:rPr>
          <w:szCs w:val="28"/>
          <w:lang w:val="en-US"/>
        </w:rPr>
        <w:t>i</w:t>
      </w:r>
      <w:r w:rsidRPr="001E11D0">
        <w:rPr>
          <w:szCs w:val="28"/>
          <w:lang w:val="en-US"/>
        </w:rPr>
        <w:t>cal conductivity of fluid saturated bone//IEEE Transactions on biomedical enginee</w:t>
      </w:r>
      <w:r w:rsidRPr="001E11D0">
        <w:rPr>
          <w:szCs w:val="28"/>
          <w:lang w:val="en-US"/>
        </w:rPr>
        <w:t>r</w:t>
      </w:r>
      <w:r w:rsidRPr="001E11D0">
        <w:rPr>
          <w:szCs w:val="28"/>
          <w:lang w:val="en-US"/>
        </w:rPr>
        <w:t>ing. -1983. -V. BME-30, №2, -P.81-86.</w:t>
      </w:r>
    </w:p>
    <w:p w:rsidR="00F5644F" w:rsidRPr="001E11D0" w:rsidRDefault="00F5644F" w:rsidP="0071786E">
      <w:pPr>
        <w:numPr>
          <w:ilvl w:val="0"/>
          <w:numId w:val="62"/>
        </w:numPr>
        <w:tabs>
          <w:tab w:val="clear" w:pos="720"/>
          <w:tab w:val="num" w:pos="0"/>
        </w:tabs>
        <w:suppressAutoHyphens w:val="0"/>
        <w:spacing w:line="360" w:lineRule="auto"/>
        <w:ind w:left="0" w:firstLine="0"/>
        <w:rPr>
          <w:sz w:val="28"/>
          <w:szCs w:val="28"/>
          <w:lang w:val="en-US"/>
        </w:rPr>
      </w:pPr>
      <w:r w:rsidRPr="001E11D0">
        <w:rPr>
          <w:sz w:val="28"/>
          <w:szCs w:val="28"/>
          <w:lang w:val="en-US"/>
        </w:rPr>
        <w:t>Kosterich J.D., Foster K.R., Pollack S.R. Dielectric properties of fluid satura</w:t>
      </w:r>
      <w:r w:rsidRPr="001E11D0">
        <w:rPr>
          <w:sz w:val="28"/>
          <w:szCs w:val="28"/>
          <w:lang w:val="en-US"/>
        </w:rPr>
        <w:t>t</w:t>
      </w:r>
      <w:r w:rsidRPr="001E11D0">
        <w:rPr>
          <w:sz w:val="28"/>
          <w:szCs w:val="28"/>
          <w:lang w:val="en-US"/>
        </w:rPr>
        <w:t>ed bone - the effect of variation in conductivity of immersion fluid//IEEE Transa</w:t>
      </w:r>
      <w:r w:rsidRPr="001E11D0">
        <w:rPr>
          <w:sz w:val="28"/>
          <w:szCs w:val="28"/>
          <w:lang w:val="en-US"/>
        </w:rPr>
        <w:t>c</w:t>
      </w:r>
      <w:r w:rsidRPr="001E11D0">
        <w:rPr>
          <w:sz w:val="28"/>
          <w:szCs w:val="28"/>
          <w:lang w:val="en-US"/>
        </w:rPr>
        <w:t>tions on biomedical enginee</w:t>
      </w:r>
      <w:r w:rsidRPr="001E11D0">
        <w:rPr>
          <w:sz w:val="28"/>
          <w:szCs w:val="28"/>
          <w:lang w:val="en-US"/>
        </w:rPr>
        <w:t>r</w:t>
      </w:r>
      <w:r w:rsidRPr="001E11D0">
        <w:rPr>
          <w:sz w:val="28"/>
          <w:szCs w:val="28"/>
          <w:lang w:val="en-US"/>
        </w:rPr>
        <w:t>ing. –1984. –V.BME-31. –P.369-374.</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Kotha S.P., Guselsu N. Effect of bone mineral content on the tensile prope</w:t>
      </w:r>
      <w:r w:rsidRPr="001E11D0">
        <w:rPr>
          <w:sz w:val="28"/>
          <w:szCs w:val="28"/>
          <w:lang w:val="en-US"/>
        </w:rPr>
        <w:t>r</w:t>
      </w:r>
      <w:r w:rsidRPr="001E11D0">
        <w:rPr>
          <w:sz w:val="28"/>
          <w:szCs w:val="28"/>
          <w:lang w:val="en-US"/>
        </w:rPr>
        <w:t>ties of cortical bone: e</w:t>
      </w:r>
      <w:r w:rsidRPr="001E11D0">
        <w:rPr>
          <w:sz w:val="28"/>
          <w:szCs w:val="28"/>
          <w:lang w:val="en-US"/>
        </w:rPr>
        <w:t>x</w:t>
      </w:r>
      <w:r w:rsidRPr="001E11D0">
        <w:rPr>
          <w:sz w:val="28"/>
          <w:szCs w:val="28"/>
          <w:lang w:val="en-US"/>
        </w:rPr>
        <w:t>periments and theory//J. Biomech. Eng. –2003. –V.125, №6.     –P.785-793.</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Kubisz L., Mielcarek S., Jaroszyk F. Changes in thermal and electrical prope</w:t>
      </w:r>
      <w:r w:rsidRPr="001E11D0">
        <w:rPr>
          <w:sz w:val="28"/>
          <w:szCs w:val="28"/>
          <w:lang w:val="en-US"/>
        </w:rPr>
        <w:t>r</w:t>
      </w:r>
      <w:r w:rsidRPr="001E11D0">
        <w:rPr>
          <w:sz w:val="28"/>
          <w:szCs w:val="28"/>
          <w:lang w:val="en-US"/>
        </w:rPr>
        <w:t>ties of bone as a result of 1 Mgy-dose gamma-irradiation// Int. J. Biol. Macr</w:t>
      </w:r>
      <w:r w:rsidRPr="001E11D0">
        <w:rPr>
          <w:sz w:val="28"/>
          <w:szCs w:val="28"/>
          <w:lang w:val="en-US"/>
        </w:rPr>
        <w:t>o</w:t>
      </w:r>
      <w:r w:rsidRPr="001E11D0">
        <w:rPr>
          <w:sz w:val="28"/>
          <w:szCs w:val="28"/>
          <w:lang w:val="en-US"/>
        </w:rPr>
        <w:t>mol. –2003. –V.33, №1-3. -P.80-93.</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lastRenderedPageBreak/>
        <w:t>Lakes R.S., Harper R.A., Katz J.L. Dielectric relaxation in cortical bone//J.Appl.Physiol. –1977. -V. 48. -P.808-811.</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Le Blank A.D., Schneider V.S., Evans H.J. et al. Bone mineral loss and reco</w:t>
      </w:r>
      <w:r w:rsidRPr="001E11D0">
        <w:rPr>
          <w:sz w:val="28"/>
          <w:szCs w:val="28"/>
          <w:lang w:val="en-US"/>
        </w:rPr>
        <w:t>v</w:t>
      </w:r>
      <w:r w:rsidRPr="001E11D0">
        <w:rPr>
          <w:sz w:val="28"/>
          <w:szCs w:val="28"/>
          <w:lang w:val="en-US"/>
        </w:rPr>
        <w:t>ery after 17 weeks of bed rest//J. of bone and mineral res. –1990. –V.5, №8.           –P.843-850.</w:t>
      </w:r>
    </w:p>
    <w:p w:rsidR="00F5644F" w:rsidRPr="001E11D0" w:rsidRDefault="00F5644F" w:rsidP="0071786E">
      <w:pPr>
        <w:pStyle w:val="affffffff6"/>
        <w:numPr>
          <w:ilvl w:val="0"/>
          <w:numId w:val="62"/>
        </w:numPr>
        <w:tabs>
          <w:tab w:val="clear" w:pos="720"/>
        </w:tabs>
        <w:suppressAutoHyphens w:val="0"/>
        <w:spacing w:after="0" w:line="360" w:lineRule="auto"/>
        <w:ind w:left="0" w:firstLine="0"/>
        <w:rPr>
          <w:szCs w:val="28"/>
          <w:lang w:val="en-US"/>
        </w:rPr>
      </w:pPr>
      <w:r w:rsidRPr="001E11D0">
        <w:rPr>
          <w:szCs w:val="28"/>
          <w:lang w:val="en-US"/>
        </w:rPr>
        <w:t>Lees S., Mook H.A. Equatorial diffraction spacing as a function of water co</w:t>
      </w:r>
      <w:r w:rsidRPr="001E11D0">
        <w:rPr>
          <w:szCs w:val="28"/>
          <w:lang w:val="en-US"/>
        </w:rPr>
        <w:t>n</w:t>
      </w:r>
      <w:r w:rsidRPr="001E11D0">
        <w:rPr>
          <w:szCs w:val="28"/>
          <w:lang w:val="en-US"/>
        </w:rPr>
        <w:t>tent in fully mineralized cow bone determined by neutron diffraction// Calcif. Ti</w:t>
      </w:r>
      <w:r w:rsidRPr="001E11D0">
        <w:rPr>
          <w:szCs w:val="28"/>
          <w:lang w:val="en-US"/>
        </w:rPr>
        <w:t>s</w:t>
      </w:r>
      <w:r w:rsidRPr="001E11D0">
        <w:rPr>
          <w:szCs w:val="28"/>
          <w:lang w:val="en-US"/>
        </w:rPr>
        <w:t>sue Int.//1986. –V.39, №4. -P.291-292.</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Lees S. Mine</w:t>
      </w:r>
      <w:r w:rsidRPr="001E11D0">
        <w:rPr>
          <w:sz w:val="28"/>
          <w:szCs w:val="28"/>
          <w:lang w:val="en-US"/>
        </w:rPr>
        <w:t>r</w:t>
      </w:r>
      <w:r w:rsidRPr="001E11D0">
        <w:rPr>
          <w:sz w:val="28"/>
          <w:szCs w:val="28"/>
          <w:lang w:val="en-US"/>
        </w:rPr>
        <w:t>alization of type I collagen//Biophysical Journal. –2000. –V.85. –P.204-207.</w:t>
      </w:r>
    </w:p>
    <w:p w:rsidR="00F5644F" w:rsidRPr="006B7C83"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pPr>
      <w:r w:rsidRPr="00F5644F">
        <w:rPr>
          <w:szCs w:val="28"/>
          <w:lang w:val="en-US"/>
        </w:rPr>
        <w:t xml:space="preserve"> </w:t>
      </w:r>
      <w:r w:rsidRPr="00F5644F">
        <w:rPr>
          <w:lang w:val="en-US"/>
        </w:rPr>
        <w:t>Legare A.., Garon M., Guardo R., Savard P., Poole A.R., Bucyman M.D. Detection and analysis of cartilage degeneration by spatially resolved streaming p</w:t>
      </w:r>
      <w:r w:rsidRPr="00F5644F">
        <w:rPr>
          <w:lang w:val="en-US"/>
        </w:rPr>
        <w:t>o</w:t>
      </w:r>
      <w:r w:rsidRPr="00F5644F">
        <w:rPr>
          <w:lang w:val="en-US"/>
        </w:rPr>
        <w:t xml:space="preserve">tential//J. Orthop. </w:t>
      </w:r>
      <w:r>
        <w:t>R</w:t>
      </w:r>
      <w:r w:rsidRPr="006B7C83">
        <w:t>es. -2002. –V.20, №4. –P.819-826.</w:t>
      </w:r>
    </w:p>
    <w:p w:rsidR="00F5644F" w:rsidRPr="00F5644F"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rPr>
          <w:lang w:val="en-US"/>
        </w:rPr>
      </w:pPr>
      <w:r w:rsidRPr="00F5644F">
        <w:rPr>
          <w:lang w:val="en-US"/>
        </w:rPr>
        <w:t>Li D., Chen Y., Wang Z. Mechanical response numerical analysis of bone ti</w:t>
      </w:r>
      <w:r w:rsidRPr="00F5644F">
        <w:rPr>
          <w:lang w:val="en-US"/>
        </w:rPr>
        <w:t>s</w:t>
      </w:r>
      <w:r w:rsidRPr="00F5644F">
        <w:rPr>
          <w:lang w:val="en-US"/>
        </w:rPr>
        <w:t>sue based on liquid saturated biphasic porous medium model //Sheng Wu Yi Xue Gong Cheng Xue Za Zhi -2004. –V.21, №3. –P.381-386.</w:t>
      </w:r>
    </w:p>
    <w:p w:rsidR="00F5644F" w:rsidRPr="001E11D0" w:rsidRDefault="00F5644F" w:rsidP="0071786E">
      <w:pPr>
        <w:numPr>
          <w:ilvl w:val="0"/>
          <w:numId w:val="62"/>
        </w:numPr>
        <w:tabs>
          <w:tab w:val="clear" w:pos="720"/>
          <w:tab w:val="num" w:pos="426"/>
        </w:tabs>
        <w:suppressAutoHyphens w:val="0"/>
        <w:spacing w:line="360" w:lineRule="auto"/>
        <w:ind w:left="0" w:firstLine="0"/>
        <w:rPr>
          <w:sz w:val="28"/>
          <w:szCs w:val="28"/>
          <w:lang w:val="en-US"/>
        </w:rPr>
      </w:pPr>
      <w:r w:rsidRPr="001E11D0">
        <w:rPr>
          <w:sz w:val="28"/>
          <w:szCs w:val="28"/>
          <w:lang w:val="en-US"/>
        </w:rPr>
        <w:t xml:space="preserve">Liboff A.R., Rinaldi R.A., Lavine L.S., Shamos M.H. </w:t>
      </w:r>
      <w:proofErr w:type="gramStart"/>
      <w:r w:rsidRPr="001E11D0">
        <w:rPr>
          <w:sz w:val="28"/>
          <w:szCs w:val="28"/>
          <w:lang w:val="en-US"/>
        </w:rPr>
        <w:t>On  electrical</w:t>
      </w:r>
      <w:proofErr w:type="gramEnd"/>
      <w:r w:rsidRPr="001E11D0">
        <w:rPr>
          <w:sz w:val="28"/>
          <w:szCs w:val="28"/>
          <w:lang w:val="en-US"/>
        </w:rPr>
        <w:t xml:space="preserve"> condu</w:t>
      </w:r>
      <w:r w:rsidRPr="001E11D0">
        <w:rPr>
          <w:sz w:val="28"/>
          <w:szCs w:val="28"/>
          <w:lang w:val="en-US"/>
        </w:rPr>
        <w:t>c</w:t>
      </w:r>
      <w:r w:rsidRPr="001E11D0">
        <w:rPr>
          <w:sz w:val="28"/>
          <w:szCs w:val="28"/>
          <w:lang w:val="en-US"/>
        </w:rPr>
        <w:t>tion in living bone//Clin. Orthop. –1975. -V.106. –P.330-335.</w:t>
      </w:r>
    </w:p>
    <w:p w:rsidR="00F5644F" w:rsidRPr="006B7C83"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pPr>
      <w:r w:rsidRPr="00F5644F">
        <w:rPr>
          <w:lang w:val="en-US"/>
        </w:rPr>
        <w:t>Mak A.F. Zhang J.D. Numerical simulation of streaming potentials due to deformation-induced hierarchical flows in cortical bone//J. B</w:t>
      </w:r>
      <w:r w:rsidRPr="00F5644F">
        <w:rPr>
          <w:lang w:val="en-US"/>
        </w:rPr>
        <w:t>i</w:t>
      </w:r>
      <w:r w:rsidRPr="00F5644F">
        <w:rPr>
          <w:lang w:val="en-US"/>
        </w:rPr>
        <w:t xml:space="preserve">mech. </w:t>
      </w:r>
      <w:r w:rsidRPr="006B7C83">
        <w:t>Eng. -2001. –V.123, №1. –P. 66-70.</w:t>
      </w:r>
    </w:p>
    <w:p w:rsidR="00F5644F" w:rsidRPr="00F5644F"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rPr>
          <w:lang w:val="en-US"/>
        </w:rPr>
      </w:pPr>
      <w:r w:rsidRPr="00F5644F">
        <w:rPr>
          <w:lang w:val="en-US"/>
        </w:rPr>
        <w:t>MacGinitie L.A., Seioz K.G., Otter M.V., Cochran G.V. Streaming pote</w:t>
      </w:r>
      <w:r w:rsidRPr="00F5644F">
        <w:rPr>
          <w:lang w:val="en-US"/>
        </w:rPr>
        <w:t>n</w:t>
      </w:r>
      <w:r w:rsidRPr="00F5644F">
        <w:rPr>
          <w:lang w:val="en-US"/>
        </w:rPr>
        <w:t>tial measurements at low ionic concentrations reflect bone microstru</w:t>
      </w:r>
      <w:r w:rsidRPr="00F5644F">
        <w:rPr>
          <w:lang w:val="en-US"/>
        </w:rPr>
        <w:t>c</w:t>
      </w:r>
      <w:r w:rsidRPr="00F5644F">
        <w:rPr>
          <w:lang w:val="en-US"/>
        </w:rPr>
        <w:t>ture//J. Biomech. -1994. –V.27, №7. –P.969-978.</w:t>
      </w:r>
    </w:p>
    <w:p w:rsidR="00F5644F" w:rsidRPr="001E11D0" w:rsidRDefault="00F5644F" w:rsidP="0071786E">
      <w:pPr>
        <w:numPr>
          <w:ilvl w:val="0"/>
          <w:numId w:val="62"/>
        </w:numPr>
        <w:tabs>
          <w:tab w:val="clear" w:pos="720"/>
          <w:tab w:val="num" w:pos="426"/>
        </w:tabs>
        <w:suppressAutoHyphens w:val="0"/>
        <w:spacing w:line="360" w:lineRule="auto"/>
        <w:ind w:left="0" w:firstLine="0"/>
        <w:rPr>
          <w:sz w:val="28"/>
          <w:szCs w:val="28"/>
          <w:lang w:val="en-US"/>
        </w:rPr>
      </w:pPr>
      <w:r w:rsidRPr="001E11D0">
        <w:rPr>
          <w:sz w:val="28"/>
          <w:szCs w:val="28"/>
          <w:lang w:val="en-US"/>
        </w:rPr>
        <w:t>MacGinit</w:t>
      </w:r>
      <w:r>
        <w:rPr>
          <w:sz w:val="28"/>
          <w:szCs w:val="28"/>
          <w:lang w:val="en-US"/>
        </w:rPr>
        <w:t>i</w:t>
      </w:r>
      <w:r w:rsidRPr="001E11D0">
        <w:rPr>
          <w:sz w:val="28"/>
          <w:szCs w:val="28"/>
          <w:lang w:val="en-US"/>
        </w:rPr>
        <w:t>e L.A., Wu D.D., Cochran G.V.D. Streaming potentials in healing, remo</w:t>
      </w:r>
      <w:r w:rsidRPr="001E11D0">
        <w:rPr>
          <w:sz w:val="28"/>
          <w:szCs w:val="28"/>
          <w:lang w:val="en-US"/>
        </w:rPr>
        <w:t>d</w:t>
      </w:r>
      <w:r w:rsidRPr="001E11D0">
        <w:rPr>
          <w:sz w:val="28"/>
          <w:szCs w:val="28"/>
          <w:lang w:val="en-US"/>
        </w:rPr>
        <w:t>eling an intact cortical bone//J. Bone Miner. Res. 1993. –N.8 -P.1323 -1335.</w:t>
      </w:r>
    </w:p>
    <w:p w:rsidR="00F5644F" w:rsidRPr="001E11D0" w:rsidRDefault="00F5644F" w:rsidP="0071786E">
      <w:pPr>
        <w:pStyle w:val="Normal7"/>
        <w:widowControl/>
        <w:numPr>
          <w:ilvl w:val="0"/>
          <w:numId w:val="62"/>
        </w:numPr>
        <w:tabs>
          <w:tab w:val="clear" w:pos="720"/>
        </w:tabs>
        <w:spacing w:line="360" w:lineRule="auto"/>
        <w:ind w:left="0" w:firstLine="0"/>
        <w:rPr>
          <w:sz w:val="28"/>
          <w:szCs w:val="28"/>
          <w:lang w:val="en-US"/>
        </w:rPr>
      </w:pPr>
      <w:r w:rsidRPr="001E11D0">
        <w:rPr>
          <w:sz w:val="28"/>
          <w:szCs w:val="28"/>
          <w:lang w:val="en-US"/>
        </w:rPr>
        <w:t>Manolagas S.C. Cellular and molecular mechanisms of osteopor</w:t>
      </w:r>
      <w:r w:rsidRPr="001E11D0">
        <w:rPr>
          <w:sz w:val="28"/>
          <w:szCs w:val="28"/>
          <w:lang w:val="en-US"/>
        </w:rPr>
        <w:t>o</w:t>
      </w:r>
      <w:r w:rsidRPr="001E11D0">
        <w:rPr>
          <w:sz w:val="28"/>
          <w:szCs w:val="28"/>
          <w:lang w:val="en-US"/>
        </w:rPr>
        <w:t>sis//Aginy. –1998. –V.10. - P.182-190.</w:t>
      </w:r>
    </w:p>
    <w:p w:rsidR="00F5644F" w:rsidRPr="001E11D0" w:rsidRDefault="00F5644F" w:rsidP="0071786E">
      <w:pPr>
        <w:pStyle w:val="Normal7"/>
        <w:widowControl/>
        <w:numPr>
          <w:ilvl w:val="0"/>
          <w:numId w:val="62"/>
        </w:numPr>
        <w:tabs>
          <w:tab w:val="clear" w:pos="720"/>
        </w:tabs>
        <w:spacing w:line="360" w:lineRule="auto"/>
        <w:ind w:left="0" w:firstLine="0"/>
        <w:rPr>
          <w:sz w:val="28"/>
          <w:szCs w:val="28"/>
          <w:lang w:val="en-US"/>
        </w:rPr>
      </w:pPr>
      <w:r w:rsidRPr="001E11D0">
        <w:rPr>
          <w:sz w:val="28"/>
          <w:szCs w:val="28"/>
          <w:lang w:val="en-US"/>
        </w:rPr>
        <w:t xml:space="preserve">Marie P. Growth factors and bone </w:t>
      </w:r>
      <w:proofErr w:type="gramStart"/>
      <w:r w:rsidRPr="001E11D0">
        <w:rPr>
          <w:sz w:val="28"/>
          <w:szCs w:val="28"/>
          <w:lang w:val="en-US"/>
        </w:rPr>
        <w:t>formation  in</w:t>
      </w:r>
      <w:proofErr w:type="gramEnd"/>
      <w:r w:rsidRPr="001E11D0">
        <w:rPr>
          <w:sz w:val="28"/>
          <w:szCs w:val="28"/>
          <w:lang w:val="en-US"/>
        </w:rPr>
        <w:t xml:space="preserve"> osteoporosis, role for IGF-I and TGF beta// Rev. Rhum. Engl. Ed. –1997. –V.64. –P.44-53.</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lastRenderedPageBreak/>
        <w:t>Marino A.A., Becker R.O., Bachman C.H. Dielectric determination of bound water of bone// Phys. Med. Biol. –1967. -V.12, N3. – P.367-378.</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Marzek E., Kubisz L., Jaroszyk F. Dielectric studies of proton transport in air-dried fully calcified and decalcified bone//Itn J. Biol. Macromol. –1996. –V.18, №1-2. –P.27-31.</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1E11D0">
        <w:rPr>
          <w:sz w:val="28"/>
          <w:szCs w:val="28"/>
          <w:lang w:val="en-US"/>
        </w:rPr>
        <w:t>Machwate M., Zerath E., Holy X. Skeletal unloading in rat decrease prolifer</w:t>
      </w:r>
      <w:r w:rsidRPr="001E11D0">
        <w:rPr>
          <w:sz w:val="28"/>
          <w:szCs w:val="28"/>
          <w:lang w:val="en-US"/>
        </w:rPr>
        <w:t>a</w:t>
      </w:r>
      <w:r w:rsidRPr="001E11D0">
        <w:rPr>
          <w:sz w:val="28"/>
          <w:szCs w:val="28"/>
          <w:lang w:val="en-US"/>
        </w:rPr>
        <w:t xml:space="preserve">tion of rat bone and marrow derived osteoblastic cells//Am. J. Physiol. –1993. –V.264. -P.790-799.  </w:t>
      </w:r>
    </w:p>
    <w:p w:rsidR="00F5644F" w:rsidRPr="001E11D0" w:rsidRDefault="00F5644F" w:rsidP="0071786E">
      <w:pPr>
        <w:numPr>
          <w:ilvl w:val="0"/>
          <w:numId w:val="62"/>
        </w:numPr>
        <w:tabs>
          <w:tab w:val="clear" w:pos="720"/>
          <w:tab w:val="num" w:pos="426"/>
        </w:tabs>
        <w:suppressAutoHyphens w:val="0"/>
        <w:spacing w:line="360" w:lineRule="auto"/>
        <w:ind w:left="0" w:firstLine="0"/>
        <w:rPr>
          <w:sz w:val="28"/>
          <w:szCs w:val="28"/>
          <w:lang w:val="en-US"/>
        </w:rPr>
      </w:pPr>
      <w:r w:rsidRPr="001E11D0">
        <w:rPr>
          <w:sz w:val="28"/>
          <w:szCs w:val="28"/>
          <w:lang w:val="en-US"/>
        </w:rPr>
        <w:t>Matsuda N., Morita N., Matsuda K., Watanabe M. Proliferation and differe</w:t>
      </w:r>
      <w:r w:rsidRPr="001E11D0">
        <w:rPr>
          <w:sz w:val="28"/>
          <w:szCs w:val="28"/>
          <w:lang w:val="en-US"/>
        </w:rPr>
        <w:t>n</w:t>
      </w:r>
      <w:r w:rsidRPr="001E11D0">
        <w:rPr>
          <w:sz w:val="28"/>
          <w:szCs w:val="28"/>
          <w:lang w:val="en-US"/>
        </w:rPr>
        <w:t>tation of human osteoblastic cells associated with differential activation of MAP kinases in r</w:t>
      </w:r>
      <w:r w:rsidRPr="001E11D0">
        <w:rPr>
          <w:sz w:val="28"/>
          <w:szCs w:val="28"/>
          <w:lang w:val="en-US"/>
        </w:rPr>
        <w:t>e</w:t>
      </w:r>
      <w:r w:rsidRPr="001E11D0">
        <w:rPr>
          <w:sz w:val="28"/>
          <w:szCs w:val="28"/>
          <w:lang w:val="en-US"/>
        </w:rPr>
        <w:t>sponse to epidermal grow factor, Hypoxia, And mechanical stress in vitro//Biochem. B</w:t>
      </w:r>
      <w:r w:rsidRPr="001E11D0">
        <w:rPr>
          <w:sz w:val="28"/>
          <w:szCs w:val="28"/>
          <w:lang w:val="en-US"/>
        </w:rPr>
        <w:t>i</w:t>
      </w:r>
      <w:r w:rsidRPr="001E11D0">
        <w:rPr>
          <w:sz w:val="28"/>
          <w:szCs w:val="28"/>
          <w:lang w:val="en-US"/>
        </w:rPr>
        <w:t>phys</w:t>
      </w:r>
      <w:r>
        <w:rPr>
          <w:sz w:val="28"/>
          <w:szCs w:val="28"/>
        </w:rPr>
        <w:t>.</w:t>
      </w:r>
      <w:r w:rsidRPr="001E11D0">
        <w:rPr>
          <w:sz w:val="28"/>
          <w:szCs w:val="28"/>
          <w:lang w:val="en-US"/>
        </w:rPr>
        <w:t xml:space="preserve"> Res</w:t>
      </w:r>
      <w:r>
        <w:rPr>
          <w:sz w:val="28"/>
          <w:szCs w:val="28"/>
        </w:rPr>
        <w:t>.</w:t>
      </w:r>
      <w:r w:rsidRPr="001E11D0">
        <w:rPr>
          <w:sz w:val="28"/>
          <w:szCs w:val="28"/>
          <w:lang w:val="en-US"/>
        </w:rPr>
        <w:t xml:space="preserve"> Commun. –1998. –V.249, №2. –P.350-354. </w:t>
      </w:r>
    </w:p>
    <w:p w:rsidR="00F5644F" w:rsidRPr="006B7C83" w:rsidRDefault="00F5644F" w:rsidP="0071786E">
      <w:pPr>
        <w:numPr>
          <w:ilvl w:val="0"/>
          <w:numId w:val="62"/>
        </w:numPr>
        <w:tabs>
          <w:tab w:val="clear" w:pos="720"/>
        </w:tabs>
        <w:suppressAutoHyphens w:val="0"/>
        <w:spacing w:line="360" w:lineRule="auto"/>
        <w:ind w:left="0" w:firstLine="0"/>
        <w:rPr>
          <w:sz w:val="28"/>
          <w:szCs w:val="28"/>
          <w:lang w:val="en-US"/>
        </w:rPr>
      </w:pPr>
      <w:r w:rsidRPr="006B7C83">
        <w:rPr>
          <w:sz w:val="28"/>
          <w:szCs w:val="28"/>
          <w:lang w:val="en-US"/>
        </w:rPr>
        <w:t>McDonald F. Electrical effects at the bone surface// European J. of ortodo</w:t>
      </w:r>
      <w:r w:rsidRPr="006B7C83">
        <w:rPr>
          <w:sz w:val="28"/>
          <w:szCs w:val="28"/>
          <w:lang w:val="en-US"/>
        </w:rPr>
        <w:t>n</w:t>
      </w:r>
      <w:r w:rsidRPr="006B7C83">
        <w:rPr>
          <w:sz w:val="28"/>
          <w:szCs w:val="28"/>
          <w:lang w:val="en-US"/>
        </w:rPr>
        <w:t>tics. -1993. -V.15. -P.175-183.</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McLeod K.J., Rubin C.T., Otter M.W., Qin Y.X. Skeletal cell stresses and bone ada</w:t>
      </w:r>
      <w:r w:rsidRPr="001E11D0">
        <w:rPr>
          <w:sz w:val="28"/>
          <w:szCs w:val="28"/>
          <w:lang w:val="en-US"/>
        </w:rPr>
        <w:t>p</w:t>
      </w:r>
      <w:r w:rsidRPr="001E11D0">
        <w:rPr>
          <w:sz w:val="28"/>
          <w:szCs w:val="28"/>
          <w:lang w:val="en-US"/>
        </w:rPr>
        <w:t xml:space="preserve">tation// Am. J. Med. Sci. – 1998. –V. 316, №3. –P.176-183. </w:t>
      </w:r>
    </w:p>
    <w:p w:rsidR="00F5644F" w:rsidRPr="00F5644F" w:rsidRDefault="00F5644F" w:rsidP="0071786E">
      <w:pPr>
        <w:pStyle w:val="affffffff"/>
        <w:numPr>
          <w:ilvl w:val="0"/>
          <w:numId w:val="62"/>
        </w:numPr>
        <w:tabs>
          <w:tab w:val="clear" w:pos="720"/>
        </w:tabs>
        <w:suppressAutoHyphens w:val="0"/>
        <w:spacing w:after="0" w:line="360" w:lineRule="auto"/>
        <w:ind w:left="0" w:firstLine="0"/>
        <w:rPr>
          <w:szCs w:val="28"/>
          <w:lang w:val="en-US"/>
        </w:rPr>
      </w:pPr>
      <w:r w:rsidRPr="00F5644F">
        <w:rPr>
          <w:szCs w:val="28"/>
          <w:lang w:val="en-US"/>
        </w:rPr>
        <w:t>Montufar-Solis D, Duke P.J., Durnova G.N. Space flight and age affect tibial epiphyseal growth-plate histomorphometry//J. Appl.Physiol. -1992.-Vol.73, №2, Suppl. –P.4S-9S.</w:t>
      </w:r>
    </w:p>
    <w:p w:rsidR="00F5644F" w:rsidRPr="001E11D0" w:rsidRDefault="00F5644F" w:rsidP="0071786E">
      <w:pPr>
        <w:numPr>
          <w:ilvl w:val="0"/>
          <w:numId w:val="62"/>
        </w:numPr>
        <w:tabs>
          <w:tab w:val="clear" w:pos="720"/>
          <w:tab w:val="num" w:pos="0"/>
        </w:tabs>
        <w:suppressAutoHyphens w:val="0"/>
        <w:spacing w:line="360" w:lineRule="auto"/>
        <w:ind w:left="0" w:firstLine="0"/>
        <w:rPr>
          <w:sz w:val="28"/>
          <w:szCs w:val="28"/>
          <w:lang w:val="en-US"/>
        </w:rPr>
      </w:pPr>
      <w:r w:rsidRPr="001E11D0">
        <w:rPr>
          <w:sz w:val="28"/>
          <w:szCs w:val="28"/>
          <w:lang w:val="en-US"/>
        </w:rPr>
        <w:t>Minaire P., Meunier P., Eduard C. et al Quantative histological date on di</w:t>
      </w:r>
      <w:r w:rsidRPr="001E11D0">
        <w:rPr>
          <w:sz w:val="28"/>
          <w:szCs w:val="28"/>
          <w:lang w:val="en-US"/>
        </w:rPr>
        <w:t>s</w:t>
      </w:r>
      <w:r w:rsidRPr="001E11D0">
        <w:rPr>
          <w:sz w:val="28"/>
          <w:szCs w:val="28"/>
          <w:lang w:val="en-US"/>
        </w:rPr>
        <w:t>use osteoporosis// Ca</w:t>
      </w:r>
      <w:r w:rsidRPr="001E11D0">
        <w:rPr>
          <w:sz w:val="28"/>
          <w:szCs w:val="28"/>
          <w:lang w:val="en-US"/>
        </w:rPr>
        <w:t>l</w:t>
      </w:r>
      <w:r w:rsidRPr="001E11D0">
        <w:rPr>
          <w:sz w:val="28"/>
          <w:szCs w:val="28"/>
          <w:lang w:val="en-US"/>
        </w:rPr>
        <w:t>cif. Tiss. Res. -1974. -V.17. -P.57-73.</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1E11D0">
        <w:rPr>
          <w:sz w:val="28"/>
          <w:szCs w:val="28"/>
          <w:lang w:val="en-US"/>
        </w:rPr>
        <w:t>McInnis J.C., Robb R.A., Kelly P.J. The relationship of bone blood flow, bone tracer depos</w:t>
      </w:r>
      <w:r w:rsidRPr="001E11D0">
        <w:rPr>
          <w:sz w:val="28"/>
          <w:szCs w:val="28"/>
          <w:lang w:val="en-US"/>
        </w:rPr>
        <w:t>i</w:t>
      </w:r>
      <w:r w:rsidRPr="001E11D0">
        <w:rPr>
          <w:sz w:val="28"/>
          <w:szCs w:val="28"/>
          <w:lang w:val="en-US"/>
        </w:rPr>
        <w:t>tion and endosteal new bone formation//J. Lab. Clin. Med. –1980.      –96. –P.511-552.</w:t>
      </w:r>
    </w:p>
    <w:p w:rsidR="00F5644F" w:rsidRPr="001E11D0" w:rsidRDefault="00F5644F" w:rsidP="0071786E">
      <w:pPr>
        <w:pStyle w:val="affffffff"/>
        <w:numPr>
          <w:ilvl w:val="0"/>
          <w:numId w:val="62"/>
        </w:numPr>
        <w:tabs>
          <w:tab w:val="clear" w:pos="720"/>
        </w:tabs>
        <w:suppressAutoHyphens w:val="0"/>
        <w:spacing w:after="0" w:line="360" w:lineRule="auto"/>
        <w:ind w:left="0" w:firstLine="0"/>
        <w:rPr>
          <w:szCs w:val="28"/>
        </w:rPr>
      </w:pPr>
      <w:r w:rsidRPr="00F5644F">
        <w:rPr>
          <w:szCs w:val="28"/>
          <w:lang w:val="en-US"/>
        </w:rPr>
        <w:t>Nakamura S., Kobayashi T., Yamashita K. Extended bioactivity in the pro</w:t>
      </w:r>
      <w:r w:rsidRPr="00F5644F">
        <w:rPr>
          <w:szCs w:val="28"/>
          <w:lang w:val="en-US"/>
        </w:rPr>
        <w:t>x</w:t>
      </w:r>
      <w:r w:rsidRPr="00F5644F">
        <w:rPr>
          <w:szCs w:val="28"/>
          <w:lang w:val="en-US"/>
        </w:rPr>
        <w:t>imity of hydroxyapatite ceramic surfaces induced by polarization charges// J. Bi</w:t>
      </w:r>
      <w:r w:rsidRPr="00F5644F">
        <w:rPr>
          <w:szCs w:val="28"/>
          <w:lang w:val="en-US"/>
        </w:rPr>
        <w:t>o</w:t>
      </w:r>
      <w:r w:rsidRPr="00F5644F">
        <w:rPr>
          <w:szCs w:val="28"/>
          <w:lang w:val="en-US"/>
        </w:rPr>
        <w:t xml:space="preserve">med. </w:t>
      </w:r>
      <w:r w:rsidRPr="001E11D0">
        <w:rPr>
          <w:szCs w:val="28"/>
        </w:rPr>
        <w:t>Mater. Res. –2002. –V.61, №4. –P.593-599.</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Nafei A., Danielsen C.C., Linde F., Hvid I. Properties of growing trabec</w:t>
      </w:r>
      <w:r w:rsidRPr="001E11D0">
        <w:rPr>
          <w:sz w:val="28"/>
          <w:szCs w:val="28"/>
          <w:lang w:val="en-US"/>
        </w:rPr>
        <w:t>u</w:t>
      </w:r>
      <w:r w:rsidRPr="001E11D0">
        <w:rPr>
          <w:sz w:val="28"/>
          <w:szCs w:val="28"/>
          <w:lang w:val="en-US"/>
        </w:rPr>
        <w:t>lar ovine bone. Pert I: m</w:t>
      </w:r>
      <w:r w:rsidRPr="001E11D0">
        <w:rPr>
          <w:sz w:val="28"/>
          <w:szCs w:val="28"/>
          <w:lang w:val="en-US"/>
        </w:rPr>
        <w:t>e</w:t>
      </w:r>
      <w:r w:rsidRPr="001E11D0">
        <w:rPr>
          <w:sz w:val="28"/>
          <w:szCs w:val="28"/>
          <w:lang w:val="en-US"/>
        </w:rPr>
        <w:t xml:space="preserve">chanical and physical properties// J. Bone Joint Surg. Br. –2000. –V.82, №6. –P.910-920. </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lastRenderedPageBreak/>
        <w:t>Nicodemo M.L., Scott D., Buchan W., Duncan A., Robins S.P. Effects of variations in dietary calcium and phosphorus supply on plasma and bone osteoca</w:t>
      </w:r>
      <w:r w:rsidRPr="001E11D0">
        <w:rPr>
          <w:sz w:val="28"/>
          <w:szCs w:val="28"/>
          <w:lang w:val="en-US"/>
        </w:rPr>
        <w:t>l</w:t>
      </w:r>
      <w:r w:rsidRPr="001E11D0">
        <w:rPr>
          <w:sz w:val="28"/>
          <w:szCs w:val="28"/>
          <w:lang w:val="en-US"/>
        </w:rPr>
        <w:t>cine concentr</w:t>
      </w:r>
      <w:r w:rsidRPr="001E11D0">
        <w:rPr>
          <w:sz w:val="28"/>
          <w:szCs w:val="28"/>
          <w:lang w:val="en-US"/>
        </w:rPr>
        <w:t>a</w:t>
      </w:r>
      <w:r w:rsidRPr="001E11D0">
        <w:rPr>
          <w:sz w:val="28"/>
          <w:szCs w:val="28"/>
          <w:lang w:val="en-US"/>
        </w:rPr>
        <w:t>tions and bone mineralization in grooving pigs// Exp. Physiol. –1998. –V.83. – P.659-665.</w:t>
      </w:r>
    </w:p>
    <w:p w:rsidR="00F5644F" w:rsidRPr="001E11D0" w:rsidRDefault="00F5644F" w:rsidP="0071786E">
      <w:pPr>
        <w:numPr>
          <w:ilvl w:val="0"/>
          <w:numId w:val="62"/>
        </w:numPr>
        <w:tabs>
          <w:tab w:val="clear" w:pos="720"/>
          <w:tab w:val="num" w:pos="426"/>
        </w:tabs>
        <w:suppressAutoHyphens w:val="0"/>
        <w:spacing w:line="360" w:lineRule="auto"/>
        <w:ind w:left="0" w:firstLine="0"/>
        <w:rPr>
          <w:sz w:val="28"/>
          <w:szCs w:val="28"/>
          <w:lang w:val="en-US"/>
        </w:rPr>
      </w:pPr>
      <w:r>
        <w:rPr>
          <w:sz w:val="28"/>
          <w:szCs w:val="28"/>
          <w:lang w:val="en-US"/>
        </w:rPr>
        <w:t>O´Driscoll Shawn W.</w:t>
      </w:r>
      <w:r w:rsidRPr="001E11D0">
        <w:rPr>
          <w:sz w:val="28"/>
          <w:szCs w:val="28"/>
          <w:lang w:val="en-US"/>
        </w:rPr>
        <w:t>, Fitzimmons J</w:t>
      </w:r>
      <w:r>
        <w:rPr>
          <w:sz w:val="28"/>
          <w:szCs w:val="28"/>
          <w:lang w:val="en-US"/>
        </w:rPr>
        <w:t xml:space="preserve">. </w:t>
      </w:r>
      <w:r w:rsidRPr="001E11D0">
        <w:rPr>
          <w:sz w:val="28"/>
          <w:szCs w:val="28"/>
          <w:lang w:val="en-US"/>
        </w:rPr>
        <w:t>S., Comisso Cinzia N.</w:t>
      </w:r>
      <w:r>
        <w:rPr>
          <w:sz w:val="28"/>
          <w:szCs w:val="28"/>
          <w:lang w:val="en-US"/>
        </w:rPr>
        <w:t xml:space="preserve"> </w:t>
      </w:r>
      <w:r w:rsidRPr="001E11D0">
        <w:rPr>
          <w:sz w:val="28"/>
          <w:szCs w:val="28"/>
          <w:lang w:val="en-US"/>
        </w:rPr>
        <w:t>Role of ox</w:t>
      </w:r>
      <w:r w:rsidRPr="001E11D0">
        <w:rPr>
          <w:sz w:val="28"/>
          <w:szCs w:val="28"/>
          <w:lang w:val="en-US"/>
        </w:rPr>
        <w:t>y</w:t>
      </w:r>
      <w:r w:rsidRPr="001E11D0">
        <w:rPr>
          <w:sz w:val="28"/>
          <w:szCs w:val="28"/>
          <w:lang w:val="en-US"/>
        </w:rPr>
        <w:t>gen tension during cartilage formation by periosteum//Journal of orthopedic R</w:t>
      </w:r>
      <w:r w:rsidRPr="001E11D0">
        <w:rPr>
          <w:sz w:val="28"/>
          <w:szCs w:val="28"/>
          <w:lang w:val="en-US"/>
        </w:rPr>
        <w:t>e</w:t>
      </w:r>
      <w:r w:rsidRPr="001E11D0">
        <w:rPr>
          <w:sz w:val="28"/>
          <w:szCs w:val="28"/>
          <w:lang w:val="en-US"/>
        </w:rPr>
        <w:t>search. –1997. - V.15, №5. –P.682-687.</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Ohmine Y., Morimoto T., Kinouchi Y., Iritani T., Takeuchi M., Haku M., Noshitani H.  Basic study of new diagnostic modality according to non-invasive measurement of the electrical conductivity of tissues//J. Med. Invest. –2004. – V.51, №3-4. –P.218-235.</w:t>
      </w:r>
    </w:p>
    <w:p w:rsidR="00F5644F" w:rsidRPr="001E11D0" w:rsidRDefault="00F5644F" w:rsidP="0071786E">
      <w:pPr>
        <w:numPr>
          <w:ilvl w:val="0"/>
          <w:numId w:val="62"/>
        </w:numPr>
        <w:tabs>
          <w:tab w:val="clear" w:pos="720"/>
          <w:tab w:val="num" w:pos="426"/>
        </w:tabs>
        <w:suppressAutoHyphens w:val="0"/>
        <w:spacing w:line="360" w:lineRule="auto"/>
        <w:ind w:left="0" w:firstLine="0"/>
        <w:rPr>
          <w:sz w:val="28"/>
          <w:szCs w:val="28"/>
          <w:lang w:val="en-US"/>
        </w:rPr>
      </w:pPr>
      <w:r w:rsidRPr="001E11D0">
        <w:rPr>
          <w:sz w:val="28"/>
          <w:szCs w:val="28"/>
          <w:lang w:val="en-US"/>
        </w:rPr>
        <w:t>Oostendorp T.F., Delbeke J., Stegeman D.F. The conductivity of the h</w:t>
      </w:r>
      <w:r w:rsidRPr="001E11D0">
        <w:rPr>
          <w:sz w:val="28"/>
          <w:szCs w:val="28"/>
          <w:lang w:val="en-US"/>
        </w:rPr>
        <w:t>u</w:t>
      </w:r>
      <w:r w:rsidRPr="001E11D0">
        <w:rPr>
          <w:sz w:val="28"/>
          <w:szCs w:val="28"/>
          <w:lang w:val="en-US"/>
        </w:rPr>
        <w:t>man skull: results of in vivo and in vitro measurements//IEEE Trans</w:t>
      </w:r>
      <w:r>
        <w:rPr>
          <w:sz w:val="28"/>
          <w:szCs w:val="28"/>
          <w:lang w:val="en-US"/>
        </w:rPr>
        <w:t>.</w:t>
      </w:r>
      <w:r w:rsidRPr="001E11D0">
        <w:rPr>
          <w:sz w:val="28"/>
          <w:szCs w:val="28"/>
          <w:lang w:val="en-US"/>
        </w:rPr>
        <w:t xml:space="preserve"> Bi</w:t>
      </w:r>
      <w:r w:rsidRPr="001E11D0">
        <w:rPr>
          <w:sz w:val="28"/>
          <w:szCs w:val="28"/>
          <w:lang w:val="en-US"/>
        </w:rPr>
        <w:t>o</w:t>
      </w:r>
      <w:r w:rsidRPr="001E11D0">
        <w:rPr>
          <w:sz w:val="28"/>
          <w:szCs w:val="28"/>
          <w:lang w:val="en-US"/>
        </w:rPr>
        <w:t>med</w:t>
      </w:r>
      <w:r>
        <w:rPr>
          <w:sz w:val="28"/>
          <w:szCs w:val="28"/>
          <w:lang w:val="en-US"/>
        </w:rPr>
        <w:t>.</w:t>
      </w:r>
      <w:r w:rsidRPr="001E11D0">
        <w:rPr>
          <w:sz w:val="28"/>
          <w:szCs w:val="28"/>
          <w:lang w:val="en-US"/>
        </w:rPr>
        <w:t xml:space="preserve"> Eng.</w:t>
      </w:r>
      <w:r>
        <w:rPr>
          <w:sz w:val="28"/>
          <w:szCs w:val="28"/>
          <w:lang w:val="en-US"/>
        </w:rPr>
        <w:t xml:space="preserve"> </w:t>
      </w:r>
      <w:r w:rsidRPr="001E11D0">
        <w:rPr>
          <w:sz w:val="28"/>
          <w:szCs w:val="28"/>
          <w:lang w:val="en-US"/>
        </w:rPr>
        <w:t>-2000. -V.47, №11. -P.1487-1492.</w:t>
      </w:r>
    </w:p>
    <w:p w:rsidR="00F5644F" w:rsidRPr="00F5644F" w:rsidRDefault="00F5644F" w:rsidP="0071786E">
      <w:pPr>
        <w:pStyle w:val="affffffff"/>
        <w:numPr>
          <w:ilvl w:val="0"/>
          <w:numId w:val="62"/>
        </w:numPr>
        <w:tabs>
          <w:tab w:val="clear" w:pos="720"/>
        </w:tabs>
        <w:suppressAutoHyphens w:val="0"/>
        <w:spacing w:after="0" w:line="360" w:lineRule="auto"/>
        <w:ind w:left="0" w:firstLine="0"/>
        <w:rPr>
          <w:szCs w:val="28"/>
          <w:lang w:val="en-US"/>
        </w:rPr>
      </w:pPr>
      <w:r w:rsidRPr="00F5644F">
        <w:rPr>
          <w:szCs w:val="28"/>
          <w:lang w:val="en-US"/>
        </w:rPr>
        <w:t>Osaki S., Tohno S., Tochno Y., Ohuchi K., Takakura Y. Determination of the orientation of collagen fibers in human bone// The anatomical r</w:t>
      </w:r>
      <w:r w:rsidRPr="00F5644F">
        <w:rPr>
          <w:szCs w:val="28"/>
          <w:lang w:val="en-US"/>
        </w:rPr>
        <w:t>e</w:t>
      </w:r>
      <w:r w:rsidRPr="00F5644F">
        <w:rPr>
          <w:szCs w:val="28"/>
          <w:lang w:val="en-US"/>
        </w:rPr>
        <w:t>cord. –2002. -V.266. –P.103-107.</w:t>
      </w:r>
    </w:p>
    <w:p w:rsidR="00F5644F" w:rsidRPr="006B7C83"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pPr>
      <w:r w:rsidRPr="00F5644F">
        <w:rPr>
          <w:lang w:val="en-US"/>
        </w:rPr>
        <w:t>Otter M.W., Palmieri V.R., Cochran G.V. Transcortical streming pote</w:t>
      </w:r>
      <w:r w:rsidRPr="00F5644F">
        <w:rPr>
          <w:lang w:val="en-US"/>
        </w:rPr>
        <w:t>n</w:t>
      </w:r>
      <w:r w:rsidRPr="00F5644F">
        <w:rPr>
          <w:lang w:val="en-US"/>
        </w:rPr>
        <w:t xml:space="preserve">tials are generated by circulatory pressure gradients in living canine tibia//J. Orthop. </w:t>
      </w:r>
      <w:r w:rsidRPr="006B7C83">
        <w:t>Res. -1990. –V.8, №1. –P.119-126.</w:t>
      </w:r>
    </w:p>
    <w:p w:rsidR="00F5644F" w:rsidRPr="006B7C83"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pPr>
      <w:r w:rsidRPr="00F5644F">
        <w:rPr>
          <w:lang w:val="en-US"/>
        </w:rPr>
        <w:t>Otter M.W., Palmieri V.R., Wu D.D. et al. A comparative analysis of strea</w:t>
      </w:r>
      <w:r w:rsidRPr="00F5644F">
        <w:rPr>
          <w:lang w:val="en-US"/>
        </w:rPr>
        <w:t>m</w:t>
      </w:r>
      <w:r w:rsidRPr="00F5644F">
        <w:rPr>
          <w:lang w:val="en-US"/>
        </w:rPr>
        <w:t xml:space="preserve">ing potentials in vivo and in vitro// J. Orthop. </w:t>
      </w:r>
      <w:r w:rsidRPr="006B7C83">
        <w:t>Res. -1992. –V.10. –P.710-719.</w:t>
      </w:r>
    </w:p>
    <w:p w:rsidR="00F5644F" w:rsidRPr="001E11D0" w:rsidRDefault="00F5644F" w:rsidP="0071786E">
      <w:pPr>
        <w:pStyle w:val="affffffff"/>
        <w:numPr>
          <w:ilvl w:val="0"/>
          <w:numId w:val="62"/>
        </w:numPr>
        <w:tabs>
          <w:tab w:val="clear" w:pos="720"/>
        </w:tabs>
        <w:suppressAutoHyphens w:val="0"/>
        <w:spacing w:after="0" w:line="360" w:lineRule="auto"/>
        <w:ind w:left="0" w:firstLine="0"/>
        <w:rPr>
          <w:szCs w:val="28"/>
        </w:rPr>
      </w:pPr>
      <w:r w:rsidRPr="00F5644F">
        <w:rPr>
          <w:szCs w:val="28"/>
          <w:lang w:val="en-US"/>
        </w:rPr>
        <w:t>Otter M.W., Wu D.D., Beiber W.A., Cochran G.V.B. Disuse osteopenia r</w:t>
      </w:r>
      <w:r w:rsidRPr="00F5644F">
        <w:rPr>
          <w:szCs w:val="28"/>
          <w:lang w:val="en-US"/>
        </w:rPr>
        <w:t>e</w:t>
      </w:r>
      <w:r w:rsidRPr="00F5644F">
        <w:rPr>
          <w:szCs w:val="28"/>
          <w:lang w:val="en-US"/>
        </w:rPr>
        <w:t>duces the magnitude and decay time of streaming potential in living canine ti</w:t>
      </w:r>
      <w:r w:rsidRPr="00F5644F">
        <w:rPr>
          <w:szCs w:val="28"/>
          <w:lang w:val="en-US"/>
        </w:rPr>
        <w:t>b</w:t>
      </w:r>
      <w:r w:rsidRPr="00F5644F">
        <w:rPr>
          <w:szCs w:val="28"/>
          <w:lang w:val="en-US"/>
        </w:rPr>
        <w:t xml:space="preserve">ia//Orthop. </w:t>
      </w:r>
      <w:r w:rsidRPr="001E11D0">
        <w:rPr>
          <w:szCs w:val="28"/>
        </w:rPr>
        <w:t>Trans. –1994. -V.18. –P.529.</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Pethig R. Dielectrical properties of biological materials: Biophysical and Me</w:t>
      </w:r>
      <w:r w:rsidRPr="001E11D0">
        <w:rPr>
          <w:sz w:val="28"/>
          <w:szCs w:val="28"/>
          <w:lang w:val="en-US"/>
        </w:rPr>
        <w:t>d</w:t>
      </w:r>
      <w:r w:rsidRPr="001E11D0">
        <w:rPr>
          <w:sz w:val="28"/>
          <w:szCs w:val="28"/>
          <w:lang w:val="en-US"/>
        </w:rPr>
        <w:t>ical applic</w:t>
      </w:r>
      <w:r w:rsidRPr="001E11D0">
        <w:rPr>
          <w:sz w:val="28"/>
          <w:szCs w:val="28"/>
          <w:lang w:val="en-US"/>
        </w:rPr>
        <w:t>a</w:t>
      </w:r>
      <w:r w:rsidRPr="001E11D0">
        <w:rPr>
          <w:sz w:val="28"/>
          <w:szCs w:val="28"/>
          <w:lang w:val="en-US"/>
        </w:rPr>
        <w:t>tion//IEEE Transactions. –1984. V.EI-19, N5. -P.453-474.</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Peyman A., Rezazadeh A.A., Gabriel C. Changes in dielectric properties of rat tissue as a fun</w:t>
      </w:r>
      <w:r w:rsidRPr="001E11D0">
        <w:rPr>
          <w:sz w:val="28"/>
          <w:szCs w:val="28"/>
          <w:lang w:val="en-US"/>
        </w:rPr>
        <w:t>c</w:t>
      </w:r>
      <w:r w:rsidRPr="001E11D0">
        <w:rPr>
          <w:sz w:val="28"/>
          <w:szCs w:val="28"/>
          <w:lang w:val="en-US"/>
        </w:rPr>
        <w:t>tion of age at microwave frequencies//Phys. Med. Biol. –2001. –V.46, №6. –P.1617-1629.</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lastRenderedPageBreak/>
        <w:t>Pindel B., Plushkievicz W. The role of locally synthesized growth factors and cytokines in pathogenesis of osteoporosis// Chir. Narzadow. Ruchu. O</w:t>
      </w:r>
      <w:r w:rsidRPr="001E11D0">
        <w:rPr>
          <w:sz w:val="28"/>
          <w:szCs w:val="28"/>
          <w:lang w:val="en-US"/>
        </w:rPr>
        <w:t>r</w:t>
      </w:r>
      <w:r w:rsidRPr="001E11D0">
        <w:rPr>
          <w:sz w:val="28"/>
          <w:szCs w:val="28"/>
          <w:lang w:val="en-US"/>
        </w:rPr>
        <w:t>top. Pol. –1996. –V.61. –P.487-491.</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Polk C., Song J.H. Electric fields induced by low frequency magnetic fields in inhomogeneous biological structures that are surrounded by electric insulator// Bioelectromagne</w:t>
      </w:r>
      <w:r w:rsidRPr="001E11D0">
        <w:rPr>
          <w:sz w:val="28"/>
          <w:szCs w:val="28"/>
          <w:lang w:val="en-US"/>
        </w:rPr>
        <w:t>t</w:t>
      </w:r>
      <w:r w:rsidRPr="001E11D0">
        <w:rPr>
          <w:sz w:val="28"/>
          <w:szCs w:val="28"/>
          <w:lang w:val="en-US"/>
        </w:rPr>
        <w:t>ics. –1990. – V.11, №3. –P.235-249.</w:t>
      </w:r>
    </w:p>
    <w:p w:rsidR="00F5644F" w:rsidRPr="006B7C83"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pPr>
      <w:r w:rsidRPr="00F5644F">
        <w:rPr>
          <w:lang w:val="en-US"/>
        </w:rPr>
        <w:t>Pollack S.R., Salzstein R., Pienkowski D. The electric do</w:t>
      </w:r>
      <w:r w:rsidRPr="00F5644F">
        <w:rPr>
          <w:lang w:val="en-US"/>
        </w:rPr>
        <w:t>u</w:t>
      </w:r>
      <w:r w:rsidRPr="00F5644F">
        <w:rPr>
          <w:lang w:val="en-US"/>
        </w:rPr>
        <w:t xml:space="preserve">ble layer in bone and its influence on stress-generated potentials//Calcif. </w:t>
      </w:r>
      <w:r w:rsidRPr="006B7C83">
        <w:t>Ti</w:t>
      </w:r>
      <w:r w:rsidRPr="006B7C83">
        <w:t>s</w:t>
      </w:r>
      <w:r w:rsidRPr="006B7C83">
        <w:t>sue Int. -1984. –V.36 Suppl 1. –P.77-81.</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Pospisilova I., Posposil M., Serova L.V. Effect of spaceflight on collagen pe</w:t>
      </w:r>
      <w:r w:rsidRPr="001E11D0">
        <w:rPr>
          <w:sz w:val="28"/>
          <w:szCs w:val="28"/>
          <w:lang w:val="en-US"/>
        </w:rPr>
        <w:t>p</w:t>
      </w:r>
      <w:r w:rsidRPr="001E11D0">
        <w:rPr>
          <w:sz w:val="28"/>
          <w:szCs w:val="28"/>
          <w:lang w:val="en-US"/>
        </w:rPr>
        <w:t xml:space="preserve">sin solubility and collagen type distribution </w:t>
      </w:r>
      <w:proofErr w:type="gramStart"/>
      <w:r w:rsidRPr="001E11D0">
        <w:rPr>
          <w:sz w:val="28"/>
          <w:szCs w:val="28"/>
          <w:lang w:val="en-US"/>
        </w:rPr>
        <w:t>in  femoral</w:t>
      </w:r>
      <w:proofErr w:type="gramEnd"/>
      <w:r w:rsidRPr="001E11D0">
        <w:rPr>
          <w:sz w:val="28"/>
          <w:szCs w:val="28"/>
          <w:lang w:val="en-US"/>
        </w:rPr>
        <w:t xml:space="preserve"> bone and skin of rats//Physiologist.-1988, V.31, №1. Suppl. –P.32-33.</w:t>
      </w:r>
    </w:p>
    <w:p w:rsidR="00F5644F" w:rsidRPr="001E11D0" w:rsidRDefault="00F5644F" w:rsidP="0071786E">
      <w:pPr>
        <w:numPr>
          <w:ilvl w:val="0"/>
          <w:numId w:val="62"/>
        </w:numPr>
        <w:tabs>
          <w:tab w:val="clear" w:pos="720"/>
          <w:tab w:val="num" w:pos="426"/>
        </w:tabs>
        <w:suppressAutoHyphens w:val="0"/>
        <w:spacing w:line="360" w:lineRule="auto"/>
        <w:ind w:left="0" w:firstLine="0"/>
        <w:rPr>
          <w:sz w:val="28"/>
          <w:szCs w:val="28"/>
          <w:lang w:val="en-US"/>
        </w:rPr>
      </w:pPr>
      <w:r w:rsidRPr="001E11D0">
        <w:rPr>
          <w:sz w:val="28"/>
          <w:szCs w:val="28"/>
          <w:lang w:val="en-US"/>
        </w:rPr>
        <w:t xml:space="preserve">Powell F.L., Garcia N. Physiological </w:t>
      </w:r>
      <w:proofErr w:type="gramStart"/>
      <w:r w:rsidRPr="001E11D0">
        <w:rPr>
          <w:sz w:val="28"/>
          <w:szCs w:val="28"/>
          <w:lang w:val="en-US"/>
        </w:rPr>
        <w:t>effects</w:t>
      </w:r>
      <w:proofErr w:type="gramEnd"/>
      <w:r w:rsidRPr="001E11D0">
        <w:rPr>
          <w:sz w:val="28"/>
          <w:szCs w:val="28"/>
          <w:lang w:val="en-US"/>
        </w:rPr>
        <w:t xml:space="preserve"> of intermittent h</w:t>
      </w:r>
      <w:r w:rsidRPr="001E11D0">
        <w:rPr>
          <w:sz w:val="28"/>
          <w:szCs w:val="28"/>
          <w:lang w:val="en-US"/>
        </w:rPr>
        <w:t>y</w:t>
      </w:r>
      <w:r w:rsidRPr="001E11D0">
        <w:rPr>
          <w:sz w:val="28"/>
          <w:szCs w:val="28"/>
          <w:lang w:val="en-US"/>
        </w:rPr>
        <w:t xml:space="preserve">poxia//High Alt. Med. Biol. –2000. – V.1, №2. –P.125-136. </w:t>
      </w:r>
    </w:p>
    <w:p w:rsidR="00F5644F" w:rsidRPr="001E11D0" w:rsidRDefault="00F5644F" w:rsidP="0071786E">
      <w:pPr>
        <w:numPr>
          <w:ilvl w:val="0"/>
          <w:numId w:val="62"/>
        </w:numPr>
        <w:tabs>
          <w:tab w:val="clear" w:pos="720"/>
          <w:tab w:val="num" w:pos="567"/>
        </w:tabs>
        <w:suppressAutoHyphens w:val="0"/>
        <w:spacing w:line="360" w:lineRule="auto"/>
        <w:ind w:left="0" w:firstLine="0"/>
        <w:jc w:val="both"/>
        <w:rPr>
          <w:sz w:val="28"/>
          <w:szCs w:val="28"/>
          <w:lang w:val="en-US"/>
        </w:rPr>
      </w:pPr>
      <w:r w:rsidRPr="001E11D0">
        <w:rPr>
          <w:sz w:val="28"/>
          <w:szCs w:val="28"/>
          <w:lang w:val="en-US"/>
        </w:rPr>
        <w:t>Prabhakar N. R. Physiological and genomic consequences of intermittent h</w:t>
      </w:r>
      <w:r w:rsidRPr="001E11D0">
        <w:rPr>
          <w:sz w:val="28"/>
          <w:szCs w:val="28"/>
          <w:lang w:val="en-US"/>
        </w:rPr>
        <w:t>y</w:t>
      </w:r>
      <w:r w:rsidRPr="001E11D0">
        <w:rPr>
          <w:sz w:val="28"/>
          <w:szCs w:val="28"/>
          <w:lang w:val="en-US"/>
        </w:rPr>
        <w:t>poxia//J. of Applied physiology. – 2001. – V.90, № 5. – P. 1986 – 1994.</w:t>
      </w:r>
    </w:p>
    <w:p w:rsidR="00F5644F" w:rsidRPr="006B7C83"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pPr>
      <w:r w:rsidRPr="00F5644F">
        <w:rPr>
          <w:lang w:val="en-US"/>
        </w:rPr>
        <w:t>Qin Y.X.., Lin W., Rubin C. The pathway of bone fluid flow as d</w:t>
      </w:r>
      <w:r w:rsidRPr="00F5644F">
        <w:rPr>
          <w:lang w:val="en-US"/>
        </w:rPr>
        <w:t>e</w:t>
      </w:r>
      <w:r w:rsidRPr="00F5644F">
        <w:rPr>
          <w:lang w:val="en-US"/>
        </w:rPr>
        <w:t xml:space="preserve">fined by in vivo intramedullary pressure and streaming potential measurements//Ann. </w:t>
      </w:r>
      <w:r w:rsidRPr="006B7C83">
        <w:t>Bi</w:t>
      </w:r>
      <w:r w:rsidRPr="006B7C83">
        <w:t>o</w:t>
      </w:r>
      <w:r w:rsidRPr="006B7C83">
        <w:t>med. Eng. -2002. –V.30,</w:t>
      </w:r>
      <w:r>
        <w:t xml:space="preserve"> </w:t>
      </w:r>
      <w:r w:rsidRPr="006B7C83">
        <w:t>№5. –P.693-702.</w:t>
      </w:r>
    </w:p>
    <w:p w:rsidR="00F5644F" w:rsidRPr="001E11D0" w:rsidRDefault="00F5644F" w:rsidP="0071786E">
      <w:pPr>
        <w:numPr>
          <w:ilvl w:val="0"/>
          <w:numId w:val="62"/>
        </w:numPr>
        <w:tabs>
          <w:tab w:val="clear" w:pos="720"/>
          <w:tab w:val="num" w:pos="567"/>
        </w:tabs>
        <w:suppressAutoHyphens w:val="0"/>
        <w:spacing w:line="360" w:lineRule="auto"/>
        <w:ind w:left="0" w:firstLine="0"/>
        <w:jc w:val="both"/>
        <w:rPr>
          <w:sz w:val="28"/>
          <w:szCs w:val="28"/>
          <w:lang w:val="en-US"/>
        </w:rPr>
      </w:pPr>
      <w:r w:rsidRPr="001E11D0">
        <w:rPr>
          <w:sz w:val="28"/>
          <w:szCs w:val="28"/>
          <w:lang w:val="en-US"/>
        </w:rPr>
        <w:t>Rambaut P. C., Johnson P. S. Prolonged weightlessness and calcium loss in man//Acta astronaut. – 1979. – V.6, № 9. – P. 1113 – 1122.</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Reddy G.N., Saha S A differential method for measuring impedance prope</w:t>
      </w:r>
      <w:r w:rsidRPr="001E11D0">
        <w:rPr>
          <w:sz w:val="28"/>
          <w:szCs w:val="28"/>
          <w:lang w:val="en-US"/>
        </w:rPr>
        <w:t>r</w:t>
      </w:r>
      <w:r w:rsidRPr="001E11D0">
        <w:rPr>
          <w:sz w:val="28"/>
          <w:szCs w:val="28"/>
          <w:lang w:val="en-US"/>
        </w:rPr>
        <w:t>ties of bone//J.Bioelectricity. -1982. -V.1. -P.173-194.</w:t>
      </w:r>
    </w:p>
    <w:p w:rsidR="00F5644F" w:rsidRPr="001E11D0" w:rsidRDefault="00F5644F" w:rsidP="0071786E">
      <w:pPr>
        <w:numPr>
          <w:ilvl w:val="0"/>
          <w:numId w:val="62"/>
        </w:numPr>
        <w:tabs>
          <w:tab w:val="clear" w:pos="720"/>
          <w:tab w:val="num" w:pos="426"/>
        </w:tabs>
        <w:suppressAutoHyphens w:val="0"/>
        <w:spacing w:line="360" w:lineRule="auto"/>
        <w:ind w:left="0" w:firstLine="0"/>
        <w:rPr>
          <w:sz w:val="28"/>
          <w:szCs w:val="28"/>
          <w:lang w:val="en-US"/>
        </w:rPr>
      </w:pPr>
      <w:r w:rsidRPr="001E11D0">
        <w:rPr>
          <w:sz w:val="28"/>
          <w:szCs w:val="28"/>
          <w:lang w:val="en-US"/>
        </w:rPr>
        <w:t>Reddy G.N., Saha S. Electrical and Dialectical Properties of Wet Bone as a Function of Frequency//IEEE Transactions on biomedical enginee</w:t>
      </w:r>
      <w:r w:rsidRPr="001E11D0">
        <w:rPr>
          <w:sz w:val="28"/>
          <w:szCs w:val="28"/>
          <w:lang w:val="en-US"/>
        </w:rPr>
        <w:t>r</w:t>
      </w:r>
      <w:r w:rsidRPr="001E11D0">
        <w:rPr>
          <w:sz w:val="28"/>
          <w:szCs w:val="28"/>
          <w:lang w:val="en-US"/>
        </w:rPr>
        <w:t>ing. –1984. -V. BME-31, №.3. –P. 296-303.</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proofErr w:type="gramStart"/>
      <w:r w:rsidRPr="001E11D0">
        <w:rPr>
          <w:sz w:val="28"/>
          <w:szCs w:val="28"/>
          <w:lang w:val="en-US"/>
        </w:rPr>
        <w:t>Reinish.,</w:t>
      </w:r>
      <w:proofErr w:type="gramEnd"/>
      <w:r w:rsidRPr="001E11D0">
        <w:rPr>
          <w:sz w:val="28"/>
          <w:szCs w:val="28"/>
          <w:lang w:val="en-US"/>
        </w:rPr>
        <w:t xml:space="preserve"> Nowick A.S. Effect of moisture on the electrical properties of bone//J. Electr</w:t>
      </w:r>
      <w:r w:rsidRPr="001E11D0">
        <w:rPr>
          <w:sz w:val="28"/>
          <w:szCs w:val="28"/>
          <w:lang w:val="en-US"/>
        </w:rPr>
        <w:t>o</w:t>
      </w:r>
      <w:r w:rsidRPr="001E11D0">
        <w:rPr>
          <w:sz w:val="28"/>
          <w:szCs w:val="28"/>
          <w:lang w:val="en-US"/>
        </w:rPr>
        <w:t>chem.</w:t>
      </w:r>
      <w:r>
        <w:rPr>
          <w:sz w:val="28"/>
          <w:szCs w:val="28"/>
          <w:lang w:val="en-US"/>
        </w:rPr>
        <w:t xml:space="preserve"> </w:t>
      </w:r>
      <w:r w:rsidRPr="001E11D0">
        <w:rPr>
          <w:sz w:val="28"/>
          <w:szCs w:val="28"/>
          <w:lang w:val="en-US"/>
        </w:rPr>
        <w:t>Soc. –1976. - V.123. - P.1451-1455.</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Record P.M. Single-plane multifrequency electrical impedance instrument</w:t>
      </w:r>
      <w:r w:rsidRPr="001E11D0">
        <w:rPr>
          <w:sz w:val="28"/>
          <w:szCs w:val="28"/>
          <w:lang w:val="en-US"/>
        </w:rPr>
        <w:t>a</w:t>
      </w:r>
      <w:r w:rsidRPr="001E11D0">
        <w:rPr>
          <w:sz w:val="28"/>
          <w:szCs w:val="28"/>
          <w:lang w:val="en-US"/>
        </w:rPr>
        <w:t>tion//Physiol. Meas. –1994. -V.15, Suppl.2a. -P.29-35.</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lastRenderedPageBreak/>
        <w:t>Roach H. Why does bone matrix contain noncollagenous proteins? The poss</w:t>
      </w:r>
      <w:r w:rsidRPr="001E11D0">
        <w:rPr>
          <w:sz w:val="28"/>
          <w:szCs w:val="28"/>
          <w:lang w:val="en-US"/>
        </w:rPr>
        <w:t>i</w:t>
      </w:r>
      <w:r w:rsidRPr="001E11D0">
        <w:rPr>
          <w:sz w:val="28"/>
          <w:szCs w:val="28"/>
          <w:lang w:val="en-US"/>
        </w:rPr>
        <w:t>ble roles of osteocalcin, osteonectin, osteopontin and bone sialoprotein in bone mineralization and resor</w:t>
      </w:r>
      <w:r w:rsidRPr="001E11D0">
        <w:rPr>
          <w:sz w:val="28"/>
          <w:szCs w:val="28"/>
          <w:lang w:val="en-US"/>
        </w:rPr>
        <w:t>p</w:t>
      </w:r>
      <w:r w:rsidRPr="001E11D0">
        <w:rPr>
          <w:sz w:val="28"/>
          <w:szCs w:val="28"/>
          <w:lang w:val="en-US"/>
        </w:rPr>
        <w:t>tion//Cell Biol. Int. –1994. –V.18, №6.  –P.617-628.</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Rosenfeld L.G., Brik A.B., Kenner G.H. et al. New approaches to study of interaction mechanisms of an organic and mineral matter in desorbed implants//Ортопедия, травматол</w:t>
      </w:r>
      <w:r w:rsidRPr="001E11D0">
        <w:rPr>
          <w:sz w:val="28"/>
          <w:szCs w:val="28"/>
          <w:lang w:val="en-US"/>
        </w:rPr>
        <w:t>о</w:t>
      </w:r>
      <w:r w:rsidRPr="001E11D0">
        <w:rPr>
          <w:sz w:val="28"/>
          <w:szCs w:val="28"/>
          <w:lang w:val="en-US"/>
        </w:rPr>
        <w:t>гия и протезирование. –2002. -№1.-С.9-16.</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Saha S., Reddy G.N., Albricht J.A. Factors affecting the measurement of bone impe</w:t>
      </w:r>
      <w:r w:rsidRPr="001E11D0">
        <w:rPr>
          <w:sz w:val="28"/>
          <w:szCs w:val="28"/>
          <w:lang w:val="en-US"/>
        </w:rPr>
        <w:t>d</w:t>
      </w:r>
      <w:r w:rsidRPr="001E11D0">
        <w:rPr>
          <w:sz w:val="28"/>
          <w:szCs w:val="28"/>
          <w:lang w:val="en-US"/>
        </w:rPr>
        <w:t>ance//Med. &amp; Biol. Eng. &amp;Comput. – 1984. -V. 22. –P.123-303.</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Saha S., Williams P.A. Effect of various storage methods on the dielectric properties of co</w:t>
      </w:r>
      <w:r w:rsidRPr="001E11D0">
        <w:rPr>
          <w:sz w:val="28"/>
          <w:szCs w:val="28"/>
          <w:lang w:val="en-US"/>
        </w:rPr>
        <w:t>m</w:t>
      </w:r>
      <w:r w:rsidRPr="001E11D0">
        <w:rPr>
          <w:sz w:val="28"/>
          <w:szCs w:val="28"/>
          <w:lang w:val="en-US"/>
        </w:rPr>
        <w:t>pact bone//Medical &amp; Biological Engineering &amp;Computing. –1988. –V.26. –P.199-202.</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Saha S., Williams P.A. Electric and dielectric properties of wet human co</w:t>
      </w:r>
      <w:r w:rsidRPr="001E11D0">
        <w:rPr>
          <w:sz w:val="28"/>
          <w:szCs w:val="28"/>
          <w:lang w:val="en-US"/>
        </w:rPr>
        <w:t>r</w:t>
      </w:r>
      <w:r w:rsidRPr="001E11D0">
        <w:rPr>
          <w:sz w:val="28"/>
          <w:szCs w:val="28"/>
          <w:lang w:val="en-US"/>
        </w:rPr>
        <w:t>tical bone as a fun</w:t>
      </w:r>
      <w:r w:rsidRPr="001E11D0">
        <w:rPr>
          <w:sz w:val="28"/>
          <w:szCs w:val="28"/>
          <w:lang w:val="en-US"/>
        </w:rPr>
        <w:t>c</w:t>
      </w:r>
      <w:r w:rsidRPr="001E11D0">
        <w:rPr>
          <w:sz w:val="28"/>
          <w:szCs w:val="28"/>
          <w:lang w:val="en-US"/>
        </w:rPr>
        <w:t>tion of frequency//IEEE Trans. Biomed. Eng.-1992. –V.39, №12. – P.1298-1304.</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Saha S., Williams P.A. Comparison of the electrical and dielectric beha</w:t>
      </w:r>
      <w:r w:rsidRPr="001E11D0">
        <w:rPr>
          <w:sz w:val="28"/>
          <w:szCs w:val="28"/>
          <w:lang w:val="en-US"/>
        </w:rPr>
        <w:t>v</w:t>
      </w:r>
      <w:r w:rsidRPr="001E11D0">
        <w:rPr>
          <w:sz w:val="28"/>
          <w:szCs w:val="28"/>
          <w:lang w:val="en-US"/>
        </w:rPr>
        <w:t>ior of wet human cortical and cancellous bone tissue from the distal tibia//J. O</w:t>
      </w:r>
      <w:r w:rsidRPr="001E11D0">
        <w:rPr>
          <w:sz w:val="28"/>
          <w:szCs w:val="28"/>
          <w:lang w:val="en-US"/>
        </w:rPr>
        <w:t>r</w:t>
      </w:r>
      <w:r w:rsidRPr="001E11D0">
        <w:rPr>
          <w:sz w:val="28"/>
          <w:szCs w:val="28"/>
          <w:lang w:val="en-US"/>
        </w:rPr>
        <w:t>thop. Res. –1995. –V.13</w:t>
      </w:r>
      <w:r>
        <w:rPr>
          <w:sz w:val="28"/>
          <w:szCs w:val="28"/>
          <w:lang w:val="en-US"/>
        </w:rPr>
        <w:t>,</w:t>
      </w:r>
      <w:r w:rsidRPr="001E11D0">
        <w:rPr>
          <w:sz w:val="28"/>
          <w:szCs w:val="28"/>
          <w:lang w:val="en-US"/>
        </w:rPr>
        <w:t xml:space="preserve"> №4. –P.524-532.</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Sasen W., F. De Dijcker, Stan S., Mulier J.C. Four-point measurement of the impedance of bone in vivo/In Electrical Stimulation of Bone Growth and R</w:t>
      </w:r>
      <w:r w:rsidRPr="001E11D0">
        <w:rPr>
          <w:sz w:val="28"/>
          <w:szCs w:val="28"/>
          <w:lang w:val="en-US"/>
        </w:rPr>
        <w:t>e</w:t>
      </w:r>
      <w:r w:rsidRPr="001E11D0">
        <w:rPr>
          <w:sz w:val="28"/>
          <w:szCs w:val="28"/>
          <w:lang w:val="en-US"/>
        </w:rPr>
        <w:t>pair, F.Burny et al., Eds., New York:Springer-Verlag. -1978</w:t>
      </w:r>
      <w:proofErr w:type="gramStart"/>
      <w:r w:rsidRPr="001E11D0">
        <w:rPr>
          <w:sz w:val="28"/>
          <w:szCs w:val="28"/>
          <w:lang w:val="en-US"/>
        </w:rPr>
        <w:t>.</w:t>
      </w:r>
      <w:r>
        <w:rPr>
          <w:sz w:val="28"/>
          <w:szCs w:val="28"/>
          <w:lang w:val="en-US"/>
        </w:rPr>
        <w:t>-</w:t>
      </w:r>
      <w:proofErr w:type="gramEnd"/>
      <w:r w:rsidRPr="001E11D0">
        <w:rPr>
          <w:sz w:val="28"/>
          <w:szCs w:val="28"/>
          <w:lang w:val="en-US"/>
        </w:rPr>
        <w:t xml:space="preserve"> P.19-24.</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Schwan H.P. Determination of biological impedances/In Physiological Techniques in Biological R</w:t>
      </w:r>
      <w:r w:rsidRPr="001E11D0">
        <w:rPr>
          <w:sz w:val="28"/>
          <w:szCs w:val="28"/>
          <w:lang w:val="en-US"/>
        </w:rPr>
        <w:t>e</w:t>
      </w:r>
      <w:r w:rsidRPr="001E11D0">
        <w:rPr>
          <w:sz w:val="28"/>
          <w:szCs w:val="28"/>
          <w:lang w:val="en-US"/>
        </w:rPr>
        <w:t>search, Vol.VI, W.L.</w:t>
      </w:r>
      <w:r>
        <w:rPr>
          <w:sz w:val="28"/>
          <w:szCs w:val="28"/>
          <w:lang w:val="en-US"/>
        </w:rPr>
        <w:t>A</w:t>
      </w:r>
      <w:r w:rsidRPr="001E11D0">
        <w:rPr>
          <w:sz w:val="28"/>
          <w:szCs w:val="28"/>
          <w:lang w:val="en-US"/>
        </w:rPr>
        <w:t>stuk, Ed. New York: Academic. -1963, ch.6. -P. 323-407.</w:t>
      </w:r>
    </w:p>
    <w:p w:rsidR="00F5644F" w:rsidRPr="001E11D0" w:rsidRDefault="00F5644F" w:rsidP="0071786E">
      <w:pPr>
        <w:numPr>
          <w:ilvl w:val="0"/>
          <w:numId w:val="62"/>
        </w:numPr>
        <w:tabs>
          <w:tab w:val="clear" w:pos="720"/>
          <w:tab w:val="num" w:pos="0"/>
        </w:tabs>
        <w:suppressAutoHyphens w:val="0"/>
        <w:spacing w:line="360" w:lineRule="auto"/>
        <w:ind w:left="0" w:firstLine="0"/>
        <w:rPr>
          <w:sz w:val="28"/>
          <w:szCs w:val="28"/>
          <w:lang w:val="en-US"/>
        </w:rPr>
      </w:pPr>
      <w:r w:rsidRPr="001E11D0">
        <w:rPr>
          <w:sz w:val="28"/>
          <w:szCs w:val="28"/>
          <w:lang w:val="en-US"/>
        </w:rPr>
        <w:t>Schwan H.P. Mechanisms responsible for electrical properties of tissue and cell suspe</w:t>
      </w:r>
      <w:r w:rsidRPr="001E11D0">
        <w:rPr>
          <w:sz w:val="28"/>
          <w:szCs w:val="28"/>
          <w:lang w:val="en-US"/>
        </w:rPr>
        <w:t>n</w:t>
      </w:r>
      <w:r w:rsidRPr="001E11D0">
        <w:rPr>
          <w:sz w:val="28"/>
          <w:szCs w:val="28"/>
          <w:lang w:val="en-US"/>
        </w:rPr>
        <w:t>sions//Med. Prog. Technol. -1993-1994. -V.19, №4. –P.163-165.</w:t>
      </w:r>
    </w:p>
    <w:p w:rsidR="00F5644F" w:rsidRPr="001E11D0" w:rsidRDefault="00F5644F" w:rsidP="0071786E">
      <w:pPr>
        <w:numPr>
          <w:ilvl w:val="0"/>
          <w:numId w:val="62"/>
        </w:numPr>
        <w:tabs>
          <w:tab w:val="clear" w:pos="720"/>
          <w:tab w:val="num" w:pos="0"/>
        </w:tabs>
        <w:suppressAutoHyphens w:val="0"/>
        <w:spacing w:line="360" w:lineRule="auto"/>
        <w:ind w:left="0" w:firstLine="0"/>
        <w:rPr>
          <w:sz w:val="28"/>
          <w:szCs w:val="28"/>
          <w:lang w:val="en-US"/>
        </w:rPr>
      </w:pPr>
      <w:r w:rsidRPr="001E11D0">
        <w:rPr>
          <w:sz w:val="28"/>
          <w:szCs w:val="28"/>
          <w:lang w:val="en-US"/>
        </w:rPr>
        <w:t>Schwan H.P. Biomedical Engineering. A 20</w:t>
      </w:r>
      <w:r w:rsidRPr="001E11D0">
        <w:rPr>
          <w:sz w:val="28"/>
          <w:szCs w:val="28"/>
          <w:vertAlign w:val="superscript"/>
          <w:lang w:val="en-US"/>
        </w:rPr>
        <w:t>th</w:t>
      </w:r>
      <w:r w:rsidRPr="001E11D0">
        <w:rPr>
          <w:sz w:val="28"/>
          <w:szCs w:val="28"/>
          <w:lang w:val="en-US"/>
        </w:rPr>
        <w:t xml:space="preserve"> Century Interscience//J. of International Feder</w:t>
      </w:r>
      <w:r w:rsidRPr="001E11D0">
        <w:rPr>
          <w:sz w:val="28"/>
          <w:szCs w:val="28"/>
          <w:lang w:val="en-US"/>
        </w:rPr>
        <w:t>a</w:t>
      </w:r>
      <w:r w:rsidRPr="001E11D0">
        <w:rPr>
          <w:sz w:val="28"/>
          <w:szCs w:val="28"/>
          <w:lang w:val="en-US"/>
        </w:rPr>
        <w:t>tion for Medical and biological engineers. –1999. –V.37.-P.6.</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1E11D0">
        <w:rPr>
          <w:sz w:val="28"/>
          <w:szCs w:val="28"/>
          <w:lang w:val="en-US"/>
        </w:rPr>
        <w:t>Schirmacher K., Lauterbach S., Bingmann D. Oxygen consumption of calvar</w:t>
      </w:r>
      <w:r w:rsidRPr="001E11D0">
        <w:rPr>
          <w:sz w:val="28"/>
          <w:szCs w:val="28"/>
          <w:lang w:val="en-US"/>
        </w:rPr>
        <w:t>i</w:t>
      </w:r>
      <w:r w:rsidRPr="001E11D0">
        <w:rPr>
          <w:sz w:val="28"/>
          <w:szCs w:val="28"/>
          <w:lang w:val="en-US"/>
        </w:rPr>
        <w:t>al bone cells in v</w:t>
      </w:r>
      <w:r w:rsidRPr="001E11D0">
        <w:rPr>
          <w:sz w:val="28"/>
          <w:szCs w:val="28"/>
          <w:lang w:val="en-US"/>
        </w:rPr>
        <w:t>i</w:t>
      </w:r>
      <w:r w:rsidRPr="001E11D0">
        <w:rPr>
          <w:sz w:val="28"/>
          <w:szCs w:val="28"/>
          <w:lang w:val="en-US"/>
        </w:rPr>
        <w:t>tro//J.</w:t>
      </w:r>
      <w:r>
        <w:rPr>
          <w:sz w:val="28"/>
          <w:szCs w:val="28"/>
          <w:lang w:val="en-US"/>
        </w:rPr>
        <w:t xml:space="preserve"> </w:t>
      </w:r>
      <w:r w:rsidRPr="001E11D0">
        <w:rPr>
          <w:sz w:val="28"/>
          <w:szCs w:val="28"/>
          <w:lang w:val="en-US"/>
        </w:rPr>
        <w:t>Orthop.</w:t>
      </w:r>
      <w:r>
        <w:rPr>
          <w:sz w:val="28"/>
          <w:szCs w:val="28"/>
          <w:lang w:val="en-US"/>
        </w:rPr>
        <w:t xml:space="preserve"> </w:t>
      </w:r>
      <w:r w:rsidRPr="001E11D0">
        <w:rPr>
          <w:sz w:val="28"/>
          <w:szCs w:val="28"/>
          <w:lang w:val="en-US"/>
        </w:rPr>
        <w:t>Research. –1997. –V.15, N4. –P.558-562.</w:t>
      </w:r>
    </w:p>
    <w:p w:rsidR="00F5644F" w:rsidRPr="001E11D0" w:rsidRDefault="00F5644F" w:rsidP="0071786E">
      <w:pPr>
        <w:numPr>
          <w:ilvl w:val="0"/>
          <w:numId w:val="62"/>
        </w:numPr>
        <w:tabs>
          <w:tab w:val="clear" w:pos="720"/>
        </w:tabs>
        <w:suppressAutoHyphens w:val="0"/>
        <w:spacing w:line="360" w:lineRule="auto"/>
        <w:ind w:left="0" w:firstLine="0"/>
        <w:jc w:val="both"/>
        <w:rPr>
          <w:sz w:val="28"/>
          <w:szCs w:val="28"/>
          <w:lang w:val="en-US"/>
        </w:rPr>
      </w:pPr>
      <w:r w:rsidRPr="001E11D0">
        <w:rPr>
          <w:sz w:val="28"/>
          <w:szCs w:val="28"/>
          <w:lang w:val="en-US"/>
        </w:rPr>
        <w:lastRenderedPageBreak/>
        <w:t>Serebrovskaya T.V., Swanson J., Kolesnikova E.E. Intermittent hypoxia; mechanisms of action and some applications to bronchial asthma treatment//J. Physiol</w:t>
      </w:r>
      <w:r>
        <w:rPr>
          <w:sz w:val="28"/>
          <w:szCs w:val="28"/>
          <w:lang w:val="en-US"/>
        </w:rPr>
        <w:t>.</w:t>
      </w:r>
      <w:r w:rsidRPr="001E11D0">
        <w:rPr>
          <w:sz w:val="28"/>
          <w:szCs w:val="28"/>
          <w:lang w:val="en-US"/>
        </w:rPr>
        <w:t xml:space="preserve"> and Pharmacol</w:t>
      </w:r>
      <w:proofErr w:type="gramStart"/>
      <w:r w:rsidRPr="001E11D0">
        <w:rPr>
          <w:sz w:val="28"/>
          <w:szCs w:val="28"/>
          <w:lang w:val="en-US"/>
        </w:rPr>
        <w:t>.-</w:t>
      </w:r>
      <w:proofErr w:type="gramEnd"/>
      <w:r w:rsidRPr="001E11D0">
        <w:rPr>
          <w:sz w:val="28"/>
          <w:szCs w:val="28"/>
          <w:lang w:val="en-US"/>
        </w:rPr>
        <w:t xml:space="preserve"> 2003. -V.54. -P.35-41.</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Sierpowska J., Hakulinen M.A., Toyras J., Day G.S., Weinans H., Jurvelin J.S., Lappalainen R. Prediction of mechanical properties of human trabecular bone by ele</w:t>
      </w:r>
      <w:r w:rsidRPr="001E11D0">
        <w:rPr>
          <w:sz w:val="28"/>
          <w:szCs w:val="28"/>
          <w:lang w:val="en-US"/>
        </w:rPr>
        <w:t>c</w:t>
      </w:r>
      <w:r w:rsidRPr="001E11D0">
        <w:rPr>
          <w:sz w:val="28"/>
          <w:szCs w:val="28"/>
          <w:lang w:val="en-US"/>
        </w:rPr>
        <w:t>trical measyrements//Physiol. Meas., 2005. –26, №2. -P.119-131.</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Sierpowska J.,Toyras J.,  Hakulinen M.A.,Saarakkala S., Day G.S., Jurvelin J.S., La</w:t>
      </w:r>
      <w:r w:rsidRPr="001E11D0">
        <w:rPr>
          <w:sz w:val="28"/>
          <w:szCs w:val="28"/>
          <w:lang w:val="en-US"/>
        </w:rPr>
        <w:t>p</w:t>
      </w:r>
      <w:r w:rsidRPr="001E11D0">
        <w:rPr>
          <w:sz w:val="28"/>
          <w:szCs w:val="28"/>
          <w:lang w:val="en-US"/>
        </w:rPr>
        <w:t>palainen R. Electrical and dielectric properties of bovine trabecular bone-relationships with mechanical properties and mineral de</w:t>
      </w:r>
      <w:r w:rsidRPr="001E11D0">
        <w:rPr>
          <w:sz w:val="28"/>
          <w:szCs w:val="28"/>
          <w:lang w:val="en-US"/>
        </w:rPr>
        <w:t>n</w:t>
      </w:r>
      <w:r w:rsidRPr="001E11D0">
        <w:rPr>
          <w:sz w:val="28"/>
          <w:szCs w:val="28"/>
          <w:lang w:val="en-US"/>
        </w:rPr>
        <w:t>sity//Phys. Med. Biol., 2003. –48, №6. -P.775-786.</w:t>
      </w:r>
    </w:p>
    <w:p w:rsidR="00F5644F" w:rsidRPr="001E11D0" w:rsidRDefault="00F5644F" w:rsidP="0071786E">
      <w:pPr>
        <w:numPr>
          <w:ilvl w:val="0"/>
          <w:numId w:val="62"/>
        </w:numPr>
        <w:tabs>
          <w:tab w:val="clear" w:pos="720"/>
          <w:tab w:val="num" w:pos="567"/>
        </w:tabs>
        <w:suppressAutoHyphens w:val="0"/>
        <w:spacing w:line="360" w:lineRule="auto"/>
        <w:ind w:left="0" w:firstLine="0"/>
        <w:rPr>
          <w:sz w:val="28"/>
          <w:szCs w:val="28"/>
          <w:lang w:val="en-US"/>
        </w:rPr>
      </w:pPr>
      <w:r w:rsidRPr="001E11D0">
        <w:rPr>
          <w:sz w:val="28"/>
          <w:szCs w:val="28"/>
          <w:lang w:val="en-US"/>
        </w:rPr>
        <w:t>Singh S., Saha S. Electrical properties of bone: a review//Clin. Orthop. &amp;Related Res. –1984. -V. 186. -P.249-271.</w:t>
      </w:r>
    </w:p>
    <w:p w:rsidR="00F5644F" w:rsidRPr="001E11D0" w:rsidRDefault="00F5644F" w:rsidP="0071786E">
      <w:pPr>
        <w:numPr>
          <w:ilvl w:val="0"/>
          <w:numId w:val="62"/>
        </w:numPr>
        <w:tabs>
          <w:tab w:val="clear" w:pos="720"/>
          <w:tab w:val="num" w:pos="0"/>
        </w:tabs>
        <w:suppressAutoHyphens w:val="0"/>
        <w:spacing w:line="360" w:lineRule="auto"/>
        <w:ind w:left="0" w:firstLine="0"/>
        <w:rPr>
          <w:sz w:val="28"/>
          <w:szCs w:val="28"/>
          <w:lang w:val="en-US"/>
        </w:rPr>
      </w:pPr>
      <w:r w:rsidRPr="001E11D0">
        <w:rPr>
          <w:sz w:val="28"/>
          <w:szCs w:val="28"/>
          <w:lang w:val="en-US"/>
        </w:rPr>
        <w:t>Sinette J.S., Garon M., Savard P. McKee MD. Buschmann MD Tetrapolar measurement of electrical conductivity and thickness of articular cartilage//J. Bi</w:t>
      </w:r>
      <w:r w:rsidRPr="001E11D0">
        <w:rPr>
          <w:sz w:val="28"/>
          <w:szCs w:val="28"/>
          <w:lang w:val="en-US"/>
        </w:rPr>
        <w:t>o</w:t>
      </w:r>
      <w:r w:rsidRPr="001E11D0">
        <w:rPr>
          <w:sz w:val="28"/>
          <w:szCs w:val="28"/>
          <w:lang w:val="en-US"/>
        </w:rPr>
        <w:t>mech. Ing. –2004. –V.126, №4. –P.475-484.</w:t>
      </w:r>
    </w:p>
    <w:p w:rsidR="00F5644F" w:rsidRPr="006B7C83"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textAlignment w:val="baseline"/>
      </w:pPr>
      <w:r w:rsidRPr="00F5644F">
        <w:rPr>
          <w:color w:val="000000"/>
          <w:lang w:val="en-US"/>
        </w:rPr>
        <w:t xml:space="preserve">Skerry T.M., Suswillo R., el Haj A.J., Ali N.N., Dodds R.A., Lanyon L.E. </w:t>
      </w:r>
      <w:r w:rsidRPr="00F5644F">
        <w:rPr>
          <w:bCs/>
          <w:color w:val="000000"/>
          <w:lang w:val="en-US"/>
        </w:rPr>
        <w:t>Load-induced proteoglycan orientation in bone tissue in vivo and in vitro//</w:t>
      </w:r>
      <w:r w:rsidRPr="00F5644F">
        <w:rPr>
          <w:lang w:val="en-US"/>
        </w:rPr>
        <w:t>Ca</w:t>
      </w:r>
      <w:r w:rsidRPr="00F5644F">
        <w:rPr>
          <w:lang w:val="en-US"/>
        </w:rPr>
        <w:t>l</w:t>
      </w:r>
      <w:r w:rsidRPr="00F5644F">
        <w:rPr>
          <w:lang w:val="en-US"/>
        </w:rPr>
        <w:t xml:space="preserve">cif. </w:t>
      </w:r>
      <w:r w:rsidRPr="006B7C83">
        <w:t xml:space="preserve">Tissue Int. -1990. </w:t>
      </w:r>
      <w:r>
        <w:t>-V.</w:t>
      </w:r>
      <w:r w:rsidRPr="006B7C83">
        <w:t>46</w:t>
      </w:r>
      <w:r>
        <w:t xml:space="preserve">, </w:t>
      </w:r>
      <w:r w:rsidRPr="001E11D0">
        <w:rPr>
          <w:szCs w:val="28"/>
        </w:rPr>
        <w:t>№</w:t>
      </w:r>
      <w:r w:rsidRPr="006B7C83">
        <w:t>5. -P.318-326.</w:t>
      </w:r>
    </w:p>
    <w:p w:rsidR="00F5644F" w:rsidRPr="001E11D0" w:rsidRDefault="00F5644F" w:rsidP="0071786E">
      <w:pPr>
        <w:numPr>
          <w:ilvl w:val="0"/>
          <w:numId w:val="62"/>
        </w:numPr>
        <w:tabs>
          <w:tab w:val="clear" w:pos="720"/>
          <w:tab w:val="num" w:pos="0"/>
        </w:tabs>
        <w:suppressAutoHyphens w:val="0"/>
        <w:spacing w:line="360" w:lineRule="auto"/>
        <w:ind w:left="0" w:firstLine="0"/>
        <w:rPr>
          <w:sz w:val="28"/>
          <w:szCs w:val="28"/>
          <w:lang w:val="en-US"/>
        </w:rPr>
      </w:pPr>
      <w:r w:rsidRPr="001E11D0">
        <w:rPr>
          <w:sz w:val="28"/>
          <w:szCs w:val="28"/>
          <w:lang w:val="en-US"/>
        </w:rPr>
        <w:t>Smith S.R., Foster K.R. Dielectric properties of low-water-content ti</w:t>
      </w:r>
      <w:r w:rsidRPr="001E11D0">
        <w:rPr>
          <w:sz w:val="28"/>
          <w:szCs w:val="28"/>
          <w:lang w:val="en-US"/>
        </w:rPr>
        <w:t>s</w:t>
      </w:r>
      <w:r w:rsidRPr="001E11D0">
        <w:rPr>
          <w:sz w:val="28"/>
          <w:szCs w:val="28"/>
          <w:lang w:val="en-US"/>
        </w:rPr>
        <w:t xml:space="preserve">sues//Phys. Med. </w:t>
      </w:r>
      <w:proofErr w:type="gramStart"/>
      <w:r w:rsidRPr="001E11D0">
        <w:rPr>
          <w:sz w:val="28"/>
          <w:szCs w:val="28"/>
          <w:lang w:val="en-US"/>
        </w:rPr>
        <w:t>Biol..</w:t>
      </w:r>
      <w:proofErr w:type="gramEnd"/>
      <w:r w:rsidRPr="001E11D0">
        <w:rPr>
          <w:sz w:val="28"/>
          <w:szCs w:val="28"/>
          <w:lang w:val="en-US"/>
        </w:rPr>
        <w:t xml:space="preserve"> –1985. –V.30, №9. –P.965-973.</w:t>
      </w:r>
    </w:p>
    <w:p w:rsidR="00F5644F" w:rsidRPr="001E11D0" w:rsidRDefault="00F5644F" w:rsidP="0071786E">
      <w:pPr>
        <w:pStyle w:val="affffffff"/>
        <w:numPr>
          <w:ilvl w:val="0"/>
          <w:numId w:val="62"/>
        </w:numPr>
        <w:tabs>
          <w:tab w:val="clear" w:pos="720"/>
          <w:tab w:val="num" w:pos="0"/>
        </w:tabs>
        <w:suppressAutoHyphens w:val="0"/>
        <w:spacing w:after="0" w:line="360" w:lineRule="auto"/>
        <w:ind w:left="0" w:firstLine="0"/>
        <w:rPr>
          <w:szCs w:val="28"/>
        </w:rPr>
      </w:pPr>
      <w:r w:rsidRPr="00F5644F">
        <w:rPr>
          <w:szCs w:val="28"/>
          <w:lang w:val="en-US"/>
        </w:rPr>
        <w:t>Soni N.K., Hartov A., Kogel C., Poplack S.P., Paulsen K.D. Multi-frequency electrical i</w:t>
      </w:r>
      <w:r w:rsidRPr="00F5644F">
        <w:rPr>
          <w:szCs w:val="28"/>
          <w:lang w:val="en-US"/>
        </w:rPr>
        <w:t>m</w:t>
      </w:r>
      <w:r w:rsidRPr="00F5644F">
        <w:rPr>
          <w:szCs w:val="28"/>
          <w:lang w:val="en-US"/>
        </w:rPr>
        <w:t xml:space="preserve">pedance tomography of breast: new clinical results//Physiol. </w:t>
      </w:r>
      <w:r w:rsidRPr="001E11D0">
        <w:rPr>
          <w:szCs w:val="28"/>
        </w:rPr>
        <w:t>Meas. –2004. –V.25, №1. –P.301-314.</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1E11D0">
        <w:rPr>
          <w:sz w:val="28"/>
          <w:szCs w:val="28"/>
          <w:lang w:val="en-US"/>
        </w:rPr>
        <w:t>Sontag W. Age-dependent morphometric alteration in the distal femora of male and female rats//Bone. –1992. – V.13. – P.55-62.</w:t>
      </w:r>
    </w:p>
    <w:p w:rsidR="00F5644F" w:rsidRPr="006B7C83"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pPr>
      <w:r w:rsidRPr="00F5644F">
        <w:rPr>
          <w:lang w:val="en-US"/>
        </w:rPr>
        <w:t xml:space="preserve">Tanaka S.V., Sun H.B., Yokota H. Bone formation induced by novel form of mechanical loading on joint tissue//Biol. Sci. </w:t>
      </w:r>
      <w:r w:rsidRPr="006B7C83">
        <w:t>Space. -2004. –V.18, №2. –P.41-44.</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1E11D0">
        <w:rPr>
          <w:sz w:val="28"/>
          <w:szCs w:val="28"/>
          <w:lang w:val="en-US"/>
        </w:rPr>
        <w:t>Tondevold E., Burlow J. Bone blood flow in conscious dogs at rest and du</w:t>
      </w:r>
      <w:r w:rsidRPr="001E11D0">
        <w:rPr>
          <w:sz w:val="28"/>
          <w:szCs w:val="28"/>
          <w:lang w:val="en-US"/>
        </w:rPr>
        <w:t>r</w:t>
      </w:r>
      <w:r w:rsidRPr="001E11D0">
        <w:rPr>
          <w:sz w:val="28"/>
          <w:szCs w:val="28"/>
          <w:lang w:val="en-US"/>
        </w:rPr>
        <w:t>ing exercise//Acta O</w:t>
      </w:r>
      <w:r w:rsidRPr="001E11D0">
        <w:rPr>
          <w:sz w:val="28"/>
          <w:szCs w:val="28"/>
          <w:lang w:val="en-US"/>
        </w:rPr>
        <w:t>r</w:t>
      </w:r>
      <w:r w:rsidRPr="001E11D0">
        <w:rPr>
          <w:sz w:val="28"/>
          <w:szCs w:val="28"/>
          <w:lang w:val="en-US"/>
        </w:rPr>
        <w:t>thop. Scand. -1983. –V.54. –P.53-57.</w:t>
      </w:r>
    </w:p>
    <w:p w:rsidR="00F5644F" w:rsidRPr="001E11D0" w:rsidRDefault="00F5644F" w:rsidP="0071786E">
      <w:pPr>
        <w:numPr>
          <w:ilvl w:val="0"/>
          <w:numId w:val="62"/>
        </w:numPr>
        <w:suppressAutoHyphens w:val="0"/>
        <w:spacing w:line="360" w:lineRule="auto"/>
        <w:ind w:left="0" w:firstLine="0"/>
        <w:jc w:val="both"/>
        <w:rPr>
          <w:sz w:val="28"/>
          <w:szCs w:val="28"/>
          <w:lang w:val="en-US"/>
        </w:rPr>
      </w:pPr>
      <w:r w:rsidRPr="001E11D0">
        <w:rPr>
          <w:sz w:val="28"/>
          <w:szCs w:val="28"/>
          <w:lang w:val="en-US"/>
        </w:rPr>
        <w:t>Tuncay O. C., Ho D., Barker M. K. Oxygen tension regulates osteoblast function//Am. J. Ort</w:t>
      </w:r>
      <w:r w:rsidRPr="001E11D0">
        <w:rPr>
          <w:sz w:val="28"/>
          <w:szCs w:val="28"/>
          <w:lang w:val="en-US"/>
        </w:rPr>
        <w:t>o</w:t>
      </w:r>
      <w:r w:rsidRPr="001E11D0">
        <w:rPr>
          <w:sz w:val="28"/>
          <w:szCs w:val="28"/>
          <w:lang w:val="en-US"/>
        </w:rPr>
        <w:t>hod. Dentofacial orthop. -1994. –V.105, № 5. – P.457 – 463.</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1E11D0">
        <w:rPr>
          <w:sz w:val="28"/>
          <w:szCs w:val="28"/>
          <w:lang w:val="en-US"/>
        </w:rPr>
        <w:lastRenderedPageBreak/>
        <w:t>Turner Russel T., Evans Glenda L., Wakley Glenn K.//Aviat. Space and Env</w:t>
      </w:r>
      <w:r w:rsidRPr="001E11D0">
        <w:rPr>
          <w:sz w:val="28"/>
          <w:szCs w:val="28"/>
          <w:lang w:val="en-US"/>
        </w:rPr>
        <w:t>i</w:t>
      </w:r>
      <w:r w:rsidRPr="001E11D0">
        <w:rPr>
          <w:sz w:val="28"/>
          <w:szCs w:val="28"/>
          <w:lang w:val="en-US"/>
        </w:rPr>
        <w:t>ron. Med.</w:t>
      </w:r>
      <w:r>
        <w:rPr>
          <w:sz w:val="28"/>
          <w:szCs w:val="28"/>
          <w:lang w:val="en-US"/>
        </w:rPr>
        <w:t xml:space="preserve"> </w:t>
      </w:r>
      <w:r w:rsidRPr="001E11D0">
        <w:rPr>
          <w:sz w:val="28"/>
          <w:szCs w:val="28"/>
          <w:lang w:val="en-US"/>
        </w:rPr>
        <w:t>-1995. –V.66, N8. – P.770-774.</w:t>
      </w:r>
    </w:p>
    <w:p w:rsidR="00F5644F" w:rsidRPr="001E11D0" w:rsidRDefault="00F5644F" w:rsidP="0071786E">
      <w:pPr>
        <w:pStyle w:val="affffffff"/>
        <w:numPr>
          <w:ilvl w:val="0"/>
          <w:numId w:val="62"/>
        </w:numPr>
        <w:tabs>
          <w:tab w:val="clear" w:pos="720"/>
        </w:tabs>
        <w:suppressAutoHyphens w:val="0"/>
        <w:spacing w:after="0" w:line="360" w:lineRule="auto"/>
        <w:ind w:left="0" w:firstLine="0"/>
        <w:rPr>
          <w:szCs w:val="28"/>
        </w:rPr>
      </w:pPr>
      <w:r w:rsidRPr="00F5644F">
        <w:rPr>
          <w:szCs w:val="28"/>
          <w:lang w:val="en-US"/>
        </w:rPr>
        <w:t>Vailas A.C., Zernike R.F., Grindeland. R.E. et al. Effects of spaceflight on rat humerus geom</w:t>
      </w:r>
      <w:r w:rsidRPr="00F5644F">
        <w:rPr>
          <w:szCs w:val="28"/>
          <w:lang w:val="en-US"/>
        </w:rPr>
        <w:t>e</w:t>
      </w:r>
      <w:r w:rsidRPr="00F5644F">
        <w:rPr>
          <w:szCs w:val="28"/>
          <w:lang w:val="en-US"/>
        </w:rPr>
        <w:t xml:space="preserve">try, biomechanics and biochemistry//FASEB J. -1990. -V.4, №1.   </w:t>
      </w:r>
      <w:r w:rsidRPr="001E11D0">
        <w:rPr>
          <w:szCs w:val="28"/>
        </w:rPr>
        <w:t>-P.47-54.</w:t>
      </w:r>
    </w:p>
    <w:p w:rsidR="00F5644F" w:rsidRPr="001E11D0" w:rsidRDefault="00F5644F" w:rsidP="0071786E">
      <w:pPr>
        <w:pStyle w:val="affffffff"/>
        <w:numPr>
          <w:ilvl w:val="0"/>
          <w:numId w:val="62"/>
        </w:numPr>
        <w:tabs>
          <w:tab w:val="clear" w:pos="720"/>
        </w:tabs>
        <w:suppressAutoHyphens w:val="0"/>
        <w:spacing w:after="0" w:line="360" w:lineRule="auto"/>
        <w:ind w:left="0" w:firstLine="0"/>
        <w:rPr>
          <w:szCs w:val="28"/>
        </w:rPr>
      </w:pPr>
      <w:r w:rsidRPr="00F5644F">
        <w:rPr>
          <w:szCs w:val="28"/>
          <w:lang w:val="en-US"/>
        </w:rPr>
        <w:t>Vailes F.C., Vanderby R.J.R., Martines D.A. et al. Adaptation of young adult rat co</w:t>
      </w:r>
      <w:r w:rsidRPr="00F5644F">
        <w:rPr>
          <w:szCs w:val="28"/>
          <w:lang w:val="en-US"/>
        </w:rPr>
        <w:t>r</w:t>
      </w:r>
      <w:r w:rsidRPr="00F5644F">
        <w:rPr>
          <w:szCs w:val="28"/>
          <w:lang w:val="en-US"/>
        </w:rPr>
        <w:t xml:space="preserve">tical bone to 14 days of spaceflight//J. Appl. </w:t>
      </w:r>
      <w:r w:rsidRPr="001E11D0">
        <w:rPr>
          <w:szCs w:val="28"/>
        </w:rPr>
        <w:t>Physiol. -1992. -Vol.73, N2, Suppl. –P.19-25.</w:t>
      </w:r>
    </w:p>
    <w:p w:rsidR="00F5644F" w:rsidRPr="001E11D0" w:rsidRDefault="00F5644F" w:rsidP="0071786E">
      <w:pPr>
        <w:numPr>
          <w:ilvl w:val="0"/>
          <w:numId w:val="62"/>
        </w:numPr>
        <w:tabs>
          <w:tab w:val="clear" w:pos="720"/>
          <w:tab w:val="num" w:pos="0"/>
        </w:tabs>
        <w:suppressAutoHyphens w:val="0"/>
        <w:spacing w:line="360" w:lineRule="auto"/>
        <w:ind w:left="0" w:firstLine="0"/>
        <w:rPr>
          <w:sz w:val="28"/>
          <w:szCs w:val="28"/>
          <w:lang w:val="en-US"/>
        </w:rPr>
      </w:pPr>
      <w:r w:rsidRPr="001E11D0">
        <w:rPr>
          <w:sz w:val="28"/>
          <w:szCs w:val="28"/>
          <w:lang w:val="en-US"/>
        </w:rPr>
        <w:t xml:space="preserve">Vico L., Alexandre C. Bone cellular effects after weightlessness exposure: </w:t>
      </w:r>
      <w:proofErr w:type="gramStart"/>
      <w:r w:rsidRPr="001E11D0">
        <w:rPr>
          <w:sz w:val="28"/>
          <w:szCs w:val="28"/>
          <w:lang w:val="en-US"/>
        </w:rPr>
        <w:t>An</w:t>
      </w:r>
      <w:proofErr w:type="gramEnd"/>
      <w:r w:rsidRPr="001E11D0">
        <w:rPr>
          <w:sz w:val="28"/>
          <w:szCs w:val="28"/>
          <w:lang w:val="en-US"/>
        </w:rPr>
        <w:t xml:space="preserve"> h</w:t>
      </w:r>
      <w:r w:rsidRPr="001E11D0">
        <w:rPr>
          <w:sz w:val="28"/>
          <w:szCs w:val="28"/>
          <w:lang w:val="en-US"/>
        </w:rPr>
        <w:t>y</w:t>
      </w:r>
      <w:r w:rsidRPr="001E11D0">
        <w:rPr>
          <w:sz w:val="28"/>
          <w:szCs w:val="28"/>
          <w:lang w:val="en-US"/>
        </w:rPr>
        <w:t>pothesis//Physiologist.</w:t>
      </w:r>
      <w:r>
        <w:rPr>
          <w:sz w:val="28"/>
          <w:szCs w:val="28"/>
          <w:lang w:val="en-US"/>
        </w:rPr>
        <w:t xml:space="preserve"> </w:t>
      </w:r>
      <w:r w:rsidRPr="001E11D0">
        <w:rPr>
          <w:sz w:val="28"/>
          <w:szCs w:val="28"/>
          <w:lang w:val="en-US"/>
        </w:rPr>
        <w:t>-1990</w:t>
      </w:r>
      <w:r>
        <w:rPr>
          <w:sz w:val="28"/>
          <w:szCs w:val="28"/>
          <w:lang w:val="en-US"/>
        </w:rPr>
        <w:t>. -</w:t>
      </w:r>
      <w:r w:rsidRPr="001E11D0">
        <w:rPr>
          <w:sz w:val="28"/>
          <w:szCs w:val="28"/>
          <w:lang w:val="en-US"/>
        </w:rPr>
        <w:t>V.33, N6. Suppl. –P.8-11.</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1E11D0">
        <w:rPr>
          <w:sz w:val="28"/>
          <w:szCs w:val="28"/>
          <w:lang w:val="en-US"/>
        </w:rPr>
        <w:t>Vico L., Lafage-Proust M.H., Alexandre C. Effects of gravitational changes on bone system in vitro and in vivo//Bone. –1998. –V.22, N5. –P.95-100.</w:t>
      </w:r>
    </w:p>
    <w:p w:rsidR="00F5644F" w:rsidRPr="006B7C83" w:rsidRDefault="00F5644F" w:rsidP="0071786E">
      <w:pPr>
        <w:pStyle w:val="affffffff"/>
        <w:numPr>
          <w:ilvl w:val="0"/>
          <w:numId w:val="62"/>
        </w:numPr>
        <w:tabs>
          <w:tab w:val="clear" w:pos="720"/>
          <w:tab w:val="num" w:pos="0"/>
        </w:tabs>
        <w:suppressAutoHyphens w:val="0"/>
        <w:overflowPunct w:val="0"/>
        <w:autoSpaceDE w:val="0"/>
        <w:autoSpaceDN w:val="0"/>
        <w:adjustRightInd w:val="0"/>
        <w:spacing w:after="0" w:line="360" w:lineRule="auto"/>
        <w:ind w:left="0" w:firstLine="0"/>
        <w:jc w:val="both"/>
        <w:textAlignment w:val="baseline"/>
      </w:pPr>
      <w:r w:rsidRPr="00F5644F">
        <w:rPr>
          <w:lang w:val="en-US"/>
        </w:rPr>
        <w:t>Walsh W.R., Guzelsu N. Electrokinetic behavior of intact wet bone: compar</w:t>
      </w:r>
      <w:r w:rsidRPr="00F5644F">
        <w:rPr>
          <w:lang w:val="en-US"/>
        </w:rPr>
        <w:t>t</w:t>
      </w:r>
      <w:r w:rsidRPr="00F5644F">
        <w:rPr>
          <w:lang w:val="en-US"/>
        </w:rPr>
        <w:t xml:space="preserve">mental model//J. Orthop. </w:t>
      </w:r>
      <w:r w:rsidRPr="006B7C83">
        <w:t>Res. -1991. –V.9, №5. -P.683-692.</w:t>
      </w:r>
    </w:p>
    <w:p w:rsidR="00F5644F" w:rsidRPr="006B7C83" w:rsidRDefault="00F5644F" w:rsidP="0071786E">
      <w:pPr>
        <w:pStyle w:val="Normal7"/>
        <w:widowControl/>
        <w:numPr>
          <w:ilvl w:val="0"/>
          <w:numId w:val="62"/>
        </w:numPr>
        <w:tabs>
          <w:tab w:val="clear" w:pos="720"/>
          <w:tab w:val="num" w:pos="0"/>
        </w:tabs>
        <w:spacing w:line="360" w:lineRule="auto"/>
        <w:ind w:left="0" w:firstLine="0"/>
        <w:rPr>
          <w:sz w:val="28"/>
          <w:szCs w:val="28"/>
          <w:lang w:val="en-US"/>
        </w:rPr>
      </w:pPr>
      <w:r w:rsidRPr="006B7C83">
        <w:rPr>
          <w:sz w:val="28"/>
          <w:szCs w:val="28"/>
          <w:lang w:val="en-US"/>
        </w:rPr>
        <w:t xml:space="preserve">Walsh W.R., Guzelsu N. Ion concentration effects on </w:t>
      </w:r>
      <w:proofErr w:type="gramStart"/>
      <w:r w:rsidRPr="006B7C83">
        <w:rPr>
          <w:sz w:val="28"/>
          <w:szCs w:val="28"/>
          <w:lang w:val="en-US"/>
        </w:rPr>
        <w:t>bone  streaming</w:t>
      </w:r>
      <w:proofErr w:type="gramEnd"/>
      <w:r w:rsidRPr="006B7C83">
        <w:rPr>
          <w:sz w:val="28"/>
          <w:szCs w:val="28"/>
          <w:lang w:val="en-US"/>
        </w:rPr>
        <w:t xml:space="preserve"> potentials and zeta pote</w:t>
      </w:r>
      <w:r w:rsidRPr="006B7C83">
        <w:rPr>
          <w:sz w:val="28"/>
          <w:szCs w:val="28"/>
          <w:lang w:val="en-US"/>
        </w:rPr>
        <w:t>n</w:t>
      </w:r>
      <w:r w:rsidRPr="006B7C83">
        <w:rPr>
          <w:sz w:val="28"/>
          <w:szCs w:val="28"/>
          <w:lang w:val="en-US"/>
        </w:rPr>
        <w:t xml:space="preserve">tials//Biomaterials. –1993. </w:t>
      </w:r>
      <w:r>
        <w:rPr>
          <w:sz w:val="28"/>
          <w:szCs w:val="28"/>
          <w:lang w:val="en-US"/>
        </w:rPr>
        <w:t>-</w:t>
      </w:r>
      <w:r w:rsidRPr="006B7C83">
        <w:rPr>
          <w:sz w:val="28"/>
          <w:szCs w:val="28"/>
          <w:lang w:val="en-US"/>
        </w:rPr>
        <w:t>V.14, №5. –P.331-336.</w:t>
      </w:r>
    </w:p>
    <w:p w:rsidR="00F5644F" w:rsidRPr="001E11D0" w:rsidRDefault="00F5644F" w:rsidP="0071786E">
      <w:pPr>
        <w:pStyle w:val="affffffff6"/>
        <w:numPr>
          <w:ilvl w:val="0"/>
          <w:numId w:val="62"/>
        </w:numPr>
        <w:tabs>
          <w:tab w:val="clear" w:pos="720"/>
          <w:tab w:val="num" w:pos="0"/>
        </w:tabs>
        <w:suppressAutoHyphens w:val="0"/>
        <w:spacing w:after="0" w:line="360" w:lineRule="auto"/>
        <w:ind w:left="0" w:firstLine="0"/>
        <w:rPr>
          <w:szCs w:val="28"/>
          <w:lang w:val="en-US"/>
        </w:rPr>
      </w:pPr>
      <w:r w:rsidRPr="001E11D0">
        <w:rPr>
          <w:szCs w:val="28"/>
          <w:lang w:val="en-US"/>
        </w:rPr>
        <w:t>Wang X., Bank R.A., TeKoppele J.M., Agrawal C.M. The role of collagen in determining bone m</w:t>
      </w:r>
      <w:r w:rsidRPr="001E11D0">
        <w:rPr>
          <w:szCs w:val="28"/>
          <w:lang w:val="en-US"/>
        </w:rPr>
        <w:t>e</w:t>
      </w:r>
      <w:r w:rsidRPr="001E11D0">
        <w:rPr>
          <w:szCs w:val="28"/>
          <w:lang w:val="en-US"/>
        </w:rPr>
        <w:t>chanical properties//J. Orthop. Res. –2001. –V.19, №6.             –P.1021-1026.</w:t>
      </w:r>
    </w:p>
    <w:p w:rsidR="00F5644F" w:rsidRPr="001E11D0" w:rsidRDefault="00F5644F" w:rsidP="0071786E">
      <w:pPr>
        <w:pStyle w:val="Normal7"/>
        <w:widowControl/>
        <w:numPr>
          <w:ilvl w:val="0"/>
          <w:numId w:val="62"/>
        </w:numPr>
        <w:tabs>
          <w:tab w:val="clear" w:pos="720"/>
          <w:tab w:val="num" w:pos="0"/>
        </w:tabs>
        <w:spacing w:line="360" w:lineRule="auto"/>
        <w:ind w:left="0" w:firstLine="0"/>
        <w:rPr>
          <w:sz w:val="28"/>
          <w:szCs w:val="28"/>
          <w:lang w:val="en-US"/>
        </w:rPr>
      </w:pPr>
      <w:r w:rsidRPr="001E11D0">
        <w:rPr>
          <w:sz w:val="28"/>
          <w:szCs w:val="28"/>
          <w:lang w:val="en-US"/>
        </w:rPr>
        <w:t>Wang X., Shen X., Agrawall C.M. Age-related changes in collagen ne</w:t>
      </w:r>
      <w:r w:rsidRPr="001E11D0">
        <w:rPr>
          <w:sz w:val="28"/>
          <w:szCs w:val="28"/>
          <w:lang w:val="en-US"/>
        </w:rPr>
        <w:t>t</w:t>
      </w:r>
      <w:r w:rsidRPr="001E11D0">
        <w:rPr>
          <w:sz w:val="28"/>
          <w:szCs w:val="28"/>
          <w:lang w:val="en-US"/>
        </w:rPr>
        <w:t>work and toughness of bone// Bone. –2002. -V.31, №1. -P.1-7.</w:t>
      </w:r>
    </w:p>
    <w:p w:rsidR="00F5644F" w:rsidRPr="001E11D0" w:rsidRDefault="00F5644F" w:rsidP="0071786E">
      <w:pPr>
        <w:numPr>
          <w:ilvl w:val="0"/>
          <w:numId w:val="62"/>
        </w:numPr>
        <w:tabs>
          <w:tab w:val="clear" w:pos="720"/>
        </w:tabs>
        <w:suppressAutoHyphens w:val="0"/>
        <w:spacing w:line="360" w:lineRule="auto"/>
        <w:ind w:left="0" w:firstLine="0"/>
        <w:jc w:val="both"/>
        <w:rPr>
          <w:sz w:val="28"/>
          <w:szCs w:val="28"/>
          <w:lang w:val="en-US"/>
        </w:rPr>
      </w:pPr>
      <w:r w:rsidRPr="001E11D0">
        <w:rPr>
          <w:sz w:val="28"/>
          <w:szCs w:val="28"/>
          <w:lang w:val="en-US"/>
        </w:rPr>
        <w:t>Warren S.M., Steinbrech D.S., Mehrara B.J., et all Hypoxia regulates oste</w:t>
      </w:r>
      <w:r w:rsidRPr="001E11D0">
        <w:rPr>
          <w:sz w:val="28"/>
          <w:szCs w:val="28"/>
          <w:lang w:val="en-US"/>
        </w:rPr>
        <w:t>o</w:t>
      </w:r>
      <w:r w:rsidRPr="001E11D0">
        <w:rPr>
          <w:sz w:val="28"/>
          <w:szCs w:val="28"/>
          <w:lang w:val="en-US"/>
        </w:rPr>
        <w:t>blast gene expression //J. Surg. Res</w:t>
      </w:r>
      <w:proofErr w:type="gramStart"/>
      <w:r w:rsidRPr="001E11D0">
        <w:rPr>
          <w:sz w:val="28"/>
          <w:szCs w:val="28"/>
          <w:lang w:val="en-US"/>
        </w:rPr>
        <w:t>.-</w:t>
      </w:r>
      <w:proofErr w:type="gramEnd"/>
      <w:r w:rsidRPr="001E11D0">
        <w:rPr>
          <w:sz w:val="28"/>
          <w:szCs w:val="28"/>
          <w:lang w:val="en-US"/>
        </w:rPr>
        <w:t xml:space="preserve"> 2001. – V. 99, № 1. -P.147-155.  </w:t>
      </w:r>
    </w:p>
    <w:p w:rsidR="00F5644F" w:rsidRPr="001E11D0" w:rsidRDefault="00F5644F" w:rsidP="0071786E">
      <w:pPr>
        <w:pStyle w:val="affffffff6"/>
        <w:numPr>
          <w:ilvl w:val="0"/>
          <w:numId w:val="62"/>
        </w:numPr>
        <w:tabs>
          <w:tab w:val="clear" w:pos="720"/>
          <w:tab w:val="num" w:pos="0"/>
        </w:tabs>
        <w:suppressAutoHyphens w:val="0"/>
        <w:spacing w:after="0" w:line="360" w:lineRule="auto"/>
        <w:ind w:left="0" w:firstLine="0"/>
        <w:rPr>
          <w:szCs w:val="28"/>
          <w:lang w:val="en-US"/>
        </w:rPr>
      </w:pPr>
      <w:r w:rsidRPr="001E11D0">
        <w:rPr>
          <w:szCs w:val="28"/>
          <w:lang w:val="en-US"/>
        </w:rPr>
        <w:t>Wassen M.H., Lammens J., Tekoppele J.M., Sakkers R.J., Liu Z., Verbout A.J., Bank R.A. Collagen structure regulates fibril mineralization in osteogenesis as revealed by cross-link pa</w:t>
      </w:r>
      <w:r w:rsidRPr="001E11D0">
        <w:rPr>
          <w:szCs w:val="28"/>
          <w:lang w:val="en-US"/>
        </w:rPr>
        <w:t>t</w:t>
      </w:r>
      <w:r w:rsidRPr="001E11D0">
        <w:rPr>
          <w:szCs w:val="28"/>
          <w:lang w:val="en-US"/>
        </w:rPr>
        <w:t>terns in calcifying callus//J. Bone Miner. Res. –2000. –V.15, №9. –P.1776-1785.</w:t>
      </w:r>
    </w:p>
    <w:p w:rsidR="00F5644F" w:rsidRPr="001E11D0" w:rsidRDefault="00F5644F" w:rsidP="0071786E">
      <w:pPr>
        <w:pStyle w:val="affffffff6"/>
        <w:numPr>
          <w:ilvl w:val="0"/>
          <w:numId w:val="62"/>
        </w:numPr>
        <w:tabs>
          <w:tab w:val="clear" w:pos="720"/>
          <w:tab w:val="num" w:pos="0"/>
        </w:tabs>
        <w:suppressAutoHyphens w:val="0"/>
        <w:spacing w:after="0" w:line="360" w:lineRule="auto"/>
        <w:ind w:left="0" w:firstLine="0"/>
        <w:rPr>
          <w:szCs w:val="28"/>
          <w:lang w:val="en-US"/>
        </w:rPr>
      </w:pPr>
      <w:r w:rsidRPr="001E11D0">
        <w:rPr>
          <w:szCs w:val="28"/>
          <w:lang w:val="en-US"/>
        </w:rPr>
        <w:t>Wehrli F.W., Fernandez-Seara M.A. Nuclear magnetic resonance studies of bone water//Ann. Bi</w:t>
      </w:r>
      <w:r w:rsidRPr="001E11D0">
        <w:rPr>
          <w:szCs w:val="28"/>
          <w:lang w:val="en-US"/>
        </w:rPr>
        <w:t>o</w:t>
      </w:r>
      <w:r w:rsidRPr="001E11D0">
        <w:rPr>
          <w:szCs w:val="28"/>
          <w:lang w:val="en-US"/>
        </w:rPr>
        <w:t>med. Eng. – 2005. –V.33, №1. – P. 79-86.</w:t>
      </w:r>
    </w:p>
    <w:p w:rsidR="00F5644F" w:rsidRPr="001E11D0" w:rsidRDefault="00F5644F" w:rsidP="0071786E">
      <w:pPr>
        <w:pStyle w:val="Normal7"/>
        <w:widowControl/>
        <w:numPr>
          <w:ilvl w:val="0"/>
          <w:numId w:val="62"/>
        </w:numPr>
        <w:tabs>
          <w:tab w:val="clear" w:pos="720"/>
          <w:tab w:val="num" w:pos="0"/>
        </w:tabs>
        <w:spacing w:line="360" w:lineRule="auto"/>
        <w:ind w:left="0" w:firstLine="0"/>
        <w:rPr>
          <w:sz w:val="28"/>
          <w:szCs w:val="28"/>
          <w:lang w:val="en-US"/>
        </w:rPr>
      </w:pPr>
      <w:r w:rsidRPr="001E11D0">
        <w:rPr>
          <w:sz w:val="28"/>
          <w:szCs w:val="28"/>
          <w:lang w:val="en-US"/>
        </w:rPr>
        <w:t>Weinstein R.S., Jilka R.L., Parfitt A.M. Inhibition of osteoblastogenesis and promotion of apoptosis of osteoblasts and osteocytes by glucocorticoids/ P</w:t>
      </w:r>
      <w:r w:rsidRPr="001E11D0">
        <w:rPr>
          <w:sz w:val="28"/>
          <w:szCs w:val="28"/>
          <w:lang w:val="en-US"/>
        </w:rPr>
        <w:t>o</w:t>
      </w:r>
      <w:r w:rsidRPr="001E11D0">
        <w:rPr>
          <w:sz w:val="28"/>
          <w:szCs w:val="28"/>
          <w:lang w:val="en-US"/>
        </w:rPr>
        <w:t xml:space="preserve">tential </w:t>
      </w:r>
      <w:r w:rsidRPr="001E11D0">
        <w:rPr>
          <w:sz w:val="28"/>
          <w:szCs w:val="28"/>
          <w:lang w:val="en-US"/>
        </w:rPr>
        <w:lastRenderedPageBreak/>
        <w:t>mechanisms of their del</w:t>
      </w:r>
      <w:r w:rsidRPr="001E11D0">
        <w:rPr>
          <w:sz w:val="28"/>
          <w:szCs w:val="28"/>
          <w:lang w:val="en-US"/>
        </w:rPr>
        <w:t>e</w:t>
      </w:r>
      <w:r w:rsidRPr="001E11D0">
        <w:rPr>
          <w:sz w:val="28"/>
          <w:szCs w:val="28"/>
          <w:lang w:val="en-US"/>
        </w:rPr>
        <w:t>terious effects on bone//J. Clin. Invest. –1998. –V.102.     -P.274-282.</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1E11D0">
        <w:rPr>
          <w:sz w:val="28"/>
          <w:szCs w:val="28"/>
          <w:lang w:val="en-US"/>
        </w:rPr>
        <w:t>Weinreb M., Keila S., Grosskopf A., Pitaru S. Bone marrow from unloaded rat bones expresses r</w:t>
      </w:r>
      <w:r w:rsidRPr="001E11D0">
        <w:rPr>
          <w:sz w:val="28"/>
          <w:szCs w:val="28"/>
          <w:lang w:val="en-US"/>
        </w:rPr>
        <w:t>e</w:t>
      </w:r>
      <w:r w:rsidRPr="001E11D0">
        <w:rPr>
          <w:sz w:val="28"/>
          <w:szCs w:val="28"/>
          <w:lang w:val="en-US"/>
        </w:rPr>
        <w:t>duced osteopenic capacity in vitro//J</w:t>
      </w:r>
      <w:r>
        <w:rPr>
          <w:sz w:val="28"/>
          <w:szCs w:val="28"/>
          <w:lang w:val="en-US"/>
        </w:rPr>
        <w:t xml:space="preserve">. </w:t>
      </w:r>
      <w:r w:rsidRPr="001E11D0">
        <w:rPr>
          <w:sz w:val="28"/>
          <w:szCs w:val="28"/>
          <w:lang w:val="en-US"/>
        </w:rPr>
        <w:t xml:space="preserve">of Bone and Min. Res.-1992. - V.7, Suppl.1. –P.99. </w:t>
      </w:r>
    </w:p>
    <w:p w:rsidR="00F5644F" w:rsidRPr="001E11D0" w:rsidRDefault="00F5644F" w:rsidP="0071786E">
      <w:pPr>
        <w:numPr>
          <w:ilvl w:val="0"/>
          <w:numId w:val="62"/>
        </w:numPr>
        <w:tabs>
          <w:tab w:val="clear" w:pos="720"/>
          <w:tab w:val="num" w:pos="0"/>
        </w:tabs>
        <w:suppressAutoHyphens w:val="0"/>
        <w:spacing w:line="360" w:lineRule="auto"/>
        <w:ind w:left="0" w:firstLine="0"/>
        <w:rPr>
          <w:sz w:val="28"/>
          <w:szCs w:val="28"/>
          <w:lang w:val="en-US"/>
        </w:rPr>
      </w:pPr>
      <w:r w:rsidRPr="001E11D0">
        <w:rPr>
          <w:sz w:val="28"/>
          <w:szCs w:val="28"/>
          <w:lang w:val="en-US"/>
        </w:rPr>
        <w:t>Whedon G.D., Lutwak L., Rambaut P. et al., Effect of weightlessness on mi</w:t>
      </w:r>
      <w:r w:rsidRPr="001E11D0">
        <w:rPr>
          <w:sz w:val="28"/>
          <w:szCs w:val="28"/>
          <w:lang w:val="en-US"/>
        </w:rPr>
        <w:t>n</w:t>
      </w:r>
      <w:r w:rsidRPr="001E11D0">
        <w:rPr>
          <w:sz w:val="28"/>
          <w:szCs w:val="28"/>
          <w:lang w:val="en-US"/>
        </w:rPr>
        <w:t>eral metabolism: metabolic studies of Skylab orbital space flights//Calcif. Ti</w:t>
      </w:r>
      <w:r w:rsidRPr="001E11D0">
        <w:rPr>
          <w:sz w:val="28"/>
          <w:szCs w:val="28"/>
          <w:lang w:val="en-US"/>
        </w:rPr>
        <w:t>s</w:t>
      </w:r>
      <w:r w:rsidRPr="001E11D0">
        <w:rPr>
          <w:sz w:val="28"/>
          <w:szCs w:val="28"/>
          <w:lang w:val="en-US"/>
        </w:rPr>
        <w:t>sue Res.</w:t>
      </w:r>
      <w:r>
        <w:rPr>
          <w:sz w:val="28"/>
          <w:szCs w:val="28"/>
          <w:lang w:val="en-US"/>
        </w:rPr>
        <w:t>-V.</w:t>
      </w:r>
      <w:r w:rsidRPr="001E11D0">
        <w:rPr>
          <w:sz w:val="28"/>
          <w:szCs w:val="28"/>
          <w:lang w:val="en-US"/>
        </w:rPr>
        <w:t xml:space="preserve"> 21 (Suppl.). –1976. –</w:t>
      </w:r>
      <w:r>
        <w:rPr>
          <w:sz w:val="28"/>
          <w:szCs w:val="28"/>
          <w:lang w:val="en-US"/>
        </w:rPr>
        <w:t>P.</w:t>
      </w:r>
      <w:r w:rsidRPr="001E11D0">
        <w:rPr>
          <w:sz w:val="28"/>
          <w:szCs w:val="28"/>
          <w:lang w:val="en-US"/>
        </w:rPr>
        <w:t>212-222.</w:t>
      </w:r>
    </w:p>
    <w:p w:rsidR="00F5644F" w:rsidRPr="001E11D0" w:rsidRDefault="00F5644F" w:rsidP="0071786E">
      <w:pPr>
        <w:numPr>
          <w:ilvl w:val="0"/>
          <w:numId w:val="62"/>
        </w:numPr>
        <w:tabs>
          <w:tab w:val="clear" w:pos="720"/>
          <w:tab w:val="num" w:pos="0"/>
        </w:tabs>
        <w:suppressAutoHyphens w:val="0"/>
        <w:spacing w:line="360" w:lineRule="auto"/>
        <w:ind w:left="0" w:firstLine="0"/>
        <w:rPr>
          <w:sz w:val="28"/>
          <w:szCs w:val="28"/>
          <w:lang w:val="en-US"/>
        </w:rPr>
      </w:pPr>
      <w:r w:rsidRPr="001E11D0">
        <w:rPr>
          <w:sz w:val="28"/>
          <w:szCs w:val="28"/>
          <w:lang w:val="en-US"/>
        </w:rPr>
        <w:t>Williams P.A., Saha S. The electrical and dielectric properties of human bone tissue and their relationship with density and bone mineral content//Ann</w:t>
      </w:r>
      <w:r>
        <w:rPr>
          <w:sz w:val="28"/>
          <w:szCs w:val="28"/>
          <w:lang w:val="en-US"/>
        </w:rPr>
        <w:t>.</w:t>
      </w:r>
      <w:r w:rsidRPr="001E11D0">
        <w:rPr>
          <w:sz w:val="28"/>
          <w:szCs w:val="28"/>
          <w:lang w:val="en-US"/>
        </w:rPr>
        <w:t xml:space="preserve"> Bi</w:t>
      </w:r>
      <w:r w:rsidRPr="001E11D0">
        <w:rPr>
          <w:sz w:val="28"/>
          <w:szCs w:val="28"/>
          <w:lang w:val="en-US"/>
        </w:rPr>
        <w:t>o</w:t>
      </w:r>
      <w:r w:rsidRPr="001E11D0">
        <w:rPr>
          <w:sz w:val="28"/>
          <w:szCs w:val="28"/>
          <w:lang w:val="en-US"/>
        </w:rPr>
        <w:t>med. Eng.</w:t>
      </w:r>
      <w:r>
        <w:rPr>
          <w:sz w:val="28"/>
          <w:szCs w:val="28"/>
          <w:lang w:val="en-US"/>
        </w:rPr>
        <w:t xml:space="preserve"> </w:t>
      </w:r>
      <w:r w:rsidRPr="001E11D0">
        <w:rPr>
          <w:sz w:val="28"/>
          <w:szCs w:val="28"/>
          <w:lang w:val="en-US"/>
        </w:rPr>
        <w:t>-1996. –V.24, №2. –P.222-233.</w:t>
      </w:r>
    </w:p>
    <w:p w:rsidR="00F5644F" w:rsidRPr="001E11D0" w:rsidRDefault="00F5644F" w:rsidP="0071786E">
      <w:pPr>
        <w:pStyle w:val="Normal7"/>
        <w:widowControl/>
        <w:numPr>
          <w:ilvl w:val="0"/>
          <w:numId w:val="62"/>
        </w:numPr>
        <w:tabs>
          <w:tab w:val="clear" w:pos="720"/>
          <w:tab w:val="num" w:pos="0"/>
        </w:tabs>
        <w:spacing w:before="100" w:after="100" w:line="360" w:lineRule="auto"/>
        <w:ind w:left="0" w:firstLine="0"/>
        <w:jc w:val="both"/>
        <w:rPr>
          <w:sz w:val="28"/>
          <w:szCs w:val="28"/>
          <w:lang w:val="en-US"/>
        </w:rPr>
      </w:pPr>
      <w:r w:rsidRPr="001E11D0">
        <w:rPr>
          <w:sz w:val="28"/>
          <w:szCs w:val="28"/>
          <w:lang w:val="en-US"/>
        </w:rPr>
        <w:t>Woodard D., Silberstein B., Myers K.J. Bone density changes in pr</w:t>
      </w:r>
      <w:r w:rsidRPr="001E11D0">
        <w:rPr>
          <w:sz w:val="28"/>
          <w:szCs w:val="28"/>
          <w:lang w:val="en-US"/>
        </w:rPr>
        <w:t>o</w:t>
      </w:r>
      <w:r w:rsidRPr="001E11D0">
        <w:rPr>
          <w:sz w:val="28"/>
          <w:szCs w:val="28"/>
          <w:lang w:val="en-US"/>
        </w:rPr>
        <w:t xml:space="preserve">longed disuse in man//Aviat. </w:t>
      </w:r>
      <w:proofErr w:type="gramStart"/>
      <w:r w:rsidRPr="001E11D0">
        <w:rPr>
          <w:sz w:val="28"/>
          <w:szCs w:val="28"/>
          <w:lang w:val="en-US"/>
        </w:rPr>
        <w:t>Space environ</w:t>
      </w:r>
      <w:proofErr w:type="gramEnd"/>
      <w:r w:rsidRPr="001E11D0">
        <w:rPr>
          <w:sz w:val="28"/>
          <w:szCs w:val="28"/>
          <w:lang w:val="en-US"/>
        </w:rPr>
        <w:t xml:space="preserve">. </w:t>
      </w:r>
      <w:proofErr w:type="gramStart"/>
      <w:r w:rsidRPr="001E11D0">
        <w:rPr>
          <w:sz w:val="28"/>
          <w:szCs w:val="28"/>
          <w:lang w:val="en-US"/>
        </w:rPr>
        <w:t>med</w:t>
      </w:r>
      <w:proofErr w:type="gramEnd"/>
      <w:r w:rsidRPr="001E11D0">
        <w:rPr>
          <w:sz w:val="28"/>
          <w:szCs w:val="28"/>
          <w:lang w:val="en-US"/>
        </w:rPr>
        <w:t>. -1988. –</w:t>
      </w:r>
      <w:r>
        <w:rPr>
          <w:sz w:val="28"/>
          <w:szCs w:val="28"/>
          <w:lang w:val="en-US"/>
        </w:rPr>
        <w:t>V.</w:t>
      </w:r>
      <w:r w:rsidRPr="001E11D0">
        <w:rPr>
          <w:sz w:val="28"/>
          <w:szCs w:val="28"/>
          <w:lang w:val="en-US"/>
        </w:rPr>
        <w:t>59, N5. –P.467.</w:t>
      </w:r>
    </w:p>
    <w:p w:rsidR="00F5644F" w:rsidRPr="001E11D0" w:rsidRDefault="00F5644F" w:rsidP="0071786E">
      <w:pPr>
        <w:numPr>
          <w:ilvl w:val="0"/>
          <w:numId w:val="62"/>
        </w:numPr>
        <w:tabs>
          <w:tab w:val="clear" w:pos="720"/>
          <w:tab w:val="num" w:pos="0"/>
        </w:tabs>
        <w:suppressAutoHyphens w:val="0"/>
        <w:spacing w:line="360" w:lineRule="auto"/>
        <w:ind w:left="0" w:firstLine="0"/>
        <w:rPr>
          <w:sz w:val="28"/>
          <w:szCs w:val="28"/>
          <w:lang w:val="en-US"/>
        </w:rPr>
      </w:pPr>
      <w:r w:rsidRPr="001E11D0">
        <w:rPr>
          <w:sz w:val="28"/>
          <w:szCs w:val="28"/>
          <w:lang w:val="en-US"/>
        </w:rPr>
        <w:t>Wronski T.J., Morey-Holton E.R., Doty S.B. et al. Histomorphometric anal</w:t>
      </w:r>
      <w:r w:rsidRPr="001E11D0">
        <w:rPr>
          <w:sz w:val="28"/>
          <w:szCs w:val="28"/>
          <w:lang w:val="en-US"/>
        </w:rPr>
        <w:t>y</w:t>
      </w:r>
      <w:r w:rsidRPr="001E11D0">
        <w:rPr>
          <w:sz w:val="28"/>
          <w:szCs w:val="28"/>
          <w:lang w:val="en-US"/>
        </w:rPr>
        <w:t>sis of rat skeleton follo</w:t>
      </w:r>
      <w:r w:rsidRPr="001E11D0">
        <w:rPr>
          <w:sz w:val="28"/>
          <w:szCs w:val="28"/>
          <w:lang w:val="en-US"/>
        </w:rPr>
        <w:t>w</w:t>
      </w:r>
      <w:r w:rsidRPr="001E11D0">
        <w:rPr>
          <w:sz w:val="28"/>
          <w:szCs w:val="28"/>
          <w:lang w:val="en-US"/>
        </w:rPr>
        <w:t>ing space flight//Americ. J. Physiol. –1987. - V.252. –P.252-255.</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1E11D0">
        <w:rPr>
          <w:sz w:val="28"/>
          <w:szCs w:val="28"/>
          <w:lang w:val="en-US"/>
        </w:rPr>
        <w:t>Wronski T.J., Morey-Holton E.R. Skeletal response to simulated weightles</w:t>
      </w:r>
      <w:r w:rsidRPr="001E11D0">
        <w:rPr>
          <w:sz w:val="28"/>
          <w:szCs w:val="28"/>
          <w:lang w:val="en-US"/>
        </w:rPr>
        <w:t>s</w:t>
      </w:r>
      <w:r w:rsidRPr="001E11D0">
        <w:rPr>
          <w:sz w:val="28"/>
          <w:szCs w:val="28"/>
          <w:lang w:val="en-US"/>
        </w:rPr>
        <w:t>ness: A Compar</w:t>
      </w:r>
      <w:r w:rsidRPr="001E11D0">
        <w:rPr>
          <w:sz w:val="28"/>
          <w:szCs w:val="28"/>
          <w:lang w:val="en-US"/>
        </w:rPr>
        <w:t>i</w:t>
      </w:r>
      <w:r w:rsidRPr="001E11D0">
        <w:rPr>
          <w:sz w:val="28"/>
          <w:szCs w:val="28"/>
          <w:lang w:val="en-US"/>
        </w:rPr>
        <w:t>son of suspension techniques//Aviat. Space Environ. Med. –1987. -V.58. –P.63-68.</w:t>
      </w:r>
    </w:p>
    <w:p w:rsidR="00F5644F" w:rsidRPr="001E11D0" w:rsidRDefault="00F5644F" w:rsidP="0071786E">
      <w:pPr>
        <w:numPr>
          <w:ilvl w:val="0"/>
          <w:numId w:val="62"/>
        </w:numPr>
        <w:tabs>
          <w:tab w:val="clear" w:pos="720"/>
          <w:tab w:val="num" w:pos="0"/>
        </w:tabs>
        <w:suppressAutoHyphens w:val="0"/>
        <w:spacing w:line="360" w:lineRule="auto"/>
        <w:ind w:left="0" w:firstLine="0"/>
        <w:rPr>
          <w:sz w:val="28"/>
          <w:szCs w:val="28"/>
          <w:lang w:val="en-US"/>
        </w:rPr>
      </w:pPr>
      <w:r w:rsidRPr="001E11D0">
        <w:rPr>
          <w:sz w:val="28"/>
          <w:szCs w:val="28"/>
          <w:lang w:val="en-US"/>
        </w:rPr>
        <w:t>Yamashita J., Furma B.R., Rawis H.R., Wang X., Agrawai C.M. Collagen and bone viscoelasti</w:t>
      </w:r>
      <w:r w:rsidRPr="001E11D0">
        <w:rPr>
          <w:sz w:val="28"/>
          <w:szCs w:val="28"/>
          <w:lang w:val="en-US"/>
        </w:rPr>
        <w:t>c</w:t>
      </w:r>
      <w:r w:rsidRPr="001E11D0">
        <w:rPr>
          <w:sz w:val="28"/>
          <w:szCs w:val="28"/>
          <w:lang w:val="en-US"/>
        </w:rPr>
        <w:t>ity: a dynamic mechanical analysis//J. Biomed. Mater. Res. –2002.</w:t>
      </w:r>
      <w:r>
        <w:rPr>
          <w:sz w:val="28"/>
          <w:szCs w:val="28"/>
          <w:lang w:val="en-US"/>
        </w:rPr>
        <w:t xml:space="preserve"> </w:t>
      </w:r>
      <w:r w:rsidRPr="001E11D0">
        <w:rPr>
          <w:sz w:val="28"/>
          <w:szCs w:val="28"/>
          <w:lang w:val="en-US"/>
        </w:rPr>
        <w:t xml:space="preserve">-V.63, №1. –P.31-36. </w:t>
      </w:r>
    </w:p>
    <w:p w:rsidR="00F5644F" w:rsidRPr="001E11D0" w:rsidRDefault="00F5644F" w:rsidP="0071786E">
      <w:pPr>
        <w:numPr>
          <w:ilvl w:val="0"/>
          <w:numId w:val="62"/>
        </w:numPr>
        <w:tabs>
          <w:tab w:val="clear" w:pos="720"/>
          <w:tab w:val="num" w:pos="0"/>
        </w:tabs>
        <w:suppressAutoHyphens w:val="0"/>
        <w:spacing w:line="360" w:lineRule="auto"/>
        <w:ind w:left="0" w:firstLine="0"/>
        <w:rPr>
          <w:sz w:val="28"/>
          <w:szCs w:val="28"/>
          <w:lang w:val="en-US"/>
        </w:rPr>
      </w:pPr>
      <w:r w:rsidRPr="001E11D0">
        <w:rPr>
          <w:sz w:val="28"/>
          <w:szCs w:val="28"/>
          <w:lang w:val="en-US"/>
        </w:rPr>
        <w:t>Yeni Y.N., Brown C.U., Norman T.L. Influence of bone composition and a</w:t>
      </w:r>
      <w:r w:rsidRPr="001E11D0">
        <w:rPr>
          <w:sz w:val="28"/>
          <w:szCs w:val="28"/>
          <w:lang w:val="en-US"/>
        </w:rPr>
        <w:t>p</w:t>
      </w:r>
      <w:r w:rsidRPr="001E11D0">
        <w:rPr>
          <w:sz w:val="28"/>
          <w:szCs w:val="28"/>
          <w:lang w:val="en-US"/>
        </w:rPr>
        <w:t xml:space="preserve">parent density on fracture toughness </w:t>
      </w:r>
      <w:proofErr w:type="gramStart"/>
      <w:r w:rsidRPr="001E11D0">
        <w:rPr>
          <w:sz w:val="28"/>
          <w:szCs w:val="28"/>
          <w:lang w:val="en-US"/>
        </w:rPr>
        <w:t>of  the</w:t>
      </w:r>
      <w:proofErr w:type="gramEnd"/>
      <w:r w:rsidRPr="001E11D0">
        <w:rPr>
          <w:sz w:val="28"/>
          <w:szCs w:val="28"/>
          <w:lang w:val="en-US"/>
        </w:rPr>
        <w:t xml:space="preserve"> human femur and tibia//Bone. –1998. –V.22. –P.79-84.</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 xml:space="preserve">Yong </w:t>
      </w:r>
      <w:proofErr w:type="gramStart"/>
      <w:r w:rsidRPr="001E11D0">
        <w:rPr>
          <w:sz w:val="28"/>
          <w:szCs w:val="28"/>
          <w:lang w:val="en-US"/>
        </w:rPr>
        <w:t>Gu</w:t>
      </w:r>
      <w:proofErr w:type="gramEnd"/>
      <w:r w:rsidRPr="001E11D0">
        <w:rPr>
          <w:sz w:val="28"/>
          <w:szCs w:val="28"/>
          <w:lang w:val="en-US"/>
        </w:rPr>
        <w:t xml:space="preserve"> W., Justiz M</w:t>
      </w:r>
      <w:r>
        <w:rPr>
          <w:sz w:val="28"/>
          <w:szCs w:val="28"/>
          <w:lang w:val="en-US"/>
        </w:rPr>
        <w:t>.</w:t>
      </w:r>
      <w:r w:rsidRPr="001E11D0">
        <w:rPr>
          <w:sz w:val="28"/>
          <w:szCs w:val="28"/>
          <w:lang w:val="en-US"/>
        </w:rPr>
        <w:t>A</w:t>
      </w:r>
      <w:r>
        <w:rPr>
          <w:sz w:val="28"/>
          <w:szCs w:val="28"/>
          <w:lang w:val="en-US"/>
        </w:rPr>
        <w:t>.</w:t>
      </w:r>
      <w:r w:rsidRPr="001E11D0">
        <w:rPr>
          <w:sz w:val="28"/>
          <w:szCs w:val="28"/>
          <w:lang w:val="en-US"/>
        </w:rPr>
        <w:t>, Yao H. Electrical conductivity of lumbar annulus f</w:t>
      </w:r>
      <w:r w:rsidRPr="001E11D0">
        <w:rPr>
          <w:sz w:val="28"/>
          <w:szCs w:val="28"/>
          <w:lang w:val="en-US"/>
        </w:rPr>
        <w:t>i</w:t>
      </w:r>
      <w:r w:rsidRPr="001E11D0">
        <w:rPr>
          <w:sz w:val="28"/>
          <w:szCs w:val="28"/>
          <w:lang w:val="en-US"/>
        </w:rPr>
        <w:t xml:space="preserve">brosis: effects of porosity and fixed charge density//Spine. –2002. -V.27, №21.     -P.2390-2395. </w:t>
      </w:r>
    </w:p>
    <w:p w:rsidR="00F5644F" w:rsidRPr="001E11D0" w:rsidRDefault="00F5644F" w:rsidP="0071786E">
      <w:pPr>
        <w:numPr>
          <w:ilvl w:val="0"/>
          <w:numId w:val="62"/>
        </w:numPr>
        <w:tabs>
          <w:tab w:val="clear" w:pos="720"/>
        </w:tabs>
        <w:suppressAutoHyphens w:val="0"/>
        <w:spacing w:line="360" w:lineRule="auto"/>
        <w:ind w:left="0" w:firstLine="0"/>
        <w:rPr>
          <w:sz w:val="28"/>
          <w:szCs w:val="28"/>
          <w:lang w:val="en-US"/>
        </w:rPr>
      </w:pPr>
      <w:r w:rsidRPr="001E11D0">
        <w:rPr>
          <w:sz w:val="28"/>
          <w:szCs w:val="28"/>
          <w:lang w:val="en-US"/>
        </w:rPr>
        <w:t>Yoshida N., Ikata N., Matsuura N., Sasa T., Koga K., Fukunada M. Evalu</w:t>
      </w:r>
      <w:r w:rsidRPr="001E11D0">
        <w:rPr>
          <w:sz w:val="28"/>
          <w:szCs w:val="28"/>
          <w:lang w:val="en-US"/>
        </w:rPr>
        <w:t>a</w:t>
      </w:r>
      <w:r w:rsidRPr="001E11D0">
        <w:rPr>
          <w:sz w:val="28"/>
          <w:szCs w:val="28"/>
          <w:lang w:val="en-US"/>
        </w:rPr>
        <w:t>tion of disuse atrophy of rat skeletal muscle based on muscle energy metabolism a</w:t>
      </w:r>
      <w:r w:rsidRPr="001E11D0">
        <w:rPr>
          <w:sz w:val="28"/>
          <w:szCs w:val="28"/>
          <w:lang w:val="en-US"/>
        </w:rPr>
        <w:t>s</w:t>
      </w:r>
      <w:r w:rsidRPr="001E11D0">
        <w:rPr>
          <w:sz w:val="28"/>
          <w:szCs w:val="28"/>
          <w:lang w:val="en-US"/>
        </w:rPr>
        <w:t>sessed by 31P-MRS//J.</w:t>
      </w:r>
      <w:r>
        <w:rPr>
          <w:sz w:val="28"/>
          <w:szCs w:val="28"/>
          <w:lang w:val="en-US"/>
        </w:rPr>
        <w:t xml:space="preserve"> </w:t>
      </w:r>
      <w:r w:rsidRPr="001E11D0">
        <w:rPr>
          <w:sz w:val="28"/>
          <w:szCs w:val="28"/>
          <w:lang w:val="en-US"/>
        </w:rPr>
        <w:t>Physiol.</w:t>
      </w:r>
      <w:r>
        <w:rPr>
          <w:sz w:val="28"/>
          <w:szCs w:val="28"/>
          <w:lang w:val="en-US"/>
        </w:rPr>
        <w:t xml:space="preserve"> </w:t>
      </w:r>
      <w:r w:rsidRPr="001E11D0">
        <w:rPr>
          <w:sz w:val="28"/>
          <w:szCs w:val="28"/>
          <w:lang w:val="en-US"/>
        </w:rPr>
        <w:t>Antropol. Appl. Human Sci. –2001</w:t>
      </w:r>
      <w:r>
        <w:rPr>
          <w:sz w:val="28"/>
          <w:szCs w:val="28"/>
          <w:lang w:val="en-US"/>
        </w:rPr>
        <w:t>.</w:t>
      </w:r>
      <w:r w:rsidRPr="001E11D0">
        <w:rPr>
          <w:sz w:val="28"/>
          <w:szCs w:val="28"/>
          <w:lang w:val="en-US"/>
        </w:rPr>
        <w:t xml:space="preserve"> -V.20, №4.      –P.247-252.</w:t>
      </w:r>
    </w:p>
    <w:p w:rsidR="00F5644F" w:rsidRPr="001E11D0" w:rsidRDefault="00F5644F" w:rsidP="0071786E">
      <w:pPr>
        <w:pStyle w:val="Normal7"/>
        <w:widowControl/>
        <w:numPr>
          <w:ilvl w:val="0"/>
          <w:numId w:val="62"/>
        </w:numPr>
        <w:tabs>
          <w:tab w:val="clear" w:pos="720"/>
        </w:tabs>
        <w:spacing w:line="360" w:lineRule="auto"/>
        <w:ind w:left="0" w:firstLine="0"/>
        <w:rPr>
          <w:sz w:val="28"/>
          <w:szCs w:val="28"/>
          <w:lang w:val="en-US"/>
        </w:rPr>
      </w:pPr>
      <w:r w:rsidRPr="001E11D0">
        <w:rPr>
          <w:sz w:val="28"/>
          <w:szCs w:val="28"/>
          <w:lang w:val="en-US"/>
        </w:rPr>
        <w:lastRenderedPageBreak/>
        <w:t>Yasuda N., Gotoh K., Minaloguchi S. An increase of soluble Fas, an inhib</w:t>
      </w:r>
      <w:r w:rsidRPr="001E11D0">
        <w:rPr>
          <w:sz w:val="28"/>
          <w:szCs w:val="28"/>
          <w:lang w:val="en-US"/>
        </w:rPr>
        <w:t>i</w:t>
      </w:r>
      <w:r w:rsidRPr="001E11D0">
        <w:rPr>
          <w:sz w:val="28"/>
          <w:szCs w:val="28"/>
          <w:lang w:val="en-US"/>
        </w:rPr>
        <w:t>tor of apoptosis, assoc</w:t>
      </w:r>
      <w:r w:rsidRPr="001E11D0">
        <w:rPr>
          <w:sz w:val="28"/>
          <w:szCs w:val="28"/>
          <w:lang w:val="en-US"/>
        </w:rPr>
        <w:t>i</w:t>
      </w:r>
      <w:r w:rsidRPr="001E11D0">
        <w:rPr>
          <w:sz w:val="28"/>
          <w:szCs w:val="28"/>
          <w:lang w:val="en-US"/>
        </w:rPr>
        <w:t>ated with progression of COPD//Respir. Med. –1998. -V.92. Suppl.8. –P.993-999.</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1E11D0">
        <w:rPr>
          <w:sz w:val="28"/>
          <w:szCs w:val="28"/>
          <w:lang w:val="en-US"/>
        </w:rPr>
        <w:t>Yen J.K., Liu CC, Alcia J.F. Effect of exercise and immobilization on bone formation and r</w:t>
      </w:r>
      <w:r w:rsidRPr="001E11D0">
        <w:rPr>
          <w:sz w:val="28"/>
          <w:szCs w:val="28"/>
          <w:lang w:val="en-US"/>
        </w:rPr>
        <w:t>e</w:t>
      </w:r>
      <w:r w:rsidRPr="001E11D0">
        <w:rPr>
          <w:sz w:val="28"/>
          <w:szCs w:val="28"/>
          <w:lang w:val="en-US"/>
        </w:rPr>
        <w:t>sorbtion in young rats//Am. J. Physiol. -1993. –V.264, №2, Pt.1.  -P.182-189.</w:t>
      </w:r>
    </w:p>
    <w:p w:rsidR="00F5644F" w:rsidRPr="001E11D0" w:rsidRDefault="00F5644F" w:rsidP="0071786E">
      <w:pPr>
        <w:numPr>
          <w:ilvl w:val="0"/>
          <w:numId w:val="62"/>
        </w:numPr>
        <w:tabs>
          <w:tab w:val="clear" w:pos="720"/>
          <w:tab w:val="num" w:pos="0"/>
        </w:tabs>
        <w:suppressAutoHyphens w:val="0"/>
        <w:spacing w:line="360" w:lineRule="auto"/>
        <w:ind w:left="0" w:firstLine="0"/>
        <w:jc w:val="both"/>
        <w:rPr>
          <w:sz w:val="28"/>
          <w:szCs w:val="28"/>
          <w:lang w:val="en-US"/>
        </w:rPr>
      </w:pPr>
      <w:r w:rsidRPr="001E11D0">
        <w:rPr>
          <w:sz w:val="28"/>
          <w:szCs w:val="28"/>
          <w:lang w:val="en-US"/>
        </w:rPr>
        <w:t>Zhu F., Leonard E.F., Levin N.V. Body composition modeling in the calf u</w:t>
      </w:r>
      <w:r w:rsidRPr="001E11D0">
        <w:rPr>
          <w:sz w:val="28"/>
          <w:szCs w:val="28"/>
          <w:lang w:val="en-US"/>
        </w:rPr>
        <w:t>s</w:t>
      </w:r>
      <w:r w:rsidRPr="001E11D0">
        <w:rPr>
          <w:sz w:val="28"/>
          <w:szCs w:val="28"/>
          <w:lang w:val="en-US"/>
        </w:rPr>
        <w:t>ing an equivalent circuit model of multi-frequency bioimpedance analysis// Phy</w:t>
      </w:r>
      <w:r w:rsidRPr="001E11D0">
        <w:rPr>
          <w:sz w:val="28"/>
          <w:szCs w:val="28"/>
          <w:lang w:val="en-US"/>
        </w:rPr>
        <w:t>s</w:t>
      </w:r>
      <w:r w:rsidRPr="001E11D0">
        <w:rPr>
          <w:sz w:val="28"/>
          <w:szCs w:val="28"/>
          <w:lang w:val="en-US"/>
        </w:rPr>
        <w:t>iol. Meas. –2005. –V.26, №2. –P.133-143.</w:t>
      </w:r>
    </w:p>
    <w:p w:rsidR="00F5644F" w:rsidRPr="001E11D0" w:rsidRDefault="00F5644F" w:rsidP="00F5644F">
      <w:pPr>
        <w:spacing w:line="360" w:lineRule="auto"/>
        <w:jc w:val="both"/>
        <w:rPr>
          <w:sz w:val="28"/>
          <w:szCs w:val="28"/>
          <w:lang w:val="en-US"/>
        </w:rPr>
      </w:pPr>
    </w:p>
    <w:p w:rsidR="00F5644F" w:rsidRPr="001E11D0" w:rsidRDefault="00F5644F" w:rsidP="00F5644F">
      <w:pPr>
        <w:spacing w:line="360" w:lineRule="auto"/>
        <w:ind w:firstLine="720"/>
        <w:rPr>
          <w:sz w:val="28"/>
          <w:szCs w:val="28"/>
          <w:lang w:val="en-US"/>
        </w:rPr>
      </w:pPr>
    </w:p>
    <w:p w:rsidR="00F5644F" w:rsidRPr="001E11D0" w:rsidRDefault="00F5644F" w:rsidP="00F5644F">
      <w:pPr>
        <w:spacing w:line="360" w:lineRule="auto"/>
        <w:jc w:val="both"/>
        <w:rPr>
          <w:sz w:val="28"/>
          <w:szCs w:val="28"/>
          <w:lang w:val="en-US"/>
        </w:rPr>
      </w:pPr>
    </w:p>
    <w:p w:rsidR="005453BC" w:rsidRPr="00F5644F" w:rsidRDefault="005453BC" w:rsidP="00EF25F5">
      <w:pPr>
        <w:ind w:firstLine="360"/>
      </w:pPr>
    </w:p>
    <w:p w:rsidR="0068362D" w:rsidRPr="00031E5A" w:rsidRDefault="0068362D" w:rsidP="000441D7">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86E" w:rsidRDefault="0071786E">
      <w:r>
        <w:separator/>
      </w:r>
    </w:p>
  </w:endnote>
  <w:endnote w:type="continuationSeparator" w:id="0">
    <w:p w:rsidR="0071786E" w:rsidRDefault="0071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86E" w:rsidRDefault="0071786E">
      <w:r>
        <w:separator/>
      </w:r>
    </w:p>
  </w:footnote>
  <w:footnote w:type="continuationSeparator" w:id="0">
    <w:p w:rsidR="0071786E" w:rsidRDefault="00717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8CF771C"/>
    <w:multiLevelType w:val="hybridMultilevel"/>
    <w:tmpl w:val="DC568AAA"/>
    <w:lvl w:ilvl="0" w:tplc="22A6A500">
      <w:start w:val="1"/>
      <w:numFmt w:val="decimal"/>
      <w:lvlText w:val="%1."/>
      <w:lvlJc w:val="left"/>
      <w:pPr>
        <w:tabs>
          <w:tab w:val="num" w:pos="1440"/>
        </w:tabs>
        <w:ind w:left="1440" w:hanging="360"/>
      </w:pPr>
      <w:rPr>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BEF4391"/>
    <w:multiLevelType w:val="hybridMultilevel"/>
    <w:tmpl w:val="EF288214"/>
    <w:lvl w:ilvl="0" w:tplc="B5587E7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ED92EA7"/>
    <w:multiLevelType w:val="hybridMultilevel"/>
    <w:tmpl w:val="0A50039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61A6DFB"/>
    <w:multiLevelType w:val="singleLevel"/>
    <w:tmpl w:val="0419000F"/>
    <w:lvl w:ilvl="0">
      <w:start w:val="1"/>
      <w:numFmt w:val="decimal"/>
      <w:lvlText w:val="%1."/>
      <w:lvlJc w:val="left"/>
      <w:pPr>
        <w:tabs>
          <w:tab w:val="num" w:pos="720"/>
        </w:tabs>
        <w:ind w:left="720" w:hanging="36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0471999"/>
    <w:multiLevelType w:val="hybridMultilevel"/>
    <w:tmpl w:val="8E0E2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1"/>
  </w:num>
  <w:num w:numId="47">
    <w:abstractNumId w:val="56"/>
  </w:num>
  <w:num w:numId="48">
    <w:abstractNumId w:val="58"/>
  </w:num>
  <w:num w:numId="49">
    <w:abstractNumId w:val="61"/>
  </w:num>
  <w:num w:numId="50">
    <w:abstractNumId w:val="49"/>
  </w:num>
  <w:num w:numId="51">
    <w:abstractNumId w:val="59"/>
  </w:num>
  <w:num w:numId="52">
    <w:abstractNumId w:val="54"/>
  </w:num>
  <w:num w:numId="53">
    <w:abstractNumId w:val="50"/>
  </w:num>
  <w:num w:numId="54">
    <w:abstractNumId w:val="55"/>
  </w:num>
  <w:num w:numId="55">
    <w:abstractNumId w:val="47"/>
  </w:num>
  <w:num w:numId="56">
    <w:abstractNumId w:val="44"/>
  </w:num>
  <w:num w:numId="57">
    <w:abstractNumId w:val="60"/>
  </w:num>
  <w:num w:numId="58">
    <w:abstractNumId w:val="46"/>
  </w:num>
  <w:num w:numId="59">
    <w:abstractNumId w:val="43"/>
  </w:num>
  <w:num w:numId="60">
    <w:abstractNumId w:val="45"/>
  </w:num>
  <w:num w:numId="61">
    <w:abstractNumId w:val="52"/>
  </w:num>
  <w:num w:numId="62">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87A19"/>
    <w:rsid w:val="0039057B"/>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A7B"/>
    <w:rsid w:val="004F6A0D"/>
    <w:rsid w:val="004F72D6"/>
    <w:rsid w:val="004F739D"/>
    <w:rsid w:val="00503C33"/>
    <w:rsid w:val="00507322"/>
    <w:rsid w:val="00510B19"/>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FB2"/>
    <w:rsid w:val="005A4EFD"/>
    <w:rsid w:val="005A5648"/>
    <w:rsid w:val="005A67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51E6"/>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76A4B"/>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1786E"/>
    <w:rsid w:val="00720D74"/>
    <w:rsid w:val="00721A31"/>
    <w:rsid w:val="00724CBB"/>
    <w:rsid w:val="00725AD9"/>
    <w:rsid w:val="00727B28"/>
    <w:rsid w:val="0073028E"/>
    <w:rsid w:val="00733FD1"/>
    <w:rsid w:val="007342C3"/>
    <w:rsid w:val="00734890"/>
    <w:rsid w:val="007406BD"/>
    <w:rsid w:val="0074121F"/>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0E04"/>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A81EC-96B2-4E51-A686-0F352540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2975</TotalTime>
  <Pages>33</Pages>
  <Words>10157</Words>
  <Characters>57900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67922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204</cp:revision>
  <cp:lastPrinted>2009-02-06T08:36:00Z</cp:lastPrinted>
  <dcterms:created xsi:type="dcterms:W3CDTF">2015-03-22T11:10:00Z</dcterms:created>
  <dcterms:modified xsi:type="dcterms:W3CDTF">2015-08-28T06:17:00Z</dcterms:modified>
</cp:coreProperties>
</file>