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A92492" w:rsidRDefault="00A92492" w:rsidP="00A92492">
      <w:pPr>
        <w:jc w:val="center"/>
        <w:rPr>
          <w:sz w:val="22"/>
          <w:szCs w:val="22"/>
          <w:lang w:val="en-US"/>
        </w:rPr>
      </w:pPr>
    </w:p>
    <w:p w:rsidR="00B508AB" w:rsidRDefault="00B508AB" w:rsidP="007B248A">
      <w:pPr>
        <w:pStyle w:val="afffffff8"/>
        <w:keepNext/>
        <w:widowControl w:val="0"/>
        <w:numPr>
          <w:ilvl w:val="0"/>
          <w:numId w:val="53"/>
        </w:numPr>
        <w:rPr>
          <w:b/>
          <w:caps w:val="0"/>
          <w:sz w:val="28"/>
          <w:szCs w:val="28"/>
        </w:rPr>
      </w:pPr>
      <w:r>
        <w:rPr>
          <w:b/>
          <w:caps w:val="0"/>
          <w:sz w:val="28"/>
          <w:szCs w:val="28"/>
        </w:rPr>
        <w:t>Одеський   НАЦІОНАЛЬНИЙ   УНІВЕРСИТЕт</w:t>
      </w:r>
    </w:p>
    <w:p w:rsidR="00B508AB" w:rsidRDefault="00B508AB" w:rsidP="007B248A">
      <w:pPr>
        <w:pStyle w:val="afffffff8"/>
        <w:keepNext/>
        <w:widowControl w:val="0"/>
        <w:numPr>
          <w:ilvl w:val="0"/>
          <w:numId w:val="53"/>
        </w:numPr>
        <w:rPr>
          <w:b/>
          <w:sz w:val="28"/>
          <w:szCs w:val="28"/>
        </w:rPr>
      </w:pPr>
      <w:r>
        <w:rPr>
          <w:b/>
          <w:sz w:val="28"/>
          <w:szCs w:val="28"/>
        </w:rPr>
        <w:t xml:space="preserve">імені  </w:t>
      </w:r>
      <w:r>
        <w:rPr>
          <w:b/>
          <w:caps w:val="0"/>
          <w:sz w:val="28"/>
          <w:szCs w:val="28"/>
        </w:rPr>
        <w:t>І.І. Мечникова</w:t>
      </w:r>
    </w:p>
    <w:p w:rsidR="00B508AB" w:rsidRPr="00B508AB" w:rsidRDefault="00B508AB" w:rsidP="007B248A">
      <w:pPr>
        <w:pStyle w:val="affffffff6"/>
        <w:keepNext/>
        <w:numPr>
          <w:ilvl w:val="0"/>
          <w:numId w:val="53"/>
        </w:numPr>
        <w:jc w:val="right"/>
        <w:rPr>
          <w:szCs w:val="28"/>
          <w:lang w:val="uk-UA"/>
        </w:rPr>
      </w:pPr>
    </w:p>
    <w:p w:rsidR="00B508AB" w:rsidRPr="00B508AB" w:rsidRDefault="00B508AB" w:rsidP="007B248A">
      <w:pPr>
        <w:pStyle w:val="affffffff6"/>
        <w:keepNext/>
        <w:numPr>
          <w:ilvl w:val="0"/>
          <w:numId w:val="53"/>
        </w:numPr>
        <w:jc w:val="right"/>
        <w:rPr>
          <w:szCs w:val="28"/>
          <w:lang w:val="uk-UA"/>
        </w:rPr>
      </w:pPr>
      <w:r w:rsidRPr="00B508AB">
        <w:rPr>
          <w:szCs w:val="28"/>
          <w:lang w:val="uk-UA"/>
        </w:rPr>
        <w:t>На правах рукопису</w:t>
      </w:r>
    </w:p>
    <w:p w:rsidR="00B508AB" w:rsidRPr="00B508AB" w:rsidRDefault="00B508AB" w:rsidP="007B248A">
      <w:pPr>
        <w:pStyle w:val="affffffff6"/>
        <w:keepNext/>
        <w:numPr>
          <w:ilvl w:val="0"/>
          <w:numId w:val="53"/>
        </w:numPr>
        <w:jc w:val="right"/>
        <w:rPr>
          <w:szCs w:val="28"/>
        </w:rPr>
      </w:pPr>
    </w:p>
    <w:p w:rsidR="00B508AB" w:rsidRPr="00B508AB" w:rsidRDefault="00B508AB" w:rsidP="007B248A">
      <w:pPr>
        <w:pStyle w:val="affffffff6"/>
        <w:keepNext/>
        <w:numPr>
          <w:ilvl w:val="0"/>
          <w:numId w:val="53"/>
        </w:numPr>
        <w:jc w:val="right"/>
        <w:rPr>
          <w:szCs w:val="28"/>
        </w:rPr>
      </w:pPr>
    </w:p>
    <w:p w:rsidR="00B508AB" w:rsidRPr="00B508AB" w:rsidRDefault="00B508AB" w:rsidP="007B248A">
      <w:pPr>
        <w:pStyle w:val="affffffff6"/>
        <w:keepNext/>
        <w:numPr>
          <w:ilvl w:val="0"/>
          <w:numId w:val="53"/>
        </w:numPr>
        <w:jc w:val="center"/>
        <w:rPr>
          <w:b/>
          <w:szCs w:val="28"/>
          <w:lang w:val="uk-UA"/>
        </w:rPr>
      </w:pPr>
      <w:r w:rsidRPr="00B508AB">
        <w:rPr>
          <w:b/>
          <w:caps/>
          <w:szCs w:val="28"/>
          <w:lang w:val="uk-UA"/>
        </w:rPr>
        <w:t>Александрова</w:t>
      </w:r>
      <w:r w:rsidRPr="00B508AB">
        <w:rPr>
          <w:b/>
          <w:szCs w:val="28"/>
          <w:lang w:val="uk-UA"/>
        </w:rPr>
        <w:t xml:space="preserve"> Вікторія Георгіївна</w:t>
      </w:r>
    </w:p>
    <w:p w:rsidR="00B508AB" w:rsidRPr="00B508AB" w:rsidRDefault="00B508AB" w:rsidP="007B248A">
      <w:pPr>
        <w:pStyle w:val="affffffff6"/>
        <w:keepNext/>
        <w:numPr>
          <w:ilvl w:val="0"/>
          <w:numId w:val="53"/>
        </w:numPr>
        <w:jc w:val="center"/>
        <w:rPr>
          <w:szCs w:val="28"/>
          <w:lang w:val="uk-UA"/>
        </w:rPr>
      </w:pPr>
    </w:p>
    <w:p w:rsidR="00B508AB" w:rsidRPr="00B508AB" w:rsidRDefault="00B508AB" w:rsidP="007B248A">
      <w:pPr>
        <w:pStyle w:val="affffffff6"/>
        <w:keepNext/>
        <w:numPr>
          <w:ilvl w:val="0"/>
          <w:numId w:val="53"/>
        </w:numPr>
        <w:jc w:val="right"/>
        <w:rPr>
          <w:szCs w:val="28"/>
          <w:lang w:val="uk-UA"/>
        </w:rPr>
      </w:pPr>
      <w:r w:rsidRPr="00B508AB">
        <w:rPr>
          <w:szCs w:val="28"/>
          <w:lang w:val="uk-UA"/>
        </w:rPr>
        <w:t>УДК 811.111</w:t>
      </w:r>
      <w:r w:rsidRPr="00B508AB">
        <w:rPr>
          <w:szCs w:val="28"/>
        </w:rPr>
        <w:t>’</w:t>
      </w:r>
      <w:r w:rsidRPr="00B508AB">
        <w:rPr>
          <w:szCs w:val="28"/>
          <w:lang w:val="uk-UA"/>
        </w:rPr>
        <w:t>367.335.3</w:t>
      </w:r>
    </w:p>
    <w:p w:rsidR="00B508AB" w:rsidRPr="00B508AB" w:rsidRDefault="00B508AB" w:rsidP="007B248A">
      <w:pPr>
        <w:pStyle w:val="affffffff6"/>
        <w:keepNext/>
        <w:numPr>
          <w:ilvl w:val="0"/>
          <w:numId w:val="53"/>
        </w:numPr>
        <w:jc w:val="right"/>
        <w:rPr>
          <w:szCs w:val="28"/>
        </w:rPr>
      </w:pPr>
    </w:p>
    <w:p w:rsidR="00B508AB" w:rsidRPr="00B508AB" w:rsidRDefault="00B508AB" w:rsidP="007B248A">
      <w:pPr>
        <w:pStyle w:val="affffffff6"/>
        <w:keepNext/>
        <w:numPr>
          <w:ilvl w:val="0"/>
          <w:numId w:val="53"/>
        </w:numPr>
        <w:jc w:val="right"/>
        <w:rPr>
          <w:szCs w:val="28"/>
        </w:rPr>
      </w:pPr>
    </w:p>
    <w:p w:rsidR="00B508AB" w:rsidRDefault="00B508AB" w:rsidP="007B248A">
      <w:pPr>
        <w:pStyle w:val="afffffff4"/>
        <w:keepNext/>
        <w:widowControl w:val="0"/>
        <w:numPr>
          <w:ilvl w:val="0"/>
          <w:numId w:val="53"/>
        </w:numPr>
        <w:spacing w:after="0" w:line="360" w:lineRule="auto"/>
        <w:jc w:val="center"/>
        <w:rPr>
          <w:rStyle w:val="HTML"/>
          <w:rFonts w:ascii="Times New Roman" w:hAnsi="Times New Roman" w:cs="Times New Roman"/>
          <w:b/>
          <w:caps/>
          <w:spacing w:val="20"/>
          <w:sz w:val="30"/>
          <w:szCs w:val="30"/>
          <w:lang w:val="uk-UA"/>
        </w:rPr>
      </w:pPr>
      <w:bookmarkStart w:id="0" w:name="_GoBack"/>
      <w:r>
        <w:rPr>
          <w:rStyle w:val="HTML"/>
          <w:rFonts w:ascii="Times New Roman" w:hAnsi="Times New Roman" w:cs="Times New Roman"/>
          <w:b/>
          <w:caps/>
          <w:spacing w:val="20"/>
          <w:sz w:val="30"/>
          <w:szCs w:val="30"/>
          <w:lang w:val="uk-UA"/>
        </w:rPr>
        <w:t xml:space="preserve">когнітивно-комунікативний </w:t>
      </w:r>
      <w:bookmarkEnd w:id="0"/>
      <w:r>
        <w:rPr>
          <w:rStyle w:val="HTML"/>
          <w:rFonts w:ascii="Times New Roman" w:hAnsi="Times New Roman" w:cs="Times New Roman"/>
          <w:b/>
          <w:caps/>
          <w:spacing w:val="20"/>
          <w:sz w:val="30"/>
          <w:szCs w:val="30"/>
          <w:lang w:val="uk-UA"/>
        </w:rPr>
        <w:lastRenderedPageBreak/>
        <w:t>потенціал</w:t>
      </w:r>
    </w:p>
    <w:p w:rsidR="00B508AB" w:rsidRDefault="00B508AB" w:rsidP="007B248A">
      <w:pPr>
        <w:pStyle w:val="afffffff4"/>
        <w:keepNext/>
        <w:widowControl w:val="0"/>
        <w:numPr>
          <w:ilvl w:val="0"/>
          <w:numId w:val="53"/>
        </w:numPr>
        <w:spacing w:after="0" w:line="360" w:lineRule="auto"/>
        <w:jc w:val="center"/>
        <w:rPr>
          <w:rStyle w:val="HTML"/>
          <w:rFonts w:ascii="Times New Roman" w:hAnsi="Times New Roman" w:cs="Times New Roman"/>
          <w:b/>
          <w:caps/>
          <w:sz w:val="30"/>
          <w:szCs w:val="30"/>
          <w:lang w:val="uk-UA"/>
        </w:rPr>
      </w:pPr>
      <w:r>
        <w:rPr>
          <w:rStyle w:val="HTML"/>
          <w:rFonts w:ascii="Times New Roman" w:hAnsi="Times New Roman" w:cs="Times New Roman"/>
          <w:b/>
          <w:caps/>
          <w:sz w:val="30"/>
          <w:szCs w:val="30"/>
          <w:lang w:val="uk-UA"/>
        </w:rPr>
        <w:t xml:space="preserve">еліптичного речення </w:t>
      </w:r>
    </w:p>
    <w:p w:rsidR="00B508AB" w:rsidRDefault="00B508AB" w:rsidP="007B248A">
      <w:pPr>
        <w:pStyle w:val="afffffff4"/>
        <w:keepNext/>
        <w:widowControl w:val="0"/>
        <w:numPr>
          <w:ilvl w:val="0"/>
          <w:numId w:val="53"/>
        </w:numPr>
        <w:spacing w:after="0" w:line="360" w:lineRule="auto"/>
        <w:jc w:val="center"/>
        <w:rPr>
          <w:rStyle w:val="HTML"/>
          <w:rFonts w:ascii="Times New Roman" w:hAnsi="Times New Roman" w:cs="Times New Roman"/>
          <w:b/>
          <w:caps/>
          <w:spacing w:val="40"/>
          <w:sz w:val="30"/>
          <w:szCs w:val="30"/>
          <w:lang w:val="uk-UA"/>
        </w:rPr>
      </w:pPr>
      <w:r>
        <w:rPr>
          <w:rStyle w:val="HTML"/>
          <w:rFonts w:ascii="Times New Roman" w:hAnsi="Times New Roman" w:cs="Times New Roman"/>
          <w:b/>
          <w:caps/>
          <w:spacing w:val="40"/>
          <w:sz w:val="30"/>
          <w:szCs w:val="30"/>
          <w:lang w:val="uk-UA"/>
        </w:rPr>
        <w:t>в сучасній англійській мові</w:t>
      </w:r>
    </w:p>
    <w:p w:rsidR="00B508AB" w:rsidRDefault="00B508AB" w:rsidP="007B248A">
      <w:pPr>
        <w:pStyle w:val="afffffff4"/>
        <w:keepNext/>
        <w:widowControl w:val="0"/>
        <w:numPr>
          <w:ilvl w:val="0"/>
          <w:numId w:val="53"/>
        </w:numPr>
        <w:spacing w:after="0" w:line="360" w:lineRule="auto"/>
        <w:jc w:val="center"/>
        <w:rPr>
          <w:b/>
          <w:caps/>
          <w:szCs w:val="22"/>
          <w:lang w:val="uk-UA"/>
        </w:rPr>
      </w:pPr>
    </w:p>
    <w:p w:rsidR="00B508AB" w:rsidRPr="00B508AB" w:rsidRDefault="00B508AB" w:rsidP="007B248A">
      <w:pPr>
        <w:pStyle w:val="affffffff6"/>
        <w:keepNext/>
        <w:numPr>
          <w:ilvl w:val="0"/>
          <w:numId w:val="53"/>
        </w:numPr>
        <w:jc w:val="center"/>
        <w:rPr>
          <w:szCs w:val="28"/>
          <w:lang w:val="uk-UA"/>
        </w:rPr>
      </w:pPr>
      <w:r w:rsidRPr="00B508AB">
        <w:rPr>
          <w:szCs w:val="28"/>
          <w:lang w:val="uk-UA"/>
        </w:rPr>
        <w:t>Спеціальність 10.02.04 – германські мови</w:t>
      </w:r>
    </w:p>
    <w:p w:rsidR="00B508AB" w:rsidRPr="00B508AB" w:rsidRDefault="00B508AB" w:rsidP="007B248A">
      <w:pPr>
        <w:pStyle w:val="affffffff6"/>
        <w:keepNext/>
        <w:numPr>
          <w:ilvl w:val="0"/>
          <w:numId w:val="53"/>
        </w:numPr>
        <w:jc w:val="center"/>
        <w:rPr>
          <w:sz w:val="20"/>
          <w:lang w:val="uk-UA"/>
        </w:rPr>
      </w:pPr>
    </w:p>
    <w:p w:rsidR="00B508AB" w:rsidRPr="00B508AB" w:rsidRDefault="00B508AB" w:rsidP="007B248A">
      <w:pPr>
        <w:pStyle w:val="affffffff6"/>
        <w:keepNext/>
        <w:numPr>
          <w:ilvl w:val="0"/>
          <w:numId w:val="53"/>
        </w:numPr>
        <w:jc w:val="center"/>
        <w:rPr>
          <w:sz w:val="20"/>
          <w:lang w:val="uk-UA"/>
        </w:rPr>
      </w:pPr>
    </w:p>
    <w:p w:rsidR="00B508AB" w:rsidRPr="00B508AB" w:rsidRDefault="00B508AB" w:rsidP="007B248A">
      <w:pPr>
        <w:pStyle w:val="affffffff6"/>
        <w:keepNext/>
        <w:numPr>
          <w:ilvl w:val="0"/>
          <w:numId w:val="53"/>
        </w:numPr>
        <w:jc w:val="center"/>
        <w:rPr>
          <w:b/>
          <w:bCs/>
          <w:smallCaps/>
          <w:spacing w:val="100"/>
          <w:sz w:val="32"/>
          <w:szCs w:val="32"/>
          <w:lang w:val="uk-UA"/>
        </w:rPr>
      </w:pPr>
      <w:r w:rsidRPr="00B508AB">
        <w:rPr>
          <w:b/>
          <w:bCs/>
          <w:smallCaps/>
          <w:spacing w:val="100"/>
          <w:sz w:val="32"/>
          <w:szCs w:val="32"/>
          <w:lang w:val="uk-UA"/>
        </w:rPr>
        <w:t>дисертація</w:t>
      </w:r>
    </w:p>
    <w:p w:rsidR="00B508AB" w:rsidRPr="00B508AB" w:rsidRDefault="00B508AB" w:rsidP="007B248A">
      <w:pPr>
        <w:pStyle w:val="affffffff6"/>
        <w:keepNext/>
        <w:numPr>
          <w:ilvl w:val="0"/>
          <w:numId w:val="53"/>
        </w:numPr>
        <w:jc w:val="center"/>
        <w:rPr>
          <w:szCs w:val="28"/>
          <w:lang w:val="uk-UA"/>
        </w:rPr>
      </w:pPr>
      <w:r w:rsidRPr="00B508AB">
        <w:rPr>
          <w:szCs w:val="28"/>
          <w:lang w:val="uk-UA"/>
        </w:rPr>
        <w:t>на здобуття наукового ступеня кандидата філологічних наук</w:t>
      </w:r>
    </w:p>
    <w:p w:rsidR="00B508AB" w:rsidRPr="00B508AB" w:rsidRDefault="00B508AB" w:rsidP="007B248A">
      <w:pPr>
        <w:pStyle w:val="affffffff6"/>
        <w:keepNext/>
        <w:numPr>
          <w:ilvl w:val="0"/>
          <w:numId w:val="53"/>
        </w:numPr>
        <w:jc w:val="right"/>
        <w:rPr>
          <w:szCs w:val="28"/>
          <w:lang w:val="uk-UA"/>
        </w:rPr>
      </w:pPr>
    </w:p>
    <w:p w:rsidR="00B508AB" w:rsidRPr="00B508AB" w:rsidRDefault="00B508AB" w:rsidP="007B248A">
      <w:pPr>
        <w:pStyle w:val="affffffff6"/>
        <w:keepNext/>
        <w:numPr>
          <w:ilvl w:val="0"/>
          <w:numId w:val="53"/>
        </w:numPr>
        <w:jc w:val="right"/>
        <w:rPr>
          <w:szCs w:val="28"/>
        </w:rPr>
      </w:pPr>
    </w:p>
    <w:p w:rsidR="00B508AB" w:rsidRPr="00B508AB" w:rsidRDefault="00B508AB" w:rsidP="007B248A">
      <w:pPr>
        <w:pStyle w:val="affffffff6"/>
        <w:keepNext/>
        <w:numPr>
          <w:ilvl w:val="0"/>
          <w:numId w:val="53"/>
        </w:numPr>
        <w:jc w:val="right"/>
        <w:rPr>
          <w:szCs w:val="28"/>
          <w:lang w:val="uk-UA"/>
        </w:rPr>
      </w:pPr>
    </w:p>
    <w:p w:rsidR="00B508AB" w:rsidRPr="00B508AB" w:rsidRDefault="00B508AB" w:rsidP="007B248A">
      <w:pPr>
        <w:pStyle w:val="affffffff6"/>
        <w:keepNext/>
        <w:numPr>
          <w:ilvl w:val="0"/>
          <w:numId w:val="53"/>
        </w:numPr>
        <w:jc w:val="right"/>
        <w:rPr>
          <w:szCs w:val="28"/>
          <w:lang w:val="uk-UA"/>
        </w:rPr>
      </w:pPr>
      <w:r w:rsidRPr="00B508AB">
        <w:rPr>
          <w:szCs w:val="28"/>
          <w:lang w:val="uk-UA"/>
        </w:rPr>
        <w:t>Науковий керівник –</w:t>
      </w:r>
    </w:p>
    <w:p w:rsidR="00B508AB" w:rsidRPr="00B508AB" w:rsidRDefault="00B508AB" w:rsidP="007B248A">
      <w:pPr>
        <w:pStyle w:val="affffffff6"/>
        <w:keepNext/>
        <w:numPr>
          <w:ilvl w:val="0"/>
          <w:numId w:val="53"/>
        </w:numPr>
        <w:jc w:val="right"/>
        <w:rPr>
          <w:szCs w:val="28"/>
          <w:lang w:val="uk-UA"/>
        </w:rPr>
      </w:pPr>
      <w:r w:rsidRPr="00B508AB">
        <w:rPr>
          <w:szCs w:val="28"/>
          <w:lang w:val="uk-UA"/>
        </w:rPr>
        <w:t>Приходько Анатолій Миколайович,</w:t>
      </w:r>
    </w:p>
    <w:p w:rsidR="00B508AB" w:rsidRPr="00B508AB" w:rsidRDefault="00B508AB" w:rsidP="007B248A">
      <w:pPr>
        <w:pStyle w:val="affffffff6"/>
        <w:keepNext/>
        <w:numPr>
          <w:ilvl w:val="0"/>
          <w:numId w:val="53"/>
        </w:numPr>
        <w:jc w:val="right"/>
        <w:rPr>
          <w:szCs w:val="28"/>
          <w:lang w:val="uk-UA"/>
        </w:rPr>
      </w:pPr>
      <w:r w:rsidRPr="00B508AB">
        <w:rPr>
          <w:szCs w:val="28"/>
          <w:lang w:val="uk-UA"/>
        </w:rPr>
        <w:t>доктор філологічних наук, професор</w:t>
      </w:r>
    </w:p>
    <w:p w:rsidR="00B508AB" w:rsidRPr="00B508AB" w:rsidRDefault="00B508AB" w:rsidP="007B248A">
      <w:pPr>
        <w:pStyle w:val="affffffff6"/>
        <w:keepNext/>
        <w:numPr>
          <w:ilvl w:val="0"/>
          <w:numId w:val="53"/>
        </w:numPr>
        <w:jc w:val="right"/>
        <w:rPr>
          <w:szCs w:val="28"/>
          <w:lang w:val="uk-UA"/>
        </w:rPr>
      </w:pPr>
    </w:p>
    <w:p w:rsidR="00B508AB" w:rsidRPr="00B508AB" w:rsidRDefault="00B508AB" w:rsidP="007B248A">
      <w:pPr>
        <w:pStyle w:val="affffffff6"/>
        <w:keepNext/>
        <w:numPr>
          <w:ilvl w:val="0"/>
          <w:numId w:val="53"/>
        </w:numPr>
        <w:jc w:val="right"/>
        <w:rPr>
          <w:szCs w:val="28"/>
        </w:rPr>
      </w:pPr>
    </w:p>
    <w:p w:rsidR="00B508AB" w:rsidRPr="00B508AB" w:rsidRDefault="00B508AB" w:rsidP="007B248A">
      <w:pPr>
        <w:pStyle w:val="affffffff6"/>
        <w:keepNext/>
        <w:numPr>
          <w:ilvl w:val="0"/>
          <w:numId w:val="53"/>
        </w:numPr>
        <w:jc w:val="right"/>
        <w:rPr>
          <w:szCs w:val="28"/>
        </w:rPr>
      </w:pPr>
    </w:p>
    <w:p w:rsidR="00B508AB" w:rsidRPr="00B508AB" w:rsidRDefault="00B508AB" w:rsidP="007B248A">
      <w:pPr>
        <w:pStyle w:val="affffffff6"/>
        <w:keepNext/>
        <w:numPr>
          <w:ilvl w:val="0"/>
          <w:numId w:val="53"/>
        </w:numPr>
        <w:jc w:val="center"/>
        <w:rPr>
          <w:sz w:val="20"/>
        </w:rPr>
      </w:pPr>
    </w:p>
    <w:p w:rsidR="00B508AB" w:rsidRPr="00B508AB" w:rsidRDefault="00B508AB" w:rsidP="007B248A">
      <w:pPr>
        <w:pStyle w:val="affffffff6"/>
        <w:keepNext/>
        <w:numPr>
          <w:ilvl w:val="0"/>
          <w:numId w:val="53"/>
        </w:numPr>
        <w:jc w:val="center"/>
        <w:rPr>
          <w:spacing w:val="40"/>
          <w:sz w:val="16"/>
          <w:szCs w:val="16"/>
          <w:lang w:val="uk-UA"/>
        </w:rPr>
      </w:pPr>
      <w:r w:rsidRPr="00B508AB">
        <w:rPr>
          <w:spacing w:val="40"/>
          <w:szCs w:val="28"/>
          <w:lang w:val="uk-UA"/>
        </w:rPr>
        <w:t>Одеса – 2008</w:t>
      </w:r>
    </w:p>
    <w:p w:rsidR="00B508AB" w:rsidRDefault="00B508AB" w:rsidP="007B248A">
      <w:pPr>
        <w:pStyle w:val="afffffff4"/>
        <w:keepNext/>
        <w:widowControl w:val="0"/>
        <w:numPr>
          <w:ilvl w:val="0"/>
          <w:numId w:val="53"/>
        </w:numPr>
        <w:spacing w:after="0" w:line="360" w:lineRule="auto"/>
        <w:jc w:val="center"/>
        <w:rPr>
          <w:b/>
          <w:spacing w:val="60"/>
          <w:szCs w:val="28"/>
          <w:lang w:val="uk-UA"/>
        </w:rPr>
      </w:pPr>
      <w:r>
        <w:rPr>
          <w:b/>
          <w:spacing w:val="60"/>
          <w:sz w:val="16"/>
          <w:szCs w:val="16"/>
          <w:lang w:val="uk-UA"/>
        </w:rPr>
        <w:br w:type="page"/>
      </w:r>
      <w:r>
        <w:rPr>
          <w:b/>
          <w:spacing w:val="60"/>
          <w:szCs w:val="28"/>
          <w:lang w:val="uk-UA"/>
        </w:rPr>
        <w:lastRenderedPageBreak/>
        <w:t>З М І С Т</w:t>
      </w:r>
    </w:p>
    <w:tbl>
      <w:tblPr>
        <w:tblW w:w="9842" w:type="dxa"/>
        <w:tblInd w:w="108" w:type="dxa"/>
        <w:tblLayout w:type="fixed"/>
        <w:tblLook w:val="0000" w:firstRow="0" w:lastRow="0" w:firstColumn="0" w:lastColumn="0" w:noHBand="0" w:noVBand="0"/>
      </w:tblPr>
      <w:tblGrid>
        <w:gridCol w:w="1080"/>
        <w:gridCol w:w="8198"/>
        <w:gridCol w:w="564"/>
      </w:tblGrid>
      <w:tr w:rsidR="00B508AB" w:rsidTr="00034CCF">
        <w:trPr>
          <w:trHeight w:val="240"/>
        </w:trPr>
        <w:tc>
          <w:tcPr>
            <w:tcW w:w="1080" w:type="dxa"/>
          </w:tcPr>
          <w:p w:rsidR="00B508AB" w:rsidRDefault="00B508AB" w:rsidP="00034CCF">
            <w:pPr>
              <w:pStyle w:val="afffffff8"/>
              <w:keepNext/>
              <w:widowControl w:val="0"/>
              <w:jc w:val="right"/>
              <w:rPr>
                <w:b/>
                <w:spacing w:val="-10"/>
                <w:sz w:val="28"/>
                <w:szCs w:val="28"/>
              </w:rPr>
            </w:pPr>
          </w:p>
        </w:tc>
        <w:tc>
          <w:tcPr>
            <w:tcW w:w="8198" w:type="dxa"/>
          </w:tcPr>
          <w:p w:rsidR="00B508AB" w:rsidRDefault="00B508AB" w:rsidP="00034CCF">
            <w:pPr>
              <w:pStyle w:val="afffffff9"/>
              <w:keepNext/>
              <w:ind w:left="-108" w:right="-190"/>
              <w:rPr>
                <w:szCs w:val="28"/>
              </w:rPr>
            </w:pPr>
            <w:r>
              <w:rPr>
                <w:caps/>
                <w:szCs w:val="28"/>
              </w:rPr>
              <w:t>Перелік умовних скорочень ...................................................................</w:t>
            </w:r>
          </w:p>
        </w:tc>
        <w:tc>
          <w:tcPr>
            <w:tcW w:w="564" w:type="dxa"/>
          </w:tcPr>
          <w:p w:rsidR="00B508AB" w:rsidRDefault="00B508AB" w:rsidP="00034CCF">
            <w:pPr>
              <w:pStyle w:val="afffffff8"/>
              <w:keepNext/>
              <w:widowControl w:val="0"/>
              <w:ind w:hanging="180"/>
              <w:jc w:val="both"/>
              <w:rPr>
                <w:b/>
                <w:caps w:val="0"/>
                <w:spacing w:val="-10"/>
                <w:sz w:val="28"/>
                <w:szCs w:val="28"/>
              </w:rPr>
            </w:pPr>
            <w:r>
              <w:rPr>
                <w:b/>
                <w:caps w:val="0"/>
                <w:spacing w:val="-10"/>
                <w:sz w:val="28"/>
                <w:szCs w:val="28"/>
              </w:rPr>
              <w:t xml:space="preserve">    4</w:t>
            </w:r>
          </w:p>
        </w:tc>
      </w:tr>
      <w:tr w:rsidR="00B508AB" w:rsidTr="00034CCF">
        <w:trPr>
          <w:trHeight w:val="240"/>
        </w:trPr>
        <w:tc>
          <w:tcPr>
            <w:tcW w:w="1080" w:type="dxa"/>
          </w:tcPr>
          <w:p w:rsidR="00B508AB" w:rsidRDefault="00B508AB" w:rsidP="00034CCF">
            <w:pPr>
              <w:pStyle w:val="afffffff8"/>
              <w:keepNext/>
              <w:widowControl w:val="0"/>
              <w:jc w:val="right"/>
              <w:rPr>
                <w:b/>
                <w:spacing w:val="-10"/>
                <w:sz w:val="28"/>
                <w:szCs w:val="28"/>
              </w:rPr>
            </w:pPr>
          </w:p>
        </w:tc>
        <w:tc>
          <w:tcPr>
            <w:tcW w:w="8198" w:type="dxa"/>
          </w:tcPr>
          <w:p w:rsidR="00B508AB" w:rsidRDefault="00B508AB" w:rsidP="00034CCF">
            <w:pPr>
              <w:pStyle w:val="afffffff8"/>
              <w:keepNext/>
              <w:widowControl w:val="0"/>
              <w:ind w:left="-108" w:right="-190"/>
              <w:jc w:val="both"/>
              <w:rPr>
                <w:b/>
                <w:caps w:val="0"/>
                <w:spacing w:val="-10"/>
                <w:sz w:val="28"/>
                <w:szCs w:val="28"/>
              </w:rPr>
            </w:pPr>
            <w:r>
              <w:rPr>
                <w:b/>
                <w:caps w:val="0"/>
                <w:spacing w:val="-10"/>
                <w:sz w:val="28"/>
                <w:szCs w:val="28"/>
              </w:rPr>
              <w:t>ВСтуп .........................................................................................................................</w:t>
            </w:r>
          </w:p>
        </w:tc>
        <w:tc>
          <w:tcPr>
            <w:tcW w:w="564" w:type="dxa"/>
          </w:tcPr>
          <w:p w:rsidR="00B508AB" w:rsidRDefault="00B508AB" w:rsidP="00034CCF">
            <w:pPr>
              <w:pStyle w:val="afffffff8"/>
              <w:keepNext/>
              <w:widowControl w:val="0"/>
              <w:ind w:hanging="180"/>
              <w:jc w:val="both"/>
              <w:rPr>
                <w:b/>
                <w:caps w:val="0"/>
                <w:spacing w:val="-10"/>
                <w:sz w:val="28"/>
                <w:szCs w:val="28"/>
              </w:rPr>
            </w:pPr>
            <w:r>
              <w:rPr>
                <w:b/>
                <w:caps w:val="0"/>
                <w:spacing w:val="-10"/>
                <w:sz w:val="28"/>
                <w:szCs w:val="28"/>
              </w:rPr>
              <w:t xml:space="preserve">    5</w:t>
            </w:r>
          </w:p>
        </w:tc>
      </w:tr>
      <w:tr w:rsidR="00B508AB" w:rsidTr="00034CCF">
        <w:trPr>
          <w:trHeight w:val="240"/>
        </w:trPr>
        <w:tc>
          <w:tcPr>
            <w:tcW w:w="1080" w:type="dxa"/>
          </w:tcPr>
          <w:p w:rsidR="00B508AB" w:rsidRDefault="00B508AB" w:rsidP="00034CCF">
            <w:pPr>
              <w:pStyle w:val="afffffff8"/>
              <w:keepNext/>
              <w:widowControl w:val="0"/>
              <w:ind w:right="-108" w:hanging="108"/>
              <w:jc w:val="left"/>
              <w:rPr>
                <w:b/>
                <w:spacing w:val="-10"/>
                <w:sz w:val="28"/>
                <w:szCs w:val="28"/>
              </w:rPr>
            </w:pPr>
            <w:r>
              <w:rPr>
                <w:b/>
                <w:spacing w:val="-10"/>
                <w:sz w:val="28"/>
                <w:szCs w:val="28"/>
              </w:rPr>
              <w:t>Ро</w:t>
            </w:r>
            <w:r>
              <w:rPr>
                <w:b/>
                <w:spacing w:val="-10"/>
                <w:sz w:val="28"/>
                <w:szCs w:val="28"/>
              </w:rPr>
              <w:t>з</w:t>
            </w:r>
            <w:r>
              <w:rPr>
                <w:b/>
                <w:spacing w:val="-10"/>
                <w:sz w:val="28"/>
                <w:szCs w:val="28"/>
              </w:rPr>
              <w:t>діл 1.</w:t>
            </w:r>
          </w:p>
        </w:tc>
        <w:tc>
          <w:tcPr>
            <w:tcW w:w="8198" w:type="dxa"/>
          </w:tcPr>
          <w:p w:rsidR="00B508AB" w:rsidRDefault="00B508AB" w:rsidP="00034CCF">
            <w:pPr>
              <w:pStyle w:val="afffffff8"/>
              <w:keepNext/>
              <w:widowControl w:val="0"/>
              <w:ind w:left="-108" w:right="-190"/>
              <w:jc w:val="left"/>
              <w:rPr>
                <w:b/>
                <w:caps w:val="0"/>
                <w:spacing w:val="-10"/>
                <w:sz w:val="28"/>
                <w:szCs w:val="28"/>
              </w:rPr>
            </w:pPr>
            <w:r>
              <w:rPr>
                <w:b/>
                <w:caps w:val="0"/>
                <w:spacing w:val="-10"/>
                <w:sz w:val="28"/>
                <w:szCs w:val="28"/>
              </w:rPr>
              <w:t xml:space="preserve">епістемологія еліпсису </w:t>
            </w:r>
          </w:p>
          <w:p w:rsidR="00B508AB" w:rsidRDefault="00B508AB" w:rsidP="00034CCF">
            <w:pPr>
              <w:pStyle w:val="afffffff8"/>
              <w:keepNext/>
              <w:widowControl w:val="0"/>
              <w:ind w:left="-108" w:right="-190"/>
              <w:jc w:val="left"/>
              <w:rPr>
                <w:b/>
                <w:caps w:val="0"/>
                <w:spacing w:val="-10"/>
                <w:sz w:val="28"/>
                <w:szCs w:val="28"/>
              </w:rPr>
            </w:pPr>
            <w:r>
              <w:rPr>
                <w:b/>
                <w:caps w:val="0"/>
                <w:spacing w:val="-10"/>
                <w:sz w:val="28"/>
                <w:szCs w:val="28"/>
              </w:rPr>
              <w:t>У фокусі аспектологічної проблематики р</w:t>
            </w:r>
            <w:r>
              <w:rPr>
                <w:b/>
                <w:caps w:val="0"/>
                <w:spacing w:val="-10"/>
                <w:sz w:val="28"/>
                <w:szCs w:val="28"/>
              </w:rPr>
              <w:t>е</w:t>
            </w:r>
            <w:r>
              <w:rPr>
                <w:b/>
                <w:caps w:val="0"/>
                <w:spacing w:val="-10"/>
                <w:sz w:val="28"/>
                <w:szCs w:val="28"/>
              </w:rPr>
              <w:t>чення ..............</w:t>
            </w:r>
          </w:p>
        </w:tc>
        <w:tc>
          <w:tcPr>
            <w:tcW w:w="564" w:type="dxa"/>
          </w:tcPr>
          <w:p w:rsidR="00B508AB" w:rsidRDefault="00B508AB" w:rsidP="00034CCF">
            <w:pPr>
              <w:pStyle w:val="afffffff8"/>
              <w:keepNext/>
              <w:widowControl w:val="0"/>
              <w:ind w:hanging="180"/>
              <w:jc w:val="left"/>
              <w:rPr>
                <w:b/>
                <w:caps w:val="0"/>
                <w:spacing w:val="-10"/>
                <w:sz w:val="28"/>
                <w:szCs w:val="28"/>
              </w:rPr>
            </w:pPr>
            <w:r>
              <w:rPr>
                <w:b/>
                <w:caps w:val="0"/>
                <w:spacing w:val="-10"/>
                <w:sz w:val="28"/>
                <w:szCs w:val="28"/>
              </w:rPr>
              <w:t xml:space="preserve"> </w:t>
            </w:r>
          </w:p>
          <w:p w:rsidR="00B508AB" w:rsidRDefault="00B508AB" w:rsidP="00034CCF">
            <w:pPr>
              <w:pStyle w:val="afffffff8"/>
              <w:keepNext/>
              <w:widowControl w:val="0"/>
              <w:ind w:hanging="180"/>
              <w:jc w:val="left"/>
              <w:rPr>
                <w:b/>
                <w:caps w:val="0"/>
                <w:spacing w:val="-10"/>
                <w:sz w:val="28"/>
                <w:szCs w:val="28"/>
              </w:rPr>
            </w:pPr>
            <w:r>
              <w:rPr>
                <w:b/>
                <w:caps w:val="0"/>
                <w:spacing w:val="-10"/>
                <w:sz w:val="28"/>
                <w:szCs w:val="28"/>
              </w:rPr>
              <w:t xml:space="preserve">   12</w:t>
            </w:r>
          </w:p>
        </w:tc>
      </w:tr>
      <w:tr w:rsidR="00B508AB" w:rsidTr="00034CCF">
        <w:trPr>
          <w:trHeight w:val="240"/>
        </w:trPr>
        <w:tc>
          <w:tcPr>
            <w:tcW w:w="1080" w:type="dxa"/>
          </w:tcPr>
          <w:p w:rsidR="00B508AB" w:rsidRDefault="00B508AB" w:rsidP="00034CCF">
            <w:pPr>
              <w:pStyle w:val="afffffff8"/>
              <w:keepNext/>
              <w:widowControl w:val="0"/>
              <w:ind w:right="-108"/>
              <w:jc w:val="left"/>
              <w:rPr>
                <w:b/>
                <w:spacing w:val="-10"/>
                <w:sz w:val="28"/>
                <w:szCs w:val="28"/>
              </w:rPr>
            </w:pPr>
            <w:r>
              <w:rPr>
                <w:b/>
                <w:spacing w:val="-10"/>
                <w:sz w:val="28"/>
                <w:szCs w:val="28"/>
              </w:rPr>
              <w:t>1.1.</w:t>
            </w:r>
          </w:p>
        </w:tc>
        <w:tc>
          <w:tcPr>
            <w:tcW w:w="8198" w:type="dxa"/>
          </w:tcPr>
          <w:p w:rsidR="00B508AB" w:rsidRDefault="00B508AB" w:rsidP="00034CCF">
            <w:pPr>
              <w:pStyle w:val="afffffff8"/>
              <w:keepNext/>
              <w:widowControl w:val="0"/>
              <w:ind w:left="-108" w:right="-190"/>
              <w:jc w:val="left"/>
              <w:rPr>
                <w:b/>
                <w:spacing w:val="-10"/>
                <w:sz w:val="28"/>
                <w:szCs w:val="28"/>
              </w:rPr>
            </w:pPr>
            <w:r>
              <w:rPr>
                <w:b/>
                <w:spacing w:val="-10"/>
                <w:sz w:val="28"/>
                <w:szCs w:val="28"/>
              </w:rPr>
              <w:t>Синтаксична еліпсологія: традиції, ідеї, результати ...........................................</w:t>
            </w:r>
          </w:p>
        </w:tc>
        <w:tc>
          <w:tcPr>
            <w:tcW w:w="564" w:type="dxa"/>
          </w:tcPr>
          <w:p w:rsidR="00B508AB" w:rsidRDefault="00B508AB" w:rsidP="00034CCF">
            <w:pPr>
              <w:pStyle w:val="afffffff8"/>
              <w:keepNext/>
              <w:widowControl w:val="0"/>
              <w:ind w:hanging="180"/>
              <w:jc w:val="left"/>
              <w:rPr>
                <w:b/>
                <w:spacing w:val="-10"/>
                <w:sz w:val="28"/>
                <w:szCs w:val="28"/>
              </w:rPr>
            </w:pPr>
            <w:r>
              <w:rPr>
                <w:b/>
                <w:spacing w:val="-10"/>
                <w:sz w:val="28"/>
                <w:szCs w:val="28"/>
              </w:rPr>
              <w:t xml:space="preserve">   13</w:t>
            </w:r>
          </w:p>
        </w:tc>
      </w:tr>
      <w:tr w:rsidR="00B508AB" w:rsidTr="00034CCF">
        <w:trPr>
          <w:trHeight w:val="240"/>
        </w:trPr>
        <w:tc>
          <w:tcPr>
            <w:tcW w:w="1080" w:type="dxa"/>
          </w:tcPr>
          <w:p w:rsidR="00B508AB" w:rsidRDefault="00B508AB" w:rsidP="00034CCF">
            <w:pPr>
              <w:pStyle w:val="afffffff8"/>
              <w:keepNext/>
              <w:widowControl w:val="0"/>
              <w:ind w:right="-108"/>
              <w:jc w:val="left"/>
              <w:rPr>
                <w:b/>
                <w:spacing w:val="-10"/>
                <w:sz w:val="28"/>
                <w:szCs w:val="28"/>
              </w:rPr>
            </w:pPr>
            <w:r>
              <w:rPr>
                <w:b/>
                <w:spacing w:val="-10"/>
                <w:sz w:val="28"/>
                <w:szCs w:val="28"/>
              </w:rPr>
              <w:t>1.1.1.</w:t>
            </w:r>
          </w:p>
        </w:tc>
        <w:tc>
          <w:tcPr>
            <w:tcW w:w="8198" w:type="dxa"/>
          </w:tcPr>
          <w:p w:rsidR="00B508AB" w:rsidRDefault="00B508AB" w:rsidP="00034CCF">
            <w:pPr>
              <w:pStyle w:val="afffffff8"/>
              <w:keepNext/>
              <w:widowControl w:val="0"/>
              <w:ind w:left="-108" w:right="-190"/>
              <w:jc w:val="left"/>
              <w:rPr>
                <w:b/>
                <w:spacing w:val="-10"/>
                <w:sz w:val="28"/>
                <w:szCs w:val="28"/>
              </w:rPr>
            </w:pPr>
            <w:r>
              <w:rPr>
                <w:b/>
                <w:spacing w:val="-10"/>
                <w:sz w:val="28"/>
                <w:szCs w:val="28"/>
              </w:rPr>
              <w:t>Історичні витоки вивчення еліпсису в мовознавстві ..........................................</w:t>
            </w:r>
          </w:p>
        </w:tc>
        <w:tc>
          <w:tcPr>
            <w:tcW w:w="564" w:type="dxa"/>
          </w:tcPr>
          <w:p w:rsidR="00B508AB" w:rsidRDefault="00B508AB" w:rsidP="00034CCF">
            <w:pPr>
              <w:pStyle w:val="afffffff8"/>
              <w:keepNext/>
              <w:widowControl w:val="0"/>
              <w:ind w:hanging="180"/>
              <w:jc w:val="left"/>
              <w:rPr>
                <w:b/>
                <w:spacing w:val="-10"/>
                <w:sz w:val="28"/>
                <w:szCs w:val="28"/>
              </w:rPr>
            </w:pPr>
            <w:r>
              <w:rPr>
                <w:b/>
                <w:spacing w:val="-10"/>
                <w:sz w:val="28"/>
                <w:szCs w:val="28"/>
              </w:rPr>
              <w:t xml:space="preserve">   13</w:t>
            </w:r>
          </w:p>
        </w:tc>
      </w:tr>
      <w:tr w:rsidR="00B508AB" w:rsidTr="00034CCF">
        <w:trPr>
          <w:trHeight w:val="240"/>
        </w:trPr>
        <w:tc>
          <w:tcPr>
            <w:tcW w:w="1080" w:type="dxa"/>
          </w:tcPr>
          <w:p w:rsidR="00B508AB" w:rsidRDefault="00B508AB" w:rsidP="00034CCF">
            <w:pPr>
              <w:pStyle w:val="afffffff8"/>
              <w:keepNext/>
              <w:widowControl w:val="0"/>
              <w:ind w:right="-108"/>
              <w:jc w:val="left"/>
              <w:rPr>
                <w:b/>
                <w:spacing w:val="-10"/>
                <w:sz w:val="28"/>
                <w:szCs w:val="28"/>
              </w:rPr>
            </w:pPr>
            <w:r>
              <w:rPr>
                <w:b/>
                <w:spacing w:val="-10"/>
                <w:sz w:val="28"/>
                <w:szCs w:val="28"/>
              </w:rPr>
              <w:t>1.1.2.</w:t>
            </w:r>
          </w:p>
        </w:tc>
        <w:tc>
          <w:tcPr>
            <w:tcW w:w="8198" w:type="dxa"/>
          </w:tcPr>
          <w:p w:rsidR="00B508AB" w:rsidRDefault="00B508AB" w:rsidP="00034CCF">
            <w:pPr>
              <w:pStyle w:val="afffffff8"/>
              <w:keepNext/>
              <w:widowControl w:val="0"/>
              <w:ind w:left="-108" w:right="-190"/>
              <w:jc w:val="left"/>
              <w:rPr>
                <w:b/>
                <w:spacing w:val="-10"/>
                <w:sz w:val="28"/>
                <w:szCs w:val="28"/>
              </w:rPr>
            </w:pPr>
            <w:r>
              <w:rPr>
                <w:b/>
                <w:spacing w:val="-10"/>
                <w:sz w:val="28"/>
                <w:szCs w:val="28"/>
              </w:rPr>
              <w:t>Еліпс у вимірах повноти / неповноти речення …................................................</w:t>
            </w:r>
          </w:p>
        </w:tc>
        <w:tc>
          <w:tcPr>
            <w:tcW w:w="564" w:type="dxa"/>
          </w:tcPr>
          <w:p w:rsidR="00B508AB" w:rsidRDefault="00B508AB" w:rsidP="00034CCF">
            <w:pPr>
              <w:pStyle w:val="afffffff8"/>
              <w:keepNext/>
              <w:widowControl w:val="0"/>
              <w:ind w:hanging="180"/>
              <w:jc w:val="left"/>
              <w:rPr>
                <w:b/>
                <w:spacing w:val="-10"/>
                <w:sz w:val="28"/>
                <w:szCs w:val="28"/>
              </w:rPr>
            </w:pPr>
            <w:r>
              <w:rPr>
                <w:b/>
                <w:spacing w:val="-10"/>
                <w:sz w:val="28"/>
                <w:szCs w:val="28"/>
              </w:rPr>
              <w:t xml:space="preserve">   20</w:t>
            </w:r>
          </w:p>
        </w:tc>
      </w:tr>
      <w:tr w:rsidR="00B508AB" w:rsidTr="00034CCF">
        <w:trPr>
          <w:trHeight w:val="240"/>
        </w:trPr>
        <w:tc>
          <w:tcPr>
            <w:tcW w:w="1080" w:type="dxa"/>
          </w:tcPr>
          <w:p w:rsidR="00B508AB" w:rsidRDefault="00B508AB" w:rsidP="00034CCF">
            <w:pPr>
              <w:pStyle w:val="afffffff8"/>
              <w:keepNext/>
              <w:widowControl w:val="0"/>
              <w:ind w:right="-108"/>
              <w:jc w:val="left"/>
              <w:rPr>
                <w:b/>
                <w:spacing w:val="-10"/>
                <w:sz w:val="28"/>
                <w:szCs w:val="28"/>
              </w:rPr>
            </w:pPr>
            <w:r>
              <w:rPr>
                <w:b/>
                <w:spacing w:val="-10"/>
                <w:sz w:val="28"/>
                <w:szCs w:val="28"/>
              </w:rPr>
              <w:t>1.1.3.</w:t>
            </w:r>
          </w:p>
        </w:tc>
        <w:tc>
          <w:tcPr>
            <w:tcW w:w="8198" w:type="dxa"/>
          </w:tcPr>
          <w:p w:rsidR="00B508AB" w:rsidRDefault="00B508AB" w:rsidP="00034CCF">
            <w:pPr>
              <w:pStyle w:val="afffffff8"/>
              <w:keepNext/>
              <w:widowControl w:val="0"/>
              <w:ind w:left="-108" w:right="-190"/>
              <w:jc w:val="left"/>
              <w:rPr>
                <w:b/>
                <w:spacing w:val="-10"/>
                <w:sz w:val="28"/>
                <w:szCs w:val="28"/>
              </w:rPr>
            </w:pPr>
            <w:r>
              <w:rPr>
                <w:b/>
                <w:spacing w:val="-10"/>
                <w:sz w:val="28"/>
                <w:szCs w:val="28"/>
              </w:rPr>
              <w:t>Еліпс у вузькому та широкому витлумаченні ......................................................</w:t>
            </w:r>
          </w:p>
        </w:tc>
        <w:tc>
          <w:tcPr>
            <w:tcW w:w="564" w:type="dxa"/>
          </w:tcPr>
          <w:p w:rsidR="00B508AB" w:rsidRDefault="00B508AB" w:rsidP="00034CCF">
            <w:pPr>
              <w:pStyle w:val="afffffff8"/>
              <w:keepNext/>
              <w:widowControl w:val="0"/>
              <w:ind w:hanging="180"/>
              <w:jc w:val="left"/>
              <w:rPr>
                <w:b/>
                <w:spacing w:val="-10"/>
                <w:sz w:val="28"/>
                <w:szCs w:val="28"/>
              </w:rPr>
            </w:pPr>
            <w:r>
              <w:rPr>
                <w:b/>
                <w:spacing w:val="-10"/>
                <w:sz w:val="28"/>
                <w:szCs w:val="28"/>
              </w:rPr>
              <w:t xml:space="preserve">   28</w:t>
            </w:r>
          </w:p>
        </w:tc>
      </w:tr>
      <w:tr w:rsidR="00B508AB" w:rsidTr="00034CCF">
        <w:trPr>
          <w:trHeight w:val="240"/>
        </w:trPr>
        <w:tc>
          <w:tcPr>
            <w:tcW w:w="1080" w:type="dxa"/>
          </w:tcPr>
          <w:p w:rsidR="00B508AB" w:rsidRDefault="00B508AB" w:rsidP="00034CCF">
            <w:pPr>
              <w:pStyle w:val="afffffff8"/>
              <w:keepNext/>
              <w:widowControl w:val="0"/>
              <w:ind w:right="-108"/>
              <w:jc w:val="left"/>
              <w:rPr>
                <w:b/>
                <w:spacing w:val="-10"/>
                <w:sz w:val="28"/>
                <w:szCs w:val="28"/>
              </w:rPr>
            </w:pPr>
            <w:r>
              <w:rPr>
                <w:b/>
                <w:spacing w:val="-10"/>
                <w:sz w:val="28"/>
                <w:szCs w:val="28"/>
              </w:rPr>
              <w:t>1.2.</w:t>
            </w:r>
          </w:p>
        </w:tc>
        <w:tc>
          <w:tcPr>
            <w:tcW w:w="8198" w:type="dxa"/>
          </w:tcPr>
          <w:p w:rsidR="00B508AB" w:rsidRDefault="00B508AB" w:rsidP="00034CCF">
            <w:pPr>
              <w:keepNext/>
              <w:widowControl w:val="0"/>
              <w:spacing w:line="360" w:lineRule="auto"/>
              <w:ind w:left="-108" w:right="-190"/>
              <w:rPr>
                <w:spacing w:val="-10"/>
                <w:sz w:val="28"/>
                <w:szCs w:val="28"/>
                <w:lang w:val="uk-UA"/>
              </w:rPr>
            </w:pPr>
            <w:r>
              <w:rPr>
                <w:spacing w:val="-10"/>
                <w:sz w:val="28"/>
                <w:szCs w:val="28"/>
                <w:lang w:val="uk-UA"/>
              </w:rPr>
              <w:t>Еліпсис у скопусі синтаксичної деривації .............................................................</w:t>
            </w:r>
          </w:p>
        </w:tc>
        <w:tc>
          <w:tcPr>
            <w:tcW w:w="564" w:type="dxa"/>
          </w:tcPr>
          <w:p w:rsidR="00B508AB" w:rsidRDefault="00B508AB" w:rsidP="00034CCF">
            <w:pPr>
              <w:pStyle w:val="afffffff8"/>
              <w:keepNext/>
              <w:widowControl w:val="0"/>
              <w:ind w:right="-108" w:hanging="180"/>
              <w:jc w:val="left"/>
              <w:rPr>
                <w:b/>
                <w:spacing w:val="-10"/>
                <w:sz w:val="28"/>
                <w:szCs w:val="28"/>
              </w:rPr>
            </w:pPr>
            <w:r>
              <w:rPr>
                <w:b/>
                <w:spacing w:val="-10"/>
                <w:sz w:val="28"/>
                <w:szCs w:val="28"/>
              </w:rPr>
              <w:t xml:space="preserve">   32</w:t>
            </w:r>
          </w:p>
        </w:tc>
      </w:tr>
      <w:tr w:rsidR="00B508AB" w:rsidTr="00034CCF">
        <w:trPr>
          <w:trHeight w:val="240"/>
        </w:trPr>
        <w:tc>
          <w:tcPr>
            <w:tcW w:w="1080" w:type="dxa"/>
          </w:tcPr>
          <w:p w:rsidR="00B508AB" w:rsidRDefault="00B508AB" w:rsidP="00034CCF">
            <w:pPr>
              <w:pStyle w:val="afffffff8"/>
              <w:keepNext/>
              <w:widowControl w:val="0"/>
              <w:ind w:right="-108"/>
              <w:jc w:val="left"/>
              <w:rPr>
                <w:b/>
                <w:spacing w:val="-10"/>
                <w:sz w:val="28"/>
                <w:szCs w:val="28"/>
              </w:rPr>
            </w:pPr>
            <w:r>
              <w:rPr>
                <w:b/>
                <w:spacing w:val="-10"/>
                <w:sz w:val="28"/>
                <w:szCs w:val="28"/>
              </w:rPr>
              <w:t>1.2.1.</w:t>
            </w:r>
          </w:p>
        </w:tc>
        <w:tc>
          <w:tcPr>
            <w:tcW w:w="8198" w:type="dxa"/>
          </w:tcPr>
          <w:p w:rsidR="00B508AB" w:rsidRDefault="00B508AB" w:rsidP="00034CCF">
            <w:pPr>
              <w:keepNext/>
              <w:widowControl w:val="0"/>
              <w:spacing w:line="360" w:lineRule="auto"/>
              <w:ind w:left="-108" w:right="-190"/>
              <w:rPr>
                <w:spacing w:val="-10"/>
                <w:sz w:val="28"/>
                <w:szCs w:val="28"/>
                <w:lang w:val="uk-UA"/>
              </w:rPr>
            </w:pPr>
            <w:r>
              <w:rPr>
                <w:spacing w:val="-10"/>
                <w:sz w:val="28"/>
                <w:szCs w:val="28"/>
                <w:lang w:val="uk-UA"/>
              </w:rPr>
              <w:t>Еліпсис у системі близьких і споріднених синтаксичних явищ ......................</w:t>
            </w:r>
          </w:p>
        </w:tc>
        <w:tc>
          <w:tcPr>
            <w:tcW w:w="564" w:type="dxa"/>
          </w:tcPr>
          <w:p w:rsidR="00B508AB" w:rsidRDefault="00B508AB" w:rsidP="00034CCF">
            <w:pPr>
              <w:pStyle w:val="afffffff8"/>
              <w:keepNext/>
              <w:widowControl w:val="0"/>
              <w:ind w:right="-108" w:hanging="180"/>
              <w:jc w:val="left"/>
              <w:rPr>
                <w:b/>
                <w:spacing w:val="-10"/>
                <w:sz w:val="28"/>
                <w:szCs w:val="28"/>
              </w:rPr>
            </w:pPr>
            <w:r>
              <w:rPr>
                <w:b/>
                <w:spacing w:val="-10"/>
                <w:sz w:val="28"/>
                <w:szCs w:val="28"/>
              </w:rPr>
              <w:t xml:space="preserve">   33</w:t>
            </w:r>
          </w:p>
        </w:tc>
      </w:tr>
      <w:tr w:rsidR="00B508AB" w:rsidTr="00034CCF">
        <w:trPr>
          <w:trHeight w:val="240"/>
        </w:trPr>
        <w:tc>
          <w:tcPr>
            <w:tcW w:w="1080" w:type="dxa"/>
          </w:tcPr>
          <w:p w:rsidR="00B508AB" w:rsidRDefault="00B508AB" w:rsidP="00034CCF">
            <w:pPr>
              <w:pStyle w:val="afffffff8"/>
              <w:keepNext/>
              <w:widowControl w:val="0"/>
              <w:ind w:right="-108"/>
              <w:jc w:val="left"/>
              <w:rPr>
                <w:b/>
                <w:spacing w:val="-10"/>
                <w:sz w:val="28"/>
                <w:szCs w:val="28"/>
              </w:rPr>
            </w:pPr>
            <w:r>
              <w:rPr>
                <w:b/>
                <w:spacing w:val="-10"/>
                <w:sz w:val="28"/>
                <w:szCs w:val="28"/>
              </w:rPr>
              <w:t>1.2.2.</w:t>
            </w:r>
          </w:p>
        </w:tc>
        <w:tc>
          <w:tcPr>
            <w:tcW w:w="8198" w:type="dxa"/>
          </w:tcPr>
          <w:p w:rsidR="00B508AB" w:rsidRDefault="00B508AB" w:rsidP="00034CCF">
            <w:pPr>
              <w:pStyle w:val="afffffff8"/>
              <w:keepNext/>
              <w:widowControl w:val="0"/>
              <w:ind w:left="-108" w:right="-190"/>
              <w:jc w:val="left"/>
              <w:rPr>
                <w:b/>
                <w:spacing w:val="-10"/>
                <w:sz w:val="28"/>
                <w:szCs w:val="28"/>
              </w:rPr>
            </w:pPr>
            <w:r>
              <w:rPr>
                <w:b/>
                <w:spacing w:val="-10"/>
                <w:sz w:val="28"/>
                <w:szCs w:val="28"/>
              </w:rPr>
              <w:t>Еліпсис як симбіоз процесу і результату спрощення структури речення ......</w:t>
            </w:r>
          </w:p>
        </w:tc>
        <w:tc>
          <w:tcPr>
            <w:tcW w:w="564" w:type="dxa"/>
          </w:tcPr>
          <w:p w:rsidR="00B508AB" w:rsidRDefault="00B508AB" w:rsidP="00034CCF">
            <w:pPr>
              <w:pStyle w:val="afffffff8"/>
              <w:keepNext/>
              <w:widowControl w:val="0"/>
              <w:ind w:hanging="180"/>
              <w:jc w:val="left"/>
              <w:rPr>
                <w:b/>
                <w:spacing w:val="-10"/>
                <w:sz w:val="28"/>
                <w:szCs w:val="28"/>
              </w:rPr>
            </w:pPr>
            <w:r>
              <w:rPr>
                <w:b/>
                <w:spacing w:val="-10"/>
                <w:sz w:val="28"/>
                <w:szCs w:val="28"/>
              </w:rPr>
              <w:t xml:space="preserve">   40</w:t>
            </w:r>
          </w:p>
        </w:tc>
      </w:tr>
      <w:tr w:rsidR="00B508AB" w:rsidTr="00034CCF">
        <w:trPr>
          <w:trHeight w:val="240"/>
        </w:trPr>
        <w:tc>
          <w:tcPr>
            <w:tcW w:w="1080" w:type="dxa"/>
          </w:tcPr>
          <w:p w:rsidR="00B508AB" w:rsidRDefault="00B508AB" w:rsidP="00034CCF">
            <w:pPr>
              <w:pStyle w:val="afffffff8"/>
              <w:keepNext/>
              <w:widowControl w:val="0"/>
              <w:ind w:right="-108"/>
              <w:jc w:val="left"/>
              <w:rPr>
                <w:b/>
                <w:spacing w:val="-10"/>
                <w:sz w:val="28"/>
                <w:szCs w:val="28"/>
              </w:rPr>
            </w:pPr>
            <w:r>
              <w:rPr>
                <w:b/>
                <w:spacing w:val="-10"/>
                <w:sz w:val="28"/>
                <w:szCs w:val="28"/>
              </w:rPr>
              <w:t>1.2.3.</w:t>
            </w:r>
          </w:p>
        </w:tc>
        <w:tc>
          <w:tcPr>
            <w:tcW w:w="8198" w:type="dxa"/>
          </w:tcPr>
          <w:p w:rsidR="00B508AB" w:rsidRDefault="00B508AB" w:rsidP="00034CCF">
            <w:pPr>
              <w:keepNext/>
              <w:widowControl w:val="0"/>
              <w:spacing w:line="360" w:lineRule="auto"/>
              <w:ind w:left="-108" w:right="-190"/>
              <w:rPr>
                <w:spacing w:val="-12"/>
                <w:sz w:val="28"/>
                <w:szCs w:val="28"/>
                <w:lang w:val="uk-UA"/>
              </w:rPr>
            </w:pPr>
            <w:r>
              <w:rPr>
                <w:spacing w:val="-12"/>
                <w:sz w:val="28"/>
                <w:szCs w:val="28"/>
                <w:lang w:val="uk-UA"/>
              </w:rPr>
              <w:t>Методика відмежування еліптичних речень від інших синтакси</w:t>
            </w:r>
            <w:r>
              <w:rPr>
                <w:spacing w:val="-12"/>
                <w:sz w:val="28"/>
                <w:szCs w:val="28"/>
                <w:lang w:val="uk-UA"/>
              </w:rPr>
              <w:t>ч</w:t>
            </w:r>
            <w:r>
              <w:rPr>
                <w:spacing w:val="-12"/>
                <w:sz w:val="28"/>
                <w:szCs w:val="28"/>
                <w:lang w:val="uk-UA"/>
              </w:rPr>
              <w:t xml:space="preserve">них явищ </w:t>
            </w:r>
          </w:p>
        </w:tc>
        <w:tc>
          <w:tcPr>
            <w:tcW w:w="564" w:type="dxa"/>
          </w:tcPr>
          <w:p w:rsidR="00B508AB" w:rsidRDefault="00B508AB" w:rsidP="00034CCF">
            <w:pPr>
              <w:pStyle w:val="afffffff8"/>
              <w:keepNext/>
              <w:widowControl w:val="0"/>
              <w:ind w:right="-108" w:hanging="180"/>
              <w:jc w:val="left"/>
              <w:rPr>
                <w:b/>
                <w:spacing w:val="-10"/>
                <w:sz w:val="28"/>
                <w:szCs w:val="28"/>
              </w:rPr>
            </w:pPr>
            <w:r>
              <w:rPr>
                <w:b/>
                <w:spacing w:val="-10"/>
                <w:sz w:val="28"/>
                <w:szCs w:val="28"/>
              </w:rPr>
              <w:t xml:space="preserve">   46</w:t>
            </w:r>
          </w:p>
        </w:tc>
      </w:tr>
      <w:tr w:rsidR="00B508AB" w:rsidTr="00034CCF">
        <w:trPr>
          <w:trHeight w:val="240"/>
        </w:trPr>
        <w:tc>
          <w:tcPr>
            <w:tcW w:w="1080" w:type="dxa"/>
          </w:tcPr>
          <w:p w:rsidR="00B508AB" w:rsidRDefault="00B508AB" w:rsidP="00034CCF">
            <w:pPr>
              <w:pStyle w:val="afffffff8"/>
              <w:keepNext/>
              <w:widowControl w:val="0"/>
              <w:ind w:right="-108"/>
              <w:jc w:val="left"/>
              <w:rPr>
                <w:b/>
                <w:spacing w:val="-10"/>
                <w:sz w:val="28"/>
                <w:szCs w:val="28"/>
              </w:rPr>
            </w:pPr>
            <w:r>
              <w:rPr>
                <w:b/>
                <w:spacing w:val="-10"/>
                <w:sz w:val="28"/>
                <w:szCs w:val="28"/>
              </w:rPr>
              <w:t>1.3.</w:t>
            </w:r>
          </w:p>
        </w:tc>
        <w:tc>
          <w:tcPr>
            <w:tcW w:w="8198" w:type="dxa"/>
          </w:tcPr>
          <w:p w:rsidR="00B508AB" w:rsidRDefault="00B508AB" w:rsidP="00034CCF">
            <w:pPr>
              <w:pStyle w:val="afffffff8"/>
              <w:keepNext/>
              <w:widowControl w:val="0"/>
              <w:ind w:left="-108" w:right="-190"/>
              <w:jc w:val="left"/>
              <w:rPr>
                <w:b/>
                <w:spacing w:val="-10"/>
                <w:sz w:val="28"/>
                <w:szCs w:val="28"/>
              </w:rPr>
            </w:pPr>
            <w:r>
              <w:rPr>
                <w:b/>
                <w:spacing w:val="-10"/>
                <w:sz w:val="28"/>
                <w:szCs w:val="28"/>
              </w:rPr>
              <w:t>Таксономіка еліптичних речень сучасної англійської мови ............................</w:t>
            </w:r>
          </w:p>
        </w:tc>
        <w:tc>
          <w:tcPr>
            <w:tcW w:w="564" w:type="dxa"/>
          </w:tcPr>
          <w:p w:rsidR="00B508AB" w:rsidRDefault="00B508AB" w:rsidP="00034CCF">
            <w:pPr>
              <w:pStyle w:val="afffffff8"/>
              <w:keepNext/>
              <w:widowControl w:val="0"/>
              <w:ind w:hanging="180"/>
              <w:jc w:val="left"/>
              <w:rPr>
                <w:b/>
                <w:spacing w:val="-10"/>
                <w:sz w:val="28"/>
                <w:szCs w:val="28"/>
              </w:rPr>
            </w:pPr>
            <w:r>
              <w:rPr>
                <w:b/>
                <w:spacing w:val="-10"/>
                <w:sz w:val="28"/>
                <w:szCs w:val="28"/>
              </w:rPr>
              <w:t xml:space="preserve">   54</w:t>
            </w:r>
          </w:p>
        </w:tc>
      </w:tr>
      <w:tr w:rsidR="00B508AB" w:rsidTr="00034CCF">
        <w:trPr>
          <w:trHeight w:val="240"/>
        </w:trPr>
        <w:tc>
          <w:tcPr>
            <w:tcW w:w="1080" w:type="dxa"/>
          </w:tcPr>
          <w:p w:rsidR="00B508AB" w:rsidRDefault="00B508AB" w:rsidP="00034CCF">
            <w:pPr>
              <w:pStyle w:val="afffffff8"/>
              <w:keepNext/>
              <w:widowControl w:val="0"/>
              <w:ind w:right="-108"/>
              <w:jc w:val="left"/>
              <w:rPr>
                <w:b/>
                <w:spacing w:val="-10"/>
                <w:sz w:val="28"/>
                <w:szCs w:val="28"/>
              </w:rPr>
            </w:pPr>
            <w:r>
              <w:rPr>
                <w:b/>
                <w:spacing w:val="-10"/>
                <w:sz w:val="28"/>
                <w:szCs w:val="28"/>
              </w:rPr>
              <w:t>1.3.1.</w:t>
            </w:r>
          </w:p>
        </w:tc>
        <w:tc>
          <w:tcPr>
            <w:tcW w:w="8198" w:type="dxa"/>
          </w:tcPr>
          <w:p w:rsidR="00B508AB" w:rsidRDefault="00B508AB" w:rsidP="00034CCF">
            <w:pPr>
              <w:pStyle w:val="afffffff8"/>
              <w:keepNext/>
              <w:widowControl w:val="0"/>
              <w:ind w:left="-108" w:right="-190"/>
              <w:jc w:val="left"/>
              <w:rPr>
                <w:b/>
                <w:spacing w:val="-10"/>
                <w:sz w:val="28"/>
                <w:szCs w:val="28"/>
              </w:rPr>
            </w:pPr>
            <w:r>
              <w:rPr>
                <w:b/>
                <w:spacing w:val="-10"/>
                <w:sz w:val="28"/>
                <w:szCs w:val="28"/>
              </w:rPr>
              <w:t>Лінгвокогнітивні засади таксономії еліпсису ....................................................</w:t>
            </w:r>
          </w:p>
        </w:tc>
        <w:tc>
          <w:tcPr>
            <w:tcW w:w="564" w:type="dxa"/>
          </w:tcPr>
          <w:p w:rsidR="00B508AB" w:rsidRDefault="00B508AB" w:rsidP="00034CCF">
            <w:pPr>
              <w:pStyle w:val="afffffff8"/>
              <w:keepNext/>
              <w:widowControl w:val="0"/>
              <w:ind w:hanging="180"/>
              <w:jc w:val="left"/>
              <w:rPr>
                <w:b/>
                <w:spacing w:val="-10"/>
                <w:sz w:val="28"/>
                <w:szCs w:val="28"/>
              </w:rPr>
            </w:pPr>
            <w:r>
              <w:rPr>
                <w:b/>
                <w:spacing w:val="-10"/>
                <w:sz w:val="28"/>
                <w:szCs w:val="28"/>
              </w:rPr>
              <w:t xml:space="preserve">   54</w:t>
            </w:r>
          </w:p>
        </w:tc>
      </w:tr>
      <w:tr w:rsidR="00B508AB" w:rsidTr="00034CCF">
        <w:trPr>
          <w:trHeight w:val="240"/>
        </w:trPr>
        <w:tc>
          <w:tcPr>
            <w:tcW w:w="1080" w:type="dxa"/>
          </w:tcPr>
          <w:p w:rsidR="00B508AB" w:rsidRDefault="00B508AB" w:rsidP="00034CCF">
            <w:pPr>
              <w:pStyle w:val="afffffff8"/>
              <w:keepNext/>
              <w:widowControl w:val="0"/>
              <w:ind w:right="-108"/>
              <w:jc w:val="left"/>
              <w:rPr>
                <w:b/>
                <w:spacing w:val="-10"/>
                <w:sz w:val="28"/>
                <w:szCs w:val="28"/>
              </w:rPr>
            </w:pPr>
            <w:r>
              <w:rPr>
                <w:b/>
                <w:spacing w:val="-10"/>
                <w:sz w:val="28"/>
                <w:szCs w:val="28"/>
              </w:rPr>
              <w:t>1.3.2.</w:t>
            </w:r>
          </w:p>
        </w:tc>
        <w:tc>
          <w:tcPr>
            <w:tcW w:w="8198" w:type="dxa"/>
          </w:tcPr>
          <w:p w:rsidR="00B508AB" w:rsidRDefault="00B508AB" w:rsidP="00034CCF">
            <w:pPr>
              <w:keepNext/>
              <w:widowControl w:val="0"/>
              <w:spacing w:line="360" w:lineRule="auto"/>
              <w:ind w:left="-108" w:right="-190"/>
              <w:jc w:val="both"/>
              <w:rPr>
                <w:spacing w:val="-10"/>
                <w:sz w:val="28"/>
                <w:szCs w:val="28"/>
                <w:lang w:val="uk-UA"/>
              </w:rPr>
            </w:pPr>
            <w:r>
              <w:rPr>
                <w:spacing w:val="-10"/>
                <w:sz w:val="28"/>
                <w:szCs w:val="28"/>
                <w:lang w:val="uk-UA"/>
              </w:rPr>
              <w:t>Типи і види еліптичних речень ................................................................................</w:t>
            </w:r>
          </w:p>
        </w:tc>
        <w:tc>
          <w:tcPr>
            <w:tcW w:w="564" w:type="dxa"/>
          </w:tcPr>
          <w:p w:rsidR="00B508AB" w:rsidRDefault="00B508AB" w:rsidP="00034CCF">
            <w:pPr>
              <w:pStyle w:val="afffffff8"/>
              <w:keepNext/>
              <w:widowControl w:val="0"/>
              <w:ind w:hanging="180"/>
              <w:jc w:val="left"/>
              <w:rPr>
                <w:b/>
                <w:spacing w:val="-10"/>
                <w:sz w:val="28"/>
                <w:szCs w:val="28"/>
              </w:rPr>
            </w:pPr>
            <w:r>
              <w:rPr>
                <w:b/>
                <w:spacing w:val="-10"/>
                <w:sz w:val="28"/>
                <w:szCs w:val="28"/>
              </w:rPr>
              <w:t xml:space="preserve">   57</w:t>
            </w:r>
          </w:p>
        </w:tc>
      </w:tr>
      <w:tr w:rsidR="00B508AB" w:rsidTr="00034CCF">
        <w:trPr>
          <w:trHeight w:val="240"/>
        </w:trPr>
        <w:tc>
          <w:tcPr>
            <w:tcW w:w="1080" w:type="dxa"/>
          </w:tcPr>
          <w:p w:rsidR="00B508AB" w:rsidRDefault="00B508AB" w:rsidP="00034CCF">
            <w:pPr>
              <w:pStyle w:val="afffffff8"/>
              <w:keepNext/>
              <w:widowControl w:val="0"/>
              <w:ind w:right="-108"/>
              <w:jc w:val="left"/>
              <w:rPr>
                <w:b/>
                <w:spacing w:val="-10"/>
                <w:sz w:val="28"/>
                <w:szCs w:val="28"/>
              </w:rPr>
            </w:pPr>
            <w:r>
              <w:rPr>
                <w:b/>
                <w:spacing w:val="-10"/>
                <w:sz w:val="28"/>
                <w:szCs w:val="28"/>
              </w:rPr>
              <w:t>1.3.3.</w:t>
            </w:r>
          </w:p>
        </w:tc>
        <w:tc>
          <w:tcPr>
            <w:tcW w:w="8198" w:type="dxa"/>
          </w:tcPr>
          <w:p w:rsidR="00B508AB" w:rsidRDefault="00B508AB" w:rsidP="00034CCF">
            <w:pPr>
              <w:keepNext/>
              <w:widowControl w:val="0"/>
              <w:spacing w:line="360" w:lineRule="auto"/>
              <w:ind w:left="-108" w:right="-190"/>
              <w:jc w:val="both"/>
              <w:rPr>
                <w:spacing w:val="-10"/>
                <w:sz w:val="28"/>
                <w:szCs w:val="28"/>
                <w:lang w:val="uk-UA"/>
              </w:rPr>
            </w:pPr>
            <w:r>
              <w:rPr>
                <w:spacing w:val="-10"/>
                <w:sz w:val="28"/>
                <w:szCs w:val="28"/>
                <w:lang w:val="uk-UA"/>
              </w:rPr>
              <w:t>Класи і підкласи еліптичних речень .......................................................................</w:t>
            </w:r>
          </w:p>
        </w:tc>
        <w:tc>
          <w:tcPr>
            <w:tcW w:w="564" w:type="dxa"/>
          </w:tcPr>
          <w:p w:rsidR="00B508AB" w:rsidRDefault="00B508AB" w:rsidP="00034CCF">
            <w:pPr>
              <w:pStyle w:val="afffffff8"/>
              <w:keepNext/>
              <w:widowControl w:val="0"/>
              <w:ind w:hanging="180"/>
              <w:jc w:val="left"/>
              <w:rPr>
                <w:b/>
                <w:spacing w:val="-10"/>
                <w:sz w:val="28"/>
                <w:szCs w:val="28"/>
              </w:rPr>
            </w:pPr>
            <w:r>
              <w:rPr>
                <w:b/>
                <w:spacing w:val="-10"/>
                <w:sz w:val="28"/>
                <w:szCs w:val="28"/>
              </w:rPr>
              <w:t xml:space="preserve">   60</w:t>
            </w:r>
          </w:p>
        </w:tc>
      </w:tr>
      <w:tr w:rsidR="00B508AB" w:rsidTr="00034CCF">
        <w:trPr>
          <w:trHeight w:val="240"/>
        </w:trPr>
        <w:tc>
          <w:tcPr>
            <w:tcW w:w="1080" w:type="dxa"/>
          </w:tcPr>
          <w:p w:rsidR="00B508AB" w:rsidRDefault="00B508AB" w:rsidP="00034CCF">
            <w:pPr>
              <w:pStyle w:val="afffffff8"/>
              <w:keepNext/>
              <w:widowControl w:val="0"/>
              <w:ind w:right="-108"/>
              <w:jc w:val="left"/>
              <w:rPr>
                <w:b/>
                <w:spacing w:val="-10"/>
                <w:sz w:val="28"/>
                <w:szCs w:val="28"/>
              </w:rPr>
            </w:pPr>
          </w:p>
        </w:tc>
        <w:tc>
          <w:tcPr>
            <w:tcW w:w="8198" w:type="dxa"/>
          </w:tcPr>
          <w:p w:rsidR="00B508AB" w:rsidRDefault="00B508AB" w:rsidP="00034CCF">
            <w:pPr>
              <w:pStyle w:val="afffffff8"/>
              <w:keepNext/>
              <w:widowControl w:val="0"/>
              <w:ind w:left="-108" w:right="-190"/>
              <w:jc w:val="left"/>
              <w:rPr>
                <w:b/>
                <w:spacing w:val="-10"/>
                <w:sz w:val="28"/>
                <w:szCs w:val="28"/>
              </w:rPr>
            </w:pPr>
            <w:r>
              <w:rPr>
                <w:b/>
                <w:spacing w:val="-10"/>
                <w:sz w:val="28"/>
                <w:szCs w:val="28"/>
              </w:rPr>
              <w:t>Висновки до першого розділу .................................................................................</w:t>
            </w:r>
          </w:p>
        </w:tc>
        <w:tc>
          <w:tcPr>
            <w:tcW w:w="564" w:type="dxa"/>
          </w:tcPr>
          <w:p w:rsidR="00B508AB" w:rsidRDefault="00B508AB" w:rsidP="00034CCF">
            <w:pPr>
              <w:pStyle w:val="afffffff8"/>
              <w:keepNext/>
              <w:widowControl w:val="0"/>
              <w:spacing w:after="60"/>
              <w:ind w:right="-108" w:hanging="181"/>
              <w:jc w:val="left"/>
              <w:rPr>
                <w:b/>
                <w:spacing w:val="-10"/>
                <w:sz w:val="28"/>
                <w:szCs w:val="28"/>
              </w:rPr>
            </w:pPr>
            <w:r>
              <w:rPr>
                <w:b/>
                <w:spacing w:val="-10"/>
                <w:sz w:val="28"/>
                <w:szCs w:val="28"/>
              </w:rPr>
              <w:t xml:space="preserve">   66</w:t>
            </w:r>
          </w:p>
        </w:tc>
      </w:tr>
      <w:tr w:rsidR="00B508AB" w:rsidTr="00034CCF">
        <w:trPr>
          <w:trHeight w:val="240"/>
        </w:trPr>
        <w:tc>
          <w:tcPr>
            <w:tcW w:w="1080" w:type="dxa"/>
          </w:tcPr>
          <w:p w:rsidR="00B508AB" w:rsidRDefault="00B508AB" w:rsidP="00034CCF">
            <w:pPr>
              <w:pStyle w:val="afffffff8"/>
              <w:keepNext/>
              <w:widowControl w:val="0"/>
              <w:ind w:right="-108" w:hanging="108"/>
              <w:jc w:val="left"/>
              <w:rPr>
                <w:b/>
                <w:spacing w:val="-10"/>
                <w:sz w:val="28"/>
                <w:szCs w:val="28"/>
              </w:rPr>
            </w:pPr>
            <w:r>
              <w:rPr>
                <w:b/>
                <w:spacing w:val="-10"/>
                <w:sz w:val="28"/>
                <w:szCs w:val="28"/>
              </w:rPr>
              <w:t>Ро</w:t>
            </w:r>
            <w:r>
              <w:rPr>
                <w:b/>
                <w:spacing w:val="-10"/>
                <w:sz w:val="28"/>
                <w:szCs w:val="28"/>
              </w:rPr>
              <w:t>з</w:t>
            </w:r>
            <w:r>
              <w:rPr>
                <w:b/>
                <w:spacing w:val="-10"/>
                <w:sz w:val="28"/>
                <w:szCs w:val="28"/>
              </w:rPr>
              <w:t>діл 2.</w:t>
            </w:r>
          </w:p>
        </w:tc>
        <w:tc>
          <w:tcPr>
            <w:tcW w:w="8198" w:type="dxa"/>
          </w:tcPr>
          <w:p w:rsidR="00B508AB" w:rsidRDefault="00B508AB" w:rsidP="00034CCF">
            <w:pPr>
              <w:keepNext/>
              <w:widowControl w:val="0"/>
              <w:spacing w:line="360" w:lineRule="auto"/>
              <w:ind w:right="-193" w:hanging="108"/>
              <w:rPr>
                <w:caps/>
                <w:spacing w:val="-10"/>
                <w:sz w:val="28"/>
                <w:szCs w:val="28"/>
                <w:lang w:val="uk-UA"/>
              </w:rPr>
            </w:pPr>
            <w:r>
              <w:rPr>
                <w:caps/>
                <w:spacing w:val="-10"/>
                <w:sz w:val="28"/>
                <w:szCs w:val="28"/>
                <w:lang w:val="uk-UA"/>
              </w:rPr>
              <w:t xml:space="preserve">Лінгвокогнітивне моделювання еліптичного речення </w:t>
            </w:r>
          </w:p>
        </w:tc>
        <w:tc>
          <w:tcPr>
            <w:tcW w:w="564" w:type="dxa"/>
          </w:tcPr>
          <w:p w:rsidR="00B508AB" w:rsidRDefault="00B508AB" w:rsidP="00034CCF">
            <w:pPr>
              <w:pStyle w:val="afffffff8"/>
              <w:keepNext/>
              <w:widowControl w:val="0"/>
              <w:ind w:hanging="180"/>
              <w:jc w:val="left"/>
              <w:rPr>
                <w:b/>
                <w:spacing w:val="-10"/>
                <w:sz w:val="28"/>
                <w:szCs w:val="28"/>
              </w:rPr>
            </w:pPr>
            <w:r>
              <w:rPr>
                <w:b/>
                <w:spacing w:val="-10"/>
                <w:sz w:val="28"/>
                <w:szCs w:val="28"/>
              </w:rPr>
              <w:t xml:space="preserve">   69</w:t>
            </w:r>
          </w:p>
        </w:tc>
      </w:tr>
      <w:tr w:rsidR="00B508AB" w:rsidTr="00034CCF">
        <w:trPr>
          <w:trHeight w:val="240"/>
        </w:trPr>
        <w:tc>
          <w:tcPr>
            <w:tcW w:w="1080" w:type="dxa"/>
          </w:tcPr>
          <w:p w:rsidR="00B508AB" w:rsidRDefault="00B508AB" w:rsidP="00034CCF">
            <w:pPr>
              <w:pStyle w:val="afffffff8"/>
              <w:keepNext/>
              <w:widowControl w:val="0"/>
              <w:ind w:right="-108"/>
              <w:jc w:val="left"/>
              <w:rPr>
                <w:b/>
                <w:spacing w:val="-10"/>
                <w:sz w:val="28"/>
                <w:szCs w:val="28"/>
              </w:rPr>
            </w:pPr>
            <w:r>
              <w:rPr>
                <w:b/>
                <w:spacing w:val="-10"/>
                <w:sz w:val="28"/>
                <w:szCs w:val="28"/>
              </w:rPr>
              <w:t>2.1.</w:t>
            </w:r>
          </w:p>
        </w:tc>
        <w:tc>
          <w:tcPr>
            <w:tcW w:w="8198" w:type="dxa"/>
          </w:tcPr>
          <w:p w:rsidR="00B508AB" w:rsidRDefault="00B508AB" w:rsidP="00034CCF">
            <w:pPr>
              <w:keepNext/>
              <w:widowControl w:val="0"/>
              <w:spacing w:line="360" w:lineRule="auto"/>
              <w:ind w:left="-108" w:right="-190"/>
              <w:jc w:val="both"/>
              <w:rPr>
                <w:spacing w:val="-10"/>
                <w:sz w:val="28"/>
                <w:szCs w:val="28"/>
                <w:lang w:val="uk-UA"/>
              </w:rPr>
            </w:pPr>
            <w:r>
              <w:rPr>
                <w:spacing w:val="-10"/>
                <w:sz w:val="28"/>
                <w:szCs w:val="28"/>
                <w:lang w:val="uk-UA"/>
              </w:rPr>
              <w:t>Еліпсис у сфері простого речення ...........................................................................</w:t>
            </w:r>
          </w:p>
        </w:tc>
        <w:tc>
          <w:tcPr>
            <w:tcW w:w="564" w:type="dxa"/>
          </w:tcPr>
          <w:p w:rsidR="00B508AB" w:rsidRDefault="00B508AB" w:rsidP="00034CCF">
            <w:pPr>
              <w:pStyle w:val="afffffff8"/>
              <w:keepNext/>
              <w:widowControl w:val="0"/>
              <w:ind w:hanging="180"/>
              <w:jc w:val="left"/>
              <w:rPr>
                <w:b/>
                <w:spacing w:val="-10"/>
                <w:sz w:val="28"/>
                <w:szCs w:val="28"/>
              </w:rPr>
            </w:pPr>
            <w:r>
              <w:rPr>
                <w:b/>
                <w:spacing w:val="-10"/>
                <w:sz w:val="28"/>
                <w:szCs w:val="28"/>
              </w:rPr>
              <w:t xml:space="preserve">   71</w:t>
            </w:r>
          </w:p>
        </w:tc>
      </w:tr>
      <w:tr w:rsidR="00B508AB" w:rsidTr="00034CCF">
        <w:trPr>
          <w:trHeight w:val="240"/>
        </w:trPr>
        <w:tc>
          <w:tcPr>
            <w:tcW w:w="1080" w:type="dxa"/>
          </w:tcPr>
          <w:p w:rsidR="00B508AB" w:rsidRDefault="00B508AB" w:rsidP="00034CCF">
            <w:pPr>
              <w:pStyle w:val="afffffff8"/>
              <w:keepNext/>
              <w:widowControl w:val="0"/>
              <w:ind w:right="-108"/>
              <w:jc w:val="left"/>
              <w:rPr>
                <w:b/>
                <w:spacing w:val="-10"/>
                <w:sz w:val="28"/>
                <w:szCs w:val="28"/>
              </w:rPr>
            </w:pPr>
            <w:r>
              <w:rPr>
                <w:b/>
                <w:spacing w:val="-10"/>
                <w:sz w:val="28"/>
                <w:szCs w:val="28"/>
              </w:rPr>
              <w:lastRenderedPageBreak/>
              <w:t>2.1.1.</w:t>
            </w:r>
          </w:p>
        </w:tc>
        <w:tc>
          <w:tcPr>
            <w:tcW w:w="8198" w:type="dxa"/>
          </w:tcPr>
          <w:p w:rsidR="00B508AB" w:rsidRDefault="00B508AB" w:rsidP="00034CCF">
            <w:pPr>
              <w:pStyle w:val="afffffff8"/>
              <w:keepNext/>
              <w:widowControl w:val="0"/>
              <w:ind w:left="-108" w:right="-190"/>
              <w:jc w:val="left"/>
              <w:rPr>
                <w:b/>
                <w:spacing w:val="-10"/>
                <w:sz w:val="28"/>
                <w:szCs w:val="28"/>
              </w:rPr>
            </w:pPr>
            <w:r>
              <w:rPr>
                <w:b/>
                <w:spacing w:val="-10"/>
                <w:sz w:val="28"/>
                <w:szCs w:val="28"/>
              </w:rPr>
              <w:t>Еліпсація предикатних семантем ............................................................................</w:t>
            </w:r>
          </w:p>
        </w:tc>
        <w:tc>
          <w:tcPr>
            <w:tcW w:w="564" w:type="dxa"/>
          </w:tcPr>
          <w:p w:rsidR="00B508AB" w:rsidRDefault="00B508AB" w:rsidP="00034CCF">
            <w:pPr>
              <w:pStyle w:val="afffffff8"/>
              <w:keepNext/>
              <w:widowControl w:val="0"/>
              <w:ind w:hanging="180"/>
              <w:jc w:val="left"/>
              <w:rPr>
                <w:b/>
                <w:spacing w:val="-10"/>
                <w:sz w:val="28"/>
                <w:szCs w:val="28"/>
              </w:rPr>
            </w:pPr>
            <w:r>
              <w:rPr>
                <w:b/>
                <w:spacing w:val="-10"/>
                <w:sz w:val="28"/>
                <w:szCs w:val="28"/>
              </w:rPr>
              <w:t xml:space="preserve">   72</w:t>
            </w:r>
          </w:p>
        </w:tc>
      </w:tr>
      <w:tr w:rsidR="00B508AB" w:rsidTr="00034CCF">
        <w:trPr>
          <w:trHeight w:val="240"/>
        </w:trPr>
        <w:tc>
          <w:tcPr>
            <w:tcW w:w="1080" w:type="dxa"/>
          </w:tcPr>
          <w:p w:rsidR="00B508AB" w:rsidRDefault="00B508AB" w:rsidP="00034CCF">
            <w:pPr>
              <w:pStyle w:val="afffffff8"/>
              <w:keepNext/>
              <w:widowControl w:val="0"/>
              <w:ind w:right="-108"/>
              <w:jc w:val="left"/>
              <w:rPr>
                <w:b/>
                <w:spacing w:val="-10"/>
                <w:sz w:val="28"/>
                <w:szCs w:val="28"/>
              </w:rPr>
            </w:pPr>
            <w:r>
              <w:rPr>
                <w:b/>
                <w:spacing w:val="-10"/>
                <w:sz w:val="28"/>
                <w:szCs w:val="28"/>
              </w:rPr>
              <w:t>2.1.2.</w:t>
            </w:r>
          </w:p>
        </w:tc>
        <w:tc>
          <w:tcPr>
            <w:tcW w:w="8198" w:type="dxa"/>
          </w:tcPr>
          <w:p w:rsidR="00B508AB" w:rsidRDefault="00B508AB" w:rsidP="00034CCF">
            <w:pPr>
              <w:pStyle w:val="afffffff8"/>
              <w:keepNext/>
              <w:widowControl w:val="0"/>
              <w:ind w:left="-108" w:right="-190"/>
              <w:jc w:val="left"/>
              <w:rPr>
                <w:b/>
                <w:spacing w:val="-10"/>
                <w:sz w:val="28"/>
                <w:szCs w:val="28"/>
              </w:rPr>
            </w:pPr>
            <w:r>
              <w:rPr>
                <w:b/>
                <w:spacing w:val="-10"/>
                <w:sz w:val="28"/>
                <w:szCs w:val="28"/>
              </w:rPr>
              <w:t>Еліпсація аргументних семантем ............................................................................</w:t>
            </w:r>
          </w:p>
        </w:tc>
        <w:tc>
          <w:tcPr>
            <w:tcW w:w="564" w:type="dxa"/>
          </w:tcPr>
          <w:p w:rsidR="00B508AB" w:rsidRDefault="00B508AB" w:rsidP="00034CCF">
            <w:pPr>
              <w:pStyle w:val="afffffff8"/>
              <w:keepNext/>
              <w:widowControl w:val="0"/>
              <w:ind w:hanging="180"/>
              <w:jc w:val="left"/>
              <w:rPr>
                <w:b/>
                <w:spacing w:val="-10"/>
                <w:sz w:val="28"/>
                <w:szCs w:val="28"/>
              </w:rPr>
            </w:pPr>
            <w:r>
              <w:rPr>
                <w:b/>
                <w:spacing w:val="-10"/>
                <w:sz w:val="28"/>
                <w:szCs w:val="28"/>
              </w:rPr>
              <w:t xml:space="preserve">   78</w:t>
            </w:r>
          </w:p>
        </w:tc>
      </w:tr>
      <w:tr w:rsidR="00B508AB" w:rsidTr="00034CCF">
        <w:trPr>
          <w:trHeight w:val="240"/>
        </w:trPr>
        <w:tc>
          <w:tcPr>
            <w:tcW w:w="1080" w:type="dxa"/>
          </w:tcPr>
          <w:p w:rsidR="00B508AB" w:rsidRDefault="00B508AB" w:rsidP="00034CCF">
            <w:pPr>
              <w:pStyle w:val="afffffff8"/>
              <w:keepNext/>
              <w:widowControl w:val="0"/>
              <w:ind w:right="-108"/>
              <w:jc w:val="left"/>
              <w:rPr>
                <w:b/>
                <w:spacing w:val="-10"/>
                <w:sz w:val="28"/>
                <w:szCs w:val="28"/>
              </w:rPr>
            </w:pPr>
            <w:r>
              <w:rPr>
                <w:b/>
                <w:spacing w:val="-10"/>
                <w:sz w:val="28"/>
                <w:szCs w:val="28"/>
              </w:rPr>
              <w:t>2.1.3</w:t>
            </w:r>
          </w:p>
        </w:tc>
        <w:tc>
          <w:tcPr>
            <w:tcW w:w="8198" w:type="dxa"/>
          </w:tcPr>
          <w:p w:rsidR="00B508AB" w:rsidRDefault="00B508AB" w:rsidP="00034CCF">
            <w:pPr>
              <w:keepNext/>
              <w:widowControl w:val="0"/>
              <w:spacing w:line="360" w:lineRule="auto"/>
              <w:ind w:left="-108" w:right="-190"/>
              <w:jc w:val="both"/>
              <w:rPr>
                <w:spacing w:val="-10"/>
                <w:sz w:val="28"/>
                <w:szCs w:val="28"/>
                <w:lang w:val="uk-UA"/>
              </w:rPr>
            </w:pPr>
            <w:r>
              <w:rPr>
                <w:spacing w:val="-10"/>
                <w:sz w:val="28"/>
                <w:szCs w:val="28"/>
                <w:lang w:val="uk-UA"/>
              </w:rPr>
              <w:t>Комбінована предикатно-аргументна еліпсація ..................................................</w:t>
            </w:r>
          </w:p>
        </w:tc>
        <w:tc>
          <w:tcPr>
            <w:tcW w:w="564" w:type="dxa"/>
          </w:tcPr>
          <w:p w:rsidR="00B508AB" w:rsidRDefault="00B508AB" w:rsidP="00034CCF">
            <w:pPr>
              <w:pStyle w:val="afffffff8"/>
              <w:keepNext/>
              <w:widowControl w:val="0"/>
              <w:ind w:hanging="180"/>
              <w:jc w:val="left"/>
              <w:rPr>
                <w:b/>
                <w:spacing w:val="-10"/>
                <w:sz w:val="28"/>
                <w:szCs w:val="28"/>
              </w:rPr>
            </w:pPr>
            <w:r>
              <w:rPr>
                <w:b/>
                <w:spacing w:val="-10"/>
                <w:sz w:val="28"/>
                <w:szCs w:val="28"/>
              </w:rPr>
              <w:t xml:space="preserve">   85</w:t>
            </w:r>
          </w:p>
        </w:tc>
      </w:tr>
      <w:tr w:rsidR="00B508AB" w:rsidTr="00034CCF">
        <w:trPr>
          <w:trHeight w:val="240"/>
        </w:trPr>
        <w:tc>
          <w:tcPr>
            <w:tcW w:w="1080" w:type="dxa"/>
          </w:tcPr>
          <w:p w:rsidR="00B508AB" w:rsidRDefault="00B508AB" w:rsidP="00034CCF">
            <w:pPr>
              <w:pStyle w:val="afffffff8"/>
              <w:keepNext/>
              <w:widowControl w:val="0"/>
              <w:ind w:right="-108"/>
              <w:jc w:val="left"/>
              <w:rPr>
                <w:b/>
                <w:spacing w:val="-10"/>
                <w:sz w:val="28"/>
                <w:szCs w:val="28"/>
              </w:rPr>
            </w:pPr>
            <w:r>
              <w:rPr>
                <w:b/>
                <w:spacing w:val="-10"/>
                <w:sz w:val="28"/>
                <w:szCs w:val="28"/>
              </w:rPr>
              <w:t>2.2.</w:t>
            </w:r>
          </w:p>
        </w:tc>
        <w:tc>
          <w:tcPr>
            <w:tcW w:w="8198" w:type="dxa"/>
          </w:tcPr>
          <w:p w:rsidR="00B508AB" w:rsidRDefault="00B508AB" w:rsidP="00034CCF">
            <w:pPr>
              <w:pStyle w:val="afffffff8"/>
              <w:keepNext/>
              <w:widowControl w:val="0"/>
              <w:ind w:left="-108" w:right="-190"/>
              <w:jc w:val="left"/>
              <w:rPr>
                <w:b/>
                <w:spacing w:val="-10"/>
                <w:sz w:val="28"/>
                <w:szCs w:val="28"/>
              </w:rPr>
            </w:pPr>
            <w:r>
              <w:rPr>
                <w:b/>
                <w:spacing w:val="-10"/>
                <w:sz w:val="28"/>
                <w:szCs w:val="28"/>
              </w:rPr>
              <w:t>Еліпсис у сфері складносурядного речення ..........................................................</w:t>
            </w:r>
          </w:p>
        </w:tc>
        <w:tc>
          <w:tcPr>
            <w:tcW w:w="564" w:type="dxa"/>
          </w:tcPr>
          <w:p w:rsidR="00B508AB" w:rsidRDefault="00B508AB" w:rsidP="00034CCF">
            <w:pPr>
              <w:pStyle w:val="afffffff8"/>
              <w:keepNext/>
              <w:widowControl w:val="0"/>
              <w:ind w:hanging="180"/>
              <w:jc w:val="left"/>
              <w:rPr>
                <w:b/>
                <w:spacing w:val="-10"/>
                <w:sz w:val="28"/>
                <w:szCs w:val="28"/>
              </w:rPr>
            </w:pPr>
            <w:r>
              <w:rPr>
                <w:b/>
                <w:spacing w:val="-10"/>
                <w:sz w:val="28"/>
                <w:szCs w:val="28"/>
              </w:rPr>
              <w:t xml:space="preserve">   90</w:t>
            </w:r>
          </w:p>
        </w:tc>
      </w:tr>
      <w:tr w:rsidR="00B508AB" w:rsidTr="00034CCF">
        <w:trPr>
          <w:trHeight w:val="240"/>
        </w:trPr>
        <w:tc>
          <w:tcPr>
            <w:tcW w:w="1080" w:type="dxa"/>
          </w:tcPr>
          <w:p w:rsidR="00B508AB" w:rsidRDefault="00B508AB" w:rsidP="00034CCF">
            <w:pPr>
              <w:pStyle w:val="afffffff8"/>
              <w:keepNext/>
              <w:widowControl w:val="0"/>
              <w:ind w:right="-108"/>
              <w:jc w:val="left"/>
              <w:rPr>
                <w:b/>
                <w:spacing w:val="-10"/>
                <w:sz w:val="28"/>
                <w:szCs w:val="28"/>
              </w:rPr>
            </w:pPr>
            <w:r>
              <w:rPr>
                <w:b/>
                <w:spacing w:val="-10"/>
                <w:sz w:val="28"/>
                <w:szCs w:val="28"/>
              </w:rPr>
              <w:t>2.2.1.</w:t>
            </w:r>
          </w:p>
        </w:tc>
        <w:tc>
          <w:tcPr>
            <w:tcW w:w="8198" w:type="dxa"/>
          </w:tcPr>
          <w:p w:rsidR="00B508AB" w:rsidRDefault="00B508AB" w:rsidP="00034CCF">
            <w:pPr>
              <w:pStyle w:val="afffffff8"/>
              <w:keepNext/>
              <w:widowControl w:val="0"/>
              <w:ind w:left="-108" w:right="-190"/>
              <w:jc w:val="left"/>
              <w:rPr>
                <w:b/>
                <w:spacing w:val="-10"/>
                <w:sz w:val="28"/>
                <w:szCs w:val="28"/>
              </w:rPr>
            </w:pPr>
            <w:r>
              <w:rPr>
                <w:b/>
                <w:spacing w:val="-10"/>
                <w:sz w:val="28"/>
                <w:szCs w:val="28"/>
              </w:rPr>
              <w:t>Координативні передумови моделювання еліпсованого парата</w:t>
            </w:r>
            <w:r>
              <w:rPr>
                <w:b/>
                <w:spacing w:val="-10"/>
                <w:sz w:val="28"/>
                <w:szCs w:val="28"/>
              </w:rPr>
              <w:t>к</w:t>
            </w:r>
            <w:r>
              <w:rPr>
                <w:b/>
                <w:spacing w:val="-10"/>
                <w:sz w:val="28"/>
                <w:szCs w:val="28"/>
              </w:rPr>
              <w:t>сису ...........</w:t>
            </w:r>
          </w:p>
        </w:tc>
        <w:tc>
          <w:tcPr>
            <w:tcW w:w="564" w:type="dxa"/>
          </w:tcPr>
          <w:p w:rsidR="00B508AB" w:rsidRDefault="00B508AB" w:rsidP="00034CCF">
            <w:pPr>
              <w:pStyle w:val="afffffff8"/>
              <w:keepNext/>
              <w:widowControl w:val="0"/>
              <w:ind w:hanging="180"/>
              <w:jc w:val="left"/>
              <w:rPr>
                <w:b/>
                <w:spacing w:val="-10"/>
                <w:sz w:val="28"/>
                <w:szCs w:val="28"/>
              </w:rPr>
            </w:pPr>
            <w:r>
              <w:rPr>
                <w:b/>
                <w:spacing w:val="-10"/>
                <w:sz w:val="28"/>
                <w:szCs w:val="28"/>
              </w:rPr>
              <w:t xml:space="preserve">   90</w:t>
            </w:r>
          </w:p>
        </w:tc>
      </w:tr>
      <w:tr w:rsidR="00B508AB" w:rsidTr="00034CCF">
        <w:trPr>
          <w:trHeight w:val="240"/>
        </w:trPr>
        <w:tc>
          <w:tcPr>
            <w:tcW w:w="1080" w:type="dxa"/>
          </w:tcPr>
          <w:p w:rsidR="00B508AB" w:rsidRDefault="00B508AB" w:rsidP="00034CCF">
            <w:pPr>
              <w:pStyle w:val="afffffff8"/>
              <w:keepNext/>
              <w:widowControl w:val="0"/>
              <w:ind w:right="-108"/>
              <w:jc w:val="left"/>
              <w:rPr>
                <w:b/>
                <w:spacing w:val="-10"/>
                <w:sz w:val="28"/>
                <w:szCs w:val="28"/>
              </w:rPr>
            </w:pPr>
            <w:r>
              <w:rPr>
                <w:b/>
                <w:spacing w:val="-10"/>
                <w:sz w:val="28"/>
                <w:szCs w:val="28"/>
              </w:rPr>
              <w:t>2.2.2.</w:t>
            </w:r>
          </w:p>
        </w:tc>
        <w:tc>
          <w:tcPr>
            <w:tcW w:w="8198" w:type="dxa"/>
          </w:tcPr>
          <w:p w:rsidR="00B508AB" w:rsidRDefault="00B508AB" w:rsidP="00034CCF">
            <w:pPr>
              <w:pStyle w:val="afffffff8"/>
              <w:keepNext/>
              <w:widowControl w:val="0"/>
              <w:ind w:left="-108" w:right="-190"/>
              <w:jc w:val="left"/>
              <w:rPr>
                <w:b/>
                <w:spacing w:val="-10"/>
                <w:sz w:val="28"/>
                <w:szCs w:val="28"/>
              </w:rPr>
            </w:pPr>
            <w:r>
              <w:rPr>
                <w:b/>
                <w:spacing w:val="-10"/>
                <w:sz w:val="28"/>
                <w:szCs w:val="28"/>
              </w:rPr>
              <w:t>Еліпсація компонентів копулятивного і протиставного парата</w:t>
            </w:r>
            <w:r>
              <w:rPr>
                <w:b/>
                <w:spacing w:val="-10"/>
                <w:sz w:val="28"/>
                <w:szCs w:val="28"/>
              </w:rPr>
              <w:t>к</w:t>
            </w:r>
            <w:r>
              <w:rPr>
                <w:b/>
                <w:spacing w:val="-10"/>
                <w:sz w:val="28"/>
                <w:szCs w:val="28"/>
              </w:rPr>
              <w:t>сису .............</w:t>
            </w:r>
          </w:p>
        </w:tc>
        <w:tc>
          <w:tcPr>
            <w:tcW w:w="564" w:type="dxa"/>
          </w:tcPr>
          <w:p w:rsidR="00B508AB" w:rsidRDefault="00B508AB" w:rsidP="00034CCF">
            <w:pPr>
              <w:pStyle w:val="afffffff8"/>
              <w:keepNext/>
              <w:widowControl w:val="0"/>
              <w:ind w:hanging="180"/>
              <w:jc w:val="left"/>
              <w:rPr>
                <w:b/>
                <w:spacing w:val="-10"/>
                <w:sz w:val="28"/>
                <w:szCs w:val="28"/>
              </w:rPr>
            </w:pPr>
            <w:r>
              <w:rPr>
                <w:b/>
                <w:spacing w:val="-10"/>
                <w:sz w:val="28"/>
                <w:szCs w:val="28"/>
              </w:rPr>
              <w:t xml:space="preserve">   94</w:t>
            </w:r>
          </w:p>
        </w:tc>
      </w:tr>
      <w:tr w:rsidR="00B508AB" w:rsidTr="00034CCF">
        <w:trPr>
          <w:trHeight w:val="240"/>
        </w:trPr>
        <w:tc>
          <w:tcPr>
            <w:tcW w:w="1080" w:type="dxa"/>
          </w:tcPr>
          <w:p w:rsidR="00B508AB" w:rsidRDefault="00B508AB" w:rsidP="00034CCF">
            <w:pPr>
              <w:pStyle w:val="afffffff8"/>
              <w:keepNext/>
              <w:widowControl w:val="0"/>
              <w:ind w:right="-108"/>
              <w:jc w:val="left"/>
              <w:rPr>
                <w:b/>
                <w:spacing w:val="-10"/>
                <w:sz w:val="28"/>
                <w:szCs w:val="28"/>
              </w:rPr>
            </w:pPr>
            <w:r>
              <w:rPr>
                <w:b/>
                <w:spacing w:val="-10"/>
                <w:sz w:val="28"/>
                <w:szCs w:val="28"/>
              </w:rPr>
              <w:t>2.2.3.</w:t>
            </w:r>
          </w:p>
        </w:tc>
        <w:tc>
          <w:tcPr>
            <w:tcW w:w="8198" w:type="dxa"/>
          </w:tcPr>
          <w:p w:rsidR="00B508AB" w:rsidRDefault="00B508AB" w:rsidP="00034CCF">
            <w:pPr>
              <w:pStyle w:val="afffffff8"/>
              <w:keepNext/>
              <w:widowControl w:val="0"/>
              <w:ind w:left="-108" w:right="-190"/>
              <w:jc w:val="left"/>
              <w:rPr>
                <w:b/>
                <w:spacing w:val="-10"/>
                <w:sz w:val="28"/>
                <w:szCs w:val="28"/>
              </w:rPr>
            </w:pPr>
            <w:r>
              <w:rPr>
                <w:b/>
                <w:spacing w:val="-10"/>
                <w:sz w:val="28"/>
                <w:szCs w:val="28"/>
              </w:rPr>
              <w:t>Еліпсація компонентів зіставного паратакс</w:t>
            </w:r>
            <w:r>
              <w:rPr>
                <w:b/>
                <w:spacing w:val="-10"/>
                <w:sz w:val="28"/>
                <w:szCs w:val="28"/>
              </w:rPr>
              <w:t>и</w:t>
            </w:r>
            <w:r>
              <w:rPr>
                <w:b/>
                <w:spacing w:val="-10"/>
                <w:sz w:val="28"/>
                <w:szCs w:val="28"/>
              </w:rPr>
              <w:t>су....................................................</w:t>
            </w:r>
          </w:p>
        </w:tc>
        <w:tc>
          <w:tcPr>
            <w:tcW w:w="564" w:type="dxa"/>
          </w:tcPr>
          <w:p w:rsidR="00B508AB" w:rsidRDefault="00B508AB" w:rsidP="00034CCF">
            <w:pPr>
              <w:pStyle w:val="afffffff8"/>
              <w:keepNext/>
              <w:widowControl w:val="0"/>
              <w:ind w:hanging="180"/>
              <w:jc w:val="left"/>
              <w:rPr>
                <w:b/>
                <w:spacing w:val="-10"/>
                <w:sz w:val="28"/>
                <w:szCs w:val="28"/>
              </w:rPr>
            </w:pPr>
            <w:r>
              <w:rPr>
                <w:b/>
                <w:spacing w:val="-10"/>
                <w:sz w:val="28"/>
                <w:szCs w:val="28"/>
              </w:rPr>
              <w:t xml:space="preserve">  97</w:t>
            </w:r>
          </w:p>
        </w:tc>
      </w:tr>
      <w:tr w:rsidR="00B508AB" w:rsidTr="00034CCF">
        <w:trPr>
          <w:trHeight w:val="240"/>
        </w:trPr>
        <w:tc>
          <w:tcPr>
            <w:tcW w:w="1080" w:type="dxa"/>
          </w:tcPr>
          <w:p w:rsidR="00B508AB" w:rsidRDefault="00B508AB" w:rsidP="00034CCF">
            <w:pPr>
              <w:pStyle w:val="afffffff8"/>
              <w:keepNext/>
              <w:widowControl w:val="0"/>
              <w:ind w:right="-108"/>
              <w:jc w:val="left"/>
              <w:rPr>
                <w:b/>
                <w:spacing w:val="-10"/>
                <w:sz w:val="28"/>
                <w:szCs w:val="28"/>
              </w:rPr>
            </w:pPr>
            <w:r>
              <w:rPr>
                <w:b/>
                <w:spacing w:val="-10"/>
                <w:sz w:val="28"/>
                <w:szCs w:val="28"/>
              </w:rPr>
              <w:t>2.3.</w:t>
            </w:r>
          </w:p>
        </w:tc>
        <w:tc>
          <w:tcPr>
            <w:tcW w:w="8198" w:type="dxa"/>
          </w:tcPr>
          <w:p w:rsidR="00B508AB" w:rsidRDefault="00B508AB" w:rsidP="00034CCF">
            <w:pPr>
              <w:pStyle w:val="afffffff8"/>
              <w:keepNext/>
              <w:widowControl w:val="0"/>
              <w:ind w:left="-108" w:right="-190"/>
              <w:jc w:val="left"/>
              <w:rPr>
                <w:b/>
                <w:spacing w:val="-10"/>
                <w:sz w:val="28"/>
                <w:szCs w:val="28"/>
              </w:rPr>
            </w:pPr>
            <w:r>
              <w:rPr>
                <w:b/>
                <w:spacing w:val="-10"/>
                <w:sz w:val="28"/>
                <w:szCs w:val="28"/>
              </w:rPr>
              <w:t>Еліпсис у сфері складнопідрядного речення ........................................................</w:t>
            </w:r>
          </w:p>
        </w:tc>
        <w:tc>
          <w:tcPr>
            <w:tcW w:w="564" w:type="dxa"/>
          </w:tcPr>
          <w:p w:rsidR="00B508AB" w:rsidRDefault="00B508AB" w:rsidP="00034CCF">
            <w:pPr>
              <w:pStyle w:val="afffffff8"/>
              <w:keepNext/>
              <w:widowControl w:val="0"/>
              <w:ind w:hanging="180"/>
              <w:jc w:val="left"/>
              <w:rPr>
                <w:b/>
                <w:spacing w:val="-10"/>
                <w:sz w:val="28"/>
                <w:szCs w:val="28"/>
              </w:rPr>
            </w:pPr>
            <w:r>
              <w:rPr>
                <w:b/>
                <w:spacing w:val="-10"/>
                <w:sz w:val="28"/>
                <w:szCs w:val="28"/>
              </w:rPr>
              <w:t xml:space="preserve">  103</w:t>
            </w:r>
          </w:p>
        </w:tc>
      </w:tr>
      <w:tr w:rsidR="00B508AB" w:rsidTr="00034CCF">
        <w:trPr>
          <w:trHeight w:val="240"/>
        </w:trPr>
        <w:tc>
          <w:tcPr>
            <w:tcW w:w="1080" w:type="dxa"/>
          </w:tcPr>
          <w:p w:rsidR="00B508AB" w:rsidRDefault="00B508AB" w:rsidP="00034CCF">
            <w:pPr>
              <w:pStyle w:val="afffffff8"/>
              <w:keepNext/>
              <w:widowControl w:val="0"/>
              <w:ind w:right="-108"/>
              <w:jc w:val="left"/>
              <w:rPr>
                <w:b/>
                <w:spacing w:val="-10"/>
                <w:sz w:val="28"/>
                <w:szCs w:val="28"/>
              </w:rPr>
            </w:pPr>
            <w:r>
              <w:rPr>
                <w:b/>
                <w:spacing w:val="-10"/>
                <w:sz w:val="28"/>
                <w:szCs w:val="28"/>
              </w:rPr>
              <w:t>2.3.1.</w:t>
            </w:r>
          </w:p>
        </w:tc>
        <w:tc>
          <w:tcPr>
            <w:tcW w:w="8198" w:type="dxa"/>
          </w:tcPr>
          <w:p w:rsidR="00B508AB" w:rsidRDefault="00B508AB" w:rsidP="00034CCF">
            <w:pPr>
              <w:pStyle w:val="afffffff8"/>
              <w:keepNext/>
              <w:widowControl w:val="0"/>
              <w:ind w:left="-108" w:right="-190"/>
              <w:jc w:val="left"/>
              <w:rPr>
                <w:b/>
                <w:spacing w:val="-10"/>
                <w:sz w:val="28"/>
                <w:szCs w:val="28"/>
              </w:rPr>
            </w:pPr>
            <w:r>
              <w:rPr>
                <w:b/>
                <w:spacing w:val="-10"/>
                <w:sz w:val="28"/>
                <w:szCs w:val="28"/>
              </w:rPr>
              <w:t>Субординативні передумови моделювання еліпсованого гіпот</w:t>
            </w:r>
            <w:r>
              <w:rPr>
                <w:b/>
                <w:spacing w:val="-10"/>
                <w:sz w:val="28"/>
                <w:szCs w:val="28"/>
              </w:rPr>
              <w:t>а</w:t>
            </w:r>
            <w:r>
              <w:rPr>
                <w:b/>
                <w:spacing w:val="-10"/>
                <w:sz w:val="28"/>
                <w:szCs w:val="28"/>
              </w:rPr>
              <w:t>ксису ..........</w:t>
            </w:r>
          </w:p>
        </w:tc>
        <w:tc>
          <w:tcPr>
            <w:tcW w:w="564" w:type="dxa"/>
          </w:tcPr>
          <w:p w:rsidR="00B508AB" w:rsidRDefault="00B508AB" w:rsidP="00034CCF">
            <w:pPr>
              <w:pStyle w:val="afffffff8"/>
              <w:keepNext/>
              <w:widowControl w:val="0"/>
              <w:ind w:hanging="180"/>
              <w:jc w:val="left"/>
              <w:rPr>
                <w:b/>
                <w:spacing w:val="-10"/>
                <w:sz w:val="28"/>
                <w:szCs w:val="28"/>
              </w:rPr>
            </w:pPr>
            <w:r>
              <w:rPr>
                <w:b/>
                <w:spacing w:val="-10"/>
                <w:sz w:val="28"/>
                <w:szCs w:val="28"/>
              </w:rPr>
              <w:t xml:space="preserve">  103</w:t>
            </w:r>
          </w:p>
        </w:tc>
      </w:tr>
      <w:tr w:rsidR="00B508AB" w:rsidTr="00034CCF">
        <w:trPr>
          <w:trHeight w:val="240"/>
        </w:trPr>
        <w:tc>
          <w:tcPr>
            <w:tcW w:w="1080" w:type="dxa"/>
          </w:tcPr>
          <w:p w:rsidR="00B508AB" w:rsidRDefault="00B508AB" w:rsidP="00034CCF">
            <w:pPr>
              <w:pStyle w:val="afffffff8"/>
              <w:keepNext/>
              <w:widowControl w:val="0"/>
              <w:ind w:right="-108"/>
              <w:jc w:val="left"/>
              <w:rPr>
                <w:b/>
                <w:spacing w:val="-10"/>
                <w:sz w:val="28"/>
                <w:szCs w:val="28"/>
              </w:rPr>
            </w:pPr>
            <w:r>
              <w:rPr>
                <w:b/>
                <w:spacing w:val="-10"/>
                <w:sz w:val="28"/>
                <w:szCs w:val="28"/>
              </w:rPr>
              <w:t>2.3.2.</w:t>
            </w:r>
          </w:p>
        </w:tc>
        <w:tc>
          <w:tcPr>
            <w:tcW w:w="8198" w:type="dxa"/>
          </w:tcPr>
          <w:p w:rsidR="00B508AB" w:rsidRDefault="00B508AB" w:rsidP="00034CCF">
            <w:pPr>
              <w:pStyle w:val="afffffff8"/>
              <w:keepNext/>
              <w:widowControl w:val="0"/>
              <w:ind w:left="-108" w:right="-190"/>
              <w:jc w:val="left"/>
              <w:rPr>
                <w:b/>
                <w:spacing w:val="-10"/>
                <w:sz w:val="28"/>
                <w:szCs w:val="28"/>
              </w:rPr>
            </w:pPr>
            <w:r>
              <w:rPr>
                <w:b/>
                <w:spacing w:val="-10"/>
                <w:sz w:val="28"/>
                <w:szCs w:val="28"/>
              </w:rPr>
              <w:t>Еліпсація компонентів головного речення ...........................................................</w:t>
            </w:r>
          </w:p>
        </w:tc>
        <w:tc>
          <w:tcPr>
            <w:tcW w:w="564" w:type="dxa"/>
          </w:tcPr>
          <w:p w:rsidR="00B508AB" w:rsidRDefault="00B508AB" w:rsidP="00034CCF">
            <w:pPr>
              <w:pStyle w:val="afffffff8"/>
              <w:keepNext/>
              <w:widowControl w:val="0"/>
              <w:ind w:hanging="180"/>
              <w:jc w:val="left"/>
              <w:rPr>
                <w:b/>
                <w:spacing w:val="-10"/>
                <w:sz w:val="28"/>
                <w:szCs w:val="28"/>
              </w:rPr>
            </w:pPr>
            <w:r>
              <w:rPr>
                <w:b/>
                <w:spacing w:val="-10"/>
                <w:sz w:val="28"/>
                <w:szCs w:val="28"/>
              </w:rPr>
              <w:t xml:space="preserve">  106</w:t>
            </w:r>
          </w:p>
        </w:tc>
      </w:tr>
      <w:tr w:rsidR="00B508AB" w:rsidTr="00034CCF">
        <w:trPr>
          <w:trHeight w:val="240"/>
        </w:trPr>
        <w:tc>
          <w:tcPr>
            <w:tcW w:w="1080" w:type="dxa"/>
          </w:tcPr>
          <w:p w:rsidR="00B508AB" w:rsidRDefault="00B508AB" w:rsidP="00034CCF">
            <w:pPr>
              <w:pStyle w:val="afffffff8"/>
              <w:keepNext/>
              <w:widowControl w:val="0"/>
              <w:ind w:right="-108"/>
              <w:jc w:val="left"/>
              <w:rPr>
                <w:b/>
                <w:spacing w:val="-10"/>
                <w:sz w:val="28"/>
                <w:szCs w:val="28"/>
              </w:rPr>
            </w:pPr>
            <w:r>
              <w:rPr>
                <w:b/>
                <w:spacing w:val="-10"/>
                <w:sz w:val="28"/>
                <w:szCs w:val="28"/>
              </w:rPr>
              <w:t>2.3.3.</w:t>
            </w:r>
          </w:p>
        </w:tc>
        <w:tc>
          <w:tcPr>
            <w:tcW w:w="8198" w:type="dxa"/>
          </w:tcPr>
          <w:p w:rsidR="00B508AB" w:rsidRDefault="00B508AB" w:rsidP="00034CCF">
            <w:pPr>
              <w:pStyle w:val="afffffff8"/>
              <w:keepNext/>
              <w:widowControl w:val="0"/>
              <w:ind w:left="-108" w:right="-190"/>
              <w:jc w:val="left"/>
              <w:rPr>
                <w:b/>
                <w:spacing w:val="-10"/>
                <w:sz w:val="28"/>
                <w:szCs w:val="28"/>
              </w:rPr>
            </w:pPr>
            <w:r>
              <w:rPr>
                <w:b/>
                <w:spacing w:val="-10"/>
                <w:sz w:val="28"/>
                <w:szCs w:val="28"/>
              </w:rPr>
              <w:t>Еліпсація компонентів підрядного речення ..........................................................</w:t>
            </w:r>
          </w:p>
        </w:tc>
        <w:tc>
          <w:tcPr>
            <w:tcW w:w="564" w:type="dxa"/>
          </w:tcPr>
          <w:p w:rsidR="00B508AB" w:rsidRDefault="00B508AB" w:rsidP="00034CCF">
            <w:pPr>
              <w:pStyle w:val="afffffff8"/>
              <w:keepNext/>
              <w:widowControl w:val="0"/>
              <w:ind w:hanging="180"/>
              <w:jc w:val="left"/>
              <w:rPr>
                <w:b/>
                <w:spacing w:val="-10"/>
                <w:sz w:val="28"/>
                <w:szCs w:val="28"/>
              </w:rPr>
            </w:pPr>
            <w:r>
              <w:rPr>
                <w:b/>
                <w:spacing w:val="-10"/>
                <w:sz w:val="28"/>
                <w:szCs w:val="28"/>
              </w:rPr>
              <w:t xml:space="preserve">  110</w:t>
            </w:r>
          </w:p>
        </w:tc>
      </w:tr>
      <w:tr w:rsidR="00B508AB" w:rsidTr="00034CCF">
        <w:trPr>
          <w:trHeight w:val="240"/>
        </w:trPr>
        <w:tc>
          <w:tcPr>
            <w:tcW w:w="1080" w:type="dxa"/>
          </w:tcPr>
          <w:p w:rsidR="00B508AB" w:rsidRDefault="00B508AB" w:rsidP="00034CCF">
            <w:pPr>
              <w:pStyle w:val="afffffff8"/>
              <w:keepNext/>
              <w:widowControl w:val="0"/>
              <w:ind w:right="-108"/>
              <w:jc w:val="left"/>
              <w:rPr>
                <w:b/>
                <w:spacing w:val="-10"/>
                <w:sz w:val="28"/>
                <w:szCs w:val="28"/>
              </w:rPr>
            </w:pPr>
            <w:r>
              <w:rPr>
                <w:b/>
                <w:spacing w:val="-10"/>
                <w:sz w:val="28"/>
                <w:szCs w:val="28"/>
              </w:rPr>
              <w:t>2.3.4.</w:t>
            </w:r>
          </w:p>
        </w:tc>
        <w:tc>
          <w:tcPr>
            <w:tcW w:w="8198" w:type="dxa"/>
          </w:tcPr>
          <w:p w:rsidR="00B508AB" w:rsidRDefault="00B508AB" w:rsidP="00034CCF">
            <w:pPr>
              <w:pStyle w:val="afffffff8"/>
              <w:keepNext/>
              <w:widowControl w:val="0"/>
              <w:ind w:left="-108" w:right="-190"/>
              <w:jc w:val="left"/>
              <w:rPr>
                <w:b/>
                <w:spacing w:val="-10"/>
                <w:sz w:val="28"/>
                <w:szCs w:val="28"/>
              </w:rPr>
            </w:pPr>
            <w:r>
              <w:rPr>
                <w:b/>
                <w:spacing w:val="-10"/>
                <w:sz w:val="28"/>
                <w:szCs w:val="28"/>
              </w:rPr>
              <w:t>Паралельна еліпсація компонентів головного і підрядного р</w:t>
            </w:r>
            <w:r>
              <w:rPr>
                <w:b/>
                <w:spacing w:val="-10"/>
                <w:sz w:val="28"/>
                <w:szCs w:val="28"/>
              </w:rPr>
              <w:t>е</w:t>
            </w:r>
            <w:r>
              <w:rPr>
                <w:b/>
                <w:spacing w:val="-10"/>
                <w:sz w:val="28"/>
                <w:szCs w:val="28"/>
              </w:rPr>
              <w:t>чень ................</w:t>
            </w:r>
          </w:p>
        </w:tc>
        <w:tc>
          <w:tcPr>
            <w:tcW w:w="564" w:type="dxa"/>
          </w:tcPr>
          <w:p w:rsidR="00B508AB" w:rsidRDefault="00B508AB" w:rsidP="00034CCF">
            <w:pPr>
              <w:pStyle w:val="afffffff8"/>
              <w:keepNext/>
              <w:widowControl w:val="0"/>
              <w:ind w:hanging="180"/>
              <w:jc w:val="left"/>
              <w:rPr>
                <w:b/>
                <w:spacing w:val="-10"/>
                <w:sz w:val="28"/>
                <w:szCs w:val="28"/>
              </w:rPr>
            </w:pPr>
            <w:r>
              <w:rPr>
                <w:b/>
                <w:spacing w:val="-10"/>
                <w:sz w:val="28"/>
                <w:szCs w:val="28"/>
              </w:rPr>
              <w:t xml:space="preserve">  113</w:t>
            </w:r>
          </w:p>
        </w:tc>
      </w:tr>
      <w:tr w:rsidR="00B508AB" w:rsidTr="00034CCF">
        <w:trPr>
          <w:trHeight w:val="240"/>
        </w:trPr>
        <w:tc>
          <w:tcPr>
            <w:tcW w:w="1080" w:type="dxa"/>
          </w:tcPr>
          <w:p w:rsidR="00B508AB" w:rsidRDefault="00B508AB" w:rsidP="00034CCF">
            <w:pPr>
              <w:pStyle w:val="afffffff8"/>
              <w:keepNext/>
              <w:widowControl w:val="0"/>
              <w:ind w:right="-108"/>
              <w:jc w:val="left"/>
              <w:rPr>
                <w:b/>
                <w:spacing w:val="-10"/>
                <w:sz w:val="28"/>
                <w:szCs w:val="28"/>
              </w:rPr>
            </w:pPr>
          </w:p>
        </w:tc>
        <w:tc>
          <w:tcPr>
            <w:tcW w:w="8198" w:type="dxa"/>
          </w:tcPr>
          <w:p w:rsidR="00B508AB" w:rsidRDefault="00B508AB" w:rsidP="00034CCF">
            <w:pPr>
              <w:pStyle w:val="afffffff8"/>
              <w:keepNext/>
              <w:widowControl w:val="0"/>
              <w:ind w:left="-108" w:right="-190"/>
              <w:jc w:val="left"/>
              <w:rPr>
                <w:b/>
                <w:spacing w:val="-10"/>
                <w:sz w:val="28"/>
                <w:szCs w:val="28"/>
              </w:rPr>
            </w:pPr>
            <w:r>
              <w:rPr>
                <w:b/>
                <w:spacing w:val="-10"/>
                <w:sz w:val="28"/>
                <w:szCs w:val="28"/>
              </w:rPr>
              <w:t>Висновки до другого розділу ...................................................................................</w:t>
            </w:r>
          </w:p>
        </w:tc>
        <w:tc>
          <w:tcPr>
            <w:tcW w:w="564" w:type="dxa"/>
          </w:tcPr>
          <w:p w:rsidR="00B508AB" w:rsidRDefault="00B508AB" w:rsidP="00034CCF">
            <w:pPr>
              <w:pStyle w:val="afffffff8"/>
              <w:keepNext/>
              <w:widowControl w:val="0"/>
              <w:spacing w:after="60"/>
              <w:ind w:hanging="181"/>
              <w:jc w:val="left"/>
              <w:rPr>
                <w:b/>
                <w:spacing w:val="-10"/>
                <w:sz w:val="28"/>
                <w:szCs w:val="28"/>
              </w:rPr>
            </w:pPr>
            <w:r>
              <w:rPr>
                <w:b/>
                <w:spacing w:val="-10"/>
                <w:sz w:val="28"/>
                <w:szCs w:val="28"/>
              </w:rPr>
              <w:t xml:space="preserve">  115</w:t>
            </w:r>
          </w:p>
        </w:tc>
      </w:tr>
      <w:tr w:rsidR="00B508AB" w:rsidTr="00034CCF">
        <w:trPr>
          <w:trHeight w:val="240"/>
        </w:trPr>
        <w:tc>
          <w:tcPr>
            <w:tcW w:w="1080" w:type="dxa"/>
          </w:tcPr>
          <w:p w:rsidR="00B508AB" w:rsidRDefault="00B508AB" w:rsidP="00034CCF">
            <w:pPr>
              <w:pStyle w:val="afffffff8"/>
              <w:keepNext/>
              <w:widowControl w:val="0"/>
              <w:ind w:right="-108" w:hanging="108"/>
              <w:jc w:val="left"/>
              <w:rPr>
                <w:b/>
                <w:spacing w:val="-10"/>
                <w:sz w:val="28"/>
                <w:szCs w:val="28"/>
              </w:rPr>
            </w:pPr>
            <w:r>
              <w:rPr>
                <w:b/>
                <w:spacing w:val="-10"/>
                <w:sz w:val="28"/>
                <w:szCs w:val="28"/>
              </w:rPr>
              <w:t>Ро</w:t>
            </w:r>
            <w:r>
              <w:rPr>
                <w:b/>
                <w:spacing w:val="-10"/>
                <w:sz w:val="28"/>
                <w:szCs w:val="28"/>
              </w:rPr>
              <w:t>з</w:t>
            </w:r>
            <w:r>
              <w:rPr>
                <w:b/>
                <w:spacing w:val="-10"/>
                <w:sz w:val="28"/>
                <w:szCs w:val="28"/>
              </w:rPr>
              <w:t>діл 3.</w:t>
            </w:r>
          </w:p>
        </w:tc>
        <w:tc>
          <w:tcPr>
            <w:tcW w:w="8198" w:type="dxa"/>
          </w:tcPr>
          <w:p w:rsidR="00B508AB" w:rsidRDefault="00B508AB" w:rsidP="00034CCF">
            <w:pPr>
              <w:pStyle w:val="afffffff8"/>
              <w:keepNext/>
              <w:widowControl w:val="0"/>
              <w:ind w:left="-108" w:right="-193"/>
              <w:jc w:val="left"/>
              <w:rPr>
                <w:b/>
                <w:caps w:val="0"/>
                <w:spacing w:val="-10"/>
                <w:sz w:val="28"/>
                <w:szCs w:val="28"/>
              </w:rPr>
            </w:pPr>
            <w:r>
              <w:rPr>
                <w:b/>
                <w:caps w:val="0"/>
                <w:spacing w:val="-10"/>
                <w:sz w:val="28"/>
                <w:szCs w:val="28"/>
              </w:rPr>
              <w:t xml:space="preserve">комунікативнО-функціональнА СПЕЦИФІКА </w:t>
            </w:r>
          </w:p>
          <w:p w:rsidR="00B508AB" w:rsidRDefault="00B508AB" w:rsidP="00034CCF">
            <w:pPr>
              <w:pStyle w:val="afffffff8"/>
              <w:keepNext/>
              <w:widowControl w:val="0"/>
              <w:ind w:left="-108" w:right="-193"/>
              <w:jc w:val="left"/>
              <w:rPr>
                <w:b/>
                <w:caps w:val="0"/>
                <w:spacing w:val="-10"/>
                <w:sz w:val="28"/>
                <w:szCs w:val="28"/>
              </w:rPr>
            </w:pPr>
            <w:r>
              <w:rPr>
                <w:b/>
                <w:caps w:val="0"/>
                <w:spacing w:val="-10"/>
                <w:sz w:val="28"/>
                <w:szCs w:val="28"/>
              </w:rPr>
              <w:t>еліпт</w:t>
            </w:r>
            <w:r>
              <w:rPr>
                <w:b/>
                <w:caps w:val="0"/>
                <w:spacing w:val="-10"/>
                <w:sz w:val="28"/>
                <w:szCs w:val="28"/>
              </w:rPr>
              <w:t>и</w:t>
            </w:r>
            <w:r>
              <w:rPr>
                <w:b/>
                <w:caps w:val="0"/>
                <w:spacing w:val="-10"/>
                <w:sz w:val="28"/>
                <w:szCs w:val="28"/>
              </w:rPr>
              <w:t>чнИХ ВИСЛОВЛЕНЬ ............................................................................</w:t>
            </w:r>
          </w:p>
        </w:tc>
        <w:tc>
          <w:tcPr>
            <w:tcW w:w="564" w:type="dxa"/>
          </w:tcPr>
          <w:p w:rsidR="00B508AB" w:rsidRDefault="00B508AB" w:rsidP="00034CCF">
            <w:pPr>
              <w:pStyle w:val="afffffff8"/>
              <w:keepNext/>
              <w:widowControl w:val="0"/>
              <w:ind w:hanging="180"/>
              <w:jc w:val="left"/>
              <w:rPr>
                <w:b/>
                <w:spacing w:val="-10"/>
                <w:sz w:val="28"/>
                <w:szCs w:val="28"/>
              </w:rPr>
            </w:pPr>
            <w:r>
              <w:rPr>
                <w:b/>
                <w:spacing w:val="-10"/>
                <w:sz w:val="28"/>
                <w:szCs w:val="28"/>
              </w:rPr>
              <w:t xml:space="preserve"> </w:t>
            </w:r>
          </w:p>
          <w:p w:rsidR="00B508AB" w:rsidRDefault="00B508AB" w:rsidP="00034CCF">
            <w:pPr>
              <w:pStyle w:val="afffffff8"/>
              <w:keepNext/>
              <w:widowControl w:val="0"/>
              <w:ind w:left="-26" w:hanging="180"/>
              <w:jc w:val="left"/>
              <w:rPr>
                <w:b/>
                <w:spacing w:val="-10"/>
                <w:sz w:val="28"/>
                <w:szCs w:val="28"/>
              </w:rPr>
            </w:pPr>
            <w:r>
              <w:rPr>
                <w:b/>
                <w:spacing w:val="-10"/>
                <w:sz w:val="28"/>
                <w:szCs w:val="28"/>
              </w:rPr>
              <w:t>1120</w:t>
            </w:r>
          </w:p>
        </w:tc>
      </w:tr>
      <w:tr w:rsidR="00B508AB" w:rsidTr="00034CCF">
        <w:trPr>
          <w:trHeight w:val="240"/>
        </w:trPr>
        <w:tc>
          <w:tcPr>
            <w:tcW w:w="1080" w:type="dxa"/>
          </w:tcPr>
          <w:p w:rsidR="00B508AB" w:rsidRDefault="00B508AB" w:rsidP="00034CCF">
            <w:pPr>
              <w:pStyle w:val="afffffff8"/>
              <w:keepNext/>
              <w:widowControl w:val="0"/>
              <w:ind w:right="-108"/>
              <w:jc w:val="left"/>
              <w:rPr>
                <w:b/>
                <w:spacing w:val="-10"/>
                <w:sz w:val="28"/>
                <w:szCs w:val="28"/>
              </w:rPr>
            </w:pPr>
            <w:r>
              <w:rPr>
                <w:b/>
                <w:spacing w:val="-10"/>
                <w:sz w:val="28"/>
                <w:szCs w:val="28"/>
              </w:rPr>
              <w:t>3.1.</w:t>
            </w:r>
          </w:p>
        </w:tc>
        <w:tc>
          <w:tcPr>
            <w:tcW w:w="8198" w:type="dxa"/>
          </w:tcPr>
          <w:p w:rsidR="00B508AB" w:rsidRDefault="00B508AB" w:rsidP="00034CCF">
            <w:pPr>
              <w:keepNext/>
              <w:widowControl w:val="0"/>
              <w:spacing w:line="360" w:lineRule="auto"/>
              <w:ind w:left="-108" w:right="-190"/>
              <w:jc w:val="both"/>
              <w:rPr>
                <w:spacing w:val="-10"/>
                <w:sz w:val="28"/>
                <w:szCs w:val="28"/>
                <w:lang w:val="uk-UA"/>
              </w:rPr>
            </w:pPr>
            <w:r>
              <w:rPr>
                <w:spacing w:val="-10"/>
                <w:sz w:val="28"/>
                <w:szCs w:val="28"/>
                <w:lang w:val="uk-UA"/>
              </w:rPr>
              <w:t>Комунікативна перспектива еліптичного речення .............................................</w:t>
            </w:r>
          </w:p>
        </w:tc>
        <w:tc>
          <w:tcPr>
            <w:tcW w:w="564" w:type="dxa"/>
          </w:tcPr>
          <w:p w:rsidR="00B508AB" w:rsidRDefault="00B508AB" w:rsidP="00034CCF">
            <w:pPr>
              <w:pStyle w:val="afffffff8"/>
              <w:keepNext/>
              <w:widowControl w:val="0"/>
              <w:ind w:hanging="180"/>
              <w:jc w:val="left"/>
              <w:rPr>
                <w:b/>
                <w:spacing w:val="-10"/>
                <w:sz w:val="28"/>
                <w:szCs w:val="28"/>
              </w:rPr>
            </w:pPr>
            <w:r>
              <w:rPr>
                <w:b/>
                <w:spacing w:val="-10"/>
                <w:sz w:val="28"/>
                <w:szCs w:val="28"/>
              </w:rPr>
              <w:t xml:space="preserve">  120</w:t>
            </w:r>
          </w:p>
        </w:tc>
      </w:tr>
      <w:tr w:rsidR="00B508AB" w:rsidTr="00034CCF">
        <w:trPr>
          <w:trHeight w:val="240"/>
        </w:trPr>
        <w:tc>
          <w:tcPr>
            <w:tcW w:w="1080" w:type="dxa"/>
          </w:tcPr>
          <w:p w:rsidR="00B508AB" w:rsidRDefault="00B508AB" w:rsidP="00034CCF">
            <w:pPr>
              <w:pStyle w:val="afffffff8"/>
              <w:keepNext/>
              <w:widowControl w:val="0"/>
              <w:ind w:right="-108"/>
              <w:jc w:val="left"/>
              <w:rPr>
                <w:b/>
                <w:spacing w:val="-10"/>
                <w:sz w:val="28"/>
                <w:szCs w:val="28"/>
              </w:rPr>
            </w:pPr>
            <w:r>
              <w:rPr>
                <w:b/>
                <w:spacing w:val="-10"/>
                <w:sz w:val="28"/>
                <w:szCs w:val="28"/>
              </w:rPr>
              <w:t>3.1.1.</w:t>
            </w:r>
          </w:p>
        </w:tc>
        <w:tc>
          <w:tcPr>
            <w:tcW w:w="8198" w:type="dxa"/>
          </w:tcPr>
          <w:p w:rsidR="00B508AB" w:rsidRDefault="00B508AB" w:rsidP="00034CCF">
            <w:pPr>
              <w:keepNext/>
              <w:widowControl w:val="0"/>
              <w:spacing w:line="360" w:lineRule="auto"/>
              <w:ind w:left="-108" w:right="-190"/>
              <w:rPr>
                <w:spacing w:val="-10"/>
                <w:sz w:val="28"/>
                <w:szCs w:val="28"/>
                <w:lang w:val="uk-UA"/>
              </w:rPr>
            </w:pPr>
            <w:r>
              <w:rPr>
                <w:spacing w:val="-10"/>
                <w:sz w:val="28"/>
                <w:szCs w:val="28"/>
                <w:lang w:val="uk-UA"/>
              </w:rPr>
              <w:t>Актуальне членування ..............................................................................................</w:t>
            </w:r>
          </w:p>
        </w:tc>
        <w:tc>
          <w:tcPr>
            <w:tcW w:w="564" w:type="dxa"/>
          </w:tcPr>
          <w:p w:rsidR="00B508AB" w:rsidRDefault="00B508AB" w:rsidP="00034CCF">
            <w:pPr>
              <w:pStyle w:val="afffffff8"/>
              <w:keepNext/>
              <w:widowControl w:val="0"/>
              <w:ind w:hanging="180"/>
              <w:jc w:val="left"/>
              <w:rPr>
                <w:b/>
                <w:spacing w:val="-10"/>
                <w:sz w:val="28"/>
                <w:szCs w:val="28"/>
              </w:rPr>
            </w:pPr>
            <w:r>
              <w:rPr>
                <w:b/>
                <w:spacing w:val="-10"/>
                <w:sz w:val="28"/>
                <w:szCs w:val="28"/>
              </w:rPr>
              <w:t xml:space="preserve">  120</w:t>
            </w:r>
          </w:p>
        </w:tc>
      </w:tr>
      <w:tr w:rsidR="00B508AB" w:rsidTr="00034CCF">
        <w:trPr>
          <w:trHeight w:val="240"/>
        </w:trPr>
        <w:tc>
          <w:tcPr>
            <w:tcW w:w="1080" w:type="dxa"/>
          </w:tcPr>
          <w:p w:rsidR="00B508AB" w:rsidRDefault="00B508AB" w:rsidP="00034CCF">
            <w:pPr>
              <w:pStyle w:val="afffffff8"/>
              <w:keepNext/>
              <w:widowControl w:val="0"/>
              <w:ind w:right="-108"/>
              <w:jc w:val="left"/>
              <w:rPr>
                <w:b/>
                <w:spacing w:val="-10"/>
                <w:sz w:val="28"/>
                <w:szCs w:val="28"/>
              </w:rPr>
            </w:pPr>
            <w:r>
              <w:rPr>
                <w:b/>
                <w:spacing w:val="-10"/>
                <w:sz w:val="28"/>
                <w:szCs w:val="28"/>
              </w:rPr>
              <w:lastRenderedPageBreak/>
              <w:t>3.1.2.</w:t>
            </w:r>
          </w:p>
        </w:tc>
        <w:tc>
          <w:tcPr>
            <w:tcW w:w="8198" w:type="dxa"/>
          </w:tcPr>
          <w:p w:rsidR="00B508AB" w:rsidRDefault="00B508AB" w:rsidP="00034CCF">
            <w:pPr>
              <w:pStyle w:val="afffffff8"/>
              <w:keepNext/>
              <w:widowControl w:val="0"/>
              <w:ind w:left="-108" w:right="-190"/>
              <w:jc w:val="left"/>
              <w:rPr>
                <w:b/>
                <w:spacing w:val="-10"/>
                <w:sz w:val="28"/>
                <w:szCs w:val="28"/>
              </w:rPr>
            </w:pPr>
            <w:r>
              <w:rPr>
                <w:b/>
                <w:spacing w:val="-10"/>
                <w:sz w:val="28"/>
                <w:szCs w:val="28"/>
              </w:rPr>
              <w:t>Комунікативний динамізм .......................................................................................</w:t>
            </w:r>
          </w:p>
        </w:tc>
        <w:tc>
          <w:tcPr>
            <w:tcW w:w="564" w:type="dxa"/>
          </w:tcPr>
          <w:p w:rsidR="00B508AB" w:rsidRDefault="00B508AB" w:rsidP="00034CCF">
            <w:pPr>
              <w:pStyle w:val="afffffff8"/>
              <w:keepNext/>
              <w:widowControl w:val="0"/>
              <w:ind w:hanging="180"/>
              <w:jc w:val="left"/>
              <w:rPr>
                <w:b/>
                <w:spacing w:val="-10"/>
                <w:sz w:val="28"/>
                <w:szCs w:val="28"/>
              </w:rPr>
            </w:pPr>
            <w:r>
              <w:rPr>
                <w:b/>
                <w:spacing w:val="-10"/>
                <w:sz w:val="28"/>
                <w:szCs w:val="28"/>
              </w:rPr>
              <w:t xml:space="preserve">  126</w:t>
            </w:r>
          </w:p>
        </w:tc>
      </w:tr>
      <w:tr w:rsidR="00B508AB" w:rsidTr="00034CCF">
        <w:trPr>
          <w:trHeight w:val="240"/>
        </w:trPr>
        <w:tc>
          <w:tcPr>
            <w:tcW w:w="1080" w:type="dxa"/>
          </w:tcPr>
          <w:p w:rsidR="00B508AB" w:rsidRDefault="00B508AB" w:rsidP="00034CCF">
            <w:pPr>
              <w:pStyle w:val="afffffff8"/>
              <w:keepNext/>
              <w:widowControl w:val="0"/>
              <w:ind w:right="-108"/>
              <w:jc w:val="left"/>
              <w:rPr>
                <w:b/>
                <w:spacing w:val="-10"/>
                <w:sz w:val="28"/>
                <w:szCs w:val="28"/>
              </w:rPr>
            </w:pPr>
            <w:r>
              <w:rPr>
                <w:b/>
                <w:spacing w:val="-10"/>
                <w:sz w:val="28"/>
                <w:szCs w:val="28"/>
              </w:rPr>
              <w:t>3.1.3.</w:t>
            </w:r>
          </w:p>
        </w:tc>
        <w:tc>
          <w:tcPr>
            <w:tcW w:w="8198" w:type="dxa"/>
          </w:tcPr>
          <w:p w:rsidR="00B508AB" w:rsidRDefault="00B508AB" w:rsidP="00034CCF">
            <w:pPr>
              <w:pStyle w:val="afffffff8"/>
              <w:keepNext/>
              <w:widowControl w:val="0"/>
              <w:ind w:left="-108" w:right="-190"/>
              <w:jc w:val="left"/>
              <w:rPr>
                <w:b/>
                <w:spacing w:val="-10"/>
                <w:sz w:val="28"/>
                <w:szCs w:val="28"/>
              </w:rPr>
            </w:pPr>
            <w:r>
              <w:rPr>
                <w:b/>
                <w:spacing w:val="-10"/>
                <w:sz w:val="28"/>
                <w:szCs w:val="28"/>
              </w:rPr>
              <w:t>Актомовленнєва організація ...................................................................................</w:t>
            </w:r>
          </w:p>
        </w:tc>
        <w:tc>
          <w:tcPr>
            <w:tcW w:w="564" w:type="dxa"/>
          </w:tcPr>
          <w:p w:rsidR="00B508AB" w:rsidRDefault="00B508AB" w:rsidP="00034CCF">
            <w:pPr>
              <w:pStyle w:val="afffffff8"/>
              <w:keepNext/>
              <w:widowControl w:val="0"/>
              <w:ind w:hanging="180"/>
              <w:jc w:val="left"/>
              <w:rPr>
                <w:b/>
                <w:spacing w:val="-10"/>
                <w:sz w:val="28"/>
                <w:szCs w:val="28"/>
              </w:rPr>
            </w:pPr>
            <w:r>
              <w:rPr>
                <w:b/>
                <w:spacing w:val="-10"/>
                <w:sz w:val="28"/>
                <w:szCs w:val="28"/>
              </w:rPr>
              <w:t xml:space="preserve">  131</w:t>
            </w:r>
          </w:p>
        </w:tc>
      </w:tr>
      <w:tr w:rsidR="00B508AB" w:rsidTr="00034CCF">
        <w:trPr>
          <w:trHeight w:val="240"/>
        </w:trPr>
        <w:tc>
          <w:tcPr>
            <w:tcW w:w="1080" w:type="dxa"/>
          </w:tcPr>
          <w:p w:rsidR="00B508AB" w:rsidRDefault="00B508AB" w:rsidP="00034CCF">
            <w:pPr>
              <w:pStyle w:val="afffffff8"/>
              <w:keepNext/>
              <w:widowControl w:val="0"/>
              <w:ind w:right="-108"/>
              <w:jc w:val="left"/>
              <w:rPr>
                <w:b/>
                <w:spacing w:val="-10"/>
                <w:sz w:val="28"/>
                <w:szCs w:val="28"/>
              </w:rPr>
            </w:pPr>
            <w:r>
              <w:rPr>
                <w:b/>
                <w:spacing w:val="-10"/>
                <w:sz w:val="28"/>
                <w:szCs w:val="28"/>
              </w:rPr>
              <w:t>3.2.</w:t>
            </w:r>
          </w:p>
        </w:tc>
        <w:tc>
          <w:tcPr>
            <w:tcW w:w="8198" w:type="dxa"/>
          </w:tcPr>
          <w:p w:rsidR="00B508AB" w:rsidRDefault="00B508AB" w:rsidP="00034CCF">
            <w:pPr>
              <w:keepNext/>
              <w:widowControl w:val="0"/>
              <w:spacing w:line="360" w:lineRule="auto"/>
              <w:ind w:left="-108" w:right="-190"/>
              <w:rPr>
                <w:spacing w:val="-10"/>
                <w:sz w:val="28"/>
                <w:szCs w:val="28"/>
                <w:lang w:val="uk-UA"/>
              </w:rPr>
            </w:pPr>
            <w:r>
              <w:rPr>
                <w:spacing w:val="-10"/>
                <w:sz w:val="28"/>
                <w:szCs w:val="28"/>
                <w:lang w:val="uk-UA"/>
              </w:rPr>
              <w:t>Еліпсис у комунікативно автономних синтаксичних одиницях .....................</w:t>
            </w:r>
          </w:p>
        </w:tc>
        <w:tc>
          <w:tcPr>
            <w:tcW w:w="564" w:type="dxa"/>
          </w:tcPr>
          <w:p w:rsidR="00B508AB" w:rsidRDefault="00B508AB" w:rsidP="00034CCF">
            <w:pPr>
              <w:pStyle w:val="afffffff8"/>
              <w:keepNext/>
              <w:widowControl w:val="0"/>
              <w:ind w:hanging="180"/>
              <w:jc w:val="left"/>
              <w:rPr>
                <w:b/>
                <w:spacing w:val="-10"/>
                <w:sz w:val="28"/>
                <w:szCs w:val="28"/>
              </w:rPr>
            </w:pPr>
            <w:r>
              <w:rPr>
                <w:b/>
                <w:spacing w:val="-10"/>
                <w:sz w:val="28"/>
                <w:szCs w:val="28"/>
              </w:rPr>
              <w:t xml:space="preserve">  138</w:t>
            </w:r>
          </w:p>
        </w:tc>
      </w:tr>
      <w:tr w:rsidR="00B508AB" w:rsidTr="00034CCF">
        <w:trPr>
          <w:trHeight w:val="240"/>
        </w:trPr>
        <w:tc>
          <w:tcPr>
            <w:tcW w:w="1080" w:type="dxa"/>
          </w:tcPr>
          <w:p w:rsidR="00B508AB" w:rsidRDefault="00B508AB" w:rsidP="00034CCF">
            <w:pPr>
              <w:pStyle w:val="afffffff8"/>
              <w:keepNext/>
              <w:widowControl w:val="0"/>
              <w:ind w:right="-108"/>
              <w:jc w:val="left"/>
              <w:rPr>
                <w:b/>
                <w:spacing w:val="-10"/>
                <w:sz w:val="28"/>
                <w:szCs w:val="28"/>
              </w:rPr>
            </w:pPr>
            <w:r>
              <w:rPr>
                <w:b/>
                <w:spacing w:val="-10"/>
                <w:sz w:val="28"/>
                <w:szCs w:val="28"/>
              </w:rPr>
              <w:t>3.2.1.</w:t>
            </w:r>
          </w:p>
        </w:tc>
        <w:tc>
          <w:tcPr>
            <w:tcW w:w="8198" w:type="dxa"/>
          </w:tcPr>
          <w:p w:rsidR="00B508AB" w:rsidRDefault="00B508AB" w:rsidP="00034CCF">
            <w:pPr>
              <w:keepNext/>
              <w:widowControl w:val="0"/>
              <w:spacing w:line="360" w:lineRule="auto"/>
              <w:ind w:left="-108" w:right="-190"/>
              <w:rPr>
                <w:spacing w:val="-10"/>
                <w:sz w:val="28"/>
                <w:szCs w:val="28"/>
                <w:lang w:val="uk-UA"/>
              </w:rPr>
            </w:pPr>
            <w:r>
              <w:rPr>
                <w:spacing w:val="-10"/>
                <w:sz w:val="28"/>
                <w:szCs w:val="28"/>
                <w:lang w:val="uk-UA"/>
              </w:rPr>
              <w:t>Еліпсис у фразеологічних одиницях ......................................................................</w:t>
            </w:r>
          </w:p>
        </w:tc>
        <w:tc>
          <w:tcPr>
            <w:tcW w:w="564" w:type="dxa"/>
          </w:tcPr>
          <w:p w:rsidR="00B508AB" w:rsidRDefault="00B508AB" w:rsidP="00034CCF">
            <w:pPr>
              <w:pStyle w:val="afffffff8"/>
              <w:keepNext/>
              <w:widowControl w:val="0"/>
              <w:ind w:hanging="180"/>
              <w:jc w:val="left"/>
              <w:rPr>
                <w:b/>
                <w:spacing w:val="-10"/>
                <w:sz w:val="28"/>
                <w:szCs w:val="28"/>
              </w:rPr>
            </w:pPr>
            <w:r>
              <w:rPr>
                <w:b/>
                <w:spacing w:val="-10"/>
                <w:sz w:val="28"/>
                <w:szCs w:val="28"/>
              </w:rPr>
              <w:t xml:space="preserve">  139</w:t>
            </w:r>
          </w:p>
        </w:tc>
      </w:tr>
      <w:tr w:rsidR="00B508AB" w:rsidTr="00034CCF">
        <w:trPr>
          <w:trHeight w:val="240"/>
        </w:trPr>
        <w:tc>
          <w:tcPr>
            <w:tcW w:w="1080" w:type="dxa"/>
          </w:tcPr>
          <w:p w:rsidR="00B508AB" w:rsidRDefault="00B508AB" w:rsidP="00034CCF">
            <w:pPr>
              <w:pStyle w:val="afffffff8"/>
              <w:keepNext/>
              <w:widowControl w:val="0"/>
              <w:ind w:right="-108"/>
              <w:jc w:val="left"/>
              <w:rPr>
                <w:b/>
                <w:spacing w:val="-10"/>
                <w:sz w:val="28"/>
                <w:szCs w:val="28"/>
              </w:rPr>
            </w:pPr>
            <w:r>
              <w:rPr>
                <w:b/>
                <w:spacing w:val="-10"/>
                <w:sz w:val="28"/>
                <w:szCs w:val="28"/>
              </w:rPr>
              <w:t>3.2.2.</w:t>
            </w:r>
          </w:p>
        </w:tc>
        <w:tc>
          <w:tcPr>
            <w:tcW w:w="8198" w:type="dxa"/>
          </w:tcPr>
          <w:p w:rsidR="00B508AB" w:rsidRDefault="00B508AB" w:rsidP="00034CCF">
            <w:pPr>
              <w:keepNext/>
              <w:widowControl w:val="0"/>
              <w:spacing w:line="360" w:lineRule="auto"/>
              <w:ind w:left="-108" w:right="-190"/>
              <w:rPr>
                <w:spacing w:val="-10"/>
                <w:sz w:val="28"/>
                <w:szCs w:val="28"/>
                <w:lang w:val="uk-UA"/>
              </w:rPr>
            </w:pPr>
            <w:r>
              <w:rPr>
                <w:spacing w:val="-10"/>
                <w:sz w:val="28"/>
                <w:szCs w:val="28"/>
                <w:lang w:val="uk-UA"/>
              </w:rPr>
              <w:t>Еліпсис в англійській народній загадці ..................................................................</w:t>
            </w:r>
          </w:p>
        </w:tc>
        <w:tc>
          <w:tcPr>
            <w:tcW w:w="564" w:type="dxa"/>
          </w:tcPr>
          <w:p w:rsidR="00B508AB" w:rsidRDefault="00B508AB" w:rsidP="00034CCF">
            <w:pPr>
              <w:pStyle w:val="afffffff8"/>
              <w:keepNext/>
              <w:widowControl w:val="0"/>
              <w:ind w:hanging="180"/>
              <w:jc w:val="left"/>
              <w:rPr>
                <w:b/>
                <w:spacing w:val="-10"/>
                <w:sz w:val="28"/>
                <w:szCs w:val="28"/>
              </w:rPr>
            </w:pPr>
            <w:r>
              <w:rPr>
                <w:b/>
                <w:spacing w:val="-10"/>
                <w:sz w:val="28"/>
                <w:szCs w:val="28"/>
              </w:rPr>
              <w:t xml:space="preserve">  146</w:t>
            </w:r>
          </w:p>
        </w:tc>
      </w:tr>
      <w:tr w:rsidR="00B508AB" w:rsidTr="00034CCF">
        <w:trPr>
          <w:trHeight w:val="240"/>
        </w:trPr>
        <w:tc>
          <w:tcPr>
            <w:tcW w:w="1080" w:type="dxa"/>
          </w:tcPr>
          <w:p w:rsidR="00B508AB" w:rsidRDefault="00B508AB" w:rsidP="00034CCF">
            <w:pPr>
              <w:pStyle w:val="afffffff8"/>
              <w:keepNext/>
              <w:widowControl w:val="0"/>
              <w:ind w:right="-108"/>
              <w:jc w:val="left"/>
              <w:rPr>
                <w:b/>
                <w:spacing w:val="-10"/>
                <w:sz w:val="28"/>
                <w:szCs w:val="28"/>
              </w:rPr>
            </w:pPr>
            <w:r>
              <w:rPr>
                <w:b/>
                <w:spacing w:val="-10"/>
                <w:sz w:val="28"/>
                <w:szCs w:val="28"/>
              </w:rPr>
              <w:t>3.2.3.</w:t>
            </w:r>
          </w:p>
        </w:tc>
        <w:tc>
          <w:tcPr>
            <w:tcW w:w="8198" w:type="dxa"/>
          </w:tcPr>
          <w:p w:rsidR="00B508AB" w:rsidRDefault="00B508AB" w:rsidP="00034CCF">
            <w:pPr>
              <w:keepNext/>
              <w:widowControl w:val="0"/>
              <w:spacing w:line="360" w:lineRule="auto"/>
              <w:ind w:left="-108" w:right="-190"/>
              <w:rPr>
                <w:spacing w:val="-10"/>
                <w:sz w:val="28"/>
                <w:szCs w:val="28"/>
                <w:lang w:val="uk-UA"/>
              </w:rPr>
            </w:pPr>
            <w:r>
              <w:rPr>
                <w:spacing w:val="-10"/>
                <w:sz w:val="28"/>
                <w:szCs w:val="28"/>
                <w:lang w:val="uk-UA"/>
              </w:rPr>
              <w:t>Еліпсис в афористичних висловленнях .................................................................</w:t>
            </w:r>
          </w:p>
        </w:tc>
        <w:tc>
          <w:tcPr>
            <w:tcW w:w="564" w:type="dxa"/>
          </w:tcPr>
          <w:p w:rsidR="00B508AB" w:rsidRDefault="00B508AB" w:rsidP="00034CCF">
            <w:pPr>
              <w:pStyle w:val="afffffff8"/>
              <w:keepNext/>
              <w:widowControl w:val="0"/>
              <w:ind w:hanging="180"/>
              <w:jc w:val="left"/>
              <w:rPr>
                <w:b/>
                <w:spacing w:val="-10"/>
                <w:sz w:val="28"/>
                <w:szCs w:val="28"/>
              </w:rPr>
            </w:pPr>
            <w:r>
              <w:rPr>
                <w:b/>
                <w:spacing w:val="-10"/>
                <w:sz w:val="28"/>
                <w:szCs w:val="28"/>
              </w:rPr>
              <w:t xml:space="preserve">  152</w:t>
            </w:r>
          </w:p>
        </w:tc>
      </w:tr>
      <w:tr w:rsidR="00B508AB" w:rsidTr="00034CCF">
        <w:trPr>
          <w:trHeight w:val="240"/>
        </w:trPr>
        <w:tc>
          <w:tcPr>
            <w:tcW w:w="1080" w:type="dxa"/>
          </w:tcPr>
          <w:p w:rsidR="00B508AB" w:rsidRDefault="00B508AB" w:rsidP="00034CCF">
            <w:pPr>
              <w:pStyle w:val="afffffff8"/>
              <w:keepNext/>
              <w:widowControl w:val="0"/>
              <w:ind w:right="-108"/>
              <w:jc w:val="left"/>
              <w:rPr>
                <w:b/>
                <w:spacing w:val="-10"/>
                <w:sz w:val="28"/>
                <w:szCs w:val="28"/>
              </w:rPr>
            </w:pPr>
            <w:r>
              <w:rPr>
                <w:b/>
                <w:spacing w:val="-10"/>
                <w:sz w:val="28"/>
                <w:szCs w:val="28"/>
              </w:rPr>
              <w:t>3.3.</w:t>
            </w:r>
          </w:p>
        </w:tc>
        <w:tc>
          <w:tcPr>
            <w:tcW w:w="8198" w:type="dxa"/>
          </w:tcPr>
          <w:p w:rsidR="00B508AB" w:rsidRDefault="00B508AB" w:rsidP="00034CCF">
            <w:pPr>
              <w:keepNext/>
              <w:widowControl w:val="0"/>
              <w:spacing w:line="360" w:lineRule="auto"/>
              <w:ind w:left="-108" w:right="-190"/>
              <w:rPr>
                <w:spacing w:val="-10"/>
                <w:sz w:val="28"/>
                <w:szCs w:val="28"/>
                <w:lang w:val="uk-UA"/>
              </w:rPr>
            </w:pPr>
            <w:r>
              <w:rPr>
                <w:spacing w:val="-10"/>
                <w:sz w:val="28"/>
                <w:szCs w:val="28"/>
                <w:lang w:val="uk-UA"/>
              </w:rPr>
              <w:t>Роль і місце еліпсису в дискурсі ..............................................................................</w:t>
            </w:r>
          </w:p>
        </w:tc>
        <w:tc>
          <w:tcPr>
            <w:tcW w:w="564" w:type="dxa"/>
          </w:tcPr>
          <w:p w:rsidR="00B508AB" w:rsidRDefault="00B508AB" w:rsidP="00034CCF">
            <w:pPr>
              <w:pStyle w:val="afffffff8"/>
              <w:keepNext/>
              <w:widowControl w:val="0"/>
              <w:ind w:hanging="180"/>
              <w:jc w:val="left"/>
              <w:rPr>
                <w:b/>
                <w:spacing w:val="-10"/>
                <w:sz w:val="28"/>
                <w:szCs w:val="28"/>
              </w:rPr>
            </w:pPr>
            <w:r>
              <w:rPr>
                <w:b/>
                <w:spacing w:val="-10"/>
                <w:sz w:val="28"/>
                <w:szCs w:val="28"/>
              </w:rPr>
              <w:t xml:space="preserve">  157</w:t>
            </w:r>
          </w:p>
        </w:tc>
      </w:tr>
      <w:tr w:rsidR="00B508AB" w:rsidTr="00034CCF">
        <w:trPr>
          <w:trHeight w:val="240"/>
        </w:trPr>
        <w:tc>
          <w:tcPr>
            <w:tcW w:w="1080" w:type="dxa"/>
          </w:tcPr>
          <w:p w:rsidR="00B508AB" w:rsidRDefault="00B508AB" w:rsidP="00034CCF">
            <w:pPr>
              <w:pStyle w:val="afffffff8"/>
              <w:keepNext/>
              <w:widowControl w:val="0"/>
              <w:ind w:right="-108"/>
              <w:jc w:val="left"/>
              <w:rPr>
                <w:b/>
                <w:spacing w:val="-10"/>
                <w:sz w:val="28"/>
                <w:szCs w:val="28"/>
              </w:rPr>
            </w:pPr>
            <w:r>
              <w:rPr>
                <w:b/>
                <w:spacing w:val="-10"/>
                <w:sz w:val="28"/>
                <w:szCs w:val="28"/>
              </w:rPr>
              <w:t>3.3.1.</w:t>
            </w:r>
          </w:p>
        </w:tc>
        <w:tc>
          <w:tcPr>
            <w:tcW w:w="8198" w:type="dxa"/>
          </w:tcPr>
          <w:p w:rsidR="00B508AB" w:rsidRDefault="00B508AB" w:rsidP="00034CCF">
            <w:pPr>
              <w:keepNext/>
              <w:widowControl w:val="0"/>
              <w:spacing w:line="360" w:lineRule="auto"/>
              <w:ind w:left="-108" w:right="-190"/>
              <w:rPr>
                <w:spacing w:val="-10"/>
                <w:sz w:val="28"/>
                <w:szCs w:val="28"/>
                <w:lang w:val="uk-UA"/>
              </w:rPr>
            </w:pPr>
            <w:r>
              <w:rPr>
                <w:spacing w:val="-10"/>
                <w:sz w:val="28"/>
                <w:szCs w:val="28"/>
                <w:lang w:val="uk-UA"/>
              </w:rPr>
              <w:t>Еліптичне речення в розмовно-побутовому дискурсі .......................................</w:t>
            </w:r>
          </w:p>
        </w:tc>
        <w:tc>
          <w:tcPr>
            <w:tcW w:w="564" w:type="dxa"/>
          </w:tcPr>
          <w:p w:rsidR="00B508AB" w:rsidRDefault="00B508AB" w:rsidP="00034CCF">
            <w:pPr>
              <w:pStyle w:val="afffffff8"/>
              <w:keepNext/>
              <w:widowControl w:val="0"/>
              <w:ind w:hanging="180"/>
              <w:jc w:val="left"/>
              <w:rPr>
                <w:b/>
                <w:spacing w:val="-10"/>
                <w:sz w:val="28"/>
                <w:szCs w:val="28"/>
              </w:rPr>
            </w:pPr>
            <w:r>
              <w:rPr>
                <w:b/>
                <w:spacing w:val="-10"/>
                <w:sz w:val="28"/>
                <w:szCs w:val="28"/>
              </w:rPr>
              <w:t xml:space="preserve">  159</w:t>
            </w:r>
          </w:p>
        </w:tc>
      </w:tr>
      <w:tr w:rsidR="00B508AB" w:rsidTr="00034CCF">
        <w:trPr>
          <w:trHeight w:val="240"/>
        </w:trPr>
        <w:tc>
          <w:tcPr>
            <w:tcW w:w="1080" w:type="dxa"/>
          </w:tcPr>
          <w:p w:rsidR="00B508AB" w:rsidRDefault="00B508AB" w:rsidP="00034CCF">
            <w:pPr>
              <w:pStyle w:val="afffffff8"/>
              <w:keepNext/>
              <w:widowControl w:val="0"/>
              <w:ind w:right="-108"/>
              <w:jc w:val="left"/>
              <w:rPr>
                <w:b/>
                <w:spacing w:val="-10"/>
                <w:sz w:val="28"/>
                <w:szCs w:val="28"/>
              </w:rPr>
            </w:pPr>
            <w:r>
              <w:rPr>
                <w:b/>
                <w:spacing w:val="-10"/>
                <w:sz w:val="28"/>
                <w:szCs w:val="28"/>
              </w:rPr>
              <w:t>3.3.2.</w:t>
            </w:r>
          </w:p>
        </w:tc>
        <w:tc>
          <w:tcPr>
            <w:tcW w:w="8198" w:type="dxa"/>
          </w:tcPr>
          <w:p w:rsidR="00B508AB" w:rsidRDefault="00B508AB" w:rsidP="00034CCF">
            <w:pPr>
              <w:pStyle w:val="2ffff8"/>
              <w:keepNext/>
              <w:widowControl w:val="0"/>
              <w:spacing w:after="0"/>
              <w:ind w:left="-108" w:right="-190"/>
              <w:rPr>
                <w:spacing w:val="-10"/>
                <w:szCs w:val="28"/>
                <w:lang w:val="uk-UA"/>
              </w:rPr>
            </w:pPr>
            <w:r>
              <w:rPr>
                <w:spacing w:val="-10"/>
                <w:szCs w:val="28"/>
                <w:lang w:val="uk-UA"/>
              </w:rPr>
              <w:t>Еліптичне речення в публіцистичному дискурсі ...............................................</w:t>
            </w:r>
          </w:p>
        </w:tc>
        <w:tc>
          <w:tcPr>
            <w:tcW w:w="564" w:type="dxa"/>
          </w:tcPr>
          <w:p w:rsidR="00B508AB" w:rsidRDefault="00B508AB" w:rsidP="00034CCF">
            <w:pPr>
              <w:pStyle w:val="afffffff8"/>
              <w:keepNext/>
              <w:widowControl w:val="0"/>
              <w:ind w:hanging="180"/>
              <w:jc w:val="left"/>
              <w:rPr>
                <w:b/>
                <w:spacing w:val="-10"/>
                <w:sz w:val="28"/>
                <w:szCs w:val="28"/>
              </w:rPr>
            </w:pPr>
            <w:r>
              <w:rPr>
                <w:b/>
                <w:spacing w:val="-10"/>
                <w:sz w:val="28"/>
                <w:szCs w:val="28"/>
              </w:rPr>
              <w:t xml:space="preserve">  165</w:t>
            </w:r>
          </w:p>
        </w:tc>
      </w:tr>
      <w:tr w:rsidR="00B508AB" w:rsidTr="00034CCF">
        <w:trPr>
          <w:trHeight w:val="240"/>
        </w:trPr>
        <w:tc>
          <w:tcPr>
            <w:tcW w:w="1080" w:type="dxa"/>
          </w:tcPr>
          <w:p w:rsidR="00B508AB" w:rsidRDefault="00B508AB" w:rsidP="00034CCF">
            <w:pPr>
              <w:pStyle w:val="afffffff8"/>
              <w:keepNext/>
              <w:widowControl w:val="0"/>
              <w:ind w:right="-108"/>
              <w:jc w:val="left"/>
              <w:rPr>
                <w:b/>
                <w:spacing w:val="-10"/>
                <w:sz w:val="28"/>
                <w:szCs w:val="28"/>
              </w:rPr>
            </w:pPr>
            <w:r>
              <w:rPr>
                <w:b/>
                <w:spacing w:val="-10"/>
                <w:sz w:val="28"/>
                <w:szCs w:val="28"/>
              </w:rPr>
              <w:t>3.3.3.</w:t>
            </w:r>
          </w:p>
        </w:tc>
        <w:tc>
          <w:tcPr>
            <w:tcW w:w="8198" w:type="dxa"/>
          </w:tcPr>
          <w:p w:rsidR="00B508AB" w:rsidRDefault="00B508AB" w:rsidP="00034CCF">
            <w:pPr>
              <w:keepNext/>
              <w:widowControl w:val="0"/>
              <w:spacing w:line="360" w:lineRule="auto"/>
              <w:ind w:left="-108" w:right="-190"/>
              <w:rPr>
                <w:spacing w:val="-10"/>
                <w:sz w:val="28"/>
                <w:szCs w:val="28"/>
                <w:lang w:val="uk-UA"/>
              </w:rPr>
            </w:pPr>
            <w:r>
              <w:rPr>
                <w:spacing w:val="-10"/>
                <w:sz w:val="28"/>
                <w:szCs w:val="28"/>
                <w:lang w:val="uk-UA"/>
              </w:rPr>
              <w:t>Еліптичне речення в рекламному дискурсі .........................................................</w:t>
            </w:r>
          </w:p>
        </w:tc>
        <w:tc>
          <w:tcPr>
            <w:tcW w:w="564" w:type="dxa"/>
          </w:tcPr>
          <w:p w:rsidR="00B508AB" w:rsidRDefault="00B508AB" w:rsidP="00034CCF">
            <w:pPr>
              <w:pStyle w:val="afffffff8"/>
              <w:keepNext/>
              <w:widowControl w:val="0"/>
              <w:ind w:hanging="180"/>
              <w:jc w:val="left"/>
              <w:rPr>
                <w:b/>
                <w:spacing w:val="-10"/>
                <w:sz w:val="28"/>
                <w:szCs w:val="28"/>
              </w:rPr>
            </w:pPr>
            <w:r>
              <w:rPr>
                <w:b/>
                <w:spacing w:val="-10"/>
                <w:sz w:val="28"/>
                <w:szCs w:val="28"/>
              </w:rPr>
              <w:t xml:space="preserve">  170</w:t>
            </w:r>
          </w:p>
        </w:tc>
      </w:tr>
      <w:tr w:rsidR="00B508AB" w:rsidTr="00034CCF">
        <w:trPr>
          <w:trHeight w:val="240"/>
        </w:trPr>
        <w:tc>
          <w:tcPr>
            <w:tcW w:w="1080" w:type="dxa"/>
          </w:tcPr>
          <w:p w:rsidR="00B508AB" w:rsidRDefault="00B508AB" w:rsidP="00034CCF">
            <w:pPr>
              <w:pStyle w:val="afffffff8"/>
              <w:keepNext/>
              <w:widowControl w:val="0"/>
              <w:ind w:right="-108"/>
              <w:jc w:val="left"/>
              <w:rPr>
                <w:b/>
                <w:spacing w:val="-10"/>
                <w:sz w:val="28"/>
                <w:szCs w:val="28"/>
              </w:rPr>
            </w:pPr>
          </w:p>
        </w:tc>
        <w:tc>
          <w:tcPr>
            <w:tcW w:w="8198" w:type="dxa"/>
          </w:tcPr>
          <w:p w:rsidR="00B508AB" w:rsidRDefault="00B508AB" w:rsidP="00034CCF">
            <w:pPr>
              <w:pStyle w:val="afffffff8"/>
              <w:keepNext/>
              <w:widowControl w:val="0"/>
              <w:ind w:left="-108" w:right="-190"/>
              <w:jc w:val="left"/>
              <w:rPr>
                <w:b/>
                <w:spacing w:val="-10"/>
                <w:sz w:val="28"/>
                <w:szCs w:val="28"/>
              </w:rPr>
            </w:pPr>
            <w:r>
              <w:rPr>
                <w:b/>
                <w:spacing w:val="-10"/>
                <w:sz w:val="28"/>
                <w:szCs w:val="28"/>
              </w:rPr>
              <w:t>Висновки до третього розділу .................................................................................</w:t>
            </w:r>
          </w:p>
        </w:tc>
        <w:tc>
          <w:tcPr>
            <w:tcW w:w="564" w:type="dxa"/>
          </w:tcPr>
          <w:p w:rsidR="00B508AB" w:rsidRDefault="00B508AB" w:rsidP="00034CCF">
            <w:pPr>
              <w:pStyle w:val="afffffff8"/>
              <w:keepNext/>
              <w:widowControl w:val="0"/>
              <w:spacing w:after="120"/>
              <w:ind w:hanging="181"/>
              <w:jc w:val="left"/>
              <w:rPr>
                <w:b/>
                <w:spacing w:val="-10"/>
                <w:sz w:val="28"/>
                <w:szCs w:val="28"/>
              </w:rPr>
            </w:pPr>
            <w:r>
              <w:rPr>
                <w:b/>
                <w:spacing w:val="-10"/>
                <w:sz w:val="28"/>
                <w:szCs w:val="28"/>
              </w:rPr>
              <w:t xml:space="preserve">  173</w:t>
            </w:r>
          </w:p>
        </w:tc>
      </w:tr>
      <w:tr w:rsidR="00B508AB" w:rsidTr="00034CCF">
        <w:trPr>
          <w:trHeight w:val="240"/>
        </w:trPr>
        <w:tc>
          <w:tcPr>
            <w:tcW w:w="1080" w:type="dxa"/>
          </w:tcPr>
          <w:p w:rsidR="00B508AB" w:rsidRDefault="00B508AB" w:rsidP="00034CCF">
            <w:pPr>
              <w:pStyle w:val="afffffff8"/>
              <w:keepNext/>
              <w:widowControl w:val="0"/>
              <w:ind w:right="-108"/>
              <w:jc w:val="left"/>
              <w:rPr>
                <w:b/>
                <w:spacing w:val="-10"/>
                <w:sz w:val="28"/>
                <w:szCs w:val="28"/>
              </w:rPr>
            </w:pPr>
          </w:p>
        </w:tc>
        <w:tc>
          <w:tcPr>
            <w:tcW w:w="8198" w:type="dxa"/>
          </w:tcPr>
          <w:p w:rsidR="00B508AB" w:rsidRDefault="00B508AB" w:rsidP="00034CCF">
            <w:pPr>
              <w:pStyle w:val="afffffff8"/>
              <w:keepNext/>
              <w:widowControl w:val="0"/>
              <w:ind w:left="-108" w:right="-193"/>
              <w:jc w:val="left"/>
              <w:rPr>
                <w:b/>
                <w:spacing w:val="-10"/>
                <w:sz w:val="28"/>
                <w:szCs w:val="28"/>
              </w:rPr>
            </w:pPr>
            <w:r>
              <w:rPr>
                <w:b/>
                <w:caps w:val="0"/>
                <w:spacing w:val="-10"/>
                <w:sz w:val="28"/>
                <w:szCs w:val="28"/>
              </w:rPr>
              <w:t>ЗАГАЛЬНІ висновки</w:t>
            </w:r>
            <w:r>
              <w:rPr>
                <w:b/>
                <w:spacing w:val="-10"/>
                <w:sz w:val="28"/>
                <w:szCs w:val="28"/>
              </w:rPr>
              <w:t xml:space="preserve"> ..........................................................................................</w:t>
            </w:r>
          </w:p>
        </w:tc>
        <w:tc>
          <w:tcPr>
            <w:tcW w:w="564" w:type="dxa"/>
          </w:tcPr>
          <w:p w:rsidR="00B508AB" w:rsidRDefault="00B508AB" w:rsidP="00034CCF">
            <w:pPr>
              <w:pStyle w:val="afffffff8"/>
              <w:keepNext/>
              <w:widowControl w:val="0"/>
              <w:ind w:hanging="181"/>
              <w:jc w:val="left"/>
              <w:rPr>
                <w:b/>
                <w:spacing w:val="-10"/>
                <w:sz w:val="28"/>
                <w:szCs w:val="28"/>
              </w:rPr>
            </w:pPr>
            <w:r>
              <w:rPr>
                <w:b/>
                <w:spacing w:val="-10"/>
                <w:sz w:val="28"/>
                <w:szCs w:val="28"/>
              </w:rPr>
              <w:t xml:space="preserve">  176</w:t>
            </w:r>
          </w:p>
        </w:tc>
      </w:tr>
      <w:tr w:rsidR="00B508AB" w:rsidTr="00034CCF">
        <w:trPr>
          <w:trHeight w:val="240"/>
        </w:trPr>
        <w:tc>
          <w:tcPr>
            <w:tcW w:w="1080" w:type="dxa"/>
          </w:tcPr>
          <w:p w:rsidR="00B508AB" w:rsidRDefault="00B508AB" w:rsidP="00034CCF">
            <w:pPr>
              <w:pStyle w:val="afffffff8"/>
              <w:keepNext/>
              <w:widowControl w:val="0"/>
              <w:ind w:right="-108"/>
              <w:jc w:val="left"/>
              <w:rPr>
                <w:b/>
                <w:spacing w:val="-10"/>
                <w:sz w:val="28"/>
                <w:szCs w:val="28"/>
              </w:rPr>
            </w:pPr>
          </w:p>
        </w:tc>
        <w:tc>
          <w:tcPr>
            <w:tcW w:w="8198" w:type="dxa"/>
          </w:tcPr>
          <w:p w:rsidR="00B508AB" w:rsidRDefault="00B508AB" w:rsidP="00034CCF">
            <w:pPr>
              <w:pStyle w:val="afffffff8"/>
              <w:keepNext/>
              <w:widowControl w:val="0"/>
              <w:ind w:left="-108" w:right="-190"/>
              <w:jc w:val="left"/>
              <w:rPr>
                <w:b/>
                <w:spacing w:val="-10"/>
                <w:sz w:val="28"/>
                <w:szCs w:val="28"/>
              </w:rPr>
            </w:pPr>
            <w:r>
              <w:rPr>
                <w:b/>
                <w:spacing w:val="-10"/>
                <w:sz w:val="28"/>
                <w:szCs w:val="28"/>
              </w:rPr>
              <w:t xml:space="preserve">СПИСОК </w:t>
            </w:r>
            <w:r>
              <w:rPr>
                <w:b/>
                <w:caps w:val="0"/>
                <w:spacing w:val="-10"/>
                <w:sz w:val="28"/>
                <w:szCs w:val="28"/>
              </w:rPr>
              <w:t>використаних джерел ............................................</w:t>
            </w:r>
            <w:r>
              <w:rPr>
                <w:b/>
                <w:spacing w:val="-10"/>
                <w:sz w:val="28"/>
                <w:szCs w:val="28"/>
              </w:rPr>
              <w:t>.................</w:t>
            </w:r>
          </w:p>
        </w:tc>
        <w:tc>
          <w:tcPr>
            <w:tcW w:w="564" w:type="dxa"/>
          </w:tcPr>
          <w:p w:rsidR="00B508AB" w:rsidRDefault="00B508AB" w:rsidP="00034CCF">
            <w:pPr>
              <w:pStyle w:val="afffffff8"/>
              <w:keepNext/>
              <w:widowControl w:val="0"/>
              <w:ind w:hanging="180"/>
              <w:jc w:val="left"/>
              <w:rPr>
                <w:b/>
                <w:spacing w:val="-10"/>
                <w:sz w:val="28"/>
                <w:szCs w:val="28"/>
              </w:rPr>
            </w:pPr>
            <w:r>
              <w:rPr>
                <w:b/>
                <w:spacing w:val="-10"/>
                <w:sz w:val="28"/>
                <w:szCs w:val="28"/>
              </w:rPr>
              <w:t xml:space="preserve">  183</w:t>
            </w:r>
          </w:p>
        </w:tc>
      </w:tr>
      <w:tr w:rsidR="00B508AB" w:rsidTr="00034CCF">
        <w:trPr>
          <w:trHeight w:val="240"/>
        </w:trPr>
        <w:tc>
          <w:tcPr>
            <w:tcW w:w="1080" w:type="dxa"/>
          </w:tcPr>
          <w:p w:rsidR="00B508AB" w:rsidRDefault="00B508AB" w:rsidP="00034CCF">
            <w:pPr>
              <w:pStyle w:val="afffffff8"/>
              <w:keepNext/>
              <w:widowControl w:val="0"/>
              <w:ind w:right="-108"/>
              <w:jc w:val="left"/>
              <w:rPr>
                <w:b/>
                <w:spacing w:val="-10"/>
                <w:sz w:val="28"/>
                <w:szCs w:val="28"/>
              </w:rPr>
            </w:pPr>
          </w:p>
        </w:tc>
        <w:tc>
          <w:tcPr>
            <w:tcW w:w="8198" w:type="dxa"/>
          </w:tcPr>
          <w:p w:rsidR="00B508AB" w:rsidRDefault="00B508AB" w:rsidP="00034CCF">
            <w:pPr>
              <w:pStyle w:val="afffffff8"/>
              <w:keepNext/>
              <w:widowControl w:val="0"/>
              <w:ind w:left="-108" w:right="-108"/>
              <w:jc w:val="left"/>
              <w:rPr>
                <w:b/>
                <w:caps w:val="0"/>
                <w:spacing w:val="-10"/>
                <w:sz w:val="28"/>
                <w:szCs w:val="28"/>
              </w:rPr>
            </w:pPr>
            <w:r>
              <w:rPr>
                <w:b/>
                <w:caps w:val="0"/>
                <w:spacing w:val="-10"/>
                <w:sz w:val="28"/>
                <w:szCs w:val="28"/>
              </w:rPr>
              <w:t>ПЕРЕЛІК джерел Фактичного МАТЕРІАЛУ ........................................</w:t>
            </w:r>
          </w:p>
        </w:tc>
        <w:tc>
          <w:tcPr>
            <w:tcW w:w="564" w:type="dxa"/>
          </w:tcPr>
          <w:p w:rsidR="00B508AB" w:rsidRDefault="00B508AB" w:rsidP="00034CCF">
            <w:pPr>
              <w:pStyle w:val="afffffff8"/>
              <w:keepNext/>
              <w:widowControl w:val="0"/>
              <w:ind w:hanging="180"/>
              <w:jc w:val="left"/>
              <w:rPr>
                <w:b/>
                <w:spacing w:val="-10"/>
                <w:sz w:val="28"/>
                <w:szCs w:val="28"/>
              </w:rPr>
            </w:pPr>
            <w:r>
              <w:rPr>
                <w:b/>
                <w:spacing w:val="-10"/>
                <w:sz w:val="28"/>
                <w:szCs w:val="28"/>
              </w:rPr>
              <w:t xml:space="preserve">  209</w:t>
            </w:r>
          </w:p>
        </w:tc>
      </w:tr>
      <w:tr w:rsidR="00B508AB" w:rsidTr="00034CCF">
        <w:trPr>
          <w:trHeight w:val="164"/>
        </w:trPr>
        <w:tc>
          <w:tcPr>
            <w:tcW w:w="1080" w:type="dxa"/>
          </w:tcPr>
          <w:p w:rsidR="00B508AB" w:rsidRDefault="00B508AB" w:rsidP="00034CCF">
            <w:pPr>
              <w:pStyle w:val="afffffff8"/>
              <w:keepNext/>
              <w:widowControl w:val="0"/>
              <w:ind w:right="-108"/>
              <w:jc w:val="left"/>
              <w:rPr>
                <w:b/>
                <w:spacing w:val="-10"/>
                <w:sz w:val="28"/>
                <w:szCs w:val="28"/>
              </w:rPr>
            </w:pPr>
          </w:p>
        </w:tc>
        <w:tc>
          <w:tcPr>
            <w:tcW w:w="8198" w:type="dxa"/>
          </w:tcPr>
          <w:p w:rsidR="00B508AB" w:rsidRDefault="00B508AB" w:rsidP="00034CCF">
            <w:pPr>
              <w:pStyle w:val="afffffff8"/>
              <w:keepNext/>
              <w:widowControl w:val="0"/>
              <w:ind w:left="-108" w:right="-108"/>
              <w:jc w:val="left"/>
              <w:rPr>
                <w:b/>
                <w:spacing w:val="-10"/>
                <w:sz w:val="28"/>
                <w:szCs w:val="28"/>
              </w:rPr>
            </w:pPr>
            <w:r>
              <w:rPr>
                <w:b/>
                <w:spacing w:val="-10"/>
                <w:sz w:val="28"/>
                <w:szCs w:val="28"/>
              </w:rPr>
              <w:t>ДОДАТКИ ..................................................................................................................</w:t>
            </w:r>
          </w:p>
        </w:tc>
        <w:tc>
          <w:tcPr>
            <w:tcW w:w="564" w:type="dxa"/>
          </w:tcPr>
          <w:p w:rsidR="00B508AB" w:rsidRDefault="00B508AB" w:rsidP="00034CCF">
            <w:pPr>
              <w:pStyle w:val="afffffff8"/>
              <w:keepNext/>
              <w:widowControl w:val="0"/>
              <w:ind w:hanging="180"/>
              <w:jc w:val="left"/>
              <w:rPr>
                <w:b/>
                <w:spacing w:val="-10"/>
                <w:sz w:val="28"/>
                <w:szCs w:val="28"/>
              </w:rPr>
            </w:pPr>
            <w:r>
              <w:rPr>
                <w:b/>
                <w:spacing w:val="-10"/>
                <w:sz w:val="28"/>
                <w:szCs w:val="28"/>
              </w:rPr>
              <w:t xml:space="preserve">  213</w:t>
            </w:r>
          </w:p>
        </w:tc>
      </w:tr>
    </w:tbl>
    <w:p w:rsidR="00B508AB" w:rsidRPr="00B508AB" w:rsidRDefault="00B508AB" w:rsidP="007B248A">
      <w:pPr>
        <w:pStyle w:val="affffffff6"/>
        <w:keepNext/>
        <w:numPr>
          <w:ilvl w:val="0"/>
          <w:numId w:val="53"/>
        </w:numPr>
        <w:jc w:val="center"/>
        <w:rPr>
          <w:b/>
          <w:caps/>
          <w:spacing w:val="100"/>
          <w:lang w:val="uk-UA"/>
        </w:rPr>
      </w:pPr>
      <w:r w:rsidRPr="00B508AB">
        <w:rPr>
          <w:b/>
          <w:caps/>
          <w:spacing w:val="100"/>
          <w:lang w:val="uk-UA"/>
        </w:rPr>
        <w:br w:type="page"/>
      </w:r>
      <w:r w:rsidRPr="00B508AB">
        <w:rPr>
          <w:b/>
          <w:caps/>
          <w:spacing w:val="100"/>
          <w:lang w:val="uk-UA"/>
        </w:rPr>
        <w:lastRenderedPageBreak/>
        <w:t xml:space="preserve">ПЕРЕЛІК </w:t>
      </w:r>
    </w:p>
    <w:p w:rsidR="00B508AB" w:rsidRPr="00B508AB" w:rsidRDefault="00B508AB" w:rsidP="007B248A">
      <w:pPr>
        <w:pStyle w:val="affffffff6"/>
        <w:keepNext/>
        <w:numPr>
          <w:ilvl w:val="0"/>
          <w:numId w:val="53"/>
        </w:numPr>
        <w:jc w:val="center"/>
        <w:rPr>
          <w:b/>
          <w:caps/>
          <w:lang w:val="uk-UA"/>
        </w:rPr>
      </w:pPr>
      <w:r w:rsidRPr="00B508AB">
        <w:rPr>
          <w:b/>
          <w:caps/>
          <w:lang w:val="uk-UA"/>
        </w:rPr>
        <w:t>УМОВНИХ СКОРОЧЕНЬ і символів</w:t>
      </w:r>
    </w:p>
    <w:p w:rsidR="00B508AB" w:rsidRPr="00B508AB" w:rsidRDefault="00B508AB" w:rsidP="007B248A">
      <w:pPr>
        <w:pStyle w:val="affffffff6"/>
        <w:keepNext/>
        <w:numPr>
          <w:ilvl w:val="0"/>
          <w:numId w:val="53"/>
        </w:numPr>
        <w:jc w:val="center"/>
        <w:rPr>
          <w:sz w:val="16"/>
          <w:lang w:val="uk-UA"/>
        </w:rPr>
      </w:pPr>
    </w:p>
    <w:tbl>
      <w:tblPr>
        <w:tblW w:w="9720" w:type="dxa"/>
        <w:tblInd w:w="108" w:type="dxa"/>
        <w:tblLayout w:type="fixed"/>
        <w:tblLook w:val="0000" w:firstRow="0" w:lastRow="0" w:firstColumn="0" w:lastColumn="0" w:noHBand="0" w:noVBand="0"/>
      </w:tblPr>
      <w:tblGrid>
        <w:gridCol w:w="1676"/>
        <w:gridCol w:w="8044"/>
      </w:tblGrid>
      <w:tr w:rsidR="00B508AB" w:rsidTr="00034CCF">
        <w:trPr>
          <w:trHeight w:val="284"/>
        </w:trPr>
        <w:tc>
          <w:tcPr>
            <w:tcW w:w="1676" w:type="dxa"/>
          </w:tcPr>
          <w:p w:rsidR="00B508AB" w:rsidRDefault="00B508AB" w:rsidP="00034CCF">
            <w:pPr>
              <w:pStyle w:val="afffffff8"/>
              <w:keepNext/>
              <w:widowControl w:val="0"/>
              <w:spacing w:line="264" w:lineRule="auto"/>
              <w:ind w:right="-112"/>
              <w:jc w:val="both"/>
              <w:rPr>
                <w:b/>
                <w:sz w:val="28"/>
                <w:szCs w:val="28"/>
              </w:rPr>
            </w:pPr>
            <w:r>
              <w:rPr>
                <w:b/>
                <w:sz w:val="28"/>
                <w:szCs w:val="28"/>
              </w:rPr>
              <w:t>А                 –</w:t>
            </w:r>
          </w:p>
        </w:tc>
        <w:tc>
          <w:tcPr>
            <w:tcW w:w="8044" w:type="dxa"/>
          </w:tcPr>
          <w:p w:rsidR="00B508AB" w:rsidRDefault="00B508AB" w:rsidP="00034CCF">
            <w:pPr>
              <w:pStyle w:val="afffffff8"/>
              <w:keepNext/>
              <w:widowControl w:val="0"/>
              <w:spacing w:line="264" w:lineRule="auto"/>
              <w:jc w:val="both"/>
              <w:rPr>
                <w:b/>
                <w:sz w:val="28"/>
                <w:szCs w:val="28"/>
              </w:rPr>
            </w:pPr>
            <w:r>
              <w:rPr>
                <w:b/>
                <w:sz w:val="28"/>
                <w:szCs w:val="28"/>
              </w:rPr>
              <w:t>аргумент</w:t>
            </w:r>
          </w:p>
        </w:tc>
      </w:tr>
      <w:tr w:rsidR="00B508AB" w:rsidTr="00034CCF">
        <w:trPr>
          <w:trHeight w:val="284"/>
        </w:trPr>
        <w:tc>
          <w:tcPr>
            <w:tcW w:w="1676" w:type="dxa"/>
          </w:tcPr>
          <w:p w:rsidR="00B508AB" w:rsidRDefault="00B508AB" w:rsidP="00034CCF">
            <w:pPr>
              <w:pStyle w:val="afffffff8"/>
              <w:keepNext/>
              <w:widowControl w:val="0"/>
              <w:spacing w:line="264" w:lineRule="auto"/>
              <w:ind w:right="-112"/>
              <w:jc w:val="both"/>
              <w:rPr>
                <w:b/>
                <w:sz w:val="28"/>
                <w:szCs w:val="28"/>
              </w:rPr>
            </w:pPr>
            <w:r>
              <w:rPr>
                <w:b/>
                <w:sz w:val="28"/>
                <w:szCs w:val="28"/>
              </w:rPr>
              <w:t>АНЗ            –</w:t>
            </w:r>
          </w:p>
        </w:tc>
        <w:tc>
          <w:tcPr>
            <w:tcW w:w="8044" w:type="dxa"/>
          </w:tcPr>
          <w:p w:rsidR="00B508AB" w:rsidRDefault="00B508AB" w:rsidP="00034CCF">
            <w:pPr>
              <w:pStyle w:val="afffffff8"/>
              <w:keepNext/>
              <w:widowControl w:val="0"/>
              <w:spacing w:line="264" w:lineRule="auto"/>
              <w:jc w:val="both"/>
              <w:rPr>
                <w:b/>
                <w:sz w:val="28"/>
                <w:szCs w:val="28"/>
              </w:rPr>
            </w:pPr>
            <w:r>
              <w:rPr>
                <w:b/>
                <w:sz w:val="28"/>
                <w:szCs w:val="28"/>
              </w:rPr>
              <w:t>англійська народна загадка</w:t>
            </w:r>
          </w:p>
        </w:tc>
      </w:tr>
      <w:tr w:rsidR="00B508AB" w:rsidTr="00034CCF">
        <w:trPr>
          <w:trHeight w:val="284"/>
        </w:trPr>
        <w:tc>
          <w:tcPr>
            <w:tcW w:w="1676" w:type="dxa"/>
          </w:tcPr>
          <w:p w:rsidR="00B508AB" w:rsidRDefault="00B508AB" w:rsidP="00034CCF">
            <w:pPr>
              <w:pStyle w:val="afffffff8"/>
              <w:keepNext/>
              <w:widowControl w:val="0"/>
              <w:spacing w:line="264" w:lineRule="auto"/>
              <w:ind w:right="-232"/>
              <w:jc w:val="both"/>
              <w:rPr>
                <w:b/>
                <w:sz w:val="28"/>
                <w:szCs w:val="28"/>
              </w:rPr>
            </w:pPr>
            <w:r>
              <w:rPr>
                <w:b/>
                <w:sz w:val="28"/>
                <w:szCs w:val="28"/>
              </w:rPr>
              <w:t>ЕР              ––</w:t>
            </w:r>
          </w:p>
        </w:tc>
        <w:tc>
          <w:tcPr>
            <w:tcW w:w="8044" w:type="dxa"/>
          </w:tcPr>
          <w:p w:rsidR="00B508AB" w:rsidRDefault="00B508AB" w:rsidP="00034CCF">
            <w:pPr>
              <w:pStyle w:val="afffffff8"/>
              <w:keepNext/>
              <w:widowControl w:val="0"/>
              <w:spacing w:line="264" w:lineRule="auto"/>
              <w:jc w:val="both"/>
              <w:rPr>
                <w:b/>
                <w:sz w:val="28"/>
                <w:szCs w:val="28"/>
              </w:rPr>
            </w:pPr>
            <w:r>
              <w:rPr>
                <w:b/>
                <w:sz w:val="28"/>
                <w:szCs w:val="28"/>
              </w:rPr>
              <w:t>еліптичне / еліпсоване речення</w:t>
            </w:r>
          </w:p>
        </w:tc>
      </w:tr>
      <w:tr w:rsidR="00B508AB" w:rsidTr="00034CCF">
        <w:trPr>
          <w:trHeight w:val="284"/>
        </w:trPr>
        <w:tc>
          <w:tcPr>
            <w:tcW w:w="1676" w:type="dxa"/>
          </w:tcPr>
          <w:p w:rsidR="00B508AB" w:rsidRDefault="00B508AB" w:rsidP="00034CCF">
            <w:pPr>
              <w:pStyle w:val="afffffff8"/>
              <w:keepNext/>
              <w:widowControl w:val="0"/>
              <w:spacing w:line="264" w:lineRule="auto"/>
              <w:ind w:right="-112"/>
              <w:jc w:val="both"/>
              <w:rPr>
                <w:b/>
                <w:sz w:val="28"/>
                <w:szCs w:val="28"/>
              </w:rPr>
            </w:pPr>
            <w:r>
              <w:rPr>
                <w:b/>
                <w:sz w:val="28"/>
                <w:szCs w:val="28"/>
              </w:rPr>
              <w:t>ЕК(Р)          –</w:t>
            </w:r>
          </w:p>
        </w:tc>
        <w:tc>
          <w:tcPr>
            <w:tcW w:w="8044" w:type="dxa"/>
          </w:tcPr>
          <w:p w:rsidR="00B508AB" w:rsidRDefault="00B508AB" w:rsidP="00034CCF">
            <w:pPr>
              <w:pStyle w:val="afffffff8"/>
              <w:keepNext/>
              <w:widowControl w:val="0"/>
              <w:spacing w:line="264" w:lineRule="auto"/>
              <w:jc w:val="both"/>
              <w:rPr>
                <w:b/>
                <w:sz w:val="28"/>
                <w:szCs w:val="28"/>
              </w:rPr>
            </w:pPr>
            <w:r>
              <w:rPr>
                <w:b/>
                <w:sz w:val="28"/>
                <w:szCs w:val="28"/>
              </w:rPr>
              <w:t>еліпсований компонент (речення)</w:t>
            </w:r>
          </w:p>
        </w:tc>
      </w:tr>
      <w:tr w:rsidR="00B508AB" w:rsidTr="00034CCF">
        <w:trPr>
          <w:trHeight w:val="284"/>
        </w:trPr>
        <w:tc>
          <w:tcPr>
            <w:tcW w:w="1676" w:type="dxa"/>
          </w:tcPr>
          <w:p w:rsidR="00B508AB" w:rsidRDefault="00B508AB" w:rsidP="00034CCF">
            <w:pPr>
              <w:pStyle w:val="afffffff8"/>
              <w:keepNext/>
              <w:widowControl w:val="0"/>
              <w:spacing w:line="264" w:lineRule="auto"/>
              <w:ind w:right="-232"/>
              <w:jc w:val="both"/>
              <w:rPr>
                <w:b/>
                <w:sz w:val="28"/>
                <w:szCs w:val="28"/>
              </w:rPr>
            </w:pPr>
            <w:r>
              <w:rPr>
                <w:b/>
                <w:sz w:val="28"/>
                <w:szCs w:val="28"/>
              </w:rPr>
              <w:t>К                 ––</w:t>
            </w:r>
          </w:p>
        </w:tc>
        <w:tc>
          <w:tcPr>
            <w:tcW w:w="8044" w:type="dxa"/>
          </w:tcPr>
          <w:p w:rsidR="00B508AB" w:rsidRDefault="00B508AB" w:rsidP="00034CCF">
            <w:pPr>
              <w:pStyle w:val="afffffff8"/>
              <w:keepNext/>
              <w:widowControl w:val="0"/>
              <w:spacing w:line="264" w:lineRule="auto"/>
              <w:jc w:val="both"/>
              <w:rPr>
                <w:b/>
                <w:sz w:val="28"/>
                <w:szCs w:val="28"/>
              </w:rPr>
            </w:pPr>
            <w:r>
              <w:rPr>
                <w:b/>
                <w:sz w:val="28"/>
                <w:szCs w:val="28"/>
              </w:rPr>
              <w:t>кон'юнкт (конструктивна частина паратаксису)</w:t>
            </w:r>
          </w:p>
        </w:tc>
      </w:tr>
      <w:tr w:rsidR="00B508AB" w:rsidTr="00034CCF">
        <w:trPr>
          <w:trHeight w:val="284"/>
        </w:trPr>
        <w:tc>
          <w:tcPr>
            <w:tcW w:w="1676" w:type="dxa"/>
          </w:tcPr>
          <w:p w:rsidR="00B508AB" w:rsidRDefault="00B508AB" w:rsidP="00034CCF">
            <w:pPr>
              <w:pStyle w:val="afffffff8"/>
              <w:keepNext/>
              <w:widowControl w:val="0"/>
              <w:spacing w:line="264" w:lineRule="auto"/>
              <w:ind w:right="-232"/>
              <w:jc w:val="both"/>
              <w:rPr>
                <w:b/>
                <w:sz w:val="28"/>
                <w:szCs w:val="28"/>
              </w:rPr>
            </w:pPr>
            <w:r>
              <w:rPr>
                <w:b/>
                <w:sz w:val="28"/>
                <w:szCs w:val="28"/>
              </w:rPr>
              <w:t>КзМА         ––</w:t>
            </w:r>
          </w:p>
        </w:tc>
        <w:tc>
          <w:tcPr>
            <w:tcW w:w="8044" w:type="dxa"/>
          </w:tcPr>
          <w:p w:rsidR="00B508AB" w:rsidRDefault="00B508AB" w:rsidP="00034CCF">
            <w:pPr>
              <w:pStyle w:val="afffffff8"/>
              <w:keepNext/>
              <w:widowControl w:val="0"/>
              <w:spacing w:line="264" w:lineRule="auto"/>
              <w:jc w:val="both"/>
              <w:rPr>
                <w:b/>
                <w:sz w:val="28"/>
                <w:szCs w:val="28"/>
              </w:rPr>
            </w:pPr>
            <w:r>
              <w:rPr>
                <w:b/>
                <w:sz w:val="28"/>
                <w:szCs w:val="28"/>
              </w:rPr>
              <w:t>композитний мовленнєвий акт</w:t>
            </w:r>
          </w:p>
        </w:tc>
      </w:tr>
      <w:tr w:rsidR="00B508AB" w:rsidTr="00034CCF">
        <w:trPr>
          <w:trHeight w:val="284"/>
        </w:trPr>
        <w:tc>
          <w:tcPr>
            <w:tcW w:w="1676" w:type="dxa"/>
          </w:tcPr>
          <w:p w:rsidR="00B508AB" w:rsidRDefault="00B508AB" w:rsidP="00034CCF">
            <w:pPr>
              <w:pStyle w:val="afffffff8"/>
              <w:keepNext/>
              <w:widowControl w:val="0"/>
              <w:spacing w:line="264" w:lineRule="auto"/>
              <w:ind w:right="-112"/>
              <w:jc w:val="both"/>
              <w:rPr>
                <w:b/>
                <w:sz w:val="28"/>
                <w:szCs w:val="28"/>
              </w:rPr>
            </w:pPr>
            <w:r>
              <w:rPr>
                <w:b/>
                <w:sz w:val="28"/>
                <w:szCs w:val="28"/>
              </w:rPr>
              <w:t>КлМА         –</w:t>
            </w:r>
          </w:p>
        </w:tc>
        <w:tc>
          <w:tcPr>
            <w:tcW w:w="8044" w:type="dxa"/>
          </w:tcPr>
          <w:p w:rsidR="00B508AB" w:rsidRDefault="00B508AB" w:rsidP="00034CCF">
            <w:pPr>
              <w:pStyle w:val="afffffff8"/>
              <w:keepNext/>
              <w:widowControl w:val="0"/>
              <w:spacing w:line="264" w:lineRule="auto"/>
              <w:jc w:val="both"/>
              <w:rPr>
                <w:b/>
                <w:sz w:val="28"/>
                <w:szCs w:val="28"/>
              </w:rPr>
            </w:pPr>
            <w:r>
              <w:rPr>
                <w:b/>
                <w:sz w:val="28"/>
                <w:szCs w:val="28"/>
              </w:rPr>
              <w:t>комплексний мовленнєвий акт</w:t>
            </w:r>
          </w:p>
        </w:tc>
      </w:tr>
      <w:tr w:rsidR="00B508AB" w:rsidTr="00034CCF">
        <w:trPr>
          <w:trHeight w:val="284"/>
        </w:trPr>
        <w:tc>
          <w:tcPr>
            <w:tcW w:w="1676" w:type="dxa"/>
          </w:tcPr>
          <w:p w:rsidR="00B508AB" w:rsidRDefault="00B508AB" w:rsidP="00034CCF">
            <w:pPr>
              <w:pStyle w:val="afffffff8"/>
              <w:keepNext/>
              <w:widowControl w:val="0"/>
              <w:spacing w:line="264" w:lineRule="auto"/>
              <w:ind w:right="-112"/>
              <w:jc w:val="both"/>
              <w:rPr>
                <w:b/>
                <w:sz w:val="28"/>
                <w:szCs w:val="28"/>
              </w:rPr>
            </w:pPr>
            <w:r>
              <w:rPr>
                <w:b/>
                <w:sz w:val="28"/>
                <w:szCs w:val="28"/>
              </w:rPr>
              <w:t>НП              –</w:t>
            </w:r>
          </w:p>
        </w:tc>
        <w:tc>
          <w:tcPr>
            <w:tcW w:w="8044" w:type="dxa"/>
          </w:tcPr>
          <w:p w:rsidR="00B508AB" w:rsidRDefault="00B508AB" w:rsidP="00034CCF">
            <w:pPr>
              <w:pStyle w:val="afffffff8"/>
              <w:keepNext/>
              <w:widowControl w:val="0"/>
              <w:spacing w:line="264" w:lineRule="auto"/>
              <w:jc w:val="both"/>
              <w:rPr>
                <w:b/>
                <w:sz w:val="28"/>
                <w:szCs w:val="28"/>
              </w:rPr>
            </w:pPr>
            <w:r>
              <w:rPr>
                <w:b/>
                <w:sz w:val="28"/>
                <w:szCs w:val="28"/>
              </w:rPr>
              <w:t>неповне речення</w:t>
            </w:r>
          </w:p>
        </w:tc>
      </w:tr>
      <w:tr w:rsidR="00B508AB" w:rsidTr="00034CCF">
        <w:trPr>
          <w:trHeight w:val="284"/>
        </w:trPr>
        <w:tc>
          <w:tcPr>
            <w:tcW w:w="1676" w:type="dxa"/>
          </w:tcPr>
          <w:p w:rsidR="00B508AB" w:rsidRDefault="00B508AB" w:rsidP="00034CCF">
            <w:pPr>
              <w:pStyle w:val="afffffff8"/>
              <w:keepNext/>
              <w:widowControl w:val="0"/>
              <w:spacing w:line="264" w:lineRule="auto"/>
              <w:ind w:right="-112"/>
              <w:jc w:val="both"/>
              <w:rPr>
                <w:b/>
                <w:sz w:val="28"/>
                <w:szCs w:val="28"/>
              </w:rPr>
            </w:pPr>
            <w:r>
              <w:rPr>
                <w:b/>
                <w:sz w:val="28"/>
                <w:szCs w:val="28"/>
              </w:rPr>
              <w:t>МА              –</w:t>
            </w:r>
          </w:p>
        </w:tc>
        <w:tc>
          <w:tcPr>
            <w:tcW w:w="8044" w:type="dxa"/>
          </w:tcPr>
          <w:p w:rsidR="00B508AB" w:rsidRDefault="00B508AB" w:rsidP="00034CCF">
            <w:pPr>
              <w:pStyle w:val="afffffff8"/>
              <w:keepNext/>
              <w:widowControl w:val="0"/>
              <w:spacing w:line="264" w:lineRule="auto"/>
              <w:jc w:val="both"/>
              <w:rPr>
                <w:b/>
                <w:sz w:val="28"/>
                <w:szCs w:val="28"/>
              </w:rPr>
            </w:pPr>
            <w:r>
              <w:rPr>
                <w:b/>
                <w:sz w:val="28"/>
                <w:szCs w:val="28"/>
              </w:rPr>
              <w:t>мовленнєвий акт</w:t>
            </w:r>
          </w:p>
        </w:tc>
      </w:tr>
      <w:tr w:rsidR="00B508AB" w:rsidTr="00034CCF">
        <w:trPr>
          <w:trHeight w:val="284"/>
        </w:trPr>
        <w:tc>
          <w:tcPr>
            <w:tcW w:w="1676" w:type="dxa"/>
          </w:tcPr>
          <w:p w:rsidR="00B508AB" w:rsidRDefault="00B508AB" w:rsidP="00034CCF">
            <w:pPr>
              <w:pStyle w:val="afffffff8"/>
              <w:keepNext/>
              <w:widowControl w:val="0"/>
              <w:spacing w:line="264" w:lineRule="auto"/>
              <w:ind w:right="-112"/>
              <w:jc w:val="both"/>
              <w:rPr>
                <w:b/>
                <w:sz w:val="28"/>
                <w:szCs w:val="28"/>
              </w:rPr>
            </w:pPr>
            <w:r>
              <w:rPr>
                <w:b/>
                <w:sz w:val="28"/>
                <w:szCs w:val="28"/>
              </w:rPr>
              <w:t>П                 –</w:t>
            </w:r>
          </w:p>
        </w:tc>
        <w:tc>
          <w:tcPr>
            <w:tcW w:w="8044" w:type="dxa"/>
          </w:tcPr>
          <w:p w:rsidR="00B508AB" w:rsidRDefault="00B508AB" w:rsidP="00034CCF">
            <w:pPr>
              <w:pStyle w:val="afffffff8"/>
              <w:keepNext/>
              <w:widowControl w:val="0"/>
              <w:spacing w:line="264" w:lineRule="auto"/>
              <w:jc w:val="both"/>
              <w:rPr>
                <w:b/>
                <w:sz w:val="28"/>
                <w:szCs w:val="28"/>
              </w:rPr>
            </w:pPr>
            <w:r>
              <w:rPr>
                <w:b/>
                <w:sz w:val="28"/>
                <w:szCs w:val="28"/>
              </w:rPr>
              <w:t>предикат</w:t>
            </w:r>
          </w:p>
        </w:tc>
      </w:tr>
      <w:tr w:rsidR="00B508AB" w:rsidTr="00034CCF">
        <w:trPr>
          <w:trHeight w:val="284"/>
        </w:trPr>
        <w:tc>
          <w:tcPr>
            <w:tcW w:w="1676" w:type="dxa"/>
          </w:tcPr>
          <w:p w:rsidR="00B508AB" w:rsidRDefault="00B508AB" w:rsidP="00034CCF">
            <w:pPr>
              <w:pStyle w:val="afffffff8"/>
              <w:keepNext/>
              <w:widowControl w:val="0"/>
              <w:spacing w:line="264" w:lineRule="auto"/>
              <w:ind w:right="-112"/>
              <w:jc w:val="both"/>
              <w:rPr>
                <w:b/>
                <w:sz w:val="28"/>
                <w:szCs w:val="28"/>
              </w:rPr>
            </w:pPr>
            <w:r>
              <w:rPr>
                <w:b/>
                <w:sz w:val="28"/>
                <w:szCs w:val="28"/>
              </w:rPr>
              <w:t>ПД              –</w:t>
            </w:r>
          </w:p>
        </w:tc>
        <w:tc>
          <w:tcPr>
            <w:tcW w:w="8044" w:type="dxa"/>
          </w:tcPr>
          <w:p w:rsidR="00B508AB" w:rsidRDefault="00B508AB" w:rsidP="00034CCF">
            <w:pPr>
              <w:pStyle w:val="afffffff8"/>
              <w:keepNext/>
              <w:widowControl w:val="0"/>
              <w:spacing w:line="264" w:lineRule="auto"/>
              <w:jc w:val="both"/>
              <w:rPr>
                <w:b/>
                <w:sz w:val="28"/>
                <w:szCs w:val="28"/>
              </w:rPr>
            </w:pPr>
            <w:r>
              <w:rPr>
                <w:b/>
                <w:sz w:val="28"/>
                <w:szCs w:val="28"/>
              </w:rPr>
              <w:t>публіцистичний дискурс</w:t>
            </w:r>
          </w:p>
        </w:tc>
      </w:tr>
      <w:tr w:rsidR="00B508AB" w:rsidTr="00034CCF">
        <w:trPr>
          <w:trHeight w:val="284"/>
        </w:trPr>
        <w:tc>
          <w:tcPr>
            <w:tcW w:w="1676" w:type="dxa"/>
          </w:tcPr>
          <w:p w:rsidR="00B508AB" w:rsidRDefault="00B508AB" w:rsidP="00034CCF">
            <w:pPr>
              <w:pStyle w:val="afffffff8"/>
              <w:keepNext/>
              <w:widowControl w:val="0"/>
              <w:spacing w:line="264" w:lineRule="auto"/>
              <w:ind w:right="-112"/>
              <w:jc w:val="both"/>
              <w:rPr>
                <w:b/>
                <w:sz w:val="28"/>
                <w:szCs w:val="28"/>
              </w:rPr>
            </w:pPr>
            <w:r>
              <w:rPr>
                <w:b/>
                <w:sz w:val="28"/>
                <w:szCs w:val="28"/>
              </w:rPr>
              <w:t>ПР               –</w:t>
            </w:r>
          </w:p>
        </w:tc>
        <w:tc>
          <w:tcPr>
            <w:tcW w:w="8044" w:type="dxa"/>
          </w:tcPr>
          <w:p w:rsidR="00B508AB" w:rsidRDefault="00B508AB" w:rsidP="00034CCF">
            <w:pPr>
              <w:pStyle w:val="afffffff8"/>
              <w:keepNext/>
              <w:widowControl w:val="0"/>
              <w:spacing w:line="264" w:lineRule="auto"/>
              <w:jc w:val="both"/>
              <w:rPr>
                <w:b/>
                <w:sz w:val="28"/>
                <w:szCs w:val="28"/>
              </w:rPr>
            </w:pPr>
            <w:r>
              <w:rPr>
                <w:b/>
                <w:spacing w:val="-6"/>
                <w:sz w:val="28"/>
                <w:szCs w:val="28"/>
              </w:rPr>
              <w:t>просте речення</w:t>
            </w:r>
          </w:p>
        </w:tc>
      </w:tr>
      <w:tr w:rsidR="00B508AB" w:rsidTr="00034CCF">
        <w:trPr>
          <w:trHeight w:val="284"/>
        </w:trPr>
        <w:tc>
          <w:tcPr>
            <w:tcW w:w="1676" w:type="dxa"/>
          </w:tcPr>
          <w:p w:rsidR="00B508AB" w:rsidRDefault="00B508AB" w:rsidP="00034CCF">
            <w:pPr>
              <w:pStyle w:val="afffffff8"/>
              <w:keepNext/>
              <w:widowControl w:val="0"/>
              <w:spacing w:line="264" w:lineRule="auto"/>
              <w:ind w:right="-232"/>
              <w:jc w:val="both"/>
              <w:rPr>
                <w:b/>
                <w:sz w:val="28"/>
                <w:szCs w:val="28"/>
              </w:rPr>
            </w:pPr>
            <w:r>
              <w:rPr>
                <w:b/>
                <w:sz w:val="28"/>
                <w:szCs w:val="28"/>
              </w:rPr>
              <w:t>С                 ––</w:t>
            </w:r>
          </w:p>
        </w:tc>
        <w:tc>
          <w:tcPr>
            <w:tcW w:w="8044" w:type="dxa"/>
          </w:tcPr>
          <w:p w:rsidR="00B508AB" w:rsidRDefault="00B508AB" w:rsidP="00034CCF">
            <w:pPr>
              <w:pStyle w:val="afffffff8"/>
              <w:keepNext/>
              <w:widowControl w:val="0"/>
              <w:spacing w:line="264" w:lineRule="auto"/>
              <w:jc w:val="both"/>
              <w:rPr>
                <w:b/>
                <w:sz w:val="28"/>
                <w:szCs w:val="28"/>
              </w:rPr>
            </w:pPr>
            <w:r>
              <w:rPr>
                <w:b/>
                <w:sz w:val="28"/>
                <w:szCs w:val="28"/>
              </w:rPr>
              <w:t>суб'юнкт (конструктивна частина гіпотаксису)</w:t>
            </w:r>
          </w:p>
        </w:tc>
      </w:tr>
      <w:tr w:rsidR="00B508AB" w:rsidTr="00034CCF">
        <w:trPr>
          <w:trHeight w:val="284"/>
        </w:trPr>
        <w:tc>
          <w:tcPr>
            <w:tcW w:w="1676" w:type="dxa"/>
          </w:tcPr>
          <w:p w:rsidR="00B508AB" w:rsidRDefault="00B508AB" w:rsidP="00034CCF">
            <w:pPr>
              <w:pStyle w:val="afffffff8"/>
              <w:keepNext/>
              <w:widowControl w:val="0"/>
              <w:spacing w:line="264" w:lineRule="auto"/>
              <w:ind w:right="-112"/>
              <w:jc w:val="left"/>
              <w:rPr>
                <w:b/>
                <w:sz w:val="28"/>
                <w:szCs w:val="28"/>
              </w:rPr>
            </w:pPr>
            <w:r>
              <w:rPr>
                <w:b/>
                <w:sz w:val="28"/>
                <w:szCs w:val="28"/>
              </w:rPr>
              <w:t>СпМА         –</w:t>
            </w:r>
          </w:p>
        </w:tc>
        <w:tc>
          <w:tcPr>
            <w:tcW w:w="8044" w:type="dxa"/>
          </w:tcPr>
          <w:p w:rsidR="00B508AB" w:rsidRDefault="00B508AB" w:rsidP="00034CCF">
            <w:pPr>
              <w:pStyle w:val="afffffff8"/>
              <w:keepNext/>
              <w:widowControl w:val="0"/>
              <w:spacing w:line="264" w:lineRule="auto"/>
              <w:jc w:val="both"/>
              <w:rPr>
                <w:b/>
                <w:sz w:val="28"/>
                <w:szCs w:val="28"/>
              </w:rPr>
            </w:pPr>
            <w:r>
              <w:rPr>
                <w:b/>
                <w:sz w:val="28"/>
                <w:szCs w:val="28"/>
              </w:rPr>
              <w:t>сполучений мовленнєвий акт</w:t>
            </w:r>
          </w:p>
        </w:tc>
      </w:tr>
      <w:tr w:rsidR="00B508AB" w:rsidTr="00034CCF">
        <w:trPr>
          <w:trHeight w:val="284"/>
        </w:trPr>
        <w:tc>
          <w:tcPr>
            <w:tcW w:w="1676" w:type="dxa"/>
          </w:tcPr>
          <w:p w:rsidR="00B508AB" w:rsidRDefault="00B508AB" w:rsidP="00034CCF">
            <w:pPr>
              <w:pStyle w:val="afffffff8"/>
              <w:keepNext/>
              <w:widowControl w:val="0"/>
              <w:spacing w:line="264" w:lineRule="auto"/>
              <w:ind w:right="-112"/>
              <w:jc w:val="both"/>
              <w:rPr>
                <w:b/>
                <w:sz w:val="28"/>
                <w:szCs w:val="28"/>
              </w:rPr>
            </w:pPr>
            <w:r>
              <w:rPr>
                <w:b/>
                <w:sz w:val="28"/>
                <w:szCs w:val="28"/>
              </w:rPr>
              <w:t>СПР            –</w:t>
            </w:r>
          </w:p>
        </w:tc>
        <w:tc>
          <w:tcPr>
            <w:tcW w:w="8044" w:type="dxa"/>
          </w:tcPr>
          <w:p w:rsidR="00B508AB" w:rsidRDefault="00B508AB" w:rsidP="00034CCF">
            <w:pPr>
              <w:pStyle w:val="afffffff8"/>
              <w:keepNext/>
              <w:widowControl w:val="0"/>
              <w:spacing w:line="264" w:lineRule="auto"/>
              <w:jc w:val="both"/>
              <w:rPr>
                <w:b/>
                <w:sz w:val="28"/>
                <w:szCs w:val="28"/>
              </w:rPr>
            </w:pPr>
            <w:r>
              <w:rPr>
                <w:b/>
                <w:sz w:val="28"/>
                <w:szCs w:val="28"/>
              </w:rPr>
              <w:t>складнопідрядне речення</w:t>
            </w:r>
          </w:p>
        </w:tc>
      </w:tr>
      <w:tr w:rsidR="00B508AB" w:rsidTr="00034CCF">
        <w:trPr>
          <w:trHeight w:val="284"/>
        </w:trPr>
        <w:tc>
          <w:tcPr>
            <w:tcW w:w="1676" w:type="dxa"/>
          </w:tcPr>
          <w:p w:rsidR="00B508AB" w:rsidRDefault="00B508AB" w:rsidP="00034CCF">
            <w:pPr>
              <w:pStyle w:val="afffffff8"/>
              <w:keepNext/>
              <w:widowControl w:val="0"/>
              <w:spacing w:line="264" w:lineRule="auto"/>
              <w:ind w:right="-232"/>
              <w:jc w:val="both"/>
              <w:rPr>
                <w:b/>
                <w:sz w:val="28"/>
                <w:szCs w:val="28"/>
              </w:rPr>
            </w:pPr>
            <w:r>
              <w:rPr>
                <w:b/>
                <w:sz w:val="28"/>
                <w:szCs w:val="28"/>
              </w:rPr>
              <w:t>ССР            ––</w:t>
            </w:r>
          </w:p>
        </w:tc>
        <w:tc>
          <w:tcPr>
            <w:tcW w:w="8044" w:type="dxa"/>
          </w:tcPr>
          <w:p w:rsidR="00B508AB" w:rsidRDefault="00B508AB" w:rsidP="00034CCF">
            <w:pPr>
              <w:pStyle w:val="afffffff8"/>
              <w:keepNext/>
              <w:widowControl w:val="0"/>
              <w:spacing w:line="264" w:lineRule="auto"/>
              <w:jc w:val="both"/>
              <w:rPr>
                <w:b/>
                <w:sz w:val="28"/>
                <w:szCs w:val="28"/>
              </w:rPr>
            </w:pPr>
            <w:r>
              <w:rPr>
                <w:b/>
                <w:sz w:val="28"/>
                <w:szCs w:val="28"/>
              </w:rPr>
              <w:t>складносурядне речення</w:t>
            </w:r>
          </w:p>
        </w:tc>
      </w:tr>
      <w:tr w:rsidR="00B508AB" w:rsidTr="00034CCF">
        <w:trPr>
          <w:trHeight w:val="284"/>
        </w:trPr>
        <w:tc>
          <w:tcPr>
            <w:tcW w:w="1676" w:type="dxa"/>
          </w:tcPr>
          <w:p w:rsidR="00B508AB" w:rsidRDefault="00B508AB" w:rsidP="00034CCF">
            <w:pPr>
              <w:pStyle w:val="afffffff8"/>
              <w:keepNext/>
              <w:widowControl w:val="0"/>
              <w:spacing w:line="264" w:lineRule="auto"/>
              <w:ind w:right="-112"/>
              <w:jc w:val="both"/>
              <w:rPr>
                <w:b/>
                <w:sz w:val="28"/>
                <w:szCs w:val="28"/>
              </w:rPr>
            </w:pPr>
            <w:r>
              <w:rPr>
                <w:b/>
                <w:spacing w:val="-6"/>
                <w:sz w:val="28"/>
                <w:szCs w:val="28"/>
              </w:rPr>
              <w:t xml:space="preserve">ССп              </w:t>
            </w:r>
            <w:r>
              <w:rPr>
                <w:b/>
                <w:sz w:val="28"/>
                <w:szCs w:val="28"/>
              </w:rPr>
              <w:t>–</w:t>
            </w:r>
          </w:p>
        </w:tc>
        <w:tc>
          <w:tcPr>
            <w:tcW w:w="8044" w:type="dxa"/>
          </w:tcPr>
          <w:p w:rsidR="00B508AB" w:rsidRDefault="00B508AB" w:rsidP="00034CCF">
            <w:pPr>
              <w:pStyle w:val="afffffff8"/>
              <w:keepNext/>
              <w:widowControl w:val="0"/>
              <w:spacing w:line="264" w:lineRule="auto"/>
              <w:jc w:val="both"/>
              <w:rPr>
                <w:b/>
                <w:sz w:val="28"/>
                <w:szCs w:val="28"/>
              </w:rPr>
            </w:pPr>
            <w:r>
              <w:rPr>
                <w:b/>
                <w:spacing w:val="-6"/>
                <w:sz w:val="28"/>
                <w:szCs w:val="28"/>
              </w:rPr>
              <w:t xml:space="preserve">словосполучення </w:t>
            </w:r>
          </w:p>
        </w:tc>
      </w:tr>
      <w:tr w:rsidR="00B508AB" w:rsidTr="00034CCF">
        <w:trPr>
          <w:trHeight w:val="284"/>
        </w:trPr>
        <w:tc>
          <w:tcPr>
            <w:tcW w:w="1676" w:type="dxa"/>
          </w:tcPr>
          <w:p w:rsidR="00B508AB" w:rsidRDefault="00B508AB" w:rsidP="00034CCF">
            <w:pPr>
              <w:pStyle w:val="afffffff8"/>
              <w:keepNext/>
              <w:widowControl w:val="0"/>
              <w:spacing w:line="264" w:lineRule="auto"/>
              <w:ind w:right="-112"/>
              <w:jc w:val="left"/>
              <w:rPr>
                <w:b/>
                <w:sz w:val="28"/>
                <w:szCs w:val="28"/>
              </w:rPr>
            </w:pPr>
            <w:r>
              <w:rPr>
                <w:b/>
                <w:sz w:val="28"/>
                <w:szCs w:val="28"/>
              </w:rPr>
              <w:t>Р                  –</w:t>
            </w:r>
          </w:p>
        </w:tc>
        <w:tc>
          <w:tcPr>
            <w:tcW w:w="8044" w:type="dxa"/>
          </w:tcPr>
          <w:p w:rsidR="00B508AB" w:rsidRDefault="00B508AB" w:rsidP="00034CCF">
            <w:pPr>
              <w:pStyle w:val="afffffff8"/>
              <w:keepNext/>
              <w:widowControl w:val="0"/>
              <w:spacing w:line="264" w:lineRule="auto"/>
              <w:jc w:val="both"/>
              <w:rPr>
                <w:b/>
                <w:sz w:val="28"/>
                <w:szCs w:val="28"/>
              </w:rPr>
            </w:pPr>
            <w:r>
              <w:rPr>
                <w:b/>
                <w:sz w:val="28"/>
                <w:szCs w:val="28"/>
              </w:rPr>
              <w:t>рема</w:t>
            </w:r>
          </w:p>
        </w:tc>
      </w:tr>
      <w:tr w:rsidR="00B508AB" w:rsidTr="00034CCF">
        <w:trPr>
          <w:trHeight w:val="284"/>
        </w:trPr>
        <w:tc>
          <w:tcPr>
            <w:tcW w:w="1676" w:type="dxa"/>
          </w:tcPr>
          <w:p w:rsidR="00B508AB" w:rsidRDefault="00B508AB" w:rsidP="00034CCF">
            <w:pPr>
              <w:pStyle w:val="afffffff8"/>
              <w:keepNext/>
              <w:widowControl w:val="0"/>
              <w:spacing w:line="264" w:lineRule="auto"/>
              <w:ind w:right="-112"/>
              <w:jc w:val="both"/>
              <w:rPr>
                <w:b/>
                <w:sz w:val="28"/>
                <w:szCs w:val="28"/>
              </w:rPr>
            </w:pPr>
            <w:r>
              <w:rPr>
                <w:b/>
                <w:sz w:val="28"/>
                <w:szCs w:val="28"/>
              </w:rPr>
              <w:t>РПД            –</w:t>
            </w:r>
          </w:p>
        </w:tc>
        <w:tc>
          <w:tcPr>
            <w:tcW w:w="8044" w:type="dxa"/>
          </w:tcPr>
          <w:p w:rsidR="00B508AB" w:rsidRDefault="00B508AB" w:rsidP="00034CCF">
            <w:pPr>
              <w:pStyle w:val="afffffff8"/>
              <w:keepNext/>
              <w:widowControl w:val="0"/>
              <w:spacing w:line="264" w:lineRule="auto"/>
              <w:jc w:val="both"/>
              <w:rPr>
                <w:b/>
                <w:sz w:val="28"/>
                <w:szCs w:val="28"/>
              </w:rPr>
            </w:pPr>
            <w:r>
              <w:rPr>
                <w:b/>
                <w:sz w:val="28"/>
                <w:szCs w:val="28"/>
              </w:rPr>
              <w:t>розмовно-побутовий дискурс</w:t>
            </w:r>
          </w:p>
        </w:tc>
      </w:tr>
      <w:tr w:rsidR="00B508AB" w:rsidTr="00034CCF">
        <w:trPr>
          <w:trHeight w:val="284"/>
        </w:trPr>
        <w:tc>
          <w:tcPr>
            <w:tcW w:w="1676" w:type="dxa"/>
          </w:tcPr>
          <w:p w:rsidR="00B508AB" w:rsidRDefault="00B508AB" w:rsidP="00034CCF">
            <w:pPr>
              <w:pStyle w:val="afffffff8"/>
              <w:keepNext/>
              <w:widowControl w:val="0"/>
              <w:spacing w:line="264" w:lineRule="auto"/>
              <w:ind w:right="-112"/>
              <w:jc w:val="left"/>
              <w:rPr>
                <w:b/>
                <w:sz w:val="28"/>
                <w:szCs w:val="28"/>
              </w:rPr>
            </w:pPr>
            <w:r>
              <w:rPr>
                <w:b/>
                <w:sz w:val="28"/>
                <w:szCs w:val="28"/>
              </w:rPr>
              <w:t>Т                  –</w:t>
            </w:r>
          </w:p>
        </w:tc>
        <w:tc>
          <w:tcPr>
            <w:tcW w:w="8044" w:type="dxa"/>
          </w:tcPr>
          <w:p w:rsidR="00B508AB" w:rsidRDefault="00B508AB" w:rsidP="00034CCF">
            <w:pPr>
              <w:pStyle w:val="afffffff8"/>
              <w:keepNext/>
              <w:widowControl w:val="0"/>
              <w:spacing w:line="264" w:lineRule="auto"/>
              <w:jc w:val="left"/>
              <w:rPr>
                <w:b/>
                <w:sz w:val="28"/>
                <w:szCs w:val="28"/>
              </w:rPr>
            </w:pPr>
            <w:r>
              <w:rPr>
                <w:b/>
                <w:sz w:val="28"/>
                <w:szCs w:val="28"/>
              </w:rPr>
              <w:t>тема</w:t>
            </w:r>
          </w:p>
        </w:tc>
      </w:tr>
      <w:tr w:rsidR="00B508AB" w:rsidTr="00034CCF">
        <w:trPr>
          <w:trHeight w:val="284"/>
        </w:trPr>
        <w:tc>
          <w:tcPr>
            <w:tcW w:w="1676" w:type="dxa"/>
          </w:tcPr>
          <w:p w:rsidR="00B508AB" w:rsidRDefault="00B508AB" w:rsidP="00034CCF">
            <w:pPr>
              <w:pStyle w:val="afffffff8"/>
              <w:keepNext/>
              <w:widowControl w:val="0"/>
              <w:spacing w:line="264" w:lineRule="auto"/>
              <w:ind w:right="-112"/>
              <w:jc w:val="both"/>
              <w:rPr>
                <w:b/>
                <w:sz w:val="28"/>
                <w:szCs w:val="28"/>
              </w:rPr>
            </w:pPr>
            <w:r>
              <w:rPr>
                <w:b/>
                <w:iCs/>
                <w:sz w:val="28"/>
                <w:szCs w:val="28"/>
              </w:rPr>
              <w:t xml:space="preserve">ФО              </w:t>
            </w:r>
            <w:r>
              <w:rPr>
                <w:b/>
                <w:sz w:val="28"/>
                <w:szCs w:val="28"/>
              </w:rPr>
              <w:t>–</w:t>
            </w:r>
          </w:p>
        </w:tc>
        <w:tc>
          <w:tcPr>
            <w:tcW w:w="8044" w:type="dxa"/>
          </w:tcPr>
          <w:p w:rsidR="00B508AB" w:rsidRDefault="00B508AB" w:rsidP="00034CCF">
            <w:pPr>
              <w:pStyle w:val="afffffff8"/>
              <w:keepNext/>
              <w:widowControl w:val="0"/>
              <w:spacing w:line="264" w:lineRule="auto"/>
              <w:jc w:val="both"/>
              <w:rPr>
                <w:b/>
                <w:sz w:val="28"/>
                <w:szCs w:val="28"/>
              </w:rPr>
            </w:pPr>
            <w:r>
              <w:rPr>
                <w:b/>
                <w:sz w:val="28"/>
                <w:szCs w:val="28"/>
              </w:rPr>
              <w:t>фразеологічна одиниця</w:t>
            </w:r>
          </w:p>
        </w:tc>
      </w:tr>
      <w:tr w:rsidR="00B508AB" w:rsidTr="00034CCF">
        <w:trPr>
          <w:trHeight w:val="284"/>
        </w:trPr>
        <w:tc>
          <w:tcPr>
            <w:tcW w:w="1676" w:type="dxa"/>
          </w:tcPr>
          <w:p w:rsidR="00B508AB" w:rsidRDefault="00B508AB" w:rsidP="00034CCF">
            <w:pPr>
              <w:pStyle w:val="afffffff8"/>
              <w:keepNext/>
              <w:widowControl w:val="0"/>
              <w:spacing w:line="264" w:lineRule="auto"/>
              <w:ind w:right="-112"/>
              <w:jc w:val="left"/>
              <w:rPr>
                <w:b/>
                <w:sz w:val="28"/>
                <w:szCs w:val="28"/>
              </w:rPr>
            </w:pPr>
            <w:r>
              <w:rPr>
                <w:b/>
                <w:sz w:val="28"/>
                <w:szCs w:val="28"/>
              </w:rPr>
              <w:sym w:font="Symbol" w:char="F0C6"/>
            </w:r>
            <w:r>
              <w:rPr>
                <w:b/>
                <w:sz w:val="28"/>
                <w:szCs w:val="28"/>
              </w:rPr>
              <w:t xml:space="preserve">                 –</w:t>
            </w:r>
          </w:p>
        </w:tc>
        <w:tc>
          <w:tcPr>
            <w:tcW w:w="8044" w:type="dxa"/>
          </w:tcPr>
          <w:p w:rsidR="00B508AB" w:rsidRDefault="00B508AB" w:rsidP="00034CCF">
            <w:pPr>
              <w:pStyle w:val="afffffff8"/>
              <w:keepNext/>
              <w:widowControl w:val="0"/>
              <w:spacing w:line="264" w:lineRule="auto"/>
              <w:jc w:val="both"/>
              <w:rPr>
                <w:b/>
                <w:sz w:val="28"/>
                <w:szCs w:val="28"/>
              </w:rPr>
            </w:pPr>
            <w:r>
              <w:rPr>
                <w:b/>
                <w:sz w:val="28"/>
                <w:szCs w:val="28"/>
              </w:rPr>
              <w:t>еліпс(ис)</w:t>
            </w:r>
          </w:p>
        </w:tc>
      </w:tr>
      <w:tr w:rsidR="00B508AB" w:rsidTr="00034CCF">
        <w:trPr>
          <w:trHeight w:val="284"/>
        </w:trPr>
        <w:tc>
          <w:tcPr>
            <w:tcW w:w="1676" w:type="dxa"/>
          </w:tcPr>
          <w:p w:rsidR="00B508AB" w:rsidRDefault="00B508AB" w:rsidP="00034CCF">
            <w:pPr>
              <w:pStyle w:val="afffffff8"/>
              <w:keepNext/>
              <w:widowControl w:val="0"/>
              <w:spacing w:line="264" w:lineRule="auto"/>
              <w:ind w:right="-112"/>
              <w:jc w:val="left"/>
              <w:rPr>
                <w:b/>
                <w:sz w:val="28"/>
                <w:szCs w:val="28"/>
              </w:rPr>
            </w:pPr>
            <w:r>
              <w:rPr>
                <w:b/>
                <w:sz w:val="28"/>
                <w:szCs w:val="28"/>
              </w:rPr>
              <w:sym w:font="Symbol" w:char="F0BA"/>
            </w:r>
            <w:r>
              <w:rPr>
                <w:b/>
                <w:sz w:val="28"/>
                <w:szCs w:val="28"/>
              </w:rPr>
              <w:t xml:space="preserve">                  </w:t>
            </w:r>
            <w:r>
              <w:rPr>
                <w:b/>
                <w:sz w:val="28"/>
                <w:szCs w:val="28"/>
              </w:rPr>
              <w:sym w:font="Symbol" w:char="F02D"/>
            </w:r>
          </w:p>
        </w:tc>
        <w:tc>
          <w:tcPr>
            <w:tcW w:w="8044" w:type="dxa"/>
          </w:tcPr>
          <w:p w:rsidR="00B508AB" w:rsidRDefault="00B508AB" w:rsidP="00034CCF">
            <w:pPr>
              <w:pStyle w:val="afffffff8"/>
              <w:keepNext/>
              <w:widowControl w:val="0"/>
              <w:spacing w:line="264" w:lineRule="auto"/>
              <w:jc w:val="left"/>
              <w:rPr>
                <w:b/>
                <w:sz w:val="28"/>
                <w:szCs w:val="28"/>
              </w:rPr>
            </w:pPr>
            <w:r>
              <w:rPr>
                <w:b/>
                <w:sz w:val="28"/>
                <w:szCs w:val="28"/>
              </w:rPr>
              <w:t>еквівалентність / тотожність</w:t>
            </w:r>
          </w:p>
        </w:tc>
      </w:tr>
      <w:tr w:rsidR="00B508AB" w:rsidTr="00034CCF">
        <w:trPr>
          <w:trHeight w:val="284"/>
        </w:trPr>
        <w:tc>
          <w:tcPr>
            <w:tcW w:w="1676" w:type="dxa"/>
          </w:tcPr>
          <w:p w:rsidR="00B508AB" w:rsidRDefault="00B508AB" w:rsidP="00034CCF">
            <w:pPr>
              <w:pStyle w:val="afffffff8"/>
              <w:keepNext/>
              <w:widowControl w:val="0"/>
              <w:spacing w:line="264" w:lineRule="auto"/>
              <w:ind w:right="-112"/>
              <w:jc w:val="left"/>
              <w:rPr>
                <w:b/>
                <w:sz w:val="28"/>
                <w:szCs w:val="28"/>
              </w:rPr>
            </w:pPr>
            <w:r>
              <w:rPr>
                <w:b/>
                <w:sz w:val="28"/>
                <w:szCs w:val="28"/>
              </w:rPr>
              <w:sym w:font="Symbol" w:char="F0BB"/>
            </w:r>
            <w:r>
              <w:rPr>
                <w:b/>
                <w:sz w:val="28"/>
                <w:szCs w:val="28"/>
              </w:rPr>
              <w:t xml:space="preserve">                  </w:t>
            </w:r>
            <w:r>
              <w:rPr>
                <w:b/>
                <w:sz w:val="28"/>
                <w:szCs w:val="28"/>
              </w:rPr>
              <w:sym w:font="Symbol" w:char="F02D"/>
            </w:r>
          </w:p>
        </w:tc>
        <w:tc>
          <w:tcPr>
            <w:tcW w:w="8044" w:type="dxa"/>
          </w:tcPr>
          <w:p w:rsidR="00B508AB" w:rsidRDefault="00B508AB" w:rsidP="00034CCF">
            <w:pPr>
              <w:pStyle w:val="afffffff8"/>
              <w:keepNext/>
              <w:widowControl w:val="0"/>
              <w:spacing w:line="264" w:lineRule="auto"/>
              <w:jc w:val="left"/>
              <w:rPr>
                <w:b/>
                <w:sz w:val="28"/>
                <w:szCs w:val="28"/>
              </w:rPr>
            </w:pPr>
            <w:r>
              <w:rPr>
                <w:b/>
                <w:sz w:val="28"/>
                <w:szCs w:val="28"/>
              </w:rPr>
              <w:t>значеннєва близькість</w:t>
            </w:r>
          </w:p>
        </w:tc>
      </w:tr>
      <w:tr w:rsidR="00B508AB" w:rsidTr="00034CCF">
        <w:trPr>
          <w:trHeight w:val="284"/>
        </w:trPr>
        <w:tc>
          <w:tcPr>
            <w:tcW w:w="1676" w:type="dxa"/>
          </w:tcPr>
          <w:p w:rsidR="00B508AB" w:rsidRDefault="00B508AB" w:rsidP="00034CCF">
            <w:pPr>
              <w:pStyle w:val="afffffff8"/>
              <w:keepNext/>
              <w:widowControl w:val="0"/>
              <w:spacing w:line="264" w:lineRule="auto"/>
              <w:ind w:right="-112"/>
              <w:jc w:val="left"/>
              <w:rPr>
                <w:b/>
                <w:sz w:val="28"/>
                <w:szCs w:val="28"/>
              </w:rPr>
            </w:pPr>
            <w:r>
              <w:rPr>
                <w:b/>
                <w:sz w:val="28"/>
                <w:szCs w:val="28"/>
              </w:rPr>
              <w:sym w:font="Symbol" w:char="F0B9"/>
            </w:r>
            <w:r>
              <w:rPr>
                <w:b/>
                <w:sz w:val="28"/>
                <w:szCs w:val="28"/>
              </w:rPr>
              <w:t xml:space="preserve">                  </w:t>
            </w:r>
            <w:r>
              <w:rPr>
                <w:b/>
                <w:sz w:val="28"/>
                <w:szCs w:val="28"/>
              </w:rPr>
              <w:sym w:font="Symbol" w:char="F02D"/>
            </w:r>
          </w:p>
        </w:tc>
        <w:tc>
          <w:tcPr>
            <w:tcW w:w="8044" w:type="dxa"/>
          </w:tcPr>
          <w:p w:rsidR="00B508AB" w:rsidRDefault="00B508AB" w:rsidP="00034CCF">
            <w:pPr>
              <w:keepNext/>
              <w:widowControl w:val="0"/>
              <w:spacing w:line="264" w:lineRule="auto"/>
              <w:rPr>
                <w:sz w:val="28"/>
                <w:szCs w:val="28"/>
                <w:lang w:val="uk-UA"/>
              </w:rPr>
            </w:pPr>
            <w:r>
              <w:rPr>
                <w:sz w:val="28"/>
                <w:szCs w:val="28"/>
                <w:lang w:val="uk-UA"/>
              </w:rPr>
              <w:t>нееквівалентність</w:t>
            </w:r>
          </w:p>
        </w:tc>
      </w:tr>
      <w:tr w:rsidR="00B508AB" w:rsidTr="00034CCF">
        <w:trPr>
          <w:trHeight w:val="284"/>
        </w:trPr>
        <w:tc>
          <w:tcPr>
            <w:tcW w:w="1676" w:type="dxa"/>
          </w:tcPr>
          <w:p w:rsidR="00B508AB" w:rsidRDefault="00B508AB" w:rsidP="00034CCF">
            <w:pPr>
              <w:pStyle w:val="afffffff8"/>
              <w:keepNext/>
              <w:widowControl w:val="0"/>
              <w:spacing w:line="264" w:lineRule="auto"/>
              <w:ind w:right="-112"/>
              <w:jc w:val="left"/>
              <w:rPr>
                <w:b/>
                <w:sz w:val="28"/>
                <w:szCs w:val="28"/>
              </w:rPr>
            </w:pPr>
            <w:r>
              <w:rPr>
                <w:b/>
                <w:sz w:val="28"/>
                <w:szCs w:val="28"/>
              </w:rPr>
              <w:t xml:space="preserve">←, →          </w:t>
            </w:r>
            <w:r>
              <w:rPr>
                <w:b/>
                <w:sz w:val="28"/>
                <w:szCs w:val="28"/>
              </w:rPr>
              <w:sym w:font="Symbol" w:char="F02D"/>
            </w:r>
          </w:p>
        </w:tc>
        <w:tc>
          <w:tcPr>
            <w:tcW w:w="8044" w:type="dxa"/>
          </w:tcPr>
          <w:p w:rsidR="00B508AB" w:rsidRDefault="00B508AB" w:rsidP="00034CCF">
            <w:pPr>
              <w:keepNext/>
              <w:widowControl w:val="0"/>
              <w:spacing w:line="264" w:lineRule="auto"/>
              <w:rPr>
                <w:sz w:val="28"/>
                <w:szCs w:val="28"/>
                <w:lang w:val="uk-UA"/>
              </w:rPr>
            </w:pPr>
            <w:r>
              <w:rPr>
                <w:sz w:val="28"/>
                <w:szCs w:val="28"/>
                <w:lang w:val="uk-UA"/>
              </w:rPr>
              <w:t>напрямок трансформаційних перетворень</w:t>
            </w:r>
          </w:p>
        </w:tc>
      </w:tr>
      <w:tr w:rsidR="00B508AB" w:rsidTr="00034CCF">
        <w:trPr>
          <w:trHeight w:val="284"/>
        </w:trPr>
        <w:tc>
          <w:tcPr>
            <w:tcW w:w="1676" w:type="dxa"/>
          </w:tcPr>
          <w:p w:rsidR="00B508AB" w:rsidRDefault="00B508AB" w:rsidP="00034CCF">
            <w:pPr>
              <w:pStyle w:val="afffffff8"/>
              <w:keepNext/>
              <w:widowControl w:val="0"/>
              <w:spacing w:line="264" w:lineRule="auto"/>
              <w:ind w:right="-112"/>
              <w:jc w:val="left"/>
              <w:rPr>
                <w:b/>
                <w:sz w:val="28"/>
                <w:szCs w:val="28"/>
              </w:rPr>
            </w:pPr>
            <w:r>
              <w:rPr>
                <w:b/>
                <w:sz w:val="28"/>
                <w:szCs w:val="28"/>
              </w:rPr>
              <w:t xml:space="preserve">*                  </w:t>
            </w:r>
            <w:r>
              <w:rPr>
                <w:b/>
                <w:sz w:val="28"/>
                <w:szCs w:val="28"/>
              </w:rPr>
              <w:sym w:font="Symbol" w:char="F02D"/>
            </w:r>
          </w:p>
        </w:tc>
        <w:tc>
          <w:tcPr>
            <w:tcW w:w="8044" w:type="dxa"/>
          </w:tcPr>
          <w:p w:rsidR="00B508AB" w:rsidRDefault="00B508AB" w:rsidP="00034CCF">
            <w:pPr>
              <w:keepNext/>
              <w:widowControl w:val="0"/>
              <w:spacing w:line="264" w:lineRule="auto"/>
              <w:rPr>
                <w:sz w:val="28"/>
                <w:szCs w:val="28"/>
                <w:lang w:val="uk-UA"/>
              </w:rPr>
            </w:pPr>
            <w:r>
              <w:rPr>
                <w:sz w:val="28"/>
                <w:szCs w:val="28"/>
                <w:lang w:val="uk-UA"/>
              </w:rPr>
              <w:t>аграматичність / невідміченість мовного явища</w:t>
            </w:r>
          </w:p>
        </w:tc>
      </w:tr>
      <w:tr w:rsidR="00B508AB" w:rsidTr="00034CCF">
        <w:trPr>
          <w:trHeight w:val="284"/>
        </w:trPr>
        <w:tc>
          <w:tcPr>
            <w:tcW w:w="1676" w:type="dxa"/>
          </w:tcPr>
          <w:p w:rsidR="00B508AB" w:rsidRDefault="00B508AB" w:rsidP="00034CCF">
            <w:pPr>
              <w:pStyle w:val="afffffff8"/>
              <w:keepNext/>
              <w:widowControl w:val="0"/>
              <w:spacing w:line="264" w:lineRule="auto"/>
              <w:ind w:right="-112"/>
              <w:jc w:val="left"/>
              <w:rPr>
                <w:b/>
                <w:sz w:val="28"/>
                <w:szCs w:val="28"/>
              </w:rPr>
            </w:pPr>
            <w:r>
              <w:rPr>
                <w:b/>
                <w:sz w:val="28"/>
                <w:szCs w:val="28"/>
              </w:rPr>
              <w:t xml:space="preserve">?                  </w:t>
            </w:r>
            <w:r>
              <w:rPr>
                <w:b/>
                <w:sz w:val="28"/>
                <w:szCs w:val="28"/>
              </w:rPr>
              <w:sym w:font="Symbol" w:char="F02D"/>
            </w:r>
          </w:p>
        </w:tc>
        <w:tc>
          <w:tcPr>
            <w:tcW w:w="8044" w:type="dxa"/>
          </w:tcPr>
          <w:p w:rsidR="00B508AB" w:rsidRDefault="00B508AB" w:rsidP="00034CCF">
            <w:pPr>
              <w:keepNext/>
              <w:widowControl w:val="0"/>
              <w:spacing w:line="264" w:lineRule="auto"/>
              <w:rPr>
                <w:sz w:val="28"/>
                <w:szCs w:val="28"/>
                <w:lang w:val="uk-UA"/>
              </w:rPr>
            </w:pPr>
            <w:r>
              <w:rPr>
                <w:sz w:val="28"/>
                <w:szCs w:val="28"/>
                <w:lang w:val="uk-UA"/>
              </w:rPr>
              <w:t>проблематичні, семантично дефектні конструкції</w:t>
            </w:r>
          </w:p>
        </w:tc>
      </w:tr>
      <w:tr w:rsidR="00B508AB" w:rsidTr="00034CCF">
        <w:trPr>
          <w:trHeight w:val="284"/>
        </w:trPr>
        <w:tc>
          <w:tcPr>
            <w:tcW w:w="1676" w:type="dxa"/>
          </w:tcPr>
          <w:p w:rsidR="00B508AB" w:rsidRDefault="00B508AB" w:rsidP="00034CCF">
            <w:pPr>
              <w:pStyle w:val="afffffff8"/>
              <w:keepNext/>
              <w:widowControl w:val="0"/>
              <w:spacing w:line="264" w:lineRule="auto"/>
              <w:ind w:right="-112"/>
              <w:jc w:val="left"/>
              <w:rPr>
                <w:b/>
                <w:sz w:val="28"/>
                <w:szCs w:val="28"/>
              </w:rPr>
            </w:pPr>
            <w:r>
              <w:rPr>
                <w:b/>
                <w:sz w:val="28"/>
                <w:szCs w:val="28"/>
              </w:rPr>
              <w:t>{ }               –</w:t>
            </w:r>
          </w:p>
        </w:tc>
        <w:tc>
          <w:tcPr>
            <w:tcW w:w="8044" w:type="dxa"/>
          </w:tcPr>
          <w:p w:rsidR="00B508AB" w:rsidRDefault="00B508AB" w:rsidP="00034CCF">
            <w:pPr>
              <w:keepNext/>
              <w:widowControl w:val="0"/>
              <w:spacing w:line="264" w:lineRule="auto"/>
              <w:jc w:val="both"/>
              <w:rPr>
                <w:sz w:val="28"/>
                <w:szCs w:val="28"/>
                <w:lang w:val="uk-UA"/>
              </w:rPr>
            </w:pPr>
            <w:r>
              <w:rPr>
                <w:sz w:val="28"/>
                <w:szCs w:val="28"/>
                <w:lang w:val="uk-UA"/>
              </w:rPr>
              <w:t xml:space="preserve">реконструйований компонент висловлення </w:t>
            </w:r>
          </w:p>
        </w:tc>
      </w:tr>
      <w:tr w:rsidR="00B508AB" w:rsidTr="00034CCF">
        <w:trPr>
          <w:trHeight w:val="284"/>
        </w:trPr>
        <w:tc>
          <w:tcPr>
            <w:tcW w:w="1676" w:type="dxa"/>
          </w:tcPr>
          <w:p w:rsidR="00B508AB" w:rsidRDefault="00B508AB" w:rsidP="00034CCF">
            <w:pPr>
              <w:pStyle w:val="afffffff8"/>
              <w:keepNext/>
              <w:widowControl w:val="0"/>
              <w:spacing w:line="264" w:lineRule="auto"/>
              <w:ind w:right="-232"/>
              <w:jc w:val="left"/>
              <w:rPr>
                <w:b/>
                <w:sz w:val="28"/>
                <w:szCs w:val="28"/>
              </w:rPr>
            </w:pPr>
            <w:r>
              <w:rPr>
                <w:b/>
                <w:sz w:val="28"/>
                <w:szCs w:val="28"/>
              </w:rPr>
              <w:sym w:font="Symbol" w:char="F0E1"/>
            </w:r>
            <w:r>
              <w:rPr>
                <w:b/>
                <w:sz w:val="28"/>
                <w:szCs w:val="28"/>
              </w:rPr>
              <w:t xml:space="preserve"> </w:t>
            </w:r>
            <w:r>
              <w:rPr>
                <w:b/>
                <w:sz w:val="28"/>
                <w:szCs w:val="28"/>
              </w:rPr>
              <w:sym w:font="Symbol" w:char="F0F1"/>
            </w:r>
            <w:r>
              <w:rPr>
                <w:b/>
                <w:sz w:val="28"/>
                <w:szCs w:val="28"/>
              </w:rPr>
              <w:t xml:space="preserve">                 –</w:t>
            </w:r>
          </w:p>
        </w:tc>
        <w:tc>
          <w:tcPr>
            <w:tcW w:w="8044" w:type="dxa"/>
          </w:tcPr>
          <w:p w:rsidR="00B508AB" w:rsidRDefault="00B508AB" w:rsidP="00034CCF">
            <w:pPr>
              <w:keepNext/>
              <w:widowControl w:val="0"/>
              <w:spacing w:line="264" w:lineRule="auto"/>
              <w:jc w:val="both"/>
              <w:rPr>
                <w:sz w:val="28"/>
                <w:szCs w:val="28"/>
                <w:lang w:val="uk-UA"/>
              </w:rPr>
            </w:pPr>
            <w:r>
              <w:rPr>
                <w:sz w:val="28"/>
                <w:szCs w:val="28"/>
                <w:lang w:val="uk-UA"/>
              </w:rPr>
              <w:t xml:space="preserve">межі конструктивних частин складного речення </w:t>
            </w:r>
          </w:p>
        </w:tc>
      </w:tr>
    </w:tbl>
    <w:p w:rsidR="00B508AB" w:rsidRDefault="00B508AB" w:rsidP="007B248A">
      <w:pPr>
        <w:pStyle w:val="afffffffffffffffffffffffff1"/>
        <w:keepNext/>
        <w:widowControl w:val="0"/>
        <w:numPr>
          <w:ilvl w:val="0"/>
          <w:numId w:val="53"/>
        </w:numPr>
        <w:jc w:val="center"/>
        <w:rPr>
          <w:rFonts w:cs="Times New Roman"/>
          <w:b/>
          <w:spacing w:val="60"/>
          <w:lang w:val="uk-UA"/>
        </w:rPr>
      </w:pPr>
      <w:r>
        <w:rPr>
          <w:rFonts w:cs="Times New Roman"/>
          <w:b/>
          <w:spacing w:val="60"/>
          <w:lang w:val="uk-UA"/>
        </w:rPr>
        <w:br w:type="page"/>
      </w:r>
      <w:r>
        <w:rPr>
          <w:rFonts w:cs="Times New Roman"/>
          <w:b/>
          <w:spacing w:val="60"/>
          <w:lang w:val="uk-UA"/>
        </w:rPr>
        <w:lastRenderedPageBreak/>
        <w:t>ВСТУП</w:t>
      </w:r>
    </w:p>
    <w:p w:rsidR="00B508AB" w:rsidRDefault="00B508AB" w:rsidP="007B248A">
      <w:pPr>
        <w:pStyle w:val="afffffffffffffffffffffffff1"/>
        <w:keepNext/>
        <w:widowControl w:val="0"/>
        <w:numPr>
          <w:ilvl w:val="0"/>
          <w:numId w:val="53"/>
        </w:numPr>
        <w:jc w:val="center"/>
        <w:rPr>
          <w:rFonts w:cs="Times New Roman"/>
          <w:spacing w:val="60"/>
          <w:lang w:val="uk-UA"/>
        </w:rPr>
      </w:pPr>
    </w:p>
    <w:p w:rsidR="00B508AB" w:rsidRDefault="00B508AB" w:rsidP="007B248A">
      <w:pPr>
        <w:pStyle w:val="afffffffb"/>
        <w:keepNext/>
        <w:widowControl w:val="0"/>
        <w:numPr>
          <w:ilvl w:val="0"/>
          <w:numId w:val="53"/>
        </w:numPr>
        <w:spacing w:after="0" w:line="360" w:lineRule="auto"/>
        <w:jc w:val="both"/>
        <w:rPr>
          <w:szCs w:val="28"/>
        </w:rPr>
      </w:pPr>
      <w:r>
        <w:rPr>
          <w:szCs w:val="28"/>
        </w:rPr>
        <w:t>Поступальний рух лінгвістичної думки на сучасному етапі свого розвитку характеризується суттєвими зрушеннями у предметній сфері та в методологіч</w:t>
      </w:r>
      <w:r>
        <w:rPr>
          <w:szCs w:val="28"/>
        </w:rPr>
        <w:softHyphen/>
        <w:t xml:space="preserve">них принципах своїх досліджень. </w:t>
      </w:r>
      <w:r>
        <w:t>Одним із кардинальних процесів, які відбува</w:t>
      </w:r>
      <w:r>
        <w:softHyphen/>
        <w:t>ються в мовознавстві, є перехід від структуралізму до функціоналізму, що відбиває послідовну зміну наукової парадигми. Розгляда</w:t>
      </w:r>
      <w:r>
        <w:t>ю</w:t>
      </w:r>
      <w:r>
        <w:t xml:space="preserve">чи мову як </w:t>
      </w:r>
      <w:r>
        <w:rPr>
          <w:szCs w:val="28"/>
        </w:rPr>
        <w:t>поліфунк</w:t>
      </w:r>
      <w:r>
        <w:rPr>
          <w:szCs w:val="28"/>
        </w:rPr>
        <w:softHyphen/>
        <w:t>ціональну знакову си</w:t>
      </w:r>
      <w:r>
        <w:rPr>
          <w:szCs w:val="28"/>
        </w:rPr>
        <w:t>с</w:t>
      </w:r>
      <w:r>
        <w:rPr>
          <w:szCs w:val="28"/>
        </w:rPr>
        <w:t>тему, ця парадигма вирізняється підвищеним інтересом до її вивчення в нерозривній єдності когнітивної та комунікативної фун</w:t>
      </w:r>
      <w:r>
        <w:rPr>
          <w:szCs w:val="28"/>
        </w:rPr>
        <w:t>к</w:t>
      </w:r>
      <w:r>
        <w:rPr>
          <w:szCs w:val="28"/>
        </w:rPr>
        <w:t>цій.</w:t>
      </w:r>
    </w:p>
    <w:p w:rsidR="00B508AB" w:rsidRDefault="00B508AB" w:rsidP="007B248A">
      <w:pPr>
        <w:pStyle w:val="afffffffb"/>
        <w:keepNext/>
        <w:widowControl w:val="0"/>
        <w:numPr>
          <w:ilvl w:val="0"/>
          <w:numId w:val="53"/>
        </w:numPr>
        <w:spacing w:after="0" w:line="360" w:lineRule="auto"/>
        <w:jc w:val="both"/>
        <w:rPr>
          <w:spacing w:val="-2"/>
          <w:szCs w:val="28"/>
        </w:rPr>
      </w:pPr>
      <w:r>
        <w:rPr>
          <w:szCs w:val="28"/>
        </w:rPr>
        <w:t>Інтегральною рисою когнітивно-комунікативної парадигми є те, що вона не обмежується описовим методом, а відстоює холістичний підхід з його синт</w:t>
      </w:r>
      <w:r>
        <w:rPr>
          <w:szCs w:val="28"/>
        </w:rPr>
        <w:t>е</w:t>
      </w:r>
      <w:r>
        <w:rPr>
          <w:szCs w:val="28"/>
        </w:rPr>
        <w:t xml:space="preserve">зованим розглядом структури і функцій мови </w:t>
      </w:r>
      <w:r>
        <w:rPr>
          <w:spacing w:val="-2"/>
          <w:szCs w:val="28"/>
        </w:rPr>
        <w:t>в контексті мисленнєво-мовленнє</w:t>
      </w:r>
      <w:r>
        <w:rPr>
          <w:spacing w:val="-2"/>
          <w:szCs w:val="28"/>
        </w:rPr>
        <w:softHyphen/>
        <w:t xml:space="preserve">вої діяльності людини (Н.Д. Арутюнова </w:t>
      </w:r>
      <w:r>
        <w:rPr>
          <w:szCs w:val="28"/>
        </w:rPr>
        <w:t>[</w:t>
      </w:r>
      <w:r>
        <w:rPr>
          <w:spacing w:val="-2"/>
          <w:szCs w:val="28"/>
        </w:rPr>
        <w:t>23],</w:t>
      </w:r>
      <w:r>
        <w:rPr>
          <w:rFonts w:eastAsia="MS Mincho"/>
          <w:spacing w:val="-2"/>
          <w:szCs w:val="28"/>
        </w:rPr>
        <w:t xml:space="preserve"> І.Р. </w:t>
      </w:r>
      <w:r>
        <w:rPr>
          <w:lang w:val="uk-UA"/>
        </w:rPr>
        <w:t xml:space="preserve">Буніятова </w:t>
      </w:r>
      <w:r>
        <w:rPr>
          <w:szCs w:val="28"/>
        </w:rPr>
        <w:t>[4</w:t>
      </w:r>
      <w:r>
        <w:rPr>
          <w:spacing w:val="-2"/>
          <w:szCs w:val="28"/>
        </w:rPr>
        <w:t xml:space="preserve">1], </w:t>
      </w:r>
      <w:r>
        <w:rPr>
          <w:szCs w:val="28"/>
        </w:rPr>
        <w:t xml:space="preserve">О.П. Воробйова [51; 52], </w:t>
      </w:r>
      <w:r>
        <w:t xml:space="preserve">М.В. Всеволодова </w:t>
      </w:r>
      <w:r>
        <w:rPr>
          <w:szCs w:val="28"/>
        </w:rPr>
        <w:t>[53]</w:t>
      </w:r>
      <w:r>
        <w:t xml:space="preserve">, С.А. </w:t>
      </w:r>
      <w:r>
        <w:rPr>
          <w:lang w:val="uk-UA"/>
        </w:rPr>
        <w:t xml:space="preserve">Жаботинська </w:t>
      </w:r>
      <w:r>
        <w:t xml:space="preserve">[73], </w:t>
      </w:r>
      <w:r>
        <w:rPr>
          <w:szCs w:val="28"/>
        </w:rPr>
        <w:t>Г.А. Золот</w:t>
      </w:r>
      <w:r>
        <w:rPr>
          <w:szCs w:val="28"/>
        </w:rPr>
        <w:t>о</w:t>
      </w:r>
      <w:r>
        <w:rPr>
          <w:szCs w:val="28"/>
        </w:rPr>
        <w:t xml:space="preserve">ва [76; 77], В.І. </w:t>
      </w:r>
      <w:r>
        <w:rPr>
          <w:rFonts w:eastAsia="MS Mincho"/>
          <w:spacing w:val="-2"/>
          <w:szCs w:val="28"/>
        </w:rPr>
        <w:t xml:space="preserve">Карасик </w:t>
      </w:r>
      <w:r>
        <w:rPr>
          <w:szCs w:val="28"/>
        </w:rPr>
        <w:t>[85</w:t>
      </w:r>
      <w:r>
        <w:rPr>
          <w:rFonts w:eastAsia="MS Mincho"/>
          <w:spacing w:val="-2"/>
          <w:szCs w:val="28"/>
        </w:rPr>
        <w:t>],</w:t>
      </w:r>
      <w:r>
        <w:rPr>
          <w:spacing w:val="-2"/>
          <w:szCs w:val="28"/>
        </w:rPr>
        <w:t xml:space="preserve"> І.М. Колегаєва </w:t>
      </w:r>
      <w:r>
        <w:rPr>
          <w:szCs w:val="28"/>
        </w:rPr>
        <w:t>[</w:t>
      </w:r>
      <w:r>
        <w:rPr>
          <w:rFonts w:eastAsia="MS Mincho"/>
          <w:spacing w:val="-2"/>
          <w:szCs w:val="28"/>
        </w:rPr>
        <w:t>99]</w:t>
      </w:r>
      <w:r>
        <w:rPr>
          <w:spacing w:val="-2"/>
          <w:szCs w:val="28"/>
        </w:rPr>
        <w:t xml:space="preserve">, О.С. Кубрякова </w:t>
      </w:r>
      <w:r>
        <w:rPr>
          <w:szCs w:val="28"/>
        </w:rPr>
        <w:t>[109</w:t>
      </w:r>
      <w:r>
        <w:rPr>
          <w:spacing w:val="-2"/>
          <w:szCs w:val="28"/>
        </w:rPr>
        <w:t>], Л.М. М</w:t>
      </w:r>
      <w:r>
        <w:rPr>
          <w:spacing w:val="-2"/>
          <w:szCs w:val="28"/>
        </w:rPr>
        <w:t>а</w:t>
      </w:r>
      <w:r>
        <w:rPr>
          <w:spacing w:val="-2"/>
          <w:szCs w:val="28"/>
        </w:rPr>
        <w:t xml:space="preserve">каров </w:t>
      </w:r>
      <w:r>
        <w:rPr>
          <w:szCs w:val="28"/>
        </w:rPr>
        <w:t>[121</w:t>
      </w:r>
      <w:r>
        <w:rPr>
          <w:spacing w:val="-2"/>
          <w:szCs w:val="28"/>
        </w:rPr>
        <w:t xml:space="preserve">], О.І. Морозова </w:t>
      </w:r>
      <w:r>
        <w:rPr>
          <w:szCs w:val="28"/>
        </w:rPr>
        <w:t>[128</w:t>
      </w:r>
      <w:r>
        <w:rPr>
          <w:rFonts w:eastAsia="MS Mincho"/>
          <w:spacing w:val="-2"/>
          <w:szCs w:val="28"/>
        </w:rPr>
        <w:t xml:space="preserve">; 129], </w:t>
      </w:r>
      <w:r>
        <w:rPr>
          <w:spacing w:val="-2"/>
          <w:szCs w:val="28"/>
        </w:rPr>
        <w:t xml:space="preserve">М.В. </w:t>
      </w:r>
      <w:r>
        <w:rPr>
          <w:rFonts w:eastAsia="MS Mincho"/>
          <w:spacing w:val="-2"/>
          <w:szCs w:val="28"/>
        </w:rPr>
        <w:t xml:space="preserve">Нікітін </w:t>
      </w:r>
      <w:r>
        <w:rPr>
          <w:szCs w:val="28"/>
        </w:rPr>
        <w:t>[132</w:t>
      </w:r>
      <w:r>
        <w:rPr>
          <w:rFonts w:eastAsia="MS Mincho"/>
          <w:spacing w:val="-2"/>
          <w:szCs w:val="28"/>
        </w:rPr>
        <w:t xml:space="preserve">], </w:t>
      </w:r>
      <w:r>
        <w:rPr>
          <w:szCs w:val="28"/>
        </w:rPr>
        <w:t>А.М. Приходько [146; 147], Л.І. С</w:t>
      </w:r>
      <w:r>
        <w:rPr>
          <w:szCs w:val="28"/>
        </w:rPr>
        <w:t>а</w:t>
      </w:r>
      <w:r>
        <w:rPr>
          <w:szCs w:val="28"/>
        </w:rPr>
        <w:t>харчук [157],</w:t>
      </w:r>
      <w:r>
        <w:rPr>
          <w:spacing w:val="-2"/>
          <w:szCs w:val="28"/>
        </w:rPr>
        <w:t xml:space="preserve"> О.О. Селіванова </w:t>
      </w:r>
      <w:r>
        <w:rPr>
          <w:szCs w:val="28"/>
        </w:rPr>
        <w:t>[158</w:t>
      </w:r>
      <w:r>
        <w:rPr>
          <w:spacing w:val="-2"/>
          <w:szCs w:val="28"/>
        </w:rPr>
        <w:t xml:space="preserve">], І.С. Шевченко </w:t>
      </w:r>
      <w:r>
        <w:rPr>
          <w:szCs w:val="28"/>
        </w:rPr>
        <w:t xml:space="preserve">[191; 192; 193; </w:t>
      </w:r>
      <w:r>
        <w:rPr>
          <w:spacing w:val="-6"/>
        </w:rPr>
        <w:t>285</w:t>
      </w:r>
      <w:r>
        <w:rPr>
          <w:szCs w:val="28"/>
        </w:rPr>
        <w:t>]</w:t>
      </w:r>
      <w:r>
        <w:rPr>
          <w:spacing w:val="-2"/>
          <w:szCs w:val="28"/>
        </w:rPr>
        <w:t xml:space="preserve">, </w:t>
      </w:r>
      <w:r>
        <w:rPr>
          <w:szCs w:val="28"/>
        </w:rPr>
        <w:t>С. Bi</w:t>
      </w:r>
      <w:r>
        <w:rPr>
          <w:szCs w:val="28"/>
        </w:rPr>
        <w:t>c</w:t>
      </w:r>
      <w:r>
        <w:rPr>
          <w:szCs w:val="28"/>
        </w:rPr>
        <w:t>chieri [</w:t>
      </w:r>
      <w:r>
        <w:rPr>
          <w:spacing w:val="-6"/>
        </w:rPr>
        <w:t>205</w:t>
      </w:r>
      <w:r>
        <w:rPr>
          <w:szCs w:val="28"/>
        </w:rPr>
        <w:t>], D. Blakemore [</w:t>
      </w:r>
      <w:r>
        <w:rPr>
          <w:spacing w:val="-6"/>
        </w:rPr>
        <w:t>206</w:t>
      </w:r>
      <w:r>
        <w:rPr>
          <w:szCs w:val="28"/>
        </w:rPr>
        <w:t xml:space="preserve">], </w:t>
      </w:r>
      <w:r>
        <w:rPr>
          <w:spacing w:val="-6"/>
        </w:rPr>
        <w:t xml:space="preserve">G. Brown </w:t>
      </w:r>
      <w:r>
        <w:rPr>
          <w:szCs w:val="28"/>
        </w:rPr>
        <w:t>[</w:t>
      </w:r>
      <w:r>
        <w:rPr>
          <w:spacing w:val="-6"/>
        </w:rPr>
        <w:t>209</w:t>
      </w:r>
      <w:r>
        <w:rPr>
          <w:szCs w:val="28"/>
        </w:rPr>
        <w:t xml:space="preserve">], </w:t>
      </w:r>
      <w:r>
        <w:rPr>
          <w:spacing w:val="-6"/>
          <w:szCs w:val="28"/>
        </w:rPr>
        <w:t>G.</w:t>
      </w:r>
      <w:r>
        <w:rPr>
          <w:spacing w:val="-6"/>
          <w:szCs w:val="28"/>
          <w:lang w:val="uk-UA"/>
        </w:rPr>
        <w:t xml:space="preserve"> </w:t>
      </w:r>
      <w:r>
        <w:rPr>
          <w:spacing w:val="-6"/>
          <w:szCs w:val="28"/>
        </w:rPr>
        <w:t>Cook</w:t>
      </w:r>
      <w:r>
        <w:rPr>
          <w:spacing w:val="-6"/>
          <w:szCs w:val="28"/>
          <w:lang w:val="uk-UA"/>
        </w:rPr>
        <w:t xml:space="preserve"> </w:t>
      </w:r>
      <w:r>
        <w:rPr>
          <w:szCs w:val="28"/>
        </w:rPr>
        <w:t>[213], M. Coulthard [215], P. Danler [218], R.S. Jackendoff [246], J.L. Mey [263], D</w:t>
      </w:r>
      <w:r>
        <w:rPr>
          <w:rFonts w:eastAsia="MS Mincho"/>
          <w:spacing w:val="-2"/>
          <w:szCs w:val="28"/>
        </w:rPr>
        <w:t xml:space="preserve">. </w:t>
      </w:r>
      <w:r>
        <w:t>Nunan</w:t>
      </w:r>
      <w:r>
        <w:rPr>
          <w:i/>
        </w:rPr>
        <w:t xml:space="preserve"> </w:t>
      </w:r>
      <w:r>
        <w:rPr>
          <w:szCs w:val="28"/>
        </w:rPr>
        <w:t>[</w:t>
      </w:r>
      <w:r>
        <w:rPr>
          <w:spacing w:val="-6"/>
        </w:rPr>
        <w:t>267</w:t>
      </w:r>
      <w:r>
        <w:rPr>
          <w:rFonts w:eastAsia="MS Mincho"/>
          <w:spacing w:val="-2"/>
          <w:szCs w:val="28"/>
        </w:rPr>
        <w:t>]</w:t>
      </w:r>
      <w:r>
        <w:rPr>
          <w:spacing w:val="-2"/>
          <w:szCs w:val="28"/>
        </w:rPr>
        <w:t xml:space="preserve"> та ін.). Це стосується практично всіх рівнів мовної системи, у т. ч. й р</w:t>
      </w:r>
      <w:r>
        <w:rPr>
          <w:spacing w:val="-2"/>
          <w:szCs w:val="28"/>
        </w:rPr>
        <w:t>е</w:t>
      </w:r>
      <w:r>
        <w:rPr>
          <w:spacing w:val="-2"/>
          <w:szCs w:val="28"/>
        </w:rPr>
        <w:t xml:space="preserve">чення </w:t>
      </w:r>
      <w:r>
        <w:rPr>
          <w:szCs w:val="28"/>
        </w:rPr>
        <w:t>як центральної одиниці си</w:t>
      </w:r>
      <w:r>
        <w:rPr>
          <w:szCs w:val="28"/>
        </w:rPr>
        <w:t>н</w:t>
      </w:r>
      <w:r>
        <w:rPr>
          <w:szCs w:val="28"/>
        </w:rPr>
        <w:t>таксичного рівня</w:t>
      </w:r>
      <w:r>
        <w:rPr>
          <w:spacing w:val="-2"/>
          <w:szCs w:val="28"/>
        </w:rPr>
        <w:t xml:space="preserve">. </w:t>
      </w:r>
    </w:p>
    <w:p w:rsidR="00B508AB" w:rsidRPr="00B508AB" w:rsidRDefault="00B508AB" w:rsidP="007B248A">
      <w:pPr>
        <w:pStyle w:val="affffffff6"/>
        <w:keepNext/>
        <w:numPr>
          <w:ilvl w:val="0"/>
          <w:numId w:val="53"/>
        </w:numPr>
        <w:rPr>
          <w:szCs w:val="28"/>
          <w:lang w:val="uk-UA"/>
        </w:rPr>
      </w:pPr>
      <w:r w:rsidRPr="00B508AB">
        <w:rPr>
          <w:lang w:val="uk-UA"/>
        </w:rPr>
        <w:t>Проте існує ціла низка синтаксичних конструкцій аналітичного і синтети</w:t>
      </w:r>
      <w:r w:rsidRPr="00B508AB">
        <w:rPr>
          <w:lang w:val="uk-UA"/>
        </w:rPr>
        <w:t>ч</w:t>
      </w:r>
      <w:r w:rsidRPr="00B508AB">
        <w:rPr>
          <w:lang w:val="uk-UA"/>
        </w:rPr>
        <w:t>ного порядку, які все ще знаходяться у полоні структуралістських уявлень про свою природу та функції. Їхнє перебування на периферії теоретичних і практи</w:t>
      </w:r>
      <w:r w:rsidRPr="00B508AB">
        <w:rPr>
          <w:lang w:val="uk-UA"/>
        </w:rPr>
        <w:t>ч</w:t>
      </w:r>
      <w:r w:rsidRPr="00B508AB">
        <w:rPr>
          <w:lang w:val="uk-UA"/>
        </w:rPr>
        <w:t>них граматик не можна вважати виправданим хоча б тому, що людина у своїй в</w:t>
      </w:r>
      <w:r w:rsidRPr="00B508AB">
        <w:rPr>
          <w:lang w:val="uk-UA"/>
        </w:rPr>
        <w:t>е</w:t>
      </w:r>
      <w:r w:rsidRPr="00B508AB">
        <w:rPr>
          <w:lang w:val="uk-UA"/>
        </w:rPr>
        <w:t xml:space="preserve">рбальній діяльності активно використовує речення, </w:t>
      </w:r>
      <w:r w:rsidRPr="00B508AB">
        <w:rPr>
          <w:szCs w:val="28"/>
          <w:lang w:val="uk-UA"/>
        </w:rPr>
        <w:t xml:space="preserve">побудовані за </w:t>
      </w:r>
      <w:r w:rsidRPr="00B508AB">
        <w:rPr>
          <w:szCs w:val="28"/>
          <w:lang w:val="uk-UA"/>
        </w:rPr>
        <w:lastRenderedPageBreak/>
        <w:t>алгоритмом парцеляції, редукції, контамінації та еліпсису. Останній як найбільш усталений спосіб скорочення реченнєвої матерії за рахунок невербалізованої референції, дав поштовх до розвитку</w:t>
      </w:r>
      <w:r w:rsidRPr="00B508AB">
        <w:rPr>
          <w:snapToGrid w:val="0"/>
          <w:szCs w:val="28"/>
          <w:lang w:val="uk-UA"/>
        </w:rPr>
        <w:t xml:space="preserve"> </w:t>
      </w:r>
      <w:r w:rsidRPr="00B508AB">
        <w:rPr>
          <w:szCs w:val="28"/>
          <w:lang w:val="uk-UA"/>
        </w:rPr>
        <w:t xml:space="preserve">спеціального напряму в граматичних студіях </w:t>
      </w:r>
      <w:r w:rsidRPr="00B508AB">
        <w:rPr>
          <w:snapToGrid w:val="0"/>
          <w:szCs w:val="28"/>
          <w:lang w:val="uk-UA"/>
        </w:rPr>
        <w:t xml:space="preserve">– </w:t>
      </w:r>
      <w:r w:rsidRPr="00B508AB">
        <w:rPr>
          <w:szCs w:val="28"/>
          <w:lang w:val="uk-UA"/>
        </w:rPr>
        <w:t>"синт</w:t>
      </w:r>
      <w:r w:rsidRPr="00B508AB">
        <w:rPr>
          <w:szCs w:val="28"/>
          <w:lang w:val="uk-UA"/>
        </w:rPr>
        <w:t>а</w:t>
      </w:r>
      <w:r w:rsidRPr="00B508AB">
        <w:rPr>
          <w:szCs w:val="28"/>
          <w:lang w:val="uk-UA"/>
        </w:rPr>
        <w:t xml:space="preserve">ксичної еліпсології" </w:t>
      </w:r>
      <w:r w:rsidRPr="00B508AB">
        <w:rPr>
          <w:snapToGrid w:val="0"/>
          <w:szCs w:val="28"/>
          <w:lang w:val="uk-UA"/>
        </w:rPr>
        <w:t>[179</w:t>
      </w:r>
      <w:r w:rsidRPr="00B508AB">
        <w:rPr>
          <w:szCs w:val="28"/>
          <w:lang w:val="uk-UA"/>
        </w:rPr>
        <w:t>, с. 20</w:t>
      </w:r>
      <w:r w:rsidRPr="00B508AB">
        <w:rPr>
          <w:snapToGrid w:val="0"/>
          <w:szCs w:val="28"/>
          <w:lang w:val="uk-UA"/>
        </w:rPr>
        <w:t>]</w:t>
      </w:r>
      <w:r w:rsidRPr="00B508AB">
        <w:rPr>
          <w:szCs w:val="28"/>
          <w:lang w:val="uk-UA"/>
        </w:rPr>
        <w:t>. Будучи втіленням “структурної неповноти си</w:t>
      </w:r>
      <w:r w:rsidRPr="00B508AB">
        <w:rPr>
          <w:szCs w:val="28"/>
          <w:lang w:val="uk-UA"/>
        </w:rPr>
        <w:t>н</w:t>
      </w:r>
      <w:r w:rsidRPr="00B508AB">
        <w:rPr>
          <w:szCs w:val="28"/>
          <w:lang w:val="uk-UA"/>
        </w:rPr>
        <w:t>таксичної конструкції” [308, с. 157], еліпсис якраз і є основним епістемічним а</w:t>
      </w:r>
      <w:r w:rsidRPr="00B508AB">
        <w:rPr>
          <w:szCs w:val="28"/>
          <w:lang w:val="uk-UA"/>
        </w:rPr>
        <w:t>т</w:t>
      </w:r>
      <w:r w:rsidRPr="00B508AB">
        <w:rPr>
          <w:szCs w:val="28"/>
          <w:lang w:val="uk-UA"/>
        </w:rPr>
        <w:t>ра</w:t>
      </w:r>
      <w:r w:rsidRPr="00B508AB">
        <w:rPr>
          <w:szCs w:val="28"/>
          <w:lang w:val="uk-UA"/>
        </w:rPr>
        <w:t>к</w:t>
      </w:r>
      <w:r w:rsidRPr="00B508AB">
        <w:rPr>
          <w:szCs w:val="28"/>
          <w:lang w:val="uk-UA"/>
        </w:rPr>
        <w:t>тором цієї праці.</w:t>
      </w:r>
    </w:p>
    <w:p w:rsidR="00B508AB" w:rsidRPr="00B508AB" w:rsidRDefault="00B508AB" w:rsidP="007B248A">
      <w:pPr>
        <w:pStyle w:val="affffffff6"/>
        <w:keepNext/>
        <w:numPr>
          <w:ilvl w:val="0"/>
          <w:numId w:val="53"/>
        </w:numPr>
        <w:rPr>
          <w:szCs w:val="28"/>
          <w:lang w:val="uk-UA"/>
        </w:rPr>
      </w:pPr>
      <w:r w:rsidRPr="00B508AB">
        <w:rPr>
          <w:szCs w:val="28"/>
          <w:lang w:val="uk-UA"/>
        </w:rPr>
        <w:t>Вивчення синтаксичного еліпсису має багату традицію та численні здобу</w:t>
      </w:r>
      <w:r w:rsidRPr="00B508AB">
        <w:rPr>
          <w:szCs w:val="28"/>
          <w:lang w:val="uk-UA"/>
        </w:rPr>
        <w:t>т</w:t>
      </w:r>
      <w:r w:rsidRPr="00B508AB">
        <w:rPr>
          <w:szCs w:val="28"/>
          <w:lang w:val="uk-UA"/>
        </w:rPr>
        <w:t xml:space="preserve">ки. Предметом аналізу неодноразово ставали такі його аспекти, як структурно-семантична типологія (Д.Б. Гудков [60], </w:t>
      </w:r>
      <w:r w:rsidRPr="00B508AB">
        <w:rPr>
          <w:spacing w:val="-2"/>
          <w:szCs w:val="28"/>
          <w:lang w:val="uk-UA"/>
        </w:rPr>
        <w:t xml:space="preserve">Hae-Yun Lee [236], P. </w:t>
      </w:r>
      <w:r w:rsidRPr="00B508AB">
        <w:rPr>
          <w:szCs w:val="28"/>
          <w:lang w:val="uk-UA"/>
        </w:rPr>
        <w:t>Elbourne [223], К.</w:t>
      </w:r>
      <w:r w:rsidRPr="00B508AB">
        <w:rPr>
          <w:bCs/>
          <w:iCs/>
          <w:szCs w:val="28"/>
          <w:lang w:val="uk-UA"/>
        </w:rPr>
        <w:t xml:space="preserve">Schwabe </w:t>
      </w:r>
      <w:r w:rsidRPr="00B508AB">
        <w:rPr>
          <w:szCs w:val="28"/>
          <w:lang w:val="uk-UA"/>
        </w:rPr>
        <w:t xml:space="preserve">[283], B. Schwarz [284]), роль і місце в розмовному мовленні (M. </w:t>
      </w:r>
      <w:r w:rsidRPr="00B508AB">
        <w:rPr>
          <w:szCs w:val="28"/>
        </w:rPr>
        <w:t>Al</w:t>
      </w:r>
      <w:r w:rsidRPr="00B508AB">
        <w:rPr>
          <w:szCs w:val="28"/>
          <w:lang w:val="uk-UA"/>
        </w:rPr>
        <w:softHyphen/>
        <w:t>cantara, N. Bertomen [203]), просодичні, стилістичні й текстотвірні особливо</w:t>
      </w:r>
      <w:r w:rsidRPr="00B508AB">
        <w:rPr>
          <w:szCs w:val="28"/>
          <w:lang w:val="uk-UA"/>
        </w:rPr>
        <w:t>с</w:t>
      </w:r>
      <w:r w:rsidRPr="00B508AB">
        <w:rPr>
          <w:szCs w:val="28"/>
          <w:lang w:val="uk-UA"/>
        </w:rPr>
        <w:t>ті (Р.Е. Дудучава [70], Р.В. Рєзнік [153], Н.О. Ситнова [168], Е.А. Трофім</w:t>
      </w:r>
      <w:r w:rsidRPr="00B508AB">
        <w:rPr>
          <w:szCs w:val="28"/>
          <w:lang w:val="uk-UA"/>
        </w:rPr>
        <w:t>о</w:t>
      </w:r>
      <w:r w:rsidRPr="00B508AB">
        <w:rPr>
          <w:szCs w:val="28"/>
          <w:lang w:val="uk-UA"/>
        </w:rPr>
        <w:t>ва [178] і навіть специфічні його прояви в національних варіантах однієї мови ([R. Gunter [235]) і в різносистемних мовах ([</w:t>
      </w:r>
      <w:r w:rsidRPr="00B508AB">
        <w:rPr>
          <w:spacing w:val="-6"/>
          <w:lang w:val="uk-UA"/>
        </w:rPr>
        <w:t xml:space="preserve">Я.Г. </w:t>
      </w:r>
      <w:r w:rsidRPr="00B508AB">
        <w:rPr>
          <w:szCs w:val="28"/>
          <w:lang w:val="uk-UA"/>
        </w:rPr>
        <w:t>Тестелець [175]; R.R.</w:t>
      </w:r>
      <w:r w:rsidRPr="00B508AB">
        <w:rPr>
          <w:i/>
          <w:szCs w:val="28"/>
          <w:lang w:val="uk-UA"/>
        </w:rPr>
        <w:t xml:space="preserve"> </w:t>
      </w:r>
      <w:r w:rsidRPr="00B508AB">
        <w:rPr>
          <w:szCs w:val="28"/>
          <w:lang w:val="uk-UA"/>
        </w:rPr>
        <w:t xml:space="preserve">Oirsouw [269]; </w:t>
      </w:r>
      <w:r w:rsidRPr="00B508AB">
        <w:rPr>
          <w:szCs w:val="28"/>
        </w:rPr>
        <w:t>E</w:t>
      </w:r>
      <w:r w:rsidRPr="00B508AB">
        <w:rPr>
          <w:szCs w:val="28"/>
          <w:lang w:val="uk-UA"/>
        </w:rPr>
        <w:t xml:space="preserve">. </w:t>
      </w:r>
      <w:r w:rsidRPr="00B508AB">
        <w:rPr>
          <w:szCs w:val="28"/>
        </w:rPr>
        <w:t>Rudolph</w:t>
      </w:r>
      <w:r w:rsidRPr="00B508AB">
        <w:rPr>
          <w:i/>
          <w:szCs w:val="28"/>
          <w:lang w:val="uk-UA"/>
        </w:rPr>
        <w:t xml:space="preserve"> </w:t>
      </w:r>
      <w:r w:rsidRPr="00B508AB">
        <w:rPr>
          <w:szCs w:val="28"/>
          <w:lang w:val="uk-UA"/>
        </w:rPr>
        <w:t>[279],</w:t>
      </w:r>
      <w:r w:rsidRPr="00B508AB">
        <w:rPr>
          <w:i/>
          <w:szCs w:val="28"/>
          <w:lang w:val="uk-UA"/>
        </w:rPr>
        <w:t xml:space="preserve"> </w:t>
      </w:r>
      <w:r w:rsidRPr="00B508AB">
        <w:rPr>
          <w:bCs/>
          <w:iCs/>
          <w:szCs w:val="28"/>
        </w:rPr>
        <w:t>B</w:t>
      </w:r>
      <w:r w:rsidRPr="00B508AB">
        <w:rPr>
          <w:bCs/>
          <w:iCs/>
          <w:szCs w:val="28"/>
          <w:lang w:val="uk-UA"/>
        </w:rPr>
        <w:t>.</w:t>
      </w:r>
      <w:r w:rsidRPr="00B508AB">
        <w:rPr>
          <w:bCs/>
          <w:i/>
          <w:iCs/>
          <w:lang w:val="uk-UA"/>
        </w:rPr>
        <w:t xml:space="preserve"> </w:t>
      </w:r>
      <w:r w:rsidRPr="00B508AB">
        <w:rPr>
          <w:szCs w:val="28"/>
          <w:lang w:val="uk-UA"/>
        </w:rPr>
        <w:t>Wiese [292]). Проте у жодній з цих праць не ставилося п</w:t>
      </w:r>
      <w:r w:rsidRPr="00B508AB">
        <w:rPr>
          <w:szCs w:val="28"/>
          <w:lang w:val="uk-UA"/>
        </w:rPr>
        <w:t>и</w:t>
      </w:r>
      <w:r w:rsidRPr="00B508AB">
        <w:rPr>
          <w:szCs w:val="28"/>
          <w:lang w:val="uk-UA"/>
        </w:rPr>
        <w:t>тання про когнітивно-комунікативну природу еліпсу.</w:t>
      </w:r>
    </w:p>
    <w:p w:rsidR="00B508AB" w:rsidRDefault="00B508AB" w:rsidP="007B248A">
      <w:pPr>
        <w:pStyle w:val="afffffffff7"/>
        <w:keepNext/>
        <w:widowControl w:val="0"/>
        <w:numPr>
          <w:ilvl w:val="0"/>
          <w:numId w:val="53"/>
        </w:numPr>
        <w:tabs>
          <w:tab w:val="left" w:pos="720"/>
        </w:tabs>
        <w:spacing w:line="360" w:lineRule="auto"/>
        <w:jc w:val="both"/>
        <w:rPr>
          <w:rFonts w:ascii="Times New Roman" w:hAnsi="Times New Roman"/>
          <w:sz w:val="28"/>
          <w:szCs w:val="28"/>
          <w:lang w:val="uk-UA"/>
        </w:rPr>
      </w:pPr>
      <w:r>
        <w:rPr>
          <w:rFonts w:ascii="Times New Roman" w:hAnsi="Times New Roman"/>
          <w:sz w:val="28"/>
          <w:szCs w:val="28"/>
          <w:lang w:val="uk-UA"/>
        </w:rPr>
        <w:t>Не надають такої інформації й спеціальні праці, виконані на матеріалі укр</w:t>
      </w:r>
      <w:r>
        <w:rPr>
          <w:rFonts w:ascii="Times New Roman" w:hAnsi="Times New Roman"/>
          <w:sz w:val="28"/>
          <w:szCs w:val="28"/>
          <w:lang w:val="uk-UA"/>
        </w:rPr>
        <w:t>а</w:t>
      </w:r>
      <w:r>
        <w:rPr>
          <w:rFonts w:ascii="Times New Roman" w:hAnsi="Times New Roman"/>
          <w:sz w:val="28"/>
          <w:szCs w:val="28"/>
          <w:lang w:val="uk-UA"/>
        </w:rPr>
        <w:t>їнської (Дудик [68; 69], І.Г. Чередниченко [187]), російської (Д.Б. Гудков [60], Т.Н. Колокольцева [100], Н.Д. Писаренко [140],О</w:t>
      </w:r>
      <w:r>
        <w:rPr>
          <w:rFonts w:ascii="Times New Roman" w:hAnsi="Times New Roman"/>
          <w:iCs/>
          <w:sz w:val="28"/>
          <w:szCs w:val="28"/>
          <w:lang w:val="uk-UA"/>
        </w:rPr>
        <w:t xml:space="preserve">.П. Сковородніков [170], </w:t>
      </w:r>
      <w:r>
        <w:rPr>
          <w:rFonts w:ascii="Times New Roman" w:hAnsi="Times New Roman"/>
          <w:sz w:val="28"/>
          <w:szCs w:val="28"/>
          <w:lang w:val="uk-UA"/>
        </w:rPr>
        <w:t xml:space="preserve">А.Л.Факторович [179], К.Х. Хахалін [184], В.С. Юрченко [198]), німецької (Л.Р.Безугла [31], М.Л. Касаткін [86], </w:t>
      </w:r>
      <w:r>
        <w:rPr>
          <w:rFonts w:ascii="Times New Roman" w:hAnsi="Times New Roman"/>
          <w:bCs/>
          <w:iCs/>
          <w:sz w:val="28"/>
          <w:szCs w:val="28"/>
          <w:lang w:val="uk-UA"/>
        </w:rPr>
        <w:t xml:space="preserve">U. Günther [224], </w:t>
      </w:r>
      <w:r>
        <w:rPr>
          <w:rFonts w:ascii="Times New Roman" w:hAnsi="Times New Roman"/>
          <w:spacing w:val="-2"/>
          <w:sz w:val="28"/>
          <w:szCs w:val="28"/>
          <w:lang w:val="uk-UA"/>
        </w:rPr>
        <w:t xml:space="preserve">Hae-Yun Lee [236], </w:t>
      </w:r>
      <w:r>
        <w:rPr>
          <w:rFonts w:ascii="Times New Roman" w:hAnsi="Times New Roman"/>
          <w:bCs/>
          <w:iCs/>
          <w:spacing w:val="-6"/>
          <w:sz w:val="28"/>
        </w:rPr>
        <w:t>T</w:t>
      </w:r>
      <w:r>
        <w:rPr>
          <w:rFonts w:ascii="Times New Roman" w:hAnsi="Times New Roman"/>
          <w:bCs/>
          <w:iCs/>
          <w:spacing w:val="-6"/>
          <w:sz w:val="28"/>
          <w:lang w:val="uk-UA"/>
        </w:rPr>
        <w:t xml:space="preserve">. </w:t>
      </w:r>
      <w:r>
        <w:rPr>
          <w:rFonts w:ascii="Times New Roman" w:hAnsi="Times New Roman"/>
          <w:bCs/>
          <w:iCs/>
          <w:spacing w:val="-6"/>
          <w:sz w:val="28"/>
        </w:rPr>
        <w:t>H</w:t>
      </w:r>
      <w:r>
        <w:rPr>
          <w:rFonts w:ascii="Times New Roman" w:hAnsi="Times New Roman"/>
          <w:bCs/>
          <w:iCs/>
          <w:spacing w:val="-6"/>
          <w:sz w:val="28"/>
          <w:lang w:val="uk-UA"/>
        </w:rPr>
        <w:t>ö</w:t>
      </w:r>
      <w:r>
        <w:rPr>
          <w:rFonts w:ascii="Times New Roman" w:hAnsi="Times New Roman"/>
          <w:bCs/>
          <w:iCs/>
          <w:spacing w:val="-6"/>
          <w:sz w:val="28"/>
        </w:rPr>
        <w:t>hle</w:t>
      </w:r>
      <w:r>
        <w:rPr>
          <w:bCs/>
          <w:i/>
          <w:iCs/>
          <w:color w:val="FF0000"/>
          <w:spacing w:val="-6"/>
          <w:sz w:val="28"/>
          <w:lang w:val="uk-UA"/>
        </w:rPr>
        <w:t xml:space="preserve"> </w:t>
      </w:r>
      <w:r>
        <w:rPr>
          <w:rFonts w:ascii="Times New Roman" w:hAnsi="Times New Roman"/>
          <w:spacing w:val="-2"/>
          <w:sz w:val="28"/>
          <w:szCs w:val="28"/>
          <w:lang w:val="uk-UA"/>
        </w:rPr>
        <w:t xml:space="preserve">[242], </w:t>
      </w:r>
      <w:r>
        <w:rPr>
          <w:rFonts w:ascii="Times New Roman" w:hAnsi="Times New Roman"/>
          <w:sz w:val="28"/>
          <w:szCs w:val="28"/>
          <w:lang w:val="uk-UA"/>
        </w:rPr>
        <w:t xml:space="preserve">W. Raible [276], </w:t>
      </w:r>
      <w:r>
        <w:rPr>
          <w:rFonts w:ascii="Times New Roman" w:hAnsi="Times New Roman"/>
          <w:bCs/>
          <w:iCs/>
          <w:sz w:val="28"/>
          <w:szCs w:val="28"/>
          <w:lang w:val="uk-UA"/>
        </w:rPr>
        <w:t>K. Schwabe [283], Chr. Wilder [295]</w:t>
      </w:r>
      <w:r>
        <w:rPr>
          <w:rFonts w:ascii="Times New Roman" w:hAnsi="Times New Roman"/>
          <w:sz w:val="28"/>
          <w:szCs w:val="28"/>
          <w:lang w:val="uk-UA"/>
        </w:rPr>
        <w:t xml:space="preserve">), французької (І.Ф.Вардуль [45], А.С. Дари [64], R. Le Bidois [255]). Витлумачення еліпсису в контексті активних синтаксичних процесів (В.Г. Гак [54], А.П. Загнітко [74], Г.Г. Почепцов [78]) також мало сприяло вирішенню питання про його </w:t>
      </w:r>
      <w:r>
        <w:rPr>
          <w:rFonts w:ascii="Times New Roman" w:hAnsi="Times New Roman"/>
          <w:sz w:val="28"/>
          <w:szCs w:val="28"/>
          <w:lang w:val="uk-UA"/>
        </w:rPr>
        <w:lastRenderedPageBreak/>
        <w:t>когніти</w:t>
      </w:r>
      <w:r>
        <w:rPr>
          <w:rFonts w:ascii="Times New Roman" w:hAnsi="Times New Roman"/>
          <w:sz w:val="28"/>
          <w:szCs w:val="28"/>
          <w:lang w:val="uk-UA"/>
        </w:rPr>
        <w:t>в</w:t>
      </w:r>
      <w:r>
        <w:rPr>
          <w:rFonts w:ascii="Times New Roman" w:hAnsi="Times New Roman"/>
          <w:sz w:val="28"/>
          <w:szCs w:val="28"/>
          <w:lang w:val="uk-UA"/>
        </w:rPr>
        <w:t>но-комунікативні вит</w:t>
      </w:r>
      <w:r>
        <w:rPr>
          <w:rFonts w:ascii="Times New Roman" w:hAnsi="Times New Roman"/>
          <w:sz w:val="28"/>
          <w:szCs w:val="28"/>
          <w:lang w:val="uk-UA"/>
        </w:rPr>
        <w:t>о</w:t>
      </w:r>
      <w:r>
        <w:rPr>
          <w:rFonts w:ascii="Times New Roman" w:hAnsi="Times New Roman"/>
          <w:sz w:val="28"/>
          <w:szCs w:val="28"/>
          <w:lang w:val="uk-UA"/>
        </w:rPr>
        <w:t xml:space="preserve">ки. </w:t>
      </w:r>
    </w:p>
    <w:p w:rsidR="00B508AB" w:rsidRDefault="00B508AB" w:rsidP="007B248A">
      <w:pPr>
        <w:pStyle w:val="afffffffff7"/>
        <w:keepNext/>
        <w:widowControl w:val="0"/>
        <w:numPr>
          <w:ilvl w:val="0"/>
          <w:numId w:val="53"/>
        </w:numPr>
        <w:tabs>
          <w:tab w:val="left" w:pos="720"/>
        </w:tabs>
        <w:spacing w:line="360" w:lineRule="auto"/>
        <w:jc w:val="both"/>
        <w:rPr>
          <w:rFonts w:ascii="Times New Roman" w:eastAsia="MS Mincho" w:hAnsi="Times New Roman"/>
          <w:sz w:val="28"/>
          <w:szCs w:val="28"/>
          <w:lang w:val="uk-UA"/>
        </w:rPr>
      </w:pPr>
      <w:r>
        <w:rPr>
          <w:rFonts w:ascii="Times New Roman" w:hAnsi="Times New Roman"/>
          <w:sz w:val="28"/>
          <w:szCs w:val="28"/>
          <w:lang w:val="uk-UA"/>
        </w:rPr>
        <w:t>Н</w:t>
      </w:r>
      <w:r>
        <w:rPr>
          <w:rFonts w:ascii="Times New Roman" w:eastAsia="MS Mincho" w:hAnsi="Times New Roman"/>
          <w:sz w:val="28"/>
          <w:szCs w:val="28"/>
          <w:lang w:val="uk-UA"/>
        </w:rPr>
        <w:t xml:space="preserve">езважаючи на те, що </w:t>
      </w:r>
      <w:r>
        <w:rPr>
          <w:rFonts w:ascii="Times New Roman" w:hAnsi="Times New Roman"/>
          <w:sz w:val="28"/>
          <w:szCs w:val="28"/>
          <w:lang w:val="uk-UA"/>
        </w:rPr>
        <w:t>англістика останніх десятиріч зр</w:t>
      </w:r>
      <w:r>
        <w:rPr>
          <w:rFonts w:ascii="Times New Roman" w:hAnsi="Times New Roman"/>
          <w:sz w:val="28"/>
          <w:szCs w:val="28"/>
          <w:lang w:val="uk-UA"/>
        </w:rPr>
        <w:t>о</w:t>
      </w:r>
      <w:r>
        <w:rPr>
          <w:rFonts w:ascii="Times New Roman" w:hAnsi="Times New Roman"/>
          <w:sz w:val="28"/>
          <w:szCs w:val="28"/>
          <w:lang w:val="uk-UA"/>
        </w:rPr>
        <w:t>била значні кроки у вивченні еліпсису (В.Х. Анастасьєва [18], Р.Е. Дудучава [70], Н.Д. Пр</w:t>
      </w:r>
      <w:r>
        <w:rPr>
          <w:rFonts w:ascii="Times New Roman" w:hAnsi="Times New Roman"/>
          <w:sz w:val="28"/>
          <w:szCs w:val="28"/>
          <w:lang w:val="uk-UA"/>
        </w:rPr>
        <w:t>і</w:t>
      </w:r>
      <w:r>
        <w:rPr>
          <w:rFonts w:ascii="Times New Roman" w:hAnsi="Times New Roman"/>
          <w:sz w:val="28"/>
          <w:szCs w:val="28"/>
          <w:lang w:val="uk-UA"/>
        </w:rPr>
        <w:t xml:space="preserve">мерова [144], О.І. Реунова [154], </w:t>
      </w:r>
      <w:r>
        <w:rPr>
          <w:rFonts w:ascii="Times New Roman" w:hAnsi="Times New Roman"/>
          <w:spacing w:val="2"/>
          <w:sz w:val="28"/>
          <w:szCs w:val="28"/>
          <w:lang w:val="uk-UA"/>
        </w:rPr>
        <w:t xml:space="preserve">Н.О. Ситнова [168], </w:t>
      </w:r>
      <w:r>
        <w:rPr>
          <w:rFonts w:ascii="Times New Roman" w:hAnsi="Times New Roman"/>
          <w:sz w:val="28"/>
          <w:szCs w:val="28"/>
          <w:lang w:val="uk-UA"/>
        </w:rPr>
        <w:t xml:space="preserve">В.А. Юхт [199], </w:t>
      </w:r>
      <w:r>
        <w:rPr>
          <w:rFonts w:ascii="Times New Roman" w:hAnsi="Times New Roman"/>
          <w:spacing w:val="-6"/>
          <w:sz w:val="28"/>
          <w:szCs w:val="28"/>
        </w:rPr>
        <w:t>J</w:t>
      </w:r>
      <w:r>
        <w:rPr>
          <w:rFonts w:ascii="Times New Roman" w:hAnsi="Times New Roman"/>
          <w:spacing w:val="-6"/>
          <w:sz w:val="28"/>
          <w:szCs w:val="28"/>
          <w:lang w:val="uk-UA"/>
        </w:rPr>
        <w:t xml:space="preserve">. </w:t>
      </w:r>
      <w:r>
        <w:rPr>
          <w:rFonts w:ascii="Times New Roman" w:hAnsi="Times New Roman"/>
          <w:spacing w:val="-6"/>
          <w:sz w:val="28"/>
          <w:szCs w:val="28"/>
        </w:rPr>
        <w:t>Hoeskema</w:t>
      </w:r>
      <w:r>
        <w:rPr>
          <w:rFonts w:ascii="Times New Roman" w:hAnsi="Times New Roman"/>
          <w:spacing w:val="-6"/>
          <w:sz w:val="28"/>
          <w:szCs w:val="28"/>
          <w:lang w:val="uk-UA"/>
        </w:rPr>
        <w:t xml:space="preserve"> </w:t>
      </w:r>
      <w:r>
        <w:rPr>
          <w:rFonts w:ascii="Times New Roman" w:hAnsi="Times New Roman"/>
          <w:sz w:val="28"/>
          <w:szCs w:val="28"/>
          <w:lang w:val="uk-UA"/>
        </w:rPr>
        <w:t>[241],</w:t>
      </w:r>
      <w:r>
        <w:rPr>
          <w:rFonts w:ascii="Times New Roman" w:hAnsi="Times New Roman"/>
          <w:spacing w:val="-6"/>
          <w:sz w:val="28"/>
          <w:szCs w:val="28"/>
          <w:lang w:val="uk-UA"/>
        </w:rPr>
        <w:t xml:space="preserve"> </w:t>
      </w:r>
      <w:r>
        <w:rPr>
          <w:rFonts w:ascii="Times New Roman" w:hAnsi="Times New Roman"/>
          <w:sz w:val="28"/>
          <w:szCs w:val="28"/>
          <w:lang w:val="uk-UA"/>
        </w:rPr>
        <w:t xml:space="preserve">P. Elbourne [223], W. Lencher [258], J. Merchant [263], Е. </w:t>
      </w:r>
      <w:r>
        <w:rPr>
          <w:rFonts w:ascii="Times New Roman" w:hAnsi="Times New Roman"/>
          <w:spacing w:val="-4"/>
          <w:sz w:val="28"/>
          <w:szCs w:val="28"/>
          <w:lang w:val="uk-UA"/>
        </w:rPr>
        <w:t>Murguia [266]</w:t>
      </w:r>
      <w:r>
        <w:rPr>
          <w:rFonts w:ascii="Times New Roman" w:hAnsi="Times New Roman"/>
          <w:sz w:val="28"/>
          <w:szCs w:val="28"/>
          <w:lang w:val="uk-UA"/>
        </w:rPr>
        <w:t>), еліпти</w:t>
      </w:r>
      <w:r>
        <w:rPr>
          <w:rFonts w:ascii="Times New Roman" w:hAnsi="Times New Roman"/>
          <w:sz w:val="28"/>
          <w:szCs w:val="28"/>
          <w:lang w:val="uk-UA"/>
        </w:rPr>
        <w:t>ч</w:t>
      </w:r>
      <w:r>
        <w:rPr>
          <w:rFonts w:ascii="Times New Roman" w:hAnsi="Times New Roman"/>
          <w:sz w:val="28"/>
          <w:szCs w:val="28"/>
          <w:lang w:val="uk-UA"/>
        </w:rPr>
        <w:t xml:space="preserve">не речення сучасної англійської мови все ще не стало </w:t>
      </w:r>
      <w:r>
        <w:rPr>
          <w:rFonts w:ascii="Times New Roman" w:eastAsia="MS Mincho" w:hAnsi="Times New Roman"/>
          <w:sz w:val="28"/>
          <w:szCs w:val="28"/>
          <w:lang w:val="uk-UA"/>
        </w:rPr>
        <w:t>об’єктом комплексного аналізу в єдності його номінати</w:t>
      </w:r>
      <w:r>
        <w:rPr>
          <w:rFonts w:ascii="Times New Roman" w:eastAsia="MS Mincho" w:hAnsi="Times New Roman"/>
          <w:sz w:val="28"/>
          <w:szCs w:val="28"/>
          <w:lang w:val="uk-UA"/>
        </w:rPr>
        <w:t>в</w:t>
      </w:r>
      <w:r>
        <w:rPr>
          <w:rFonts w:ascii="Times New Roman" w:eastAsia="MS Mincho" w:hAnsi="Times New Roman"/>
          <w:sz w:val="28"/>
          <w:szCs w:val="28"/>
          <w:lang w:val="uk-UA"/>
        </w:rPr>
        <w:t xml:space="preserve">них і комунікативних начал. </w:t>
      </w:r>
    </w:p>
    <w:p w:rsidR="00B508AB" w:rsidRDefault="00B508AB" w:rsidP="007B248A">
      <w:pPr>
        <w:pStyle w:val="afffffffff7"/>
        <w:keepNext/>
        <w:widowControl w:val="0"/>
        <w:numPr>
          <w:ilvl w:val="0"/>
          <w:numId w:val="53"/>
        </w:numPr>
        <w:tabs>
          <w:tab w:val="left" w:pos="720"/>
        </w:tabs>
        <w:spacing w:line="360" w:lineRule="auto"/>
        <w:jc w:val="both"/>
        <w:rPr>
          <w:rFonts w:ascii="Times New Roman" w:hAnsi="Times New Roman"/>
          <w:sz w:val="28"/>
          <w:szCs w:val="28"/>
          <w:lang w:val="uk-UA"/>
        </w:rPr>
      </w:pPr>
      <w:r>
        <w:rPr>
          <w:rFonts w:ascii="Times New Roman" w:hAnsi="Times New Roman"/>
          <w:sz w:val="28"/>
          <w:szCs w:val="28"/>
          <w:lang w:val="uk-UA"/>
        </w:rPr>
        <w:t>Проблема невербалізованої референції в синтаксисі все ще залишається д</w:t>
      </w:r>
      <w:r>
        <w:rPr>
          <w:rFonts w:ascii="Times New Roman" w:hAnsi="Times New Roman"/>
          <w:sz w:val="28"/>
          <w:szCs w:val="28"/>
          <w:lang w:val="uk-UA"/>
        </w:rPr>
        <w:t>а</w:t>
      </w:r>
      <w:r>
        <w:rPr>
          <w:rFonts w:ascii="Times New Roman" w:hAnsi="Times New Roman"/>
          <w:sz w:val="28"/>
          <w:szCs w:val="28"/>
          <w:lang w:val="uk-UA"/>
        </w:rPr>
        <w:t>лекою від свого вирішення. Звернення до теоретичного доробку когніти</w:t>
      </w:r>
      <w:r>
        <w:rPr>
          <w:rFonts w:ascii="Times New Roman" w:hAnsi="Times New Roman"/>
          <w:sz w:val="28"/>
          <w:szCs w:val="28"/>
          <w:lang w:val="uk-UA"/>
        </w:rPr>
        <w:t>в</w:t>
      </w:r>
      <w:r>
        <w:rPr>
          <w:rFonts w:ascii="Times New Roman" w:hAnsi="Times New Roman"/>
          <w:sz w:val="28"/>
          <w:szCs w:val="28"/>
          <w:lang w:val="uk-UA"/>
        </w:rPr>
        <w:t>но-дис</w:t>
      </w:r>
      <w:r>
        <w:rPr>
          <w:rFonts w:ascii="Times New Roman" w:hAnsi="Times New Roman"/>
          <w:sz w:val="28"/>
          <w:szCs w:val="28"/>
          <w:lang w:val="uk-UA"/>
        </w:rPr>
        <w:softHyphen/>
        <w:t>курсивної лінгвістики відкриває нові можливості в інтерпретації феномену  “еліпсис” як процесу і як результату взаємодії експліцитних та імпліцитних смислів. Необхідність системного дослідження номінативного та комунікати</w:t>
      </w:r>
      <w:r>
        <w:rPr>
          <w:rFonts w:ascii="Times New Roman" w:hAnsi="Times New Roman"/>
          <w:sz w:val="28"/>
          <w:szCs w:val="28"/>
          <w:lang w:val="uk-UA"/>
        </w:rPr>
        <w:t>в</w:t>
      </w:r>
      <w:r>
        <w:rPr>
          <w:rFonts w:ascii="Times New Roman" w:hAnsi="Times New Roman"/>
          <w:sz w:val="28"/>
          <w:szCs w:val="28"/>
          <w:lang w:val="uk-UA"/>
        </w:rPr>
        <w:t>ного аспек-тів еліптичного речення із урахуванням новітніх надбань мово-знавства уможливлює його розгляд у трихотомії “форма – зміст – функція” у вимірах граматики кодування та граматики декодування (О. Єсперсен [71, с. 60]). Такий підхід пов’язаний з описом процесу смислотворення у різних сферах мисленнєво-мовленнєвої діяльності, а також закономірностей і механізмів пр</w:t>
      </w:r>
      <w:r>
        <w:rPr>
          <w:rFonts w:ascii="Times New Roman" w:hAnsi="Times New Roman"/>
          <w:sz w:val="28"/>
          <w:szCs w:val="28"/>
          <w:lang w:val="uk-UA"/>
        </w:rPr>
        <w:t>о</w:t>
      </w:r>
      <w:r>
        <w:rPr>
          <w:rFonts w:ascii="Times New Roman" w:hAnsi="Times New Roman"/>
          <w:sz w:val="28"/>
          <w:szCs w:val="28"/>
          <w:lang w:val="uk-UA"/>
        </w:rPr>
        <w:t>дукування еліптичних речень у ході вербального спілк</w:t>
      </w:r>
      <w:r>
        <w:rPr>
          <w:rFonts w:ascii="Times New Roman" w:hAnsi="Times New Roman"/>
          <w:sz w:val="28"/>
          <w:szCs w:val="28"/>
          <w:lang w:val="uk-UA"/>
        </w:rPr>
        <w:t>у</w:t>
      </w:r>
      <w:r>
        <w:rPr>
          <w:rFonts w:ascii="Times New Roman" w:hAnsi="Times New Roman"/>
          <w:sz w:val="28"/>
          <w:szCs w:val="28"/>
          <w:lang w:val="uk-UA"/>
        </w:rPr>
        <w:t xml:space="preserve">вання. </w:t>
      </w:r>
    </w:p>
    <w:p w:rsidR="00B508AB" w:rsidRPr="00B508AB" w:rsidRDefault="00B508AB" w:rsidP="007B248A">
      <w:pPr>
        <w:pStyle w:val="affffffff6"/>
        <w:keepNext/>
        <w:numPr>
          <w:ilvl w:val="0"/>
          <w:numId w:val="53"/>
        </w:numPr>
        <w:rPr>
          <w:szCs w:val="28"/>
          <w:lang w:val="uk-UA"/>
        </w:rPr>
      </w:pPr>
      <w:r w:rsidRPr="00B508AB">
        <w:rPr>
          <w:b/>
          <w:szCs w:val="28"/>
          <w:lang w:val="uk-UA"/>
        </w:rPr>
        <w:t>Актуальність роботи</w:t>
      </w:r>
      <w:r w:rsidRPr="00B508AB">
        <w:rPr>
          <w:szCs w:val="28"/>
          <w:lang w:val="uk-UA"/>
        </w:rPr>
        <w:t xml:space="preserve"> зумовлена вищезазначеними чинниками, пробле</w:t>
      </w:r>
      <w:r w:rsidRPr="00B508AB">
        <w:rPr>
          <w:szCs w:val="28"/>
          <w:lang w:val="uk-UA"/>
        </w:rPr>
        <w:t>м</w:t>
      </w:r>
      <w:r w:rsidRPr="00B508AB">
        <w:rPr>
          <w:szCs w:val="28"/>
          <w:lang w:val="uk-UA"/>
        </w:rPr>
        <w:t>ним характером теми і полягає у потребі комплексного опису явища синтакси</w:t>
      </w:r>
      <w:r w:rsidRPr="00B508AB">
        <w:rPr>
          <w:szCs w:val="28"/>
          <w:lang w:val="uk-UA"/>
        </w:rPr>
        <w:t>ч</w:t>
      </w:r>
      <w:r w:rsidRPr="00B508AB">
        <w:rPr>
          <w:szCs w:val="28"/>
          <w:lang w:val="uk-UA"/>
        </w:rPr>
        <w:t>ної еліпсації в когнітивно-комунікативній системі координат. У зв’язку з цим виникає низка питань, які потребують свого вивчення з урахуванням суча</w:t>
      </w:r>
      <w:r w:rsidRPr="00B508AB">
        <w:rPr>
          <w:szCs w:val="28"/>
          <w:lang w:val="uk-UA"/>
        </w:rPr>
        <w:t>с</w:t>
      </w:r>
      <w:r w:rsidRPr="00B508AB">
        <w:rPr>
          <w:szCs w:val="28"/>
          <w:lang w:val="uk-UA"/>
        </w:rPr>
        <w:t xml:space="preserve">ного стану лінгвістичної думки. </w:t>
      </w:r>
      <w:r w:rsidRPr="00B508AB">
        <w:rPr>
          <w:rFonts w:eastAsia="MS Mincho"/>
          <w:szCs w:val="28"/>
          <w:lang w:val="uk-UA"/>
        </w:rPr>
        <w:t>По-перше, незважаючи на певні ус</w:t>
      </w:r>
      <w:r w:rsidRPr="00B508AB">
        <w:rPr>
          <w:rFonts w:eastAsia="MS Mincho"/>
          <w:lang w:val="uk-UA"/>
        </w:rPr>
        <w:t>піхи мов</w:t>
      </w:r>
      <w:r w:rsidRPr="00B508AB">
        <w:rPr>
          <w:rFonts w:eastAsia="MS Mincho"/>
          <w:lang w:val="uk-UA"/>
        </w:rPr>
        <w:t>о</w:t>
      </w:r>
      <w:r w:rsidRPr="00B508AB">
        <w:rPr>
          <w:rFonts w:eastAsia="MS Mincho"/>
          <w:lang w:val="uk-UA"/>
        </w:rPr>
        <w:t xml:space="preserve">знавства в описі структурно-семантичної специфіки еліпсису, </w:t>
      </w:r>
      <w:r w:rsidRPr="00B508AB">
        <w:rPr>
          <w:rFonts w:eastAsia="MS Mincho"/>
          <w:lang w:val="uk-UA"/>
        </w:rPr>
        <w:lastRenderedPageBreak/>
        <w:t>наукових праць, присвяч</w:t>
      </w:r>
      <w:r w:rsidRPr="00B508AB">
        <w:rPr>
          <w:rFonts w:eastAsia="MS Mincho"/>
          <w:lang w:val="uk-UA"/>
        </w:rPr>
        <w:t>е</w:t>
      </w:r>
      <w:r w:rsidRPr="00B508AB">
        <w:rPr>
          <w:rFonts w:eastAsia="MS Mincho"/>
          <w:lang w:val="uk-UA"/>
        </w:rPr>
        <w:t xml:space="preserve">них опису його видів і типів на матеріалі англійської мови, немає. </w:t>
      </w:r>
      <w:r w:rsidRPr="00B508AB">
        <w:rPr>
          <w:lang w:val="uk-UA"/>
        </w:rPr>
        <w:t>По-друге, х</w:t>
      </w:r>
      <w:r w:rsidRPr="00B508AB">
        <w:rPr>
          <w:lang w:val="uk-UA"/>
        </w:rPr>
        <w:t>о</w:t>
      </w:r>
      <w:r w:rsidRPr="00B508AB">
        <w:rPr>
          <w:lang w:val="uk-UA"/>
        </w:rPr>
        <w:t xml:space="preserve">ча на механізм продукування еліптичного речення </w:t>
      </w:r>
      <w:r w:rsidRPr="00B508AB">
        <w:rPr>
          <w:rFonts w:eastAsia="MS Mincho"/>
          <w:lang w:val="uk-UA"/>
        </w:rPr>
        <w:t>звертало увагу чимало лін</w:t>
      </w:r>
      <w:r w:rsidRPr="00B508AB">
        <w:rPr>
          <w:rFonts w:eastAsia="MS Mincho"/>
          <w:lang w:val="uk-UA"/>
        </w:rPr>
        <w:t>г</w:t>
      </w:r>
      <w:r w:rsidRPr="00B508AB">
        <w:rPr>
          <w:rFonts w:eastAsia="MS Mincho"/>
          <w:lang w:val="uk-UA"/>
        </w:rPr>
        <w:t>вістів, його когнітивно-комунікативні витоки ще не були предметом спеціал</w:t>
      </w:r>
      <w:r w:rsidRPr="00B508AB">
        <w:rPr>
          <w:rFonts w:eastAsia="MS Mincho"/>
          <w:lang w:val="uk-UA"/>
        </w:rPr>
        <w:t>ь</w:t>
      </w:r>
      <w:r w:rsidRPr="00B508AB">
        <w:rPr>
          <w:rFonts w:eastAsia="MS Mincho"/>
          <w:lang w:val="uk-UA"/>
        </w:rPr>
        <w:t>ного аналізу. По-третє, особливий вузол проблематики складають к</w:t>
      </w:r>
      <w:r w:rsidRPr="00B508AB">
        <w:rPr>
          <w:rFonts w:eastAsia="MS Mincho"/>
          <w:lang w:val="uk-UA"/>
        </w:rPr>
        <w:t>о</w:t>
      </w:r>
      <w:r w:rsidRPr="00B508AB">
        <w:rPr>
          <w:rFonts w:eastAsia="MS Mincho"/>
          <w:lang w:val="uk-UA"/>
        </w:rPr>
        <w:t>мунікативні засади продук</w:t>
      </w:r>
      <w:r w:rsidRPr="00B508AB">
        <w:rPr>
          <w:rFonts w:eastAsia="MS Mincho"/>
          <w:lang w:val="uk-UA"/>
        </w:rPr>
        <w:t>у</w:t>
      </w:r>
      <w:r w:rsidRPr="00B508AB">
        <w:rPr>
          <w:rFonts w:eastAsia="MS Mincho"/>
          <w:lang w:val="uk-UA"/>
        </w:rPr>
        <w:t>вання еліптичних конструкцій</w:t>
      </w:r>
      <w:r w:rsidRPr="00B508AB">
        <w:rPr>
          <w:szCs w:val="28"/>
          <w:lang w:val="uk-UA"/>
        </w:rPr>
        <w:t xml:space="preserve">. </w:t>
      </w:r>
      <w:r w:rsidRPr="00B508AB">
        <w:rPr>
          <w:rFonts w:eastAsia="MS Mincho"/>
          <w:szCs w:val="28"/>
          <w:lang w:val="uk-UA"/>
        </w:rPr>
        <w:t>Системне дослідження еліпсису як явища</w:t>
      </w:r>
      <w:r w:rsidRPr="00B508AB">
        <w:rPr>
          <w:szCs w:val="28"/>
          <w:lang w:val="uk-UA"/>
        </w:rPr>
        <w:t>, що детермінується відповідними прагманастан</w:t>
      </w:r>
      <w:r w:rsidRPr="00B508AB">
        <w:rPr>
          <w:szCs w:val="28"/>
          <w:lang w:val="uk-UA"/>
        </w:rPr>
        <w:t>о</w:t>
      </w:r>
      <w:r w:rsidRPr="00B508AB">
        <w:rPr>
          <w:szCs w:val="28"/>
          <w:lang w:val="uk-UA"/>
        </w:rPr>
        <w:t>вами і когнітивними схемами мовленнєвої поведінки, уможливлює відтворення шляхів і способів й</w:t>
      </w:r>
      <w:r w:rsidRPr="00B508AB">
        <w:rPr>
          <w:szCs w:val="28"/>
          <w:lang w:val="uk-UA"/>
        </w:rPr>
        <w:t>о</w:t>
      </w:r>
      <w:r w:rsidRPr="00B508AB">
        <w:rPr>
          <w:szCs w:val="28"/>
          <w:lang w:val="uk-UA"/>
        </w:rPr>
        <w:t>го використання в мовле</w:t>
      </w:r>
      <w:r w:rsidRPr="00B508AB">
        <w:rPr>
          <w:szCs w:val="28"/>
          <w:lang w:val="uk-UA"/>
        </w:rPr>
        <w:t>н</w:t>
      </w:r>
      <w:r w:rsidRPr="00B508AB">
        <w:rPr>
          <w:szCs w:val="28"/>
          <w:lang w:val="uk-UA"/>
        </w:rPr>
        <w:t>ні.</w:t>
      </w:r>
    </w:p>
    <w:p w:rsidR="00B508AB" w:rsidRPr="00B508AB" w:rsidRDefault="00B508AB" w:rsidP="007B248A">
      <w:pPr>
        <w:pStyle w:val="affffffff6"/>
        <w:keepNext/>
        <w:numPr>
          <w:ilvl w:val="0"/>
          <w:numId w:val="53"/>
        </w:numPr>
        <w:rPr>
          <w:szCs w:val="28"/>
          <w:lang w:val="uk-UA"/>
        </w:rPr>
      </w:pPr>
      <w:r w:rsidRPr="00B508AB">
        <w:rPr>
          <w:b/>
          <w:szCs w:val="28"/>
          <w:lang w:val="uk-UA"/>
        </w:rPr>
        <w:t>Зв’язок роботи з науковими програмами.</w:t>
      </w:r>
      <w:r w:rsidRPr="00B508AB">
        <w:rPr>
          <w:szCs w:val="28"/>
          <w:lang w:val="uk-UA"/>
        </w:rPr>
        <w:t xml:space="preserve"> Дисертація, тема якої затве</w:t>
      </w:r>
      <w:r w:rsidRPr="00B508AB">
        <w:rPr>
          <w:szCs w:val="28"/>
          <w:lang w:val="uk-UA"/>
        </w:rPr>
        <w:t>р</w:t>
      </w:r>
      <w:r w:rsidRPr="00B508AB">
        <w:rPr>
          <w:szCs w:val="28"/>
          <w:lang w:val="uk-UA"/>
        </w:rPr>
        <w:t>д-жена вченою радою факультету романо-германської філології ОНУ ім. І.І. Ме</w:t>
      </w:r>
      <w:r w:rsidRPr="00B508AB">
        <w:rPr>
          <w:szCs w:val="28"/>
          <w:lang w:val="uk-UA"/>
        </w:rPr>
        <w:t>ч</w:t>
      </w:r>
      <w:r w:rsidRPr="00B508AB">
        <w:rPr>
          <w:szCs w:val="28"/>
          <w:lang w:val="uk-UA"/>
        </w:rPr>
        <w:t>никова (протокол № 5 від 25.03.2008 р.), виконана в руслі комплексної наук</w:t>
      </w:r>
      <w:r w:rsidRPr="00B508AB">
        <w:rPr>
          <w:szCs w:val="28"/>
          <w:lang w:val="uk-UA"/>
        </w:rPr>
        <w:t>о</w:t>
      </w:r>
      <w:r w:rsidRPr="00B508AB">
        <w:rPr>
          <w:szCs w:val="28"/>
          <w:lang w:val="uk-UA"/>
        </w:rPr>
        <w:t>вої теми кафедри граматики англійської мови "Дискурсивно-когнітивні аспекти  дослідження семантики та функціонування граматичних категорій в германс</w:t>
      </w:r>
      <w:r w:rsidRPr="00B508AB">
        <w:rPr>
          <w:szCs w:val="28"/>
          <w:lang w:val="uk-UA"/>
        </w:rPr>
        <w:t>ь</w:t>
      </w:r>
      <w:r w:rsidRPr="00B508AB">
        <w:rPr>
          <w:szCs w:val="28"/>
          <w:lang w:val="uk-UA"/>
        </w:rPr>
        <w:t>ких мовах" (код держреєстрації 0107U010632).</w:t>
      </w:r>
    </w:p>
    <w:p w:rsidR="00B508AB" w:rsidRDefault="00B508AB" w:rsidP="007B248A">
      <w:pPr>
        <w:pStyle w:val="afffffffb"/>
        <w:keepNext/>
        <w:widowControl w:val="0"/>
        <w:numPr>
          <w:ilvl w:val="0"/>
          <w:numId w:val="53"/>
        </w:numPr>
        <w:tabs>
          <w:tab w:val="left" w:pos="720"/>
        </w:tabs>
        <w:spacing w:after="0" w:line="360" w:lineRule="auto"/>
        <w:jc w:val="both"/>
        <w:rPr>
          <w:rFonts w:eastAsia="MS Mincho"/>
          <w:szCs w:val="28"/>
        </w:rPr>
      </w:pPr>
      <w:r>
        <w:rPr>
          <w:b/>
          <w:szCs w:val="28"/>
        </w:rPr>
        <w:t>Мета роботи</w:t>
      </w:r>
      <w:r>
        <w:rPr>
          <w:szCs w:val="28"/>
        </w:rPr>
        <w:t xml:space="preserve"> – комплексний опис</w:t>
      </w:r>
      <w:r>
        <w:rPr>
          <w:rFonts w:eastAsia="MS Mincho"/>
          <w:szCs w:val="28"/>
        </w:rPr>
        <w:t xml:space="preserve"> когнітивно-комунікативного потенціалу еліптичного речення сучасної англійської мови. </w:t>
      </w:r>
    </w:p>
    <w:p w:rsidR="00B508AB" w:rsidRDefault="00B508AB" w:rsidP="007B248A">
      <w:pPr>
        <w:pStyle w:val="afffffffb"/>
        <w:keepNext/>
        <w:widowControl w:val="0"/>
        <w:numPr>
          <w:ilvl w:val="0"/>
          <w:numId w:val="53"/>
        </w:numPr>
        <w:tabs>
          <w:tab w:val="left" w:pos="720"/>
        </w:tabs>
        <w:spacing w:after="0" w:line="360" w:lineRule="auto"/>
        <w:jc w:val="both"/>
        <w:rPr>
          <w:rFonts w:eastAsia="MS Mincho"/>
          <w:szCs w:val="28"/>
        </w:rPr>
      </w:pPr>
      <w:r>
        <w:rPr>
          <w:szCs w:val="28"/>
        </w:rPr>
        <w:t>Реалізація цієї мети передбачає розв’язання таких ко</w:t>
      </w:r>
      <w:r>
        <w:rPr>
          <w:szCs w:val="28"/>
        </w:rPr>
        <w:t>н</w:t>
      </w:r>
      <w:r>
        <w:rPr>
          <w:szCs w:val="28"/>
        </w:rPr>
        <w:t xml:space="preserve">кретних </w:t>
      </w:r>
      <w:r>
        <w:rPr>
          <w:b/>
          <w:szCs w:val="28"/>
        </w:rPr>
        <w:t>завдань</w:t>
      </w:r>
      <w:r>
        <w:rPr>
          <w:szCs w:val="28"/>
        </w:rPr>
        <w:t xml:space="preserve">: </w:t>
      </w:r>
    </w:p>
    <w:p w:rsidR="00B508AB" w:rsidRDefault="00B508AB" w:rsidP="007B248A">
      <w:pPr>
        <w:pStyle w:val="af8"/>
        <w:keepNext/>
        <w:widowControl w:val="0"/>
        <w:numPr>
          <w:ilvl w:val="0"/>
          <w:numId w:val="53"/>
        </w:numPr>
        <w:jc w:val="both"/>
        <w:rPr>
          <w:rFonts w:ascii="Times New Roman" w:eastAsia="MS Mincho" w:hAnsi="Times New Roman"/>
          <w:sz w:val="28"/>
          <w:lang w:val="uk-UA"/>
        </w:rPr>
      </w:pPr>
      <w:r>
        <w:rPr>
          <w:rFonts w:ascii="Times New Roman" w:hAnsi="Times New Roman"/>
          <w:sz w:val="28"/>
          <w:lang w:val="uk-UA"/>
        </w:rPr>
        <w:t>1) теоретичне узагальнення основних наукових здобутків еліпсології в</w:t>
      </w:r>
      <w:r>
        <w:rPr>
          <w:rFonts w:ascii="Times New Roman" w:eastAsia="MS Mincho" w:hAnsi="Times New Roman"/>
          <w:sz w:val="28"/>
          <w:lang w:val="uk-UA"/>
        </w:rPr>
        <w:t xml:space="preserve"> ко</w:t>
      </w:r>
      <w:r>
        <w:rPr>
          <w:rFonts w:ascii="Times New Roman" w:eastAsia="MS Mincho" w:hAnsi="Times New Roman"/>
          <w:sz w:val="28"/>
          <w:lang w:val="uk-UA"/>
        </w:rPr>
        <w:t>н</w:t>
      </w:r>
      <w:r>
        <w:rPr>
          <w:rFonts w:ascii="Times New Roman" w:eastAsia="MS Mincho" w:hAnsi="Times New Roman"/>
          <w:sz w:val="28"/>
          <w:lang w:val="uk-UA"/>
        </w:rPr>
        <w:t xml:space="preserve">тексті аспектологічної проблематики речення; </w:t>
      </w:r>
    </w:p>
    <w:p w:rsidR="00B508AB" w:rsidRDefault="00B508AB" w:rsidP="007B248A">
      <w:pPr>
        <w:pStyle w:val="af8"/>
        <w:keepNext/>
        <w:widowControl w:val="0"/>
        <w:numPr>
          <w:ilvl w:val="0"/>
          <w:numId w:val="53"/>
        </w:numPr>
        <w:jc w:val="both"/>
        <w:rPr>
          <w:rFonts w:ascii="Times New Roman" w:eastAsia="MS Mincho" w:hAnsi="Times New Roman"/>
          <w:sz w:val="28"/>
          <w:szCs w:val="28"/>
          <w:lang w:val="uk-UA"/>
        </w:rPr>
      </w:pPr>
      <w:r>
        <w:rPr>
          <w:rFonts w:ascii="Times New Roman" w:hAnsi="Times New Roman"/>
          <w:sz w:val="28"/>
          <w:szCs w:val="28"/>
          <w:lang w:val="uk-UA"/>
        </w:rPr>
        <w:t>2)</w:t>
      </w:r>
      <w:r>
        <w:rPr>
          <w:rFonts w:ascii="Times New Roman" w:eastAsia="MS Mincho" w:hAnsi="Times New Roman"/>
          <w:sz w:val="28"/>
          <w:szCs w:val="28"/>
          <w:lang w:val="uk-UA"/>
        </w:rPr>
        <w:t xml:space="preserve"> відмежування еліпсису від близьких і споріднених си</w:t>
      </w:r>
      <w:r>
        <w:rPr>
          <w:rFonts w:ascii="Times New Roman" w:eastAsia="MS Mincho" w:hAnsi="Times New Roman"/>
          <w:sz w:val="28"/>
          <w:szCs w:val="28"/>
          <w:lang w:val="uk-UA"/>
        </w:rPr>
        <w:t>н</w:t>
      </w:r>
      <w:r>
        <w:rPr>
          <w:rFonts w:ascii="Times New Roman" w:eastAsia="MS Mincho" w:hAnsi="Times New Roman"/>
          <w:sz w:val="28"/>
          <w:szCs w:val="28"/>
          <w:lang w:val="uk-UA"/>
        </w:rPr>
        <w:t>таксичних явищ і встановлення номенклатури його таксономі</w:t>
      </w:r>
      <w:r>
        <w:rPr>
          <w:rFonts w:ascii="Times New Roman" w:eastAsia="MS Mincho" w:hAnsi="Times New Roman"/>
          <w:sz w:val="28"/>
          <w:szCs w:val="28"/>
          <w:lang w:val="uk-UA"/>
        </w:rPr>
        <w:t>ч</w:t>
      </w:r>
      <w:r>
        <w:rPr>
          <w:rFonts w:ascii="Times New Roman" w:eastAsia="MS Mincho" w:hAnsi="Times New Roman"/>
          <w:sz w:val="28"/>
          <w:szCs w:val="28"/>
          <w:lang w:val="uk-UA"/>
        </w:rPr>
        <w:t>но релевантних типів і класів;</w:t>
      </w:r>
    </w:p>
    <w:p w:rsidR="00B508AB" w:rsidRDefault="00B508AB" w:rsidP="007B248A">
      <w:pPr>
        <w:pStyle w:val="23"/>
        <w:keepNext/>
        <w:widowControl w:val="0"/>
        <w:numPr>
          <w:ilvl w:val="0"/>
          <w:numId w:val="53"/>
        </w:numPr>
        <w:spacing w:after="0" w:line="360" w:lineRule="auto"/>
        <w:jc w:val="both"/>
      </w:pPr>
      <w:r>
        <w:rPr>
          <w:szCs w:val="28"/>
        </w:rPr>
        <w:t>3) моделювання простих і складних еліптичних речень</w:t>
      </w:r>
      <w:r>
        <w:t xml:space="preserve"> сучасної англійс</w:t>
      </w:r>
      <w:r>
        <w:t>ь</w:t>
      </w:r>
      <w:r>
        <w:t>кої мови;</w:t>
      </w:r>
    </w:p>
    <w:p w:rsidR="00B508AB" w:rsidRDefault="00B508AB" w:rsidP="007B248A">
      <w:pPr>
        <w:pStyle w:val="23"/>
        <w:keepNext/>
        <w:widowControl w:val="0"/>
        <w:numPr>
          <w:ilvl w:val="0"/>
          <w:numId w:val="53"/>
        </w:numPr>
        <w:spacing w:after="0" w:line="360" w:lineRule="auto"/>
        <w:jc w:val="both"/>
      </w:pPr>
      <w:r>
        <w:t>4) аналіз комунікативно-функціональних особливостей</w:t>
      </w:r>
      <w:r>
        <w:rPr>
          <w:rFonts w:eastAsia="MS Mincho"/>
        </w:rPr>
        <w:t xml:space="preserve"> еліптичного рече</w:t>
      </w:r>
      <w:r>
        <w:rPr>
          <w:rFonts w:eastAsia="MS Mincho"/>
        </w:rPr>
        <w:t>н</w:t>
      </w:r>
      <w:r>
        <w:rPr>
          <w:rFonts w:eastAsia="MS Mincho"/>
        </w:rPr>
        <w:t xml:space="preserve">ня </w:t>
      </w:r>
      <w:r>
        <w:t>сучасної англійської мови</w:t>
      </w:r>
      <w:r>
        <w:rPr>
          <w:rFonts w:eastAsia="MS Mincho"/>
        </w:rPr>
        <w:t>;</w:t>
      </w:r>
    </w:p>
    <w:p w:rsidR="00B508AB" w:rsidRPr="00B508AB" w:rsidRDefault="00B508AB" w:rsidP="007B248A">
      <w:pPr>
        <w:pStyle w:val="affffffff6"/>
        <w:keepNext/>
        <w:numPr>
          <w:ilvl w:val="0"/>
          <w:numId w:val="53"/>
        </w:numPr>
        <w:rPr>
          <w:lang w:val="uk-UA"/>
        </w:rPr>
      </w:pPr>
      <w:r w:rsidRPr="00B508AB">
        <w:rPr>
          <w:lang w:val="uk-UA"/>
        </w:rPr>
        <w:t xml:space="preserve">5) </w:t>
      </w:r>
      <w:r w:rsidRPr="00B508AB">
        <w:t xml:space="preserve">з’ясування </w:t>
      </w:r>
      <w:r w:rsidRPr="00B508AB">
        <w:rPr>
          <w:lang w:val="uk-UA"/>
        </w:rPr>
        <w:t>шляхів і способів використання еліптичних речень як комун</w:t>
      </w:r>
      <w:r w:rsidRPr="00B508AB">
        <w:rPr>
          <w:lang w:val="uk-UA"/>
        </w:rPr>
        <w:t>і</w:t>
      </w:r>
      <w:r w:rsidRPr="00B508AB">
        <w:rPr>
          <w:lang w:val="uk-UA"/>
        </w:rPr>
        <w:t xml:space="preserve">кативно автономних і як дискурсивно зумовлених </w:t>
      </w:r>
      <w:r w:rsidRPr="00B508AB">
        <w:rPr>
          <w:lang w:val="uk-UA"/>
        </w:rPr>
        <w:lastRenderedPageBreak/>
        <w:t>предикативних од</w:t>
      </w:r>
      <w:r w:rsidRPr="00B508AB">
        <w:rPr>
          <w:lang w:val="uk-UA"/>
        </w:rPr>
        <w:t>и</w:t>
      </w:r>
      <w:r w:rsidRPr="00B508AB">
        <w:rPr>
          <w:lang w:val="uk-UA"/>
        </w:rPr>
        <w:t xml:space="preserve">ниць. </w:t>
      </w:r>
    </w:p>
    <w:p w:rsidR="00B508AB" w:rsidRPr="00B508AB" w:rsidRDefault="00B508AB" w:rsidP="007B248A">
      <w:pPr>
        <w:pStyle w:val="affffffff6"/>
        <w:keepNext/>
        <w:numPr>
          <w:ilvl w:val="0"/>
          <w:numId w:val="53"/>
        </w:numPr>
        <w:rPr>
          <w:szCs w:val="28"/>
          <w:lang w:val="uk-UA"/>
        </w:rPr>
      </w:pPr>
      <w:r w:rsidRPr="00B508AB">
        <w:rPr>
          <w:b/>
          <w:lang w:val="uk-UA"/>
        </w:rPr>
        <w:t>Об’єктом дослідження</w:t>
      </w:r>
      <w:r w:rsidRPr="00B508AB">
        <w:rPr>
          <w:lang w:val="uk-UA"/>
        </w:rPr>
        <w:t xml:space="preserve"> є еліптичне речення сучасної ан</w:t>
      </w:r>
      <w:r w:rsidRPr="00B508AB">
        <w:rPr>
          <w:lang w:val="uk-UA"/>
        </w:rPr>
        <w:t>г</w:t>
      </w:r>
      <w:r w:rsidRPr="00B508AB">
        <w:rPr>
          <w:lang w:val="uk-UA"/>
        </w:rPr>
        <w:t>лійської мови</w:t>
      </w:r>
      <w:r w:rsidRPr="00B508AB">
        <w:rPr>
          <w:szCs w:val="28"/>
          <w:lang w:val="uk-UA"/>
        </w:rPr>
        <w:t>.</w:t>
      </w:r>
    </w:p>
    <w:p w:rsidR="00B508AB" w:rsidRPr="00B508AB" w:rsidRDefault="00B508AB" w:rsidP="007B248A">
      <w:pPr>
        <w:pStyle w:val="affffffff6"/>
        <w:keepNext/>
        <w:numPr>
          <w:ilvl w:val="0"/>
          <w:numId w:val="53"/>
        </w:numPr>
        <w:rPr>
          <w:lang w:val="uk-UA"/>
        </w:rPr>
      </w:pPr>
      <w:r w:rsidRPr="00B508AB">
        <w:rPr>
          <w:b/>
          <w:lang w:val="uk-UA"/>
        </w:rPr>
        <w:t>Предмет дослідження</w:t>
      </w:r>
      <w:r w:rsidRPr="00B508AB">
        <w:rPr>
          <w:lang w:val="uk-UA"/>
        </w:rPr>
        <w:t xml:space="preserve"> – когнітивно-семантичний і к</w:t>
      </w:r>
      <w:r w:rsidRPr="00B508AB">
        <w:rPr>
          <w:lang w:val="uk-UA"/>
        </w:rPr>
        <w:t>о</w:t>
      </w:r>
      <w:r w:rsidRPr="00B508AB">
        <w:rPr>
          <w:lang w:val="uk-UA"/>
        </w:rPr>
        <w:t>мунікативно-функціо</w:t>
      </w:r>
      <w:r w:rsidRPr="00B508AB">
        <w:rPr>
          <w:lang w:val="uk-UA"/>
        </w:rPr>
        <w:softHyphen/>
        <w:t>нальний аспекти еліптичного речення сучасної англійської м</w:t>
      </w:r>
      <w:r w:rsidRPr="00B508AB">
        <w:rPr>
          <w:lang w:val="uk-UA"/>
        </w:rPr>
        <w:t>о</w:t>
      </w:r>
      <w:r w:rsidRPr="00B508AB">
        <w:rPr>
          <w:lang w:val="uk-UA"/>
        </w:rPr>
        <w:t xml:space="preserve">ви. </w:t>
      </w:r>
    </w:p>
    <w:p w:rsidR="00B508AB" w:rsidRPr="00B508AB" w:rsidRDefault="00B508AB" w:rsidP="007B248A">
      <w:pPr>
        <w:pStyle w:val="affffffff6"/>
        <w:keepNext/>
        <w:numPr>
          <w:ilvl w:val="0"/>
          <w:numId w:val="53"/>
        </w:numPr>
        <w:tabs>
          <w:tab w:val="left" w:pos="1080"/>
        </w:tabs>
        <w:rPr>
          <w:rFonts w:eastAsia="MS Mincho"/>
          <w:szCs w:val="28"/>
          <w:lang w:val="uk-UA"/>
        </w:rPr>
      </w:pPr>
      <w:r w:rsidRPr="00B508AB">
        <w:rPr>
          <w:rFonts w:eastAsia="MS Mincho"/>
          <w:b/>
          <w:szCs w:val="28"/>
          <w:lang w:val="uk-UA"/>
        </w:rPr>
        <w:t>Матеріалом</w:t>
      </w:r>
      <w:r w:rsidRPr="00B508AB">
        <w:rPr>
          <w:rFonts w:eastAsia="MS Mincho"/>
          <w:szCs w:val="28"/>
          <w:lang w:val="uk-UA"/>
        </w:rPr>
        <w:t xml:space="preserve"> </w:t>
      </w:r>
      <w:r w:rsidRPr="00B508AB">
        <w:rPr>
          <w:rFonts w:eastAsia="MS Mincho"/>
          <w:b/>
          <w:szCs w:val="28"/>
          <w:lang w:val="uk-UA"/>
        </w:rPr>
        <w:t>дослідження</w:t>
      </w:r>
      <w:r w:rsidRPr="00B508AB">
        <w:rPr>
          <w:rFonts w:eastAsia="MS Mincho"/>
          <w:szCs w:val="28"/>
          <w:lang w:val="uk-UA"/>
        </w:rPr>
        <w:t xml:space="preserve"> є авторська картотека обсягом понад 5.000 елі</w:t>
      </w:r>
      <w:r w:rsidRPr="00B508AB">
        <w:rPr>
          <w:rFonts w:eastAsia="MS Mincho"/>
          <w:szCs w:val="28"/>
          <w:lang w:val="uk-UA"/>
        </w:rPr>
        <w:t>п</w:t>
      </w:r>
      <w:r w:rsidRPr="00B508AB">
        <w:rPr>
          <w:rFonts w:eastAsia="MS Mincho"/>
          <w:szCs w:val="28"/>
          <w:lang w:val="uk-UA"/>
        </w:rPr>
        <w:t>тичних конструкцій, створена шляхом суцільної вибірки із художніх творів ан</w:t>
      </w:r>
      <w:r w:rsidRPr="00B508AB">
        <w:rPr>
          <w:rFonts w:eastAsia="MS Mincho"/>
          <w:szCs w:val="28"/>
          <w:lang w:val="uk-UA"/>
        </w:rPr>
        <w:t>г</w:t>
      </w:r>
      <w:r w:rsidRPr="00B508AB">
        <w:rPr>
          <w:rFonts w:eastAsia="MS Mincho"/>
          <w:szCs w:val="28"/>
          <w:lang w:val="uk-UA"/>
        </w:rPr>
        <w:t>ломовних авторів ХХ ст. (</w:t>
      </w:r>
      <w:r w:rsidRPr="00B508AB">
        <w:rPr>
          <w:spacing w:val="-4"/>
          <w:szCs w:val="28"/>
        </w:rPr>
        <w:t>R</w:t>
      </w:r>
      <w:r w:rsidRPr="00B508AB">
        <w:rPr>
          <w:spacing w:val="-4"/>
          <w:szCs w:val="28"/>
          <w:lang w:val="uk-UA"/>
        </w:rPr>
        <w:t xml:space="preserve">. </w:t>
      </w:r>
      <w:r w:rsidRPr="00B508AB">
        <w:rPr>
          <w:spacing w:val="-4"/>
          <w:szCs w:val="28"/>
        </w:rPr>
        <w:t>Chandler</w:t>
      </w:r>
      <w:r w:rsidRPr="00B508AB">
        <w:rPr>
          <w:spacing w:val="-4"/>
          <w:szCs w:val="28"/>
          <w:lang w:val="uk-UA"/>
        </w:rPr>
        <w:t xml:space="preserve">, </w:t>
      </w:r>
      <w:r w:rsidRPr="00B508AB">
        <w:rPr>
          <w:spacing w:val="-4"/>
          <w:szCs w:val="28"/>
        </w:rPr>
        <w:t>J</w:t>
      </w:r>
      <w:r w:rsidRPr="00B508AB">
        <w:rPr>
          <w:spacing w:val="-4"/>
          <w:szCs w:val="28"/>
          <w:lang w:val="uk-UA"/>
        </w:rPr>
        <w:t>.</w:t>
      </w:r>
      <w:r w:rsidRPr="00B508AB">
        <w:rPr>
          <w:spacing w:val="-4"/>
          <w:szCs w:val="28"/>
        </w:rPr>
        <w:t>H</w:t>
      </w:r>
      <w:r w:rsidRPr="00B508AB">
        <w:rPr>
          <w:spacing w:val="-4"/>
          <w:szCs w:val="28"/>
          <w:lang w:val="uk-UA"/>
        </w:rPr>
        <w:t xml:space="preserve">. </w:t>
      </w:r>
      <w:r w:rsidRPr="00B508AB">
        <w:rPr>
          <w:spacing w:val="-4"/>
          <w:szCs w:val="28"/>
        </w:rPr>
        <w:t>Chase</w:t>
      </w:r>
      <w:r w:rsidRPr="00B508AB">
        <w:rPr>
          <w:spacing w:val="-4"/>
          <w:szCs w:val="28"/>
          <w:lang w:val="uk-UA"/>
        </w:rPr>
        <w:t xml:space="preserve">, А. </w:t>
      </w:r>
      <w:r w:rsidRPr="00B508AB">
        <w:rPr>
          <w:spacing w:val="-8"/>
          <w:szCs w:val="28"/>
        </w:rPr>
        <w:t>Christie</w:t>
      </w:r>
      <w:r w:rsidRPr="00B508AB">
        <w:rPr>
          <w:spacing w:val="-8"/>
          <w:szCs w:val="28"/>
          <w:lang w:val="uk-UA"/>
        </w:rPr>
        <w:t xml:space="preserve">, </w:t>
      </w:r>
      <w:r w:rsidRPr="00B508AB">
        <w:rPr>
          <w:spacing w:val="-8"/>
          <w:szCs w:val="28"/>
          <w:lang w:val="de-DE"/>
        </w:rPr>
        <w:t>J</w:t>
      </w:r>
      <w:r w:rsidRPr="00B508AB">
        <w:rPr>
          <w:spacing w:val="-8"/>
          <w:szCs w:val="28"/>
          <w:lang w:val="uk-UA"/>
        </w:rPr>
        <w:t xml:space="preserve">. </w:t>
      </w:r>
      <w:r w:rsidRPr="00B508AB">
        <w:rPr>
          <w:spacing w:val="-4"/>
          <w:szCs w:val="28"/>
        </w:rPr>
        <w:t>Collins</w:t>
      </w:r>
      <w:r w:rsidRPr="00B508AB">
        <w:rPr>
          <w:spacing w:val="-4"/>
          <w:szCs w:val="28"/>
          <w:lang w:val="uk-UA"/>
        </w:rPr>
        <w:t xml:space="preserve">, </w:t>
      </w:r>
      <w:r w:rsidRPr="00B508AB">
        <w:rPr>
          <w:spacing w:val="-4"/>
          <w:szCs w:val="28"/>
          <w:lang w:val="de-DE"/>
        </w:rPr>
        <w:t>L</w:t>
      </w:r>
      <w:r w:rsidRPr="00B508AB">
        <w:rPr>
          <w:spacing w:val="-4"/>
          <w:szCs w:val="28"/>
          <w:lang w:val="uk-UA"/>
        </w:rPr>
        <w:t xml:space="preserve">. </w:t>
      </w:r>
      <w:r w:rsidRPr="00B508AB">
        <w:rPr>
          <w:spacing w:val="-4"/>
          <w:szCs w:val="28"/>
        </w:rPr>
        <w:t>E</w:t>
      </w:r>
      <w:r w:rsidRPr="00B508AB">
        <w:rPr>
          <w:spacing w:val="-4"/>
          <w:szCs w:val="28"/>
        </w:rPr>
        <w:t>d</w:t>
      </w:r>
      <w:r w:rsidRPr="00B508AB">
        <w:rPr>
          <w:spacing w:val="-4"/>
          <w:szCs w:val="28"/>
        </w:rPr>
        <w:t>monds</w:t>
      </w:r>
      <w:r w:rsidRPr="00B508AB">
        <w:rPr>
          <w:spacing w:val="-4"/>
          <w:szCs w:val="28"/>
          <w:lang w:val="uk-UA"/>
        </w:rPr>
        <w:t xml:space="preserve">, </w:t>
      </w:r>
      <w:r w:rsidRPr="00B508AB">
        <w:rPr>
          <w:spacing w:val="-4"/>
          <w:szCs w:val="28"/>
          <w:lang w:val="de-DE"/>
        </w:rPr>
        <w:t>V</w:t>
      </w:r>
      <w:r w:rsidRPr="00B508AB">
        <w:rPr>
          <w:spacing w:val="-4"/>
          <w:szCs w:val="28"/>
          <w:lang w:val="uk-UA"/>
        </w:rPr>
        <w:t xml:space="preserve">. </w:t>
      </w:r>
      <w:r w:rsidRPr="00B508AB">
        <w:rPr>
          <w:spacing w:val="-4"/>
          <w:szCs w:val="28"/>
        </w:rPr>
        <w:t>Holt</w:t>
      </w:r>
      <w:r w:rsidRPr="00B508AB">
        <w:rPr>
          <w:spacing w:val="-4"/>
          <w:szCs w:val="28"/>
          <w:lang w:val="uk-UA"/>
        </w:rPr>
        <w:t xml:space="preserve">, </w:t>
      </w:r>
      <w:r w:rsidRPr="00B508AB">
        <w:rPr>
          <w:spacing w:val="-4"/>
          <w:szCs w:val="28"/>
          <w:lang w:val="de-DE"/>
        </w:rPr>
        <w:t>M</w:t>
      </w:r>
      <w:r w:rsidRPr="00B508AB">
        <w:rPr>
          <w:spacing w:val="-4"/>
          <w:szCs w:val="28"/>
          <w:lang w:val="uk-UA"/>
        </w:rPr>
        <w:t xml:space="preserve">. </w:t>
      </w:r>
      <w:r w:rsidRPr="00B508AB">
        <w:rPr>
          <w:spacing w:val="-4"/>
          <w:szCs w:val="28"/>
        </w:rPr>
        <w:t>McRae</w:t>
      </w:r>
      <w:r w:rsidRPr="00B508AB">
        <w:rPr>
          <w:spacing w:val="-4"/>
          <w:szCs w:val="28"/>
          <w:lang w:val="uk-UA"/>
        </w:rPr>
        <w:t xml:space="preserve">, </w:t>
      </w:r>
      <w:r w:rsidRPr="00B508AB">
        <w:rPr>
          <w:spacing w:val="-4"/>
          <w:szCs w:val="28"/>
        </w:rPr>
        <w:t>J</w:t>
      </w:r>
      <w:r w:rsidRPr="00B508AB">
        <w:rPr>
          <w:spacing w:val="-4"/>
          <w:szCs w:val="28"/>
          <w:lang w:val="uk-UA"/>
        </w:rPr>
        <w:t>.</w:t>
      </w:r>
      <w:r w:rsidRPr="00B508AB">
        <w:rPr>
          <w:spacing w:val="-4"/>
          <w:szCs w:val="28"/>
        </w:rPr>
        <w:t>L</w:t>
      </w:r>
      <w:r w:rsidRPr="00B508AB">
        <w:rPr>
          <w:spacing w:val="-4"/>
          <w:szCs w:val="28"/>
          <w:lang w:val="uk-UA"/>
        </w:rPr>
        <w:t xml:space="preserve">. </w:t>
      </w:r>
      <w:r w:rsidRPr="00B508AB">
        <w:rPr>
          <w:spacing w:val="-4"/>
          <w:szCs w:val="28"/>
        </w:rPr>
        <w:t>Nixon</w:t>
      </w:r>
      <w:r w:rsidRPr="00B508AB">
        <w:rPr>
          <w:spacing w:val="-4"/>
          <w:szCs w:val="28"/>
          <w:lang w:val="uk-UA"/>
        </w:rPr>
        <w:t xml:space="preserve">, </w:t>
      </w:r>
      <w:r w:rsidRPr="00B508AB">
        <w:rPr>
          <w:spacing w:val="-4"/>
          <w:szCs w:val="28"/>
          <w:lang w:val="de-DE"/>
        </w:rPr>
        <w:t>K</w:t>
      </w:r>
      <w:r w:rsidRPr="00B508AB">
        <w:rPr>
          <w:spacing w:val="-4"/>
          <w:szCs w:val="28"/>
          <w:lang w:val="uk-UA"/>
        </w:rPr>
        <w:t xml:space="preserve">. </w:t>
      </w:r>
      <w:r w:rsidRPr="00B508AB">
        <w:rPr>
          <w:spacing w:val="-4"/>
          <w:szCs w:val="28"/>
        </w:rPr>
        <w:t>Roberts</w:t>
      </w:r>
      <w:r w:rsidRPr="00B508AB">
        <w:rPr>
          <w:spacing w:val="-4"/>
          <w:szCs w:val="28"/>
          <w:lang w:val="uk-UA"/>
        </w:rPr>
        <w:t xml:space="preserve">, </w:t>
      </w:r>
      <w:r w:rsidRPr="00B508AB">
        <w:rPr>
          <w:spacing w:val="-4"/>
          <w:szCs w:val="28"/>
          <w:lang w:val="de-DE"/>
        </w:rPr>
        <w:t>H</w:t>
      </w:r>
      <w:r w:rsidRPr="00B508AB">
        <w:rPr>
          <w:spacing w:val="-4"/>
          <w:szCs w:val="28"/>
          <w:lang w:val="uk-UA"/>
        </w:rPr>
        <w:t xml:space="preserve">. </w:t>
      </w:r>
      <w:r w:rsidRPr="00B508AB">
        <w:rPr>
          <w:spacing w:val="-4"/>
          <w:szCs w:val="28"/>
        </w:rPr>
        <w:t>Stone</w:t>
      </w:r>
      <w:r w:rsidRPr="00B508AB">
        <w:rPr>
          <w:spacing w:val="-4"/>
          <w:szCs w:val="28"/>
          <w:lang w:val="uk-UA"/>
        </w:rPr>
        <w:t xml:space="preserve">, </w:t>
      </w:r>
      <w:r w:rsidRPr="00B508AB">
        <w:rPr>
          <w:spacing w:val="-4"/>
          <w:szCs w:val="28"/>
          <w:lang w:val="de-DE"/>
        </w:rPr>
        <w:t>J</w:t>
      </w:r>
      <w:r w:rsidRPr="00B508AB">
        <w:rPr>
          <w:spacing w:val="-4"/>
          <w:szCs w:val="28"/>
          <w:lang w:val="uk-UA"/>
        </w:rPr>
        <w:t xml:space="preserve">. </w:t>
      </w:r>
      <w:r w:rsidRPr="00B508AB">
        <w:rPr>
          <w:spacing w:val="-4"/>
          <w:szCs w:val="28"/>
        </w:rPr>
        <w:t>Stubbs</w:t>
      </w:r>
      <w:r w:rsidRPr="00B508AB">
        <w:rPr>
          <w:spacing w:val="-4"/>
          <w:szCs w:val="28"/>
          <w:lang w:val="uk-UA"/>
        </w:rPr>
        <w:t xml:space="preserve"> та ін. </w:t>
      </w:r>
      <w:r w:rsidRPr="00B508AB">
        <w:rPr>
          <w:szCs w:val="28"/>
          <w:lang w:val="uk-UA"/>
        </w:rPr>
        <w:t>–</w:t>
      </w:r>
      <w:r w:rsidRPr="00B508AB">
        <w:rPr>
          <w:spacing w:val="-4"/>
          <w:szCs w:val="28"/>
          <w:lang w:val="uk-UA"/>
        </w:rPr>
        <w:t xml:space="preserve"> </w:t>
      </w:r>
      <w:r w:rsidRPr="00B508AB">
        <w:rPr>
          <w:rFonts w:eastAsia="MS Mincho"/>
          <w:szCs w:val="28"/>
          <w:lang w:val="uk-UA"/>
        </w:rPr>
        <w:t>п</w:t>
      </w:r>
      <w:r w:rsidRPr="00B508AB">
        <w:rPr>
          <w:rFonts w:eastAsia="MS Mincho"/>
          <w:szCs w:val="28"/>
          <w:lang w:val="uk-UA"/>
        </w:rPr>
        <w:t>о</w:t>
      </w:r>
      <w:r w:rsidRPr="00B508AB">
        <w:rPr>
          <w:rFonts w:eastAsia="MS Mincho"/>
          <w:szCs w:val="28"/>
          <w:lang w:val="uk-UA"/>
        </w:rPr>
        <w:t>над 11 000 сторінок), із пареміологічних джерел ("</w:t>
      </w:r>
      <w:r w:rsidRPr="00B508AB">
        <w:rPr>
          <w:spacing w:val="-4"/>
          <w:szCs w:val="28"/>
        </w:rPr>
        <w:t>Aphorisms</w:t>
      </w:r>
      <w:r w:rsidRPr="00B508AB">
        <w:rPr>
          <w:spacing w:val="-4"/>
          <w:szCs w:val="28"/>
          <w:lang w:val="uk-UA"/>
        </w:rPr>
        <w:t xml:space="preserve"> </w:t>
      </w:r>
      <w:r w:rsidRPr="00B508AB">
        <w:rPr>
          <w:spacing w:val="-4"/>
          <w:szCs w:val="28"/>
        </w:rPr>
        <w:t>Galore</w:t>
      </w:r>
      <w:r w:rsidRPr="00B508AB">
        <w:rPr>
          <w:spacing w:val="-4"/>
          <w:szCs w:val="28"/>
          <w:lang w:val="uk-UA"/>
        </w:rPr>
        <w:t>", "</w:t>
      </w:r>
      <w:r w:rsidRPr="00B508AB">
        <w:rPr>
          <w:spacing w:val="-4"/>
          <w:szCs w:val="28"/>
        </w:rPr>
        <w:t>Dictionary</w:t>
      </w:r>
      <w:r w:rsidRPr="00B508AB">
        <w:rPr>
          <w:spacing w:val="-4"/>
          <w:szCs w:val="28"/>
          <w:lang w:val="uk-UA"/>
        </w:rPr>
        <w:t xml:space="preserve"> </w:t>
      </w:r>
      <w:r w:rsidRPr="00B508AB">
        <w:rPr>
          <w:spacing w:val="-4"/>
          <w:szCs w:val="28"/>
        </w:rPr>
        <w:t>of</w:t>
      </w:r>
      <w:r w:rsidRPr="00B508AB">
        <w:rPr>
          <w:spacing w:val="-4"/>
          <w:szCs w:val="28"/>
          <w:lang w:val="uk-UA"/>
        </w:rPr>
        <w:t xml:space="preserve"> </w:t>
      </w:r>
      <w:r w:rsidRPr="00B508AB">
        <w:rPr>
          <w:spacing w:val="-4"/>
          <w:szCs w:val="28"/>
        </w:rPr>
        <w:t>Pro</w:t>
      </w:r>
      <w:r w:rsidRPr="00B508AB">
        <w:rPr>
          <w:spacing w:val="-4"/>
          <w:szCs w:val="28"/>
          <w:lang w:val="uk-UA"/>
        </w:rPr>
        <w:softHyphen/>
      </w:r>
      <w:r w:rsidRPr="00B508AB">
        <w:rPr>
          <w:spacing w:val="-4"/>
          <w:szCs w:val="28"/>
        </w:rPr>
        <w:t>verbs</w:t>
      </w:r>
      <w:r w:rsidRPr="00B508AB">
        <w:rPr>
          <w:spacing w:val="-4"/>
          <w:szCs w:val="28"/>
          <w:lang w:val="uk-UA"/>
        </w:rPr>
        <w:t>", "</w:t>
      </w:r>
      <w:r w:rsidRPr="00B508AB">
        <w:rPr>
          <w:rStyle w:val="afffd"/>
          <w:spacing w:val="-4"/>
          <w:szCs w:val="28"/>
        </w:rPr>
        <w:t>Collection</w:t>
      </w:r>
      <w:r w:rsidRPr="00B508AB">
        <w:rPr>
          <w:rStyle w:val="afffd"/>
          <w:spacing w:val="-4"/>
          <w:szCs w:val="28"/>
          <w:lang w:val="uk-UA"/>
        </w:rPr>
        <w:t xml:space="preserve"> </w:t>
      </w:r>
      <w:r w:rsidRPr="00B508AB">
        <w:rPr>
          <w:rStyle w:val="afffd"/>
          <w:spacing w:val="-4"/>
          <w:szCs w:val="28"/>
        </w:rPr>
        <w:t>of</w:t>
      </w:r>
      <w:r w:rsidRPr="00B508AB">
        <w:rPr>
          <w:rStyle w:val="afffd"/>
          <w:spacing w:val="-4"/>
          <w:szCs w:val="28"/>
          <w:lang w:val="uk-UA"/>
        </w:rPr>
        <w:t xml:space="preserve"> </w:t>
      </w:r>
      <w:r w:rsidRPr="00B508AB">
        <w:rPr>
          <w:rStyle w:val="afffd"/>
          <w:spacing w:val="-4"/>
          <w:szCs w:val="28"/>
        </w:rPr>
        <w:t>English</w:t>
      </w:r>
      <w:r w:rsidRPr="00B508AB">
        <w:rPr>
          <w:rStyle w:val="afffd"/>
          <w:spacing w:val="-4"/>
          <w:szCs w:val="28"/>
          <w:lang w:val="uk-UA"/>
        </w:rPr>
        <w:t xml:space="preserve"> </w:t>
      </w:r>
      <w:r w:rsidRPr="00B508AB">
        <w:rPr>
          <w:rStyle w:val="afffd"/>
          <w:spacing w:val="-4"/>
          <w:szCs w:val="28"/>
        </w:rPr>
        <w:t>Riddles</w:t>
      </w:r>
      <w:r w:rsidRPr="00B508AB">
        <w:rPr>
          <w:rStyle w:val="afffd"/>
          <w:spacing w:val="-4"/>
          <w:szCs w:val="28"/>
          <w:lang w:val="uk-UA"/>
        </w:rPr>
        <w:t>", "</w:t>
      </w:r>
      <w:r w:rsidRPr="00B508AB">
        <w:rPr>
          <w:spacing w:val="-4"/>
          <w:szCs w:val="28"/>
        </w:rPr>
        <w:t>Wisdom</w:t>
      </w:r>
      <w:r w:rsidRPr="00B508AB">
        <w:rPr>
          <w:spacing w:val="-4"/>
          <w:szCs w:val="28"/>
          <w:lang w:val="uk-UA"/>
        </w:rPr>
        <w:t xml:space="preserve"> </w:t>
      </w:r>
      <w:r w:rsidRPr="00B508AB">
        <w:rPr>
          <w:spacing w:val="-4"/>
          <w:szCs w:val="28"/>
        </w:rPr>
        <w:t>Quotes</w:t>
      </w:r>
      <w:r w:rsidRPr="00B508AB">
        <w:rPr>
          <w:spacing w:val="-4"/>
          <w:szCs w:val="28"/>
          <w:lang w:val="uk-UA"/>
        </w:rPr>
        <w:t>" та ін.</w:t>
      </w:r>
      <w:r w:rsidRPr="00B508AB">
        <w:rPr>
          <w:rFonts w:eastAsia="MS Mincho"/>
          <w:szCs w:val="28"/>
          <w:lang w:val="uk-UA"/>
        </w:rPr>
        <w:t>) та з періодичних в</w:t>
      </w:r>
      <w:r w:rsidRPr="00B508AB">
        <w:rPr>
          <w:rFonts w:eastAsia="MS Mincho"/>
          <w:szCs w:val="28"/>
          <w:lang w:val="uk-UA"/>
        </w:rPr>
        <w:t>и</w:t>
      </w:r>
      <w:r w:rsidRPr="00B508AB">
        <w:rPr>
          <w:rFonts w:eastAsia="MS Mincho"/>
          <w:szCs w:val="28"/>
          <w:lang w:val="uk-UA"/>
        </w:rPr>
        <w:t>дань (“</w:t>
      </w:r>
      <w:r w:rsidRPr="00B508AB">
        <w:rPr>
          <w:rFonts w:eastAsia="MS Mincho"/>
          <w:szCs w:val="28"/>
        </w:rPr>
        <w:t>The</w:t>
      </w:r>
      <w:r w:rsidRPr="00B508AB">
        <w:rPr>
          <w:rFonts w:eastAsia="MS Mincho"/>
          <w:szCs w:val="28"/>
          <w:lang w:val="uk-UA"/>
        </w:rPr>
        <w:t xml:space="preserve"> </w:t>
      </w:r>
      <w:r w:rsidRPr="00B508AB">
        <w:rPr>
          <w:rFonts w:eastAsia="MS Mincho"/>
          <w:szCs w:val="28"/>
        </w:rPr>
        <w:t>Daily</w:t>
      </w:r>
      <w:r w:rsidRPr="00B508AB">
        <w:rPr>
          <w:rFonts w:eastAsia="MS Mincho"/>
          <w:szCs w:val="28"/>
          <w:lang w:val="uk-UA"/>
        </w:rPr>
        <w:t xml:space="preserve"> </w:t>
      </w:r>
      <w:r w:rsidRPr="00B508AB">
        <w:rPr>
          <w:rFonts w:eastAsia="MS Mincho"/>
          <w:szCs w:val="28"/>
        </w:rPr>
        <w:t>Mail</w:t>
      </w:r>
      <w:r w:rsidRPr="00B508AB">
        <w:rPr>
          <w:rFonts w:eastAsia="MS Mincho"/>
          <w:szCs w:val="28"/>
          <w:lang w:val="uk-UA"/>
        </w:rPr>
        <w:t>“, “</w:t>
      </w:r>
      <w:r w:rsidRPr="00B508AB">
        <w:rPr>
          <w:rFonts w:eastAsia="MS Mincho"/>
          <w:szCs w:val="28"/>
        </w:rPr>
        <w:t>The</w:t>
      </w:r>
      <w:r w:rsidRPr="00B508AB">
        <w:rPr>
          <w:rFonts w:eastAsia="MS Mincho"/>
          <w:szCs w:val="28"/>
          <w:lang w:val="uk-UA"/>
        </w:rPr>
        <w:t xml:space="preserve"> </w:t>
      </w:r>
      <w:r w:rsidRPr="00B508AB">
        <w:rPr>
          <w:rFonts w:eastAsia="MS Mincho"/>
          <w:szCs w:val="28"/>
        </w:rPr>
        <w:t>Financial</w:t>
      </w:r>
      <w:r w:rsidRPr="00B508AB">
        <w:rPr>
          <w:rFonts w:eastAsia="MS Mincho"/>
          <w:szCs w:val="28"/>
          <w:lang w:val="uk-UA"/>
        </w:rPr>
        <w:t xml:space="preserve"> </w:t>
      </w:r>
      <w:r w:rsidRPr="00B508AB">
        <w:rPr>
          <w:rFonts w:eastAsia="MS Mincho"/>
          <w:szCs w:val="28"/>
        </w:rPr>
        <w:t>Times</w:t>
      </w:r>
      <w:r w:rsidRPr="00B508AB">
        <w:rPr>
          <w:rFonts w:eastAsia="MS Mincho"/>
          <w:szCs w:val="28"/>
          <w:lang w:val="uk-UA"/>
        </w:rPr>
        <w:t>”, “</w:t>
      </w:r>
      <w:r w:rsidRPr="00B508AB">
        <w:rPr>
          <w:rFonts w:eastAsia="MS Mincho"/>
          <w:szCs w:val="28"/>
        </w:rPr>
        <w:t>The</w:t>
      </w:r>
      <w:r w:rsidRPr="00B508AB">
        <w:rPr>
          <w:rFonts w:eastAsia="MS Mincho"/>
          <w:szCs w:val="28"/>
          <w:lang w:val="uk-UA"/>
        </w:rPr>
        <w:t xml:space="preserve"> </w:t>
      </w:r>
      <w:r w:rsidRPr="00B508AB">
        <w:rPr>
          <w:rFonts w:eastAsia="MS Mincho"/>
          <w:szCs w:val="28"/>
        </w:rPr>
        <w:t>Economist</w:t>
      </w:r>
      <w:r w:rsidRPr="00B508AB">
        <w:rPr>
          <w:rFonts w:eastAsia="MS Mincho"/>
          <w:szCs w:val="28"/>
          <w:lang w:val="uk-UA"/>
        </w:rPr>
        <w:t>”, „</w:t>
      </w:r>
      <w:r w:rsidRPr="00B508AB">
        <w:rPr>
          <w:rFonts w:eastAsia="MS Mincho"/>
          <w:szCs w:val="28"/>
        </w:rPr>
        <w:t>OK</w:t>
      </w:r>
      <w:r w:rsidRPr="00B508AB">
        <w:rPr>
          <w:rFonts w:eastAsia="MS Mincho"/>
          <w:szCs w:val="28"/>
          <w:lang w:val="uk-UA"/>
        </w:rPr>
        <w:t>!“ та ін.), у т. ч. і з їх електр</w:t>
      </w:r>
      <w:r w:rsidRPr="00B508AB">
        <w:rPr>
          <w:rFonts w:eastAsia="MS Mincho"/>
          <w:szCs w:val="28"/>
          <w:lang w:val="uk-UA"/>
        </w:rPr>
        <w:t>о</w:t>
      </w:r>
      <w:r w:rsidRPr="00B508AB">
        <w:rPr>
          <w:rFonts w:eastAsia="MS Mincho"/>
          <w:szCs w:val="28"/>
          <w:lang w:val="uk-UA"/>
        </w:rPr>
        <w:t xml:space="preserve">нних варіантів. </w:t>
      </w:r>
    </w:p>
    <w:p w:rsidR="00B508AB" w:rsidRPr="00B508AB" w:rsidRDefault="00B508AB" w:rsidP="007B248A">
      <w:pPr>
        <w:pStyle w:val="affffffff6"/>
        <w:keepNext/>
        <w:numPr>
          <w:ilvl w:val="0"/>
          <w:numId w:val="53"/>
        </w:numPr>
        <w:rPr>
          <w:spacing w:val="-4"/>
          <w:szCs w:val="28"/>
          <w:lang w:val="uk-UA"/>
        </w:rPr>
      </w:pPr>
      <w:r w:rsidRPr="00B508AB">
        <w:rPr>
          <w:b/>
          <w:spacing w:val="-4"/>
          <w:szCs w:val="28"/>
          <w:lang w:val="uk-UA"/>
        </w:rPr>
        <w:t>Методологія дослідження</w:t>
      </w:r>
      <w:r w:rsidRPr="00B508AB">
        <w:rPr>
          <w:spacing w:val="-4"/>
          <w:szCs w:val="28"/>
          <w:lang w:val="uk-UA"/>
        </w:rPr>
        <w:t xml:space="preserve"> базується на принципах діалектики наукового п</w:t>
      </w:r>
      <w:r w:rsidRPr="00B508AB">
        <w:rPr>
          <w:spacing w:val="-4"/>
          <w:szCs w:val="28"/>
          <w:lang w:val="uk-UA"/>
        </w:rPr>
        <w:t>і</w:t>
      </w:r>
      <w:r w:rsidRPr="00B508AB">
        <w:rPr>
          <w:spacing w:val="-4"/>
          <w:szCs w:val="28"/>
          <w:lang w:val="uk-UA"/>
        </w:rPr>
        <w:t>з-нання: системності, єдності форми і змісту, загального і часткового, дедукції та і</w:t>
      </w:r>
      <w:r w:rsidRPr="00B508AB">
        <w:rPr>
          <w:spacing w:val="-4"/>
          <w:szCs w:val="28"/>
          <w:lang w:val="uk-UA"/>
        </w:rPr>
        <w:t>н</w:t>
      </w:r>
      <w:r w:rsidRPr="00B508AB">
        <w:rPr>
          <w:spacing w:val="-4"/>
          <w:szCs w:val="28"/>
          <w:lang w:val="uk-UA"/>
        </w:rPr>
        <w:t xml:space="preserve">дукції. У дисертації використано </w:t>
      </w:r>
      <w:r w:rsidRPr="00B508AB">
        <w:rPr>
          <w:b/>
          <w:spacing w:val="-4"/>
          <w:szCs w:val="28"/>
          <w:lang w:val="uk-UA"/>
        </w:rPr>
        <w:t>комплексна методика дослідження</w:t>
      </w:r>
      <w:r w:rsidRPr="00B508AB">
        <w:rPr>
          <w:spacing w:val="-4"/>
          <w:szCs w:val="28"/>
          <w:lang w:val="uk-UA"/>
        </w:rPr>
        <w:t>, в осн</w:t>
      </w:r>
      <w:r w:rsidRPr="00B508AB">
        <w:rPr>
          <w:spacing w:val="-4"/>
          <w:szCs w:val="28"/>
          <w:lang w:val="uk-UA"/>
        </w:rPr>
        <w:t>о</w:t>
      </w:r>
      <w:r w:rsidRPr="00B508AB">
        <w:rPr>
          <w:spacing w:val="-4"/>
          <w:szCs w:val="28"/>
          <w:lang w:val="uk-UA"/>
        </w:rPr>
        <w:t>ву якої покладено когнітивно-комунікативний підхід до об’єкту наук</w:t>
      </w:r>
      <w:r w:rsidRPr="00B508AB">
        <w:rPr>
          <w:spacing w:val="-4"/>
          <w:szCs w:val="28"/>
          <w:lang w:val="uk-UA"/>
        </w:rPr>
        <w:t>о</w:t>
      </w:r>
      <w:r w:rsidRPr="00B508AB">
        <w:rPr>
          <w:spacing w:val="-4"/>
          <w:szCs w:val="28"/>
          <w:lang w:val="uk-UA"/>
        </w:rPr>
        <w:t>вої рефлексії, спрямований на його системне вивчення у триєдності форми, змісту і функції. В</w:t>
      </w:r>
      <w:r w:rsidRPr="00B508AB">
        <w:rPr>
          <w:spacing w:val="-4"/>
          <w:szCs w:val="28"/>
          <w:lang w:val="uk-UA"/>
        </w:rPr>
        <w:t>о</w:t>
      </w:r>
      <w:r w:rsidRPr="00B508AB">
        <w:rPr>
          <w:spacing w:val="-4"/>
          <w:szCs w:val="28"/>
          <w:lang w:val="uk-UA"/>
        </w:rPr>
        <w:t>на передбачає застосування методів структурно-граматичного, семантико-синтак</w:t>
      </w:r>
      <w:r w:rsidRPr="00B508AB">
        <w:rPr>
          <w:spacing w:val="-4"/>
          <w:szCs w:val="28"/>
          <w:lang w:val="uk-UA"/>
        </w:rPr>
        <w:softHyphen/>
        <w:t>сичного, функціонально-комунікативного і дискурсивного аналізу, а також лінгв</w:t>
      </w:r>
      <w:r w:rsidRPr="00B508AB">
        <w:rPr>
          <w:spacing w:val="-4"/>
          <w:szCs w:val="28"/>
          <w:lang w:val="uk-UA"/>
        </w:rPr>
        <w:t>о</w:t>
      </w:r>
      <w:r w:rsidRPr="00B508AB">
        <w:rPr>
          <w:spacing w:val="-4"/>
          <w:szCs w:val="28"/>
          <w:lang w:val="uk-UA"/>
        </w:rPr>
        <w:t>когнітивне моделювання, які застосовувалися з урахуванням органічної єдності семасіологічного та ономасіологічного принципів інтерпретації мовних і мовле</w:t>
      </w:r>
      <w:r w:rsidRPr="00B508AB">
        <w:rPr>
          <w:spacing w:val="-4"/>
          <w:szCs w:val="28"/>
          <w:lang w:val="uk-UA"/>
        </w:rPr>
        <w:t>н</w:t>
      </w:r>
      <w:r w:rsidRPr="00B508AB">
        <w:rPr>
          <w:spacing w:val="-4"/>
          <w:szCs w:val="28"/>
          <w:lang w:val="uk-UA"/>
        </w:rPr>
        <w:t xml:space="preserve">нєвих явищ. Широке використання знайшли в роботі прийоми дескриптивного, контекстуального, формально-логічного, парадигматичного і </w:t>
      </w:r>
      <w:r w:rsidRPr="00B508AB">
        <w:rPr>
          <w:rFonts w:eastAsia="MS Mincho"/>
          <w:spacing w:val="-4"/>
          <w:szCs w:val="28"/>
          <w:lang w:val="uk-UA"/>
        </w:rPr>
        <w:t>синтагматичного</w:t>
      </w:r>
      <w:r w:rsidRPr="00B508AB">
        <w:rPr>
          <w:spacing w:val="-4"/>
          <w:szCs w:val="28"/>
          <w:lang w:val="uk-UA"/>
        </w:rPr>
        <w:t xml:space="preserve"> опису еліптичних речень із залученням трансформаційних процедур дееліпсації (реконструкція, </w:t>
      </w:r>
      <w:r w:rsidRPr="00B508AB">
        <w:rPr>
          <w:spacing w:val="-4"/>
          <w:szCs w:val="28"/>
          <w:lang w:val="uk-UA"/>
        </w:rPr>
        <w:lastRenderedPageBreak/>
        <w:t>субституція), а також елементи к</w:t>
      </w:r>
      <w:r w:rsidRPr="00B508AB">
        <w:rPr>
          <w:spacing w:val="-4"/>
          <w:szCs w:val="28"/>
          <w:lang w:val="uk-UA"/>
        </w:rPr>
        <w:t>і</w:t>
      </w:r>
      <w:r w:rsidRPr="00B508AB">
        <w:rPr>
          <w:spacing w:val="-4"/>
          <w:szCs w:val="28"/>
          <w:lang w:val="uk-UA"/>
        </w:rPr>
        <w:t>лькісних підрахунків.</w:t>
      </w:r>
    </w:p>
    <w:p w:rsidR="00B508AB" w:rsidRDefault="00B508AB" w:rsidP="007B248A">
      <w:pPr>
        <w:pStyle w:val="23"/>
        <w:keepNext/>
        <w:widowControl w:val="0"/>
        <w:numPr>
          <w:ilvl w:val="0"/>
          <w:numId w:val="53"/>
        </w:numPr>
        <w:spacing w:after="0" w:line="360" w:lineRule="auto"/>
        <w:jc w:val="both"/>
      </w:pPr>
      <w:r>
        <w:rPr>
          <w:b/>
        </w:rPr>
        <w:t>Наукова новизна</w:t>
      </w:r>
      <w:r>
        <w:t xml:space="preserve"> дисертації полягає в доведенні інтегративної природи еліпсису як симбіозу процесу та результату гармонізації форми і змісту мовле</w:t>
      </w:r>
      <w:r>
        <w:t>н</w:t>
      </w:r>
      <w:r>
        <w:t>нєвих повідомлень. У роботі вперше проаналізовано й систематизовано когн</w:t>
      </w:r>
      <w:r>
        <w:t>і</w:t>
      </w:r>
      <w:r>
        <w:t>тивні та комунікативні властивості еліптичних речень сучасної англійської м</w:t>
      </w:r>
      <w:r>
        <w:t>о</w:t>
      </w:r>
      <w:r>
        <w:t>ви, описується структурно-семантична типологія та механізм їхнього продук</w:t>
      </w:r>
      <w:r>
        <w:t>у</w:t>
      </w:r>
      <w:r>
        <w:t>вання й використання в мовленні. Вперше здійснено лінгвокогнітивне модел</w:t>
      </w:r>
      <w:r>
        <w:t>ю</w:t>
      </w:r>
      <w:r>
        <w:t>вання еліптичних речень, наведено й описано інвентар основних ко</w:t>
      </w:r>
      <w:r>
        <w:t>г</w:t>
      </w:r>
      <w:r>
        <w:t>нітивно-се</w:t>
      </w:r>
      <w:r>
        <w:softHyphen/>
        <w:t>мантичних схем, за якими будуються прості та складні р</w:t>
      </w:r>
      <w:r>
        <w:t>е</w:t>
      </w:r>
      <w:r>
        <w:t>ченнєві утворення з невербалізованим компонентом смислу. Інноваційним моме</w:t>
      </w:r>
      <w:r>
        <w:t>н</w:t>
      </w:r>
      <w:r>
        <w:t>том роботи є з’ясу</w:t>
      </w:r>
      <w:r>
        <w:softHyphen/>
        <w:t>вання комунікативно-функціональних властивостей еліптичного речення (акт</w:t>
      </w:r>
      <w:r>
        <w:t>у</w:t>
      </w:r>
      <w:r>
        <w:t>альне членування, комунікативний динамізм, актомовленнєва сп</w:t>
      </w:r>
      <w:r>
        <w:t>е</w:t>
      </w:r>
      <w:r>
        <w:t>цифіка), опис їх функціонування як автономних і як дискурсивно зумовлених предик</w:t>
      </w:r>
      <w:r>
        <w:t>а</w:t>
      </w:r>
      <w:r>
        <w:t xml:space="preserve">тивних одиниць. </w:t>
      </w:r>
    </w:p>
    <w:p w:rsidR="00B508AB" w:rsidRPr="00B508AB" w:rsidRDefault="00B508AB" w:rsidP="007B248A">
      <w:pPr>
        <w:pStyle w:val="affffffff6"/>
        <w:keepNext/>
        <w:numPr>
          <w:ilvl w:val="0"/>
          <w:numId w:val="53"/>
        </w:numPr>
        <w:rPr>
          <w:spacing w:val="-2"/>
          <w:lang w:val="uk-UA"/>
        </w:rPr>
      </w:pPr>
      <w:r w:rsidRPr="00B508AB">
        <w:rPr>
          <w:b/>
          <w:spacing w:val="-2"/>
          <w:lang w:val="uk-UA"/>
        </w:rPr>
        <w:t xml:space="preserve">Теоретична значущість </w:t>
      </w:r>
      <w:r w:rsidRPr="00B508AB">
        <w:rPr>
          <w:spacing w:val="-2"/>
          <w:lang w:val="uk-UA"/>
        </w:rPr>
        <w:t>дисертації полягає в загальних принципах і підх</w:t>
      </w:r>
      <w:r w:rsidRPr="00B508AB">
        <w:rPr>
          <w:spacing w:val="-2"/>
          <w:lang w:val="uk-UA"/>
        </w:rPr>
        <w:t>о</w:t>
      </w:r>
      <w:r w:rsidRPr="00B508AB">
        <w:rPr>
          <w:spacing w:val="-2"/>
          <w:lang w:val="uk-UA"/>
        </w:rPr>
        <w:t>дах до об’єкта дослідження, що сприяють поглибленню епістемічних надбань  когнітивної лінгвістики, дискурсознавства, лінгвосеміотики, лінгвосинергетики тощо. Для англістики особливо вагомим є опис</w:t>
      </w:r>
      <w:r w:rsidRPr="00B508AB">
        <w:rPr>
          <w:rFonts w:eastAsia="MS Mincho"/>
          <w:lang w:val="uk-UA"/>
        </w:rPr>
        <w:t xml:space="preserve"> номінативного потенціалу елі</w:t>
      </w:r>
      <w:r w:rsidRPr="00B508AB">
        <w:rPr>
          <w:rFonts w:eastAsia="MS Mincho"/>
          <w:lang w:val="uk-UA"/>
        </w:rPr>
        <w:t>п</w:t>
      </w:r>
      <w:r w:rsidRPr="00B508AB">
        <w:rPr>
          <w:rFonts w:eastAsia="MS Mincho"/>
          <w:lang w:val="uk-UA"/>
        </w:rPr>
        <w:t>сації та функціонально-комунікативної специфіки</w:t>
      </w:r>
      <w:r w:rsidRPr="00B508AB">
        <w:rPr>
          <w:spacing w:val="-2"/>
          <w:lang w:val="uk-UA"/>
        </w:rPr>
        <w:t>, що має певну значущість як для теоретичної граматики, так і для стилістики сучасної англійської мови. До</w:t>
      </w:r>
      <w:r w:rsidRPr="00B508AB">
        <w:rPr>
          <w:spacing w:val="-2"/>
          <w:lang w:val="uk-UA"/>
        </w:rPr>
        <w:t>с</w:t>
      </w:r>
      <w:r w:rsidRPr="00B508AB">
        <w:rPr>
          <w:spacing w:val="-2"/>
          <w:lang w:val="uk-UA"/>
        </w:rPr>
        <w:t>від аналізу та отримані р</w:t>
      </w:r>
      <w:r w:rsidRPr="00B508AB">
        <w:rPr>
          <w:spacing w:val="-2"/>
          <w:lang w:val="uk-UA"/>
        </w:rPr>
        <w:t>е</w:t>
      </w:r>
      <w:r w:rsidRPr="00B508AB">
        <w:rPr>
          <w:spacing w:val="-2"/>
          <w:lang w:val="uk-UA"/>
        </w:rPr>
        <w:t>зультати можуть стати основою для когнітивно-дис-курсив</w:t>
      </w:r>
      <w:r w:rsidRPr="00B508AB">
        <w:rPr>
          <w:spacing w:val="-2"/>
          <w:lang w:val="uk-UA"/>
        </w:rPr>
        <w:softHyphen/>
        <w:t>них розвідок аналогічних і споріднених явищ в інших германських м</w:t>
      </w:r>
      <w:r w:rsidRPr="00B508AB">
        <w:rPr>
          <w:spacing w:val="-2"/>
          <w:lang w:val="uk-UA"/>
        </w:rPr>
        <w:t>о</w:t>
      </w:r>
      <w:r w:rsidRPr="00B508AB">
        <w:rPr>
          <w:spacing w:val="-2"/>
          <w:lang w:val="uk-UA"/>
        </w:rPr>
        <w:t>вах.</w:t>
      </w:r>
    </w:p>
    <w:p w:rsidR="00B508AB" w:rsidRPr="00B508AB" w:rsidRDefault="00B508AB" w:rsidP="007B248A">
      <w:pPr>
        <w:pStyle w:val="affffffff6"/>
        <w:keepNext/>
        <w:numPr>
          <w:ilvl w:val="0"/>
          <w:numId w:val="53"/>
        </w:numPr>
        <w:tabs>
          <w:tab w:val="num" w:pos="900"/>
        </w:tabs>
        <w:rPr>
          <w:spacing w:val="-2"/>
          <w:lang w:val="uk-UA"/>
        </w:rPr>
      </w:pPr>
      <w:r w:rsidRPr="00B508AB">
        <w:rPr>
          <w:b/>
          <w:spacing w:val="-2"/>
          <w:lang w:val="uk-UA"/>
        </w:rPr>
        <w:t>Практична цінність</w:t>
      </w:r>
      <w:r w:rsidRPr="00B508AB">
        <w:rPr>
          <w:spacing w:val="-2"/>
          <w:lang w:val="uk-UA"/>
        </w:rPr>
        <w:t xml:space="preserve"> дисертації полягає в тому, що її матеріали можуть б</w:t>
      </w:r>
      <w:r w:rsidRPr="00B508AB">
        <w:rPr>
          <w:spacing w:val="-2"/>
          <w:lang w:val="uk-UA"/>
        </w:rPr>
        <w:t>у</w:t>
      </w:r>
      <w:r w:rsidRPr="00B508AB">
        <w:rPr>
          <w:spacing w:val="-2"/>
          <w:lang w:val="uk-UA"/>
        </w:rPr>
        <w:t>ти використаними в академічному процесі у вищих навчальних закладах освіти: в курсах лекцій з основ м</w:t>
      </w:r>
      <w:r w:rsidRPr="00B508AB">
        <w:rPr>
          <w:spacing w:val="-2"/>
          <w:lang w:val="uk-UA"/>
        </w:rPr>
        <w:t>о</w:t>
      </w:r>
      <w:r w:rsidRPr="00B508AB">
        <w:rPr>
          <w:spacing w:val="-2"/>
          <w:lang w:val="uk-UA"/>
        </w:rPr>
        <w:t xml:space="preserve">вознавства, </w:t>
      </w:r>
      <w:r w:rsidRPr="00B508AB">
        <w:rPr>
          <w:spacing w:val="-2"/>
          <w:lang w:val="uk-UA"/>
        </w:rPr>
        <w:lastRenderedPageBreak/>
        <w:t>теоретичної граматики та стилістики, у спец</w:t>
      </w:r>
      <w:r w:rsidRPr="00B508AB">
        <w:rPr>
          <w:spacing w:val="-2"/>
          <w:lang w:val="uk-UA"/>
        </w:rPr>
        <w:softHyphen/>
        <w:t>курсах лінгвістичної спрямованості, а також при підготовці курсових і дипло</w:t>
      </w:r>
      <w:r w:rsidRPr="00B508AB">
        <w:rPr>
          <w:spacing w:val="-2"/>
          <w:lang w:val="uk-UA"/>
        </w:rPr>
        <w:t>м</w:t>
      </w:r>
      <w:r w:rsidRPr="00B508AB">
        <w:rPr>
          <w:spacing w:val="-2"/>
          <w:lang w:val="uk-UA"/>
        </w:rPr>
        <w:t>них робіт студентів різних освітньо-кваліфікаційних рівнів за відповідною тем</w:t>
      </w:r>
      <w:r w:rsidRPr="00B508AB">
        <w:rPr>
          <w:spacing w:val="-2"/>
          <w:lang w:val="uk-UA"/>
        </w:rPr>
        <w:t>а</w:t>
      </w:r>
      <w:r w:rsidRPr="00B508AB">
        <w:rPr>
          <w:spacing w:val="-2"/>
          <w:lang w:val="uk-UA"/>
        </w:rPr>
        <w:t>тикою. Окремі результати можуть знайти застосування при створенні навчально-методичних ро</w:t>
      </w:r>
      <w:r w:rsidRPr="00B508AB">
        <w:rPr>
          <w:spacing w:val="-2"/>
          <w:lang w:val="uk-UA"/>
        </w:rPr>
        <w:t>з</w:t>
      </w:r>
      <w:r w:rsidRPr="00B508AB">
        <w:rPr>
          <w:spacing w:val="-2"/>
          <w:lang w:val="uk-UA"/>
        </w:rPr>
        <w:t xml:space="preserve">робок і посібників для студентів-германістів. </w:t>
      </w:r>
    </w:p>
    <w:p w:rsidR="00B508AB" w:rsidRPr="00B508AB" w:rsidRDefault="00B508AB" w:rsidP="007B248A">
      <w:pPr>
        <w:pStyle w:val="affffffff6"/>
        <w:keepNext/>
        <w:numPr>
          <w:ilvl w:val="0"/>
          <w:numId w:val="53"/>
        </w:numPr>
        <w:tabs>
          <w:tab w:val="num" w:pos="900"/>
        </w:tabs>
        <w:rPr>
          <w:spacing w:val="-2"/>
          <w:szCs w:val="28"/>
          <w:lang w:val="uk-UA"/>
        </w:rPr>
      </w:pPr>
      <w:r w:rsidRPr="00B508AB">
        <w:rPr>
          <w:b/>
          <w:spacing w:val="-2"/>
          <w:szCs w:val="28"/>
          <w:lang w:val="uk-UA"/>
        </w:rPr>
        <w:t>Апробація результатів роботи.</w:t>
      </w:r>
      <w:r w:rsidRPr="00B508AB">
        <w:rPr>
          <w:spacing w:val="-2"/>
          <w:szCs w:val="28"/>
          <w:lang w:val="uk-UA"/>
        </w:rPr>
        <w:t xml:space="preserve"> Основні положення й результати досл</w:t>
      </w:r>
      <w:r w:rsidRPr="00B508AB">
        <w:rPr>
          <w:spacing w:val="-2"/>
          <w:szCs w:val="28"/>
          <w:lang w:val="uk-UA"/>
        </w:rPr>
        <w:t>і</w:t>
      </w:r>
      <w:r w:rsidRPr="00B508AB">
        <w:rPr>
          <w:spacing w:val="-2"/>
          <w:szCs w:val="28"/>
          <w:lang w:val="uk-UA"/>
        </w:rPr>
        <w:t>дження доповідалися й обговорювалися на на</w:t>
      </w:r>
      <w:r w:rsidRPr="00B508AB">
        <w:rPr>
          <w:spacing w:val="-2"/>
          <w:szCs w:val="28"/>
          <w:lang w:val="uk-UA"/>
        </w:rPr>
        <w:t>у</w:t>
      </w:r>
      <w:r w:rsidRPr="00B508AB">
        <w:rPr>
          <w:spacing w:val="-2"/>
          <w:szCs w:val="28"/>
          <w:lang w:val="uk-UA"/>
        </w:rPr>
        <w:t xml:space="preserve">кових конференціях різних рівнів – на </w:t>
      </w:r>
      <w:r w:rsidRPr="00B508AB">
        <w:rPr>
          <w:b/>
          <w:i/>
          <w:spacing w:val="-2"/>
          <w:szCs w:val="28"/>
          <w:lang w:val="uk-UA"/>
        </w:rPr>
        <w:t>міжнародних</w:t>
      </w:r>
      <w:r w:rsidRPr="00B508AB">
        <w:rPr>
          <w:spacing w:val="-2"/>
          <w:szCs w:val="28"/>
          <w:lang w:val="uk-UA"/>
        </w:rPr>
        <w:t xml:space="preserve">: "Методологічні проблеми сучасного перекладу" (Суми, 2005), "Когнітивно-прагматичні дослідження мов професійного спілкування" (Харків, 2006), </w:t>
      </w:r>
      <w:r w:rsidRPr="00B508AB">
        <w:rPr>
          <w:spacing w:val="-2"/>
          <w:szCs w:val="28"/>
          <w:lang w:val="uk-UA" w:eastAsia="ru-RU"/>
        </w:rPr>
        <w:t>"Міжкультурна лінгвістика та формування іншомовної комунік</w:t>
      </w:r>
      <w:r w:rsidRPr="00B508AB">
        <w:rPr>
          <w:spacing w:val="-2"/>
          <w:szCs w:val="28"/>
          <w:lang w:val="uk-UA" w:eastAsia="ru-RU"/>
        </w:rPr>
        <w:t>а</w:t>
      </w:r>
      <w:r w:rsidRPr="00B508AB">
        <w:rPr>
          <w:spacing w:val="-2"/>
          <w:szCs w:val="28"/>
          <w:lang w:val="uk-UA" w:eastAsia="ru-RU"/>
        </w:rPr>
        <w:t>тивної компетенції" (Київ, 2006), "Мови і світ: дослідження і викладання" (Кір</w:t>
      </w:r>
      <w:r w:rsidRPr="00B508AB">
        <w:rPr>
          <w:spacing w:val="-2"/>
          <w:szCs w:val="28"/>
          <w:lang w:val="uk-UA" w:eastAsia="ru-RU"/>
        </w:rPr>
        <w:t>о</w:t>
      </w:r>
      <w:r w:rsidRPr="00B508AB">
        <w:rPr>
          <w:spacing w:val="-2"/>
          <w:szCs w:val="28"/>
          <w:lang w:val="uk-UA" w:eastAsia="ru-RU"/>
        </w:rPr>
        <w:t xml:space="preserve">воград, 2008), "Проблеми прикладної лінгвістики" (Одеса, 2008); </w:t>
      </w:r>
      <w:r w:rsidRPr="00B508AB">
        <w:rPr>
          <w:spacing w:val="-2"/>
          <w:szCs w:val="28"/>
          <w:lang w:val="uk-UA"/>
        </w:rPr>
        <w:t xml:space="preserve">на </w:t>
      </w:r>
      <w:r w:rsidRPr="00B508AB">
        <w:rPr>
          <w:b/>
          <w:i/>
          <w:spacing w:val="-2"/>
          <w:szCs w:val="28"/>
          <w:lang w:val="uk-UA"/>
        </w:rPr>
        <w:t>всеукраїнс</w:t>
      </w:r>
      <w:r w:rsidRPr="00B508AB">
        <w:rPr>
          <w:b/>
          <w:i/>
          <w:spacing w:val="-2"/>
          <w:szCs w:val="28"/>
          <w:lang w:val="uk-UA"/>
        </w:rPr>
        <w:t>ь</w:t>
      </w:r>
      <w:r w:rsidRPr="00B508AB">
        <w:rPr>
          <w:b/>
          <w:i/>
          <w:spacing w:val="-2"/>
          <w:szCs w:val="28"/>
          <w:lang w:val="uk-UA"/>
        </w:rPr>
        <w:t>ких</w:t>
      </w:r>
      <w:r w:rsidRPr="00B508AB">
        <w:rPr>
          <w:spacing w:val="-2"/>
          <w:szCs w:val="28"/>
          <w:lang w:val="uk-UA"/>
        </w:rPr>
        <w:t>: “Гуманітарні проблеми становлення сучасного фахівця” (Київ, 2006), “</w:t>
      </w:r>
      <w:r w:rsidRPr="00B508AB">
        <w:rPr>
          <w:spacing w:val="-2"/>
          <w:szCs w:val="28"/>
          <w:lang w:val="uk-UA" w:eastAsia="ru-RU"/>
        </w:rPr>
        <w:t>Св</w:t>
      </w:r>
      <w:r w:rsidRPr="00B508AB">
        <w:rPr>
          <w:spacing w:val="-2"/>
          <w:szCs w:val="28"/>
          <w:lang w:val="uk-UA" w:eastAsia="ru-RU"/>
        </w:rPr>
        <w:t>і</w:t>
      </w:r>
      <w:r w:rsidRPr="00B508AB">
        <w:rPr>
          <w:spacing w:val="-2"/>
          <w:szCs w:val="28"/>
          <w:lang w:val="uk-UA" w:eastAsia="ru-RU"/>
        </w:rPr>
        <w:t>тоглядні горизонти філології: традиції та суча</w:t>
      </w:r>
      <w:r w:rsidRPr="00B508AB">
        <w:rPr>
          <w:spacing w:val="-2"/>
          <w:szCs w:val="28"/>
          <w:lang w:val="uk-UA" w:eastAsia="ru-RU"/>
        </w:rPr>
        <w:t>с</w:t>
      </w:r>
      <w:r w:rsidRPr="00B508AB">
        <w:rPr>
          <w:spacing w:val="-2"/>
          <w:szCs w:val="28"/>
          <w:lang w:val="uk-UA" w:eastAsia="ru-RU"/>
        </w:rPr>
        <w:t>ність» (Київ, 2007), "</w:t>
      </w:r>
      <w:r w:rsidRPr="00B508AB">
        <w:rPr>
          <w:spacing w:val="-2"/>
          <w:szCs w:val="28"/>
          <w:lang w:val="uk-UA"/>
        </w:rPr>
        <w:t xml:space="preserve">Каразінські читання: Людина. Мова. Комунікація" (Харків, 2008); "Іноземна філологія у ХХІ столітті" (Запоріжжя, 2008); на </w:t>
      </w:r>
      <w:r w:rsidRPr="00B508AB">
        <w:rPr>
          <w:b/>
          <w:i/>
          <w:spacing w:val="-2"/>
          <w:szCs w:val="28"/>
          <w:lang w:val="uk-UA"/>
        </w:rPr>
        <w:t>щорічних</w:t>
      </w:r>
      <w:r w:rsidRPr="00B508AB">
        <w:rPr>
          <w:spacing w:val="-2"/>
          <w:szCs w:val="28"/>
          <w:lang w:val="uk-UA"/>
        </w:rPr>
        <w:t xml:space="preserve"> підсумкових конференціях професо</w:t>
      </w:r>
      <w:r w:rsidRPr="00B508AB">
        <w:rPr>
          <w:spacing w:val="-2"/>
          <w:szCs w:val="28"/>
          <w:lang w:val="uk-UA"/>
        </w:rPr>
        <w:t>р</w:t>
      </w:r>
      <w:r w:rsidRPr="00B508AB">
        <w:rPr>
          <w:spacing w:val="-2"/>
          <w:szCs w:val="28"/>
          <w:lang w:val="uk-UA"/>
        </w:rPr>
        <w:t xml:space="preserve">сько-викладацького складу ОНУ ім. І.І. Мечникова (2003 – 2008 рр.). </w:t>
      </w:r>
    </w:p>
    <w:p w:rsidR="00B508AB" w:rsidRPr="00B508AB" w:rsidRDefault="00B508AB" w:rsidP="007B248A">
      <w:pPr>
        <w:pStyle w:val="affffffff6"/>
        <w:keepNext/>
        <w:numPr>
          <w:ilvl w:val="0"/>
          <w:numId w:val="53"/>
        </w:numPr>
        <w:tabs>
          <w:tab w:val="num" w:pos="0"/>
        </w:tabs>
        <w:rPr>
          <w:lang w:val="uk-UA"/>
        </w:rPr>
      </w:pPr>
      <w:r w:rsidRPr="00B508AB">
        <w:rPr>
          <w:b/>
          <w:lang w:val="uk-UA"/>
        </w:rPr>
        <w:t xml:space="preserve">Публікації. </w:t>
      </w:r>
      <w:r w:rsidRPr="00B508AB">
        <w:rPr>
          <w:lang w:val="uk-UA"/>
        </w:rPr>
        <w:t>Результати дослідження висвітлено в 1</w:t>
      </w:r>
      <w:r w:rsidRPr="00B508AB">
        <w:t>4</w:t>
      </w:r>
      <w:r w:rsidRPr="00B508AB">
        <w:rPr>
          <w:lang w:val="uk-UA"/>
        </w:rPr>
        <w:t xml:space="preserve"> одноосібних публік</w:t>
      </w:r>
      <w:r w:rsidRPr="00B508AB">
        <w:rPr>
          <w:lang w:val="uk-UA"/>
        </w:rPr>
        <w:t>а</w:t>
      </w:r>
      <w:r w:rsidRPr="00B508AB">
        <w:rPr>
          <w:lang w:val="uk-UA"/>
        </w:rPr>
        <w:t>ціях, у т. ч. в 1</w:t>
      </w:r>
      <w:r w:rsidRPr="00B508AB">
        <w:t>2</w:t>
      </w:r>
      <w:r w:rsidRPr="00B508AB">
        <w:rPr>
          <w:lang w:val="uk-UA"/>
        </w:rPr>
        <w:t xml:space="preserve"> статтях, надрукованих у фах</w:t>
      </w:r>
      <w:r w:rsidRPr="00B508AB">
        <w:rPr>
          <w:lang w:val="uk-UA"/>
        </w:rPr>
        <w:t>о</w:t>
      </w:r>
      <w:r w:rsidRPr="00B508AB">
        <w:rPr>
          <w:lang w:val="uk-UA"/>
        </w:rPr>
        <w:t xml:space="preserve">вих виданнях України. </w:t>
      </w:r>
    </w:p>
    <w:p w:rsidR="00B508AB" w:rsidRPr="00B508AB" w:rsidRDefault="00B508AB" w:rsidP="007B248A">
      <w:pPr>
        <w:pStyle w:val="affffffff6"/>
        <w:keepNext/>
        <w:numPr>
          <w:ilvl w:val="0"/>
          <w:numId w:val="53"/>
        </w:numPr>
        <w:tabs>
          <w:tab w:val="num" w:pos="0"/>
        </w:tabs>
        <w:rPr>
          <w:lang w:val="uk-UA"/>
        </w:rPr>
      </w:pPr>
      <w:r w:rsidRPr="00B508AB">
        <w:rPr>
          <w:b/>
          <w:lang w:val="uk-UA"/>
        </w:rPr>
        <w:t>Структура роботи</w:t>
      </w:r>
      <w:r w:rsidRPr="00B508AB">
        <w:rPr>
          <w:lang w:val="uk-UA"/>
        </w:rPr>
        <w:t>. Дисертація складається зі вступу, трьох розділів, в</w:t>
      </w:r>
      <w:r w:rsidRPr="00B508AB">
        <w:rPr>
          <w:lang w:val="uk-UA"/>
        </w:rPr>
        <w:t>и</w:t>
      </w:r>
      <w:r w:rsidRPr="00B508AB">
        <w:rPr>
          <w:lang w:val="uk-UA"/>
        </w:rPr>
        <w:t>с</w:t>
      </w:r>
      <w:r w:rsidRPr="00B508AB">
        <w:rPr>
          <w:lang w:val="uk-UA"/>
        </w:rPr>
        <w:softHyphen/>
        <w:t>новків до кожного з них, загальних висно</w:t>
      </w:r>
      <w:r w:rsidRPr="00B508AB">
        <w:rPr>
          <w:lang w:val="uk-UA"/>
        </w:rPr>
        <w:t>в</w:t>
      </w:r>
      <w:r w:rsidRPr="00B508AB">
        <w:rPr>
          <w:lang w:val="uk-UA"/>
        </w:rPr>
        <w:t>ків списку використаних джерел (316 позицій українською, російською, англійською та німецькою мовами), сп</w:t>
      </w:r>
      <w:r w:rsidRPr="00B508AB">
        <w:rPr>
          <w:lang w:val="uk-UA"/>
        </w:rPr>
        <w:t>и</w:t>
      </w:r>
      <w:r w:rsidRPr="00B508AB">
        <w:rPr>
          <w:lang w:val="uk-UA"/>
        </w:rPr>
        <w:t>ску джерел фактичного та ілюстративного матеріалу (78 позицій) і 7 додатків. Д</w:t>
      </w:r>
      <w:r w:rsidRPr="00B508AB">
        <w:rPr>
          <w:lang w:val="uk-UA"/>
        </w:rPr>
        <w:t>и</w:t>
      </w:r>
      <w:r w:rsidRPr="00B508AB">
        <w:rPr>
          <w:lang w:val="uk-UA"/>
        </w:rPr>
        <w:t>-сертація містить 6 рисунків і 5 та</w:t>
      </w:r>
      <w:r w:rsidRPr="00B508AB">
        <w:rPr>
          <w:lang w:val="uk-UA"/>
        </w:rPr>
        <w:t>б</w:t>
      </w:r>
      <w:r w:rsidRPr="00B508AB">
        <w:rPr>
          <w:lang w:val="uk-UA"/>
        </w:rPr>
        <w:t>лиць.</w:t>
      </w:r>
    </w:p>
    <w:p w:rsidR="00B508AB" w:rsidRPr="00B508AB" w:rsidRDefault="00B508AB" w:rsidP="007B248A">
      <w:pPr>
        <w:pStyle w:val="affffffff6"/>
        <w:keepNext/>
        <w:numPr>
          <w:ilvl w:val="0"/>
          <w:numId w:val="53"/>
        </w:numPr>
        <w:rPr>
          <w:lang w:val="uk-UA"/>
        </w:rPr>
      </w:pPr>
      <w:r w:rsidRPr="00B508AB">
        <w:rPr>
          <w:lang w:val="uk-UA"/>
        </w:rPr>
        <w:t xml:space="preserve">У </w:t>
      </w:r>
      <w:r w:rsidRPr="00B508AB">
        <w:rPr>
          <w:b/>
          <w:i/>
          <w:lang w:val="uk-UA"/>
        </w:rPr>
        <w:t>Вступі</w:t>
      </w:r>
      <w:r w:rsidRPr="00B508AB">
        <w:rPr>
          <w:i/>
          <w:lang w:val="uk-UA"/>
        </w:rPr>
        <w:t xml:space="preserve"> </w:t>
      </w:r>
      <w:r w:rsidRPr="00B508AB">
        <w:rPr>
          <w:lang w:val="uk-UA"/>
        </w:rPr>
        <w:t xml:space="preserve">обґрунтовується актуальність теми, визначається його </w:t>
      </w:r>
      <w:r w:rsidRPr="00B508AB">
        <w:rPr>
          <w:lang w:val="uk-UA"/>
        </w:rPr>
        <w:lastRenderedPageBreak/>
        <w:t>об’єкт і предмет, формулюються мета і завдання, окреслюються матеріал і методи д</w:t>
      </w:r>
      <w:r w:rsidRPr="00B508AB">
        <w:rPr>
          <w:lang w:val="uk-UA"/>
        </w:rPr>
        <w:t>о</w:t>
      </w:r>
      <w:r w:rsidRPr="00B508AB">
        <w:rPr>
          <w:lang w:val="uk-UA"/>
        </w:rPr>
        <w:t>с- лідження, визначаються наукова новизна, теоретична і практична значущість одержаних р</w:t>
      </w:r>
      <w:r w:rsidRPr="00B508AB">
        <w:rPr>
          <w:lang w:val="uk-UA"/>
        </w:rPr>
        <w:t>е</w:t>
      </w:r>
      <w:r w:rsidRPr="00B508AB">
        <w:rPr>
          <w:lang w:val="uk-UA"/>
        </w:rPr>
        <w:t xml:space="preserve">зультатів, наводяться дані про апробацію висновків тощо. </w:t>
      </w:r>
    </w:p>
    <w:p w:rsidR="00B508AB" w:rsidRPr="00B508AB" w:rsidRDefault="00B508AB" w:rsidP="007B248A">
      <w:pPr>
        <w:pStyle w:val="affffffff6"/>
        <w:keepNext/>
        <w:numPr>
          <w:ilvl w:val="0"/>
          <w:numId w:val="53"/>
        </w:numPr>
        <w:tabs>
          <w:tab w:val="num" w:pos="0"/>
        </w:tabs>
        <w:rPr>
          <w:szCs w:val="28"/>
          <w:lang w:val="uk-UA"/>
        </w:rPr>
      </w:pPr>
      <w:r w:rsidRPr="00B508AB">
        <w:rPr>
          <w:lang w:val="uk-UA"/>
        </w:rPr>
        <w:t xml:space="preserve">У </w:t>
      </w:r>
      <w:r w:rsidRPr="00B508AB">
        <w:rPr>
          <w:b/>
          <w:i/>
          <w:lang w:val="uk-UA"/>
        </w:rPr>
        <w:t>першому розділі</w:t>
      </w:r>
      <w:r w:rsidRPr="00B508AB">
        <w:rPr>
          <w:szCs w:val="28"/>
          <w:lang w:val="uk-UA"/>
        </w:rPr>
        <w:t xml:space="preserve"> розглянуто питання еліпсології в історії лінгвістичних вчень і обґрунтовано теоретико-методологічні засади дослідження. Особливу увагу приділено еліпсису як феномену синтаксичної деривації: визначено й</w:t>
      </w:r>
      <w:r w:rsidRPr="00B508AB">
        <w:rPr>
          <w:szCs w:val="28"/>
          <w:lang w:val="uk-UA"/>
        </w:rPr>
        <w:t>о</w:t>
      </w:r>
      <w:r w:rsidRPr="00B508AB">
        <w:rPr>
          <w:szCs w:val="28"/>
          <w:lang w:val="uk-UA"/>
        </w:rPr>
        <w:t>го місце в системі близьких і споріднених явищ, запропоновано методику їх ро</w:t>
      </w:r>
      <w:r w:rsidRPr="00B508AB">
        <w:rPr>
          <w:szCs w:val="28"/>
          <w:lang w:val="uk-UA"/>
        </w:rPr>
        <w:t>з</w:t>
      </w:r>
      <w:r w:rsidRPr="00B508AB">
        <w:rPr>
          <w:szCs w:val="28"/>
          <w:lang w:val="uk-UA"/>
        </w:rPr>
        <w:t>межування з наступним виокремленням основних типів і класів елі</w:t>
      </w:r>
      <w:r w:rsidRPr="00B508AB">
        <w:rPr>
          <w:szCs w:val="28"/>
          <w:lang w:val="uk-UA"/>
        </w:rPr>
        <w:t>п</w:t>
      </w:r>
      <w:r w:rsidRPr="00B508AB">
        <w:rPr>
          <w:szCs w:val="28"/>
          <w:lang w:val="uk-UA"/>
        </w:rPr>
        <w:t>сису.</w:t>
      </w:r>
    </w:p>
    <w:p w:rsidR="00B508AB" w:rsidRPr="00B508AB" w:rsidRDefault="00B508AB" w:rsidP="007B248A">
      <w:pPr>
        <w:pStyle w:val="affffffff6"/>
        <w:keepNext/>
        <w:numPr>
          <w:ilvl w:val="0"/>
          <w:numId w:val="53"/>
        </w:numPr>
        <w:tabs>
          <w:tab w:val="num" w:pos="0"/>
        </w:tabs>
        <w:rPr>
          <w:szCs w:val="28"/>
          <w:lang w:val="uk-UA"/>
        </w:rPr>
      </w:pPr>
      <w:r w:rsidRPr="00B508AB">
        <w:rPr>
          <w:spacing w:val="-2"/>
          <w:szCs w:val="28"/>
          <w:lang w:val="uk-UA"/>
        </w:rPr>
        <w:t xml:space="preserve">У </w:t>
      </w:r>
      <w:r w:rsidRPr="00B508AB">
        <w:rPr>
          <w:b/>
          <w:i/>
          <w:spacing w:val="-2"/>
          <w:szCs w:val="28"/>
          <w:lang w:val="uk-UA"/>
        </w:rPr>
        <w:t>другому розділі</w:t>
      </w:r>
      <w:r w:rsidRPr="00B508AB">
        <w:rPr>
          <w:spacing w:val="-2"/>
          <w:szCs w:val="28"/>
          <w:lang w:val="uk-UA"/>
        </w:rPr>
        <w:t xml:space="preserve"> </w:t>
      </w:r>
      <w:r w:rsidRPr="00B508AB">
        <w:rPr>
          <w:szCs w:val="28"/>
          <w:lang w:val="uk-UA"/>
        </w:rPr>
        <w:t>описано когнітивно-семантичні передумови спрощення реченнєвої структури, окреслено системну організацію еліптичних речень, зді</w:t>
      </w:r>
      <w:r w:rsidRPr="00B508AB">
        <w:rPr>
          <w:szCs w:val="28"/>
          <w:lang w:val="uk-UA"/>
        </w:rPr>
        <w:t>й</w:t>
      </w:r>
      <w:r w:rsidRPr="00B508AB">
        <w:rPr>
          <w:szCs w:val="28"/>
          <w:lang w:val="uk-UA"/>
        </w:rPr>
        <w:t>снено лінгвокогнітивне моделювання простих, паратактичних і гіпотакти</w:t>
      </w:r>
      <w:r w:rsidRPr="00B508AB">
        <w:rPr>
          <w:szCs w:val="28"/>
          <w:lang w:val="uk-UA"/>
        </w:rPr>
        <w:t>ч</w:t>
      </w:r>
      <w:r w:rsidRPr="00B508AB">
        <w:rPr>
          <w:szCs w:val="28"/>
          <w:lang w:val="uk-UA"/>
        </w:rPr>
        <w:t>них конструкцій, які є потенційно відкритими для еліпсису, укладено перелік інвар</w:t>
      </w:r>
      <w:r w:rsidRPr="00B508AB">
        <w:rPr>
          <w:szCs w:val="28"/>
          <w:lang w:val="uk-UA"/>
        </w:rPr>
        <w:t>і</w:t>
      </w:r>
      <w:r w:rsidRPr="00B508AB">
        <w:rPr>
          <w:szCs w:val="28"/>
          <w:lang w:val="uk-UA"/>
        </w:rPr>
        <w:t>антних моделей ЕР сучасної англійської м</w:t>
      </w:r>
      <w:r w:rsidRPr="00B508AB">
        <w:rPr>
          <w:szCs w:val="28"/>
          <w:lang w:val="uk-UA"/>
        </w:rPr>
        <w:t>о</w:t>
      </w:r>
      <w:r w:rsidRPr="00B508AB">
        <w:rPr>
          <w:szCs w:val="28"/>
          <w:lang w:val="uk-UA"/>
        </w:rPr>
        <w:t>ви.</w:t>
      </w:r>
    </w:p>
    <w:p w:rsidR="00B508AB" w:rsidRPr="00B508AB" w:rsidRDefault="00B508AB" w:rsidP="007B248A">
      <w:pPr>
        <w:pStyle w:val="affffffff6"/>
        <w:keepNext/>
        <w:numPr>
          <w:ilvl w:val="0"/>
          <w:numId w:val="53"/>
        </w:numPr>
        <w:rPr>
          <w:szCs w:val="28"/>
          <w:lang w:val="uk-UA"/>
        </w:rPr>
      </w:pPr>
      <w:r w:rsidRPr="00B508AB">
        <w:rPr>
          <w:szCs w:val="28"/>
          <w:lang w:val="uk-UA"/>
        </w:rPr>
        <w:t xml:space="preserve">У </w:t>
      </w:r>
      <w:r w:rsidRPr="00B508AB">
        <w:rPr>
          <w:b/>
          <w:i/>
          <w:szCs w:val="28"/>
          <w:lang w:val="uk-UA"/>
        </w:rPr>
        <w:t>третьому розділі</w:t>
      </w:r>
      <w:r w:rsidRPr="00B508AB">
        <w:rPr>
          <w:szCs w:val="28"/>
          <w:lang w:val="uk-UA"/>
        </w:rPr>
        <w:t xml:space="preserve"> з'ясовано функціонально-комунікативну специфіку еліптичного речення, що передбачає її аналіз у межах комунікативної перспе</w:t>
      </w:r>
      <w:r w:rsidRPr="00B508AB">
        <w:rPr>
          <w:szCs w:val="28"/>
          <w:lang w:val="uk-UA"/>
        </w:rPr>
        <w:t>к</w:t>
      </w:r>
      <w:r w:rsidRPr="00B508AB">
        <w:rPr>
          <w:szCs w:val="28"/>
          <w:lang w:val="uk-UA"/>
        </w:rPr>
        <w:t>тиви та у двох режимах свого використання – як автономної та як дискурсивно зумовл</w:t>
      </w:r>
      <w:r w:rsidRPr="00B508AB">
        <w:rPr>
          <w:szCs w:val="28"/>
          <w:lang w:val="uk-UA"/>
        </w:rPr>
        <w:t>е</w:t>
      </w:r>
      <w:r w:rsidRPr="00B508AB">
        <w:rPr>
          <w:szCs w:val="28"/>
          <w:lang w:val="uk-UA"/>
        </w:rPr>
        <w:t>ної предикативної одиниці.</w:t>
      </w:r>
    </w:p>
    <w:p w:rsidR="00B508AB" w:rsidRDefault="00B508AB" w:rsidP="007B248A">
      <w:pPr>
        <w:pStyle w:val="afffffff4"/>
        <w:keepNext/>
        <w:widowControl w:val="0"/>
        <w:numPr>
          <w:ilvl w:val="0"/>
          <w:numId w:val="53"/>
        </w:numPr>
        <w:spacing w:after="0" w:line="360" w:lineRule="auto"/>
        <w:jc w:val="both"/>
        <w:rPr>
          <w:szCs w:val="28"/>
          <w:lang w:val="uk-UA"/>
        </w:rPr>
      </w:pPr>
      <w:r>
        <w:rPr>
          <w:szCs w:val="28"/>
          <w:lang w:val="uk-UA"/>
        </w:rPr>
        <w:t xml:space="preserve">У </w:t>
      </w:r>
      <w:r>
        <w:rPr>
          <w:b/>
          <w:i/>
          <w:szCs w:val="28"/>
          <w:lang w:val="uk-UA"/>
        </w:rPr>
        <w:t>загальних висновках</w:t>
      </w:r>
      <w:r>
        <w:rPr>
          <w:szCs w:val="28"/>
          <w:lang w:val="uk-UA"/>
        </w:rPr>
        <w:t xml:space="preserve"> представлені основні результати проведеного до</w:t>
      </w:r>
      <w:r>
        <w:rPr>
          <w:szCs w:val="28"/>
          <w:lang w:val="uk-UA"/>
        </w:rPr>
        <w:t>с</w:t>
      </w:r>
      <w:r>
        <w:rPr>
          <w:szCs w:val="28"/>
          <w:lang w:val="uk-UA"/>
        </w:rPr>
        <w:t>лідження, визначені релевантні у когнітивно-дискурсивному аспекті власт</w:t>
      </w:r>
      <w:r>
        <w:rPr>
          <w:szCs w:val="28"/>
          <w:lang w:val="uk-UA"/>
        </w:rPr>
        <w:t>и</w:t>
      </w:r>
      <w:r>
        <w:rPr>
          <w:szCs w:val="28"/>
        </w:rPr>
        <w:t>-</w:t>
      </w:r>
      <w:r>
        <w:rPr>
          <w:szCs w:val="28"/>
          <w:lang w:val="uk-UA"/>
        </w:rPr>
        <w:t>вості еліптичного речення, а також окреслені перспективи подальших розв</w:t>
      </w:r>
      <w:r>
        <w:rPr>
          <w:szCs w:val="28"/>
          <w:lang w:val="uk-UA"/>
        </w:rPr>
        <w:t>і</w:t>
      </w:r>
      <w:r>
        <w:rPr>
          <w:szCs w:val="28"/>
          <w:lang w:val="uk-UA"/>
        </w:rPr>
        <w:t>док.</w:t>
      </w:r>
    </w:p>
    <w:p w:rsidR="00B508AB" w:rsidRDefault="00B508AB" w:rsidP="00B508AB">
      <w:pPr>
        <w:keepNext/>
        <w:widowControl w:val="0"/>
        <w:spacing w:line="360" w:lineRule="auto"/>
        <w:jc w:val="center"/>
        <w:rPr>
          <w:b/>
          <w:caps/>
          <w:spacing w:val="60"/>
          <w:sz w:val="28"/>
          <w:szCs w:val="28"/>
          <w:lang w:val="uk-UA"/>
        </w:rPr>
      </w:pPr>
      <w:r>
        <w:rPr>
          <w:b/>
          <w:caps/>
          <w:spacing w:val="60"/>
          <w:sz w:val="28"/>
          <w:szCs w:val="28"/>
          <w:lang w:val="uk-UA"/>
        </w:rPr>
        <w:t>Загальні висновки</w:t>
      </w:r>
    </w:p>
    <w:p w:rsidR="00B508AB" w:rsidRDefault="00B508AB" w:rsidP="00B508AB">
      <w:pPr>
        <w:pStyle w:val="afffffff4"/>
        <w:keepNext/>
        <w:widowControl w:val="0"/>
        <w:spacing w:after="0" w:line="360" w:lineRule="auto"/>
        <w:ind w:firstLine="600"/>
        <w:jc w:val="both"/>
        <w:rPr>
          <w:sz w:val="22"/>
          <w:szCs w:val="22"/>
          <w:lang w:val="uk-UA"/>
        </w:rPr>
      </w:pPr>
    </w:p>
    <w:p w:rsidR="00B508AB" w:rsidRDefault="00B508AB" w:rsidP="00B508AB">
      <w:pPr>
        <w:keepNext/>
        <w:widowControl w:val="0"/>
        <w:spacing w:line="360" w:lineRule="auto"/>
        <w:ind w:firstLine="567"/>
        <w:jc w:val="both"/>
        <w:rPr>
          <w:sz w:val="28"/>
          <w:lang w:val="uk-UA"/>
        </w:rPr>
      </w:pPr>
      <w:r>
        <w:rPr>
          <w:sz w:val="28"/>
          <w:lang w:val="uk-UA"/>
        </w:rPr>
        <w:t xml:space="preserve">Дослідження феномена “еліпсис” на матеріалі сучасної англійської мови стимулювалося усвідомленням того факту, що, попри наявність численних праць відповідної тематики, його когнітивно-комунікативна природа все ще не знайшла свого задовільного висвітлення. Необхідність системного вивчення  еліптичних </w:t>
      </w:r>
      <w:r>
        <w:rPr>
          <w:sz w:val="28"/>
          <w:lang w:val="uk-UA"/>
        </w:rPr>
        <w:lastRenderedPageBreak/>
        <w:t>речень із позицій новітніх надбань мовознавства зумовило його   р</w:t>
      </w:r>
      <w:r>
        <w:rPr>
          <w:sz w:val="28"/>
          <w:lang w:val="uk-UA"/>
        </w:rPr>
        <w:t>о</w:t>
      </w:r>
      <w:r>
        <w:rPr>
          <w:sz w:val="28"/>
          <w:lang w:val="uk-UA"/>
        </w:rPr>
        <w:t xml:space="preserve">згляд у трихотомії ‘форма – зміст – функція’. </w:t>
      </w:r>
      <w:r>
        <w:rPr>
          <w:rFonts w:eastAsia="MS Mincho"/>
          <w:spacing w:val="-2"/>
          <w:sz w:val="28"/>
          <w:lang w:val="uk-UA"/>
        </w:rPr>
        <w:t>У такий спосіб головною цілеуст</w:t>
      </w:r>
      <w:r>
        <w:rPr>
          <w:rFonts w:eastAsia="MS Mincho"/>
          <w:spacing w:val="-2"/>
          <w:sz w:val="28"/>
          <w:lang w:val="uk-UA"/>
        </w:rPr>
        <w:t>а</w:t>
      </w:r>
      <w:r>
        <w:rPr>
          <w:rFonts w:eastAsia="MS Mincho"/>
          <w:spacing w:val="-2"/>
          <w:sz w:val="28"/>
          <w:lang w:val="uk-UA"/>
        </w:rPr>
        <w:t xml:space="preserve">новкою роботи став </w:t>
      </w:r>
      <w:r>
        <w:rPr>
          <w:sz w:val="28"/>
          <w:szCs w:val="28"/>
          <w:lang w:val="uk-UA"/>
        </w:rPr>
        <w:t>комплексний аналіз</w:t>
      </w:r>
      <w:r>
        <w:rPr>
          <w:rFonts w:eastAsia="MS Mincho"/>
          <w:sz w:val="28"/>
          <w:szCs w:val="28"/>
          <w:lang w:val="uk-UA"/>
        </w:rPr>
        <w:t xml:space="preserve"> когнітивно-комунікативного потен-ц</w:t>
      </w:r>
      <w:r>
        <w:rPr>
          <w:rFonts w:eastAsia="MS Mincho"/>
          <w:sz w:val="28"/>
          <w:szCs w:val="28"/>
          <w:lang w:val="uk-UA"/>
        </w:rPr>
        <w:t>і</w:t>
      </w:r>
      <w:r>
        <w:rPr>
          <w:rFonts w:eastAsia="MS Mincho"/>
          <w:sz w:val="28"/>
          <w:szCs w:val="28"/>
          <w:lang w:val="uk-UA"/>
        </w:rPr>
        <w:t xml:space="preserve">алу еліптичного речення, який передбачає урахування його </w:t>
      </w:r>
      <w:r>
        <w:rPr>
          <w:sz w:val="28"/>
          <w:lang w:val="uk-UA"/>
        </w:rPr>
        <w:t>системно-мовних пар</w:t>
      </w:r>
      <w:r>
        <w:rPr>
          <w:sz w:val="28"/>
          <w:lang w:val="uk-UA"/>
        </w:rPr>
        <w:t>а</w:t>
      </w:r>
      <w:r>
        <w:rPr>
          <w:sz w:val="28"/>
          <w:lang w:val="uk-UA"/>
        </w:rPr>
        <w:t xml:space="preserve">метрів і механізмів його реалізації в мовленні. </w:t>
      </w:r>
    </w:p>
    <w:p w:rsidR="00B508AB" w:rsidRDefault="00B508AB" w:rsidP="00B508AB">
      <w:pPr>
        <w:keepNext/>
        <w:widowControl w:val="0"/>
        <w:autoSpaceDE w:val="0"/>
        <w:autoSpaceDN w:val="0"/>
        <w:adjustRightInd w:val="0"/>
        <w:spacing w:line="360" w:lineRule="auto"/>
        <w:ind w:firstLine="567"/>
        <w:jc w:val="both"/>
        <w:rPr>
          <w:spacing w:val="-6"/>
          <w:sz w:val="28"/>
          <w:szCs w:val="28"/>
          <w:lang w:val="uk-UA"/>
        </w:rPr>
      </w:pPr>
      <w:r>
        <w:rPr>
          <w:spacing w:val="-4"/>
          <w:sz w:val="28"/>
          <w:szCs w:val="28"/>
          <w:lang w:val="uk-UA"/>
        </w:rPr>
        <w:t>У сучасних синтаксичних студіях феномен “речення” вважається складним мовно-мовленнєвим явищем матеріально-ідеального порядку. Будучи складним знаком, речення вирізняється двома рівнями своєї об’єктивації – номін</w:t>
      </w:r>
      <w:r>
        <w:rPr>
          <w:spacing w:val="-4"/>
          <w:sz w:val="28"/>
          <w:szCs w:val="28"/>
          <w:lang w:val="uk-UA"/>
        </w:rPr>
        <w:t>а</w:t>
      </w:r>
      <w:r>
        <w:rPr>
          <w:spacing w:val="-4"/>
          <w:sz w:val="28"/>
          <w:szCs w:val="28"/>
          <w:lang w:val="uk-UA"/>
        </w:rPr>
        <w:t xml:space="preserve">тивним і комунікативним. Перший поєднує в собі формально-граматичний і семантико-синтаксичний аспекти, другий – функціонально-комунікативний. </w:t>
      </w:r>
      <w:r>
        <w:rPr>
          <w:spacing w:val="-6"/>
          <w:sz w:val="28"/>
          <w:szCs w:val="28"/>
          <w:lang w:val="uk-UA"/>
        </w:rPr>
        <w:t>Їх врахування  дозволяє розглядати еліпсис як явище когнітивно-комунікативного поря</w:t>
      </w:r>
      <w:r>
        <w:rPr>
          <w:spacing w:val="-6"/>
          <w:sz w:val="28"/>
          <w:szCs w:val="28"/>
          <w:lang w:val="uk-UA"/>
        </w:rPr>
        <w:t>д</w:t>
      </w:r>
      <w:r>
        <w:rPr>
          <w:spacing w:val="-6"/>
          <w:sz w:val="28"/>
          <w:szCs w:val="28"/>
          <w:lang w:val="uk-UA"/>
        </w:rPr>
        <w:t xml:space="preserve">ку. </w:t>
      </w:r>
    </w:p>
    <w:p w:rsidR="00B508AB" w:rsidRDefault="00B508AB" w:rsidP="00B508AB">
      <w:pPr>
        <w:keepNext/>
        <w:widowControl w:val="0"/>
        <w:spacing w:line="360" w:lineRule="auto"/>
        <w:ind w:firstLine="567"/>
        <w:jc w:val="both"/>
        <w:rPr>
          <w:bCs/>
          <w:sz w:val="28"/>
          <w:szCs w:val="28"/>
          <w:lang w:val="uk-UA"/>
        </w:rPr>
      </w:pPr>
      <w:r>
        <w:rPr>
          <w:sz w:val="28"/>
          <w:lang w:val="uk-UA"/>
        </w:rPr>
        <w:t>У традиційних і новітніх граматичних теоріях еліпсис витлумачується як синтаксична універсалія, що базується на операції “елімінація” / “опущення” структурно і/або семантично значущих компонентів речення в межах загальної тенденції до спрощення мовленнєвих повідомлень. У такий спосіб він є о</w:t>
      </w:r>
      <w:r>
        <w:rPr>
          <w:sz w:val="28"/>
          <w:lang w:val="uk-UA"/>
        </w:rPr>
        <w:t>д</w:t>
      </w:r>
      <w:r>
        <w:rPr>
          <w:sz w:val="28"/>
          <w:lang w:val="uk-UA"/>
        </w:rPr>
        <w:t>ним із дієвих засобів розвантаження реченнєвої матерії та звільнення її від змісто</w:t>
      </w:r>
      <w:r>
        <w:rPr>
          <w:sz w:val="28"/>
          <w:lang w:val="uk-UA"/>
        </w:rPr>
        <w:t>в</w:t>
      </w:r>
      <w:r>
        <w:rPr>
          <w:sz w:val="28"/>
          <w:lang w:val="uk-UA"/>
        </w:rPr>
        <w:t>но надлишкових чи конструктивно зайвих компонентів у межах загальної те</w:t>
      </w:r>
      <w:r>
        <w:rPr>
          <w:sz w:val="28"/>
          <w:lang w:val="uk-UA"/>
        </w:rPr>
        <w:t>н</w:t>
      </w:r>
      <w:r>
        <w:rPr>
          <w:sz w:val="28"/>
          <w:lang w:val="uk-UA"/>
        </w:rPr>
        <w:t xml:space="preserve">денції до </w:t>
      </w:r>
      <w:r>
        <w:rPr>
          <w:bCs/>
          <w:sz w:val="28"/>
          <w:szCs w:val="28"/>
          <w:lang w:val="uk-UA"/>
        </w:rPr>
        <w:t xml:space="preserve">укомпактнення предикативних одиниць. </w:t>
      </w:r>
    </w:p>
    <w:p w:rsidR="00B508AB" w:rsidRDefault="00B508AB" w:rsidP="00B508AB">
      <w:pPr>
        <w:keepNext/>
        <w:widowControl w:val="0"/>
        <w:spacing w:line="360" w:lineRule="auto"/>
        <w:ind w:firstLine="567"/>
        <w:jc w:val="both"/>
        <w:rPr>
          <w:spacing w:val="-4"/>
          <w:sz w:val="28"/>
          <w:szCs w:val="28"/>
          <w:lang w:val="uk-UA"/>
        </w:rPr>
      </w:pPr>
      <w:r>
        <w:rPr>
          <w:bCs/>
          <w:sz w:val="28"/>
          <w:szCs w:val="28"/>
          <w:lang w:val="uk-UA"/>
        </w:rPr>
        <w:t>Іншими словами, е</w:t>
      </w:r>
      <w:r>
        <w:rPr>
          <w:sz w:val="28"/>
          <w:szCs w:val="28"/>
          <w:lang w:val="uk-UA"/>
        </w:rPr>
        <w:t>ліпсис є явищем синтаксичної деривації, заснованим на процесі скорочення / усічення матеріальних компонентів речення на засадах е</w:t>
      </w:r>
      <w:r>
        <w:rPr>
          <w:sz w:val="28"/>
          <w:szCs w:val="28"/>
          <w:lang w:val="uk-UA"/>
        </w:rPr>
        <w:t>р</w:t>
      </w:r>
      <w:r>
        <w:rPr>
          <w:sz w:val="28"/>
          <w:szCs w:val="28"/>
          <w:lang w:val="uk-UA"/>
        </w:rPr>
        <w:t xml:space="preserve">гономіки мовлення і </w:t>
      </w:r>
      <w:r>
        <w:rPr>
          <w:bCs/>
          <w:sz w:val="28"/>
          <w:szCs w:val="28"/>
          <w:lang w:val="uk-UA"/>
        </w:rPr>
        <w:t xml:space="preserve">пов’язане з прагненням homo loquens до гармонізації своїх повідомлень. </w:t>
      </w:r>
      <w:r>
        <w:rPr>
          <w:spacing w:val="-4"/>
          <w:sz w:val="28"/>
          <w:szCs w:val="28"/>
          <w:lang w:val="uk-UA"/>
        </w:rPr>
        <w:t>Будь-яке еліпсоване речення є симбіозом процесу та результату: процесуальною його стороною є когнітивно-семантичні засади породження думки, результуючою – її ко</w:t>
      </w:r>
      <w:r>
        <w:rPr>
          <w:spacing w:val="-4"/>
          <w:sz w:val="28"/>
          <w:szCs w:val="28"/>
          <w:lang w:val="uk-UA"/>
        </w:rPr>
        <w:t>м</w:t>
      </w:r>
      <w:r>
        <w:rPr>
          <w:spacing w:val="-4"/>
          <w:sz w:val="28"/>
          <w:szCs w:val="28"/>
          <w:lang w:val="uk-UA"/>
        </w:rPr>
        <w:t xml:space="preserve">пактне аранжування в реальних умовах спілкування. </w:t>
      </w:r>
    </w:p>
    <w:p w:rsidR="00B508AB" w:rsidRDefault="00B508AB" w:rsidP="00B508AB">
      <w:pPr>
        <w:keepNext/>
        <w:widowControl w:val="0"/>
        <w:spacing w:line="360" w:lineRule="auto"/>
        <w:ind w:firstLine="539"/>
        <w:jc w:val="both"/>
        <w:rPr>
          <w:sz w:val="28"/>
          <w:szCs w:val="28"/>
          <w:lang w:val="uk-UA"/>
        </w:rPr>
      </w:pPr>
      <w:r>
        <w:rPr>
          <w:sz w:val="28"/>
          <w:szCs w:val="28"/>
          <w:lang w:val="uk-UA"/>
        </w:rPr>
        <w:t>Еліпсис є надзвичайно панорамним явищем у сучасній англійській мові, проявляючись майже на всіх рівнях мовної системи – фонетичному, морфоло-гічному, лексичному. Проте найширше еліпсис представлений у синт</w:t>
      </w:r>
      <w:r>
        <w:rPr>
          <w:sz w:val="28"/>
          <w:szCs w:val="28"/>
          <w:lang w:val="uk-UA"/>
        </w:rPr>
        <w:t>а</w:t>
      </w:r>
      <w:r>
        <w:rPr>
          <w:sz w:val="28"/>
          <w:szCs w:val="28"/>
          <w:lang w:val="uk-UA"/>
        </w:rPr>
        <w:t>ксисі, де він спричиняє існування особливої синтаксичної одиниці – еліптичного рече</w:t>
      </w:r>
      <w:r>
        <w:rPr>
          <w:sz w:val="28"/>
          <w:szCs w:val="28"/>
          <w:lang w:val="uk-UA"/>
        </w:rPr>
        <w:t>н</w:t>
      </w:r>
      <w:r>
        <w:rPr>
          <w:sz w:val="28"/>
          <w:szCs w:val="28"/>
          <w:lang w:val="uk-UA"/>
        </w:rPr>
        <w:t>ня, здатного продукуватися як за принципами парадигматики, так і синтагмат</w:t>
      </w:r>
      <w:r>
        <w:rPr>
          <w:sz w:val="28"/>
          <w:szCs w:val="28"/>
          <w:lang w:val="uk-UA"/>
        </w:rPr>
        <w:t>и</w:t>
      </w:r>
      <w:r>
        <w:rPr>
          <w:sz w:val="28"/>
          <w:szCs w:val="28"/>
          <w:lang w:val="uk-UA"/>
        </w:rPr>
        <w:t xml:space="preserve">ки. Обидва принципи мають своїм наслідком невербалізовану референцію – опущення конструктивного компонента речення без будь-якого порушення </w:t>
      </w:r>
      <w:r>
        <w:rPr>
          <w:sz w:val="28"/>
          <w:szCs w:val="28"/>
          <w:lang w:val="uk-UA"/>
        </w:rPr>
        <w:lastRenderedPageBreak/>
        <w:t>пропозиціон</w:t>
      </w:r>
      <w:r>
        <w:rPr>
          <w:sz w:val="28"/>
          <w:szCs w:val="28"/>
          <w:lang w:val="uk-UA"/>
        </w:rPr>
        <w:t>а</w:t>
      </w:r>
      <w:r>
        <w:rPr>
          <w:sz w:val="28"/>
          <w:szCs w:val="28"/>
          <w:lang w:val="uk-UA"/>
        </w:rPr>
        <w:t>льного та інтенціональної змісту.</w:t>
      </w:r>
    </w:p>
    <w:p w:rsidR="00B508AB" w:rsidRDefault="00B508AB" w:rsidP="00B508AB">
      <w:pPr>
        <w:keepNext/>
        <w:widowControl w:val="0"/>
        <w:spacing w:line="360" w:lineRule="auto"/>
        <w:ind w:firstLine="540"/>
        <w:jc w:val="both"/>
        <w:rPr>
          <w:sz w:val="28"/>
          <w:szCs w:val="28"/>
          <w:lang w:val="uk-UA"/>
        </w:rPr>
      </w:pPr>
      <w:r>
        <w:rPr>
          <w:bCs/>
          <w:sz w:val="28"/>
          <w:szCs w:val="28"/>
          <w:lang w:val="uk-UA"/>
        </w:rPr>
        <w:t>Парадигматичні та синтагматичні засади продукування еліптичних речень сучасної англійської мови уможливлюють їх класифікацію з</w:t>
      </w:r>
      <w:r>
        <w:rPr>
          <w:sz w:val="28"/>
          <w:szCs w:val="28"/>
          <w:lang w:val="uk-UA"/>
        </w:rPr>
        <w:t xml:space="preserve"> виділенням такс</w:t>
      </w:r>
      <w:r>
        <w:rPr>
          <w:sz w:val="28"/>
          <w:szCs w:val="28"/>
          <w:lang w:val="uk-UA"/>
        </w:rPr>
        <w:t>о</w:t>
      </w:r>
      <w:r>
        <w:rPr>
          <w:sz w:val="28"/>
          <w:szCs w:val="28"/>
          <w:lang w:val="uk-UA"/>
        </w:rPr>
        <w:t>нів висхідного і низхідного р</w:t>
      </w:r>
      <w:r>
        <w:rPr>
          <w:sz w:val="28"/>
          <w:szCs w:val="28"/>
          <w:lang w:val="uk-UA"/>
        </w:rPr>
        <w:t>і</w:t>
      </w:r>
      <w:r>
        <w:rPr>
          <w:sz w:val="28"/>
          <w:szCs w:val="28"/>
          <w:lang w:val="uk-UA"/>
        </w:rPr>
        <w:t>внів абстракції. На вищому рівні існують два типи еліпсису – ситуативний і узуальний, які пронизують всі еліптичні речення по вертикалі. На горизонтальних площинах розташовуються таксони спадних рі</w:t>
      </w:r>
      <w:r>
        <w:rPr>
          <w:sz w:val="28"/>
          <w:szCs w:val="28"/>
          <w:lang w:val="uk-UA"/>
        </w:rPr>
        <w:t>в</w:t>
      </w:r>
      <w:r>
        <w:rPr>
          <w:sz w:val="28"/>
          <w:szCs w:val="28"/>
          <w:lang w:val="uk-UA"/>
        </w:rPr>
        <w:t>нів абстракції – класи, підкласи і види. Формально-граматичний клас консти-туюється такими типами, як структурний (одно-, дво-, тричленний) і топологі</w:t>
      </w:r>
      <w:r>
        <w:rPr>
          <w:sz w:val="28"/>
          <w:szCs w:val="28"/>
          <w:lang w:val="uk-UA"/>
        </w:rPr>
        <w:t>ч</w:t>
      </w:r>
      <w:r>
        <w:rPr>
          <w:sz w:val="28"/>
          <w:szCs w:val="28"/>
          <w:lang w:val="uk-UA"/>
        </w:rPr>
        <w:t>ний (ініціальний, медіальний, фінальний), когнітивно-семантичний – корефе-рентним (прогресивний, регресивний) і когерентним (анафоричний, катафори</w:t>
      </w:r>
      <w:r>
        <w:rPr>
          <w:sz w:val="28"/>
          <w:szCs w:val="28"/>
          <w:lang w:val="uk-UA"/>
        </w:rPr>
        <w:t>ч</w:t>
      </w:r>
      <w:r>
        <w:rPr>
          <w:sz w:val="28"/>
          <w:szCs w:val="28"/>
          <w:lang w:val="uk-UA"/>
        </w:rPr>
        <w:t>ний), а функціонально-комунікативний – конфігуративним (монологічний, ді</w:t>
      </w:r>
      <w:r>
        <w:rPr>
          <w:sz w:val="28"/>
          <w:szCs w:val="28"/>
          <w:lang w:val="uk-UA"/>
        </w:rPr>
        <w:t>а</w:t>
      </w:r>
      <w:r>
        <w:rPr>
          <w:sz w:val="28"/>
          <w:szCs w:val="28"/>
          <w:lang w:val="uk-UA"/>
        </w:rPr>
        <w:t>логі</w:t>
      </w:r>
      <w:r>
        <w:rPr>
          <w:sz w:val="28"/>
          <w:szCs w:val="28"/>
          <w:lang w:val="uk-UA"/>
        </w:rPr>
        <w:t>ч</w:t>
      </w:r>
      <w:r>
        <w:rPr>
          <w:sz w:val="28"/>
          <w:szCs w:val="28"/>
          <w:lang w:val="uk-UA"/>
        </w:rPr>
        <w:t>ний) і риторичним (зевгма).</w:t>
      </w:r>
    </w:p>
    <w:p w:rsidR="00B508AB" w:rsidRDefault="00B508AB" w:rsidP="00B508AB">
      <w:pPr>
        <w:keepNext/>
        <w:widowControl w:val="0"/>
        <w:spacing w:line="360" w:lineRule="auto"/>
        <w:ind w:firstLine="540"/>
        <w:jc w:val="both"/>
        <w:rPr>
          <w:snapToGrid w:val="0"/>
          <w:sz w:val="28"/>
          <w:lang w:val="uk-UA"/>
        </w:rPr>
      </w:pPr>
      <w:r>
        <w:rPr>
          <w:snapToGrid w:val="0"/>
          <w:sz w:val="28"/>
          <w:lang w:val="uk-UA"/>
        </w:rPr>
        <w:t>Все таксономічне розмаїття синтаксичного еліпсису базується на презум</w:t>
      </w:r>
      <w:r>
        <w:rPr>
          <w:snapToGrid w:val="0"/>
          <w:sz w:val="28"/>
          <w:lang w:val="uk-UA"/>
        </w:rPr>
        <w:t>п</w:t>
      </w:r>
      <w:r>
        <w:rPr>
          <w:snapToGrid w:val="0"/>
          <w:sz w:val="28"/>
          <w:lang w:val="uk-UA"/>
        </w:rPr>
        <w:t xml:space="preserve">ції </w:t>
      </w:r>
      <w:r>
        <w:rPr>
          <w:sz w:val="28"/>
          <w:lang w:val="uk-UA"/>
        </w:rPr>
        <w:t>адекватного декодування адресатом пр</w:t>
      </w:r>
      <w:r>
        <w:rPr>
          <w:sz w:val="28"/>
          <w:lang w:val="uk-UA"/>
        </w:rPr>
        <w:t>о</w:t>
      </w:r>
      <w:r>
        <w:rPr>
          <w:sz w:val="28"/>
          <w:lang w:val="uk-UA"/>
        </w:rPr>
        <w:t xml:space="preserve">пущеного реченнєвого компонента. Це відбувається в межах двоєдиної настанови: прагнення мовця до уникнення когнітивного дисонансу і, відповідно, до збереження консонансу. Остання й   визначає </w:t>
      </w:r>
      <w:r>
        <w:rPr>
          <w:snapToGrid w:val="0"/>
          <w:sz w:val="28"/>
          <w:lang w:val="uk-UA"/>
        </w:rPr>
        <w:t>когнітивно-комунікативний потенціал еліптичного речення – закр</w:t>
      </w:r>
      <w:r>
        <w:rPr>
          <w:snapToGrid w:val="0"/>
          <w:sz w:val="28"/>
          <w:lang w:val="uk-UA"/>
        </w:rPr>
        <w:t>и</w:t>
      </w:r>
      <w:r>
        <w:rPr>
          <w:snapToGrid w:val="0"/>
          <w:sz w:val="28"/>
          <w:lang w:val="uk-UA"/>
        </w:rPr>
        <w:t>тий список когнітивних схем / моделей, які в різних режимах спілкування м</w:t>
      </w:r>
      <w:r>
        <w:rPr>
          <w:snapToGrid w:val="0"/>
          <w:sz w:val="28"/>
          <w:lang w:val="uk-UA"/>
        </w:rPr>
        <w:t>о</w:t>
      </w:r>
      <w:r>
        <w:rPr>
          <w:snapToGrid w:val="0"/>
          <w:sz w:val="28"/>
          <w:lang w:val="uk-UA"/>
        </w:rPr>
        <w:t>жуть по-різному актуал</w:t>
      </w:r>
      <w:r>
        <w:rPr>
          <w:snapToGrid w:val="0"/>
          <w:sz w:val="28"/>
          <w:lang w:val="uk-UA"/>
        </w:rPr>
        <w:t>і</w:t>
      </w:r>
      <w:r>
        <w:rPr>
          <w:snapToGrid w:val="0"/>
          <w:sz w:val="28"/>
          <w:lang w:val="uk-UA"/>
        </w:rPr>
        <w:t>зуватися як у кількісному, так і в якісному відношеннях, як у простому, так і у складному реченні. Еліпсис у складному реченні використов</w:t>
      </w:r>
      <w:r>
        <w:rPr>
          <w:snapToGrid w:val="0"/>
          <w:sz w:val="28"/>
          <w:lang w:val="uk-UA"/>
        </w:rPr>
        <w:t>у</w:t>
      </w:r>
      <w:r>
        <w:rPr>
          <w:snapToGrid w:val="0"/>
          <w:sz w:val="28"/>
          <w:lang w:val="uk-UA"/>
        </w:rPr>
        <w:t>ється більш активно, ніж у простому, але при цьому його продуктивність у п</w:t>
      </w:r>
      <w:r>
        <w:rPr>
          <w:snapToGrid w:val="0"/>
          <w:sz w:val="28"/>
          <w:lang w:val="uk-UA"/>
        </w:rPr>
        <w:t>а</w:t>
      </w:r>
      <w:r>
        <w:rPr>
          <w:snapToGrid w:val="0"/>
          <w:sz w:val="28"/>
          <w:lang w:val="uk-UA"/>
        </w:rPr>
        <w:t>ратаксисі вища ніж у гіпотакс</w:t>
      </w:r>
      <w:r>
        <w:rPr>
          <w:snapToGrid w:val="0"/>
          <w:sz w:val="28"/>
          <w:lang w:val="uk-UA"/>
        </w:rPr>
        <w:t>и</w:t>
      </w:r>
      <w:r>
        <w:rPr>
          <w:snapToGrid w:val="0"/>
          <w:sz w:val="28"/>
          <w:lang w:val="uk-UA"/>
        </w:rPr>
        <w:t>сі.</w:t>
      </w:r>
    </w:p>
    <w:p w:rsidR="00B508AB" w:rsidRDefault="00B508AB" w:rsidP="00B508AB">
      <w:pPr>
        <w:keepNext/>
        <w:widowControl w:val="0"/>
        <w:spacing w:line="360" w:lineRule="auto"/>
        <w:ind w:firstLine="540"/>
        <w:jc w:val="both"/>
        <w:rPr>
          <w:snapToGrid w:val="0"/>
          <w:sz w:val="28"/>
          <w:lang w:val="uk-UA"/>
        </w:rPr>
      </w:pPr>
      <w:r>
        <w:rPr>
          <w:snapToGrid w:val="0"/>
          <w:sz w:val="28"/>
          <w:lang w:val="uk-UA"/>
        </w:rPr>
        <w:t>Лінгвокогнітивне моделювання еліптичних конструкцій, запропоноване в роботі, здійснюється з урахуванням того факту, що еліпсація є процесом спр</w:t>
      </w:r>
      <w:r>
        <w:rPr>
          <w:snapToGrid w:val="0"/>
          <w:sz w:val="28"/>
          <w:lang w:val="uk-UA"/>
        </w:rPr>
        <w:t>о</w:t>
      </w:r>
      <w:r>
        <w:rPr>
          <w:snapToGrid w:val="0"/>
          <w:sz w:val="28"/>
          <w:lang w:val="uk-UA"/>
        </w:rPr>
        <w:t>щення речення шляхом переводу в імплікацію тих його конструктивних комп</w:t>
      </w:r>
      <w:r>
        <w:rPr>
          <w:snapToGrid w:val="0"/>
          <w:sz w:val="28"/>
          <w:lang w:val="uk-UA"/>
        </w:rPr>
        <w:t>о</w:t>
      </w:r>
      <w:r>
        <w:rPr>
          <w:snapToGrid w:val="0"/>
          <w:sz w:val="28"/>
          <w:lang w:val="uk-UA"/>
        </w:rPr>
        <w:t>нентів, які в узуальному використанні слугують маркерами глибинних елеме</w:t>
      </w:r>
      <w:r>
        <w:rPr>
          <w:snapToGrid w:val="0"/>
          <w:sz w:val="28"/>
          <w:lang w:val="uk-UA"/>
        </w:rPr>
        <w:t>н</w:t>
      </w:r>
      <w:r>
        <w:rPr>
          <w:snapToGrid w:val="0"/>
          <w:sz w:val="28"/>
          <w:lang w:val="uk-UA"/>
        </w:rPr>
        <w:t>тів його семантики (семантем) – предикатних і непредикатних (аргументних) знаків, що здатні зберігати свої "смислові сліди" за рахунок анафоричної чи к</w:t>
      </w:r>
      <w:r>
        <w:rPr>
          <w:snapToGrid w:val="0"/>
          <w:sz w:val="28"/>
          <w:lang w:val="uk-UA"/>
        </w:rPr>
        <w:t>а</w:t>
      </w:r>
      <w:r>
        <w:rPr>
          <w:snapToGrid w:val="0"/>
          <w:sz w:val="28"/>
          <w:lang w:val="uk-UA"/>
        </w:rPr>
        <w:t xml:space="preserve">тафоричної підтримки на рівні мікро- і макроконтексту. </w:t>
      </w:r>
    </w:p>
    <w:p w:rsidR="00B508AB" w:rsidRDefault="00B508AB" w:rsidP="00B508AB">
      <w:pPr>
        <w:keepNext/>
        <w:widowControl w:val="0"/>
        <w:spacing w:line="360" w:lineRule="auto"/>
        <w:ind w:firstLine="540"/>
        <w:jc w:val="both"/>
        <w:rPr>
          <w:sz w:val="28"/>
          <w:szCs w:val="28"/>
          <w:lang w:val="uk-UA"/>
        </w:rPr>
      </w:pPr>
      <w:r>
        <w:rPr>
          <w:sz w:val="28"/>
          <w:szCs w:val="28"/>
          <w:lang w:val="uk-UA"/>
        </w:rPr>
        <w:t xml:space="preserve">Процеси еліпсації конструктивних компонентів простого речення сучасної англійської мови базуються на опущенні двох системорелевантних компонентів </w:t>
      </w:r>
      <w:r>
        <w:rPr>
          <w:sz w:val="28"/>
          <w:szCs w:val="28"/>
          <w:lang w:val="uk-UA"/>
        </w:rPr>
        <w:lastRenderedPageBreak/>
        <w:t>пропозиції – предикатів і аргументів, які в різних констеляціях дають чотири  різновиди еліпсису – два одномісних (предикатний чи аргументний елі</w:t>
      </w:r>
      <w:r>
        <w:rPr>
          <w:sz w:val="28"/>
          <w:szCs w:val="28"/>
          <w:lang w:val="uk-UA"/>
        </w:rPr>
        <w:t>п</w:t>
      </w:r>
      <w:r>
        <w:rPr>
          <w:sz w:val="28"/>
          <w:szCs w:val="28"/>
          <w:lang w:val="uk-UA"/>
        </w:rPr>
        <w:t xml:space="preserve">сис) і два комбінованих (дво- або тримісний предикатно-аргументний еліпсис). </w:t>
      </w:r>
    </w:p>
    <w:p w:rsidR="00B508AB" w:rsidRDefault="00B508AB" w:rsidP="00B508AB">
      <w:pPr>
        <w:keepNext/>
        <w:widowControl w:val="0"/>
        <w:spacing w:line="360" w:lineRule="auto"/>
        <w:ind w:firstLine="540"/>
        <w:jc w:val="both"/>
        <w:rPr>
          <w:b/>
          <w:i/>
          <w:snapToGrid w:val="0"/>
          <w:sz w:val="28"/>
          <w:szCs w:val="28"/>
          <w:lang w:val="uk-UA"/>
        </w:rPr>
      </w:pPr>
      <w:r>
        <w:rPr>
          <w:sz w:val="28"/>
          <w:szCs w:val="28"/>
          <w:lang w:val="uk-UA"/>
        </w:rPr>
        <w:t xml:space="preserve">Еліпсація предикатних знаків </w:t>
      </w:r>
      <w:r>
        <w:rPr>
          <w:snapToGrid w:val="0"/>
          <w:sz w:val="28"/>
          <w:szCs w:val="28"/>
          <w:lang w:val="uk-UA"/>
        </w:rPr>
        <w:t xml:space="preserve">у простому реченні є </w:t>
      </w:r>
      <w:r>
        <w:rPr>
          <w:sz w:val="28"/>
          <w:szCs w:val="28"/>
          <w:lang w:val="uk-UA"/>
        </w:rPr>
        <w:t>асиме</w:t>
      </w:r>
      <w:r>
        <w:rPr>
          <w:sz w:val="28"/>
          <w:szCs w:val="28"/>
          <w:lang w:val="uk-UA"/>
        </w:rPr>
        <w:t>т</w:t>
      </w:r>
      <w:r>
        <w:rPr>
          <w:sz w:val="28"/>
          <w:szCs w:val="28"/>
          <w:lang w:val="uk-UA"/>
        </w:rPr>
        <w:t>ричною: по-перше, вона має місце у трьох із чотирьох можливих типів предикатів – абсо-лютних статичних, відносних статичних і відносних динамічних; по-друге, с</w:t>
      </w:r>
      <w:r>
        <w:rPr>
          <w:sz w:val="28"/>
          <w:szCs w:val="28"/>
          <w:lang w:val="uk-UA"/>
        </w:rPr>
        <w:t>е</w:t>
      </w:r>
      <w:r>
        <w:rPr>
          <w:sz w:val="28"/>
          <w:szCs w:val="28"/>
          <w:lang w:val="uk-UA"/>
        </w:rPr>
        <w:t>ред абсолютних статичних предикатів рівною мірою використовується всі три позиційні типи еліпсису (ініціальний, медіальний, фінальний), а у сфері відно</w:t>
      </w:r>
      <w:r>
        <w:rPr>
          <w:sz w:val="28"/>
          <w:szCs w:val="28"/>
          <w:lang w:val="uk-UA"/>
        </w:rPr>
        <w:t>с</w:t>
      </w:r>
      <w:r>
        <w:rPr>
          <w:sz w:val="28"/>
          <w:szCs w:val="28"/>
          <w:lang w:val="uk-UA"/>
        </w:rPr>
        <w:t xml:space="preserve">них мають місце лише медіальний і фінальний. </w:t>
      </w:r>
      <w:r>
        <w:rPr>
          <w:snapToGrid w:val="0"/>
          <w:sz w:val="28"/>
          <w:szCs w:val="28"/>
          <w:lang w:val="uk-UA"/>
        </w:rPr>
        <w:t>Еліпсація ж аргументів пов'язана переважним чином з їх суб’єктними типами, меншою продуктивністю вирізн</w:t>
      </w:r>
      <w:r>
        <w:rPr>
          <w:snapToGrid w:val="0"/>
          <w:sz w:val="28"/>
          <w:szCs w:val="28"/>
          <w:lang w:val="uk-UA"/>
        </w:rPr>
        <w:t>я</w:t>
      </w:r>
      <w:r>
        <w:rPr>
          <w:snapToGrid w:val="0"/>
          <w:sz w:val="28"/>
          <w:szCs w:val="28"/>
          <w:lang w:val="uk-UA"/>
        </w:rPr>
        <w:t>ються обставинні аргументи і зовсім малоактивними є об’єктні аргументи (пац</w:t>
      </w:r>
      <w:r>
        <w:rPr>
          <w:snapToGrid w:val="0"/>
          <w:sz w:val="28"/>
          <w:szCs w:val="28"/>
          <w:lang w:val="uk-UA"/>
        </w:rPr>
        <w:t>і</w:t>
      </w:r>
      <w:r>
        <w:rPr>
          <w:snapToGrid w:val="0"/>
          <w:sz w:val="28"/>
          <w:szCs w:val="28"/>
          <w:lang w:val="uk-UA"/>
        </w:rPr>
        <w:t xml:space="preserve">єнтив, об'єктив, перцептив). </w:t>
      </w:r>
      <w:r>
        <w:rPr>
          <w:sz w:val="28"/>
          <w:szCs w:val="28"/>
          <w:lang w:val="uk-UA"/>
        </w:rPr>
        <w:t xml:space="preserve">Комбінований еліпсис має предикатно-аргументний характер і може бути як дво-, так і тримісним. </w:t>
      </w:r>
    </w:p>
    <w:p w:rsidR="00B508AB" w:rsidRDefault="00B508AB" w:rsidP="00B508AB">
      <w:pPr>
        <w:keepNext/>
        <w:widowControl w:val="0"/>
        <w:spacing w:line="360" w:lineRule="auto"/>
        <w:ind w:firstLine="567"/>
        <w:jc w:val="both"/>
        <w:rPr>
          <w:sz w:val="28"/>
          <w:szCs w:val="28"/>
          <w:lang w:val="uk-UA"/>
        </w:rPr>
      </w:pPr>
      <w:r>
        <w:rPr>
          <w:sz w:val="28"/>
          <w:szCs w:val="28"/>
          <w:lang w:val="uk-UA"/>
        </w:rPr>
        <w:t>Еліпсація структурно-семантичних компонентів паратакс</w:t>
      </w:r>
      <w:r>
        <w:rPr>
          <w:sz w:val="28"/>
          <w:szCs w:val="28"/>
          <w:lang w:val="uk-UA"/>
        </w:rPr>
        <w:t>и</w:t>
      </w:r>
      <w:r>
        <w:rPr>
          <w:sz w:val="28"/>
          <w:szCs w:val="28"/>
          <w:lang w:val="uk-UA"/>
        </w:rPr>
        <w:t>су відбувається у межах дев'яти основних моделей, які кор</w:t>
      </w:r>
      <w:r>
        <w:rPr>
          <w:sz w:val="28"/>
          <w:szCs w:val="28"/>
          <w:lang w:val="uk-UA"/>
        </w:rPr>
        <w:t>е</w:t>
      </w:r>
      <w:r>
        <w:rPr>
          <w:sz w:val="28"/>
          <w:szCs w:val="28"/>
          <w:lang w:val="uk-UA"/>
        </w:rPr>
        <w:t>люють з кон'юнкцією копулятивності, протиставності та зіставності, у той час як диз'юнкція та імплікація цур</w:t>
      </w:r>
      <w:r>
        <w:rPr>
          <w:sz w:val="28"/>
          <w:szCs w:val="28"/>
          <w:lang w:val="uk-UA"/>
        </w:rPr>
        <w:t>а</w:t>
      </w:r>
      <w:r>
        <w:rPr>
          <w:sz w:val="28"/>
          <w:szCs w:val="28"/>
          <w:lang w:val="uk-UA"/>
        </w:rPr>
        <w:t>ються еліпсису. Процеси еліпсації мають високу активність серед бінарних паратак</w:t>
      </w:r>
      <w:r>
        <w:rPr>
          <w:sz w:val="28"/>
          <w:szCs w:val="28"/>
        </w:rPr>
        <w:t>-</w:t>
      </w:r>
      <w:r>
        <w:rPr>
          <w:sz w:val="28"/>
          <w:szCs w:val="28"/>
          <w:lang w:val="uk-UA"/>
        </w:rPr>
        <w:t>тичних утворень, тоді як серед полікомпонентних вони виявляються малопр</w:t>
      </w:r>
      <w:r>
        <w:rPr>
          <w:sz w:val="28"/>
          <w:szCs w:val="28"/>
          <w:lang w:val="uk-UA"/>
        </w:rPr>
        <w:t>о</w:t>
      </w:r>
      <w:r>
        <w:rPr>
          <w:sz w:val="28"/>
          <w:szCs w:val="28"/>
          <w:lang w:val="uk-UA"/>
        </w:rPr>
        <w:t>дуктивними. Опущення якого-небудь інформативно значущого компонента п</w:t>
      </w:r>
      <w:r>
        <w:rPr>
          <w:sz w:val="28"/>
          <w:szCs w:val="28"/>
          <w:lang w:val="uk-UA"/>
        </w:rPr>
        <w:t>а</w:t>
      </w:r>
      <w:r>
        <w:rPr>
          <w:sz w:val="28"/>
          <w:szCs w:val="28"/>
          <w:lang w:val="uk-UA"/>
        </w:rPr>
        <w:t>ра-таксису допускається мовним узусом в одній із його конструктивних частин – як правило, у правому кон'юнкті, що зумовлює переважання прогресивного   еліпсису над регресивним. Для англійського паратактичного речення характерне використання одномісного еліпсису, двомісний перебуває на периферії мовле</w:t>
      </w:r>
      <w:r>
        <w:rPr>
          <w:sz w:val="28"/>
          <w:szCs w:val="28"/>
          <w:lang w:val="uk-UA"/>
        </w:rPr>
        <w:t>н</w:t>
      </w:r>
      <w:r>
        <w:rPr>
          <w:sz w:val="28"/>
          <w:szCs w:val="28"/>
          <w:lang w:val="uk-UA"/>
        </w:rPr>
        <w:t xml:space="preserve">нєвої практики, а тримісний взагалі не використовується. </w:t>
      </w:r>
    </w:p>
    <w:p w:rsidR="00B508AB" w:rsidRDefault="00B508AB" w:rsidP="00B508AB">
      <w:pPr>
        <w:keepNext/>
        <w:widowControl w:val="0"/>
        <w:spacing w:line="360" w:lineRule="auto"/>
        <w:ind w:firstLine="567"/>
        <w:jc w:val="both"/>
        <w:rPr>
          <w:sz w:val="28"/>
          <w:lang w:val="uk-UA"/>
        </w:rPr>
      </w:pPr>
      <w:r>
        <w:rPr>
          <w:sz w:val="28"/>
          <w:lang w:val="uk-UA"/>
        </w:rPr>
        <w:t>У гіпотаксисі не спостерігається жорсткої каузальної залежності між фун</w:t>
      </w:r>
      <w:r>
        <w:rPr>
          <w:sz w:val="28"/>
          <w:lang w:val="uk-UA"/>
        </w:rPr>
        <w:t>к</w:t>
      </w:r>
      <w:r>
        <w:rPr>
          <w:sz w:val="28"/>
          <w:lang w:val="uk-UA"/>
        </w:rPr>
        <w:t>ціонально-семантичним типом речення і хара</w:t>
      </w:r>
      <w:r>
        <w:rPr>
          <w:sz w:val="28"/>
          <w:lang w:val="uk-UA"/>
        </w:rPr>
        <w:t>к</w:t>
      </w:r>
      <w:r>
        <w:rPr>
          <w:sz w:val="28"/>
          <w:lang w:val="uk-UA"/>
        </w:rPr>
        <w:t>тером еліпсації конструктивних компонентів в його головному чи підрядному суб'юнктах. Використання еліпс</w:t>
      </w:r>
      <w:r>
        <w:rPr>
          <w:sz w:val="28"/>
          <w:lang w:val="uk-UA"/>
        </w:rPr>
        <w:t>и</w:t>
      </w:r>
      <w:r>
        <w:rPr>
          <w:sz w:val="28"/>
          <w:lang w:val="uk-UA"/>
        </w:rPr>
        <w:t>су тут відбувається у межах загальносинтаксичної опозиції "еліпсис предик</w:t>
      </w:r>
      <w:r>
        <w:rPr>
          <w:sz w:val="28"/>
          <w:lang w:val="uk-UA"/>
        </w:rPr>
        <w:t>а</w:t>
      </w:r>
      <w:r>
        <w:rPr>
          <w:sz w:val="28"/>
          <w:lang w:val="uk-UA"/>
        </w:rPr>
        <w:t>та vs еліпсис аргумента" і специфічної опозиції "еліпсис у гол</w:t>
      </w:r>
      <w:r>
        <w:rPr>
          <w:sz w:val="28"/>
          <w:lang w:val="uk-UA"/>
        </w:rPr>
        <w:t>о</w:t>
      </w:r>
      <w:r>
        <w:rPr>
          <w:sz w:val="28"/>
          <w:lang w:val="uk-UA"/>
        </w:rPr>
        <w:t xml:space="preserve">вному vs еліпсис у підрядному", які на підставі формально-граматичних і </w:t>
      </w:r>
      <w:r>
        <w:rPr>
          <w:sz w:val="28"/>
          <w:lang w:val="uk-UA"/>
        </w:rPr>
        <w:lastRenderedPageBreak/>
        <w:t xml:space="preserve">топологічних чинників дозволяють говорити про 14 моделей еліпсованого гіпотаксису. </w:t>
      </w:r>
    </w:p>
    <w:p w:rsidR="00B508AB" w:rsidRDefault="00B508AB" w:rsidP="00B508AB">
      <w:pPr>
        <w:keepNext/>
        <w:widowControl w:val="0"/>
        <w:spacing w:line="360" w:lineRule="auto"/>
        <w:ind w:firstLine="567"/>
        <w:jc w:val="both"/>
        <w:rPr>
          <w:sz w:val="28"/>
          <w:lang w:val="uk-UA"/>
        </w:rPr>
      </w:pPr>
      <w:r>
        <w:rPr>
          <w:sz w:val="28"/>
          <w:lang w:val="uk-UA"/>
        </w:rPr>
        <w:t>Для досягнення когнітивного консонансу еліпсований гіпотаксис поклад</w:t>
      </w:r>
      <w:r>
        <w:rPr>
          <w:sz w:val="28"/>
          <w:lang w:val="uk-UA"/>
        </w:rPr>
        <w:t>а</w:t>
      </w:r>
      <w:r>
        <w:rPr>
          <w:sz w:val="28"/>
          <w:lang w:val="uk-UA"/>
        </w:rPr>
        <w:t>ється як на свої внутрішньо-, так і на зовнішньореченнєві ресурси. Цим же п</w:t>
      </w:r>
      <w:r>
        <w:rPr>
          <w:sz w:val="28"/>
          <w:lang w:val="uk-UA"/>
        </w:rPr>
        <w:t>о</w:t>
      </w:r>
      <w:r>
        <w:rPr>
          <w:sz w:val="28"/>
          <w:lang w:val="uk-UA"/>
        </w:rPr>
        <w:t>яснюється і його преферентне використання у сфері з'ясувальних, компарати</w:t>
      </w:r>
      <w:r>
        <w:rPr>
          <w:sz w:val="28"/>
          <w:lang w:val="uk-UA"/>
        </w:rPr>
        <w:t>в</w:t>
      </w:r>
      <w:r>
        <w:rPr>
          <w:sz w:val="28"/>
          <w:lang w:val="uk-UA"/>
        </w:rPr>
        <w:t>них, темпоральних і кондиційних речень, які майже завжди є синсемантичн</w:t>
      </w:r>
      <w:r>
        <w:rPr>
          <w:sz w:val="28"/>
          <w:lang w:val="uk-UA"/>
        </w:rPr>
        <w:t>и</w:t>
      </w:r>
      <w:r>
        <w:rPr>
          <w:sz w:val="28"/>
          <w:lang w:val="uk-UA"/>
        </w:rPr>
        <w:t>ми. З цієї причини еліпсис з'являється у гіпотаксисі там, де є всі можливості для й</w:t>
      </w:r>
      <w:r>
        <w:rPr>
          <w:sz w:val="28"/>
          <w:lang w:val="uk-UA"/>
        </w:rPr>
        <w:t>о</w:t>
      </w:r>
      <w:r>
        <w:rPr>
          <w:sz w:val="28"/>
          <w:lang w:val="uk-UA"/>
        </w:rPr>
        <w:t>го оперативного декодування за допомогою анафоричної регресії – будь то п</w:t>
      </w:r>
      <w:r>
        <w:rPr>
          <w:sz w:val="28"/>
          <w:lang w:val="uk-UA"/>
        </w:rPr>
        <w:t>о</w:t>
      </w:r>
      <w:r>
        <w:rPr>
          <w:sz w:val="28"/>
          <w:lang w:val="uk-UA"/>
        </w:rPr>
        <w:t>передній контекст (еліпсис у головному суб'юнкті) чи попередня клауза (еліпсис у підря</w:t>
      </w:r>
      <w:r>
        <w:rPr>
          <w:sz w:val="28"/>
          <w:lang w:val="uk-UA"/>
        </w:rPr>
        <w:t>д</w:t>
      </w:r>
      <w:r>
        <w:rPr>
          <w:sz w:val="28"/>
          <w:lang w:val="uk-UA"/>
        </w:rPr>
        <w:t xml:space="preserve">ному суб'юнкті). </w:t>
      </w:r>
    </w:p>
    <w:p w:rsidR="00B508AB" w:rsidRDefault="00B508AB" w:rsidP="00B508AB">
      <w:pPr>
        <w:keepNext/>
        <w:widowControl w:val="0"/>
        <w:spacing w:line="360" w:lineRule="auto"/>
        <w:ind w:firstLine="540"/>
        <w:jc w:val="both"/>
        <w:rPr>
          <w:snapToGrid w:val="0"/>
          <w:sz w:val="28"/>
          <w:lang w:val="uk-UA"/>
        </w:rPr>
      </w:pPr>
      <w:r>
        <w:rPr>
          <w:snapToGrid w:val="0"/>
          <w:sz w:val="28"/>
          <w:lang w:val="uk-UA"/>
        </w:rPr>
        <w:t>Кількість і характер пропущених компонентів у реченні залежить від таких чинників: позиція компонента, що підлягає елімінації у простому реченні; поз</w:t>
      </w:r>
      <w:r>
        <w:rPr>
          <w:snapToGrid w:val="0"/>
          <w:sz w:val="28"/>
          <w:lang w:val="uk-UA"/>
        </w:rPr>
        <w:t>и</w:t>
      </w:r>
      <w:r>
        <w:rPr>
          <w:snapToGrid w:val="0"/>
          <w:sz w:val="28"/>
          <w:lang w:val="uk-UA"/>
        </w:rPr>
        <w:t>ція конструктивної частини складного речення у складі реченнєвого цілого (право- чи лівосторонність кон'юнкта в паратаксисі, пре-, інтер- чи постпоз</w:t>
      </w:r>
      <w:r>
        <w:rPr>
          <w:snapToGrid w:val="0"/>
          <w:sz w:val="28"/>
          <w:lang w:val="uk-UA"/>
        </w:rPr>
        <w:t>и</w:t>
      </w:r>
      <w:r>
        <w:rPr>
          <w:snapToGrid w:val="0"/>
          <w:sz w:val="28"/>
          <w:lang w:val="uk-UA"/>
        </w:rPr>
        <w:t>ція підрядного суб'юнкта в гіпотаксисі). Від них же залежить наявність / відсутність контекстної підтримки пропозиціонального змісту, а від них – наявність / від-с</w:t>
      </w:r>
      <w:r>
        <w:rPr>
          <w:snapToGrid w:val="0"/>
          <w:sz w:val="28"/>
          <w:lang w:val="uk-UA"/>
        </w:rPr>
        <w:t>у</w:t>
      </w:r>
      <w:r>
        <w:rPr>
          <w:snapToGrid w:val="0"/>
          <w:sz w:val="28"/>
          <w:lang w:val="uk-UA"/>
        </w:rPr>
        <w:t>тність самого еліпсису. Звідси й чітка корелятивна залежність: чим сильніше "анафоричний тиск", тим більше компонентів може бути пропущено; чим біл</w:t>
      </w:r>
      <w:r>
        <w:rPr>
          <w:snapToGrid w:val="0"/>
          <w:sz w:val="28"/>
          <w:lang w:val="uk-UA"/>
        </w:rPr>
        <w:t>ь</w:t>
      </w:r>
      <w:r>
        <w:rPr>
          <w:snapToGrid w:val="0"/>
          <w:sz w:val="28"/>
          <w:lang w:val="uk-UA"/>
        </w:rPr>
        <w:t>ше компонентів пропущено, тим більш анафоричним є ел</w:t>
      </w:r>
      <w:r>
        <w:rPr>
          <w:snapToGrid w:val="0"/>
          <w:sz w:val="28"/>
          <w:lang w:val="uk-UA"/>
        </w:rPr>
        <w:t>і</w:t>
      </w:r>
      <w:r>
        <w:rPr>
          <w:snapToGrid w:val="0"/>
          <w:sz w:val="28"/>
          <w:lang w:val="uk-UA"/>
        </w:rPr>
        <w:t xml:space="preserve">псис. </w:t>
      </w:r>
    </w:p>
    <w:p w:rsidR="00B508AB" w:rsidRDefault="00B508AB" w:rsidP="00B508AB">
      <w:pPr>
        <w:keepNext/>
        <w:widowControl w:val="0"/>
        <w:spacing w:line="360" w:lineRule="auto"/>
        <w:ind w:firstLine="567"/>
        <w:jc w:val="both"/>
        <w:rPr>
          <w:spacing w:val="-2"/>
          <w:sz w:val="28"/>
          <w:lang w:val="uk-UA"/>
        </w:rPr>
      </w:pPr>
      <w:r>
        <w:rPr>
          <w:sz w:val="28"/>
          <w:lang w:val="uk-UA"/>
        </w:rPr>
        <w:t>Комунікативний аспект еліптичних речень визначається їхнім прагмасе-мантичним потенціалом (актуальне членування, комунікативний динамізм, а</w:t>
      </w:r>
      <w:r>
        <w:rPr>
          <w:sz w:val="28"/>
          <w:lang w:val="uk-UA"/>
        </w:rPr>
        <w:t>к</w:t>
      </w:r>
      <w:r>
        <w:rPr>
          <w:sz w:val="28"/>
          <w:lang w:val="uk-UA"/>
        </w:rPr>
        <w:t>томовленнєва специфіка), мовленнєвою експресією, особливостями функціон</w:t>
      </w:r>
      <w:r>
        <w:rPr>
          <w:sz w:val="28"/>
          <w:lang w:val="uk-UA"/>
        </w:rPr>
        <w:t>у</w:t>
      </w:r>
      <w:r>
        <w:rPr>
          <w:sz w:val="28"/>
          <w:lang w:val="uk-UA"/>
        </w:rPr>
        <w:t xml:space="preserve">вання в комунікативно автономних висловленнях і специфікою використання у різних дискурсивних формаціях. </w:t>
      </w:r>
    </w:p>
    <w:p w:rsidR="00B508AB" w:rsidRDefault="00B508AB" w:rsidP="00B508AB">
      <w:pPr>
        <w:keepNext/>
        <w:widowControl w:val="0"/>
        <w:spacing w:line="360" w:lineRule="auto"/>
        <w:ind w:firstLine="567"/>
        <w:jc w:val="both"/>
        <w:rPr>
          <w:sz w:val="28"/>
          <w:lang w:val="uk-UA"/>
        </w:rPr>
      </w:pPr>
      <w:r>
        <w:rPr>
          <w:sz w:val="28"/>
          <w:lang w:val="uk-UA"/>
        </w:rPr>
        <w:t>Усталений тема-рематичний устрій узуального речення трансформується у своєму еліпсованому варіанті у трикомпонентну інваріантну модель: залиша</w:t>
      </w:r>
      <w:r>
        <w:rPr>
          <w:sz w:val="28"/>
          <w:lang w:val="uk-UA"/>
        </w:rPr>
        <w:t>ю</w:t>
      </w:r>
      <w:r>
        <w:rPr>
          <w:sz w:val="28"/>
          <w:lang w:val="uk-UA"/>
        </w:rPr>
        <w:t>чись, як правило, монотематичним, воно є бірематичним. Регулюючи появу н</w:t>
      </w:r>
      <w:r>
        <w:rPr>
          <w:sz w:val="28"/>
          <w:lang w:val="uk-UA"/>
        </w:rPr>
        <w:t>о</w:t>
      </w:r>
      <w:r>
        <w:rPr>
          <w:sz w:val="28"/>
          <w:lang w:val="uk-UA"/>
        </w:rPr>
        <w:t>вих рематизованих компонентів, еліпсована тема слугує налагодженню смисл</w:t>
      </w:r>
      <w:r>
        <w:rPr>
          <w:sz w:val="28"/>
          <w:lang w:val="uk-UA"/>
        </w:rPr>
        <w:t>о</w:t>
      </w:r>
      <w:r>
        <w:rPr>
          <w:sz w:val="28"/>
          <w:lang w:val="uk-UA"/>
        </w:rPr>
        <w:t>вої спадковості в поданні нових кластерів знання. Такий розподіл тема-рематич</w:t>
      </w:r>
      <w:r>
        <w:rPr>
          <w:sz w:val="28"/>
          <w:lang w:val="uk-UA"/>
        </w:rPr>
        <w:softHyphen/>
        <w:t>них імпульсів забезпечує постійне комунікативне напруження між експліци</w:t>
      </w:r>
      <w:r>
        <w:rPr>
          <w:sz w:val="28"/>
          <w:lang w:val="uk-UA"/>
        </w:rPr>
        <w:t>т</w:t>
      </w:r>
      <w:r>
        <w:rPr>
          <w:sz w:val="28"/>
          <w:lang w:val="uk-UA"/>
        </w:rPr>
        <w:t>ни</w:t>
      </w:r>
      <w:r>
        <w:rPr>
          <w:sz w:val="28"/>
          <w:lang w:val="uk-UA"/>
        </w:rPr>
        <w:softHyphen/>
        <w:t xml:space="preserve">ми та імпліцитними компонентами, яке є рухомою силою </w:t>
      </w:r>
      <w:r>
        <w:rPr>
          <w:sz w:val="28"/>
          <w:lang w:val="uk-UA"/>
        </w:rPr>
        <w:lastRenderedPageBreak/>
        <w:t>комунікативного д</w:t>
      </w:r>
      <w:r>
        <w:rPr>
          <w:sz w:val="28"/>
          <w:lang w:val="uk-UA"/>
        </w:rPr>
        <w:t>и</w:t>
      </w:r>
      <w:r>
        <w:rPr>
          <w:sz w:val="28"/>
          <w:lang w:val="uk-UA"/>
        </w:rPr>
        <w:t>намізму всього висловлення і, відповідно, запорукою ритмічного порціон</w:t>
      </w:r>
      <w:r>
        <w:rPr>
          <w:sz w:val="28"/>
          <w:lang w:val="uk-UA"/>
        </w:rPr>
        <w:t>у</w:t>
      </w:r>
      <w:r>
        <w:rPr>
          <w:sz w:val="28"/>
          <w:lang w:val="uk-UA"/>
        </w:rPr>
        <w:t>вання як пропозиціональної, так і інтенціональної інфо</w:t>
      </w:r>
      <w:r>
        <w:rPr>
          <w:sz w:val="28"/>
          <w:lang w:val="uk-UA"/>
        </w:rPr>
        <w:t>р</w:t>
      </w:r>
      <w:r>
        <w:rPr>
          <w:sz w:val="28"/>
          <w:lang w:val="uk-UA"/>
        </w:rPr>
        <w:t xml:space="preserve">мації. </w:t>
      </w:r>
    </w:p>
    <w:p w:rsidR="00B508AB" w:rsidRDefault="00B508AB" w:rsidP="00B508AB">
      <w:pPr>
        <w:keepNext/>
        <w:widowControl w:val="0"/>
        <w:spacing w:line="360" w:lineRule="auto"/>
        <w:ind w:firstLine="567"/>
        <w:jc w:val="both"/>
        <w:rPr>
          <w:spacing w:val="-2"/>
          <w:sz w:val="28"/>
          <w:szCs w:val="28"/>
          <w:lang w:val="uk-UA"/>
        </w:rPr>
      </w:pPr>
      <w:r>
        <w:rPr>
          <w:spacing w:val="-2"/>
          <w:sz w:val="28"/>
          <w:szCs w:val="28"/>
          <w:lang w:val="uk-UA"/>
        </w:rPr>
        <w:t>Інтенціональна складова еліптичного висловлення визначає і його іллоку-т</w:t>
      </w:r>
      <w:r>
        <w:rPr>
          <w:spacing w:val="-2"/>
          <w:sz w:val="28"/>
          <w:szCs w:val="28"/>
          <w:lang w:val="uk-UA"/>
        </w:rPr>
        <w:t>и</w:t>
      </w:r>
      <w:r>
        <w:rPr>
          <w:spacing w:val="-2"/>
          <w:sz w:val="28"/>
          <w:szCs w:val="28"/>
          <w:lang w:val="uk-UA"/>
        </w:rPr>
        <w:t>вну специфіку. Остання полягає в тому, що воно може бути формою втілення як простих, так і складних (складених, композитних, комплексних) мовленнєвих актів, що реалізуються в межах усталених комунікативних ситуацій, які зумо</w:t>
      </w:r>
      <w:r>
        <w:rPr>
          <w:spacing w:val="-2"/>
          <w:sz w:val="28"/>
          <w:szCs w:val="28"/>
          <w:lang w:val="uk-UA"/>
        </w:rPr>
        <w:t>в</w:t>
      </w:r>
      <w:r>
        <w:rPr>
          <w:spacing w:val="-2"/>
          <w:sz w:val="28"/>
          <w:szCs w:val="28"/>
          <w:lang w:val="uk-UA"/>
        </w:rPr>
        <w:t>люють використання відповідних їм мовленнєвих одиниць – констативів, квес</w:t>
      </w:r>
      <w:r>
        <w:rPr>
          <w:spacing w:val="-2"/>
          <w:sz w:val="28"/>
          <w:szCs w:val="28"/>
          <w:lang w:val="uk-UA"/>
        </w:rPr>
        <w:t>и</w:t>
      </w:r>
      <w:r>
        <w:rPr>
          <w:spacing w:val="-2"/>
          <w:sz w:val="28"/>
          <w:szCs w:val="28"/>
          <w:lang w:val="uk-UA"/>
        </w:rPr>
        <w:t>тивів, директивів і комісивів. Всі вони вирізняється певними комбінаторними можливостями щодо утворення складних мовленнєвих одиниць у межах еліпти</w:t>
      </w:r>
      <w:r>
        <w:rPr>
          <w:spacing w:val="-2"/>
          <w:sz w:val="28"/>
          <w:szCs w:val="28"/>
          <w:lang w:val="uk-UA"/>
        </w:rPr>
        <w:t>ч</w:t>
      </w:r>
      <w:r>
        <w:rPr>
          <w:spacing w:val="-2"/>
          <w:sz w:val="28"/>
          <w:szCs w:val="28"/>
          <w:lang w:val="uk-UA"/>
        </w:rPr>
        <w:t xml:space="preserve">ного висловлення </w:t>
      </w:r>
      <w:r>
        <w:rPr>
          <w:rFonts w:ascii="Times" w:hAnsi="Times"/>
          <w:spacing w:val="-2"/>
          <w:sz w:val="28"/>
          <w:szCs w:val="28"/>
          <w:lang w:val="uk-UA" w:eastAsia="uk-UA"/>
        </w:rPr>
        <w:t>–</w:t>
      </w:r>
      <w:r>
        <w:rPr>
          <w:spacing w:val="-2"/>
          <w:sz w:val="28"/>
          <w:szCs w:val="28"/>
          <w:lang w:val="uk-UA"/>
        </w:rPr>
        <w:t xml:space="preserve"> комунікативно автономного чи дискурсивно з</w:t>
      </w:r>
      <w:r>
        <w:rPr>
          <w:spacing w:val="-2"/>
          <w:sz w:val="28"/>
          <w:szCs w:val="28"/>
          <w:lang w:val="uk-UA"/>
        </w:rPr>
        <w:t>у</w:t>
      </w:r>
      <w:r>
        <w:rPr>
          <w:spacing w:val="-2"/>
          <w:sz w:val="28"/>
          <w:szCs w:val="28"/>
          <w:lang w:val="uk-UA"/>
        </w:rPr>
        <w:t xml:space="preserve">мовленого. </w:t>
      </w:r>
    </w:p>
    <w:p w:rsidR="00B508AB" w:rsidRDefault="00B508AB" w:rsidP="00B508AB">
      <w:pPr>
        <w:pStyle w:val="Web"/>
        <w:keepNext/>
        <w:widowControl w:val="0"/>
        <w:spacing w:before="0" w:after="0" w:line="360" w:lineRule="auto"/>
        <w:ind w:firstLine="539"/>
        <w:jc w:val="both"/>
        <w:rPr>
          <w:sz w:val="28"/>
          <w:szCs w:val="28"/>
          <w:lang w:val="uk-UA"/>
        </w:rPr>
      </w:pPr>
      <w:r>
        <w:rPr>
          <w:rFonts w:ascii="Times" w:hAnsi="Times"/>
          <w:sz w:val="28"/>
          <w:szCs w:val="28"/>
          <w:lang w:val="uk-UA" w:eastAsia="uk-UA"/>
        </w:rPr>
        <w:t xml:space="preserve">Сфера дії еліпсису в автономних комунікативних одиницях </w:t>
      </w:r>
      <w:r>
        <w:rPr>
          <w:sz w:val="28"/>
          <w:szCs w:val="28"/>
          <w:lang w:val="uk-UA"/>
        </w:rPr>
        <w:t>(зазвичай, у п</w:t>
      </w:r>
      <w:r>
        <w:rPr>
          <w:sz w:val="28"/>
          <w:szCs w:val="28"/>
          <w:lang w:val="uk-UA"/>
        </w:rPr>
        <w:t>а</w:t>
      </w:r>
      <w:r>
        <w:rPr>
          <w:sz w:val="28"/>
          <w:szCs w:val="28"/>
          <w:lang w:val="uk-UA"/>
        </w:rPr>
        <w:t xml:space="preserve">реміях) </w:t>
      </w:r>
      <w:r>
        <w:rPr>
          <w:rFonts w:ascii="Times" w:hAnsi="Times"/>
          <w:sz w:val="28"/>
          <w:szCs w:val="28"/>
          <w:lang w:val="uk-UA" w:eastAsia="uk-UA"/>
        </w:rPr>
        <w:t>не виходить за рамки речення, а знаходиться усередині нього</w:t>
      </w:r>
      <w:r>
        <w:rPr>
          <w:rFonts w:ascii="Times" w:hAnsi="Times"/>
          <w:sz w:val="28"/>
          <w:szCs w:val="28"/>
          <w:lang w:val="uk-UA"/>
        </w:rPr>
        <w:t xml:space="preserve">. </w:t>
      </w:r>
      <w:r>
        <w:rPr>
          <w:rFonts w:ascii="Times" w:hAnsi="Times"/>
          <w:sz w:val="28"/>
          <w:szCs w:val="28"/>
          <w:lang w:val="uk-UA" w:eastAsia="uk-UA"/>
        </w:rPr>
        <w:t>Він вик</w:t>
      </w:r>
      <w:r>
        <w:rPr>
          <w:rFonts w:ascii="Times" w:hAnsi="Times"/>
          <w:sz w:val="28"/>
          <w:szCs w:val="28"/>
          <w:lang w:val="uk-UA" w:eastAsia="uk-UA"/>
        </w:rPr>
        <w:t>о</w:t>
      </w:r>
      <w:r>
        <w:rPr>
          <w:rFonts w:ascii="Times" w:hAnsi="Times"/>
          <w:sz w:val="28"/>
          <w:szCs w:val="28"/>
          <w:lang w:val="uk-UA" w:eastAsia="uk-UA"/>
        </w:rPr>
        <w:t>ристовується як своєрідний дематеріалізований слід мовної одиниці в мате</w:t>
      </w:r>
      <w:r>
        <w:rPr>
          <w:rFonts w:ascii="Times" w:hAnsi="Times"/>
          <w:sz w:val="28"/>
          <w:szCs w:val="28"/>
          <w:lang w:eastAsia="uk-UA"/>
        </w:rPr>
        <w:t>-</w:t>
      </w:r>
      <w:r>
        <w:rPr>
          <w:rFonts w:ascii="Times" w:hAnsi="Times"/>
          <w:sz w:val="28"/>
          <w:szCs w:val="28"/>
          <w:lang w:val="uk-UA" w:eastAsia="uk-UA"/>
        </w:rPr>
        <w:t>ріальній структурі висловлення</w:t>
      </w:r>
      <w:r>
        <w:rPr>
          <w:rFonts w:ascii="Times" w:hAnsi="Times"/>
          <w:sz w:val="28"/>
          <w:szCs w:val="28"/>
          <w:lang w:val="uk-UA"/>
        </w:rPr>
        <w:t xml:space="preserve">. </w:t>
      </w:r>
      <w:r>
        <w:rPr>
          <w:sz w:val="28"/>
          <w:szCs w:val="28"/>
          <w:lang w:val="uk-UA"/>
        </w:rPr>
        <w:t>Еліпсис використовується в таких висловле</w:t>
      </w:r>
      <w:r>
        <w:rPr>
          <w:sz w:val="28"/>
          <w:szCs w:val="28"/>
          <w:lang w:val="uk-UA"/>
        </w:rPr>
        <w:t>н</w:t>
      </w:r>
      <w:r>
        <w:rPr>
          <w:sz w:val="28"/>
          <w:szCs w:val="28"/>
          <w:lang w:val="uk-UA"/>
        </w:rPr>
        <w:t xml:space="preserve">нях як засіб посилення образності, контрастності, </w:t>
      </w:r>
      <w:r>
        <w:rPr>
          <w:spacing w:val="-2"/>
          <w:sz w:val="28"/>
          <w:lang w:val="uk-UA"/>
        </w:rPr>
        <w:t>екс- та імпресії</w:t>
      </w:r>
      <w:r>
        <w:rPr>
          <w:sz w:val="28"/>
          <w:szCs w:val="28"/>
          <w:lang w:val="uk-UA"/>
        </w:rPr>
        <w:t>, що сприяє мисленнєво-мовленнєвій</w:t>
      </w:r>
      <w:r>
        <w:rPr>
          <w:sz w:val="28"/>
          <w:szCs w:val="28"/>
          <w:lang w:val="uk-UA" w:eastAsia="uk-UA"/>
        </w:rPr>
        <w:t xml:space="preserve"> </w:t>
      </w:r>
      <w:r>
        <w:rPr>
          <w:rFonts w:ascii="Times" w:hAnsi="Times"/>
          <w:sz w:val="28"/>
          <w:szCs w:val="28"/>
          <w:lang w:val="uk-UA" w:eastAsia="uk-UA"/>
        </w:rPr>
        <w:t>гармонізації повідомлення, механізм якої утворює не пресупозиція, а імплікація. Це відбувається за однією з трьох відомих схем – еліптичне вкра</w:t>
      </w:r>
      <w:r>
        <w:rPr>
          <w:rFonts w:ascii="Times" w:hAnsi="Times"/>
          <w:sz w:val="28"/>
          <w:szCs w:val="28"/>
          <w:lang w:val="uk-UA" w:eastAsia="uk-UA"/>
        </w:rPr>
        <w:t>п</w:t>
      </w:r>
      <w:r>
        <w:rPr>
          <w:rFonts w:ascii="Times" w:hAnsi="Times"/>
          <w:sz w:val="28"/>
          <w:szCs w:val="28"/>
          <w:lang w:val="uk-UA" w:eastAsia="uk-UA"/>
        </w:rPr>
        <w:t>лення, еліптичне зрощення й еліптичне скупчення.</w:t>
      </w:r>
    </w:p>
    <w:p w:rsidR="00B508AB" w:rsidRDefault="00B508AB" w:rsidP="00B508AB">
      <w:pPr>
        <w:keepNext/>
        <w:widowControl w:val="0"/>
        <w:tabs>
          <w:tab w:val="left" w:pos="0"/>
        </w:tabs>
        <w:spacing w:line="360" w:lineRule="auto"/>
        <w:ind w:firstLine="540"/>
        <w:jc w:val="both"/>
        <w:rPr>
          <w:sz w:val="28"/>
          <w:szCs w:val="28"/>
          <w:lang w:val="uk-UA"/>
        </w:rPr>
      </w:pPr>
      <w:r>
        <w:rPr>
          <w:sz w:val="28"/>
          <w:lang w:val="uk-UA"/>
        </w:rPr>
        <w:t>За принципом еліптичного вкраплення будуються прислів'я і приказки. Оскільки вони найчастіше мають форму одного речення, то процеси спрощення зачіпають лише їхнє предик</w:t>
      </w:r>
      <w:r>
        <w:rPr>
          <w:sz w:val="28"/>
          <w:lang w:val="uk-UA"/>
        </w:rPr>
        <w:t>а</w:t>
      </w:r>
      <w:r>
        <w:rPr>
          <w:sz w:val="28"/>
          <w:lang w:val="uk-UA"/>
        </w:rPr>
        <w:t>тивне ядро, валентна рамка якого дозволяє пропуск одного, рідше двох і зовсім рідко трьох компонентів. Натомість пропуск сми</w:t>
      </w:r>
      <w:r>
        <w:rPr>
          <w:sz w:val="28"/>
          <w:lang w:val="uk-UA"/>
        </w:rPr>
        <w:t>с</w:t>
      </w:r>
      <w:r>
        <w:rPr>
          <w:sz w:val="28"/>
          <w:lang w:val="uk-UA"/>
        </w:rPr>
        <w:t>лових компонентів англійської народної загадки має переважним чином усі р</w:t>
      </w:r>
      <w:r>
        <w:rPr>
          <w:sz w:val="28"/>
          <w:lang w:val="uk-UA"/>
        </w:rPr>
        <w:t>и</w:t>
      </w:r>
      <w:r>
        <w:rPr>
          <w:sz w:val="28"/>
          <w:lang w:val="uk-UA"/>
        </w:rPr>
        <w:t xml:space="preserve">си </w:t>
      </w:r>
      <w:r>
        <w:rPr>
          <w:sz w:val="28"/>
          <w:szCs w:val="28"/>
          <w:lang w:val="uk-UA"/>
        </w:rPr>
        <w:t>еліптичних зрощень:</w:t>
      </w:r>
      <w:r>
        <w:rPr>
          <w:sz w:val="28"/>
          <w:lang w:val="uk-UA"/>
        </w:rPr>
        <w:t xml:space="preserve"> чим більше тек</w:t>
      </w:r>
      <w:r>
        <w:rPr>
          <w:sz w:val="28"/>
          <w:lang w:val="uk-UA"/>
        </w:rPr>
        <w:t>с</w:t>
      </w:r>
      <w:r>
        <w:rPr>
          <w:sz w:val="28"/>
          <w:lang w:val="uk-UA"/>
        </w:rPr>
        <w:t>товий обсяг загадки, тим більше у ній скорочених компонентів. Еліпсація компонентів загадки – це риторичний пр</w:t>
      </w:r>
      <w:r>
        <w:rPr>
          <w:sz w:val="28"/>
          <w:lang w:val="uk-UA"/>
        </w:rPr>
        <w:t>и</w:t>
      </w:r>
      <w:r>
        <w:rPr>
          <w:sz w:val="28"/>
          <w:lang w:val="uk-UA"/>
        </w:rPr>
        <w:t xml:space="preserve">йом скорочення її текстової матерії, що "працює" на максимальне </w:t>
      </w:r>
      <w:r>
        <w:rPr>
          <w:sz w:val="28"/>
          <w:szCs w:val="28"/>
          <w:lang w:val="uk-UA"/>
        </w:rPr>
        <w:t xml:space="preserve">збереження </w:t>
      </w:r>
      <w:r>
        <w:rPr>
          <w:sz w:val="28"/>
          <w:szCs w:val="28"/>
          <w:lang w:val="uk-UA"/>
        </w:rPr>
        <w:lastRenderedPageBreak/>
        <w:t>змісту, який має точно і чітко співвідноситися з відга</w:t>
      </w:r>
      <w:r>
        <w:rPr>
          <w:sz w:val="28"/>
          <w:szCs w:val="28"/>
          <w:lang w:val="uk-UA"/>
        </w:rPr>
        <w:t>д</w:t>
      </w:r>
      <w:r>
        <w:rPr>
          <w:sz w:val="28"/>
          <w:szCs w:val="28"/>
          <w:lang w:val="uk-UA"/>
        </w:rPr>
        <w:t xml:space="preserve">кою. </w:t>
      </w:r>
    </w:p>
    <w:p w:rsidR="00B508AB" w:rsidRDefault="00B508AB" w:rsidP="00B508AB">
      <w:pPr>
        <w:keepNext/>
        <w:widowControl w:val="0"/>
        <w:spacing w:line="360" w:lineRule="auto"/>
        <w:ind w:firstLine="540"/>
        <w:jc w:val="both"/>
        <w:rPr>
          <w:sz w:val="28"/>
          <w:lang w:val="uk-UA" w:eastAsia="uk-UA"/>
        </w:rPr>
      </w:pPr>
      <w:r>
        <w:rPr>
          <w:sz w:val="28"/>
          <w:lang w:val="uk-UA"/>
        </w:rPr>
        <w:t>За схемою еліптичних зрощень конституюються і афоризми, які, будучи а</w:t>
      </w:r>
      <w:r>
        <w:rPr>
          <w:sz w:val="28"/>
          <w:lang w:val="uk-UA"/>
        </w:rPr>
        <w:t>в</w:t>
      </w:r>
      <w:r>
        <w:rPr>
          <w:sz w:val="28"/>
          <w:lang w:val="uk-UA"/>
        </w:rPr>
        <w:t xml:space="preserve">торизованими пареміями, прагнуть до максимально </w:t>
      </w:r>
      <w:r>
        <w:rPr>
          <w:sz w:val="28"/>
          <w:lang w:val="uk-UA" w:eastAsia="uk-UA"/>
        </w:rPr>
        <w:t>конденсованого предста</w:t>
      </w:r>
      <w:r>
        <w:rPr>
          <w:sz w:val="28"/>
          <w:lang w:val="uk-UA" w:eastAsia="uk-UA"/>
        </w:rPr>
        <w:t>в</w:t>
      </w:r>
      <w:r>
        <w:rPr>
          <w:sz w:val="28"/>
          <w:lang w:val="uk-UA" w:eastAsia="uk-UA"/>
        </w:rPr>
        <w:t>лення думки</w:t>
      </w:r>
      <w:r>
        <w:rPr>
          <w:sz w:val="28"/>
          <w:lang w:val="uk-UA"/>
        </w:rPr>
        <w:t>. При їх еліпс</w:t>
      </w:r>
      <w:r>
        <w:rPr>
          <w:sz w:val="28"/>
          <w:lang w:val="uk-UA"/>
        </w:rPr>
        <w:t>а</w:t>
      </w:r>
      <w:r>
        <w:rPr>
          <w:sz w:val="28"/>
          <w:lang w:val="uk-UA"/>
        </w:rPr>
        <w:t xml:space="preserve">ції релевантними видаються не стільки міркування </w:t>
      </w:r>
      <w:r>
        <w:rPr>
          <w:sz w:val="28"/>
          <w:lang w:val="uk-UA" w:eastAsia="uk-UA"/>
        </w:rPr>
        <w:t>ергономіки, стільки міркування влучності та ейдеміки (образності). Ейдем</w:t>
      </w:r>
      <w:r>
        <w:rPr>
          <w:sz w:val="28"/>
          <w:lang w:val="uk-UA" w:eastAsia="uk-UA"/>
        </w:rPr>
        <w:t>і</w:t>
      </w:r>
      <w:r>
        <w:rPr>
          <w:sz w:val="28"/>
          <w:lang w:val="uk-UA" w:eastAsia="uk-UA"/>
        </w:rPr>
        <w:t>чна мотивація автора при максимальному фокусуванні уваги на кластерах істотно значущої інформації дозволяє</w:t>
      </w:r>
      <w:r>
        <w:rPr>
          <w:sz w:val="28"/>
          <w:lang w:val="uk-UA"/>
        </w:rPr>
        <w:t xml:space="preserve"> </w:t>
      </w:r>
      <w:r>
        <w:rPr>
          <w:sz w:val="28"/>
          <w:lang w:val="uk-UA" w:eastAsia="uk-UA"/>
        </w:rPr>
        <w:t>стискати матеріальну форму афористичного в</w:t>
      </w:r>
      <w:r>
        <w:rPr>
          <w:sz w:val="28"/>
          <w:lang w:val="uk-UA" w:eastAsia="uk-UA"/>
        </w:rPr>
        <w:t>и</w:t>
      </w:r>
      <w:r>
        <w:rPr>
          <w:sz w:val="28"/>
          <w:lang w:val="uk-UA" w:eastAsia="uk-UA"/>
        </w:rPr>
        <w:t xml:space="preserve">с-ловлення до розумних меж без руйнування його пропозиціонального змісту. </w:t>
      </w:r>
    </w:p>
    <w:p w:rsidR="00B508AB" w:rsidRDefault="00B508AB" w:rsidP="00B508AB">
      <w:pPr>
        <w:keepNext/>
        <w:widowControl w:val="0"/>
        <w:spacing w:line="360" w:lineRule="auto"/>
        <w:ind w:firstLine="540"/>
        <w:jc w:val="both"/>
        <w:rPr>
          <w:sz w:val="28"/>
          <w:lang w:val="uk-UA" w:eastAsia="uk-UA"/>
        </w:rPr>
      </w:pPr>
      <w:r>
        <w:rPr>
          <w:sz w:val="28"/>
          <w:lang w:val="uk-UA" w:eastAsia="uk-UA"/>
        </w:rPr>
        <w:t>Еліпсис і паремія взаємодіють між собою за принципом засобу і середов</w:t>
      </w:r>
      <w:r>
        <w:rPr>
          <w:sz w:val="28"/>
          <w:lang w:val="uk-UA" w:eastAsia="uk-UA"/>
        </w:rPr>
        <w:t>и</w:t>
      </w:r>
      <w:r>
        <w:rPr>
          <w:sz w:val="28"/>
          <w:lang w:val="uk-UA" w:eastAsia="uk-UA"/>
        </w:rPr>
        <w:t>ща: еліпсис суть усталений засіб створення сти</w:t>
      </w:r>
      <w:r>
        <w:rPr>
          <w:sz w:val="28"/>
          <w:lang w:val="uk-UA" w:eastAsia="uk-UA"/>
        </w:rPr>
        <w:t>с</w:t>
      </w:r>
      <w:r>
        <w:rPr>
          <w:sz w:val="28"/>
          <w:lang w:val="uk-UA" w:eastAsia="uk-UA"/>
        </w:rPr>
        <w:t>лості, паремія суть сприятливе середовище стиску вербальних засобів. Наслідком такої взаємодії є екстракт думки, що рядиться у форму блискуче вигостреної й доведеної до доскон</w:t>
      </w:r>
      <w:r>
        <w:rPr>
          <w:sz w:val="28"/>
          <w:lang w:val="uk-UA" w:eastAsia="uk-UA"/>
        </w:rPr>
        <w:t>а</w:t>
      </w:r>
      <w:r>
        <w:rPr>
          <w:sz w:val="28"/>
          <w:lang w:val="uk-UA" w:eastAsia="uk-UA"/>
        </w:rPr>
        <w:t>лості сентенції, концентрація смислу в якій досягає свого ап</w:t>
      </w:r>
      <w:r>
        <w:rPr>
          <w:sz w:val="28"/>
          <w:lang w:val="uk-UA" w:eastAsia="uk-UA"/>
        </w:rPr>
        <w:t>о</w:t>
      </w:r>
      <w:r>
        <w:rPr>
          <w:sz w:val="28"/>
          <w:lang w:val="uk-UA" w:eastAsia="uk-UA"/>
        </w:rPr>
        <w:t xml:space="preserve">гею. </w:t>
      </w:r>
    </w:p>
    <w:p w:rsidR="00B508AB" w:rsidRDefault="00B508AB" w:rsidP="00B508AB">
      <w:pPr>
        <w:keepNext/>
        <w:widowControl w:val="0"/>
        <w:spacing w:line="360" w:lineRule="auto"/>
        <w:ind w:firstLine="567"/>
        <w:jc w:val="both"/>
        <w:rPr>
          <w:sz w:val="28"/>
          <w:lang w:val="uk-UA"/>
        </w:rPr>
      </w:pPr>
      <w:r>
        <w:rPr>
          <w:spacing w:val="-2"/>
          <w:sz w:val="28"/>
          <w:lang w:val="uk-UA"/>
        </w:rPr>
        <w:t>Імплікативні засади має й еліпсис у дискурсивно</w:t>
      </w:r>
      <w:r>
        <w:rPr>
          <w:sz w:val="28"/>
          <w:szCs w:val="28"/>
          <w:lang w:val="uk-UA"/>
        </w:rPr>
        <w:t xml:space="preserve"> зв'язаному реченні, когн</w:t>
      </w:r>
      <w:r>
        <w:rPr>
          <w:sz w:val="28"/>
          <w:szCs w:val="28"/>
          <w:lang w:val="uk-UA"/>
        </w:rPr>
        <w:t>і</w:t>
      </w:r>
      <w:r>
        <w:rPr>
          <w:sz w:val="28"/>
          <w:szCs w:val="28"/>
          <w:lang w:val="uk-UA"/>
        </w:rPr>
        <w:t>тивно-комунікативна актуалізація якого відбувається через інтеграцію в на</w:t>
      </w:r>
      <w:r>
        <w:rPr>
          <w:sz w:val="28"/>
          <w:szCs w:val="28"/>
          <w:lang w:val="uk-UA"/>
        </w:rPr>
        <w:t>д</w:t>
      </w:r>
      <w:r>
        <w:rPr>
          <w:sz w:val="28"/>
          <w:szCs w:val="28"/>
          <w:lang w:val="uk-UA"/>
        </w:rPr>
        <w:t xml:space="preserve">фразову єдність з її мотивами, настановами, тактиками і стратегіями. </w:t>
      </w:r>
      <w:r>
        <w:rPr>
          <w:spacing w:val="-2"/>
          <w:sz w:val="28"/>
          <w:lang w:val="uk-UA"/>
        </w:rPr>
        <w:t>Проте еліп-сис ставиться до своєї реалізації в дискурсі вибірково: він цурається юри-дичної та релігійної комунікації, офіційно-ділових текстів, інструктивних док</w:t>
      </w:r>
      <w:r>
        <w:rPr>
          <w:spacing w:val="-2"/>
          <w:sz w:val="28"/>
          <w:lang w:val="uk-UA"/>
        </w:rPr>
        <w:t>у</w:t>
      </w:r>
      <w:r>
        <w:rPr>
          <w:spacing w:val="-2"/>
          <w:sz w:val="28"/>
          <w:lang w:val="uk-UA"/>
        </w:rPr>
        <w:t>ментів тощо. Найсприятливішим комунікативним середовищем для нього є ро</w:t>
      </w:r>
      <w:r>
        <w:rPr>
          <w:spacing w:val="-2"/>
          <w:sz w:val="28"/>
          <w:lang w:val="uk-UA"/>
        </w:rPr>
        <w:t>з</w:t>
      </w:r>
      <w:r>
        <w:rPr>
          <w:spacing w:val="-2"/>
          <w:sz w:val="28"/>
          <w:lang w:val="uk-UA"/>
        </w:rPr>
        <w:t>мовно-побутовий, публіцистичний і рекламний дискурси</w:t>
      </w:r>
      <w:r>
        <w:rPr>
          <w:sz w:val="28"/>
          <w:lang w:val="uk-UA"/>
        </w:rPr>
        <w:t xml:space="preserve">. </w:t>
      </w:r>
    </w:p>
    <w:p w:rsidR="00B508AB" w:rsidRDefault="00B508AB" w:rsidP="00B508AB">
      <w:pPr>
        <w:keepNext/>
        <w:widowControl w:val="0"/>
        <w:spacing w:line="360" w:lineRule="auto"/>
        <w:ind w:firstLine="567"/>
        <w:jc w:val="both"/>
        <w:rPr>
          <w:sz w:val="28"/>
          <w:szCs w:val="28"/>
          <w:lang w:val="uk-UA"/>
        </w:rPr>
      </w:pPr>
      <w:r>
        <w:rPr>
          <w:sz w:val="28"/>
          <w:szCs w:val="28"/>
          <w:lang w:val="uk-UA"/>
        </w:rPr>
        <w:t>Найбільш вживаним є еліпсис у розмовно-побутовому (діалогічному) ди</w:t>
      </w:r>
      <w:r>
        <w:rPr>
          <w:sz w:val="28"/>
          <w:szCs w:val="28"/>
          <w:lang w:val="uk-UA"/>
        </w:rPr>
        <w:t>с</w:t>
      </w:r>
      <w:r>
        <w:rPr>
          <w:sz w:val="28"/>
          <w:szCs w:val="28"/>
          <w:lang w:val="uk-UA"/>
        </w:rPr>
        <w:t>курсі, чому значною мірою сприяє іллокутивно-перлокутивна специфіка цієї сфери спілкування (непідготовленість, спонтанність, довільність, експреси</w:t>
      </w:r>
      <w:r>
        <w:rPr>
          <w:sz w:val="28"/>
          <w:szCs w:val="28"/>
          <w:lang w:val="uk-UA"/>
        </w:rPr>
        <w:t>в</w:t>
      </w:r>
      <w:r>
        <w:rPr>
          <w:sz w:val="28"/>
          <w:szCs w:val="28"/>
          <w:lang w:val="uk-UA"/>
        </w:rPr>
        <w:t>ність, сугестивність), що уможливлює використання еліптичних скупчень. На другому місці – публіцистичний дискурс, який формується в основному за раху</w:t>
      </w:r>
      <w:r>
        <w:rPr>
          <w:sz w:val="28"/>
          <w:szCs w:val="28"/>
          <w:lang w:val="uk-UA"/>
        </w:rPr>
        <w:softHyphen/>
        <w:t>нок своєї здатності "вбирати" в себе суттєві властивості інших типів і видів к</w:t>
      </w:r>
      <w:r>
        <w:rPr>
          <w:sz w:val="28"/>
          <w:szCs w:val="28"/>
          <w:lang w:val="uk-UA"/>
        </w:rPr>
        <w:t>о</w:t>
      </w:r>
      <w:r>
        <w:rPr>
          <w:sz w:val="28"/>
          <w:szCs w:val="28"/>
          <w:lang w:val="uk-UA"/>
        </w:rPr>
        <w:t>мунікації. Рекламний дискурс посідає в цій системі третє місце: виходячи із презумпції того, що не всі споживачі обізнані з темою повідомлюваного, його автори прагнуть до максимально експліцитної подачі інформ</w:t>
      </w:r>
      <w:r>
        <w:rPr>
          <w:sz w:val="28"/>
          <w:szCs w:val="28"/>
          <w:lang w:val="uk-UA"/>
        </w:rPr>
        <w:t>а</w:t>
      </w:r>
      <w:r>
        <w:rPr>
          <w:sz w:val="28"/>
          <w:szCs w:val="28"/>
          <w:lang w:val="uk-UA"/>
        </w:rPr>
        <w:t xml:space="preserve">ції. </w:t>
      </w:r>
    </w:p>
    <w:p w:rsidR="00B508AB" w:rsidRDefault="00B508AB" w:rsidP="00B508AB">
      <w:pPr>
        <w:keepNext/>
        <w:widowControl w:val="0"/>
        <w:spacing w:line="360" w:lineRule="auto"/>
        <w:ind w:firstLine="567"/>
        <w:jc w:val="both"/>
        <w:rPr>
          <w:spacing w:val="-2"/>
          <w:sz w:val="28"/>
          <w:szCs w:val="28"/>
          <w:lang w:val="uk-UA"/>
        </w:rPr>
      </w:pPr>
      <w:r>
        <w:rPr>
          <w:spacing w:val="-2"/>
          <w:sz w:val="28"/>
          <w:lang w:val="uk-UA"/>
        </w:rPr>
        <w:t xml:space="preserve">Когнітивно-комунікативна природа еліпсису </w:t>
      </w:r>
      <w:r>
        <w:rPr>
          <w:sz w:val="28"/>
          <w:lang w:val="uk-UA"/>
        </w:rPr>
        <w:t xml:space="preserve">є запорукою його існування </w:t>
      </w:r>
      <w:r>
        <w:rPr>
          <w:sz w:val="28"/>
          <w:szCs w:val="28"/>
          <w:lang w:val="uk-UA"/>
        </w:rPr>
        <w:t xml:space="preserve">у </w:t>
      </w:r>
      <w:r>
        <w:rPr>
          <w:sz w:val="28"/>
          <w:szCs w:val="28"/>
          <w:lang w:val="uk-UA"/>
        </w:rPr>
        <w:lastRenderedPageBreak/>
        <w:t>двох своїх іпостасях – парадигматичній і си</w:t>
      </w:r>
      <w:r>
        <w:rPr>
          <w:sz w:val="28"/>
          <w:szCs w:val="28"/>
          <w:lang w:val="uk-UA"/>
        </w:rPr>
        <w:t>н</w:t>
      </w:r>
      <w:r>
        <w:rPr>
          <w:sz w:val="28"/>
          <w:szCs w:val="28"/>
          <w:lang w:val="uk-UA"/>
        </w:rPr>
        <w:t>тагматичній. У першому випадку йдеться про еліпсис як системно-мовне утворення, що є інгерентно властиве комунікативно автономним синтаксичним конструкціям, у другому – про елі</w:t>
      </w:r>
      <w:r>
        <w:rPr>
          <w:sz w:val="28"/>
          <w:szCs w:val="28"/>
          <w:lang w:val="uk-UA"/>
        </w:rPr>
        <w:t>п</w:t>
      </w:r>
      <w:r>
        <w:rPr>
          <w:sz w:val="28"/>
          <w:szCs w:val="28"/>
          <w:lang w:val="uk-UA"/>
        </w:rPr>
        <w:t xml:space="preserve">сис як ситуативно-мовленнєве утворення. </w:t>
      </w:r>
    </w:p>
    <w:p w:rsidR="00B508AB" w:rsidRDefault="00B508AB" w:rsidP="00B508AB">
      <w:pPr>
        <w:pStyle w:val="37"/>
        <w:keepNext/>
        <w:widowControl w:val="0"/>
        <w:spacing w:after="0"/>
        <w:ind w:firstLine="567"/>
        <w:rPr>
          <w:i/>
          <w:szCs w:val="28"/>
          <w:lang w:val="uk-UA"/>
        </w:rPr>
      </w:pPr>
      <w:r>
        <w:rPr>
          <w:spacing w:val="-4"/>
          <w:szCs w:val="28"/>
          <w:lang w:val="uk-UA"/>
        </w:rPr>
        <w:t xml:space="preserve">Будучи явищем когнітивно-комунікативного порядку, еліпсис має </w:t>
      </w:r>
      <w:r>
        <w:rPr>
          <w:szCs w:val="28"/>
          <w:lang w:val="uk-UA"/>
        </w:rPr>
        <w:t>синкрет</w:t>
      </w:r>
      <w:r>
        <w:rPr>
          <w:szCs w:val="28"/>
          <w:lang w:val="uk-UA"/>
        </w:rPr>
        <w:t>и</w:t>
      </w:r>
      <w:r>
        <w:rPr>
          <w:szCs w:val="28"/>
          <w:lang w:val="uk-UA"/>
        </w:rPr>
        <w:t>ч</w:t>
      </w:r>
      <w:r>
        <w:rPr>
          <w:szCs w:val="28"/>
        </w:rPr>
        <w:t>-</w:t>
      </w:r>
      <w:r>
        <w:rPr>
          <w:szCs w:val="28"/>
          <w:lang w:val="uk-UA"/>
        </w:rPr>
        <w:t>ну природу: він виникає і продукується за діалектичним законом єдності та б</w:t>
      </w:r>
      <w:r>
        <w:rPr>
          <w:szCs w:val="28"/>
          <w:lang w:val="uk-UA"/>
        </w:rPr>
        <w:t>о</w:t>
      </w:r>
      <w:r>
        <w:rPr>
          <w:szCs w:val="28"/>
          <w:lang w:val="uk-UA"/>
        </w:rPr>
        <w:t>ротьби протилежностей – імпліцитного та експліцитного в реченні. Цей синкр</w:t>
      </w:r>
      <w:r>
        <w:rPr>
          <w:szCs w:val="28"/>
          <w:lang w:val="uk-UA"/>
        </w:rPr>
        <w:t>е</w:t>
      </w:r>
      <w:r>
        <w:rPr>
          <w:szCs w:val="28"/>
          <w:lang w:val="uk-UA"/>
        </w:rPr>
        <w:t>тизм є віддзеркаленням протиріччя між формою синтаксичної одиниці та її зм</w:t>
      </w:r>
      <w:r>
        <w:rPr>
          <w:szCs w:val="28"/>
          <w:lang w:val="uk-UA"/>
        </w:rPr>
        <w:t>і</w:t>
      </w:r>
      <w:r>
        <w:rPr>
          <w:szCs w:val="28"/>
          <w:lang w:val="uk-UA"/>
        </w:rPr>
        <w:t>с-том, що має своїм наслідком невербалізовану референцію і що в кінцевому р</w:t>
      </w:r>
      <w:r>
        <w:rPr>
          <w:szCs w:val="28"/>
          <w:lang w:val="uk-UA"/>
        </w:rPr>
        <w:t>а</w:t>
      </w:r>
      <w:r>
        <w:rPr>
          <w:szCs w:val="28"/>
          <w:lang w:val="uk-UA"/>
        </w:rPr>
        <w:t xml:space="preserve">хунку є одним із проявів асиметрії мовного знаку. </w:t>
      </w:r>
    </w:p>
    <w:p w:rsidR="00B508AB" w:rsidRDefault="00B508AB" w:rsidP="00B508AB">
      <w:pPr>
        <w:keepNext/>
        <w:widowControl w:val="0"/>
        <w:spacing w:line="360" w:lineRule="auto"/>
        <w:ind w:firstLine="567"/>
        <w:jc w:val="both"/>
        <w:rPr>
          <w:sz w:val="28"/>
          <w:szCs w:val="28"/>
          <w:lang w:val="uk-UA"/>
        </w:rPr>
      </w:pPr>
      <w:r>
        <w:rPr>
          <w:sz w:val="28"/>
          <w:szCs w:val="28"/>
          <w:lang w:val="uk-UA"/>
        </w:rPr>
        <w:t>Системологічний погляд на когнітивно-комунікативний потенціал еліпти</w:t>
      </w:r>
      <w:r>
        <w:rPr>
          <w:sz w:val="28"/>
          <w:szCs w:val="28"/>
          <w:lang w:val="uk-UA"/>
        </w:rPr>
        <w:t>ч</w:t>
      </w:r>
      <w:r>
        <w:rPr>
          <w:sz w:val="28"/>
          <w:szCs w:val="28"/>
          <w:lang w:val="uk-UA"/>
        </w:rPr>
        <w:t xml:space="preserve">ного речення сучасної англійської мови в </w:t>
      </w:r>
      <w:r>
        <w:rPr>
          <w:spacing w:val="40"/>
          <w:sz w:val="28"/>
          <w:szCs w:val="28"/>
          <w:lang w:val="uk-UA"/>
        </w:rPr>
        <w:t>пе</w:t>
      </w:r>
      <w:r>
        <w:rPr>
          <w:spacing w:val="40"/>
          <w:sz w:val="28"/>
          <w:szCs w:val="28"/>
          <w:lang w:val="uk-UA"/>
        </w:rPr>
        <w:t>р</w:t>
      </w:r>
      <w:r>
        <w:rPr>
          <w:spacing w:val="40"/>
          <w:sz w:val="28"/>
          <w:szCs w:val="28"/>
          <w:lang w:val="uk-UA"/>
        </w:rPr>
        <w:t>спективі</w:t>
      </w:r>
      <w:r>
        <w:rPr>
          <w:sz w:val="28"/>
          <w:szCs w:val="28"/>
          <w:lang w:val="uk-UA"/>
        </w:rPr>
        <w:t xml:space="preserve"> може стати основою для лінгвопрагматичного, лі</w:t>
      </w:r>
      <w:r>
        <w:rPr>
          <w:sz w:val="28"/>
          <w:szCs w:val="28"/>
          <w:lang w:val="uk-UA"/>
        </w:rPr>
        <w:t>н</w:t>
      </w:r>
      <w:r>
        <w:rPr>
          <w:sz w:val="28"/>
          <w:szCs w:val="28"/>
          <w:lang w:val="uk-UA"/>
        </w:rPr>
        <w:t xml:space="preserve">гвостилістичного та лінгвосинергетичного опису не менш активних процесів спрощення реченнєвої матерії – </w:t>
      </w:r>
      <w:r>
        <w:rPr>
          <w:sz w:val="28"/>
          <w:lang w:val="uk-UA"/>
        </w:rPr>
        <w:t>компресії,</w:t>
      </w:r>
      <w:r>
        <w:rPr>
          <w:sz w:val="28"/>
          <w:szCs w:val="28"/>
          <w:lang w:val="uk-UA"/>
        </w:rPr>
        <w:t xml:space="preserve"> ред</w:t>
      </w:r>
      <w:r>
        <w:rPr>
          <w:sz w:val="28"/>
          <w:szCs w:val="28"/>
          <w:lang w:val="uk-UA"/>
        </w:rPr>
        <w:t>у</w:t>
      </w:r>
      <w:r>
        <w:rPr>
          <w:sz w:val="28"/>
          <w:szCs w:val="28"/>
          <w:lang w:val="uk-UA"/>
        </w:rPr>
        <w:t>кції, парцеляції, які разом із еліпсисом діють за алгоритмом синтаксичної лакунар-ності, одного із активних синтаксичних явищ у природних мовах. Не менш     перспективним є їх вивчення в різних дискурсивних формаціях, у різних со-ці</w:t>
      </w:r>
      <w:r>
        <w:rPr>
          <w:sz w:val="28"/>
          <w:szCs w:val="28"/>
          <w:lang w:val="uk-UA"/>
        </w:rPr>
        <w:t>а</w:t>
      </w:r>
      <w:r>
        <w:rPr>
          <w:sz w:val="28"/>
          <w:szCs w:val="28"/>
          <w:lang w:val="uk-UA"/>
        </w:rPr>
        <w:t>льних стратах, у різних статусно-рольових конфігураціях на матеріалі різних лін</w:t>
      </w:r>
      <w:r>
        <w:rPr>
          <w:sz w:val="28"/>
          <w:szCs w:val="28"/>
          <w:lang w:val="uk-UA"/>
        </w:rPr>
        <w:t>г</w:t>
      </w:r>
      <w:r>
        <w:rPr>
          <w:sz w:val="28"/>
          <w:szCs w:val="28"/>
          <w:lang w:val="uk-UA"/>
        </w:rPr>
        <w:t>вокультур.</w:t>
      </w:r>
    </w:p>
    <w:p w:rsidR="00B508AB" w:rsidRDefault="00B508AB" w:rsidP="00B508AB">
      <w:pPr>
        <w:keepNext/>
        <w:widowControl w:val="0"/>
        <w:spacing w:line="360" w:lineRule="auto"/>
        <w:jc w:val="center"/>
        <w:rPr>
          <w:b/>
          <w:caps/>
          <w:spacing w:val="100"/>
          <w:sz w:val="28"/>
          <w:szCs w:val="28"/>
          <w:lang w:val="uk-UA"/>
        </w:rPr>
      </w:pPr>
      <w:r>
        <w:rPr>
          <w:bCs/>
          <w:lang w:val="uk-UA"/>
        </w:rPr>
        <w:br w:type="page"/>
      </w:r>
      <w:r>
        <w:rPr>
          <w:b/>
          <w:caps/>
          <w:spacing w:val="100"/>
          <w:sz w:val="28"/>
          <w:szCs w:val="28"/>
          <w:lang w:val="uk-UA"/>
        </w:rPr>
        <w:lastRenderedPageBreak/>
        <w:t xml:space="preserve">Список </w:t>
      </w:r>
    </w:p>
    <w:p w:rsidR="00B508AB" w:rsidRDefault="00B508AB" w:rsidP="00B508AB">
      <w:pPr>
        <w:pStyle w:val="afffffffffffffffffffffffff1"/>
        <w:keepNext/>
        <w:widowControl w:val="0"/>
        <w:ind w:firstLine="0"/>
        <w:jc w:val="center"/>
        <w:rPr>
          <w:rFonts w:cs="Times New Roman"/>
          <w:b/>
          <w:caps/>
          <w:lang w:val="uk-UA"/>
        </w:rPr>
      </w:pPr>
      <w:r>
        <w:rPr>
          <w:rFonts w:cs="Times New Roman"/>
          <w:b/>
          <w:caps/>
          <w:lang w:val="uk-UA"/>
        </w:rPr>
        <w:t>використаних джерел</w:t>
      </w:r>
    </w:p>
    <w:p w:rsidR="00B508AB" w:rsidRDefault="00B508AB" w:rsidP="00B508AB">
      <w:pPr>
        <w:pStyle w:val="afffffffffffffffffffffffff1"/>
        <w:keepNext/>
        <w:widowControl w:val="0"/>
        <w:ind w:firstLine="540"/>
        <w:jc w:val="center"/>
        <w:rPr>
          <w:rFonts w:cs="Times New Roman"/>
          <w:caps/>
          <w:spacing w:val="-6"/>
          <w:sz w:val="20"/>
          <w:szCs w:val="20"/>
          <w:lang w:val="uk-UA"/>
        </w:rPr>
      </w:pPr>
    </w:p>
    <w:p w:rsidR="00B508AB" w:rsidRDefault="00B508AB" w:rsidP="00B508AB">
      <w:pPr>
        <w:pStyle w:val="afffffffffffffffffffffffff1"/>
        <w:keepNext/>
        <w:widowControl w:val="0"/>
        <w:ind w:firstLine="540"/>
        <w:jc w:val="center"/>
        <w:rPr>
          <w:rFonts w:cs="Times New Roman"/>
          <w:caps/>
          <w:spacing w:val="-6"/>
          <w:sz w:val="20"/>
          <w:szCs w:val="20"/>
          <w:lang w:val="uk-UA"/>
        </w:rPr>
      </w:pPr>
    </w:p>
    <w:p w:rsidR="00B508AB" w:rsidRDefault="00B508AB" w:rsidP="00B508AB">
      <w:pPr>
        <w:keepNext/>
        <w:widowControl w:val="0"/>
        <w:spacing w:line="360" w:lineRule="auto"/>
        <w:ind w:firstLine="540"/>
        <w:jc w:val="both"/>
        <w:rPr>
          <w:spacing w:val="-6"/>
          <w:sz w:val="28"/>
          <w:szCs w:val="28"/>
        </w:rPr>
      </w:pPr>
      <w:r>
        <w:rPr>
          <w:spacing w:val="-6"/>
          <w:sz w:val="28"/>
          <w:szCs w:val="28"/>
        </w:rPr>
        <w:t>1. Абашина В.Н. Вопросы коммуникативно-прагматического описания сло</w:t>
      </w:r>
      <w:r>
        <w:rPr>
          <w:spacing w:val="-6"/>
          <w:sz w:val="28"/>
          <w:szCs w:val="28"/>
        </w:rPr>
        <w:t>ж</w:t>
      </w:r>
      <w:r>
        <w:rPr>
          <w:spacing w:val="-6"/>
          <w:sz w:val="28"/>
          <w:szCs w:val="28"/>
        </w:rPr>
        <w:t xml:space="preserve">ного предложения в русском языке: аспект актуального членения/ Абашина В.Н. – Львов: ИЗ ЛНУ им. И. Франко, 2006. – 344 с. </w:t>
      </w:r>
    </w:p>
    <w:p w:rsidR="00B508AB" w:rsidRDefault="00B508AB" w:rsidP="00B508AB">
      <w:pPr>
        <w:keepNext/>
        <w:widowControl w:val="0"/>
        <w:spacing w:line="360" w:lineRule="auto"/>
        <w:ind w:firstLine="540"/>
        <w:jc w:val="both"/>
        <w:rPr>
          <w:spacing w:val="-6"/>
          <w:sz w:val="28"/>
          <w:szCs w:val="28"/>
        </w:rPr>
      </w:pPr>
      <w:r>
        <w:rPr>
          <w:snapToGrid w:val="0"/>
          <w:spacing w:val="-6"/>
          <w:sz w:val="28"/>
        </w:rPr>
        <w:t>2. Адмони В.Г. Синтаксис современного немецкого я</w:t>
      </w:r>
      <w:bookmarkStart w:id="1" w:name="OCRUncertain038"/>
      <w:r>
        <w:rPr>
          <w:snapToGrid w:val="0"/>
          <w:spacing w:val="-6"/>
          <w:sz w:val="28"/>
        </w:rPr>
        <w:t>з</w:t>
      </w:r>
      <w:bookmarkEnd w:id="1"/>
      <w:r>
        <w:rPr>
          <w:snapToGrid w:val="0"/>
          <w:spacing w:val="-6"/>
          <w:sz w:val="28"/>
        </w:rPr>
        <w:t>ыка: Систе</w:t>
      </w:r>
      <w:bookmarkStart w:id="2" w:name="OCRUncertain039"/>
      <w:r>
        <w:rPr>
          <w:snapToGrid w:val="0"/>
          <w:spacing w:val="-6"/>
          <w:sz w:val="28"/>
        </w:rPr>
        <w:t>м</w:t>
      </w:r>
      <w:bookmarkEnd w:id="2"/>
      <w:r>
        <w:rPr>
          <w:snapToGrid w:val="0"/>
          <w:spacing w:val="-6"/>
          <w:sz w:val="28"/>
        </w:rPr>
        <w:t>а отн</w:t>
      </w:r>
      <w:r>
        <w:rPr>
          <w:snapToGrid w:val="0"/>
          <w:spacing w:val="-6"/>
          <w:sz w:val="28"/>
        </w:rPr>
        <w:t>о</w:t>
      </w:r>
      <w:r>
        <w:rPr>
          <w:snapToGrid w:val="0"/>
          <w:spacing w:val="-6"/>
          <w:sz w:val="28"/>
        </w:rPr>
        <w:t>шений и система построения</w:t>
      </w:r>
      <w:bookmarkStart w:id="3" w:name="OCRUncertain040"/>
      <w:r>
        <w:rPr>
          <w:snapToGrid w:val="0"/>
          <w:spacing w:val="-6"/>
          <w:sz w:val="28"/>
        </w:rPr>
        <w:t>.</w:t>
      </w:r>
      <w:bookmarkStart w:id="4" w:name="OCRUncertain041"/>
      <w:bookmarkEnd w:id="3"/>
      <w:r>
        <w:rPr>
          <w:snapToGrid w:val="0"/>
          <w:spacing w:val="-6"/>
          <w:sz w:val="28"/>
        </w:rPr>
        <w:t xml:space="preserve"> </w:t>
      </w:r>
      <w:r>
        <w:rPr>
          <w:spacing w:val="-6"/>
          <w:sz w:val="28"/>
        </w:rPr>
        <w:t>–</w:t>
      </w:r>
      <w:r>
        <w:rPr>
          <w:snapToGrid w:val="0"/>
          <w:spacing w:val="-6"/>
          <w:sz w:val="28"/>
        </w:rPr>
        <w:t xml:space="preserve"> Л.: Наука,</w:t>
      </w:r>
      <w:bookmarkEnd w:id="4"/>
      <w:r>
        <w:rPr>
          <w:noProof/>
          <w:snapToGrid w:val="0"/>
          <w:spacing w:val="-6"/>
          <w:sz w:val="28"/>
        </w:rPr>
        <w:t xml:space="preserve"> 1973. – 366</w:t>
      </w:r>
      <w:r>
        <w:rPr>
          <w:snapToGrid w:val="0"/>
          <w:spacing w:val="-6"/>
          <w:sz w:val="28"/>
        </w:rPr>
        <w:t xml:space="preserve"> с.</w:t>
      </w:r>
    </w:p>
    <w:p w:rsidR="00B508AB" w:rsidRDefault="00B508AB" w:rsidP="00B508AB">
      <w:pPr>
        <w:keepNext/>
        <w:widowControl w:val="0"/>
        <w:spacing w:line="360" w:lineRule="auto"/>
        <w:ind w:firstLine="540"/>
        <w:jc w:val="both"/>
        <w:rPr>
          <w:spacing w:val="-6"/>
          <w:sz w:val="28"/>
          <w:szCs w:val="28"/>
        </w:rPr>
      </w:pPr>
      <w:r>
        <w:rPr>
          <w:spacing w:val="-6"/>
          <w:sz w:val="28"/>
          <w:szCs w:val="28"/>
        </w:rPr>
        <w:t>3. Акуленко В.В. Світова лінгвістика ХХ – ХХІ століть: міжнародне взаємо</w:t>
      </w:r>
      <w:r>
        <w:rPr>
          <w:spacing w:val="-6"/>
          <w:sz w:val="28"/>
          <w:szCs w:val="28"/>
        </w:rPr>
        <w:softHyphen/>
        <w:t>розуміння та його обмеженість / В.В. Акуленко // Лінгвістика ХХІ століття: нові дослідження і перспект</w:t>
      </w:r>
      <w:r>
        <w:rPr>
          <w:spacing w:val="-6"/>
          <w:sz w:val="28"/>
          <w:szCs w:val="28"/>
        </w:rPr>
        <w:t>и</w:t>
      </w:r>
      <w:r>
        <w:rPr>
          <w:spacing w:val="-6"/>
          <w:sz w:val="28"/>
          <w:szCs w:val="28"/>
        </w:rPr>
        <w:t>ви. Зб. наук. пр. – К.: Логос, 2006. – № 1. – С. 22-32.</w:t>
      </w:r>
    </w:p>
    <w:p w:rsidR="00B508AB" w:rsidRDefault="00B508AB" w:rsidP="00B508AB">
      <w:pPr>
        <w:keepNext/>
        <w:widowControl w:val="0"/>
        <w:spacing w:line="360" w:lineRule="auto"/>
        <w:ind w:firstLine="540"/>
        <w:jc w:val="both"/>
        <w:rPr>
          <w:spacing w:val="-6"/>
          <w:sz w:val="28"/>
          <w:szCs w:val="28"/>
        </w:rPr>
      </w:pPr>
      <w:r>
        <w:rPr>
          <w:spacing w:val="-6"/>
          <w:sz w:val="28"/>
          <w:szCs w:val="28"/>
        </w:rPr>
        <w:t>4. Александрова В.Г. Психологическое детерминирование реплик согласия-не</w:t>
      </w:r>
      <w:r>
        <w:rPr>
          <w:spacing w:val="-6"/>
          <w:sz w:val="28"/>
          <w:szCs w:val="28"/>
        </w:rPr>
        <w:softHyphen/>
        <w:t>согласия в современном английском художественном диалоге / В.Г. Александр</w:t>
      </w:r>
      <w:r>
        <w:rPr>
          <w:spacing w:val="-6"/>
          <w:sz w:val="28"/>
          <w:szCs w:val="28"/>
        </w:rPr>
        <w:t>о</w:t>
      </w:r>
      <w:r>
        <w:rPr>
          <w:spacing w:val="-6"/>
          <w:sz w:val="28"/>
          <w:szCs w:val="28"/>
        </w:rPr>
        <w:t>ва// Мова і культура. – Вип. 8. – Т. 2: Психологія мови і культури. Мова і засоби масової комунікації. – К.: Издательский Дом Дмитрия Бураго, 2005. – С. 74-78.</w:t>
      </w:r>
    </w:p>
    <w:p w:rsidR="00B508AB" w:rsidRDefault="00B508AB" w:rsidP="00B508AB">
      <w:pPr>
        <w:keepNext/>
        <w:widowControl w:val="0"/>
        <w:spacing w:line="360" w:lineRule="auto"/>
        <w:ind w:firstLine="540"/>
        <w:jc w:val="both"/>
        <w:rPr>
          <w:spacing w:val="-6"/>
          <w:sz w:val="28"/>
          <w:szCs w:val="28"/>
        </w:rPr>
      </w:pPr>
      <w:r>
        <w:rPr>
          <w:spacing w:val="-6"/>
          <w:sz w:val="28"/>
          <w:szCs w:val="28"/>
        </w:rPr>
        <w:t>5. Александрова В.Г. Когнитивно-грамматические особенности эллипт</w:t>
      </w:r>
      <w:r>
        <w:rPr>
          <w:spacing w:val="-6"/>
          <w:sz w:val="28"/>
          <w:szCs w:val="28"/>
        </w:rPr>
        <w:t>и</w:t>
      </w:r>
      <w:r>
        <w:rPr>
          <w:spacing w:val="-6"/>
          <w:sz w:val="28"/>
          <w:szCs w:val="28"/>
        </w:rPr>
        <w:t>ческих конструкций / В.Г. Александрова // Нова філологія. Зб. наук. пр. – Запоріжжя: ЗНУ, 2005. – № 2 (22). – С. 128-134.</w:t>
      </w:r>
    </w:p>
    <w:p w:rsidR="00B508AB" w:rsidRDefault="00B508AB" w:rsidP="00B508AB">
      <w:pPr>
        <w:keepNext/>
        <w:widowControl w:val="0"/>
        <w:spacing w:line="360" w:lineRule="auto"/>
        <w:ind w:firstLine="540"/>
        <w:jc w:val="both"/>
        <w:rPr>
          <w:spacing w:val="-6"/>
          <w:sz w:val="28"/>
          <w:szCs w:val="28"/>
        </w:rPr>
      </w:pPr>
      <w:r>
        <w:rPr>
          <w:spacing w:val="-6"/>
          <w:sz w:val="28"/>
          <w:szCs w:val="28"/>
        </w:rPr>
        <w:t>6. Александрова В.Г. Эллипсис в структуре фразеологических единиц совр</w:t>
      </w:r>
      <w:r>
        <w:rPr>
          <w:spacing w:val="-6"/>
          <w:sz w:val="28"/>
          <w:szCs w:val="28"/>
        </w:rPr>
        <w:t>е</w:t>
      </w:r>
      <w:r>
        <w:rPr>
          <w:spacing w:val="-6"/>
          <w:sz w:val="28"/>
          <w:szCs w:val="28"/>
        </w:rPr>
        <w:t>менного английского языка / В.Г. Александрова // Культура народов Причерном</w:t>
      </w:r>
      <w:r>
        <w:rPr>
          <w:spacing w:val="-6"/>
          <w:sz w:val="28"/>
          <w:szCs w:val="28"/>
        </w:rPr>
        <w:t>о</w:t>
      </w:r>
      <w:r>
        <w:rPr>
          <w:spacing w:val="-6"/>
          <w:sz w:val="28"/>
          <w:szCs w:val="28"/>
        </w:rPr>
        <w:t>рья. – Симферополь: Крым, 2005. – № 76. – С. 119-123.</w:t>
      </w:r>
    </w:p>
    <w:p w:rsidR="00B508AB" w:rsidRDefault="00B508AB" w:rsidP="00B508AB">
      <w:pPr>
        <w:keepNext/>
        <w:widowControl w:val="0"/>
        <w:spacing w:line="360" w:lineRule="auto"/>
        <w:ind w:firstLine="540"/>
        <w:jc w:val="both"/>
        <w:rPr>
          <w:spacing w:val="-6"/>
          <w:sz w:val="28"/>
          <w:szCs w:val="28"/>
        </w:rPr>
      </w:pPr>
      <w:r>
        <w:rPr>
          <w:spacing w:val="-6"/>
          <w:sz w:val="28"/>
          <w:szCs w:val="28"/>
        </w:rPr>
        <w:t>7. Александрова В.Г. Еліпсис в англомовних афористичних текстах / В.Г. Але</w:t>
      </w:r>
      <w:r>
        <w:rPr>
          <w:spacing w:val="-6"/>
          <w:sz w:val="28"/>
          <w:szCs w:val="28"/>
        </w:rPr>
        <w:t>к</w:t>
      </w:r>
      <w:r>
        <w:rPr>
          <w:spacing w:val="-6"/>
          <w:sz w:val="28"/>
          <w:szCs w:val="28"/>
        </w:rPr>
        <w:t>сандрова // Записки з романо-германської філології. Зб. наук. пр. – Одеса: ОНУ ім. І.І. Мечн</w:t>
      </w:r>
      <w:r>
        <w:rPr>
          <w:spacing w:val="-6"/>
          <w:sz w:val="28"/>
          <w:szCs w:val="28"/>
        </w:rPr>
        <w:t>и</w:t>
      </w:r>
      <w:r>
        <w:rPr>
          <w:spacing w:val="-6"/>
          <w:sz w:val="28"/>
          <w:szCs w:val="28"/>
        </w:rPr>
        <w:t>кова, 2006. – Вип. 17. – С. 3-9.</w:t>
      </w:r>
    </w:p>
    <w:p w:rsidR="00B508AB" w:rsidRDefault="00B508AB" w:rsidP="00B508AB">
      <w:pPr>
        <w:keepNext/>
        <w:widowControl w:val="0"/>
        <w:spacing w:line="360" w:lineRule="auto"/>
        <w:ind w:firstLine="540"/>
        <w:jc w:val="both"/>
        <w:rPr>
          <w:spacing w:val="-6"/>
          <w:sz w:val="28"/>
          <w:szCs w:val="28"/>
        </w:rPr>
      </w:pPr>
      <w:r>
        <w:rPr>
          <w:spacing w:val="-6"/>
          <w:sz w:val="28"/>
          <w:szCs w:val="28"/>
        </w:rPr>
        <w:t>8. Александрова В.Г. Типи і види синтаксичного еліпсису / В.Г. Алексан</w:t>
      </w:r>
      <w:r>
        <w:rPr>
          <w:spacing w:val="-6"/>
          <w:sz w:val="28"/>
          <w:szCs w:val="28"/>
        </w:rPr>
        <w:t>д</w:t>
      </w:r>
      <w:r>
        <w:rPr>
          <w:spacing w:val="-6"/>
          <w:sz w:val="28"/>
          <w:szCs w:val="28"/>
        </w:rPr>
        <w:t>рова // Ученые записки Таврического нац. ун-та им. В.И. Вернадского. Филология. Сб. н</w:t>
      </w:r>
      <w:r>
        <w:rPr>
          <w:spacing w:val="-6"/>
          <w:sz w:val="28"/>
          <w:szCs w:val="28"/>
        </w:rPr>
        <w:t>а</w:t>
      </w:r>
      <w:r>
        <w:rPr>
          <w:spacing w:val="-6"/>
          <w:sz w:val="28"/>
          <w:szCs w:val="28"/>
        </w:rPr>
        <w:t>учн. тр. – Симфер</w:t>
      </w:r>
      <w:r>
        <w:rPr>
          <w:spacing w:val="-6"/>
          <w:sz w:val="28"/>
          <w:szCs w:val="28"/>
        </w:rPr>
        <w:t>о</w:t>
      </w:r>
      <w:r>
        <w:rPr>
          <w:spacing w:val="-6"/>
          <w:sz w:val="28"/>
          <w:szCs w:val="28"/>
        </w:rPr>
        <w:t>поль: ТНУ им. В.И. Вернадского, 2006. – Т. 19 (58), № 4. – 2006. – С. 89-91.</w:t>
      </w:r>
    </w:p>
    <w:p w:rsidR="00B508AB" w:rsidRDefault="00B508AB" w:rsidP="00B508AB">
      <w:pPr>
        <w:keepNext/>
        <w:widowControl w:val="0"/>
        <w:spacing w:line="360" w:lineRule="auto"/>
        <w:ind w:firstLine="540"/>
        <w:jc w:val="both"/>
        <w:rPr>
          <w:spacing w:val="-6"/>
          <w:sz w:val="28"/>
          <w:szCs w:val="28"/>
        </w:rPr>
      </w:pPr>
      <w:r>
        <w:rPr>
          <w:spacing w:val="-6"/>
          <w:sz w:val="28"/>
          <w:szCs w:val="28"/>
        </w:rPr>
        <w:t xml:space="preserve">9. Александрова В.Г. Еліпсис у рекламному дискурсі / В.Г. Александрова // </w:t>
      </w:r>
      <w:r>
        <w:rPr>
          <w:spacing w:val="-6"/>
          <w:sz w:val="28"/>
          <w:szCs w:val="28"/>
        </w:rPr>
        <w:lastRenderedPageBreak/>
        <w:t>Матеріали міжнар. наук. конф. "Когнітивно-прагматичні дослідження мов професій</w:t>
      </w:r>
      <w:r>
        <w:rPr>
          <w:spacing w:val="-6"/>
          <w:sz w:val="28"/>
          <w:szCs w:val="28"/>
        </w:rPr>
        <w:softHyphen/>
        <w:t>ного спілкування". – Харків: ХНУ ім. В.Н. Каразіна, 2006. – С. 57-60.</w:t>
      </w:r>
    </w:p>
    <w:p w:rsidR="00B508AB" w:rsidRDefault="00B508AB" w:rsidP="00B508AB">
      <w:pPr>
        <w:keepNext/>
        <w:widowControl w:val="0"/>
        <w:spacing w:line="360" w:lineRule="auto"/>
        <w:ind w:firstLine="540"/>
        <w:jc w:val="both"/>
        <w:rPr>
          <w:spacing w:val="-6"/>
          <w:sz w:val="28"/>
          <w:szCs w:val="28"/>
        </w:rPr>
      </w:pPr>
      <w:r>
        <w:rPr>
          <w:spacing w:val="-6"/>
          <w:sz w:val="28"/>
          <w:szCs w:val="28"/>
        </w:rPr>
        <w:t>10. Александрова В.Г. Таксономія еліпсованих речень сучасної англійської м</w:t>
      </w:r>
      <w:r>
        <w:rPr>
          <w:spacing w:val="-6"/>
          <w:sz w:val="28"/>
          <w:szCs w:val="28"/>
        </w:rPr>
        <w:t>о</w:t>
      </w:r>
      <w:r>
        <w:rPr>
          <w:spacing w:val="-6"/>
          <w:sz w:val="28"/>
          <w:szCs w:val="28"/>
        </w:rPr>
        <w:t>ви / В.Г. Александрова // Вісник Харьківського нац. ун-ту ім. В.Н. Каразіна. – Харків: Конста</w:t>
      </w:r>
      <w:r>
        <w:rPr>
          <w:spacing w:val="-6"/>
          <w:sz w:val="28"/>
          <w:szCs w:val="28"/>
        </w:rPr>
        <w:t>н</w:t>
      </w:r>
      <w:r>
        <w:rPr>
          <w:spacing w:val="-6"/>
          <w:sz w:val="28"/>
          <w:szCs w:val="28"/>
        </w:rPr>
        <w:t>та, 2007. – Вип. 773. – С. 104-107.</w:t>
      </w:r>
    </w:p>
    <w:p w:rsidR="00B508AB" w:rsidRDefault="00B508AB" w:rsidP="00B508AB">
      <w:pPr>
        <w:keepNext/>
        <w:widowControl w:val="0"/>
        <w:spacing w:line="360" w:lineRule="auto"/>
        <w:ind w:firstLine="540"/>
        <w:jc w:val="both"/>
        <w:rPr>
          <w:spacing w:val="-6"/>
          <w:sz w:val="28"/>
          <w:szCs w:val="28"/>
        </w:rPr>
      </w:pPr>
      <w:r>
        <w:rPr>
          <w:spacing w:val="-6"/>
          <w:sz w:val="28"/>
          <w:szCs w:val="28"/>
        </w:rPr>
        <w:t>11. Александрова В.Г.</w:t>
      </w:r>
      <w:r>
        <w:rPr>
          <w:spacing w:val="-6"/>
        </w:rPr>
        <w:t xml:space="preserve"> </w:t>
      </w:r>
      <w:r>
        <w:rPr>
          <w:spacing w:val="-6"/>
          <w:sz w:val="28"/>
          <w:szCs w:val="28"/>
        </w:rPr>
        <w:t>Еліпсис у системі близьких і споріднених синта</w:t>
      </w:r>
      <w:r>
        <w:rPr>
          <w:spacing w:val="-6"/>
          <w:sz w:val="28"/>
          <w:szCs w:val="28"/>
        </w:rPr>
        <w:t>к</w:t>
      </w:r>
      <w:r>
        <w:rPr>
          <w:spacing w:val="-6"/>
          <w:sz w:val="28"/>
          <w:szCs w:val="28"/>
        </w:rPr>
        <w:t>сичних явищ сучасної англійської мови / В.Г. Александрова // Лінгвістичні студії. Зб. наук. пр. – Д</w:t>
      </w:r>
      <w:r>
        <w:rPr>
          <w:spacing w:val="-6"/>
          <w:sz w:val="28"/>
          <w:szCs w:val="28"/>
        </w:rPr>
        <w:t>о</w:t>
      </w:r>
      <w:r>
        <w:rPr>
          <w:spacing w:val="-6"/>
          <w:sz w:val="28"/>
          <w:szCs w:val="28"/>
        </w:rPr>
        <w:t>нецьк: ДонНУ, 2007. – Вип. 15. – С. 220-223.</w:t>
      </w:r>
    </w:p>
    <w:p w:rsidR="00B508AB" w:rsidRDefault="00B508AB" w:rsidP="00B508AB">
      <w:pPr>
        <w:keepNext/>
        <w:widowControl w:val="0"/>
        <w:spacing w:line="360" w:lineRule="auto"/>
        <w:ind w:firstLine="540"/>
        <w:jc w:val="both"/>
        <w:rPr>
          <w:spacing w:val="-6"/>
          <w:sz w:val="28"/>
          <w:szCs w:val="28"/>
        </w:rPr>
      </w:pPr>
      <w:r>
        <w:rPr>
          <w:spacing w:val="-6"/>
          <w:sz w:val="28"/>
          <w:szCs w:val="28"/>
        </w:rPr>
        <w:t xml:space="preserve">12. </w:t>
      </w:r>
      <w:r>
        <w:rPr>
          <w:spacing w:val="-8"/>
          <w:sz w:val="28"/>
          <w:szCs w:val="28"/>
        </w:rPr>
        <w:t>Александрова В.Г. Синтаксичний еліпсис у сучасній англійській мові: техніки кодування та декодування / В.Г. Александрова // Мовні і концептуальні ка</w:t>
      </w:r>
      <w:r>
        <w:rPr>
          <w:spacing w:val="-8"/>
          <w:sz w:val="28"/>
          <w:szCs w:val="28"/>
        </w:rPr>
        <w:t>р</w:t>
      </w:r>
      <w:r>
        <w:rPr>
          <w:spacing w:val="-8"/>
          <w:sz w:val="28"/>
          <w:szCs w:val="28"/>
        </w:rPr>
        <w:t>тини світу. Зб. наук. пр. – ВПЦ "Київський університет", 2007. – Вип. 23, Ч. 1. – С. 293-300.</w:t>
      </w:r>
    </w:p>
    <w:p w:rsidR="00B508AB" w:rsidRDefault="00B508AB" w:rsidP="00B508AB">
      <w:pPr>
        <w:keepNext/>
        <w:widowControl w:val="0"/>
        <w:spacing w:line="360" w:lineRule="auto"/>
        <w:ind w:firstLine="540"/>
        <w:jc w:val="both"/>
        <w:rPr>
          <w:spacing w:val="-6"/>
          <w:sz w:val="28"/>
          <w:szCs w:val="28"/>
        </w:rPr>
      </w:pPr>
      <w:r>
        <w:rPr>
          <w:spacing w:val="-6"/>
          <w:sz w:val="28"/>
          <w:szCs w:val="28"/>
        </w:rPr>
        <w:t xml:space="preserve">13. Александрова В.Г. </w:t>
      </w:r>
      <w:r>
        <w:rPr>
          <w:spacing w:val="-6"/>
          <w:sz w:val="28"/>
          <w:szCs w:val="28"/>
          <w:lang w:val="uk-UA"/>
        </w:rPr>
        <w:t xml:space="preserve">Еліптичні конструкції в англомовному дискурсі </w:t>
      </w:r>
      <w:r>
        <w:rPr>
          <w:spacing w:val="-6"/>
          <w:sz w:val="28"/>
          <w:szCs w:val="28"/>
        </w:rPr>
        <w:t xml:space="preserve">/ В.Г. Александрова </w:t>
      </w:r>
      <w:r>
        <w:rPr>
          <w:spacing w:val="-6"/>
          <w:sz w:val="28"/>
          <w:szCs w:val="28"/>
          <w:lang w:val="uk-UA"/>
        </w:rPr>
        <w:t xml:space="preserve">// Науковий часопис НПУ ім. М.П. Драгоманова. </w:t>
      </w:r>
      <w:r>
        <w:rPr>
          <w:spacing w:val="-6"/>
          <w:sz w:val="28"/>
          <w:szCs w:val="28"/>
        </w:rPr>
        <w:t>Серія 9 "Сучасні тенденції ро</w:t>
      </w:r>
      <w:r>
        <w:rPr>
          <w:spacing w:val="-6"/>
          <w:sz w:val="28"/>
          <w:szCs w:val="28"/>
        </w:rPr>
        <w:t>з</w:t>
      </w:r>
      <w:r>
        <w:rPr>
          <w:spacing w:val="-6"/>
          <w:sz w:val="28"/>
          <w:szCs w:val="28"/>
        </w:rPr>
        <w:t xml:space="preserve">витку мов". </w:t>
      </w:r>
      <w:r>
        <w:rPr>
          <w:spacing w:val="-6"/>
          <w:sz w:val="28"/>
          <w:szCs w:val="28"/>
          <w:lang w:val="uk-UA"/>
        </w:rPr>
        <w:t xml:space="preserve">– К.: НПУ ім. М.П. </w:t>
      </w:r>
      <w:r>
        <w:rPr>
          <w:spacing w:val="-6"/>
          <w:sz w:val="28"/>
          <w:szCs w:val="28"/>
        </w:rPr>
        <w:t>Драгоманова, 2007. – Вип. 2. – С. 3-8.</w:t>
      </w:r>
    </w:p>
    <w:p w:rsidR="00B508AB" w:rsidRDefault="00B508AB" w:rsidP="00B508AB">
      <w:pPr>
        <w:keepNext/>
        <w:widowControl w:val="0"/>
        <w:spacing w:line="360" w:lineRule="auto"/>
        <w:ind w:firstLine="540"/>
        <w:jc w:val="both"/>
        <w:rPr>
          <w:spacing w:val="-8"/>
          <w:sz w:val="28"/>
          <w:szCs w:val="28"/>
        </w:rPr>
      </w:pPr>
      <w:r>
        <w:rPr>
          <w:spacing w:val="-8"/>
          <w:sz w:val="28"/>
          <w:szCs w:val="28"/>
        </w:rPr>
        <w:t>14. Александрова В.Г. Лінгвокогнітивна специфіка еліпсованих р</w:t>
      </w:r>
      <w:r>
        <w:rPr>
          <w:spacing w:val="-8"/>
          <w:sz w:val="28"/>
          <w:szCs w:val="28"/>
        </w:rPr>
        <w:t>е</w:t>
      </w:r>
      <w:r>
        <w:rPr>
          <w:spacing w:val="-8"/>
          <w:sz w:val="28"/>
          <w:szCs w:val="28"/>
        </w:rPr>
        <w:t>чень сучасної англійської мови / В.Г. Александрова // Матеріали VII Всеукр. конф. "Каразінські ч</w:t>
      </w:r>
      <w:r>
        <w:rPr>
          <w:spacing w:val="-8"/>
          <w:sz w:val="28"/>
          <w:szCs w:val="28"/>
        </w:rPr>
        <w:t>и</w:t>
      </w:r>
      <w:r>
        <w:rPr>
          <w:spacing w:val="-8"/>
          <w:sz w:val="28"/>
          <w:szCs w:val="28"/>
        </w:rPr>
        <w:t>тання: Людина. Мова. Комунікація". – Харків: ХНУ ім. В.Н. Каразіна, 2008. – С. 4-5.</w:t>
      </w:r>
    </w:p>
    <w:p w:rsidR="00B508AB" w:rsidRDefault="00B508AB" w:rsidP="00B508AB">
      <w:pPr>
        <w:keepNext/>
        <w:widowControl w:val="0"/>
        <w:spacing w:line="360" w:lineRule="auto"/>
        <w:ind w:firstLine="540"/>
        <w:jc w:val="both"/>
        <w:rPr>
          <w:spacing w:val="-6"/>
          <w:sz w:val="28"/>
          <w:szCs w:val="28"/>
        </w:rPr>
      </w:pPr>
      <w:r>
        <w:rPr>
          <w:spacing w:val="-6"/>
          <w:sz w:val="28"/>
          <w:szCs w:val="28"/>
        </w:rPr>
        <w:t xml:space="preserve">15. Александрова В.Г. </w:t>
      </w:r>
      <w:r>
        <w:rPr>
          <w:spacing w:val="-6"/>
          <w:sz w:val="28"/>
          <w:szCs w:val="28"/>
          <w:lang w:val="uk-UA"/>
        </w:rPr>
        <w:t>Семантико-синтаксичне моделювання еліпсованого р</w:t>
      </w:r>
      <w:r>
        <w:rPr>
          <w:spacing w:val="-6"/>
          <w:sz w:val="28"/>
          <w:szCs w:val="28"/>
          <w:lang w:val="uk-UA"/>
        </w:rPr>
        <w:t>е</w:t>
      </w:r>
      <w:r>
        <w:rPr>
          <w:spacing w:val="-6"/>
          <w:sz w:val="28"/>
          <w:szCs w:val="28"/>
          <w:lang w:val="uk-UA"/>
        </w:rPr>
        <w:t xml:space="preserve">чення у сучасній англійській мові </w:t>
      </w:r>
      <w:r>
        <w:rPr>
          <w:spacing w:val="-6"/>
          <w:sz w:val="28"/>
          <w:szCs w:val="28"/>
        </w:rPr>
        <w:t xml:space="preserve">/ В.Г. Александрова </w:t>
      </w:r>
      <w:r>
        <w:rPr>
          <w:spacing w:val="-6"/>
          <w:sz w:val="28"/>
          <w:szCs w:val="28"/>
          <w:lang w:val="uk-UA"/>
        </w:rPr>
        <w:t>// Наукові записки КДПУ ім. В. Винниченка. С</w:t>
      </w:r>
      <w:r>
        <w:rPr>
          <w:spacing w:val="-6"/>
          <w:sz w:val="28"/>
          <w:szCs w:val="28"/>
          <w:lang w:val="uk-UA"/>
        </w:rPr>
        <w:t>е</w:t>
      </w:r>
      <w:r>
        <w:rPr>
          <w:spacing w:val="-6"/>
          <w:sz w:val="28"/>
          <w:szCs w:val="28"/>
          <w:lang w:val="uk-UA"/>
        </w:rPr>
        <w:t>рія "Філологічні науки. Мовознавство". – Кіровоград: РВВ КДПУ ім. В. Винниченка, 2008. – Вип. 75 (2). – С. 43-47.</w:t>
      </w:r>
    </w:p>
    <w:p w:rsidR="00B508AB" w:rsidRDefault="00B508AB" w:rsidP="00B508AB">
      <w:pPr>
        <w:pStyle w:val="HTML9"/>
        <w:keepNext/>
        <w:widowControl w:val="0"/>
        <w:spacing w:line="360" w:lineRule="auto"/>
        <w:ind w:firstLine="540"/>
        <w:textAlignment w:val="baseline"/>
        <w:rPr>
          <w:rFonts w:ascii="Times New Roman" w:hAnsi="Times New Roman" w:cs="Times New Roman"/>
          <w:spacing w:val="-6"/>
          <w:sz w:val="28"/>
          <w:szCs w:val="28"/>
        </w:rPr>
      </w:pPr>
      <w:r>
        <w:rPr>
          <w:rFonts w:ascii="Times New Roman" w:hAnsi="Times New Roman" w:cs="Times New Roman"/>
          <w:spacing w:val="-6"/>
          <w:sz w:val="28"/>
          <w:szCs w:val="28"/>
        </w:rPr>
        <w:t>16. Александрова В.Г. Гіпотактичний еліпсис у сучасній англійській мові</w:t>
      </w:r>
      <w:r>
        <w:rPr>
          <w:spacing w:val="-6"/>
          <w:sz w:val="28"/>
          <w:szCs w:val="28"/>
        </w:rPr>
        <w:t>/</w:t>
      </w:r>
      <w:r>
        <w:rPr>
          <w:rFonts w:ascii="Times New Roman" w:hAnsi="Times New Roman" w:cs="Times New Roman"/>
          <w:spacing w:val="-6"/>
          <w:sz w:val="28"/>
          <w:szCs w:val="28"/>
        </w:rPr>
        <w:t xml:space="preserve"> В.Г. Александрова // Нова філологія. Зб. н</w:t>
      </w:r>
      <w:r>
        <w:rPr>
          <w:rFonts w:ascii="Times New Roman" w:hAnsi="Times New Roman" w:cs="Times New Roman"/>
          <w:spacing w:val="-6"/>
          <w:sz w:val="28"/>
          <w:szCs w:val="28"/>
        </w:rPr>
        <w:t>а</w:t>
      </w:r>
      <w:r>
        <w:rPr>
          <w:rFonts w:ascii="Times New Roman" w:hAnsi="Times New Roman" w:cs="Times New Roman"/>
          <w:spacing w:val="-6"/>
          <w:sz w:val="28"/>
          <w:szCs w:val="28"/>
        </w:rPr>
        <w:t>ук. пр. – Запоріжжя: ЗНУ, 2008. – Вип. 32. – С. 305-310.</w:t>
      </w:r>
    </w:p>
    <w:p w:rsidR="00B508AB" w:rsidRDefault="00B508AB" w:rsidP="00B508AB">
      <w:pPr>
        <w:keepNext/>
        <w:widowControl w:val="0"/>
        <w:spacing w:line="360" w:lineRule="auto"/>
        <w:ind w:firstLine="540"/>
        <w:jc w:val="both"/>
        <w:rPr>
          <w:spacing w:val="-6"/>
          <w:sz w:val="28"/>
          <w:szCs w:val="28"/>
          <w:lang w:val="uk-UA"/>
        </w:rPr>
      </w:pPr>
      <w:r>
        <w:rPr>
          <w:spacing w:val="-6"/>
          <w:sz w:val="28"/>
          <w:szCs w:val="28"/>
        </w:rPr>
        <w:t xml:space="preserve">17. Александрова В.Г. </w:t>
      </w:r>
      <w:r>
        <w:rPr>
          <w:spacing w:val="-6"/>
          <w:sz w:val="28"/>
          <w:szCs w:val="28"/>
          <w:lang w:val="uk-UA"/>
        </w:rPr>
        <w:t>Еліпсис у складному реченні суча</w:t>
      </w:r>
      <w:r>
        <w:rPr>
          <w:spacing w:val="-6"/>
          <w:sz w:val="28"/>
          <w:szCs w:val="28"/>
          <w:lang w:val="uk-UA"/>
        </w:rPr>
        <w:t>с</w:t>
      </w:r>
      <w:r>
        <w:rPr>
          <w:spacing w:val="-6"/>
          <w:sz w:val="28"/>
          <w:szCs w:val="28"/>
          <w:lang w:val="uk-UA"/>
        </w:rPr>
        <w:t xml:space="preserve">ної англійської мови </w:t>
      </w:r>
      <w:r>
        <w:rPr>
          <w:spacing w:val="-6"/>
          <w:sz w:val="28"/>
          <w:szCs w:val="28"/>
        </w:rPr>
        <w:t xml:space="preserve">/ В.Г. Александрова </w:t>
      </w:r>
      <w:r>
        <w:rPr>
          <w:spacing w:val="-6"/>
          <w:sz w:val="28"/>
          <w:szCs w:val="28"/>
          <w:lang w:val="uk-UA"/>
        </w:rPr>
        <w:t>// Науковий вісник Херсонського держ. ун-ту. Серія „Лінгвіст</w:t>
      </w:r>
      <w:r>
        <w:rPr>
          <w:spacing w:val="-6"/>
          <w:sz w:val="28"/>
          <w:szCs w:val="28"/>
          <w:lang w:val="uk-UA"/>
        </w:rPr>
        <w:t>и</w:t>
      </w:r>
      <w:r>
        <w:rPr>
          <w:spacing w:val="-6"/>
          <w:sz w:val="28"/>
          <w:szCs w:val="28"/>
          <w:lang w:val="uk-UA"/>
        </w:rPr>
        <w:t>ка”. – Херсон: Вид-во ХДУ, 2008. – Вип. VI. – С. 194-199.</w:t>
      </w:r>
    </w:p>
    <w:p w:rsidR="00B508AB" w:rsidRDefault="00B508AB" w:rsidP="00B508AB">
      <w:pPr>
        <w:keepNext/>
        <w:widowControl w:val="0"/>
        <w:spacing w:line="360" w:lineRule="auto"/>
        <w:ind w:firstLine="540"/>
        <w:jc w:val="both"/>
        <w:rPr>
          <w:spacing w:val="-8"/>
          <w:sz w:val="28"/>
          <w:szCs w:val="28"/>
          <w:lang w:val="uk-UA"/>
        </w:rPr>
      </w:pPr>
      <w:r>
        <w:rPr>
          <w:spacing w:val="-8"/>
          <w:sz w:val="28"/>
          <w:szCs w:val="28"/>
        </w:rPr>
        <w:t>18. Анастасьева В.Х. Некоторые синтаксические констру</w:t>
      </w:r>
      <w:r>
        <w:rPr>
          <w:spacing w:val="-8"/>
          <w:sz w:val="28"/>
          <w:szCs w:val="28"/>
        </w:rPr>
        <w:t>к</w:t>
      </w:r>
      <w:r>
        <w:rPr>
          <w:spacing w:val="-8"/>
          <w:sz w:val="28"/>
          <w:szCs w:val="28"/>
        </w:rPr>
        <w:t>ции со служебными и вспомогательными глаголами в современном английском языке (частичная инве</w:t>
      </w:r>
      <w:r>
        <w:rPr>
          <w:spacing w:val="-8"/>
          <w:sz w:val="28"/>
          <w:szCs w:val="28"/>
        </w:rPr>
        <w:t>р</w:t>
      </w:r>
      <w:r>
        <w:rPr>
          <w:spacing w:val="-8"/>
          <w:sz w:val="28"/>
          <w:szCs w:val="28"/>
        </w:rPr>
        <w:t>сия сказуемого, частичный эллипс сказуемого, общеотрицательная конструкция и конс</w:t>
      </w:r>
      <w:r>
        <w:rPr>
          <w:spacing w:val="-8"/>
          <w:sz w:val="28"/>
          <w:szCs w:val="28"/>
        </w:rPr>
        <w:t>т</w:t>
      </w:r>
      <w:r>
        <w:rPr>
          <w:spacing w:val="-8"/>
          <w:sz w:val="28"/>
          <w:szCs w:val="28"/>
        </w:rPr>
        <w:t xml:space="preserve">рукция с эмфазой сказуемого): </w:t>
      </w:r>
      <w:r>
        <w:rPr>
          <w:spacing w:val="-8"/>
          <w:sz w:val="28"/>
          <w:szCs w:val="28"/>
          <w:lang w:val="uk-UA"/>
        </w:rPr>
        <w:t>автореф. дис. на соиск</w:t>
      </w:r>
      <w:r>
        <w:rPr>
          <w:spacing w:val="-8"/>
          <w:sz w:val="28"/>
          <w:szCs w:val="28"/>
          <w:lang w:val="uk-UA"/>
        </w:rPr>
        <w:t>а</w:t>
      </w:r>
      <w:r>
        <w:rPr>
          <w:spacing w:val="-8"/>
          <w:sz w:val="28"/>
          <w:szCs w:val="28"/>
          <w:lang w:val="uk-UA"/>
        </w:rPr>
        <w:t xml:space="preserve">ние учен. степени канд. </w:t>
      </w:r>
      <w:r>
        <w:rPr>
          <w:spacing w:val="-8"/>
          <w:sz w:val="28"/>
          <w:szCs w:val="28"/>
          <w:lang w:val="uk-UA"/>
        </w:rPr>
        <w:lastRenderedPageBreak/>
        <w:t>филол. наук: спец. 10.02.04 „Герман</w:t>
      </w:r>
      <w:r>
        <w:rPr>
          <w:spacing w:val="-8"/>
          <w:sz w:val="28"/>
          <w:szCs w:val="28"/>
          <w:lang w:val="uk-UA"/>
        </w:rPr>
        <w:t>с</w:t>
      </w:r>
      <w:r>
        <w:rPr>
          <w:spacing w:val="-8"/>
          <w:sz w:val="28"/>
          <w:szCs w:val="28"/>
          <w:lang w:val="uk-UA"/>
        </w:rPr>
        <w:t>кие языки” / В.Х. Анастасьева. – Одесса, 1956. – 17 с.</w:t>
      </w:r>
    </w:p>
    <w:p w:rsidR="00B508AB" w:rsidRDefault="00B508AB" w:rsidP="00B508AB">
      <w:pPr>
        <w:keepNext/>
        <w:widowControl w:val="0"/>
        <w:spacing w:line="360" w:lineRule="auto"/>
        <w:ind w:firstLine="540"/>
        <w:jc w:val="both"/>
        <w:rPr>
          <w:spacing w:val="-6"/>
          <w:sz w:val="28"/>
          <w:szCs w:val="28"/>
        </w:rPr>
      </w:pPr>
      <w:r>
        <w:rPr>
          <w:spacing w:val="-6"/>
          <w:sz w:val="28"/>
          <w:szCs w:val="28"/>
          <w:lang w:val="uk-UA"/>
        </w:rPr>
        <w:t>19. Арват Н.Н. Синтаксис простого речення в сучасній р</w:t>
      </w:r>
      <w:r>
        <w:rPr>
          <w:spacing w:val="-6"/>
          <w:sz w:val="28"/>
          <w:szCs w:val="28"/>
          <w:lang w:val="uk-UA"/>
        </w:rPr>
        <w:t>о</w:t>
      </w:r>
      <w:r>
        <w:rPr>
          <w:spacing w:val="-6"/>
          <w:sz w:val="28"/>
          <w:szCs w:val="28"/>
          <w:lang w:val="uk-UA"/>
        </w:rPr>
        <w:t xml:space="preserve">сійській мові / Арват Н.Н. – Ніжин: НДПУ ім. </w:t>
      </w:r>
      <w:r>
        <w:rPr>
          <w:spacing w:val="-6"/>
          <w:sz w:val="28"/>
          <w:szCs w:val="28"/>
        </w:rPr>
        <w:t xml:space="preserve">Гоголя, 2002. – 174 с. </w:t>
      </w:r>
    </w:p>
    <w:p w:rsidR="00B508AB" w:rsidRDefault="00B508AB" w:rsidP="00B508AB">
      <w:pPr>
        <w:keepNext/>
        <w:widowControl w:val="0"/>
        <w:spacing w:line="360" w:lineRule="auto"/>
        <w:ind w:firstLine="540"/>
        <w:jc w:val="both"/>
        <w:rPr>
          <w:spacing w:val="-6"/>
          <w:sz w:val="28"/>
          <w:szCs w:val="28"/>
        </w:rPr>
      </w:pPr>
      <w:r>
        <w:rPr>
          <w:spacing w:val="-6"/>
          <w:sz w:val="28"/>
          <w:szCs w:val="28"/>
        </w:rPr>
        <w:t>20. Арнольд И.В. Стилистика современного английского языка (Стилистика декодирования) / Арнольд И.В . – М.: Пр</w:t>
      </w:r>
      <w:r>
        <w:rPr>
          <w:spacing w:val="-6"/>
          <w:sz w:val="28"/>
          <w:szCs w:val="28"/>
        </w:rPr>
        <w:t>о</w:t>
      </w:r>
      <w:r>
        <w:rPr>
          <w:spacing w:val="-6"/>
          <w:sz w:val="28"/>
          <w:szCs w:val="28"/>
        </w:rPr>
        <w:t>свещение, 1990. – 300 с.</w:t>
      </w:r>
    </w:p>
    <w:p w:rsidR="00B508AB" w:rsidRDefault="00B508AB" w:rsidP="00B508AB">
      <w:pPr>
        <w:keepNext/>
        <w:widowControl w:val="0"/>
        <w:spacing w:line="360" w:lineRule="auto"/>
        <w:ind w:firstLine="540"/>
        <w:jc w:val="both"/>
        <w:rPr>
          <w:spacing w:val="-6"/>
          <w:sz w:val="28"/>
        </w:rPr>
      </w:pPr>
      <w:r>
        <w:rPr>
          <w:iCs/>
          <w:spacing w:val="-6"/>
          <w:sz w:val="28"/>
        </w:rPr>
        <w:t>21. Артемова Л.В.</w:t>
      </w:r>
      <w:r>
        <w:rPr>
          <w:spacing w:val="-6"/>
          <w:sz w:val="28"/>
        </w:rPr>
        <w:t xml:space="preserve"> Публіцистичний стиль: загальні характеристики, функції, жанрові диференціації/ </w:t>
      </w:r>
      <w:r>
        <w:rPr>
          <w:iCs/>
          <w:spacing w:val="-6"/>
          <w:sz w:val="28"/>
        </w:rPr>
        <w:t>Л.В.</w:t>
      </w:r>
      <w:r>
        <w:rPr>
          <w:spacing w:val="-6"/>
          <w:sz w:val="28"/>
        </w:rPr>
        <w:t xml:space="preserve"> </w:t>
      </w:r>
      <w:r>
        <w:rPr>
          <w:iCs/>
          <w:spacing w:val="-6"/>
          <w:sz w:val="28"/>
        </w:rPr>
        <w:t xml:space="preserve">Артемова </w:t>
      </w:r>
      <w:r>
        <w:rPr>
          <w:spacing w:val="-6"/>
          <w:sz w:val="28"/>
        </w:rPr>
        <w:t>// Проблеми семантики, прагматики та когнітивної лінгвістики. – 2003. – Вип. 2. – С. 5-19.</w:t>
      </w:r>
    </w:p>
    <w:p w:rsidR="00B508AB" w:rsidRDefault="00B508AB" w:rsidP="00B508AB">
      <w:pPr>
        <w:keepNext/>
        <w:widowControl w:val="0"/>
        <w:spacing w:line="360" w:lineRule="auto"/>
        <w:ind w:firstLine="540"/>
        <w:jc w:val="both"/>
        <w:rPr>
          <w:spacing w:val="-6"/>
          <w:sz w:val="28"/>
          <w:szCs w:val="28"/>
        </w:rPr>
      </w:pPr>
      <w:r>
        <w:rPr>
          <w:spacing w:val="-6"/>
          <w:sz w:val="28"/>
          <w:szCs w:val="28"/>
        </w:rPr>
        <w:t>22. Артюшков И.В. К вопросу о соотношении прерванных и неполных предл</w:t>
      </w:r>
      <w:r>
        <w:rPr>
          <w:spacing w:val="-6"/>
          <w:sz w:val="28"/>
          <w:szCs w:val="28"/>
        </w:rPr>
        <w:t>о</w:t>
      </w:r>
      <w:r>
        <w:rPr>
          <w:spacing w:val="-6"/>
          <w:sz w:val="28"/>
          <w:szCs w:val="28"/>
        </w:rPr>
        <w:t>жений / И.В. Артюшков // Предложение как многоаспектная един</w:t>
      </w:r>
      <w:r>
        <w:rPr>
          <w:spacing w:val="-6"/>
          <w:sz w:val="28"/>
          <w:szCs w:val="28"/>
        </w:rPr>
        <w:t>и</w:t>
      </w:r>
      <w:r>
        <w:rPr>
          <w:spacing w:val="-6"/>
          <w:sz w:val="28"/>
          <w:szCs w:val="28"/>
        </w:rPr>
        <w:t>ца. – М., 1984. – С. 54-64.</w:t>
      </w:r>
    </w:p>
    <w:p w:rsidR="00B508AB" w:rsidRDefault="00B508AB" w:rsidP="00B508AB">
      <w:pPr>
        <w:keepNext/>
        <w:widowControl w:val="0"/>
        <w:tabs>
          <w:tab w:val="left" w:pos="9632"/>
        </w:tabs>
        <w:spacing w:line="360" w:lineRule="auto"/>
        <w:ind w:right="-88" w:firstLine="540"/>
        <w:jc w:val="both"/>
        <w:rPr>
          <w:spacing w:val="-6"/>
          <w:sz w:val="28"/>
          <w:szCs w:val="28"/>
        </w:rPr>
      </w:pPr>
      <w:r>
        <w:rPr>
          <w:spacing w:val="-6"/>
          <w:sz w:val="28"/>
          <w:szCs w:val="28"/>
        </w:rPr>
        <w:t>23. Арутюнова Н.Д. Предложение и его смысл / Арутюнова Н.Д.; [изд. 4-е, ст</w:t>
      </w:r>
      <w:r>
        <w:rPr>
          <w:spacing w:val="-6"/>
          <w:sz w:val="28"/>
          <w:szCs w:val="28"/>
        </w:rPr>
        <w:t>е</w:t>
      </w:r>
      <w:r>
        <w:rPr>
          <w:spacing w:val="-6"/>
          <w:sz w:val="28"/>
          <w:szCs w:val="28"/>
        </w:rPr>
        <w:t>реот.]. – М.: Едиториал УРСС, 2005. – 384 с.</w:t>
      </w:r>
    </w:p>
    <w:p w:rsidR="00B508AB" w:rsidRDefault="00B508AB" w:rsidP="00B508AB">
      <w:pPr>
        <w:keepNext/>
        <w:widowControl w:val="0"/>
        <w:spacing w:line="360" w:lineRule="auto"/>
        <w:ind w:firstLine="540"/>
        <w:jc w:val="both"/>
        <w:rPr>
          <w:bCs/>
          <w:color w:val="000000"/>
          <w:spacing w:val="-6"/>
          <w:sz w:val="28"/>
          <w:szCs w:val="28"/>
        </w:rPr>
      </w:pPr>
      <w:r>
        <w:rPr>
          <w:bCs/>
          <w:color w:val="000000"/>
          <w:spacing w:val="-6"/>
          <w:sz w:val="28"/>
          <w:szCs w:val="28"/>
        </w:rPr>
        <w:t>24. Ахманова О.С. Словарь лингвистических терминов / Ахманова О.С. – М.: КомКнига, 2005. – 576 с.</w:t>
      </w:r>
    </w:p>
    <w:p w:rsidR="00B508AB" w:rsidRDefault="00B508AB" w:rsidP="00B508AB">
      <w:pPr>
        <w:keepNext/>
        <w:widowControl w:val="0"/>
        <w:spacing w:line="360" w:lineRule="auto"/>
        <w:ind w:firstLine="540"/>
        <w:jc w:val="both"/>
        <w:rPr>
          <w:snapToGrid w:val="0"/>
          <w:spacing w:val="-6"/>
          <w:sz w:val="28"/>
        </w:rPr>
      </w:pPr>
      <w:r>
        <w:rPr>
          <w:snapToGrid w:val="0"/>
          <w:spacing w:val="-6"/>
          <w:sz w:val="28"/>
        </w:rPr>
        <w:t>25. Балли Ш. Общая лингвистика и вопросы французского языка / Шарль Ба</w:t>
      </w:r>
      <w:r>
        <w:rPr>
          <w:snapToGrid w:val="0"/>
          <w:spacing w:val="-6"/>
          <w:sz w:val="28"/>
        </w:rPr>
        <w:t>л</w:t>
      </w:r>
      <w:r>
        <w:rPr>
          <w:snapToGrid w:val="0"/>
          <w:spacing w:val="-6"/>
          <w:sz w:val="28"/>
        </w:rPr>
        <w:t>ли. – М.: Иностр. л</w:t>
      </w:r>
      <w:r>
        <w:rPr>
          <w:snapToGrid w:val="0"/>
          <w:spacing w:val="-6"/>
          <w:sz w:val="28"/>
        </w:rPr>
        <w:t>и</w:t>
      </w:r>
      <w:r>
        <w:rPr>
          <w:snapToGrid w:val="0"/>
          <w:spacing w:val="-6"/>
          <w:sz w:val="28"/>
        </w:rPr>
        <w:t xml:space="preserve">тература, </w:t>
      </w:r>
      <w:r>
        <w:rPr>
          <w:noProof/>
          <w:snapToGrid w:val="0"/>
          <w:spacing w:val="-6"/>
          <w:sz w:val="28"/>
        </w:rPr>
        <w:t xml:space="preserve">1955. – 416 </w:t>
      </w:r>
      <w:r>
        <w:rPr>
          <w:snapToGrid w:val="0"/>
          <w:spacing w:val="-6"/>
          <w:sz w:val="28"/>
        </w:rPr>
        <w:t>с.</w:t>
      </w:r>
    </w:p>
    <w:p w:rsidR="00B508AB" w:rsidRDefault="00B508AB" w:rsidP="00B508AB">
      <w:pPr>
        <w:keepNext/>
        <w:widowControl w:val="0"/>
        <w:spacing w:line="360" w:lineRule="auto"/>
        <w:ind w:firstLine="540"/>
        <w:jc w:val="both"/>
        <w:rPr>
          <w:b/>
          <w:spacing w:val="-6"/>
          <w:sz w:val="28"/>
          <w:szCs w:val="28"/>
          <w:u w:val="single"/>
        </w:rPr>
      </w:pPr>
      <w:r>
        <w:rPr>
          <w:spacing w:val="-6"/>
          <w:sz w:val="28"/>
          <w:szCs w:val="28"/>
        </w:rPr>
        <w:t xml:space="preserve">26. Бардина Н.В. Языковая гармонизация сознания / Бардина Н.В. – Одесса: Астропринт, 1997. – 271 с. </w:t>
      </w:r>
    </w:p>
    <w:p w:rsidR="00B508AB" w:rsidRDefault="00B508AB" w:rsidP="00B508AB">
      <w:pPr>
        <w:keepNext/>
        <w:widowControl w:val="0"/>
        <w:tabs>
          <w:tab w:val="left" w:pos="1080"/>
        </w:tabs>
        <w:spacing w:line="360" w:lineRule="auto"/>
        <w:ind w:firstLine="540"/>
        <w:jc w:val="both"/>
        <w:rPr>
          <w:rFonts w:ascii="Times New Roman CYR" w:hAnsi="Times New Roman CYR"/>
          <w:spacing w:val="-6"/>
          <w:sz w:val="28"/>
        </w:rPr>
      </w:pPr>
      <w:r>
        <w:rPr>
          <w:rFonts w:ascii="Times New Roman CYR" w:hAnsi="Times New Roman CYR"/>
          <w:spacing w:val="-6"/>
          <w:sz w:val="28"/>
        </w:rPr>
        <w:t>27. Бархударов Л.С. Грамматика английского языка / Л.С. Бархударов, Д.А. Штелинг. – М.: Высшая школа, 1965. – 428 с.</w:t>
      </w:r>
    </w:p>
    <w:p w:rsidR="00B508AB" w:rsidRDefault="00B508AB" w:rsidP="00B508AB">
      <w:pPr>
        <w:keepNext/>
        <w:widowControl w:val="0"/>
        <w:spacing w:line="360" w:lineRule="auto"/>
        <w:ind w:firstLine="540"/>
        <w:jc w:val="both"/>
        <w:rPr>
          <w:color w:val="000000"/>
          <w:spacing w:val="-6"/>
          <w:sz w:val="28"/>
          <w:szCs w:val="28"/>
        </w:rPr>
      </w:pPr>
      <w:r>
        <w:rPr>
          <w:color w:val="000000"/>
          <w:spacing w:val="-6"/>
          <w:sz w:val="28"/>
          <w:szCs w:val="28"/>
        </w:rPr>
        <w:t>28. Бархударов Л.С. Структура простого предложения современного англи</w:t>
      </w:r>
      <w:r>
        <w:rPr>
          <w:color w:val="000000"/>
          <w:spacing w:val="-6"/>
          <w:sz w:val="28"/>
          <w:szCs w:val="28"/>
        </w:rPr>
        <w:t>й</w:t>
      </w:r>
      <w:r>
        <w:rPr>
          <w:color w:val="000000"/>
          <w:spacing w:val="-6"/>
          <w:sz w:val="28"/>
          <w:szCs w:val="28"/>
        </w:rPr>
        <w:t>ского языка / Бархударов Л.С. – М.: Вы</w:t>
      </w:r>
      <w:r>
        <w:rPr>
          <w:color w:val="000000"/>
          <w:spacing w:val="-6"/>
          <w:sz w:val="28"/>
          <w:szCs w:val="28"/>
        </w:rPr>
        <w:t>с</w:t>
      </w:r>
      <w:r>
        <w:rPr>
          <w:color w:val="000000"/>
          <w:spacing w:val="-6"/>
          <w:sz w:val="28"/>
          <w:szCs w:val="28"/>
        </w:rPr>
        <w:t>шая школа, 1966. – 200 с.</w:t>
      </w:r>
    </w:p>
    <w:p w:rsidR="00B508AB" w:rsidRDefault="00B508AB" w:rsidP="00B508AB">
      <w:pPr>
        <w:keepNext/>
        <w:widowControl w:val="0"/>
        <w:spacing w:line="360" w:lineRule="auto"/>
        <w:ind w:firstLine="540"/>
        <w:jc w:val="both"/>
        <w:rPr>
          <w:spacing w:val="-6"/>
          <w:sz w:val="28"/>
          <w:szCs w:val="28"/>
        </w:rPr>
      </w:pPr>
      <w:r>
        <w:rPr>
          <w:spacing w:val="-6"/>
          <w:sz w:val="28"/>
          <w:szCs w:val="28"/>
        </w:rPr>
        <w:t>29. Бацевич Ф. Лінгвістична генологія: проблеми і перспе</w:t>
      </w:r>
      <w:r>
        <w:rPr>
          <w:spacing w:val="-6"/>
          <w:sz w:val="28"/>
          <w:szCs w:val="28"/>
        </w:rPr>
        <w:t>к</w:t>
      </w:r>
      <w:r>
        <w:rPr>
          <w:spacing w:val="-6"/>
          <w:sz w:val="28"/>
          <w:szCs w:val="28"/>
        </w:rPr>
        <w:t>тиви / Бацевич Ф. – Львів: ПАІС, 2005. – 264 с.</w:t>
      </w:r>
    </w:p>
    <w:p w:rsidR="00B508AB" w:rsidRDefault="00B508AB" w:rsidP="00B508AB">
      <w:pPr>
        <w:pStyle w:val="afffffff8"/>
        <w:keepNext/>
        <w:widowControl w:val="0"/>
        <w:ind w:firstLine="540"/>
        <w:jc w:val="both"/>
        <w:rPr>
          <w:b/>
          <w:spacing w:val="-6"/>
          <w:sz w:val="28"/>
          <w:szCs w:val="28"/>
        </w:rPr>
      </w:pPr>
      <w:r>
        <w:rPr>
          <w:b/>
          <w:spacing w:val="-6"/>
          <w:sz w:val="28"/>
          <w:szCs w:val="28"/>
        </w:rPr>
        <w:t>30. Безуглая Л.Р. К проблеме классификации эллипсиса (на материале немецк</w:t>
      </w:r>
      <w:r>
        <w:rPr>
          <w:b/>
          <w:spacing w:val="-6"/>
          <w:sz w:val="28"/>
          <w:szCs w:val="28"/>
        </w:rPr>
        <w:t>о</w:t>
      </w:r>
      <w:r>
        <w:rPr>
          <w:b/>
          <w:spacing w:val="-6"/>
          <w:sz w:val="28"/>
          <w:szCs w:val="28"/>
        </w:rPr>
        <w:t>го языка) / Л.Р. Безуглая // Нова філологія. – 2005. – № 2 (22). – С. 10-16.</w:t>
      </w:r>
    </w:p>
    <w:p w:rsidR="00B508AB" w:rsidRDefault="00B508AB" w:rsidP="00B508AB">
      <w:pPr>
        <w:pStyle w:val="afffffff8"/>
        <w:keepNext/>
        <w:widowControl w:val="0"/>
        <w:ind w:firstLine="540"/>
        <w:jc w:val="both"/>
        <w:rPr>
          <w:b/>
          <w:spacing w:val="-8"/>
          <w:sz w:val="28"/>
          <w:szCs w:val="28"/>
        </w:rPr>
      </w:pPr>
      <w:r>
        <w:rPr>
          <w:b/>
          <w:spacing w:val="-8"/>
          <w:sz w:val="28"/>
          <w:szCs w:val="28"/>
        </w:rPr>
        <w:t>31. Безугла Л.Р. Вербалізація імпліцитних смислів у німецькомовному діалогі</w:t>
      </w:r>
      <w:r>
        <w:rPr>
          <w:b/>
          <w:spacing w:val="-8"/>
          <w:sz w:val="28"/>
          <w:szCs w:val="28"/>
        </w:rPr>
        <w:t>ч</w:t>
      </w:r>
      <w:r>
        <w:rPr>
          <w:b/>
          <w:spacing w:val="-8"/>
          <w:sz w:val="28"/>
          <w:szCs w:val="28"/>
        </w:rPr>
        <w:t xml:space="preserve">ному дискурсі / Безугла Л.Р. – </w:t>
      </w:r>
      <w:r>
        <w:rPr>
          <w:b/>
          <w:spacing w:val="-8"/>
          <w:sz w:val="28"/>
          <w:szCs w:val="28"/>
        </w:rPr>
        <w:lastRenderedPageBreak/>
        <w:t>Харків: ХНУ ім. В.Н. К</w:t>
      </w:r>
      <w:r>
        <w:rPr>
          <w:b/>
          <w:spacing w:val="-8"/>
          <w:sz w:val="28"/>
          <w:szCs w:val="28"/>
        </w:rPr>
        <w:t>а</w:t>
      </w:r>
      <w:r>
        <w:rPr>
          <w:b/>
          <w:spacing w:val="-8"/>
          <w:sz w:val="28"/>
          <w:szCs w:val="28"/>
        </w:rPr>
        <w:t xml:space="preserve">разіна, 2007. – 332 с. </w:t>
      </w:r>
    </w:p>
    <w:p w:rsidR="00B508AB" w:rsidRDefault="00B508AB" w:rsidP="00B508AB">
      <w:pPr>
        <w:keepNext/>
        <w:widowControl w:val="0"/>
        <w:spacing w:line="360" w:lineRule="auto"/>
        <w:ind w:firstLine="540"/>
        <w:jc w:val="both"/>
        <w:rPr>
          <w:color w:val="000000"/>
          <w:spacing w:val="-6"/>
          <w:sz w:val="28"/>
        </w:rPr>
      </w:pPr>
      <w:r>
        <w:rPr>
          <w:iCs/>
          <w:color w:val="000000"/>
          <w:spacing w:val="-6"/>
          <w:sz w:val="28"/>
        </w:rPr>
        <w:t>32. Белова А.Д.</w:t>
      </w:r>
      <w:r>
        <w:rPr>
          <w:color w:val="000000"/>
          <w:spacing w:val="-6"/>
          <w:sz w:val="28"/>
        </w:rPr>
        <w:t xml:space="preserve"> Лингвистические аспекты аргументации / </w:t>
      </w:r>
      <w:r>
        <w:rPr>
          <w:iCs/>
          <w:color w:val="000000"/>
          <w:spacing w:val="-6"/>
          <w:sz w:val="28"/>
        </w:rPr>
        <w:t>Белова А.Д.</w:t>
      </w:r>
      <w:r>
        <w:rPr>
          <w:color w:val="000000"/>
          <w:spacing w:val="-6"/>
          <w:sz w:val="28"/>
        </w:rPr>
        <w:t xml:space="preserve"> – К.: Л</w:t>
      </w:r>
      <w:r>
        <w:rPr>
          <w:color w:val="000000"/>
          <w:spacing w:val="-6"/>
          <w:sz w:val="28"/>
        </w:rPr>
        <w:t>о</w:t>
      </w:r>
      <w:r>
        <w:rPr>
          <w:color w:val="000000"/>
          <w:spacing w:val="-6"/>
          <w:sz w:val="28"/>
        </w:rPr>
        <w:t>гос, 2003. – 304 с.</w:t>
      </w:r>
    </w:p>
    <w:p w:rsidR="00B508AB" w:rsidRDefault="00B508AB" w:rsidP="00B508AB">
      <w:pPr>
        <w:keepNext/>
        <w:widowControl w:val="0"/>
        <w:tabs>
          <w:tab w:val="left" w:pos="1080"/>
        </w:tabs>
        <w:spacing w:line="360" w:lineRule="auto"/>
        <w:ind w:firstLine="540"/>
        <w:jc w:val="both"/>
        <w:rPr>
          <w:spacing w:val="-6"/>
          <w:sz w:val="28"/>
          <w:szCs w:val="28"/>
        </w:rPr>
      </w:pPr>
      <w:r>
        <w:rPr>
          <w:spacing w:val="-6"/>
          <w:sz w:val="28"/>
        </w:rPr>
        <w:t>33. Бенвенист Э. Общая лингвистика / Эмиль Бенвенист. – М.: Прогресс, 1974. – 447 с.</w:t>
      </w:r>
    </w:p>
    <w:p w:rsidR="00B508AB" w:rsidRDefault="00B508AB" w:rsidP="00B508AB">
      <w:pPr>
        <w:keepNext/>
        <w:widowControl w:val="0"/>
        <w:tabs>
          <w:tab w:val="left" w:pos="1080"/>
        </w:tabs>
        <w:spacing w:line="360" w:lineRule="auto"/>
        <w:ind w:firstLine="540"/>
        <w:jc w:val="both"/>
        <w:rPr>
          <w:spacing w:val="-6"/>
          <w:sz w:val="28"/>
          <w:szCs w:val="28"/>
        </w:rPr>
      </w:pPr>
      <w:r>
        <w:rPr>
          <w:spacing w:val="-6"/>
          <w:sz w:val="28"/>
          <w:szCs w:val="28"/>
        </w:rPr>
        <w:t xml:space="preserve">34. Березовський </w:t>
      </w:r>
      <w:r>
        <w:rPr>
          <w:spacing w:val="-6"/>
          <w:sz w:val="28"/>
          <w:szCs w:val="28"/>
        </w:rPr>
        <w:sym w:font="Times New Roman CYR" w:char="0406"/>
      </w:r>
      <w:r>
        <w:rPr>
          <w:spacing w:val="-6"/>
          <w:sz w:val="28"/>
          <w:szCs w:val="28"/>
        </w:rPr>
        <w:t>. П. Укра</w:t>
      </w:r>
      <w:r>
        <w:rPr>
          <w:spacing w:val="-6"/>
          <w:sz w:val="28"/>
          <w:szCs w:val="28"/>
        </w:rPr>
        <w:sym w:font="Times New Roman CYR" w:char="0457"/>
      </w:r>
      <w:r>
        <w:rPr>
          <w:spacing w:val="-6"/>
          <w:sz w:val="28"/>
          <w:szCs w:val="28"/>
        </w:rPr>
        <w:t>нськ</w:t>
      </w:r>
      <w:r>
        <w:rPr>
          <w:spacing w:val="-6"/>
          <w:sz w:val="28"/>
          <w:szCs w:val="28"/>
        </w:rPr>
        <w:sym w:font="Times New Roman CYR" w:char="0456"/>
      </w:r>
      <w:r>
        <w:rPr>
          <w:spacing w:val="-6"/>
          <w:sz w:val="28"/>
          <w:szCs w:val="28"/>
        </w:rPr>
        <w:t xml:space="preserve"> народн</w:t>
      </w:r>
      <w:r>
        <w:rPr>
          <w:spacing w:val="-6"/>
          <w:sz w:val="28"/>
          <w:szCs w:val="28"/>
        </w:rPr>
        <w:sym w:font="Times New Roman CYR" w:char="0456"/>
      </w:r>
      <w:r>
        <w:rPr>
          <w:spacing w:val="-6"/>
          <w:sz w:val="28"/>
          <w:szCs w:val="28"/>
        </w:rPr>
        <w:t xml:space="preserve"> загадки / Березовський </w:t>
      </w:r>
      <w:r>
        <w:rPr>
          <w:spacing w:val="-6"/>
          <w:sz w:val="28"/>
          <w:szCs w:val="28"/>
        </w:rPr>
        <w:sym w:font="Times New Roman CYR" w:char="0406"/>
      </w:r>
      <w:r>
        <w:rPr>
          <w:spacing w:val="-6"/>
          <w:sz w:val="28"/>
          <w:szCs w:val="28"/>
        </w:rPr>
        <w:t>. П. // У</w:t>
      </w:r>
      <w:r>
        <w:rPr>
          <w:spacing w:val="-6"/>
          <w:sz w:val="28"/>
          <w:szCs w:val="28"/>
        </w:rPr>
        <w:t>к</w:t>
      </w:r>
      <w:r>
        <w:rPr>
          <w:spacing w:val="-6"/>
          <w:sz w:val="28"/>
          <w:szCs w:val="28"/>
        </w:rPr>
        <w:t>ра</w:t>
      </w:r>
      <w:r>
        <w:rPr>
          <w:spacing w:val="-6"/>
          <w:sz w:val="28"/>
          <w:szCs w:val="28"/>
        </w:rPr>
        <w:sym w:font="Times New Roman CYR" w:char="0457"/>
      </w:r>
      <w:r>
        <w:rPr>
          <w:spacing w:val="-6"/>
          <w:sz w:val="28"/>
          <w:szCs w:val="28"/>
        </w:rPr>
        <w:t>нський фольклор: Критичн</w:t>
      </w:r>
      <w:r>
        <w:rPr>
          <w:spacing w:val="-6"/>
          <w:sz w:val="28"/>
          <w:szCs w:val="28"/>
        </w:rPr>
        <w:sym w:font="Times New Roman CYR" w:char="0456"/>
      </w:r>
      <w:r>
        <w:rPr>
          <w:spacing w:val="-6"/>
          <w:sz w:val="28"/>
          <w:szCs w:val="28"/>
        </w:rPr>
        <w:t xml:space="preserve"> матер</w:t>
      </w:r>
      <w:r>
        <w:rPr>
          <w:spacing w:val="-6"/>
          <w:sz w:val="28"/>
          <w:szCs w:val="28"/>
        </w:rPr>
        <w:sym w:font="Times New Roman CYR" w:char="0456"/>
      </w:r>
      <w:r>
        <w:rPr>
          <w:spacing w:val="-6"/>
          <w:sz w:val="28"/>
          <w:szCs w:val="28"/>
        </w:rPr>
        <w:t xml:space="preserve">али. </w:t>
      </w:r>
      <w:r>
        <w:rPr>
          <w:spacing w:val="-6"/>
          <w:sz w:val="28"/>
          <w:szCs w:val="28"/>
        </w:rPr>
        <w:sym w:font="Times New Roman CYR" w:char="2013"/>
      </w:r>
      <w:r>
        <w:rPr>
          <w:spacing w:val="-6"/>
          <w:sz w:val="28"/>
          <w:szCs w:val="28"/>
        </w:rPr>
        <w:t xml:space="preserve"> К.: Вища школа, 1978. </w:t>
      </w:r>
      <w:r>
        <w:rPr>
          <w:spacing w:val="-6"/>
          <w:sz w:val="28"/>
          <w:szCs w:val="28"/>
        </w:rPr>
        <w:sym w:font="Times New Roman CYR" w:char="2013"/>
      </w:r>
      <w:r>
        <w:rPr>
          <w:spacing w:val="-6"/>
          <w:sz w:val="28"/>
          <w:szCs w:val="28"/>
        </w:rPr>
        <w:t xml:space="preserve"> С. 156-167. </w:t>
      </w:r>
    </w:p>
    <w:p w:rsidR="00B508AB" w:rsidRDefault="00B508AB" w:rsidP="00B508AB">
      <w:pPr>
        <w:pStyle w:val="HTML9"/>
        <w:keepNext/>
        <w:widowControl w:val="0"/>
        <w:spacing w:line="360" w:lineRule="auto"/>
        <w:ind w:firstLine="540"/>
        <w:textAlignment w:val="baseline"/>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35. Блох М.Я. Теоретическая грамматика английского яз</w:t>
      </w:r>
      <w:r>
        <w:rPr>
          <w:rFonts w:ascii="Times New Roman" w:hAnsi="Times New Roman" w:cs="Times New Roman"/>
          <w:color w:val="000000"/>
          <w:spacing w:val="-6"/>
          <w:sz w:val="28"/>
          <w:szCs w:val="28"/>
        </w:rPr>
        <w:t>ы</w:t>
      </w:r>
      <w:r>
        <w:rPr>
          <w:rFonts w:ascii="Times New Roman" w:hAnsi="Times New Roman" w:cs="Times New Roman"/>
          <w:color w:val="000000"/>
          <w:spacing w:val="-6"/>
          <w:sz w:val="28"/>
          <w:szCs w:val="28"/>
        </w:rPr>
        <w:t>ка / Блох М.Я. – М.: Высшая школа, 2000. – 381 с.</w:t>
      </w:r>
    </w:p>
    <w:p w:rsidR="00B508AB" w:rsidRDefault="00B508AB" w:rsidP="00B508AB">
      <w:pPr>
        <w:pStyle w:val="HTML9"/>
        <w:keepNext/>
        <w:widowControl w:val="0"/>
        <w:spacing w:line="360" w:lineRule="auto"/>
        <w:ind w:firstLine="540"/>
        <w:textAlignment w:val="baseline"/>
        <w:rPr>
          <w:rFonts w:ascii="Times New Roman" w:hAnsi="Times New Roman" w:cs="Times New Roman"/>
          <w:spacing w:val="-6"/>
          <w:sz w:val="28"/>
          <w:szCs w:val="28"/>
        </w:rPr>
      </w:pPr>
      <w:r>
        <w:rPr>
          <w:rFonts w:ascii="Times New Roman" w:hAnsi="Times New Roman" w:cs="Times New Roman"/>
          <w:snapToGrid w:val="0"/>
          <w:spacing w:val="-6"/>
          <w:sz w:val="28"/>
        </w:rPr>
        <w:t>36. Богданов В.В. Речевое общение. Прагматические и семантические а</w:t>
      </w:r>
      <w:r>
        <w:rPr>
          <w:rFonts w:ascii="Times New Roman" w:hAnsi="Times New Roman" w:cs="Times New Roman"/>
          <w:snapToGrid w:val="0"/>
          <w:spacing w:val="-6"/>
          <w:sz w:val="28"/>
        </w:rPr>
        <w:t>с</w:t>
      </w:r>
      <w:r>
        <w:rPr>
          <w:rFonts w:ascii="Times New Roman" w:hAnsi="Times New Roman" w:cs="Times New Roman"/>
          <w:snapToGrid w:val="0"/>
          <w:spacing w:val="-6"/>
          <w:sz w:val="28"/>
        </w:rPr>
        <w:t>пекты. Учебн. пособие. – Л.: ЛГУ,</w:t>
      </w:r>
      <w:r>
        <w:rPr>
          <w:rFonts w:ascii="Times New Roman" w:hAnsi="Times New Roman" w:cs="Times New Roman"/>
          <w:noProof/>
          <w:snapToGrid w:val="0"/>
          <w:spacing w:val="-6"/>
          <w:sz w:val="28"/>
        </w:rPr>
        <w:t xml:space="preserve"> 1990. – 88</w:t>
      </w:r>
      <w:r>
        <w:rPr>
          <w:rFonts w:ascii="Times New Roman" w:hAnsi="Times New Roman" w:cs="Times New Roman"/>
          <w:snapToGrid w:val="0"/>
          <w:spacing w:val="-6"/>
          <w:sz w:val="28"/>
        </w:rPr>
        <w:t xml:space="preserve"> с.</w:t>
      </w:r>
    </w:p>
    <w:p w:rsidR="00B508AB" w:rsidRDefault="00B508AB" w:rsidP="00B508AB">
      <w:pPr>
        <w:keepNext/>
        <w:widowControl w:val="0"/>
        <w:spacing w:line="360" w:lineRule="auto"/>
        <w:ind w:firstLine="540"/>
        <w:jc w:val="both"/>
        <w:rPr>
          <w:spacing w:val="-6"/>
          <w:sz w:val="28"/>
          <w:szCs w:val="28"/>
        </w:rPr>
      </w:pPr>
      <w:r>
        <w:rPr>
          <w:spacing w:val="-6"/>
          <w:sz w:val="28"/>
          <w:szCs w:val="28"/>
        </w:rPr>
        <w:t>37. Брандес М.П. Стилистика текста. Теоретический курс. – М.: Пр</w:t>
      </w:r>
      <w:r>
        <w:rPr>
          <w:spacing w:val="-6"/>
          <w:sz w:val="28"/>
          <w:szCs w:val="28"/>
        </w:rPr>
        <w:t>о</w:t>
      </w:r>
      <w:r>
        <w:rPr>
          <w:spacing w:val="-6"/>
          <w:sz w:val="28"/>
          <w:szCs w:val="28"/>
        </w:rPr>
        <w:t>гресс-Традиция; ИНФРА-М, 2004. – 416 с.</w:t>
      </w:r>
    </w:p>
    <w:p w:rsidR="00B508AB" w:rsidRDefault="00B508AB" w:rsidP="00B508AB">
      <w:pPr>
        <w:keepNext/>
        <w:widowControl w:val="0"/>
        <w:spacing w:line="360" w:lineRule="auto"/>
        <w:ind w:firstLine="540"/>
        <w:jc w:val="both"/>
        <w:rPr>
          <w:color w:val="000000"/>
          <w:spacing w:val="-6"/>
          <w:sz w:val="28"/>
        </w:rPr>
      </w:pPr>
      <w:r>
        <w:rPr>
          <w:color w:val="000000"/>
          <w:spacing w:val="-6"/>
          <w:sz w:val="28"/>
        </w:rPr>
        <w:t>38. Булаховський Л.А. Виникнення і розвиток літературних мов / Л.А. Бул</w:t>
      </w:r>
      <w:r>
        <w:rPr>
          <w:color w:val="000000"/>
          <w:spacing w:val="-6"/>
          <w:sz w:val="28"/>
        </w:rPr>
        <w:t>а</w:t>
      </w:r>
      <w:r>
        <w:rPr>
          <w:color w:val="000000"/>
          <w:spacing w:val="-6"/>
          <w:sz w:val="28"/>
        </w:rPr>
        <w:t>ховський // Мово</w:t>
      </w:r>
      <w:r>
        <w:rPr>
          <w:color w:val="000000"/>
          <w:spacing w:val="-6"/>
          <w:sz w:val="28"/>
        </w:rPr>
        <w:t>з</w:t>
      </w:r>
      <w:r>
        <w:rPr>
          <w:color w:val="000000"/>
          <w:spacing w:val="-6"/>
          <w:sz w:val="28"/>
        </w:rPr>
        <w:t xml:space="preserve">навство, 1947. </w:t>
      </w:r>
      <w:r>
        <w:rPr>
          <w:spacing w:val="-6"/>
          <w:sz w:val="28"/>
          <w:szCs w:val="28"/>
        </w:rPr>
        <w:t xml:space="preserve">– </w:t>
      </w:r>
      <w:r>
        <w:rPr>
          <w:color w:val="000000"/>
          <w:spacing w:val="-6"/>
          <w:sz w:val="28"/>
        </w:rPr>
        <w:t xml:space="preserve">№ 4-5. – С. 127-128. </w:t>
      </w:r>
    </w:p>
    <w:p w:rsidR="00B508AB" w:rsidRDefault="00B508AB" w:rsidP="00B508AB">
      <w:pPr>
        <w:keepNext/>
        <w:widowControl w:val="0"/>
        <w:spacing w:line="360" w:lineRule="auto"/>
        <w:ind w:firstLine="540"/>
        <w:jc w:val="both"/>
        <w:rPr>
          <w:color w:val="000000"/>
          <w:spacing w:val="-6"/>
          <w:sz w:val="28"/>
        </w:rPr>
      </w:pPr>
      <w:r>
        <w:rPr>
          <w:color w:val="000000"/>
          <w:spacing w:val="-6"/>
          <w:sz w:val="28"/>
        </w:rPr>
        <w:t xml:space="preserve">39. Булаховский Л.А. Курс русского литературного языка / Булаховський Л.А. – М.: Учпедгиз, 1952. – Т.1. – 447 с. </w:t>
      </w:r>
    </w:p>
    <w:p w:rsidR="00B508AB" w:rsidRDefault="00B508AB" w:rsidP="00B508AB">
      <w:pPr>
        <w:keepNext/>
        <w:widowControl w:val="0"/>
        <w:spacing w:line="360" w:lineRule="auto"/>
        <w:ind w:firstLine="540"/>
        <w:jc w:val="both"/>
        <w:rPr>
          <w:color w:val="000000"/>
          <w:spacing w:val="-8"/>
          <w:sz w:val="28"/>
          <w:szCs w:val="28"/>
        </w:rPr>
      </w:pPr>
      <w:r>
        <w:rPr>
          <w:color w:val="000000"/>
          <w:spacing w:val="-8"/>
          <w:sz w:val="28"/>
          <w:szCs w:val="28"/>
        </w:rPr>
        <w:t>40. Булыгина Т.В. Синтаксические нули и их референтные свойства / Т.В. Бул</w:t>
      </w:r>
      <w:r>
        <w:rPr>
          <w:color w:val="000000"/>
          <w:spacing w:val="-8"/>
          <w:sz w:val="28"/>
          <w:szCs w:val="28"/>
        </w:rPr>
        <w:t>ы</w:t>
      </w:r>
      <w:r>
        <w:rPr>
          <w:color w:val="000000"/>
          <w:spacing w:val="-8"/>
          <w:sz w:val="28"/>
          <w:szCs w:val="28"/>
        </w:rPr>
        <w:t>гина, А.Д. Шмелев // Типология и грамматика. – М.: На</w:t>
      </w:r>
      <w:r>
        <w:rPr>
          <w:color w:val="000000"/>
          <w:spacing w:val="-8"/>
          <w:sz w:val="28"/>
          <w:szCs w:val="28"/>
        </w:rPr>
        <w:t>у</w:t>
      </w:r>
      <w:r>
        <w:rPr>
          <w:color w:val="000000"/>
          <w:spacing w:val="-8"/>
          <w:sz w:val="28"/>
          <w:szCs w:val="28"/>
        </w:rPr>
        <w:t xml:space="preserve">ка, 1990. – С. 9-18. </w:t>
      </w:r>
    </w:p>
    <w:p w:rsidR="00B508AB" w:rsidRDefault="00B508AB" w:rsidP="00B508AB">
      <w:pPr>
        <w:keepNext/>
        <w:widowControl w:val="0"/>
        <w:spacing w:line="360" w:lineRule="auto"/>
        <w:ind w:firstLine="540"/>
        <w:jc w:val="both"/>
        <w:rPr>
          <w:spacing w:val="-6"/>
          <w:sz w:val="28"/>
          <w:szCs w:val="28"/>
        </w:rPr>
      </w:pPr>
      <w:r>
        <w:rPr>
          <w:bCs/>
          <w:iCs/>
          <w:spacing w:val="-6"/>
          <w:sz w:val="28"/>
          <w:szCs w:val="28"/>
        </w:rPr>
        <w:t>41. Буніятова І.Р.</w:t>
      </w:r>
      <w:r>
        <w:rPr>
          <w:spacing w:val="-6"/>
          <w:sz w:val="28"/>
          <w:szCs w:val="28"/>
        </w:rPr>
        <w:t xml:space="preserve"> Еволюція гіпотаксису в германських мовах (IV – XIII cт.) / </w:t>
      </w:r>
      <w:r>
        <w:rPr>
          <w:bCs/>
          <w:iCs/>
          <w:spacing w:val="-6"/>
          <w:sz w:val="28"/>
          <w:szCs w:val="28"/>
        </w:rPr>
        <w:t>Буніятова І.Р.</w:t>
      </w:r>
      <w:r>
        <w:rPr>
          <w:spacing w:val="-6"/>
          <w:sz w:val="28"/>
          <w:szCs w:val="28"/>
        </w:rPr>
        <w:t xml:space="preserve"> – К.: ВЦ КНЛУ, 2003. – 327 с. </w:t>
      </w:r>
    </w:p>
    <w:p w:rsidR="00B508AB" w:rsidRDefault="00B508AB" w:rsidP="00B508AB">
      <w:pPr>
        <w:pStyle w:val="HTML9"/>
        <w:keepNext/>
        <w:widowControl w:val="0"/>
        <w:spacing w:line="360" w:lineRule="auto"/>
        <w:ind w:firstLine="540"/>
        <w:textAlignment w:val="baseline"/>
        <w:rPr>
          <w:rFonts w:ascii="Times New Roman" w:hAnsi="Times New Roman" w:cs="Times New Roman"/>
          <w:spacing w:val="-6"/>
          <w:sz w:val="28"/>
          <w:szCs w:val="28"/>
        </w:rPr>
      </w:pPr>
      <w:r>
        <w:rPr>
          <w:rFonts w:ascii="Times New Roman" w:hAnsi="Times New Roman" w:cs="Times New Roman"/>
          <w:spacing w:val="-6"/>
          <w:sz w:val="28"/>
          <w:szCs w:val="28"/>
        </w:rPr>
        <w:t>42. Бюлер К. Теория языка. Репрезентативная функция яз</w:t>
      </w:r>
      <w:r>
        <w:rPr>
          <w:rFonts w:ascii="Times New Roman" w:hAnsi="Times New Roman" w:cs="Times New Roman"/>
          <w:spacing w:val="-6"/>
          <w:sz w:val="28"/>
          <w:szCs w:val="28"/>
        </w:rPr>
        <w:t>ы</w:t>
      </w:r>
      <w:r>
        <w:rPr>
          <w:rFonts w:ascii="Times New Roman" w:hAnsi="Times New Roman" w:cs="Times New Roman"/>
          <w:spacing w:val="-6"/>
          <w:sz w:val="28"/>
          <w:szCs w:val="28"/>
        </w:rPr>
        <w:t>ка / Бюлер К.; [пер. с нем.]. – М.:</w:t>
      </w:r>
      <w:r>
        <w:rPr>
          <w:rFonts w:ascii="Times New Roman" w:hAnsi="Times New Roman" w:cs="Times New Roman"/>
          <w:spacing w:val="-6"/>
          <w:sz w:val="28"/>
          <w:szCs w:val="28"/>
          <w:lang w:val="uk-UA"/>
        </w:rPr>
        <w:t xml:space="preserve"> </w:t>
      </w:r>
      <w:r>
        <w:rPr>
          <w:rFonts w:ascii="Times New Roman" w:hAnsi="Times New Roman" w:cs="Times New Roman"/>
          <w:spacing w:val="-6"/>
          <w:sz w:val="28"/>
          <w:szCs w:val="28"/>
        </w:rPr>
        <w:t>Прогресс, 2000. – 528 с.</w:t>
      </w:r>
    </w:p>
    <w:p w:rsidR="00B508AB" w:rsidRDefault="00B508AB" w:rsidP="00B508AB">
      <w:pPr>
        <w:pStyle w:val="HTML9"/>
        <w:keepNext/>
        <w:widowControl w:val="0"/>
        <w:spacing w:line="360" w:lineRule="auto"/>
        <w:ind w:firstLine="540"/>
        <w:textAlignment w:val="baseline"/>
        <w:rPr>
          <w:rFonts w:ascii="Times New Roman" w:hAnsi="Times New Roman" w:cs="Times New Roman"/>
          <w:spacing w:val="-6"/>
          <w:sz w:val="28"/>
          <w:szCs w:val="28"/>
        </w:rPr>
      </w:pPr>
      <w:r>
        <w:rPr>
          <w:rFonts w:ascii="Times New Roman" w:hAnsi="Times New Roman" w:cs="Times New Roman"/>
          <w:spacing w:val="-6"/>
          <w:sz w:val="28"/>
          <w:szCs w:val="28"/>
        </w:rPr>
        <w:t xml:space="preserve">43. Ваганова Е.Ю. Афоризм как тип текста в аспекте интертекстуальности (на материале немецкого языка): </w:t>
      </w:r>
      <w:r>
        <w:rPr>
          <w:rFonts w:ascii="Times New Roman" w:hAnsi="Times New Roman" w:cs="Times New Roman"/>
          <w:spacing w:val="-6"/>
          <w:sz w:val="28"/>
          <w:szCs w:val="28"/>
          <w:lang w:val="uk-UA"/>
        </w:rPr>
        <w:t>автореф. дис. на соискание учен. степени канд. филол. наук: спец. 10.02.04 „Германские языки” /</w:t>
      </w:r>
      <w:r>
        <w:rPr>
          <w:rFonts w:ascii="Times New Roman" w:hAnsi="Times New Roman" w:cs="Times New Roman"/>
          <w:spacing w:val="-6"/>
          <w:sz w:val="28"/>
          <w:szCs w:val="28"/>
        </w:rPr>
        <w:t xml:space="preserve"> Е.Ю. Ваганова. – СПб, 2002. – 20 с.</w:t>
      </w:r>
    </w:p>
    <w:p w:rsidR="00B508AB" w:rsidRDefault="00B508AB" w:rsidP="00B508AB">
      <w:pPr>
        <w:keepNext/>
        <w:widowControl w:val="0"/>
        <w:tabs>
          <w:tab w:val="left" w:pos="1049"/>
        </w:tabs>
        <w:autoSpaceDE w:val="0"/>
        <w:autoSpaceDN w:val="0"/>
        <w:adjustRightInd w:val="0"/>
        <w:spacing w:line="360" w:lineRule="auto"/>
        <w:ind w:firstLine="540"/>
        <w:jc w:val="both"/>
        <w:rPr>
          <w:color w:val="000000"/>
          <w:spacing w:val="-6"/>
          <w:sz w:val="28"/>
          <w:szCs w:val="28"/>
        </w:rPr>
      </w:pPr>
      <w:r>
        <w:rPr>
          <w:color w:val="000000"/>
          <w:spacing w:val="-6"/>
          <w:sz w:val="28"/>
          <w:szCs w:val="28"/>
        </w:rPr>
        <w:t>44. Валгина Н.С. Синтаксис современного русского языка / Валгина Н.С. – М.: Агар, 2000. – 416 с.</w:t>
      </w:r>
    </w:p>
    <w:p w:rsidR="00B508AB" w:rsidRDefault="00B508AB" w:rsidP="00B508AB">
      <w:pPr>
        <w:keepNext/>
        <w:widowControl w:val="0"/>
        <w:spacing w:line="360" w:lineRule="auto"/>
        <w:ind w:firstLine="540"/>
        <w:jc w:val="both"/>
        <w:rPr>
          <w:spacing w:val="-6"/>
          <w:sz w:val="28"/>
        </w:rPr>
      </w:pPr>
      <w:r>
        <w:rPr>
          <w:iCs/>
          <w:spacing w:val="-6"/>
          <w:sz w:val="28"/>
        </w:rPr>
        <w:t>45. Вардуль И.Ф.</w:t>
      </w:r>
      <w:r>
        <w:rPr>
          <w:spacing w:val="-6"/>
          <w:sz w:val="28"/>
        </w:rPr>
        <w:t xml:space="preserve"> К вопросу о явлении эллипса. / </w:t>
      </w:r>
      <w:r>
        <w:rPr>
          <w:iCs/>
          <w:spacing w:val="-6"/>
          <w:sz w:val="28"/>
        </w:rPr>
        <w:t>И.Ф.</w:t>
      </w:r>
      <w:r>
        <w:rPr>
          <w:spacing w:val="-6"/>
          <w:sz w:val="28"/>
        </w:rPr>
        <w:t xml:space="preserve"> </w:t>
      </w:r>
      <w:r>
        <w:rPr>
          <w:iCs/>
          <w:spacing w:val="-6"/>
          <w:sz w:val="28"/>
        </w:rPr>
        <w:t xml:space="preserve">Вардуль </w:t>
      </w:r>
      <w:r>
        <w:rPr>
          <w:spacing w:val="-6"/>
          <w:sz w:val="28"/>
        </w:rPr>
        <w:t>// Инвар</w:t>
      </w:r>
      <w:r>
        <w:rPr>
          <w:spacing w:val="-6"/>
          <w:sz w:val="28"/>
        </w:rPr>
        <w:t>и</w:t>
      </w:r>
      <w:r>
        <w:rPr>
          <w:spacing w:val="-6"/>
          <w:sz w:val="28"/>
        </w:rPr>
        <w:t xml:space="preserve">антные </w:t>
      </w:r>
      <w:r>
        <w:rPr>
          <w:spacing w:val="-6"/>
          <w:sz w:val="28"/>
        </w:rPr>
        <w:lastRenderedPageBreak/>
        <w:t>синтаксические значения и структура предложения. – М.: Наука, 1969. – С. 64-66.</w:t>
      </w:r>
    </w:p>
    <w:p w:rsidR="00B508AB" w:rsidRDefault="00B508AB" w:rsidP="00B508AB">
      <w:pPr>
        <w:pStyle w:val="HTML9"/>
        <w:keepNext/>
        <w:widowControl w:val="0"/>
        <w:spacing w:line="360" w:lineRule="auto"/>
        <w:ind w:firstLine="540"/>
        <w:textAlignment w:val="baseline"/>
        <w:rPr>
          <w:rFonts w:ascii="Times New Roman" w:hAnsi="Times New Roman" w:cs="Times New Roman"/>
          <w:spacing w:val="-6"/>
          <w:sz w:val="28"/>
          <w:szCs w:val="28"/>
        </w:rPr>
      </w:pPr>
      <w:r>
        <w:rPr>
          <w:rFonts w:ascii="Times New Roman" w:hAnsi="Times New Roman" w:cs="Times New Roman"/>
          <w:color w:val="000000"/>
          <w:spacing w:val="-6"/>
          <w:sz w:val="28"/>
          <w:szCs w:val="28"/>
        </w:rPr>
        <w:t xml:space="preserve">46. </w:t>
      </w:r>
      <w:r>
        <w:rPr>
          <w:rFonts w:ascii="Times New Roman" w:hAnsi="Times New Roman" w:cs="Times New Roman"/>
          <w:color w:val="000000"/>
          <w:spacing w:val="-6"/>
          <w:sz w:val="28"/>
          <w:szCs w:val="28"/>
          <w:lang w:val="uk-UA"/>
        </w:rPr>
        <w:t>Веденькова М.С.</w:t>
      </w:r>
      <w:r>
        <w:rPr>
          <w:rFonts w:ascii="Times New Roman" w:hAnsi="Times New Roman" w:cs="Times New Roman"/>
          <w:color w:val="000000"/>
          <w:spacing w:val="-6"/>
          <w:sz w:val="28"/>
          <w:szCs w:val="28"/>
        </w:rPr>
        <w:t xml:space="preserve"> Предикативное определение в немецком языке /</w:t>
      </w:r>
      <w:r>
        <w:rPr>
          <w:rFonts w:ascii="Times New Roman" w:hAnsi="Times New Roman" w:cs="Times New Roman"/>
          <w:color w:val="000000"/>
          <w:spacing w:val="-6"/>
          <w:sz w:val="28"/>
          <w:szCs w:val="28"/>
          <w:lang w:val="uk-UA"/>
        </w:rPr>
        <w:t xml:space="preserve"> М.С. В</w:t>
      </w:r>
      <w:r>
        <w:rPr>
          <w:rFonts w:ascii="Times New Roman" w:hAnsi="Times New Roman" w:cs="Times New Roman"/>
          <w:color w:val="000000"/>
          <w:spacing w:val="-6"/>
          <w:sz w:val="28"/>
          <w:szCs w:val="28"/>
          <w:lang w:val="uk-UA"/>
        </w:rPr>
        <w:t>е</w:t>
      </w:r>
      <w:r>
        <w:rPr>
          <w:rFonts w:ascii="Times New Roman" w:hAnsi="Times New Roman" w:cs="Times New Roman"/>
          <w:color w:val="000000"/>
          <w:spacing w:val="-6"/>
          <w:sz w:val="28"/>
          <w:szCs w:val="28"/>
          <w:lang w:val="uk-UA"/>
        </w:rPr>
        <w:t xml:space="preserve">денькова, </w:t>
      </w:r>
      <w:r>
        <w:rPr>
          <w:rFonts w:ascii="Times New Roman" w:hAnsi="Times New Roman" w:cs="Times New Roman"/>
          <w:color w:val="000000"/>
          <w:spacing w:val="-6"/>
          <w:sz w:val="28"/>
          <w:szCs w:val="28"/>
        </w:rPr>
        <w:t>А.</w:t>
      </w:r>
      <w:r>
        <w:rPr>
          <w:rFonts w:ascii="Times New Roman" w:hAnsi="Times New Roman" w:cs="Times New Roman"/>
          <w:color w:val="000000"/>
          <w:spacing w:val="-6"/>
          <w:sz w:val="28"/>
          <w:szCs w:val="28"/>
          <w:lang w:val="uk-UA"/>
        </w:rPr>
        <w:t>Н.</w:t>
      </w:r>
      <w:r>
        <w:rPr>
          <w:rFonts w:ascii="Times New Roman" w:hAnsi="Times New Roman" w:cs="Times New Roman"/>
          <w:color w:val="000000"/>
          <w:spacing w:val="-6"/>
          <w:sz w:val="28"/>
          <w:szCs w:val="28"/>
        </w:rPr>
        <w:t xml:space="preserve"> Приходько</w:t>
      </w:r>
      <w:r>
        <w:rPr>
          <w:rFonts w:ascii="Times New Roman" w:hAnsi="Times New Roman" w:cs="Times New Roman"/>
          <w:spacing w:val="-6"/>
          <w:sz w:val="28"/>
          <w:szCs w:val="28"/>
        </w:rPr>
        <w:t>. – Запор</w:t>
      </w:r>
      <w:r>
        <w:rPr>
          <w:rFonts w:ascii="Times New Roman" w:hAnsi="Times New Roman" w:cs="Times New Roman"/>
          <w:spacing w:val="-6"/>
          <w:sz w:val="28"/>
          <w:szCs w:val="28"/>
        </w:rPr>
        <w:t>о</w:t>
      </w:r>
      <w:r>
        <w:rPr>
          <w:rFonts w:ascii="Times New Roman" w:hAnsi="Times New Roman" w:cs="Times New Roman"/>
          <w:spacing w:val="-6"/>
          <w:sz w:val="28"/>
          <w:szCs w:val="28"/>
        </w:rPr>
        <w:t>жье: ЗГУ, 1992. – 88 с.</w:t>
      </w:r>
    </w:p>
    <w:p w:rsidR="00B508AB" w:rsidRDefault="00B508AB" w:rsidP="00B508AB">
      <w:pPr>
        <w:pStyle w:val="HTML9"/>
        <w:keepNext/>
        <w:widowControl w:val="0"/>
        <w:spacing w:line="360" w:lineRule="auto"/>
        <w:ind w:firstLine="540"/>
        <w:textAlignment w:val="baseline"/>
        <w:rPr>
          <w:rFonts w:ascii="Times New Roman" w:hAnsi="Times New Roman" w:cs="Times New Roman"/>
          <w:spacing w:val="-6"/>
          <w:sz w:val="28"/>
          <w:szCs w:val="28"/>
        </w:rPr>
      </w:pPr>
      <w:r>
        <w:rPr>
          <w:rFonts w:ascii="Times New Roman" w:hAnsi="Times New Roman" w:cs="Times New Roman"/>
          <w:color w:val="000000"/>
          <w:spacing w:val="-6"/>
          <w:sz w:val="28"/>
          <w:szCs w:val="28"/>
        </w:rPr>
        <w:t xml:space="preserve">47. Виноградов В.В. </w:t>
      </w:r>
      <w:r>
        <w:rPr>
          <w:rFonts w:ascii="Times New Roman" w:hAnsi="Times New Roman" w:cs="Times New Roman"/>
          <w:spacing w:val="-6"/>
          <w:sz w:val="28"/>
          <w:szCs w:val="28"/>
        </w:rPr>
        <w:t>Основные вопросы синтаксиса пре</w:t>
      </w:r>
      <w:r>
        <w:rPr>
          <w:rFonts w:ascii="Times New Roman" w:hAnsi="Times New Roman" w:cs="Times New Roman"/>
          <w:spacing w:val="-6"/>
          <w:sz w:val="28"/>
          <w:szCs w:val="28"/>
        </w:rPr>
        <w:t>д</w:t>
      </w:r>
      <w:r>
        <w:rPr>
          <w:rFonts w:ascii="Times New Roman" w:hAnsi="Times New Roman" w:cs="Times New Roman"/>
          <w:spacing w:val="-6"/>
          <w:sz w:val="28"/>
          <w:szCs w:val="28"/>
        </w:rPr>
        <w:t xml:space="preserve">ложения (на материале русского языка)/ </w:t>
      </w:r>
      <w:r>
        <w:rPr>
          <w:rFonts w:ascii="Times New Roman" w:hAnsi="Times New Roman" w:cs="Times New Roman"/>
          <w:color w:val="000000"/>
          <w:spacing w:val="-6"/>
          <w:sz w:val="28"/>
          <w:szCs w:val="28"/>
        </w:rPr>
        <w:t>В.В.</w:t>
      </w:r>
      <w:r>
        <w:rPr>
          <w:rFonts w:ascii="Times New Roman" w:hAnsi="Times New Roman" w:cs="Times New Roman"/>
          <w:spacing w:val="-6"/>
          <w:sz w:val="28"/>
          <w:szCs w:val="28"/>
        </w:rPr>
        <w:t xml:space="preserve"> </w:t>
      </w:r>
      <w:r>
        <w:rPr>
          <w:rFonts w:ascii="Times New Roman" w:hAnsi="Times New Roman" w:cs="Times New Roman"/>
          <w:color w:val="000000"/>
          <w:spacing w:val="-6"/>
          <w:sz w:val="28"/>
          <w:szCs w:val="28"/>
        </w:rPr>
        <w:t xml:space="preserve">Виноградов </w:t>
      </w:r>
      <w:r>
        <w:rPr>
          <w:rFonts w:ascii="Times New Roman" w:hAnsi="Times New Roman" w:cs="Times New Roman"/>
          <w:spacing w:val="-6"/>
          <w:sz w:val="28"/>
          <w:szCs w:val="28"/>
        </w:rPr>
        <w:t>// Вопросы грамматического строя. – М.: АН СССР, 195</w:t>
      </w:r>
      <w:r>
        <w:rPr>
          <w:rFonts w:ascii="Times New Roman" w:hAnsi="Times New Roman" w:cs="Times New Roman"/>
          <w:spacing w:val="-6"/>
          <w:sz w:val="28"/>
          <w:szCs w:val="28"/>
          <w:lang w:val="uk-UA"/>
        </w:rPr>
        <w:t>6</w:t>
      </w:r>
      <w:r>
        <w:rPr>
          <w:rFonts w:ascii="Times New Roman" w:hAnsi="Times New Roman" w:cs="Times New Roman"/>
          <w:spacing w:val="-6"/>
          <w:sz w:val="28"/>
          <w:szCs w:val="28"/>
        </w:rPr>
        <w:t>. – С</w:t>
      </w:r>
      <w:r>
        <w:rPr>
          <w:rFonts w:ascii="Times New Roman" w:hAnsi="Times New Roman" w:cs="Times New Roman"/>
          <w:spacing w:val="-6"/>
          <w:sz w:val="28"/>
          <w:szCs w:val="28"/>
          <w:lang w:val="uk-UA"/>
        </w:rPr>
        <w:t>.</w:t>
      </w:r>
      <w:r>
        <w:rPr>
          <w:rFonts w:ascii="Times New Roman" w:hAnsi="Times New Roman" w:cs="Times New Roman"/>
          <w:spacing w:val="-6"/>
          <w:sz w:val="28"/>
          <w:szCs w:val="28"/>
        </w:rPr>
        <w:t xml:space="preserve"> 389-435.</w:t>
      </w:r>
    </w:p>
    <w:p w:rsidR="00B508AB" w:rsidRDefault="00B508AB" w:rsidP="00B508AB">
      <w:pPr>
        <w:pStyle w:val="afffffff6"/>
        <w:keepNext/>
        <w:widowControl w:val="0"/>
        <w:spacing w:line="360" w:lineRule="auto"/>
        <w:ind w:firstLine="540"/>
        <w:rPr>
          <w:spacing w:val="-6"/>
          <w:sz w:val="28"/>
          <w:szCs w:val="28"/>
          <w:lang w:val="uk-UA"/>
        </w:rPr>
      </w:pPr>
      <w:r>
        <w:rPr>
          <w:spacing w:val="-6"/>
          <w:sz w:val="28"/>
          <w:szCs w:val="28"/>
        </w:rPr>
        <w:t xml:space="preserve">48. </w:t>
      </w:r>
      <w:r>
        <w:rPr>
          <w:spacing w:val="-6"/>
          <w:sz w:val="28"/>
        </w:rPr>
        <w:t>Витгенштейн Л. Философские исследования / Л. Ви</w:t>
      </w:r>
      <w:r>
        <w:rPr>
          <w:spacing w:val="-6"/>
          <w:sz w:val="28"/>
        </w:rPr>
        <w:t>т</w:t>
      </w:r>
      <w:r>
        <w:rPr>
          <w:spacing w:val="-6"/>
          <w:sz w:val="28"/>
        </w:rPr>
        <w:t>генштейн; [пер. с нем. Е. Попович] // Новое в зарубежной ли</w:t>
      </w:r>
      <w:r>
        <w:rPr>
          <w:spacing w:val="-6"/>
          <w:sz w:val="28"/>
        </w:rPr>
        <w:t>н</w:t>
      </w:r>
      <w:r>
        <w:rPr>
          <w:spacing w:val="-6"/>
          <w:sz w:val="28"/>
        </w:rPr>
        <w:t xml:space="preserve">гвистике. – М.: Прогресс, 1985. – Вып. 16. – С. 79-128. </w:t>
      </w:r>
    </w:p>
    <w:p w:rsidR="00B508AB" w:rsidRDefault="00B508AB" w:rsidP="00B508AB">
      <w:pPr>
        <w:pStyle w:val="afffffff6"/>
        <w:keepNext/>
        <w:widowControl w:val="0"/>
        <w:spacing w:line="360" w:lineRule="auto"/>
        <w:ind w:firstLine="540"/>
        <w:rPr>
          <w:spacing w:val="-6"/>
          <w:sz w:val="28"/>
          <w:lang w:val="uk-UA"/>
        </w:rPr>
      </w:pPr>
      <w:r>
        <w:rPr>
          <w:spacing w:val="-6"/>
          <w:sz w:val="28"/>
        </w:rPr>
        <w:t xml:space="preserve">49. </w:t>
      </w:r>
      <w:r>
        <w:rPr>
          <w:spacing w:val="-6"/>
          <w:sz w:val="28"/>
          <w:szCs w:val="28"/>
        </w:rPr>
        <w:t>Вихованець І.Р.</w:t>
      </w:r>
      <w:r>
        <w:rPr>
          <w:spacing w:val="-6"/>
          <w:sz w:val="28"/>
          <w:szCs w:val="28"/>
          <w:lang w:val="uk-UA"/>
        </w:rPr>
        <w:t xml:space="preserve"> Граматика української мови. Синтаксис / Вихованець І.Р. – К.: Київськ. ун-т, 1993. – 368 с.</w:t>
      </w:r>
    </w:p>
    <w:p w:rsidR="00B508AB" w:rsidRDefault="00B508AB" w:rsidP="00B508AB">
      <w:pPr>
        <w:keepNext/>
        <w:widowControl w:val="0"/>
        <w:tabs>
          <w:tab w:val="left" w:pos="1049"/>
        </w:tabs>
        <w:autoSpaceDE w:val="0"/>
        <w:autoSpaceDN w:val="0"/>
        <w:adjustRightInd w:val="0"/>
        <w:spacing w:line="360" w:lineRule="auto"/>
        <w:ind w:firstLine="540"/>
        <w:jc w:val="both"/>
        <w:rPr>
          <w:spacing w:val="-6"/>
          <w:sz w:val="28"/>
        </w:rPr>
      </w:pPr>
      <w:r>
        <w:rPr>
          <w:spacing w:val="-6"/>
          <w:sz w:val="28"/>
        </w:rPr>
        <w:t xml:space="preserve">50. </w:t>
      </w:r>
      <w:r>
        <w:rPr>
          <w:spacing w:val="-6"/>
          <w:sz w:val="28"/>
          <w:lang w:val="uk-UA"/>
        </w:rPr>
        <w:t>Вихованець І.Р. Семантико-синтаксична структура речення / Вихованець І.Р., Городенська К.Г., Русанівський В.М. – К.: Наукова думка, 1983. – 220 с.</w:t>
      </w:r>
    </w:p>
    <w:p w:rsidR="00B508AB" w:rsidRDefault="00B508AB" w:rsidP="00B508AB">
      <w:pPr>
        <w:keepNext/>
        <w:widowControl w:val="0"/>
        <w:spacing w:line="360" w:lineRule="auto"/>
        <w:ind w:firstLine="540"/>
        <w:jc w:val="both"/>
        <w:rPr>
          <w:spacing w:val="-6"/>
          <w:sz w:val="28"/>
          <w:szCs w:val="28"/>
        </w:rPr>
      </w:pPr>
      <w:r>
        <w:rPr>
          <w:spacing w:val="-6"/>
          <w:sz w:val="28"/>
          <w:szCs w:val="28"/>
        </w:rPr>
        <w:t>51. Воробьева О.П. Художественная семантика: когнитивный сценарий / В</w:t>
      </w:r>
      <w:r>
        <w:rPr>
          <w:spacing w:val="-6"/>
          <w:sz w:val="28"/>
          <w:szCs w:val="28"/>
        </w:rPr>
        <w:t>о</w:t>
      </w:r>
      <w:r>
        <w:rPr>
          <w:spacing w:val="-6"/>
          <w:sz w:val="28"/>
          <w:szCs w:val="28"/>
        </w:rPr>
        <w:t>робьева О.П. // С любовью к языку: Сб. науч. тр., посвящ. Е.С. Кубряковой. – М., Воронеж: Воронежский гос. ун-т, 2002. – С. 379-384.</w:t>
      </w:r>
    </w:p>
    <w:p w:rsidR="00B508AB" w:rsidRDefault="00B508AB" w:rsidP="00B508AB">
      <w:pPr>
        <w:keepNext/>
        <w:widowControl w:val="0"/>
        <w:spacing w:line="360" w:lineRule="auto"/>
        <w:ind w:firstLine="540"/>
        <w:jc w:val="both"/>
        <w:rPr>
          <w:spacing w:val="-6"/>
          <w:sz w:val="28"/>
          <w:szCs w:val="28"/>
        </w:rPr>
      </w:pPr>
      <w:r>
        <w:rPr>
          <w:spacing w:val="-6"/>
          <w:sz w:val="28"/>
          <w:szCs w:val="28"/>
        </w:rPr>
        <w:t>52. Воробйова О.П. Когнітивна поетика: здобутки і перспективи / О.П. В</w:t>
      </w:r>
      <w:r>
        <w:rPr>
          <w:spacing w:val="-6"/>
          <w:sz w:val="28"/>
          <w:szCs w:val="28"/>
        </w:rPr>
        <w:t>о</w:t>
      </w:r>
      <w:r>
        <w:rPr>
          <w:spacing w:val="-6"/>
          <w:sz w:val="28"/>
          <w:szCs w:val="28"/>
        </w:rPr>
        <w:t>робйова // Вісник Харківського нац. ун-ту. – 2004. – № 635. – С. 18-22.</w:t>
      </w:r>
    </w:p>
    <w:p w:rsidR="00B508AB" w:rsidRDefault="00B508AB" w:rsidP="00B508AB">
      <w:pPr>
        <w:keepNext/>
        <w:widowControl w:val="0"/>
        <w:spacing w:line="360" w:lineRule="auto"/>
        <w:ind w:firstLine="540"/>
        <w:jc w:val="both"/>
        <w:rPr>
          <w:spacing w:val="-6"/>
          <w:sz w:val="28"/>
        </w:rPr>
      </w:pPr>
      <w:r>
        <w:rPr>
          <w:spacing w:val="-6"/>
          <w:sz w:val="28"/>
        </w:rPr>
        <w:t>53. Всеволодова М.В. Теория функционально-коммуникативного синтаксиса: Фрагмент прикладной (педагогической) модели языка / Всеволодова М.В. – М.: МГУ, 2000. – 502 с.</w:t>
      </w:r>
    </w:p>
    <w:p w:rsidR="00B508AB" w:rsidRDefault="00B508AB" w:rsidP="00B508AB">
      <w:pPr>
        <w:keepNext/>
        <w:widowControl w:val="0"/>
        <w:tabs>
          <w:tab w:val="left" w:pos="1049"/>
        </w:tabs>
        <w:autoSpaceDE w:val="0"/>
        <w:autoSpaceDN w:val="0"/>
        <w:adjustRightInd w:val="0"/>
        <w:spacing w:line="360" w:lineRule="auto"/>
        <w:ind w:firstLine="540"/>
        <w:jc w:val="both"/>
        <w:rPr>
          <w:color w:val="000000"/>
          <w:spacing w:val="-6"/>
          <w:sz w:val="28"/>
          <w:szCs w:val="28"/>
        </w:rPr>
      </w:pPr>
      <w:r>
        <w:rPr>
          <w:color w:val="000000"/>
          <w:spacing w:val="-6"/>
          <w:sz w:val="28"/>
          <w:szCs w:val="28"/>
        </w:rPr>
        <w:t>54. Гак В.Г. Языковые преобразования / Гак В.Г. – М.: Школа “ЯРК”, 1998. – 768 с.</w:t>
      </w:r>
    </w:p>
    <w:p w:rsidR="00B508AB" w:rsidRDefault="00B508AB" w:rsidP="00B508AB">
      <w:pPr>
        <w:keepNext/>
        <w:widowControl w:val="0"/>
        <w:tabs>
          <w:tab w:val="left" w:pos="1049"/>
        </w:tabs>
        <w:autoSpaceDE w:val="0"/>
        <w:autoSpaceDN w:val="0"/>
        <w:adjustRightInd w:val="0"/>
        <w:spacing w:line="360" w:lineRule="auto"/>
        <w:ind w:firstLine="540"/>
        <w:jc w:val="both"/>
        <w:rPr>
          <w:color w:val="000000"/>
          <w:spacing w:val="-6"/>
          <w:sz w:val="28"/>
          <w:szCs w:val="28"/>
        </w:rPr>
      </w:pPr>
      <w:r>
        <w:rPr>
          <w:color w:val="000000"/>
          <w:spacing w:val="-6"/>
          <w:sz w:val="28"/>
          <w:szCs w:val="28"/>
        </w:rPr>
        <w:t>55. Галкина-Федорук Е.М. Современный русский язык. Синтаксис / Га</w:t>
      </w:r>
      <w:r>
        <w:rPr>
          <w:color w:val="000000"/>
          <w:spacing w:val="-6"/>
          <w:sz w:val="28"/>
          <w:szCs w:val="28"/>
        </w:rPr>
        <w:t>л</w:t>
      </w:r>
      <w:r>
        <w:rPr>
          <w:color w:val="000000"/>
          <w:spacing w:val="-6"/>
          <w:sz w:val="28"/>
          <w:szCs w:val="28"/>
        </w:rPr>
        <w:t>кина-Федорук Е.М. – М.: МГУ, 1957. – 516 с.</w:t>
      </w:r>
    </w:p>
    <w:p w:rsidR="00B508AB" w:rsidRDefault="00B508AB" w:rsidP="00B508AB">
      <w:pPr>
        <w:keepNext/>
        <w:widowControl w:val="0"/>
        <w:tabs>
          <w:tab w:val="left" w:pos="1049"/>
        </w:tabs>
        <w:autoSpaceDE w:val="0"/>
        <w:autoSpaceDN w:val="0"/>
        <w:adjustRightInd w:val="0"/>
        <w:spacing w:line="360" w:lineRule="auto"/>
        <w:ind w:firstLine="540"/>
        <w:jc w:val="both"/>
        <w:rPr>
          <w:color w:val="000000"/>
          <w:spacing w:val="-6"/>
          <w:sz w:val="28"/>
          <w:szCs w:val="28"/>
        </w:rPr>
      </w:pPr>
      <w:r>
        <w:rPr>
          <w:color w:val="000000"/>
          <w:spacing w:val="-6"/>
          <w:sz w:val="28"/>
          <w:szCs w:val="28"/>
        </w:rPr>
        <w:t>56. Гетьман З.А. Лингвистическая интерпретация понятия эргономики / З.А. Гетьман, Т.П. Архипович // Вестник МГУ. Серия 19: Лингвистика и межкультурная коммун</w:t>
      </w:r>
      <w:r>
        <w:rPr>
          <w:color w:val="000000"/>
          <w:spacing w:val="-6"/>
          <w:sz w:val="28"/>
          <w:szCs w:val="28"/>
        </w:rPr>
        <w:t>и</w:t>
      </w:r>
      <w:r>
        <w:rPr>
          <w:color w:val="000000"/>
          <w:spacing w:val="-6"/>
          <w:sz w:val="28"/>
          <w:szCs w:val="28"/>
        </w:rPr>
        <w:t>кация. – 1999. – № 4. – С. 7-15.</w:t>
      </w:r>
    </w:p>
    <w:p w:rsidR="00B508AB" w:rsidRDefault="00B508AB" w:rsidP="00B508AB">
      <w:pPr>
        <w:keepNext/>
        <w:widowControl w:val="0"/>
        <w:spacing w:line="360" w:lineRule="auto"/>
        <w:ind w:firstLine="540"/>
        <w:jc w:val="both"/>
        <w:rPr>
          <w:spacing w:val="-6"/>
          <w:sz w:val="28"/>
          <w:szCs w:val="28"/>
        </w:rPr>
      </w:pPr>
      <w:r>
        <w:rPr>
          <w:spacing w:val="-6"/>
          <w:sz w:val="28"/>
          <w:szCs w:val="28"/>
        </w:rPr>
        <w:t>57. Городенська К.Г. Деривация синтаксичних одиниць / Городенська К.Г. – К.: Наукова ду</w:t>
      </w:r>
      <w:r>
        <w:rPr>
          <w:spacing w:val="-6"/>
          <w:sz w:val="28"/>
          <w:szCs w:val="28"/>
        </w:rPr>
        <w:t>м</w:t>
      </w:r>
      <w:r>
        <w:rPr>
          <w:spacing w:val="-6"/>
          <w:sz w:val="28"/>
          <w:szCs w:val="28"/>
        </w:rPr>
        <w:t>ка, 1991. – 192 с.</w:t>
      </w:r>
    </w:p>
    <w:p w:rsidR="00B508AB" w:rsidRDefault="00B508AB" w:rsidP="00B508AB">
      <w:pPr>
        <w:keepNext/>
        <w:widowControl w:val="0"/>
        <w:spacing w:line="360" w:lineRule="auto"/>
        <w:ind w:firstLine="540"/>
        <w:jc w:val="both"/>
        <w:rPr>
          <w:spacing w:val="-6"/>
          <w:sz w:val="28"/>
          <w:szCs w:val="28"/>
        </w:rPr>
      </w:pPr>
      <w:r>
        <w:rPr>
          <w:spacing w:val="-6"/>
          <w:sz w:val="28"/>
          <w:szCs w:val="28"/>
        </w:rPr>
        <w:t xml:space="preserve">58. ГРЯ: Грамматика русского языка / [под ред. Н.Ю. Шведовой]. – М.: Наука, </w:t>
      </w:r>
      <w:r>
        <w:rPr>
          <w:spacing w:val="-6"/>
          <w:sz w:val="28"/>
          <w:szCs w:val="28"/>
        </w:rPr>
        <w:lastRenderedPageBreak/>
        <w:t>1954. – 767 с.</w:t>
      </w:r>
    </w:p>
    <w:p w:rsidR="00B508AB" w:rsidRDefault="00B508AB" w:rsidP="00B508AB">
      <w:pPr>
        <w:keepNext/>
        <w:widowControl w:val="0"/>
        <w:spacing w:line="360" w:lineRule="auto"/>
        <w:ind w:firstLine="540"/>
        <w:jc w:val="both"/>
        <w:rPr>
          <w:spacing w:val="-6"/>
          <w:sz w:val="28"/>
          <w:szCs w:val="28"/>
        </w:rPr>
      </w:pPr>
      <w:r>
        <w:rPr>
          <w:spacing w:val="-6"/>
          <w:sz w:val="28"/>
          <w:szCs w:val="28"/>
        </w:rPr>
        <w:t xml:space="preserve">59. Гузенко С. Типи комунікативних регістрів рекламного дискурсу / Гузенко С. // Вісник Львів. ун-ту. Серія філол., 2004. – Вип. 34. – Ч. 2. – С. 385-391. </w:t>
      </w:r>
    </w:p>
    <w:p w:rsidR="00B508AB" w:rsidRDefault="00B508AB" w:rsidP="00B508AB">
      <w:pPr>
        <w:keepNext/>
        <w:widowControl w:val="0"/>
        <w:tabs>
          <w:tab w:val="left" w:pos="1049"/>
        </w:tabs>
        <w:autoSpaceDE w:val="0"/>
        <w:autoSpaceDN w:val="0"/>
        <w:adjustRightInd w:val="0"/>
        <w:spacing w:line="360" w:lineRule="auto"/>
        <w:ind w:firstLine="540"/>
        <w:jc w:val="both"/>
        <w:rPr>
          <w:color w:val="000000"/>
          <w:spacing w:val="-6"/>
          <w:sz w:val="28"/>
          <w:szCs w:val="28"/>
        </w:rPr>
      </w:pPr>
      <w:r>
        <w:rPr>
          <w:color w:val="000000"/>
          <w:spacing w:val="-6"/>
          <w:sz w:val="28"/>
          <w:szCs w:val="28"/>
        </w:rPr>
        <w:t>60. Гудков Д.Б. Смысловой эллипсис и логика дискурса / Гудков Д.Б. // Язык, сознание и коммуникация: Сб. ст. / Отв. ред. В.В. Красных, А.И. Изотов. – М.: МАКС-Пресс, 2000. – Вып. 15. – С. 14-35.</w:t>
      </w:r>
    </w:p>
    <w:p w:rsidR="00B508AB" w:rsidRDefault="00B508AB" w:rsidP="00B508AB">
      <w:pPr>
        <w:keepNext/>
        <w:widowControl w:val="0"/>
        <w:spacing w:line="360" w:lineRule="auto"/>
        <w:ind w:firstLine="540"/>
        <w:jc w:val="both"/>
        <w:rPr>
          <w:spacing w:val="-6"/>
          <w:sz w:val="28"/>
          <w:szCs w:val="28"/>
        </w:rPr>
      </w:pPr>
      <w:r>
        <w:rPr>
          <w:spacing w:val="-6"/>
          <w:sz w:val="28"/>
          <w:szCs w:val="28"/>
        </w:rPr>
        <w:t>61. Гуйванюк Н.В. Формально-семантичні співвідношення в системі синта</w:t>
      </w:r>
      <w:r>
        <w:rPr>
          <w:spacing w:val="-6"/>
          <w:sz w:val="28"/>
          <w:szCs w:val="28"/>
        </w:rPr>
        <w:t>к</w:t>
      </w:r>
      <w:r>
        <w:rPr>
          <w:spacing w:val="-6"/>
          <w:sz w:val="28"/>
          <w:szCs w:val="28"/>
        </w:rPr>
        <w:t>сичних одиниць / Гуйванюк Н.В. – Чернівці: Рута, 1999. – 336 с.</w:t>
      </w:r>
    </w:p>
    <w:p w:rsidR="00B508AB" w:rsidRDefault="00B508AB" w:rsidP="00B508AB">
      <w:pPr>
        <w:pStyle w:val="afffffff6"/>
        <w:keepNext/>
        <w:widowControl w:val="0"/>
        <w:spacing w:line="360" w:lineRule="auto"/>
        <w:ind w:firstLine="540"/>
        <w:rPr>
          <w:spacing w:val="-6"/>
          <w:sz w:val="28"/>
        </w:rPr>
      </w:pPr>
      <w:r>
        <w:rPr>
          <w:spacing w:val="-6"/>
          <w:sz w:val="28"/>
        </w:rPr>
        <w:t xml:space="preserve">62. </w:t>
      </w:r>
      <w:r>
        <w:rPr>
          <w:spacing w:val="-6"/>
          <w:sz w:val="28"/>
          <w:lang w:val="uk-UA"/>
        </w:rPr>
        <w:t>Гулыга Е.В. Теория сложноподчиненного предложения в современном н</w:t>
      </w:r>
      <w:r>
        <w:rPr>
          <w:spacing w:val="-6"/>
          <w:sz w:val="28"/>
          <w:lang w:val="uk-UA"/>
        </w:rPr>
        <w:t>е</w:t>
      </w:r>
      <w:r>
        <w:rPr>
          <w:spacing w:val="-6"/>
          <w:sz w:val="28"/>
          <w:lang w:val="uk-UA"/>
        </w:rPr>
        <w:t>мецком языке</w:t>
      </w:r>
      <w:r>
        <w:rPr>
          <w:spacing w:val="-6"/>
          <w:sz w:val="28"/>
        </w:rPr>
        <w:t xml:space="preserve"> / </w:t>
      </w:r>
      <w:r>
        <w:rPr>
          <w:spacing w:val="-6"/>
          <w:sz w:val="28"/>
          <w:lang w:val="uk-UA"/>
        </w:rPr>
        <w:t>Гулыга Е.В. – М.: Высш. шк</w:t>
      </w:r>
      <w:r>
        <w:rPr>
          <w:spacing w:val="-6"/>
          <w:sz w:val="28"/>
          <w:lang w:val="uk-UA"/>
        </w:rPr>
        <w:t>о</w:t>
      </w:r>
      <w:r>
        <w:rPr>
          <w:spacing w:val="-6"/>
          <w:sz w:val="28"/>
          <w:lang w:val="uk-UA"/>
        </w:rPr>
        <w:t xml:space="preserve">ла, 1971. – 207 с. </w:t>
      </w:r>
    </w:p>
    <w:p w:rsidR="00B508AB" w:rsidRDefault="00B508AB" w:rsidP="00B508AB">
      <w:pPr>
        <w:pStyle w:val="afffffff6"/>
        <w:keepNext/>
        <w:widowControl w:val="0"/>
        <w:spacing w:line="360" w:lineRule="auto"/>
        <w:ind w:firstLine="540"/>
        <w:rPr>
          <w:spacing w:val="-6"/>
          <w:sz w:val="28"/>
          <w:szCs w:val="28"/>
        </w:rPr>
      </w:pPr>
      <w:r>
        <w:rPr>
          <w:spacing w:val="-6"/>
          <w:sz w:val="28"/>
          <w:szCs w:val="28"/>
        </w:rPr>
        <w:t>63. Гуревич В.В. Теоретическая грамматика английского языка / Гуревич В.В. – М.: МГПУ, 2001. – 105 с.</w:t>
      </w:r>
    </w:p>
    <w:p w:rsidR="00B508AB" w:rsidRDefault="00B508AB" w:rsidP="00B508AB">
      <w:pPr>
        <w:pStyle w:val="afffffff6"/>
        <w:keepNext/>
        <w:widowControl w:val="0"/>
        <w:spacing w:line="360" w:lineRule="auto"/>
        <w:ind w:firstLine="540"/>
        <w:rPr>
          <w:spacing w:val="-6"/>
          <w:sz w:val="28"/>
          <w:szCs w:val="28"/>
        </w:rPr>
      </w:pPr>
      <w:r>
        <w:rPr>
          <w:spacing w:val="-6"/>
          <w:sz w:val="28"/>
          <w:szCs w:val="28"/>
        </w:rPr>
        <w:t>64. Дари А.С. Импликация, эллипсис и другие смежные явления (на мат</w:t>
      </w:r>
      <w:r>
        <w:rPr>
          <w:spacing w:val="-6"/>
          <w:sz w:val="28"/>
          <w:szCs w:val="28"/>
        </w:rPr>
        <w:t>е</w:t>
      </w:r>
      <w:r>
        <w:rPr>
          <w:spacing w:val="-6"/>
          <w:sz w:val="28"/>
          <w:szCs w:val="28"/>
        </w:rPr>
        <w:t xml:space="preserve">риале современного французского языка) / Дари А.С. – Кишинев: Штиинца, 1986. – 61 с. </w:t>
      </w:r>
    </w:p>
    <w:p w:rsidR="00B508AB" w:rsidRDefault="00B508AB" w:rsidP="00B508AB">
      <w:pPr>
        <w:keepNext/>
        <w:widowControl w:val="0"/>
        <w:spacing w:line="360" w:lineRule="auto"/>
        <w:ind w:right="20" w:firstLine="540"/>
        <w:jc w:val="both"/>
        <w:rPr>
          <w:spacing w:val="-6"/>
          <w:sz w:val="28"/>
          <w:szCs w:val="28"/>
        </w:rPr>
      </w:pPr>
      <w:r>
        <w:rPr>
          <w:spacing w:val="-6"/>
          <w:sz w:val="28"/>
          <w:szCs w:val="28"/>
        </w:rPr>
        <w:t>65. Демський М.Т. Українські фраземи і особливості їх творення / Демський М.Т. – Львів: Просвіта, 1994. – 63 с.</w:t>
      </w:r>
    </w:p>
    <w:p w:rsidR="00B508AB" w:rsidRDefault="00B508AB" w:rsidP="00B508AB">
      <w:pPr>
        <w:keepNext/>
        <w:widowControl w:val="0"/>
        <w:spacing w:line="360" w:lineRule="auto"/>
        <w:ind w:right="20" w:firstLine="540"/>
        <w:jc w:val="both"/>
        <w:rPr>
          <w:spacing w:val="-6"/>
          <w:sz w:val="28"/>
          <w:szCs w:val="28"/>
        </w:rPr>
      </w:pPr>
      <w:r>
        <w:rPr>
          <w:spacing w:val="-6"/>
          <w:sz w:val="28"/>
          <w:szCs w:val="28"/>
        </w:rPr>
        <w:t>66. Дмитриева О.А. Культурно-языковые характеристики пословиц и афори</w:t>
      </w:r>
      <w:r>
        <w:rPr>
          <w:spacing w:val="-6"/>
          <w:sz w:val="28"/>
          <w:szCs w:val="28"/>
        </w:rPr>
        <w:t>з</w:t>
      </w:r>
      <w:r>
        <w:rPr>
          <w:spacing w:val="-6"/>
          <w:sz w:val="28"/>
          <w:szCs w:val="28"/>
        </w:rPr>
        <w:t xml:space="preserve">мов: </w:t>
      </w:r>
      <w:r>
        <w:rPr>
          <w:spacing w:val="-6"/>
          <w:sz w:val="28"/>
          <w:szCs w:val="28"/>
          <w:lang w:val="uk-UA"/>
        </w:rPr>
        <w:t>автореф. дис. на соискание учен. степени канд. филол. наук: спец. 10.02.04 „Г</w:t>
      </w:r>
      <w:r>
        <w:rPr>
          <w:spacing w:val="-6"/>
          <w:sz w:val="28"/>
          <w:szCs w:val="28"/>
          <w:lang w:val="uk-UA"/>
        </w:rPr>
        <w:t>е</w:t>
      </w:r>
      <w:r>
        <w:rPr>
          <w:spacing w:val="-6"/>
          <w:sz w:val="28"/>
          <w:szCs w:val="28"/>
          <w:lang w:val="uk-UA"/>
        </w:rPr>
        <w:t xml:space="preserve">рманские языки” / </w:t>
      </w:r>
      <w:r>
        <w:rPr>
          <w:spacing w:val="-6"/>
          <w:sz w:val="28"/>
          <w:szCs w:val="28"/>
        </w:rPr>
        <w:t>О.А. Дмитриева. – Во</w:t>
      </w:r>
      <w:r>
        <w:rPr>
          <w:spacing w:val="-6"/>
          <w:sz w:val="28"/>
          <w:szCs w:val="28"/>
        </w:rPr>
        <w:t>л</w:t>
      </w:r>
      <w:r>
        <w:rPr>
          <w:spacing w:val="-6"/>
          <w:sz w:val="28"/>
          <w:szCs w:val="28"/>
        </w:rPr>
        <w:t>гоград, 1997. – 18 с.</w:t>
      </w:r>
    </w:p>
    <w:p w:rsidR="00B508AB" w:rsidRDefault="00B508AB" w:rsidP="00B508AB">
      <w:pPr>
        <w:keepNext/>
        <w:widowControl w:val="0"/>
        <w:spacing w:line="360" w:lineRule="auto"/>
        <w:ind w:right="20" w:firstLine="540"/>
        <w:jc w:val="both"/>
        <w:rPr>
          <w:spacing w:val="-6"/>
          <w:sz w:val="28"/>
          <w:szCs w:val="28"/>
        </w:rPr>
      </w:pPr>
      <w:r>
        <w:rPr>
          <w:spacing w:val="-6"/>
          <w:sz w:val="28"/>
          <w:szCs w:val="28"/>
        </w:rPr>
        <w:t>67. Долинин К.А. Стилистика французского языка / Долинин К.А. – М.: Пр</w:t>
      </w:r>
      <w:r>
        <w:rPr>
          <w:spacing w:val="-6"/>
          <w:sz w:val="28"/>
          <w:szCs w:val="28"/>
        </w:rPr>
        <w:t>о</w:t>
      </w:r>
      <w:r>
        <w:rPr>
          <w:spacing w:val="-6"/>
          <w:sz w:val="28"/>
          <w:szCs w:val="28"/>
        </w:rPr>
        <w:t>свещение, 1987. – 303 с.</w:t>
      </w:r>
    </w:p>
    <w:p w:rsidR="00B508AB" w:rsidRDefault="00B508AB" w:rsidP="00B508AB">
      <w:pPr>
        <w:keepNext/>
        <w:widowControl w:val="0"/>
        <w:spacing w:line="360" w:lineRule="auto"/>
        <w:ind w:right="20" w:firstLine="540"/>
        <w:jc w:val="both"/>
        <w:rPr>
          <w:spacing w:val="-6"/>
          <w:sz w:val="28"/>
          <w:szCs w:val="28"/>
        </w:rPr>
      </w:pPr>
      <w:r>
        <w:rPr>
          <w:spacing w:val="-6"/>
          <w:sz w:val="28"/>
          <w:szCs w:val="28"/>
        </w:rPr>
        <w:t>68. Дудик П.С. Неповні речення в сучасній українській мові / Дудик П.С. // Дослідження з синтаксису української мови. – К.: Інститут мовознавства ім. О.О. Потебні АН УРСР, 1958. – С. 129-260.</w:t>
      </w:r>
    </w:p>
    <w:p w:rsidR="00B508AB" w:rsidRDefault="00B508AB" w:rsidP="00B508AB">
      <w:pPr>
        <w:keepNext/>
        <w:widowControl w:val="0"/>
        <w:spacing w:line="360" w:lineRule="auto"/>
        <w:ind w:right="20" w:firstLine="540"/>
        <w:jc w:val="both"/>
        <w:rPr>
          <w:spacing w:val="-6"/>
          <w:sz w:val="28"/>
          <w:szCs w:val="28"/>
        </w:rPr>
      </w:pPr>
      <w:r>
        <w:rPr>
          <w:spacing w:val="-6"/>
          <w:sz w:val="28"/>
          <w:szCs w:val="28"/>
        </w:rPr>
        <w:t>69. Дудик П.С. Синтаксис сучасного українського розмовного літературного мовлення (просте речення, еквіваленти речення) / Дудик П.С. – К.: Наук. думка, 1971. – 274 с.</w:t>
      </w:r>
    </w:p>
    <w:p w:rsidR="00B508AB" w:rsidRDefault="00B508AB" w:rsidP="00B508AB">
      <w:pPr>
        <w:keepNext/>
        <w:widowControl w:val="0"/>
        <w:spacing w:line="360" w:lineRule="auto"/>
        <w:ind w:right="20" w:firstLine="540"/>
        <w:jc w:val="both"/>
        <w:rPr>
          <w:spacing w:val="-6"/>
          <w:sz w:val="28"/>
          <w:szCs w:val="28"/>
        </w:rPr>
      </w:pPr>
      <w:r>
        <w:rPr>
          <w:spacing w:val="-6"/>
          <w:sz w:val="28"/>
          <w:szCs w:val="28"/>
        </w:rPr>
        <w:t>70. Дудучава Р.Е. Структура неполносоставных предложений английской ди</w:t>
      </w:r>
      <w:r>
        <w:rPr>
          <w:spacing w:val="-6"/>
          <w:sz w:val="28"/>
          <w:szCs w:val="28"/>
        </w:rPr>
        <w:t>а</w:t>
      </w:r>
      <w:r>
        <w:rPr>
          <w:spacing w:val="-6"/>
          <w:sz w:val="28"/>
          <w:szCs w:val="28"/>
        </w:rPr>
        <w:t xml:space="preserve">логической речи: </w:t>
      </w:r>
      <w:r>
        <w:rPr>
          <w:spacing w:val="-6"/>
          <w:sz w:val="28"/>
          <w:szCs w:val="28"/>
          <w:lang w:val="uk-UA"/>
        </w:rPr>
        <w:t>автореф. дис. на сои</w:t>
      </w:r>
      <w:r>
        <w:rPr>
          <w:spacing w:val="-6"/>
          <w:sz w:val="28"/>
          <w:szCs w:val="28"/>
          <w:lang w:val="uk-UA"/>
        </w:rPr>
        <w:t>с</w:t>
      </w:r>
      <w:r>
        <w:rPr>
          <w:spacing w:val="-6"/>
          <w:sz w:val="28"/>
          <w:szCs w:val="28"/>
          <w:lang w:val="uk-UA"/>
        </w:rPr>
        <w:t>кание учен. степени канд. филол. наук: спец. 10.02.04 „Герма</w:t>
      </w:r>
      <w:r>
        <w:rPr>
          <w:spacing w:val="-6"/>
          <w:sz w:val="28"/>
          <w:szCs w:val="28"/>
          <w:lang w:val="uk-UA"/>
        </w:rPr>
        <w:t>н</w:t>
      </w:r>
      <w:r>
        <w:rPr>
          <w:spacing w:val="-6"/>
          <w:sz w:val="28"/>
          <w:szCs w:val="28"/>
          <w:lang w:val="uk-UA"/>
        </w:rPr>
        <w:t>ские языки” / Р.Е. Дудучава</w:t>
      </w:r>
      <w:r>
        <w:rPr>
          <w:spacing w:val="-6"/>
          <w:sz w:val="28"/>
          <w:szCs w:val="28"/>
        </w:rPr>
        <w:t>. – Тбилиси, 1966. – 30 с.</w:t>
      </w:r>
    </w:p>
    <w:p w:rsidR="00B508AB" w:rsidRDefault="00B508AB" w:rsidP="00B508AB">
      <w:pPr>
        <w:pStyle w:val="afffffff6"/>
        <w:keepNext/>
        <w:widowControl w:val="0"/>
        <w:spacing w:line="360" w:lineRule="auto"/>
        <w:ind w:firstLine="540"/>
        <w:rPr>
          <w:color w:val="000000"/>
          <w:spacing w:val="-6"/>
          <w:sz w:val="28"/>
          <w:szCs w:val="28"/>
        </w:rPr>
      </w:pPr>
      <w:r>
        <w:rPr>
          <w:color w:val="000000"/>
          <w:spacing w:val="-6"/>
          <w:sz w:val="28"/>
          <w:szCs w:val="28"/>
        </w:rPr>
        <w:t xml:space="preserve">71. </w:t>
      </w:r>
      <w:r>
        <w:rPr>
          <w:color w:val="000000"/>
          <w:spacing w:val="-6"/>
          <w:sz w:val="28"/>
          <w:szCs w:val="28"/>
          <w:lang w:val="uk-UA"/>
        </w:rPr>
        <w:t>Есперсен О. Философия грамматики</w:t>
      </w:r>
      <w:r>
        <w:rPr>
          <w:color w:val="000000"/>
          <w:spacing w:val="-6"/>
          <w:sz w:val="28"/>
          <w:szCs w:val="28"/>
        </w:rPr>
        <w:t>/ Отто Есперсен; [</w:t>
      </w:r>
      <w:r>
        <w:rPr>
          <w:color w:val="000000"/>
          <w:spacing w:val="-6"/>
          <w:sz w:val="28"/>
          <w:szCs w:val="28"/>
          <w:lang w:val="uk-UA"/>
        </w:rPr>
        <w:t>пер. с англ.</w:t>
      </w:r>
      <w:r>
        <w:rPr>
          <w:color w:val="000000"/>
          <w:spacing w:val="-6"/>
          <w:sz w:val="28"/>
          <w:szCs w:val="28"/>
        </w:rPr>
        <w:t xml:space="preserve">/ общ. </w:t>
      </w:r>
      <w:r>
        <w:rPr>
          <w:color w:val="000000"/>
          <w:spacing w:val="-6"/>
          <w:sz w:val="28"/>
          <w:szCs w:val="28"/>
        </w:rPr>
        <w:lastRenderedPageBreak/>
        <w:t>ред. и предисловие Б.А. Ильиша]; [изд. 3-е, стереот.]. – М.: КомКнига, 2006. – 408</w:t>
      </w:r>
      <w:r>
        <w:rPr>
          <w:color w:val="000000"/>
          <w:spacing w:val="-6"/>
          <w:sz w:val="28"/>
          <w:szCs w:val="28"/>
          <w:lang w:val="uk-UA"/>
        </w:rPr>
        <w:t xml:space="preserve"> </w:t>
      </w:r>
      <w:r>
        <w:rPr>
          <w:color w:val="000000"/>
          <w:spacing w:val="-6"/>
          <w:sz w:val="28"/>
          <w:szCs w:val="28"/>
        </w:rPr>
        <w:t>с.</w:t>
      </w:r>
    </w:p>
    <w:p w:rsidR="00B508AB" w:rsidRDefault="00B508AB" w:rsidP="00B508AB">
      <w:pPr>
        <w:pStyle w:val="afffffff6"/>
        <w:keepNext/>
        <w:widowControl w:val="0"/>
        <w:spacing w:line="360" w:lineRule="auto"/>
        <w:ind w:firstLine="540"/>
        <w:rPr>
          <w:color w:val="000000"/>
          <w:spacing w:val="-6"/>
          <w:sz w:val="28"/>
          <w:szCs w:val="28"/>
          <w:lang w:val="uk-UA"/>
        </w:rPr>
      </w:pPr>
      <w:r>
        <w:rPr>
          <w:color w:val="000000"/>
          <w:spacing w:val="-6"/>
          <w:sz w:val="28"/>
          <w:szCs w:val="28"/>
        </w:rPr>
        <w:t xml:space="preserve">72. </w:t>
      </w:r>
      <w:r>
        <w:rPr>
          <w:color w:val="000000"/>
          <w:spacing w:val="-6"/>
          <w:sz w:val="28"/>
          <w:szCs w:val="28"/>
          <w:lang w:val="uk-UA"/>
        </w:rPr>
        <w:t>Жаборюк О.А. Категорія стану в сучасній англійській мові та індоєвропе</w:t>
      </w:r>
      <w:r>
        <w:rPr>
          <w:color w:val="000000"/>
          <w:spacing w:val="-6"/>
          <w:sz w:val="28"/>
          <w:szCs w:val="28"/>
          <w:lang w:val="uk-UA"/>
        </w:rPr>
        <w:t>й</w:t>
      </w:r>
      <w:r>
        <w:rPr>
          <w:color w:val="000000"/>
          <w:spacing w:val="-6"/>
          <w:sz w:val="28"/>
          <w:szCs w:val="28"/>
          <w:lang w:val="uk-UA"/>
        </w:rPr>
        <w:t>ський синтаксичний процес</w:t>
      </w:r>
      <w:r>
        <w:rPr>
          <w:color w:val="000000"/>
          <w:spacing w:val="-6"/>
          <w:sz w:val="28"/>
          <w:szCs w:val="28"/>
        </w:rPr>
        <w:t>/</w:t>
      </w:r>
      <w:r>
        <w:rPr>
          <w:color w:val="000000"/>
          <w:spacing w:val="-6"/>
          <w:sz w:val="28"/>
          <w:szCs w:val="28"/>
          <w:lang w:val="uk-UA"/>
        </w:rPr>
        <w:t xml:space="preserve"> Жаборюк О.А. – Одеса: Маяк, 1998. – 206 с.</w:t>
      </w:r>
    </w:p>
    <w:p w:rsidR="00B508AB" w:rsidRDefault="00B508AB" w:rsidP="00B508AB">
      <w:pPr>
        <w:keepNext/>
        <w:widowControl w:val="0"/>
        <w:spacing w:line="360" w:lineRule="auto"/>
        <w:ind w:firstLine="540"/>
        <w:jc w:val="both"/>
        <w:rPr>
          <w:spacing w:val="-6"/>
          <w:sz w:val="28"/>
          <w:szCs w:val="28"/>
        </w:rPr>
      </w:pPr>
      <w:r>
        <w:rPr>
          <w:spacing w:val="-6"/>
          <w:sz w:val="28"/>
          <w:szCs w:val="28"/>
        </w:rPr>
        <w:t>73. Жаботинская С.А. Концептуальный анализ языка: фреймовые сети // Пр</w:t>
      </w:r>
      <w:r>
        <w:rPr>
          <w:spacing w:val="-6"/>
          <w:sz w:val="28"/>
          <w:szCs w:val="28"/>
        </w:rPr>
        <w:t>о</w:t>
      </w:r>
      <w:r>
        <w:rPr>
          <w:spacing w:val="-6"/>
          <w:sz w:val="28"/>
          <w:szCs w:val="28"/>
        </w:rPr>
        <w:t>блеми прикладної лінгвістики. Науково-теоретичний часопис з мовознавства / Ж</w:t>
      </w:r>
      <w:r>
        <w:rPr>
          <w:spacing w:val="-6"/>
          <w:sz w:val="28"/>
          <w:szCs w:val="28"/>
        </w:rPr>
        <w:t>а</w:t>
      </w:r>
      <w:r>
        <w:rPr>
          <w:spacing w:val="-6"/>
          <w:sz w:val="28"/>
          <w:szCs w:val="28"/>
        </w:rPr>
        <w:t>ботинская С.А. – Одеса: Астр</w:t>
      </w:r>
      <w:r>
        <w:rPr>
          <w:spacing w:val="-6"/>
          <w:sz w:val="28"/>
          <w:szCs w:val="28"/>
        </w:rPr>
        <w:t>о</w:t>
      </w:r>
      <w:r>
        <w:rPr>
          <w:spacing w:val="-6"/>
          <w:sz w:val="28"/>
          <w:szCs w:val="28"/>
        </w:rPr>
        <w:t>принт, 2004. – Вип. 9. – С. 81–92.</w:t>
      </w:r>
    </w:p>
    <w:p w:rsidR="00B508AB" w:rsidRDefault="00B508AB" w:rsidP="00B508AB">
      <w:pPr>
        <w:pStyle w:val="afffffff6"/>
        <w:keepNext/>
        <w:widowControl w:val="0"/>
        <w:spacing w:line="360" w:lineRule="auto"/>
        <w:ind w:firstLine="540"/>
        <w:rPr>
          <w:rFonts w:ascii="Arial" w:hAnsi="Arial" w:cs="Arial"/>
          <w:spacing w:val="-6"/>
        </w:rPr>
      </w:pPr>
      <w:r>
        <w:rPr>
          <w:spacing w:val="-6"/>
          <w:sz w:val="28"/>
          <w:szCs w:val="28"/>
        </w:rPr>
        <w:t xml:space="preserve">74. Загнітко А.П. Теоретична граматика української мови: Синтаксис / </w:t>
      </w:r>
      <w:r>
        <w:rPr>
          <w:spacing w:val="-6"/>
          <w:sz w:val="28"/>
          <w:szCs w:val="28"/>
          <w:lang w:val="uk-UA"/>
        </w:rPr>
        <w:t>З</w:t>
      </w:r>
      <w:r>
        <w:rPr>
          <w:spacing w:val="-6"/>
          <w:sz w:val="28"/>
          <w:szCs w:val="28"/>
        </w:rPr>
        <w:t>агнітко А.П. – До</w:t>
      </w:r>
      <w:r>
        <w:rPr>
          <w:color w:val="000000"/>
          <w:spacing w:val="-6"/>
          <w:sz w:val="28"/>
          <w:szCs w:val="28"/>
        </w:rPr>
        <w:t>нецьк: ДонНУ, 2001. – 662 с.</w:t>
      </w:r>
      <w:r>
        <w:rPr>
          <w:spacing w:val="-6"/>
          <w:sz w:val="28"/>
        </w:rPr>
        <w:t xml:space="preserve"> </w:t>
      </w:r>
    </w:p>
    <w:p w:rsidR="00B508AB" w:rsidRDefault="00B508AB" w:rsidP="00B508AB">
      <w:pPr>
        <w:pStyle w:val="afffffff6"/>
        <w:keepNext/>
        <w:widowControl w:val="0"/>
        <w:spacing w:line="360" w:lineRule="auto"/>
        <w:ind w:firstLine="540"/>
        <w:rPr>
          <w:color w:val="000000"/>
          <w:spacing w:val="-6"/>
          <w:sz w:val="28"/>
          <w:szCs w:val="28"/>
        </w:rPr>
      </w:pPr>
      <w:r>
        <w:rPr>
          <w:color w:val="000000"/>
          <w:spacing w:val="-6"/>
          <w:sz w:val="28"/>
          <w:szCs w:val="28"/>
        </w:rPr>
        <w:t xml:space="preserve">75. </w:t>
      </w:r>
      <w:r>
        <w:rPr>
          <w:spacing w:val="-6"/>
          <w:sz w:val="28"/>
          <w:szCs w:val="28"/>
        </w:rPr>
        <w:t>Земская Е.А. Русская разговорная речь. Общие вопр</w:t>
      </w:r>
      <w:r>
        <w:rPr>
          <w:spacing w:val="-6"/>
          <w:sz w:val="28"/>
          <w:szCs w:val="28"/>
        </w:rPr>
        <w:t>о</w:t>
      </w:r>
      <w:r>
        <w:rPr>
          <w:spacing w:val="-6"/>
          <w:sz w:val="28"/>
          <w:szCs w:val="28"/>
        </w:rPr>
        <w:t>сы. Словообразование. Синтаксис / Земская Е.А., Китайгородская М.В., Ширяев Е.Н. – М.: На</w:t>
      </w:r>
      <w:r>
        <w:rPr>
          <w:spacing w:val="-6"/>
          <w:sz w:val="28"/>
          <w:szCs w:val="28"/>
        </w:rPr>
        <w:t>у</w:t>
      </w:r>
      <w:r>
        <w:rPr>
          <w:spacing w:val="-6"/>
          <w:sz w:val="28"/>
          <w:szCs w:val="28"/>
        </w:rPr>
        <w:t>ка, 1981. – 276 с.</w:t>
      </w:r>
      <w:r>
        <w:rPr>
          <w:rFonts w:ascii="Arial" w:hAnsi="Arial" w:cs="Arial"/>
          <w:spacing w:val="-6"/>
        </w:rPr>
        <w:t xml:space="preserve"> </w:t>
      </w:r>
    </w:p>
    <w:p w:rsidR="00B508AB" w:rsidRDefault="00B508AB" w:rsidP="00B508AB">
      <w:pPr>
        <w:pStyle w:val="afffffff6"/>
        <w:keepNext/>
        <w:widowControl w:val="0"/>
        <w:spacing w:line="360" w:lineRule="auto"/>
        <w:ind w:firstLine="540"/>
        <w:rPr>
          <w:color w:val="000000"/>
          <w:spacing w:val="-6"/>
          <w:sz w:val="28"/>
          <w:szCs w:val="28"/>
        </w:rPr>
      </w:pPr>
      <w:r>
        <w:rPr>
          <w:color w:val="000000"/>
          <w:spacing w:val="-6"/>
          <w:sz w:val="28"/>
          <w:szCs w:val="28"/>
        </w:rPr>
        <w:t>76. Золотова Г.А. Очерк функционального синтаксиса русского языка / Золот</w:t>
      </w:r>
      <w:r>
        <w:rPr>
          <w:color w:val="000000"/>
          <w:spacing w:val="-6"/>
          <w:sz w:val="28"/>
          <w:szCs w:val="28"/>
        </w:rPr>
        <w:t>о</w:t>
      </w:r>
      <w:r>
        <w:rPr>
          <w:color w:val="000000"/>
          <w:spacing w:val="-6"/>
          <w:sz w:val="28"/>
          <w:szCs w:val="28"/>
        </w:rPr>
        <w:t>ва Г.А.; [4 изд., испр.]. – М.: КомКнига, 2005. – 352 с.</w:t>
      </w:r>
    </w:p>
    <w:p w:rsidR="00B508AB" w:rsidRDefault="00B508AB" w:rsidP="00B508AB">
      <w:pPr>
        <w:pStyle w:val="afffffff6"/>
        <w:keepNext/>
        <w:widowControl w:val="0"/>
        <w:spacing w:line="360" w:lineRule="auto"/>
        <w:ind w:firstLine="540"/>
        <w:rPr>
          <w:spacing w:val="-6"/>
          <w:sz w:val="28"/>
          <w:lang w:val="uk-UA"/>
        </w:rPr>
      </w:pPr>
      <w:r>
        <w:rPr>
          <w:spacing w:val="-6"/>
          <w:sz w:val="28"/>
          <w:szCs w:val="28"/>
        </w:rPr>
        <w:t xml:space="preserve">77. </w:t>
      </w:r>
      <w:r>
        <w:rPr>
          <w:color w:val="000000"/>
          <w:spacing w:val="-6"/>
          <w:sz w:val="28"/>
          <w:szCs w:val="28"/>
        </w:rPr>
        <w:t>Золотова Г.А. Коммуникативные аспекты русского синтаксиса / Золотова Г.А.; [4 изд., испр.]. – М.: КомКнига, 2006. – 368 с.</w:t>
      </w:r>
    </w:p>
    <w:p w:rsidR="00B508AB" w:rsidRDefault="00B508AB" w:rsidP="00B508AB">
      <w:pPr>
        <w:pStyle w:val="afffffff6"/>
        <w:keepNext/>
        <w:widowControl w:val="0"/>
        <w:spacing w:line="360" w:lineRule="auto"/>
        <w:ind w:firstLine="540"/>
        <w:rPr>
          <w:snapToGrid w:val="0"/>
          <w:spacing w:val="-6"/>
          <w:sz w:val="28"/>
          <w:szCs w:val="28"/>
        </w:rPr>
      </w:pPr>
      <w:r>
        <w:rPr>
          <w:bCs/>
          <w:iCs/>
          <w:snapToGrid w:val="0"/>
          <w:spacing w:val="-6"/>
          <w:sz w:val="28"/>
          <w:szCs w:val="28"/>
        </w:rPr>
        <w:t>78. Иванова И.П.</w:t>
      </w:r>
      <w:r>
        <w:rPr>
          <w:snapToGrid w:val="0"/>
          <w:spacing w:val="-6"/>
          <w:sz w:val="28"/>
          <w:szCs w:val="28"/>
        </w:rPr>
        <w:t xml:space="preserve"> Теоретическая грамматика современного английского языка / </w:t>
      </w:r>
      <w:r>
        <w:rPr>
          <w:bCs/>
          <w:iCs/>
          <w:snapToGrid w:val="0"/>
          <w:spacing w:val="-6"/>
          <w:sz w:val="28"/>
          <w:szCs w:val="28"/>
        </w:rPr>
        <w:t>Иванова И.П., Бурлакова В.В., Поче</w:t>
      </w:r>
      <w:r>
        <w:rPr>
          <w:bCs/>
          <w:iCs/>
          <w:snapToGrid w:val="0"/>
          <w:spacing w:val="-6"/>
          <w:sz w:val="28"/>
          <w:szCs w:val="28"/>
        </w:rPr>
        <w:t>п</w:t>
      </w:r>
      <w:r>
        <w:rPr>
          <w:bCs/>
          <w:iCs/>
          <w:snapToGrid w:val="0"/>
          <w:spacing w:val="-6"/>
          <w:sz w:val="28"/>
          <w:szCs w:val="28"/>
        </w:rPr>
        <w:t>цов Г.Г.</w:t>
      </w:r>
      <w:r>
        <w:rPr>
          <w:snapToGrid w:val="0"/>
          <w:spacing w:val="-6"/>
          <w:sz w:val="28"/>
          <w:szCs w:val="28"/>
        </w:rPr>
        <w:t xml:space="preserve"> – М.: Высшая школа, 1981. – 285 с.</w:t>
      </w:r>
    </w:p>
    <w:p w:rsidR="00B508AB" w:rsidRDefault="00B508AB" w:rsidP="00B508AB">
      <w:pPr>
        <w:pStyle w:val="afffffff6"/>
        <w:keepNext/>
        <w:widowControl w:val="0"/>
        <w:spacing w:line="360" w:lineRule="auto"/>
        <w:ind w:firstLine="540"/>
        <w:rPr>
          <w:snapToGrid w:val="0"/>
          <w:spacing w:val="-6"/>
          <w:sz w:val="28"/>
          <w:szCs w:val="28"/>
        </w:rPr>
      </w:pPr>
      <w:r>
        <w:rPr>
          <w:snapToGrid w:val="0"/>
          <w:spacing w:val="-6"/>
          <w:sz w:val="28"/>
          <w:szCs w:val="28"/>
        </w:rPr>
        <w:t>79. Ильиш Б.А. Строй современного английского языка</w:t>
      </w:r>
      <w:r>
        <w:rPr>
          <w:snapToGrid w:val="0"/>
          <w:spacing w:val="-6"/>
          <w:sz w:val="28"/>
          <w:szCs w:val="28"/>
          <w:lang w:val="uk-UA"/>
        </w:rPr>
        <w:t xml:space="preserve"> / </w:t>
      </w:r>
      <w:r>
        <w:rPr>
          <w:snapToGrid w:val="0"/>
          <w:spacing w:val="-6"/>
          <w:sz w:val="28"/>
          <w:szCs w:val="28"/>
        </w:rPr>
        <w:t>Ильиш Б.А. – Л.: Пр</w:t>
      </w:r>
      <w:r>
        <w:rPr>
          <w:snapToGrid w:val="0"/>
          <w:spacing w:val="-6"/>
          <w:sz w:val="28"/>
          <w:szCs w:val="28"/>
        </w:rPr>
        <w:t>о</w:t>
      </w:r>
      <w:r>
        <w:rPr>
          <w:snapToGrid w:val="0"/>
          <w:spacing w:val="-6"/>
          <w:sz w:val="28"/>
          <w:szCs w:val="28"/>
        </w:rPr>
        <w:t>свещ</w:t>
      </w:r>
      <w:r>
        <w:rPr>
          <w:snapToGrid w:val="0"/>
          <w:spacing w:val="-6"/>
          <w:sz w:val="28"/>
          <w:szCs w:val="28"/>
        </w:rPr>
        <w:t>е</w:t>
      </w:r>
      <w:r>
        <w:rPr>
          <w:snapToGrid w:val="0"/>
          <w:spacing w:val="-6"/>
          <w:sz w:val="28"/>
          <w:szCs w:val="28"/>
        </w:rPr>
        <w:t>ние, 1971. – 365 с.</w:t>
      </w:r>
    </w:p>
    <w:p w:rsidR="00B508AB" w:rsidRDefault="00B508AB" w:rsidP="00B508AB">
      <w:pPr>
        <w:pStyle w:val="afffffff6"/>
        <w:keepNext/>
        <w:widowControl w:val="0"/>
        <w:spacing w:line="360" w:lineRule="auto"/>
        <w:ind w:firstLine="540"/>
        <w:rPr>
          <w:spacing w:val="-6"/>
          <w:sz w:val="28"/>
          <w:szCs w:val="28"/>
        </w:rPr>
      </w:pPr>
      <w:r>
        <w:rPr>
          <w:spacing w:val="-6"/>
          <w:sz w:val="28"/>
          <w:szCs w:val="28"/>
        </w:rPr>
        <w:t>80. Йокояма О.Б. Когнитивная модель дискурса и русский порядок слов</w:t>
      </w:r>
      <w:r>
        <w:rPr>
          <w:spacing w:val="-6"/>
          <w:sz w:val="28"/>
          <w:szCs w:val="28"/>
          <w:lang w:val="uk-UA"/>
        </w:rPr>
        <w:t xml:space="preserve"> /</w:t>
      </w:r>
      <w:r>
        <w:rPr>
          <w:spacing w:val="-6"/>
          <w:sz w:val="28"/>
          <w:szCs w:val="28"/>
        </w:rPr>
        <w:t xml:space="preserve">Йокояма О.Б. – М.: Языки славянской культуры, 2005. – 424 с. </w:t>
      </w:r>
    </w:p>
    <w:p w:rsidR="00B508AB" w:rsidRDefault="00B508AB" w:rsidP="00B508AB">
      <w:pPr>
        <w:keepNext/>
        <w:widowControl w:val="0"/>
        <w:spacing w:line="360" w:lineRule="auto"/>
        <w:ind w:firstLine="540"/>
        <w:jc w:val="both"/>
        <w:rPr>
          <w:color w:val="000000"/>
          <w:spacing w:val="-6"/>
          <w:sz w:val="28"/>
        </w:rPr>
      </w:pPr>
      <w:r>
        <w:rPr>
          <w:iCs/>
          <w:color w:val="000000"/>
          <w:spacing w:val="-6"/>
          <w:sz w:val="28"/>
        </w:rPr>
        <w:t>81. Ісакова Є.П.</w:t>
      </w:r>
      <w:r>
        <w:rPr>
          <w:color w:val="000000"/>
          <w:spacing w:val="-6"/>
          <w:sz w:val="28"/>
        </w:rPr>
        <w:t xml:space="preserve"> Ергономічні характеристики категорій англійського дієслова: автореф. дис. на </w:t>
      </w:r>
      <w:r>
        <w:rPr>
          <w:color w:val="000000"/>
          <w:spacing w:val="-6"/>
          <w:sz w:val="28"/>
          <w:lang w:val="uk-UA"/>
        </w:rPr>
        <w:t xml:space="preserve">здобуття наук. ступеня </w:t>
      </w:r>
      <w:r>
        <w:rPr>
          <w:color w:val="000000"/>
          <w:spacing w:val="-6"/>
          <w:sz w:val="28"/>
        </w:rPr>
        <w:t>канд. філолог. наук: спец. 10.02.04 “</w:t>
      </w:r>
      <w:r>
        <w:rPr>
          <w:color w:val="000000"/>
          <w:spacing w:val="-6"/>
          <w:sz w:val="28"/>
          <w:lang w:val="uk-UA"/>
        </w:rPr>
        <w:t>Герма</w:t>
      </w:r>
      <w:r>
        <w:rPr>
          <w:color w:val="000000"/>
          <w:spacing w:val="-6"/>
          <w:sz w:val="28"/>
          <w:lang w:val="uk-UA"/>
        </w:rPr>
        <w:t>н</w:t>
      </w:r>
      <w:r>
        <w:rPr>
          <w:color w:val="000000"/>
          <w:spacing w:val="-6"/>
          <w:sz w:val="28"/>
          <w:lang w:val="uk-UA"/>
        </w:rPr>
        <w:t>ські мови</w:t>
      </w:r>
      <w:r>
        <w:rPr>
          <w:color w:val="000000"/>
          <w:spacing w:val="-6"/>
          <w:sz w:val="28"/>
        </w:rPr>
        <w:t>” / Є.П. Ісакова. – Київ, 2001. – 20 с.</w:t>
      </w:r>
    </w:p>
    <w:p w:rsidR="00B508AB" w:rsidRDefault="00B508AB" w:rsidP="00B508AB">
      <w:pPr>
        <w:keepNext/>
        <w:widowControl w:val="0"/>
        <w:spacing w:line="360" w:lineRule="auto"/>
        <w:ind w:firstLine="540"/>
        <w:jc w:val="both"/>
        <w:rPr>
          <w:spacing w:val="-6"/>
          <w:sz w:val="28"/>
          <w:szCs w:val="28"/>
        </w:rPr>
      </w:pPr>
      <w:r>
        <w:rPr>
          <w:spacing w:val="-6"/>
          <w:sz w:val="28"/>
          <w:szCs w:val="28"/>
        </w:rPr>
        <w:t>82. Калашникова Н.М. Афористичность как черта идиостиля В. Токаревой: а</w:t>
      </w:r>
      <w:r>
        <w:rPr>
          <w:spacing w:val="-6"/>
          <w:sz w:val="28"/>
          <w:szCs w:val="28"/>
        </w:rPr>
        <w:t>в</w:t>
      </w:r>
      <w:r>
        <w:rPr>
          <w:spacing w:val="-6"/>
          <w:sz w:val="28"/>
          <w:szCs w:val="28"/>
        </w:rPr>
        <w:t>тореф. дис. на соискание научн. степени канд. филол. наук : спец. 10.02.01 “Русский язык” / Н.М. К</w:t>
      </w:r>
      <w:r>
        <w:rPr>
          <w:spacing w:val="-6"/>
          <w:sz w:val="28"/>
          <w:szCs w:val="28"/>
        </w:rPr>
        <w:t>а</w:t>
      </w:r>
      <w:r>
        <w:rPr>
          <w:spacing w:val="-6"/>
          <w:sz w:val="28"/>
          <w:szCs w:val="28"/>
        </w:rPr>
        <w:t>лашникова. – Ростов-на-Дону, 2004. – 21 с.</w:t>
      </w:r>
    </w:p>
    <w:p w:rsidR="00B508AB" w:rsidRDefault="00B508AB" w:rsidP="00B508AB">
      <w:pPr>
        <w:keepNext/>
        <w:widowControl w:val="0"/>
        <w:spacing w:line="360" w:lineRule="auto"/>
        <w:ind w:firstLine="540"/>
        <w:jc w:val="both"/>
        <w:rPr>
          <w:spacing w:val="-6"/>
          <w:sz w:val="28"/>
          <w:szCs w:val="28"/>
        </w:rPr>
      </w:pPr>
      <w:r>
        <w:rPr>
          <w:spacing w:val="-6"/>
          <w:sz w:val="28"/>
          <w:szCs w:val="28"/>
        </w:rPr>
        <w:t xml:space="preserve">83. </w:t>
      </w:r>
      <w:r>
        <w:rPr>
          <w:spacing w:val="-6"/>
          <w:sz w:val="28"/>
        </w:rPr>
        <w:t>Карабан В.И. Сложные речевые единицы. Прагматика английских асинд</w:t>
      </w:r>
      <w:r>
        <w:rPr>
          <w:spacing w:val="-6"/>
          <w:sz w:val="28"/>
        </w:rPr>
        <w:t>е</w:t>
      </w:r>
      <w:r>
        <w:rPr>
          <w:spacing w:val="-6"/>
          <w:sz w:val="28"/>
        </w:rPr>
        <w:t xml:space="preserve">тических полипредикативных образований / Карабан В.И. – К.: Вища школа, </w:t>
      </w:r>
      <w:r>
        <w:rPr>
          <w:spacing w:val="-6"/>
          <w:sz w:val="28"/>
        </w:rPr>
        <w:lastRenderedPageBreak/>
        <w:t>1989. – 132 с.</w:t>
      </w:r>
    </w:p>
    <w:p w:rsidR="00B508AB" w:rsidRDefault="00B508AB" w:rsidP="00B508AB">
      <w:pPr>
        <w:keepNext/>
        <w:widowControl w:val="0"/>
        <w:spacing w:line="360" w:lineRule="auto"/>
        <w:ind w:firstLine="540"/>
        <w:jc w:val="both"/>
        <w:rPr>
          <w:spacing w:val="-6"/>
          <w:sz w:val="28"/>
        </w:rPr>
      </w:pPr>
      <w:r>
        <w:rPr>
          <w:spacing w:val="-6"/>
          <w:sz w:val="28"/>
        </w:rPr>
        <w:t xml:space="preserve">84. </w:t>
      </w:r>
      <w:r>
        <w:rPr>
          <w:spacing w:val="-6"/>
          <w:sz w:val="28"/>
          <w:szCs w:val="28"/>
        </w:rPr>
        <w:t>Кармазина Т.И. Конструкции с компрессированным предложным опред</w:t>
      </w:r>
      <w:r>
        <w:rPr>
          <w:spacing w:val="-6"/>
          <w:sz w:val="28"/>
          <w:szCs w:val="28"/>
        </w:rPr>
        <w:t>е</w:t>
      </w:r>
      <w:r>
        <w:rPr>
          <w:spacing w:val="-6"/>
          <w:sz w:val="28"/>
          <w:szCs w:val="28"/>
        </w:rPr>
        <w:t>лением в современном английском языке: дис. …кандидата филол. наук: 10.02.04 / Кармазина Татьяна Ивановна. – М., 1984. – 187 с.</w:t>
      </w:r>
    </w:p>
    <w:p w:rsidR="00B508AB" w:rsidRDefault="00B508AB" w:rsidP="00B508AB">
      <w:pPr>
        <w:keepNext/>
        <w:widowControl w:val="0"/>
        <w:spacing w:line="360" w:lineRule="auto"/>
        <w:ind w:firstLine="540"/>
        <w:jc w:val="both"/>
        <w:rPr>
          <w:spacing w:val="-6"/>
          <w:sz w:val="28"/>
          <w:szCs w:val="28"/>
        </w:rPr>
      </w:pPr>
      <w:r>
        <w:rPr>
          <w:spacing w:val="-6"/>
          <w:sz w:val="28"/>
          <w:szCs w:val="28"/>
        </w:rPr>
        <w:t>85. Карасик В.И. Языковой круг: личность, концепты, ди</w:t>
      </w:r>
      <w:r>
        <w:rPr>
          <w:spacing w:val="-6"/>
          <w:sz w:val="28"/>
          <w:szCs w:val="28"/>
        </w:rPr>
        <w:t>с</w:t>
      </w:r>
      <w:r>
        <w:rPr>
          <w:spacing w:val="-6"/>
          <w:sz w:val="28"/>
          <w:szCs w:val="28"/>
        </w:rPr>
        <w:t>курс / Карасик В.И. – М.: Гн</w:t>
      </w:r>
      <w:r>
        <w:rPr>
          <w:spacing w:val="-6"/>
          <w:sz w:val="28"/>
          <w:szCs w:val="28"/>
        </w:rPr>
        <w:t>о</w:t>
      </w:r>
      <w:r>
        <w:rPr>
          <w:spacing w:val="-6"/>
          <w:sz w:val="28"/>
          <w:szCs w:val="28"/>
        </w:rPr>
        <w:t>зис, 2004. – 390 с.</w:t>
      </w:r>
    </w:p>
    <w:p w:rsidR="00B508AB" w:rsidRDefault="00B508AB" w:rsidP="00B508AB">
      <w:pPr>
        <w:keepNext/>
        <w:widowControl w:val="0"/>
        <w:spacing w:line="360" w:lineRule="auto"/>
        <w:ind w:firstLine="540"/>
        <w:jc w:val="both"/>
        <w:rPr>
          <w:spacing w:val="-6"/>
          <w:sz w:val="28"/>
          <w:szCs w:val="28"/>
        </w:rPr>
      </w:pPr>
      <w:r>
        <w:rPr>
          <w:spacing w:val="-6"/>
          <w:sz w:val="28"/>
          <w:szCs w:val="28"/>
        </w:rPr>
        <w:t>86. Касаткин М.Л. Функционирование эллиптических высказываний в совр</w:t>
      </w:r>
      <w:r>
        <w:rPr>
          <w:spacing w:val="-6"/>
          <w:sz w:val="28"/>
          <w:szCs w:val="28"/>
        </w:rPr>
        <w:t>е</w:t>
      </w:r>
      <w:r>
        <w:rPr>
          <w:spacing w:val="-6"/>
          <w:sz w:val="28"/>
          <w:szCs w:val="28"/>
        </w:rPr>
        <w:t>менном немецком языке: дис. … кандидата филол. наук : 10.02.04/ Касаткин Мих</w:t>
      </w:r>
      <w:r>
        <w:rPr>
          <w:spacing w:val="-6"/>
          <w:sz w:val="28"/>
          <w:szCs w:val="28"/>
        </w:rPr>
        <w:t>а</w:t>
      </w:r>
      <w:r>
        <w:rPr>
          <w:spacing w:val="-6"/>
          <w:sz w:val="28"/>
          <w:szCs w:val="28"/>
        </w:rPr>
        <w:t xml:space="preserve">ил Леонидович. – М., 2004. – 171 с. </w:t>
      </w:r>
    </w:p>
    <w:p w:rsidR="00B508AB" w:rsidRDefault="00B508AB" w:rsidP="00B508AB">
      <w:pPr>
        <w:keepNext/>
        <w:widowControl w:val="0"/>
        <w:spacing w:line="360" w:lineRule="auto"/>
        <w:ind w:firstLine="540"/>
        <w:jc w:val="both"/>
        <w:rPr>
          <w:snapToGrid w:val="0"/>
          <w:spacing w:val="-6"/>
          <w:sz w:val="28"/>
        </w:rPr>
      </w:pPr>
      <w:r>
        <w:rPr>
          <w:snapToGrid w:val="0"/>
          <w:spacing w:val="-6"/>
          <w:sz w:val="28"/>
        </w:rPr>
        <w:t>87. Касевич В.Б. Семантика. Синтаксис. Морфология/ Касевич В.Б. – М.: На</w:t>
      </w:r>
      <w:r>
        <w:rPr>
          <w:snapToGrid w:val="0"/>
          <w:spacing w:val="-6"/>
          <w:sz w:val="28"/>
        </w:rPr>
        <w:t>у</w:t>
      </w:r>
      <w:r>
        <w:rPr>
          <w:snapToGrid w:val="0"/>
          <w:spacing w:val="-6"/>
          <w:sz w:val="28"/>
        </w:rPr>
        <w:t xml:space="preserve">ка, 1988. – 309 с. </w:t>
      </w:r>
    </w:p>
    <w:p w:rsidR="00B508AB" w:rsidRDefault="00B508AB" w:rsidP="00B508AB">
      <w:pPr>
        <w:keepNext/>
        <w:widowControl w:val="0"/>
        <w:spacing w:line="360" w:lineRule="auto"/>
        <w:ind w:firstLine="540"/>
        <w:jc w:val="both"/>
        <w:rPr>
          <w:snapToGrid w:val="0"/>
          <w:spacing w:val="-6"/>
          <w:sz w:val="28"/>
          <w:lang w:val="uk-UA"/>
        </w:rPr>
      </w:pPr>
      <w:r>
        <w:rPr>
          <w:snapToGrid w:val="0"/>
          <w:spacing w:val="-6"/>
          <w:sz w:val="28"/>
        </w:rPr>
        <w:t xml:space="preserve">88. Кацнельсон С.Д. Речемыслительные процессы/ С.Д. Кацнельсон // Вопр. языкознания, 1984. – № 4. – С. 3-12. </w:t>
      </w:r>
    </w:p>
    <w:p w:rsidR="00B508AB" w:rsidRDefault="00B508AB" w:rsidP="00B508AB">
      <w:pPr>
        <w:keepNext/>
        <w:widowControl w:val="0"/>
        <w:spacing w:line="360" w:lineRule="auto"/>
        <w:ind w:firstLine="540"/>
        <w:jc w:val="both"/>
        <w:rPr>
          <w:spacing w:val="-6"/>
          <w:sz w:val="28"/>
          <w:szCs w:val="28"/>
        </w:rPr>
      </w:pPr>
      <w:r>
        <w:rPr>
          <w:spacing w:val="-6"/>
          <w:sz w:val="28"/>
          <w:szCs w:val="28"/>
        </w:rPr>
        <w:t>89. Кевиша И.В. Коммуникативные условия интерпретации незаконченных в</w:t>
      </w:r>
      <w:r>
        <w:rPr>
          <w:spacing w:val="-6"/>
          <w:sz w:val="28"/>
          <w:szCs w:val="28"/>
        </w:rPr>
        <w:t>ы</w:t>
      </w:r>
      <w:r>
        <w:rPr>
          <w:spacing w:val="-6"/>
          <w:sz w:val="28"/>
          <w:szCs w:val="28"/>
        </w:rPr>
        <w:t>сказываний в англоязычной прозе ХХ века: дис. …кандидата филол. наук: 10.02.04/ Кевиша Ингрида Вл</w:t>
      </w:r>
      <w:r>
        <w:rPr>
          <w:spacing w:val="-6"/>
          <w:sz w:val="28"/>
          <w:szCs w:val="28"/>
        </w:rPr>
        <w:t>а</w:t>
      </w:r>
      <w:r>
        <w:rPr>
          <w:spacing w:val="-6"/>
          <w:sz w:val="28"/>
          <w:szCs w:val="28"/>
        </w:rPr>
        <w:t>димировна. – Рига, 1991. – 171 с.</w:t>
      </w:r>
    </w:p>
    <w:p w:rsidR="00B508AB" w:rsidRDefault="00B508AB" w:rsidP="00B508AB">
      <w:pPr>
        <w:keepNext/>
        <w:widowControl w:val="0"/>
        <w:tabs>
          <w:tab w:val="left" w:pos="1080"/>
        </w:tabs>
        <w:spacing w:line="360" w:lineRule="auto"/>
        <w:ind w:firstLine="540"/>
        <w:jc w:val="both"/>
        <w:rPr>
          <w:spacing w:val="-6"/>
          <w:sz w:val="28"/>
          <w:szCs w:val="28"/>
        </w:rPr>
      </w:pPr>
      <w:r>
        <w:rPr>
          <w:spacing w:val="-6"/>
          <w:sz w:val="28"/>
          <w:szCs w:val="28"/>
        </w:rPr>
        <w:t xml:space="preserve">90. Кенгс-Маранда Э. Теория и практика анализа загадок / Э. Кенгс-Маранда // Паремиологические исследования. </w:t>
      </w:r>
      <w:r>
        <w:rPr>
          <w:spacing w:val="-6"/>
          <w:sz w:val="28"/>
          <w:szCs w:val="28"/>
        </w:rPr>
        <w:sym w:font="Symbol" w:char="F02D"/>
      </w:r>
      <w:r>
        <w:rPr>
          <w:spacing w:val="-6"/>
          <w:sz w:val="28"/>
          <w:szCs w:val="28"/>
        </w:rPr>
        <w:t xml:space="preserve"> М.: Гл. ред. Восточной литер</w:t>
      </w:r>
      <w:r>
        <w:rPr>
          <w:spacing w:val="-6"/>
          <w:sz w:val="28"/>
          <w:szCs w:val="28"/>
        </w:rPr>
        <w:t>а</w:t>
      </w:r>
      <w:r>
        <w:rPr>
          <w:spacing w:val="-6"/>
          <w:sz w:val="28"/>
          <w:szCs w:val="28"/>
        </w:rPr>
        <w:t xml:space="preserve">туры, 1984. </w:t>
      </w:r>
      <w:r>
        <w:rPr>
          <w:spacing w:val="-6"/>
          <w:sz w:val="28"/>
          <w:szCs w:val="28"/>
        </w:rPr>
        <w:sym w:font="Symbol" w:char="F02D"/>
      </w:r>
      <w:r>
        <w:rPr>
          <w:spacing w:val="-6"/>
          <w:sz w:val="28"/>
          <w:szCs w:val="28"/>
        </w:rPr>
        <w:t xml:space="preserve"> С. 47-60. </w:t>
      </w:r>
    </w:p>
    <w:p w:rsidR="00B508AB" w:rsidRDefault="00B508AB" w:rsidP="00B508AB">
      <w:pPr>
        <w:keepNext/>
        <w:widowControl w:val="0"/>
        <w:spacing w:line="360" w:lineRule="auto"/>
        <w:ind w:firstLine="540"/>
        <w:jc w:val="both"/>
        <w:rPr>
          <w:color w:val="000000"/>
          <w:spacing w:val="-6"/>
          <w:sz w:val="28"/>
          <w:szCs w:val="28"/>
        </w:rPr>
      </w:pPr>
      <w:r>
        <w:rPr>
          <w:color w:val="000000"/>
          <w:spacing w:val="-6"/>
          <w:sz w:val="28"/>
          <w:szCs w:val="28"/>
        </w:rPr>
        <w:t>91. Кверк Р. Грамматика современного английского языка для университетов / Гринбаум С., Лич Дж., Свартвик Я. – М.: Высшая школа, 1982. – 391 с.</w:t>
      </w:r>
    </w:p>
    <w:p w:rsidR="00B508AB" w:rsidRDefault="00B508AB" w:rsidP="00B508AB">
      <w:pPr>
        <w:keepNext/>
        <w:widowControl w:val="0"/>
        <w:spacing w:line="360" w:lineRule="auto"/>
        <w:ind w:firstLine="540"/>
        <w:jc w:val="both"/>
        <w:rPr>
          <w:snapToGrid w:val="0"/>
          <w:spacing w:val="-6"/>
          <w:sz w:val="28"/>
        </w:rPr>
      </w:pPr>
      <w:r>
        <w:rPr>
          <w:spacing w:val="-6"/>
          <w:sz w:val="28"/>
        </w:rPr>
        <w:t xml:space="preserve">92. Кибрик А.Е. Константы и переменные языка / Кибрик А.Е. – СПб.: Алетейя, 2003. – 720 с. </w:t>
      </w:r>
    </w:p>
    <w:p w:rsidR="00B508AB" w:rsidRDefault="00B508AB" w:rsidP="00B508AB">
      <w:pPr>
        <w:keepNext/>
        <w:widowControl w:val="0"/>
        <w:spacing w:line="360" w:lineRule="auto"/>
        <w:ind w:firstLine="540"/>
        <w:jc w:val="both"/>
        <w:rPr>
          <w:spacing w:val="-6"/>
          <w:sz w:val="28"/>
          <w:szCs w:val="28"/>
        </w:rPr>
      </w:pPr>
      <w:r>
        <w:rPr>
          <w:spacing w:val="-6"/>
          <w:sz w:val="28"/>
          <w:szCs w:val="28"/>
        </w:rPr>
        <w:t>93. Кобозева И.М. Лингвистическая семантика / Кобозева И.М. – М.: КомКн</w:t>
      </w:r>
      <w:r>
        <w:rPr>
          <w:spacing w:val="-6"/>
          <w:sz w:val="28"/>
          <w:szCs w:val="28"/>
        </w:rPr>
        <w:t>и</w:t>
      </w:r>
      <w:r>
        <w:rPr>
          <w:spacing w:val="-6"/>
          <w:sz w:val="28"/>
          <w:szCs w:val="28"/>
        </w:rPr>
        <w:t>га, 2007. – 352 с.</w:t>
      </w:r>
    </w:p>
    <w:p w:rsidR="00B508AB" w:rsidRDefault="00B508AB" w:rsidP="00B508AB">
      <w:pPr>
        <w:keepNext/>
        <w:widowControl w:val="0"/>
        <w:spacing w:line="360" w:lineRule="auto"/>
        <w:ind w:firstLine="540"/>
        <w:jc w:val="both"/>
        <w:rPr>
          <w:color w:val="000000"/>
          <w:spacing w:val="-6"/>
          <w:sz w:val="28"/>
          <w:szCs w:val="28"/>
        </w:rPr>
      </w:pPr>
      <w:r>
        <w:rPr>
          <w:spacing w:val="-6"/>
          <w:sz w:val="28"/>
          <w:szCs w:val="28"/>
        </w:rPr>
        <w:t>94. Кобозева И.М. Сложное предложение как форма сложного речевого акта / Кобозева И.М., Ким Гон Сук // Сложное предложение: традиционные вопросы те</w:t>
      </w:r>
      <w:r>
        <w:rPr>
          <w:spacing w:val="-6"/>
          <w:sz w:val="28"/>
          <w:szCs w:val="28"/>
        </w:rPr>
        <w:t>о</w:t>
      </w:r>
      <w:r>
        <w:rPr>
          <w:spacing w:val="-6"/>
          <w:sz w:val="28"/>
          <w:szCs w:val="28"/>
        </w:rPr>
        <w:t>рии и новые аспекты его изучения. – М.: Рус. учебн. центр, 2000. – С. 95-105.</w:t>
      </w:r>
    </w:p>
    <w:p w:rsidR="00B508AB" w:rsidRDefault="00B508AB" w:rsidP="00B508AB">
      <w:pPr>
        <w:keepNext/>
        <w:widowControl w:val="0"/>
        <w:spacing w:line="360" w:lineRule="auto"/>
        <w:ind w:firstLine="540"/>
        <w:jc w:val="both"/>
        <w:rPr>
          <w:color w:val="000000"/>
          <w:spacing w:val="-6"/>
          <w:sz w:val="28"/>
        </w:rPr>
      </w:pPr>
      <w:r>
        <w:rPr>
          <w:color w:val="000000"/>
          <w:spacing w:val="-6"/>
          <w:sz w:val="28"/>
          <w:szCs w:val="28"/>
        </w:rPr>
        <w:t>95. Коваль А.П. Практична стилістика сучасної української мови / Коваль А.П. – К.: Вища</w:t>
      </w:r>
      <w:r>
        <w:rPr>
          <w:color w:val="000000"/>
          <w:spacing w:val="-6"/>
          <w:sz w:val="28"/>
        </w:rPr>
        <w:t xml:space="preserve"> школа, 1987. – 352 с.</w:t>
      </w:r>
    </w:p>
    <w:p w:rsidR="00B508AB" w:rsidRDefault="00B508AB" w:rsidP="00B508AB">
      <w:pPr>
        <w:keepNext/>
        <w:widowControl w:val="0"/>
        <w:spacing w:line="360" w:lineRule="auto"/>
        <w:ind w:firstLine="540"/>
        <w:jc w:val="both"/>
        <w:rPr>
          <w:color w:val="000000"/>
          <w:spacing w:val="-6"/>
          <w:sz w:val="28"/>
        </w:rPr>
      </w:pPr>
      <w:r>
        <w:rPr>
          <w:iCs/>
          <w:color w:val="000000"/>
          <w:spacing w:val="-6"/>
          <w:sz w:val="28"/>
        </w:rPr>
        <w:t>96. Коваль Н.М.</w:t>
      </w:r>
      <w:r>
        <w:rPr>
          <w:color w:val="000000"/>
          <w:spacing w:val="-6"/>
          <w:sz w:val="28"/>
        </w:rPr>
        <w:t xml:space="preserve"> Суспільно-політичний дискурс і тенденції кількісного та </w:t>
      </w:r>
      <w:r>
        <w:rPr>
          <w:color w:val="000000"/>
          <w:spacing w:val="-6"/>
          <w:sz w:val="28"/>
        </w:rPr>
        <w:lastRenderedPageBreak/>
        <w:t xml:space="preserve">якісного розвитку його лексичної системи / </w:t>
      </w:r>
      <w:r>
        <w:rPr>
          <w:iCs/>
          <w:color w:val="000000"/>
          <w:spacing w:val="-6"/>
          <w:sz w:val="28"/>
        </w:rPr>
        <w:t>Н.М.</w:t>
      </w:r>
      <w:r>
        <w:rPr>
          <w:color w:val="000000"/>
          <w:spacing w:val="-6"/>
          <w:sz w:val="28"/>
        </w:rPr>
        <w:t xml:space="preserve"> </w:t>
      </w:r>
      <w:r>
        <w:rPr>
          <w:iCs/>
          <w:color w:val="000000"/>
          <w:spacing w:val="-6"/>
          <w:sz w:val="28"/>
        </w:rPr>
        <w:t xml:space="preserve">Коваль </w:t>
      </w:r>
      <w:r>
        <w:rPr>
          <w:color w:val="000000"/>
          <w:spacing w:val="-6"/>
          <w:sz w:val="28"/>
        </w:rPr>
        <w:t>// Проблеми семантики, прагматики та когнітивної лінгвістики. – К.: ВПЦ “Київськ. ун-т”, 2003. – Вип. 2. – С. 159-175.</w:t>
      </w:r>
    </w:p>
    <w:p w:rsidR="00B508AB" w:rsidRDefault="00B508AB" w:rsidP="00B508AB">
      <w:pPr>
        <w:keepNext/>
        <w:widowControl w:val="0"/>
        <w:spacing w:line="360" w:lineRule="auto"/>
        <w:ind w:firstLine="540"/>
        <w:jc w:val="both"/>
        <w:rPr>
          <w:spacing w:val="-6"/>
          <w:sz w:val="28"/>
          <w:szCs w:val="28"/>
        </w:rPr>
      </w:pPr>
      <w:r>
        <w:rPr>
          <w:spacing w:val="-6"/>
          <w:sz w:val="28"/>
          <w:szCs w:val="28"/>
        </w:rPr>
        <w:t>97. Ковин В.А. Неполные предложения в немецкой разговорной речи: а</w:t>
      </w:r>
      <w:r>
        <w:rPr>
          <w:spacing w:val="-6"/>
          <w:sz w:val="28"/>
          <w:szCs w:val="28"/>
        </w:rPr>
        <w:t>в</w:t>
      </w:r>
      <w:r>
        <w:rPr>
          <w:spacing w:val="-6"/>
          <w:sz w:val="28"/>
          <w:szCs w:val="28"/>
        </w:rPr>
        <w:t>тореф. дис. на соискание научн. степени канд. филол. наук: спец. 10.02.04 “Германские языки”/ В.А. Ковин. – М., 1965. – 20 с.</w:t>
      </w:r>
    </w:p>
    <w:p w:rsidR="00B508AB" w:rsidRDefault="00B508AB" w:rsidP="00B508AB">
      <w:pPr>
        <w:pStyle w:val="afffffff8"/>
        <w:keepNext/>
        <w:widowControl w:val="0"/>
        <w:ind w:firstLine="540"/>
        <w:jc w:val="both"/>
        <w:rPr>
          <w:b/>
          <w:spacing w:val="-6"/>
          <w:sz w:val="28"/>
          <w:szCs w:val="28"/>
        </w:rPr>
      </w:pPr>
      <w:r>
        <w:rPr>
          <w:b/>
          <w:spacing w:val="-6"/>
          <w:sz w:val="28"/>
          <w:szCs w:val="28"/>
        </w:rPr>
        <w:t>98. Кожина М.Н. Стилистика русского языка / Кожина М.Н. – М.: Просвещ</w:t>
      </w:r>
      <w:r>
        <w:rPr>
          <w:b/>
          <w:spacing w:val="-6"/>
          <w:sz w:val="28"/>
          <w:szCs w:val="28"/>
        </w:rPr>
        <w:t>е</w:t>
      </w:r>
      <w:r>
        <w:rPr>
          <w:b/>
          <w:spacing w:val="-6"/>
          <w:sz w:val="28"/>
          <w:szCs w:val="28"/>
        </w:rPr>
        <w:t>ние, 1983. – 223 с.</w:t>
      </w:r>
    </w:p>
    <w:p w:rsidR="00B508AB" w:rsidRDefault="00B508AB" w:rsidP="00B508AB">
      <w:pPr>
        <w:pStyle w:val="afffffffffffffffffffffffff1"/>
        <w:keepNext/>
        <w:widowControl w:val="0"/>
        <w:ind w:firstLine="540"/>
        <w:rPr>
          <w:spacing w:val="-6"/>
          <w:lang w:val="uk-UA"/>
        </w:rPr>
      </w:pPr>
      <w:r>
        <w:rPr>
          <w:spacing w:val="-6"/>
        </w:rPr>
        <w:t xml:space="preserve">99. </w:t>
      </w:r>
      <w:r>
        <w:rPr>
          <w:spacing w:val="-6"/>
          <w:lang w:val="uk-UA"/>
        </w:rPr>
        <w:t>Колегаева И.М. Текст как единица научной и художественной коммуникации / Колегаева И.М. – Одесса: Р</w:t>
      </w:r>
      <w:r>
        <w:rPr>
          <w:spacing w:val="-6"/>
        </w:rPr>
        <w:t xml:space="preserve">ИООУП, </w:t>
      </w:r>
      <w:r>
        <w:rPr>
          <w:spacing w:val="-6"/>
          <w:lang w:val="uk-UA"/>
        </w:rPr>
        <w:t>1991. – 121с.</w:t>
      </w:r>
    </w:p>
    <w:p w:rsidR="00B508AB" w:rsidRDefault="00B508AB" w:rsidP="00B508AB">
      <w:pPr>
        <w:pStyle w:val="afffffffffffffffffffffffff1"/>
        <w:keepNext/>
        <w:widowControl w:val="0"/>
        <w:ind w:firstLine="540"/>
        <w:rPr>
          <w:spacing w:val="-6"/>
        </w:rPr>
      </w:pPr>
      <w:r>
        <w:rPr>
          <w:spacing w:val="-6"/>
        </w:rPr>
        <w:t>100. Колокольцева Т.Н. Структурно-незавершенные высказывания в русской речи</w:t>
      </w:r>
      <w:r>
        <w:rPr>
          <w:spacing w:val="-6"/>
          <w:lang w:val="uk-UA"/>
        </w:rPr>
        <w:t>:</w:t>
      </w:r>
      <w:r>
        <w:rPr>
          <w:spacing w:val="-6"/>
        </w:rPr>
        <w:t xml:space="preserve"> автореф. дис. на соискание научн. степени канд. филол. </w:t>
      </w:r>
      <w:r>
        <w:rPr>
          <w:spacing w:val="-6"/>
          <w:lang w:val="uk-UA"/>
        </w:rPr>
        <w:t>н</w:t>
      </w:r>
      <w:r>
        <w:rPr>
          <w:spacing w:val="-6"/>
        </w:rPr>
        <w:t>аук</w:t>
      </w:r>
      <w:r>
        <w:rPr>
          <w:spacing w:val="-6"/>
          <w:lang w:val="uk-UA"/>
        </w:rPr>
        <w:t>: 10.02.01</w:t>
      </w:r>
      <w:r>
        <w:rPr>
          <w:spacing w:val="-6"/>
        </w:rPr>
        <w:t xml:space="preserve"> “Русский язык”/ Т.Н. Колокольцева. – Саратов, 1984. </w:t>
      </w:r>
      <w:r>
        <w:rPr>
          <w:spacing w:val="-6"/>
          <w:lang w:val="uk-UA"/>
        </w:rPr>
        <w:t xml:space="preserve">– </w:t>
      </w:r>
      <w:r>
        <w:rPr>
          <w:spacing w:val="-6"/>
        </w:rPr>
        <w:t>25</w:t>
      </w:r>
      <w:r>
        <w:rPr>
          <w:spacing w:val="-6"/>
          <w:lang w:val="uk-UA"/>
        </w:rPr>
        <w:t xml:space="preserve"> с</w:t>
      </w:r>
      <w:r>
        <w:rPr>
          <w:spacing w:val="-6"/>
        </w:rPr>
        <w:t>.</w:t>
      </w:r>
    </w:p>
    <w:p w:rsidR="00B508AB" w:rsidRDefault="00B508AB" w:rsidP="00B508AB">
      <w:pPr>
        <w:keepNext/>
        <w:widowControl w:val="0"/>
        <w:spacing w:line="360" w:lineRule="auto"/>
        <w:ind w:firstLine="540"/>
        <w:jc w:val="both"/>
        <w:rPr>
          <w:spacing w:val="-6"/>
          <w:sz w:val="28"/>
        </w:rPr>
      </w:pPr>
      <w:r>
        <w:rPr>
          <w:spacing w:val="-6"/>
          <w:sz w:val="28"/>
        </w:rPr>
        <w:t>101. Корбозерова Н.Н. Грамматика и семантика сложного предложения. В</w:t>
      </w:r>
      <w:r>
        <w:rPr>
          <w:spacing w:val="-6"/>
          <w:sz w:val="28"/>
        </w:rPr>
        <w:t>о</w:t>
      </w:r>
      <w:r>
        <w:rPr>
          <w:spacing w:val="-6"/>
          <w:sz w:val="28"/>
        </w:rPr>
        <w:t>просы становления синтаксиса испанского языка / Корбозерова Н.Н. – К.: Вища школа, 1989. – 112 с.</w:t>
      </w:r>
    </w:p>
    <w:p w:rsidR="00B508AB" w:rsidRDefault="00B508AB" w:rsidP="00B508AB">
      <w:pPr>
        <w:keepNext/>
        <w:widowControl w:val="0"/>
        <w:spacing w:line="360" w:lineRule="auto"/>
        <w:ind w:firstLine="540"/>
        <w:jc w:val="both"/>
        <w:rPr>
          <w:color w:val="000000"/>
          <w:spacing w:val="-6"/>
          <w:sz w:val="28"/>
          <w:szCs w:val="28"/>
        </w:rPr>
      </w:pPr>
      <w:r>
        <w:rPr>
          <w:spacing w:val="-6"/>
          <w:sz w:val="28"/>
          <w:szCs w:val="28"/>
        </w:rPr>
        <w:t>102. Коровкин М.М. Коммуникативный аспект экономии: имплицитен ли си</w:t>
      </w:r>
      <w:r>
        <w:rPr>
          <w:spacing w:val="-6"/>
          <w:sz w:val="28"/>
          <w:szCs w:val="28"/>
        </w:rPr>
        <w:t>н</w:t>
      </w:r>
      <w:r>
        <w:rPr>
          <w:spacing w:val="-6"/>
          <w:sz w:val="28"/>
          <w:szCs w:val="28"/>
        </w:rPr>
        <w:t>таксический эллипсис?/ М.М. Коровкин // Текст и дискурс. Сб. научн. раб. – Рязань: РязГУ, 2002. – С. 209-218.</w:t>
      </w:r>
    </w:p>
    <w:p w:rsidR="00B508AB" w:rsidRDefault="00B508AB" w:rsidP="00B508AB">
      <w:pPr>
        <w:keepNext/>
        <w:widowControl w:val="0"/>
        <w:spacing w:line="360" w:lineRule="auto"/>
        <w:ind w:firstLine="540"/>
        <w:jc w:val="both"/>
        <w:rPr>
          <w:spacing w:val="-6"/>
          <w:sz w:val="28"/>
          <w:szCs w:val="28"/>
        </w:rPr>
      </w:pPr>
      <w:r>
        <w:rPr>
          <w:color w:val="000000"/>
          <w:spacing w:val="-6"/>
          <w:sz w:val="28"/>
          <w:szCs w:val="28"/>
        </w:rPr>
        <w:t>103. Кострова О.А. Экспрессивный синтаксис современн</w:t>
      </w:r>
      <w:r>
        <w:rPr>
          <w:color w:val="000000"/>
          <w:spacing w:val="-6"/>
          <w:sz w:val="28"/>
          <w:szCs w:val="28"/>
        </w:rPr>
        <w:t>о</w:t>
      </w:r>
      <w:r>
        <w:rPr>
          <w:color w:val="000000"/>
          <w:spacing w:val="-6"/>
          <w:sz w:val="28"/>
          <w:szCs w:val="28"/>
        </w:rPr>
        <w:t>го немецкого языка / Кострова О.А. – М.: Флинта, 2004. – 240 с.</w:t>
      </w:r>
    </w:p>
    <w:p w:rsidR="00B508AB" w:rsidRDefault="00B508AB" w:rsidP="00B508AB">
      <w:pPr>
        <w:keepNext/>
        <w:widowControl w:val="0"/>
        <w:spacing w:line="360" w:lineRule="auto"/>
        <w:ind w:firstLine="540"/>
        <w:jc w:val="both"/>
        <w:rPr>
          <w:color w:val="000000"/>
          <w:spacing w:val="-6"/>
          <w:sz w:val="28"/>
          <w:szCs w:val="28"/>
        </w:rPr>
      </w:pPr>
      <w:r>
        <w:rPr>
          <w:spacing w:val="-6"/>
          <w:sz w:val="28"/>
          <w:szCs w:val="28"/>
        </w:rPr>
        <w:t>104. Кочетова Л.А. Лингвокультурные характеристики английского рекламного дискурса: дис… кандидата филол. н</w:t>
      </w:r>
      <w:r>
        <w:rPr>
          <w:spacing w:val="-6"/>
          <w:sz w:val="28"/>
          <w:szCs w:val="28"/>
        </w:rPr>
        <w:t>а</w:t>
      </w:r>
      <w:r>
        <w:rPr>
          <w:spacing w:val="-6"/>
          <w:sz w:val="28"/>
          <w:szCs w:val="28"/>
        </w:rPr>
        <w:t>ук: 10.02.04/ Кочетова Лариса Анатольевна. – Во</w:t>
      </w:r>
      <w:r>
        <w:rPr>
          <w:spacing w:val="-6"/>
          <w:sz w:val="28"/>
          <w:szCs w:val="28"/>
        </w:rPr>
        <w:t>л</w:t>
      </w:r>
      <w:r>
        <w:rPr>
          <w:spacing w:val="-6"/>
          <w:sz w:val="28"/>
          <w:szCs w:val="28"/>
        </w:rPr>
        <w:t>гоград, 1999. – 172 с.</w:t>
      </w:r>
    </w:p>
    <w:p w:rsidR="00B508AB" w:rsidRDefault="00B508AB" w:rsidP="00B508AB">
      <w:pPr>
        <w:keepNext/>
        <w:widowControl w:val="0"/>
        <w:spacing w:line="360" w:lineRule="auto"/>
        <w:ind w:firstLine="540"/>
        <w:jc w:val="both"/>
        <w:rPr>
          <w:spacing w:val="-6"/>
          <w:sz w:val="28"/>
          <w:szCs w:val="28"/>
          <w:lang w:val="uk-UA"/>
        </w:rPr>
      </w:pPr>
      <w:r>
        <w:rPr>
          <w:spacing w:val="-6"/>
          <w:sz w:val="28"/>
          <w:szCs w:val="28"/>
        </w:rPr>
        <w:t>105. Кравчук Н.В. Взаимодействие количественных и кач</w:t>
      </w:r>
      <w:r>
        <w:rPr>
          <w:spacing w:val="-6"/>
          <w:sz w:val="28"/>
          <w:szCs w:val="28"/>
        </w:rPr>
        <w:t>е</w:t>
      </w:r>
      <w:r>
        <w:rPr>
          <w:spacing w:val="-6"/>
          <w:sz w:val="28"/>
          <w:szCs w:val="28"/>
        </w:rPr>
        <w:t>ственных аспектов в структуре предложения английского языка: автореф. дис. на соискание научн. ст</w:t>
      </w:r>
      <w:r>
        <w:rPr>
          <w:spacing w:val="-6"/>
          <w:sz w:val="28"/>
          <w:szCs w:val="28"/>
        </w:rPr>
        <w:t>е</w:t>
      </w:r>
      <w:r>
        <w:rPr>
          <w:spacing w:val="-6"/>
          <w:sz w:val="28"/>
          <w:szCs w:val="28"/>
        </w:rPr>
        <w:t>пени канд. филол. наук: спец. 10.02.04 “Германские языки” / Н.В. Кравчук. – Минск, 1972. – 28 с.</w:t>
      </w:r>
    </w:p>
    <w:p w:rsidR="00B508AB" w:rsidRDefault="00B508AB" w:rsidP="00B508AB">
      <w:pPr>
        <w:keepNext/>
        <w:widowControl w:val="0"/>
        <w:spacing w:line="360" w:lineRule="auto"/>
        <w:ind w:firstLine="540"/>
        <w:jc w:val="both"/>
        <w:rPr>
          <w:spacing w:val="-6"/>
          <w:sz w:val="28"/>
          <w:szCs w:val="28"/>
        </w:rPr>
      </w:pPr>
      <w:r>
        <w:rPr>
          <w:spacing w:val="-6"/>
          <w:sz w:val="28"/>
          <w:szCs w:val="28"/>
        </w:rPr>
        <w:t xml:space="preserve">106. </w:t>
      </w:r>
      <w:r>
        <w:rPr>
          <w:spacing w:val="-6"/>
          <w:sz w:val="28"/>
          <w:szCs w:val="28"/>
          <w:lang w:val="uk-UA"/>
        </w:rPr>
        <w:t>Крейдлин Г.Е, Падучева Е.В. Значение и синтаксические свойства со</w:t>
      </w:r>
      <w:r>
        <w:rPr>
          <w:spacing w:val="-6"/>
          <w:sz w:val="28"/>
          <w:szCs w:val="28"/>
          <w:lang w:val="uk-UA"/>
        </w:rPr>
        <w:t>ю</w:t>
      </w:r>
      <w:r>
        <w:rPr>
          <w:spacing w:val="-6"/>
          <w:sz w:val="28"/>
          <w:szCs w:val="28"/>
          <w:lang w:val="uk-UA"/>
        </w:rPr>
        <w:t>за а / Г.Е. Крей</w:t>
      </w:r>
      <w:r>
        <w:rPr>
          <w:spacing w:val="-6"/>
          <w:sz w:val="28"/>
          <w:szCs w:val="28"/>
          <w:lang w:val="uk-UA"/>
        </w:rPr>
        <w:t>д</w:t>
      </w:r>
      <w:r>
        <w:rPr>
          <w:spacing w:val="-6"/>
          <w:sz w:val="28"/>
          <w:szCs w:val="28"/>
          <w:lang w:val="uk-UA"/>
        </w:rPr>
        <w:t>лин, Е.В. Падучева // НТИ. Серия 2. – 1974. – № 9. – C. 31-37.</w:t>
      </w:r>
    </w:p>
    <w:p w:rsidR="00B508AB" w:rsidRDefault="00B508AB" w:rsidP="00B508AB">
      <w:pPr>
        <w:keepNext/>
        <w:widowControl w:val="0"/>
        <w:spacing w:line="360" w:lineRule="auto"/>
        <w:ind w:firstLine="540"/>
        <w:jc w:val="both"/>
        <w:rPr>
          <w:spacing w:val="-6"/>
          <w:sz w:val="28"/>
          <w:szCs w:val="28"/>
        </w:rPr>
      </w:pPr>
      <w:r>
        <w:rPr>
          <w:spacing w:val="-6"/>
          <w:sz w:val="28"/>
          <w:szCs w:val="28"/>
        </w:rPr>
        <w:t xml:space="preserve">107. Кронгауз М.А. Семантика / Кронгауз М.А. – М.: ИД "Академия", 2005. – 352 </w:t>
      </w:r>
      <w:r>
        <w:rPr>
          <w:spacing w:val="-6"/>
          <w:sz w:val="28"/>
          <w:szCs w:val="28"/>
        </w:rPr>
        <w:lastRenderedPageBreak/>
        <w:t>с.</w:t>
      </w:r>
    </w:p>
    <w:p w:rsidR="00B508AB" w:rsidRDefault="00B508AB" w:rsidP="00B508AB">
      <w:pPr>
        <w:keepNext/>
        <w:widowControl w:val="0"/>
        <w:spacing w:line="360" w:lineRule="auto"/>
        <w:ind w:firstLine="540"/>
        <w:jc w:val="both"/>
        <w:rPr>
          <w:color w:val="000000"/>
          <w:spacing w:val="-6"/>
          <w:sz w:val="28"/>
          <w:szCs w:val="28"/>
        </w:rPr>
      </w:pPr>
      <w:r>
        <w:rPr>
          <w:spacing w:val="-6"/>
          <w:sz w:val="28"/>
          <w:szCs w:val="28"/>
        </w:rPr>
        <w:t>108. Крылов А.А. Психология / Крылов А.А. – М.: Пр</w:t>
      </w:r>
      <w:r>
        <w:rPr>
          <w:spacing w:val="-6"/>
          <w:sz w:val="28"/>
          <w:szCs w:val="28"/>
        </w:rPr>
        <w:t>о</w:t>
      </w:r>
      <w:r>
        <w:rPr>
          <w:spacing w:val="-6"/>
          <w:sz w:val="28"/>
          <w:szCs w:val="28"/>
        </w:rPr>
        <w:t>спект, 1999. – 584 с.</w:t>
      </w:r>
    </w:p>
    <w:p w:rsidR="00B508AB" w:rsidRDefault="00B508AB" w:rsidP="00B508AB">
      <w:pPr>
        <w:keepNext/>
        <w:widowControl w:val="0"/>
        <w:spacing w:line="360" w:lineRule="auto"/>
        <w:ind w:firstLine="540"/>
        <w:jc w:val="both"/>
        <w:rPr>
          <w:rFonts w:ascii="Arial" w:hAnsi="Arial" w:cs="Arial"/>
          <w:spacing w:val="-6"/>
          <w:sz w:val="28"/>
          <w:szCs w:val="28"/>
        </w:rPr>
      </w:pPr>
      <w:r>
        <w:rPr>
          <w:iCs/>
          <w:color w:val="000000"/>
          <w:spacing w:val="-6"/>
          <w:sz w:val="28"/>
          <w:szCs w:val="28"/>
        </w:rPr>
        <w:t>109. Кубрякова Е.С.</w:t>
      </w:r>
      <w:r>
        <w:rPr>
          <w:color w:val="000000"/>
          <w:spacing w:val="-6"/>
          <w:sz w:val="28"/>
          <w:szCs w:val="28"/>
        </w:rPr>
        <w:t xml:space="preserve"> Язык и знание / </w:t>
      </w:r>
      <w:r>
        <w:rPr>
          <w:iCs/>
          <w:color w:val="000000"/>
          <w:spacing w:val="-6"/>
          <w:sz w:val="28"/>
          <w:szCs w:val="28"/>
        </w:rPr>
        <w:t>Кубрякова Е.С.</w:t>
      </w:r>
      <w:r>
        <w:rPr>
          <w:color w:val="000000"/>
          <w:spacing w:val="-6"/>
          <w:sz w:val="28"/>
          <w:szCs w:val="28"/>
        </w:rPr>
        <w:t xml:space="preserve"> – М.: Языки славянской культуры, 2004. – 560 с.</w:t>
      </w:r>
    </w:p>
    <w:p w:rsidR="00B508AB" w:rsidRDefault="00B508AB" w:rsidP="00B508AB">
      <w:pPr>
        <w:keepNext/>
        <w:widowControl w:val="0"/>
        <w:spacing w:line="360" w:lineRule="auto"/>
        <w:ind w:firstLine="540"/>
        <w:jc w:val="both"/>
        <w:rPr>
          <w:spacing w:val="-6"/>
          <w:sz w:val="28"/>
          <w:szCs w:val="28"/>
        </w:rPr>
      </w:pPr>
      <w:r>
        <w:rPr>
          <w:spacing w:val="-6"/>
          <w:sz w:val="28"/>
          <w:szCs w:val="28"/>
        </w:rPr>
        <w:t>110. Кудашина В.Л. Коммуникативные функции порядка синтаксических се</w:t>
      </w:r>
      <w:r>
        <w:rPr>
          <w:spacing w:val="-6"/>
          <w:sz w:val="28"/>
          <w:szCs w:val="28"/>
        </w:rPr>
        <w:t>г</w:t>
      </w:r>
      <w:r>
        <w:rPr>
          <w:spacing w:val="-6"/>
          <w:sz w:val="28"/>
          <w:szCs w:val="28"/>
        </w:rPr>
        <w:t>ментов в современном русском языке: автореф. дис.на соискание учен. степени канд. филолог. наук: спец. 10.02.01 “Русский язык”/ В.Л. Кудашина. – Ста</w:t>
      </w:r>
      <w:r>
        <w:rPr>
          <w:spacing w:val="-6"/>
          <w:sz w:val="28"/>
          <w:szCs w:val="28"/>
        </w:rPr>
        <w:t>в</w:t>
      </w:r>
      <w:r>
        <w:rPr>
          <w:spacing w:val="-6"/>
          <w:sz w:val="28"/>
          <w:szCs w:val="28"/>
        </w:rPr>
        <w:t>рополь, 2003. – 22 с.</w:t>
      </w:r>
      <w:r>
        <w:rPr>
          <w:rFonts w:ascii="Arial" w:hAnsi="Arial" w:cs="Arial"/>
          <w:spacing w:val="-6"/>
          <w:sz w:val="28"/>
          <w:szCs w:val="28"/>
        </w:rPr>
        <w:t xml:space="preserve"> </w:t>
      </w:r>
    </w:p>
    <w:p w:rsidR="00B508AB" w:rsidRDefault="00B508AB" w:rsidP="00B508AB">
      <w:pPr>
        <w:keepNext/>
        <w:widowControl w:val="0"/>
        <w:spacing w:line="360" w:lineRule="auto"/>
        <w:ind w:firstLine="540"/>
        <w:jc w:val="both"/>
        <w:rPr>
          <w:spacing w:val="-6"/>
          <w:sz w:val="28"/>
          <w:szCs w:val="28"/>
        </w:rPr>
      </w:pPr>
      <w:r>
        <w:rPr>
          <w:spacing w:val="-6"/>
          <w:sz w:val="28"/>
          <w:szCs w:val="28"/>
        </w:rPr>
        <w:t xml:space="preserve">111. </w:t>
      </w:r>
      <w:r>
        <w:rPr>
          <w:spacing w:val="-6"/>
          <w:sz w:val="28"/>
          <w:szCs w:val="28"/>
          <w:lang w:val="uk-UA"/>
        </w:rPr>
        <w:t xml:space="preserve">Куклина И.Н. Явления фразеологизации и дефразеологизации в </w:t>
      </w:r>
      <w:r>
        <w:rPr>
          <w:spacing w:val="-6"/>
          <w:sz w:val="28"/>
          <w:szCs w:val="28"/>
        </w:rPr>
        <w:t>языке с</w:t>
      </w:r>
      <w:r>
        <w:rPr>
          <w:spacing w:val="-6"/>
          <w:sz w:val="28"/>
          <w:szCs w:val="28"/>
        </w:rPr>
        <w:t>о</w:t>
      </w:r>
      <w:r>
        <w:rPr>
          <w:spacing w:val="-6"/>
          <w:sz w:val="28"/>
          <w:szCs w:val="28"/>
        </w:rPr>
        <w:t>временной прессы: дис…канд.филол.наук: 10.02.01/ Куклина Ирина Никол</w:t>
      </w:r>
      <w:r>
        <w:rPr>
          <w:spacing w:val="-6"/>
          <w:sz w:val="28"/>
          <w:szCs w:val="28"/>
        </w:rPr>
        <w:t>а</w:t>
      </w:r>
      <w:r>
        <w:rPr>
          <w:spacing w:val="-6"/>
          <w:sz w:val="28"/>
          <w:szCs w:val="28"/>
        </w:rPr>
        <w:t>евна. – М., 2006. – 251 с.</w:t>
      </w:r>
    </w:p>
    <w:p w:rsidR="00B508AB" w:rsidRDefault="00B508AB" w:rsidP="00B508AB">
      <w:pPr>
        <w:keepNext/>
        <w:widowControl w:val="0"/>
        <w:spacing w:line="360" w:lineRule="auto"/>
        <w:ind w:firstLine="540"/>
        <w:jc w:val="both"/>
        <w:rPr>
          <w:spacing w:val="-6"/>
          <w:sz w:val="28"/>
          <w:szCs w:val="28"/>
        </w:rPr>
      </w:pPr>
      <w:r>
        <w:rPr>
          <w:spacing w:val="-6"/>
          <w:sz w:val="28"/>
          <w:szCs w:val="28"/>
        </w:rPr>
        <w:t>112. Кухаренко В.А. Интерпретация текста: Учебник для студентов филолог</w:t>
      </w:r>
      <w:r>
        <w:rPr>
          <w:spacing w:val="-6"/>
          <w:sz w:val="28"/>
          <w:szCs w:val="28"/>
        </w:rPr>
        <w:t>и</w:t>
      </w:r>
      <w:r>
        <w:rPr>
          <w:spacing w:val="-6"/>
          <w:sz w:val="28"/>
          <w:szCs w:val="28"/>
        </w:rPr>
        <w:t>ческих специальностей / Кухаренко В.А. – [3-е изд., испр.]. – Одесса: Латстар, 2002. – 292 с.</w:t>
      </w:r>
    </w:p>
    <w:p w:rsidR="00B508AB" w:rsidRDefault="00B508AB" w:rsidP="00B508AB">
      <w:pPr>
        <w:keepNext/>
        <w:widowControl w:val="0"/>
        <w:tabs>
          <w:tab w:val="left" w:pos="1080"/>
        </w:tabs>
        <w:spacing w:line="360" w:lineRule="auto"/>
        <w:ind w:firstLine="540"/>
        <w:jc w:val="both"/>
        <w:rPr>
          <w:spacing w:val="-6"/>
          <w:sz w:val="28"/>
          <w:szCs w:val="28"/>
        </w:rPr>
      </w:pPr>
      <w:r>
        <w:rPr>
          <w:spacing w:val="-6"/>
          <w:sz w:val="28"/>
          <w:szCs w:val="28"/>
        </w:rPr>
        <w:t>113. Лановик М.Б. Українська усна народна творчість / Лановик М.Б. – К.: Знання-Прес, 2003. – 591 с.</w:t>
      </w:r>
    </w:p>
    <w:p w:rsidR="00B508AB" w:rsidRDefault="00B508AB" w:rsidP="00B508AB">
      <w:pPr>
        <w:keepNext/>
        <w:widowControl w:val="0"/>
        <w:tabs>
          <w:tab w:val="left" w:pos="1049"/>
        </w:tabs>
        <w:autoSpaceDE w:val="0"/>
        <w:autoSpaceDN w:val="0"/>
        <w:adjustRightInd w:val="0"/>
        <w:spacing w:line="360" w:lineRule="auto"/>
        <w:ind w:firstLine="540"/>
        <w:jc w:val="both"/>
        <w:rPr>
          <w:spacing w:val="-6"/>
          <w:sz w:val="28"/>
          <w:szCs w:val="28"/>
        </w:rPr>
      </w:pPr>
      <w:r>
        <w:rPr>
          <w:spacing w:val="-6"/>
          <w:sz w:val="28"/>
          <w:szCs w:val="28"/>
        </w:rPr>
        <w:t>114. Левицкий Ю.А. Семантические типы сложносочиненных предложений / Левицкий Ю.А. – Пермь: Пермск. ун-т, 1982. – 84 с.</w:t>
      </w:r>
    </w:p>
    <w:p w:rsidR="00B508AB" w:rsidRDefault="00B508AB" w:rsidP="00B508AB">
      <w:pPr>
        <w:keepNext/>
        <w:widowControl w:val="0"/>
        <w:tabs>
          <w:tab w:val="left" w:pos="1049"/>
        </w:tabs>
        <w:autoSpaceDE w:val="0"/>
        <w:autoSpaceDN w:val="0"/>
        <w:adjustRightInd w:val="0"/>
        <w:spacing w:line="360" w:lineRule="auto"/>
        <w:ind w:firstLine="540"/>
        <w:jc w:val="both"/>
        <w:rPr>
          <w:color w:val="000000"/>
          <w:spacing w:val="-6"/>
          <w:sz w:val="28"/>
          <w:szCs w:val="28"/>
        </w:rPr>
      </w:pPr>
      <w:r>
        <w:rPr>
          <w:color w:val="000000"/>
          <w:spacing w:val="-6"/>
          <w:sz w:val="28"/>
          <w:szCs w:val="28"/>
        </w:rPr>
        <w:t>115. Левицкий Ю.А. Основы теории синтаксиса: [уч. п</w:t>
      </w:r>
      <w:r>
        <w:rPr>
          <w:color w:val="000000"/>
          <w:spacing w:val="-6"/>
          <w:sz w:val="28"/>
          <w:szCs w:val="28"/>
        </w:rPr>
        <w:t>о</w:t>
      </w:r>
      <w:r>
        <w:rPr>
          <w:color w:val="000000"/>
          <w:spacing w:val="-6"/>
          <w:sz w:val="28"/>
          <w:szCs w:val="28"/>
        </w:rPr>
        <w:t>соб.] / Левицкий Ю.А. – М.: Ко</w:t>
      </w:r>
      <w:r>
        <w:rPr>
          <w:color w:val="000000"/>
          <w:spacing w:val="-6"/>
          <w:sz w:val="28"/>
          <w:szCs w:val="28"/>
        </w:rPr>
        <w:t>м</w:t>
      </w:r>
      <w:r>
        <w:rPr>
          <w:color w:val="000000"/>
          <w:spacing w:val="-6"/>
          <w:sz w:val="28"/>
          <w:szCs w:val="28"/>
        </w:rPr>
        <w:t>Книга, 2005. – 36</w:t>
      </w:r>
      <w:r>
        <w:rPr>
          <w:bCs/>
          <w:color w:val="000000"/>
          <w:spacing w:val="-6"/>
          <w:sz w:val="28"/>
          <w:szCs w:val="28"/>
        </w:rPr>
        <w:t>8 с.</w:t>
      </w:r>
    </w:p>
    <w:p w:rsidR="00B508AB" w:rsidRDefault="00B508AB" w:rsidP="00B508AB">
      <w:pPr>
        <w:keepNext/>
        <w:widowControl w:val="0"/>
        <w:tabs>
          <w:tab w:val="left" w:pos="1049"/>
        </w:tabs>
        <w:autoSpaceDE w:val="0"/>
        <w:autoSpaceDN w:val="0"/>
        <w:adjustRightInd w:val="0"/>
        <w:spacing w:line="360" w:lineRule="auto"/>
        <w:ind w:firstLine="540"/>
        <w:jc w:val="both"/>
        <w:rPr>
          <w:color w:val="000000"/>
          <w:spacing w:val="-6"/>
          <w:sz w:val="28"/>
          <w:szCs w:val="28"/>
        </w:rPr>
      </w:pPr>
      <w:r>
        <w:rPr>
          <w:color w:val="000000"/>
          <w:spacing w:val="-6"/>
          <w:sz w:val="28"/>
          <w:szCs w:val="28"/>
        </w:rPr>
        <w:t xml:space="preserve">116. Лекант П.А. Синтаксис простого предложения в современном русском языке. [уч. пособ.] / Лекант П.А. – М.: Высшая школа, 1974. – 160 </w:t>
      </w:r>
      <w:r>
        <w:rPr>
          <w:bCs/>
          <w:color w:val="000000"/>
          <w:spacing w:val="-6"/>
          <w:sz w:val="28"/>
          <w:szCs w:val="28"/>
        </w:rPr>
        <w:t>с.</w:t>
      </w:r>
    </w:p>
    <w:p w:rsidR="00B508AB" w:rsidRDefault="00B508AB" w:rsidP="00B508AB">
      <w:pPr>
        <w:keepNext/>
        <w:widowControl w:val="0"/>
        <w:tabs>
          <w:tab w:val="left" w:pos="1049"/>
        </w:tabs>
        <w:autoSpaceDE w:val="0"/>
        <w:autoSpaceDN w:val="0"/>
        <w:adjustRightInd w:val="0"/>
        <w:spacing w:line="360" w:lineRule="auto"/>
        <w:ind w:firstLine="540"/>
        <w:jc w:val="both"/>
        <w:rPr>
          <w:color w:val="000000"/>
          <w:spacing w:val="-6"/>
          <w:sz w:val="28"/>
          <w:szCs w:val="28"/>
        </w:rPr>
      </w:pPr>
      <w:r>
        <w:rPr>
          <w:color w:val="000000"/>
          <w:spacing w:val="-6"/>
          <w:sz w:val="28"/>
          <w:szCs w:val="28"/>
        </w:rPr>
        <w:t>117. Лекант П.А. и др. Современный русский литературный язык. [уче</w:t>
      </w:r>
      <w:r>
        <w:rPr>
          <w:color w:val="000000"/>
          <w:spacing w:val="-6"/>
          <w:sz w:val="28"/>
          <w:szCs w:val="28"/>
        </w:rPr>
        <w:t>б</w:t>
      </w:r>
      <w:r>
        <w:rPr>
          <w:color w:val="000000"/>
          <w:spacing w:val="-6"/>
          <w:sz w:val="28"/>
          <w:szCs w:val="28"/>
        </w:rPr>
        <w:t>ник: 6-е изд.]. – М.: Высшая школа, 2004. – 462</w:t>
      </w:r>
      <w:r>
        <w:rPr>
          <w:bCs/>
          <w:color w:val="000000"/>
          <w:spacing w:val="-6"/>
          <w:sz w:val="28"/>
          <w:szCs w:val="28"/>
        </w:rPr>
        <w:t xml:space="preserve"> с.</w:t>
      </w:r>
    </w:p>
    <w:p w:rsidR="00B508AB" w:rsidRDefault="00B508AB" w:rsidP="00B508AB">
      <w:pPr>
        <w:pStyle w:val="afffffffffffffffffffffffff1"/>
        <w:keepNext/>
        <w:widowControl w:val="0"/>
        <w:ind w:firstLine="540"/>
        <w:rPr>
          <w:spacing w:val="-6"/>
        </w:rPr>
      </w:pPr>
      <w:r>
        <w:rPr>
          <w:spacing w:val="-6"/>
        </w:rPr>
        <w:t xml:space="preserve">118. Ломтев Т.П. Основы синтаксиса современного русского языка / Ломтев Т.П. – М.: Учпедгиз, 1958. </w:t>
      </w:r>
      <w:r>
        <w:rPr>
          <w:spacing w:val="-6"/>
          <w:lang w:val="uk-UA"/>
        </w:rPr>
        <w:t>– 366 с.</w:t>
      </w:r>
      <w:r>
        <w:rPr>
          <w:spacing w:val="-6"/>
        </w:rPr>
        <w:t> 166.</w:t>
      </w:r>
    </w:p>
    <w:p w:rsidR="00B508AB" w:rsidRDefault="00B508AB" w:rsidP="00B508AB">
      <w:pPr>
        <w:pStyle w:val="affffffff1"/>
        <w:keepNext/>
        <w:widowControl w:val="0"/>
        <w:spacing w:before="0" w:after="0" w:line="360" w:lineRule="auto"/>
        <w:ind w:right="96" w:firstLine="540"/>
        <w:jc w:val="both"/>
        <w:rPr>
          <w:spacing w:val="-6"/>
          <w:sz w:val="28"/>
          <w:szCs w:val="28"/>
        </w:rPr>
      </w:pPr>
      <w:r>
        <w:rPr>
          <w:spacing w:val="-6"/>
          <w:sz w:val="28"/>
          <w:szCs w:val="28"/>
        </w:rPr>
        <w:t>119. Лурия А</w:t>
      </w:r>
      <w:r>
        <w:rPr>
          <w:spacing w:val="-6"/>
          <w:sz w:val="28"/>
          <w:szCs w:val="28"/>
          <w:lang w:val="uk-UA"/>
        </w:rPr>
        <w:t>.</w:t>
      </w:r>
      <w:r>
        <w:rPr>
          <w:spacing w:val="-6"/>
          <w:sz w:val="28"/>
          <w:szCs w:val="28"/>
        </w:rPr>
        <w:t>Р</w:t>
      </w:r>
      <w:r>
        <w:rPr>
          <w:spacing w:val="-6"/>
          <w:sz w:val="28"/>
          <w:szCs w:val="28"/>
          <w:lang w:val="uk-UA"/>
        </w:rPr>
        <w:t>.</w:t>
      </w:r>
      <w:r>
        <w:rPr>
          <w:spacing w:val="-6"/>
          <w:sz w:val="28"/>
          <w:szCs w:val="28"/>
        </w:rPr>
        <w:t xml:space="preserve"> Язык и сознание / Лурия А</w:t>
      </w:r>
      <w:r>
        <w:rPr>
          <w:spacing w:val="-6"/>
          <w:sz w:val="28"/>
          <w:szCs w:val="28"/>
          <w:lang w:val="uk-UA"/>
        </w:rPr>
        <w:t>.</w:t>
      </w:r>
      <w:r>
        <w:rPr>
          <w:spacing w:val="-6"/>
          <w:sz w:val="28"/>
          <w:szCs w:val="28"/>
        </w:rPr>
        <w:t>Р. – М.: Изд-во МГУ, 1979. – 320 с.</w:t>
      </w:r>
    </w:p>
    <w:p w:rsidR="00B508AB" w:rsidRDefault="00B508AB" w:rsidP="00B508AB">
      <w:pPr>
        <w:keepNext/>
        <w:widowControl w:val="0"/>
        <w:spacing w:line="360" w:lineRule="auto"/>
        <w:ind w:firstLine="540"/>
        <w:jc w:val="both"/>
        <w:rPr>
          <w:b/>
          <w:spacing w:val="-6"/>
          <w:sz w:val="28"/>
        </w:rPr>
      </w:pPr>
      <w:r>
        <w:rPr>
          <w:spacing w:val="-6"/>
          <w:sz w:val="28"/>
        </w:rPr>
        <w:t>120. Ляпон М.В. Смысловая структура сложного предложения и текст. К тип</w:t>
      </w:r>
      <w:r>
        <w:rPr>
          <w:spacing w:val="-6"/>
          <w:sz w:val="28"/>
        </w:rPr>
        <w:t>о</w:t>
      </w:r>
      <w:r>
        <w:rPr>
          <w:spacing w:val="-6"/>
          <w:sz w:val="28"/>
        </w:rPr>
        <w:t>логии внутритекстовых отношений / Л</w:t>
      </w:r>
      <w:r>
        <w:rPr>
          <w:spacing w:val="-6"/>
          <w:sz w:val="28"/>
        </w:rPr>
        <w:t>я</w:t>
      </w:r>
      <w:r>
        <w:rPr>
          <w:spacing w:val="-6"/>
          <w:sz w:val="28"/>
        </w:rPr>
        <w:t xml:space="preserve">пон М.В. – М.: Наука, 1986. – 260 </w:t>
      </w:r>
      <w:r>
        <w:rPr>
          <w:spacing w:val="-6"/>
          <w:sz w:val="28"/>
          <w:lang w:val="de-DE"/>
        </w:rPr>
        <w:t>c</w:t>
      </w:r>
      <w:r>
        <w:rPr>
          <w:spacing w:val="-6"/>
          <w:sz w:val="28"/>
        </w:rPr>
        <w:t>.</w:t>
      </w:r>
    </w:p>
    <w:p w:rsidR="00B508AB" w:rsidRDefault="00B508AB" w:rsidP="00B508AB">
      <w:pPr>
        <w:keepNext/>
        <w:widowControl w:val="0"/>
        <w:spacing w:line="360" w:lineRule="auto"/>
        <w:ind w:firstLine="540"/>
        <w:jc w:val="both"/>
        <w:rPr>
          <w:spacing w:val="-6"/>
          <w:sz w:val="28"/>
        </w:rPr>
      </w:pPr>
      <w:r>
        <w:rPr>
          <w:spacing w:val="-6"/>
          <w:sz w:val="28"/>
        </w:rPr>
        <w:t xml:space="preserve">121. Макаров М.Л. Основы теории дискурса / Макаров М.Л. – М.: ИТДГК </w:t>
      </w:r>
      <w:r>
        <w:rPr>
          <w:spacing w:val="-6"/>
          <w:sz w:val="28"/>
        </w:rPr>
        <w:lastRenderedPageBreak/>
        <w:t>“Гнозис”, 2003. – 280с.</w:t>
      </w:r>
    </w:p>
    <w:p w:rsidR="00B508AB" w:rsidRDefault="00B508AB" w:rsidP="00B508AB">
      <w:pPr>
        <w:keepNext/>
        <w:widowControl w:val="0"/>
        <w:spacing w:line="360" w:lineRule="auto"/>
        <w:ind w:firstLine="540"/>
        <w:jc w:val="both"/>
        <w:rPr>
          <w:spacing w:val="-6"/>
          <w:sz w:val="28"/>
        </w:rPr>
      </w:pPr>
      <w:r>
        <w:rPr>
          <w:spacing w:val="-6"/>
          <w:sz w:val="28"/>
        </w:rPr>
        <w:t>122. Мамедова А.І. Актуальне членування німецької народної загадки / А.І. Ма</w:t>
      </w:r>
      <w:r>
        <w:rPr>
          <w:spacing w:val="-6"/>
          <w:sz w:val="28"/>
        </w:rPr>
        <w:softHyphen/>
        <w:t>медова // Мовні і концептуальні ка</w:t>
      </w:r>
      <w:r>
        <w:rPr>
          <w:spacing w:val="-6"/>
          <w:sz w:val="28"/>
        </w:rPr>
        <w:t>р</w:t>
      </w:r>
      <w:r>
        <w:rPr>
          <w:spacing w:val="-6"/>
          <w:sz w:val="28"/>
        </w:rPr>
        <w:t xml:space="preserve">тини світу. – К.: ВПЦ "Київський університет", 2007. – Вип. 23, Ч. 2. – С. 151-154. </w:t>
      </w:r>
    </w:p>
    <w:p w:rsidR="00B508AB" w:rsidRDefault="00B508AB" w:rsidP="00B508AB">
      <w:pPr>
        <w:keepNext/>
        <w:widowControl w:val="0"/>
        <w:spacing w:line="360" w:lineRule="auto"/>
        <w:ind w:firstLine="540"/>
        <w:jc w:val="both"/>
        <w:rPr>
          <w:spacing w:val="-6"/>
          <w:sz w:val="28"/>
          <w:szCs w:val="28"/>
        </w:rPr>
      </w:pPr>
      <w:r>
        <w:rPr>
          <w:spacing w:val="-6"/>
          <w:sz w:val="28"/>
          <w:szCs w:val="28"/>
        </w:rPr>
        <w:t>123. Медвідь І.В. Метафора і метонімія як джерела мовної експресії газетного заголовка / І.В. Медвідь // Мова і культура. Сер. Філологія. – Т. 2, № 8. – 2005. – С. 145-150.</w:t>
      </w:r>
    </w:p>
    <w:p w:rsidR="00B508AB" w:rsidRDefault="00B508AB" w:rsidP="00B508AB">
      <w:pPr>
        <w:keepNext/>
        <w:widowControl w:val="0"/>
        <w:tabs>
          <w:tab w:val="left" w:pos="1070"/>
        </w:tabs>
        <w:autoSpaceDE w:val="0"/>
        <w:autoSpaceDN w:val="0"/>
        <w:adjustRightInd w:val="0"/>
        <w:spacing w:line="360" w:lineRule="auto"/>
        <w:ind w:firstLine="540"/>
        <w:jc w:val="both"/>
        <w:rPr>
          <w:color w:val="000000"/>
          <w:spacing w:val="-6"/>
          <w:sz w:val="28"/>
          <w:szCs w:val="28"/>
        </w:rPr>
      </w:pPr>
      <w:r>
        <w:rPr>
          <w:color w:val="000000"/>
          <w:spacing w:val="-6"/>
          <w:sz w:val="28"/>
          <w:szCs w:val="28"/>
        </w:rPr>
        <w:t>124. Михайлов Л.М. Коммуникативная грамматика немецкого языка / Миха</w:t>
      </w:r>
      <w:r>
        <w:rPr>
          <w:color w:val="000000"/>
          <w:spacing w:val="-6"/>
          <w:sz w:val="28"/>
          <w:szCs w:val="28"/>
        </w:rPr>
        <w:t>й</w:t>
      </w:r>
      <w:r>
        <w:rPr>
          <w:color w:val="000000"/>
          <w:spacing w:val="-6"/>
          <w:sz w:val="28"/>
          <w:szCs w:val="28"/>
        </w:rPr>
        <w:t>лов Л.М. – М.: Высш. школа, 1994. – 256 с.</w:t>
      </w:r>
    </w:p>
    <w:p w:rsidR="00B508AB" w:rsidRDefault="00B508AB" w:rsidP="00B508AB">
      <w:pPr>
        <w:keepNext/>
        <w:widowControl w:val="0"/>
        <w:spacing w:line="360" w:lineRule="auto"/>
        <w:ind w:firstLine="540"/>
        <w:jc w:val="both"/>
        <w:rPr>
          <w:spacing w:val="-6"/>
          <w:sz w:val="28"/>
        </w:rPr>
      </w:pPr>
      <w:r>
        <w:rPr>
          <w:spacing w:val="-6"/>
          <w:sz w:val="28"/>
        </w:rPr>
        <w:t>125. Мишланов В.А. Семантика и структура предложения в свете динамич</w:t>
      </w:r>
      <w:r>
        <w:rPr>
          <w:spacing w:val="-6"/>
          <w:sz w:val="28"/>
        </w:rPr>
        <w:t>е</w:t>
      </w:r>
      <w:r>
        <w:rPr>
          <w:spacing w:val="-6"/>
          <w:sz w:val="28"/>
        </w:rPr>
        <w:t>ского синтаксиса / Мишланов В.А. – Пермь: Изд-во Перм. гос. ун-та, 1996. – 267 с.</w:t>
      </w:r>
    </w:p>
    <w:p w:rsidR="00B508AB" w:rsidRDefault="00B508AB" w:rsidP="00B508AB">
      <w:pPr>
        <w:keepNext/>
        <w:widowControl w:val="0"/>
        <w:spacing w:line="360" w:lineRule="auto"/>
        <w:ind w:firstLine="540"/>
        <w:jc w:val="both"/>
        <w:rPr>
          <w:spacing w:val="-6"/>
          <w:sz w:val="28"/>
          <w:szCs w:val="28"/>
        </w:rPr>
      </w:pPr>
      <w:r>
        <w:rPr>
          <w:spacing w:val="-6"/>
          <w:sz w:val="28"/>
          <w:szCs w:val="28"/>
        </w:rPr>
        <w:t>126. Мойсиенко А.К. Типология восточнославянской загадки / А.К. Мо</w:t>
      </w:r>
      <w:r>
        <w:rPr>
          <w:spacing w:val="-6"/>
          <w:sz w:val="28"/>
          <w:szCs w:val="28"/>
        </w:rPr>
        <w:t>й</w:t>
      </w:r>
      <w:r>
        <w:rPr>
          <w:spacing w:val="-6"/>
          <w:sz w:val="28"/>
          <w:szCs w:val="28"/>
        </w:rPr>
        <w:t xml:space="preserve">сиенко // Духовные традиции славянской письменности и культуры в Сибири. </w:t>
      </w:r>
      <w:r>
        <w:rPr>
          <w:spacing w:val="-6"/>
          <w:sz w:val="28"/>
          <w:szCs w:val="28"/>
        </w:rPr>
        <w:sym w:font="Times New Roman" w:char="2013"/>
      </w:r>
      <w:r>
        <w:rPr>
          <w:spacing w:val="-6"/>
          <w:sz w:val="28"/>
          <w:szCs w:val="28"/>
        </w:rPr>
        <w:t xml:space="preserve"> Тюмень: Тю</w:t>
      </w:r>
      <w:r>
        <w:rPr>
          <w:spacing w:val="-6"/>
          <w:sz w:val="28"/>
          <w:szCs w:val="28"/>
        </w:rPr>
        <w:t>м</w:t>
      </w:r>
      <w:r>
        <w:rPr>
          <w:spacing w:val="-6"/>
          <w:sz w:val="28"/>
          <w:szCs w:val="28"/>
        </w:rPr>
        <w:t xml:space="preserve">ГУ, 2002. </w:t>
      </w:r>
      <w:r>
        <w:rPr>
          <w:spacing w:val="-6"/>
          <w:sz w:val="28"/>
          <w:szCs w:val="28"/>
        </w:rPr>
        <w:sym w:font="Times New Roman" w:char="2013"/>
      </w:r>
      <w:r>
        <w:rPr>
          <w:spacing w:val="-6"/>
          <w:sz w:val="28"/>
          <w:szCs w:val="28"/>
        </w:rPr>
        <w:t xml:space="preserve"> 244 с.</w:t>
      </w:r>
    </w:p>
    <w:p w:rsidR="00B508AB" w:rsidRDefault="00B508AB" w:rsidP="00B508AB">
      <w:pPr>
        <w:keepNext/>
        <w:widowControl w:val="0"/>
        <w:tabs>
          <w:tab w:val="left" w:pos="1070"/>
        </w:tabs>
        <w:autoSpaceDE w:val="0"/>
        <w:autoSpaceDN w:val="0"/>
        <w:adjustRightInd w:val="0"/>
        <w:spacing w:line="360" w:lineRule="auto"/>
        <w:ind w:firstLine="540"/>
        <w:jc w:val="both"/>
        <w:rPr>
          <w:color w:val="000000"/>
          <w:spacing w:val="-6"/>
          <w:sz w:val="28"/>
          <w:szCs w:val="28"/>
        </w:rPr>
      </w:pPr>
      <w:r>
        <w:rPr>
          <w:color w:val="000000"/>
          <w:spacing w:val="-6"/>
          <w:sz w:val="28"/>
          <w:szCs w:val="28"/>
        </w:rPr>
        <w:t>127. Морозова И.Б. Грамматическая структура и семантика простого предл</w:t>
      </w:r>
      <w:r>
        <w:rPr>
          <w:color w:val="000000"/>
          <w:spacing w:val="-6"/>
          <w:sz w:val="28"/>
          <w:szCs w:val="28"/>
        </w:rPr>
        <w:t>о</w:t>
      </w:r>
      <w:r>
        <w:rPr>
          <w:color w:val="000000"/>
          <w:spacing w:val="-6"/>
          <w:sz w:val="28"/>
          <w:szCs w:val="28"/>
        </w:rPr>
        <w:t>жения и его конституентов /в английской диалогической речи/ : автореф. дис. на с</w:t>
      </w:r>
      <w:r>
        <w:rPr>
          <w:color w:val="000000"/>
          <w:spacing w:val="-6"/>
          <w:sz w:val="28"/>
          <w:szCs w:val="28"/>
        </w:rPr>
        <w:t>о</w:t>
      </w:r>
      <w:r>
        <w:rPr>
          <w:color w:val="000000"/>
          <w:spacing w:val="-6"/>
          <w:sz w:val="28"/>
          <w:szCs w:val="28"/>
        </w:rPr>
        <w:t>искание учен. степени канд. филол. наук: спец. 10.02.04 “Германские языки” / И.Б. Морозова. – Одесса, 1984. – 14 с.</w:t>
      </w:r>
    </w:p>
    <w:p w:rsidR="00B508AB" w:rsidRDefault="00B508AB" w:rsidP="00B508AB">
      <w:pPr>
        <w:keepNext/>
        <w:widowControl w:val="0"/>
        <w:spacing w:line="360" w:lineRule="auto"/>
        <w:ind w:firstLine="540"/>
        <w:jc w:val="both"/>
        <w:rPr>
          <w:spacing w:val="-6"/>
          <w:sz w:val="28"/>
          <w:szCs w:val="28"/>
        </w:rPr>
      </w:pPr>
      <w:r>
        <w:rPr>
          <w:spacing w:val="-6"/>
          <w:sz w:val="28"/>
          <w:szCs w:val="28"/>
        </w:rPr>
        <w:t>128. Морозова О.І. До проблеми виділення одиниць дискурсу: дискурсема н</w:t>
      </w:r>
      <w:r>
        <w:rPr>
          <w:spacing w:val="-6"/>
          <w:sz w:val="28"/>
          <w:szCs w:val="28"/>
        </w:rPr>
        <w:t>е</w:t>
      </w:r>
      <w:r>
        <w:rPr>
          <w:spacing w:val="-6"/>
          <w:sz w:val="28"/>
          <w:szCs w:val="28"/>
        </w:rPr>
        <w:t>правди / О.І. Морозова // Дискурс як когнітивно-комунікативний феномен. – Харків: Константа, 2005. – С. 65-104.</w:t>
      </w:r>
    </w:p>
    <w:p w:rsidR="00B508AB" w:rsidRDefault="00B508AB" w:rsidP="00B508AB">
      <w:pPr>
        <w:keepNext/>
        <w:widowControl w:val="0"/>
        <w:spacing w:line="360" w:lineRule="auto"/>
        <w:ind w:firstLine="540"/>
        <w:jc w:val="both"/>
        <w:rPr>
          <w:spacing w:val="-6"/>
          <w:sz w:val="28"/>
          <w:szCs w:val="28"/>
        </w:rPr>
      </w:pPr>
      <w:r>
        <w:rPr>
          <w:spacing w:val="-6"/>
          <w:sz w:val="28"/>
          <w:szCs w:val="28"/>
        </w:rPr>
        <w:t>129. Морозова О.І. Лінгвальні аспекти неправди як когнітивно-комунікативного утворення (на матеріалі сучасної англійської мови): автореф. дис. на здобуття н</w:t>
      </w:r>
      <w:r>
        <w:rPr>
          <w:spacing w:val="-6"/>
          <w:sz w:val="28"/>
          <w:szCs w:val="28"/>
        </w:rPr>
        <w:t>а</w:t>
      </w:r>
      <w:r>
        <w:rPr>
          <w:spacing w:val="-6"/>
          <w:sz w:val="28"/>
          <w:szCs w:val="28"/>
        </w:rPr>
        <w:t>ук. ступеня доктора філол. наук : спец. 10.02.04 “</w:t>
      </w:r>
      <w:r>
        <w:rPr>
          <w:spacing w:val="-6"/>
          <w:sz w:val="28"/>
          <w:szCs w:val="28"/>
          <w:lang w:val="uk-UA"/>
        </w:rPr>
        <w:t>Германські мови</w:t>
      </w:r>
      <w:r>
        <w:rPr>
          <w:spacing w:val="-6"/>
          <w:sz w:val="28"/>
          <w:szCs w:val="28"/>
        </w:rPr>
        <w:t>”/ О.І. Мор</w:t>
      </w:r>
      <w:r>
        <w:rPr>
          <w:spacing w:val="-6"/>
          <w:sz w:val="28"/>
          <w:szCs w:val="28"/>
        </w:rPr>
        <w:t>о</w:t>
      </w:r>
      <w:r>
        <w:rPr>
          <w:spacing w:val="-6"/>
          <w:sz w:val="28"/>
          <w:szCs w:val="28"/>
        </w:rPr>
        <w:t>зова. – К., 2008. – 32 с.</w:t>
      </w:r>
    </w:p>
    <w:p w:rsidR="00B508AB" w:rsidRDefault="00B508AB" w:rsidP="00B508AB">
      <w:pPr>
        <w:keepNext/>
        <w:widowControl w:val="0"/>
        <w:spacing w:line="360" w:lineRule="auto"/>
        <w:ind w:firstLine="540"/>
        <w:jc w:val="both"/>
        <w:rPr>
          <w:color w:val="000000"/>
          <w:spacing w:val="-6"/>
          <w:sz w:val="28"/>
        </w:rPr>
      </w:pPr>
      <w:r>
        <w:rPr>
          <w:color w:val="000000"/>
          <w:spacing w:val="-6"/>
          <w:sz w:val="28"/>
        </w:rPr>
        <w:t>130. Москальчук Г.Г. Структура текста как синергетический процесс / Мо</w:t>
      </w:r>
      <w:r>
        <w:rPr>
          <w:color w:val="000000"/>
          <w:spacing w:val="-6"/>
          <w:sz w:val="28"/>
        </w:rPr>
        <w:t>с</w:t>
      </w:r>
      <w:r>
        <w:rPr>
          <w:color w:val="000000"/>
          <w:spacing w:val="-6"/>
          <w:sz w:val="28"/>
        </w:rPr>
        <w:t>кальчук Г.Г. – М.: Ед</w:t>
      </w:r>
      <w:r>
        <w:rPr>
          <w:color w:val="000000"/>
          <w:spacing w:val="-6"/>
          <w:sz w:val="28"/>
        </w:rPr>
        <w:t>и</w:t>
      </w:r>
      <w:r>
        <w:rPr>
          <w:color w:val="000000"/>
          <w:spacing w:val="-6"/>
          <w:sz w:val="28"/>
        </w:rPr>
        <w:t>ториал УРССР, 2003. – 296 с.</w:t>
      </w:r>
    </w:p>
    <w:p w:rsidR="00B508AB" w:rsidRDefault="00B508AB" w:rsidP="00B508AB">
      <w:pPr>
        <w:keepNext/>
        <w:widowControl w:val="0"/>
        <w:spacing w:line="360" w:lineRule="auto"/>
        <w:ind w:firstLine="540"/>
        <w:jc w:val="both"/>
        <w:rPr>
          <w:color w:val="000000"/>
          <w:spacing w:val="-6"/>
          <w:sz w:val="28"/>
        </w:rPr>
      </w:pPr>
      <w:r>
        <w:rPr>
          <w:iCs/>
          <w:color w:val="000000"/>
          <w:spacing w:val="-6"/>
          <w:sz w:val="28"/>
        </w:rPr>
        <w:t>131. Наумова М.В.</w:t>
      </w:r>
      <w:r>
        <w:rPr>
          <w:color w:val="000000"/>
          <w:spacing w:val="-6"/>
          <w:sz w:val="28"/>
        </w:rPr>
        <w:t xml:space="preserve"> Принципы коммуникативно-прагматического конструир</w:t>
      </w:r>
      <w:r>
        <w:rPr>
          <w:color w:val="000000"/>
          <w:spacing w:val="-6"/>
          <w:sz w:val="28"/>
        </w:rPr>
        <w:t>о</w:t>
      </w:r>
      <w:r>
        <w:rPr>
          <w:color w:val="000000"/>
          <w:spacing w:val="-6"/>
          <w:sz w:val="28"/>
        </w:rPr>
        <w:t>вания диалогической речи /</w:t>
      </w:r>
      <w:r>
        <w:rPr>
          <w:iCs/>
          <w:color w:val="000000"/>
          <w:spacing w:val="-6"/>
          <w:sz w:val="28"/>
        </w:rPr>
        <w:t xml:space="preserve"> М.В. Наумова </w:t>
      </w:r>
      <w:r>
        <w:rPr>
          <w:color w:val="000000"/>
          <w:spacing w:val="-6"/>
          <w:sz w:val="28"/>
        </w:rPr>
        <w:t>// Филологические исследования. – 2003. – Вып. 2. – С. 164-173.</w:t>
      </w:r>
    </w:p>
    <w:p w:rsidR="00B508AB" w:rsidRDefault="00B508AB" w:rsidP="00B508AB">
      <w:pPr>
        <w:keepNext/>
        <w:widowControl w:val="0"/>
        <w:spacing w:line="360" w:lineRule="auto"/>
        <w:ind w:firstLine="540"/>
        <w:jc w:val="both"/>
        <w:rPr>
          <w:spacing w:val="-6"/>
          <w:sz w:val="28"/>
        </w:rPr>
      </w:pPr>
      <w:r>
        <w:rPr>
          <w:spacing w:val="-6"/>
          <w:sz w:val="28"/>
        </w:rPr>
        <w:t xml:space="preserve">132. Никитин М.В. Курс лингвистической семантики / Никитин М.В. – СПб: </w:t>
      </w:r>
      <w:r>
        <w:rPr>
          <w:spacing w:val="-6"/>
          <w:sz w:val="28"/>
        </w:rPr>
        <w:lastRenderedPageBreak/>
        <w:t>Научн. центр пр</w:t>
      </w:r>
      <w:r>
        <w:rPr>
          <w:spacing w:val="-6"/>
          <w:sz w:val="28"/>
        </w:rPr>
        <w:t>о</w:t>
      </w:r>
      <w:r>
        <w:rPr>
          <w:spacing w:val="-6"/>
          <w:sz w:val="28"/>
        </w:rPr>
        <w:t>блем диалога, 1997. – 758 с.</w:t>
      </w:r>
    </w:p>
    <w:p w:rsidR="00B508AB" w:rsidRDefault="00B508AB" w:rsidP="00B508AB">
      <w:pPr>
        <w:pStyle w:val="2ffff8"/>
        <w:keepNext/>
        <w:widowControl w:val="0"/>
        <w:spacing w:after="0"/>
        <w:ind w:right="-1" w:firstLine="540"/>
        <w:rPr>
          <w:spacing w:val="-6"/>
          <w:szCs w:val="28"/>
          <w:lang w:val="uk-UA"/>
        </w:rPr>
      </w:pPr>
      <w:r>
        <w:rPr>
          <w:spacing w:val="-6"/>
          <w:szCs w:val="28"/>
        </w:rPr>
        <w:t xml:space="preserve">133. </w:t>
      </w:r>
      <w:r>
        <w:rPr>
          <w:spacing w:val="-6"/>
          <w:szCs w:val="28"/>
          <w:lang w:val="uk-UA"/>
        </w:rPr>
        <w:t>Николаева Т.М. Сочинительные союзы А, НО, И: история, сходства и ра</w:t>
      </w:r>
      <w:r>
        <w:rPr>
          <w:spacing w:val="-6"/>
          <w:szCs w:val="28"/>
          <w:lang w:val="uk-UA"/>
        </w:rPr>
        <w:t>з</w:t>
      </w:r>
      <w:r>
        <w:rPr>
          <w:spacing w:val="-6"/>
          <w:szCs w:val="28"/>
          <w:lang w:val="uk-UA"/>
        </w:rPr>
        <w:t>личия / Т.М. Николаева // Славянские</w:t>
      </w:r>
      <w:r>
        <w:rPr>
          <w:b/>
          <w:spacing w:val="-6"/>
          <w:szCs w:val="28"/>
          <w:lang w:val="uk-UA"/>
        </w:rPr>
        <w:t xml:space="preserve"> </w:t>
      </w:r>
      <w:r>
        <w:rPr>
          <w:spacing w:val="-6"/>
          <w:szCs w:val="28"/>
          <w:lang w:val="uk-UA"/>
        </w:rPr>
        <w:t>сочинительные союзы. – М.: Ин-т славянов</w:t>
      </w:r>
      <w:r>
        <w:rPr>
          <w:spacing w:val="-6"/>
          <w:szCs w:val="28"/>
          <w:lang w:val="uk-UA"/>
        </w:rPr>
        <w:t>е</w:t>
      </w:r>
      <w:r>
        <w:rPr>
          <w:spacing w:val="-6"/>
          <w:szCs w:val="28"/>
          <w:lang w:val="uk-UA"/>
        </w:rPr>
        <w:t xml:space="preserve">дения и балканистики РАН, 1997. – С. 3-24. </w:t>
      </w:r>
    </w:p>
    <w:p w:rsidR="00B508AB" w:rsidRDefault="00B508AB" w:rsidP="00B508AB">
      <w:pPr>
        <w:keepNext/>
        <w:widowControl w:val="0"/>
        <w:autoSpaceDE w:val="0"/>
        <w:autoSpaceDN w:val="0"/>
        <w:adjustRightInd w:val="0"/>
        <w:spacing w:line="360" w:lineRule="auto"/>
        <w:ind w:firstLine="540"/>
        <w:jc w:val="both"/>
        <w:rPr>
          <w:spacing w:val="-6"/>
          <w:sz w:val="28"/>
          <w:szCs w:val="28"/>
          <w:lang w:val="uk-UA"/>
        </w:rPr>
      </w:pPr>
      <w:r>
        <w:rPr>
          <w:spacing w:val="-6"/>
          <w:sz w:val="28"/>
          <w:szCs w:val="28"/>
        </w:rPr>
        <w:t xml:space="preserve">134. Оніщенко Г.А. Мовна структура української народної загадки (семантичні і синтаксичні аспекти): </w:t>
      </w:r>
      <w:r>
        <w:rPr>
          <w:spacing w:val="-6"/>
          <w:sz w:val="28"/>
          <w:szCs w:val="28"/>
          <w:lang w:val="uk-UA"/>
        </w:rPr>
        <w:t xml:space="preserve">автореф. дис. на здобуття наук. ступеня канд. філол. наук: </w:t>
      </w:r>
      <w:r>
        <w:rPr>
          <w:spacing w:val="-10"/>
          <w:sz w:val="28"/>
          <w:szCs w:val="28"/>
          <w:lang w:val="uk-UA"/>
        </w:rPr>
        <w:t xml:space="preserve">спец. 10.02.01 „Українська мова” / Г.А. Оніщенко. </w:t>
      </w:r>
      <w:r>
        <w:rPr>
          <w:color w:val="000000"/>
          <w:spacing w:val="-10"/>
          <w:sz w:val="28"/>
          <w:szCs w:val="28"/>
          <w:lang w:val="uk-UA"/>
        </w:rPr>
        <w:t>–</w:t>
      </w:r>
      <w:r>
        <w:rPr>
          <w:spacing w:val="-10"/>
          <w:sz w:val="28"/>
          <w:szCs w:val="28"/>
          <w:lang w:val="uk-UA"/>
        </w:rPr>
        <w:t xml:space="preserve"> Дніпр</w:t>
      </w:r>
      <w:r>
        <w:rPr>
          <w:spacing w:val="-10"/>
          <w:sz w:val="28"/>
          <w:szCs w:val="28"/>
          <w:lang w:val="uk-UA"/>
        </w:rPr>
        <w:t>о</w:t>
      </w:r>
      <w:r>
        <w:rPr>
          <w:spacing w:val="-10"/>
          <w:sz w:val="28"/>
          <w:szCs w:val="28"/>
          <w:lang w:val="uk-UA"/>
        </w:rPr>
        <w:t xml:space="preserve">петровськ, 2006. </w:t>
      </w:r>
      <w:r>
        <w:rPr>
          <w:color w:val="000000"/>
          <w:spacing w:val="-10"/>
          <w:sz w:val="28"/>
          <w:szCs w:val="28"/>
          <w:lang w:val="uk-UA"/>
        </w:rPr>
        <w:t>–</w:t>
      </w:r>
      <w:r>
        <w:rPr>
          <w:spacing w:val="-10"/>
          <w:sz w:val="28"/>
          <w:szCs w:val="28"/>
          <w:lang w:val="uk-UA"/>
        </w:rPr>
        <w:t xml:space="preserve"> 20, [1] с.</w:t>
      </w:r>
    </w:p>
    <w:p w:rsidR="00B508AB" w:rsidRDefault="00B508AB" w:rsidP="00B508AB">
      <w:pPr>
        <w:keepNext/>
        <w:widowControl w:val="0"/>
        <w:spacing w:line="360" w:lineRule="auto"/>
        <w:ind w:right="20" w:firstLine="540"/>
        <w:jc w:val="both"/>
        <w:rPr>
          <w:spacing w:val="-6"/>
          <w:sz w:val="28"/>
          <w:szCs w:val="28"/>
          <w:lang w:val="uk-UA"/>
        </w:rPr>
      </w:pPr>
      <w:r>
        <w:rPr>
          <w:spacing w:val="-6"/>
          <w:sz w:val="28"/>
          <w:szCs w:val="28"/>
          <w:lang w:val="uk-UA"/>
        </w:rPr>
        <w:t xml:space="preserve">135. Павленко Л.І. </w:t>
      </w:r>
      <w:r>
        <w:rPr>
          <w:spacing w:val="-6"/>
          <w:position w:val="2"/>
          <w:sz w:val="28"/>
          <w:szCs w:val="28"/>
          <w:lang w:val="uk-UA"/>
        </w:rPr>
        <w:t>Синтаксчині та функціонально-семантичні характеристики експлікаційних моделей в англійському розмовному мовленні: а</w:t>
      </w:r>
      <w:r>
        <w:rPr>
          <w:spacing w:val="-6"/>
          <w:sz w:val="28"/>
          <w:szCs w:val="28"/>
          <w:lang w:val="uk-UA"/>
        </w:rPr>
        <w:t>втореф. дис. на зд</w:t>
      </w:r>
      <w:r>
        <w:rPr>
          <w:spacing w:val="-6"/>
          <w:sz w:val="28"/>
          <w:szCs w:val="28"/>
          <w:lang w:val="uk-UA"/>
        </w:rPr>
        <w:t>о</w:t>
      </w:r>
      <w:r>
        <w:rPr>
          <w:spacing w:val="-6"/>
          <w:sz w:val="28"/>
          <w:szCs w:val="28"/>
          <w:lang w:val="uk-UA"/>
        </w:rPr>
        <w:t xml:space="preserve">буття наук. ступеня канд. філол. наук: спец. 10.02.04 </w:t>
      </w:r>
      <w:r>
        <w:rPr>
          <w:spacing w:val="-6"/>
          <w:sz w:val="28"/>
          <w:szCs w:val="28"/>
        </w:rPr>
        <w:t>“</w:t>
      </w:r>
      <w:r>
        <w:rPr>
          <w:spacing w:val="-6"/>
          <w:sz w:val="28"/>
          <w:szCs w:val="28"/>
          <w:lang w:val="uk-UA"/>
        </w:rPr>
        <w:t>Германські мови</w:t>
      </w:r>
      <w:r>
        <w:rPr>
          <w:spacing w:val="-6"/>
          <w:sz w:val="28"/>
          <w:szCs w:val="28"/>
        </w:rPr>
        <w:t>”</w:t>
      </w:r>
      <w:r>
        <w:rPr>
          <w:spacing w:val="-6"/>
          <w:sz w:val="28"/>
          <w:szCs w:val="28"/>
          <w:lang w:val="uk-UA"/>
        </w:rPr>
        <w:t xml:space="preserve"> / Л.І. Па</w:t>
      </w:r>
      <w:r>
        <w:rPr>
          <w:spacing w:val="-6"/>
          <w:sz w:val="28"/>
          <w:szCs w:val="28"/>
          <w:lang w:val="uk-UA"/>
        </w:rPr>
        <w:t>в</w:t>
      </w:r>
      <w:r>
        <w:rPr>
          <w:spacing w:val="-6"/>
          <w:sz w:val="28"/>
          <w:szCs w:val="28"/>
          <w:lang w:val="uk-UA"/>
        </w:rPr>
        <w:t>ленко. – Харків, 2004. – 20 с.</w:t>
      </w:r>
    </w:p>
    <w:p w:rsidR="00B508AB" w:rsidRDefault="00B508AB" w:rsidP="00B508AB">
      <w:pPr>
        <w:keepNext/>
        <w:widowControl w:val="0"/>
        <w:spacing w:line="360" w:lineRule="auto"/>
        <w:ind w:right="20" w:firstLine="540"/>
        <w:jc w:val="both"/>
        <w:rPr>
          <w:color w:val="000000"/>
          <w:spacing w:val="-6"/>
          <w:sz w:val="28"/>
          <w:szCs w:val="28"/>
        </w:rPr>
      </w:pPr>
      <w:r>
        <w:rPr>
          <w:color w:val="000000"/>
          <w:spacing w:val="-6"/>
          <w:sz w:val="28"/>
          <w:szCs w:val="28"/>
        </w:rPr>
        <w:t>136. Падучева Е.В. О семантике синтаксиса: Материалы к трансформационной грамматике русского языка / Падучева Е.В. – [изд 2, испр. и доп.]. – М.: Ко</w:t>
      </w:r>
      <w:r>
        <w:rPr>
          <w:color w:val="000000"/>
          <w:spacing w:val="-6"/>
          <w:sz w:val="28"/>
          <w:szCs w:val="28"/>
        </w:rPr>
        <w:t>м</w:t>
      </w:r>
      <w:r>
        <w:rPr>
          <w:color w:val="000000"/>
          <w:spacing w:val="-6"/>
          <w:sz w:val="28"/>
          <w:szCs w:val="28"/>
        </w:rPr>
        <w:t xml:space="preserve">Книга, 2007. – 296 с. </w:t>
      </w:r>
    </w:p>
    <w:p w:rsidR="00B508AB" w:rsidRDefault="00B508AB" w:rsidP="00B508AB">
      <w:pPr>
        <w:pStyle w:val="afffffffffffffffffffffffff1"/>
        <w:keepNext/>
        <w:widowControl w:val="0"/>
        <w:ind w:firstLine="540"/>
        <w:rPr>
          <w:rFonts w:cs="Times New Roman"/>
          <w:color w:val="000000"/>
          <w:spacing w:val="-6"/>
        </w:rPr>
      </w:pPr>
      <w:r>
        <w:rPr>
          <w:rFonts w:cs="Times New Roman"/>
          <w:color w:val="000000"/>
          <w:spacing w:val="-6"/>
        </w:rPr>
        <w:t xml:space="preserve">137. Паршин П.Б. Теоретические перевороты и методологический мятеж в лингвистике </w:t>
      </w:r>
      <w:r>
        <w:rPr>
          <w:rFonts w:cs="Times New Roman"/>
          <w:color w:val="000000"/>
          <w:spacing w:val="-6"/>
          <w:lang w:val="en-US"/>
        </w:rPr>
        <w:t>XX</w:t>
      </w:r>
      <w:r>
        <w:rPr>
          <w:rFonts w:cs="Times New Roman"/>
          <w:color w:val="000000"/>
          <w:spacing w:val="-6"/>
        </w:rPr>
        <w:t xml:space="preserve"> века/ П.Б. Паршин // Вопр. языкознания, 1996. – № 2. – С.19-42.</w:t>
      </w:r>
    </w:p>
    <w:p w:rsidR="00B508AB" w:rsidRDefault="00B508AB" w:rsidP="00B508AB">
      <w:pPr>
        <w:pStyle w:val="afffffffffffffffffffffffff1"/>
        <w:keepNext/>
        <w:widowControl w:val="0"/>
        <w:ind w:firstLine="540"/>
        <w:rPr>
          <w:rFonts w:cs="Times New Roman"/>
          <w:color w:val="000000"/>
          <w:spacing w:val="-6"/>
        </w:rPr>
      </w:pPr>
      <w:r>
        <w:rPr>
          <w:rFonts w:cs="Times New Roman"/>
          <w:color w:val="000000"/>
          <w:spacing w:val="-6"/>
        </w:rPr>
        <w:t>138. Пешковский А.М. Русский синтаксис в научном освещении / Пешковский А.М. – М.: Учпедгиз, 1956. – 500 с.</w:t>
      </w:r>
    </w:p>
    <w:p w:rsidR="00B508AB" w:rsidRDefault="00B508AB" w:rsidP="00B508AB">
      <w:pPr>
        <w:pStyle w:val="afffffffffffffffffffffffff1"/>
        <w:keepNext/>
        <w:widowControl w:val="0"/>
        <w:ind w:firstLine="540"/>
        <w:rPr>
          <w:rFonts w:cs="Times New Roman"/>
          <w:color w:val="000000"/>
          <w:spacing w:val="-6"/>
        </w:rPr>
      </w:pPr>
      <w:r>
        <w:rPr>
          <w:rFonts w:cs="Times New Roman"/>
          <w:color w:val="000000"/>
          <w:spacing w:val="-6"/>
        </w:rPr>
        <w:t>139. Пинкер С. Язык как инстинкт / Пинкер С. – М.: Едиториал УРСС, 2004. – 456 с.</w:t>
      </w:r>
    </w:p>
    <w:p w:rsidR="00B508AB" w:rsidRDefault="00B508AB" w:rsidP="00B508AB">
      <w:pPr>
        <w:keepNext/>
        <w:widowControl w:val="0"/>
        <w:autoSpaceDE w:val="0"/>
        <w:autoSpaceDN w:val="0"/>
        <w:adjustRightInd w:val="0"/>
        <w:spacing w:line="360" w:lineRule="auto"/>
        <w:ind w:firstLine="540"/>
        <w:jc w:val="both"/>
        <w:rPr>
          <w:spacing w:val="-6"/>
          <w:sz w:val="28"/>
          <w:szCs w:val="28"/>
          <w:lang w:val="uk-UA"/>
        </w:rPr>
      </w:pPr>
      <w:r>
        <w:rPr>
          <w:spacing w:val="-6"/>
          <w:sz w:val="28"/>
          <w:szCs w:val="28"/>
        </w:rPr>
        <w:t xml:space="preserve">140. </w:t>
      </w:r>
      <w:r>
        <w:rPr>
          <w:spacing w:val="-6"/>
          <w:sz w:val="28"/>
          <w:szCs w:val="28"/>
          <w:lang w:val="uk-UA"/>
        </w:rPr>
        <w:t>Писаренко Н.Д. Внутрішньофразовий еліпсис у сучасній російській мові: автореф. дис. на здобуття наук. ступеня канд. філол. наук: спец. 10.02.02 „Російська мова” / Н.Д. Пис</w:t>
      </w:r>
      <w:r>
        <w:rPr>
          <w:spacing w:val="-6"/>
          <w:sz w:val="28"/>
          <w:szCs w:val="28"/>
          <w:lang w:val="uk-UA"/>
        </w:rPr>
        <w:t>а</w:t>
      </w:r>
      <w:r>
        <w:rPr>
          <w:spacing w:val="-6"/>
          <w:sz w:val="28"/>
          <w:szCs w:val="28"/>
          <w:lang w:val="uk-UA"/>
        </w:rPr>
        <w:t xml:space="preserve">ренко. </w:t>
      </w:r>
      <w:r>
        <w:rPr>
          <w:color w:val="000000"/>
          <w:spacing w:val="-6"/>
          <w:sz w:val="28"/>
          <w:szCs w:val="28"/>
          <w:lang w:val="uk-UA"/>
        </w:rPr>
        <w:t>–</w:t>
      </w:r>
      <w:r>
        <w:rPr>
          <w:spacing w:val="-6"/>
          <w:sz w:val="28"/>
          <w:szCs w:val="28"/>
          <w:lang w:val="uk-UA"/>
        </w:rPr>
        <w:t xml:space="preserve"> Дніпропетровськ, 2000. </w:t>
      </w:r>
      <w:r>
        <w:rPr>
          <w:color w:val="000000"/>
          <w:spacing w:val="-6"/>
          <w:sz w:val="28"/>
          <w:szCs w:val="28"/>
          <w:lang w:val="uk-UA"/>
        </w:rPr>
        <w:t>–</w:t>
      </w:r>
      <w:r>
        <w:rPr>
          <w:spacing w:val="-6"/>
          <w:sz w:val="28"/>
          <w:szCs w:val="28"/>
          <w:lang w:val="uk-UA"/>
        </w:rPr>
        <w:t xml:space="preserve"> 20, [1] с.</w:t>
      </w:r>
    </w:p>
    <w:p w:rsidR="00B508AB" w:rsidRDefault="00B508AB" w:rsidP="00B508AB">
      <w:pPr>
        <w:pStyle w:val="afffffffffffffffffffffffff1"/>
        <w:keepNext/>
        <w:widowControl w:val="0"/>
        <w:ind w:firstLine="540"/>
        <w:rPr>
          <w:spacing w:val="-6"/>
          <w:lang w:val="uk-UA"/>
        </w:rPr>
      </w:pPr>
      <w:r>
        <w:rPr>
          <w:spacing w:val="-6"/>
          <w:lang w:val="uk-UA"/>
        </w:rPr>
        <w:t xml:space="preserve">141. Піхтовнікова Л.С. Стилістика і синергетика дискурсу / Л.С. Піхтовнікова // Дискурс як когнітивно-комунікативний феномен /Під ред. </w:t>
      </w:r>
      <w:r>
        <w:rPr>
          <w:spacing w:val="-6"/>
        </w:rPr>
        <w:t>І.С. Шевченко: Монографія. – Харків: Константа, 2005. – С. 29-3</w:t>
      </w:r>
      <w:r>
        <w:rPr>
          <w:spacing w:val="-6"/>
          <w:lang w:val="uk-UA"/>
        </w:rPr>
        <w:t>6</w:t>
      </w:r>
      <w:r>
        <w:rPr>
          <w:spacing w:val="-6"/>
        </w:rPr>
        <w:t xml:space="preserve">. </w:t>
      </w:r>
    </w:p>
    <w:p w:rsidR="00B508AB" w:rsidRDefault="00B508AB" w:rsidP="00B508AB">
      <w:pPr>
        <w:pStyle w:val="afffffffffffffffffffffffff1"/>
        <w:keepNext/>
        <w:widowControl w:val="0"/>
        <w:ind w:firstLine="540"/>
        <w:rPr>
          <w:rFonts w:cs="Times New Roman"/>
          <w:spacing w:val="-6"/>
          <w:lang w:val="uk-UA"/>
        </w:rPr>
      </w:pPr>
      <w:r>
        <w:rPr>
          <w:spacing w:val="-6"/>
        </w:rPr>
        <w:t xml:space="preserve">142. Поликарпов А.М. Сложное предложение в немецкой разговорной речи / Поликарпов А.М. – Архангельск: ПомГУ им. М.В. Ломоносова, 2000. – 448 с. </w:t>
      </w:r>
    </w:p>
    <w:p w:rsidR="00B508AB" w:rsidRDefault="00B508AB" w:rsidP="00B508AB">
      <w:pPr>
        <w:pStyle w:val="afffffffffffffffffffffffff1"/>
        <w:keepNext/>
        <w:widowControl w:val="0"/>
        <w:ind w:firstLine="540"/>
        <w:rPr>
          <w:rFonts w:cs="Times New Roman"/>
          <w:spacing w:val="-6"/>
          <w:lang w:val="uk-UA"/>
        </w:rPr>
      </w:pPr>
      <w:r>
        <w:rPr>
          <w:rFonts w:cs="Times New Roman"/>
          <w:spacing w:val="-6"/>
        </w:rPr>
        <w:t xml:space="preserve">143. </w:t>
      </w:r>
      <w:r>
        <w:rPr>
          <w:rFonts w:cs="Times New Roman"/>
          <w:spacing w:val="-6"/>
          <w:lang w:val="uk-UA"/>
        </w:rPr>
        <w:t xml:space="preserve">Потапова Р.К. </w:t>
      </w:r>
      <w:r>
        <w:rPr>
          <w:rFonts w:cs="Times New Roman"/>
          <w:spacing w:val="-6"/>
        </w:rPr>
        <w:t>Речь</w:t>
      </w:r>
      <w:r>
        <w:rPr>
          <w:rFonts w:cs="Times New Roman"/>
          <w:spacing w:val="-6"/>
          <w:lang w:val="uk-UA"/>
        </w:rPr>
        <w:t xml:space="preserve">: </w:t>
      </w:r>
      <w:r>
        <w:rPr>
          <w:rFonts w:cs="Times New Roman"/>
          <w:spacing w:val="-6"/>
        </w:rPr>
        <w:t>коммуникация</w:t>
      </w:r>
      <w:r>
        <w:rPr>
          <w:rFonts w:cs="Times New Roman"/>
          <w:spacing w:val="-6"/>
          <w:lang w:val="uk-UA"/>
        </w:rPr>
        <w:t xml:space="preserve">, </w:t>
      </w:r>
      <w:r>
        <w:rPr>
          <w:rFonts w:cs="Times New Roman"/>
          <w:spacing w:val="-6"/>
        </w:rPr>
        <w:t>информация</w:t>
      </w:r>
      <w:r>
        <w:rPr>
          <w:rFonts w:cs="Times New Roman"/>
          <w:spacing w:val="-6"/>
          <w:lang w:val="uk-UA"/>
        </w:rPr>
        <w:t xml:space="preserve">, </w:t>
      </w:r>
      <w:r>
        <w:rPr>
          <w:rFonts w:cs="Times New Roman"/>
          <w:spacing w:val="-6"/>
        </w:rPr>
        <w:t>кибернетика</w:t>
      </w:r>
      <w:r>
        <w:rPr>
          <w:rFonts w:cs="Times New Roman"/>
          <w:spacing w:val="-6"/>
          <w:lang w:val="uk-UA"/>
        </w:rPr>
        <w:t xml:space="preserve">: </w:t>
      </w:r>
      <w:r>
        <w:rPr>
          <w:rFonts w:cs="Times New Roman"/>
          <w:spacing w:val="-6"/>
        </w:rPr>
        <w:t>[у</w:t>
      </w:r>
      <w:r>
        <w:rPr>
          <w:rFonts w:cs="Times New Roman"/>
          <w:spacing w:val="-6"/>
          <w:lang w:val="uk-UA"/>
        </w:rPr>
        <w:t xml:space="preserve">ч. </w:t>
      </w:r>
      <w:r>
        <w:rPr>
          <w:rFonts w:cs="Times New Roman"/>
          <w:spacing w:val="-6"/>
          <w:lang w:val="uk-UA"/>
        </w:rPr>
        <w:lastRenderedPageBreak/>
        <w:t>пособие</w:t>
      </w:r>
      <w:r>
        <w:rPr>
          <w:rFonts w:cs="Times New Roman"/>
          <w:spacing w:val="-6"/>
        </w:rPr>
        <w:t xml:space="preserve">]/ </w:t>
      </w:r>
      <w:r>
        <w:rPr>
          <w:rFonts w:cs="Times New Roman"/>
          <w:spacing w:val="-6"/>
          <w:lang w:val="uk-UA"/>
        </w:rPr>
        <w:t>Потапова Р.К. – М.: Едиториал УРСС, 2003. – 568 с.</w:t>
      </w:r>
    </w:p>
    <w:p w:rsidR="00B508AB" w:rsidRDefault="00B508AB" w:rsidP="00B508AB">
      <w:pPr>
        <w:keepNext/>
        <w:widowControl w:val="0"/>
        <w:tabs>
          <w:tab w:val="left" w:pos="1049"/>
        </w:tabs>
        <w:autoSpaceDE w:val="0"/>
        <w:autoSpaceDN w:val="0"/>
        <w:adjustRightInd w:val="0"/>
        <w:spacing w:line="360" w:lineRule="auto"/>
        <w:ind w:firstLine="540"/>
        <w:jc w:val="both"/>
        <w:rPr>
          <w:spacing w:val="-6"/>
          <w:sz w:val="28"/>
          <w:szCs w:val="28"/>
        </w:rPr>
      </w:pPr>
      <w:r>
        <w:rPr>
          <w:spacing w:val="-6"/>
          <w:sz w:val="28"/>
          <w:szCs w:val="28"/>
        </w:rPr>
        <w:t>144. Примерова Н.Д. Речевая компрессия в диалогическом единстве /на мат</w:t>
      </w:r>
      <w:r>
        <w:rPr>
          <w:spacing w:val="-6"/>
          <w:sz w:val="28"/>
          <w:szCs w:val="28"/>
        </w:rPr>
        <w:t>е</w:t>
      </w:r>
      <w:r>
        <w:rPr>
          <w:spacing w:val="-6"/>
          <w:sz w:val="28"/>
          <w:szCs w:val="28"/>
        </w:rPr>
        <w:t>риале английского художественного текста/: дис.… кандидата филол. наук: 10.02.04/ Примерова Наталия Владимировна. – М., 1988. – 199 с.</w:t>
      </w:r>
    </w:p>
    <w:p w:rsidR="00B508AB" w:rsidRDefault="00B508AB" w:rsidP="00B508AB">
      <w:pPr>
        <w:keepNext/>
        <w:widowControl w:val="0"/>
        <w:spacing w:line="360" w:lineRule="auto"/>
        <w:ind w:firstLine="540"/>
        <w:jc w:val="both"/>
        <w:rPr>
          <w:spacing w:val="-6"/>
          <w:sz w:val="28"/>
          <w:szCs w:val="28"/>
        </w:rPr>
      </w:pPr>
      <w:r>
        <w:rPr>
          <w:color w:val="000000"/>
          <w:spacing w:val="-6"/>
          <w:sz w:val="28"/>
          <w:szCs w:val="28"/>
        </w:rPr>
        <w:t xml:space="preserve">145. Приходько А.М. </w:t>
      </w:r>
      <w:r>
        <w:rPr>
          <w:spacing w:val="-6"/>
          <w:sz w:val="28"/>
          <w:szCs w:val="28"/>
        </w:rPr>
        <w:t>Семантична контамінація синтаксичних структур/</w:t>
      </w:r>
      <w:r>
        <w:rPr>
          <w:color w:val="000000"/>
          <w:spacing w:val="-6"/>
          <w:sz w:val="28"/>
          <w:szCs w:val="28"/>
        </w:rPr>
        <w:t xml:space="preserve"> А.М. Приходько </w:t>
      </w:r>
      <w:r>
        <w:rPr>
          <w:spacing w:val="-6"/>
          <w:sz w:val="28"/>
          <w:szCs w:val="28"/>
        </w:rPr>
        <w:t>// Мовозна</w:t>
      </w:r>
      <w:r>
        <w:rPr>
          <w:spacing w:val="-6"/>
          <w:sz w:val="28"/>
          <w:szCs w:val="28"/>
        </w:rPr>
        <w:t>в</w:t>
      </w:r>
      <w:r>
        <w:rPr>
          <w:spacing w:val="-6"/>
          <w:sz w:val="28"/>
          <w:szCs w:val="28"/>
        </w:rPr>
        <w:t>ство, 1986. – № 1. – С. 27-31.</w:t>
      </w:r>
    </w:p>
    <w:p w:rsidR="00B508AB" w:rsidRDefault="00B508AB" w:rsidP="00B508AB">
      <w:pPr>
        <w:pStyle w:val="HTML9"/>
        <w:keepNext/>
        <w:widowControl w:val="0"/>
        <w:spacing w:line="360" w:lineRule="auto"/>
        <w:ind w:firstLine="540"/>
        <w:textAlignment w:val="baseline"/>
        <w:rPr>
          <w:rFonts w:ascii="Times New Roman" w:hAnsi="Times New Roman" w:cs="Times New Roman"/>
          <w:color w:val="000000"/>
          <w:spacing w:val="-6"/>
          <w:sz w:val="28"/>
          <w:szCs w:val="28"/>
          <w:lang w:val="uk-UA"/>
        </w:rPr>
      </w:pPr>
      <w:r>
        <w:rPr>
          <w:rFonts w:ascii="Times New Roman" w:hAnsi="Times New Roman" w:cs="Times New Roman"/>
          <w:color w:val="000000"/>
          <w:spacing w:val="-6"/>
          <w:sz w:val="28"/>
          <w:szCs w:val="28"/>
        </w:rPr>
        <w:t>146. Приходько А.М. Складносурядне речення в сучасній німецькій мові / Пр</w:t>
      </w:r>
      <w:r>
        <w:rPr>
          <w:rFonts w:ascii="Times New Roman" w:hAnsi="Times New Roman" w:cs="Times New Roman"/>
          <w:color w:val="000000"/>
          <w:spacing w:val="-6"/>
          <w:sz w:val="28"/>
          <w:szCs w:val="28"/>
        </w:rPr>
        <w:t>и</w:t>
      </w:r>
      <w:r>
        <w:rPr>
          <w:rFonts w:ascii="Times New Roman" w:hAnsi="Times New Roman" w:cs="Times New Roman"/>
          <w:color w:val="000000"/>
          <w:spacing w:val="-6"/>
          <w:sz w:val="28"/>
          <w:szCs w:val="28"/>
        </w:rPr>
        <w:t>ходько А.М. – Запоріжжя: ЗДУ, 2002. – 292 с.</w:t>
      </w:r>
      <w:r>
        <w:rPr>
          <w:rFonts w:ascii="Times New Roman" w:hAnsi="Times New Roman" w:cs="Times New Roman"/>
          <w:color w:val="000000"/>
          <w:spacing w:val="-6"/>
          <w:sz w:val="28"/>
          <w:szCs w:val="28"/>
          <w:lang w:val="uk-UA"/>
        </w:rPr>
        <w:t xml:space="preserve"> </w:t>
      </w:r>
    </w:p>
    <w:p w:rsidR="00B508AB" w:rsidRDefault="00B508AB" w:rsidP="00B508AB">
      <w:pPr>
        <w:pStyle w:val="HTML9"/>
        <w:keepNext/>
        <w:widowControl w:val="0"/>
        <w:spacing w:line="360" w:lineRule="auto"/>
        <w:ind w:firstLine="540"/>
        <w:textAlignment w:val="baseline"/>
        <w:rPr>
          <w:rFonts w:ascii="Times New Roman" w:hAnsi="Times New Roman" w:cs="Times New Roman"/>
          <w:color w:val="000000"/>
          <w:spacing w:val="-6"/>
          <w:sz w:val="28"/>
          <w:szCs w:val="28"/>
          <w:lang w:val="uk-UA"/>
        </w:rPr>
      </w:pPr>
      <w:r>
        <w:rPr>
          <w:rFonts w:ascii="Times New Roman" w:hAnsi="Times New Roman" w:cs="Times New Roman"/>
          <w:color w:val="000000"/>
          <w:spacing w:val="-6"/>
          <w:sz w:val="28"/>
          <w:szCs w:val="28"/>
          <w:lang w:val="uk-UA"/>
        </w:rPr>
        <w:t>147. Приходько А.М. Концепти і концептосистеми в когнітивно-дискурсивній парадигмі лінгвістики</w:t>
      </w:r>
      <w:r>
        <w:rPr>
          <w:rFonts w:ascii="Times New Roman" w:hAnsi="Times New Roman" w:cs="Times New Roman"/>
          <w:color w:val="000000"/>
          <w:spacing w:val="-6"/>
          <w:sz w:val="28"/>
          <w:szCs w:val="28"/>
        </w:rPr>
        <w:t xml:space="preserve"> / </w:t>
      </w:r>
      <w:r>
        <w:rPr>
          <w:rFonts w:ascii="Times New Roman" w:hAnsi="Times New Roman" w:cs="Times New Roman"/>
          <w:color w:val="000000"/>
          <w:spacing w:val="-6"/>
          <w:sz w:val="28"/>
          <w:szCs w:val="28"/>
          <w:lang w:val="uk-UA"/>
        </w:rPr>
        <w:t>Приходько А.М. – Запоріжжя: Прем'єр, 2008. – 332 с.</w:t>
      </w:r>
    </w:p>
    <w:p w:rsidR="00B508AB" w:rsidRDefault="00B508AB" w:rsidP="00B508AB">
      <w:pPr>
        <w:keepNext/>
        <w:widowControl w:val="0"/>
        <w:spacing w:line="360" w:lineRule="auto"/>
        <w:ind w:firstLine="540"/>
        <w:jc w:val="both"/>
        <w:rPr>
          <w:spacing w:val="-6"/>
          <w:sz w:val="28"/>
          <w:szCs w:val="28"/>
          <w:lang w:val="uk-UA"/>
        </w:rPr>
      </w:pPr>
      <w:r>
        <w:rPr>
          <w:spacing w:val="-6"/>
          <w:sz w:val="28"/>
          <w:szCs w:val="28"/>
          <w:lang w:val="uk-UA"/>
        </w:rPr>
        <w:t>148. Прутчикова В.В.</w:t>
      </w:r>
      <w:r>
        <w:rPr>
          <w:spacing w:val="-6"/>
          <w:position w:val="2"/>
          <w:sz w:val="28"/>
          <w:szCs w:val="28"/>
          <w:lang w:val="uk-UA"/>
        </w:rPr>
        <w:t xml:space="preserve"> Семантико-функціональні особливості німецьких висл</w:t>
      </w:r>
      <w:r>
        <w:rPr>
          <w:spacing w:val="-6"/>
          <w:position w:val="2"/>
          <w:sz w:val="28"/>
          <w:szCs w:val="28"/>
          <w:lang w:val="uk-UA"/>
        </w:rPr>
        <w:t>о</w:t>
      </w:r>
      <w:r>
        <w:rPr>
          <w:spacing w:val="-6"/>
          <w:position w:val="2"/>
          <w:sz w:val="28"/>
          <w:szCs w:val="28"/>
          <w:lang w:val="uk-UA"/>
        </w:rPr>
        <w:t xml:space="preserve">влень-прислів’їв: </w:t>
      </w:r>
      <w:r>
        <w:rPr>
          <w:spacing w:val="-6"/>
          <w:sz w:val="28"/>
          <w:szCs w:val="28"/>
          <w:lang w:val="uk-UA"/>
        </w:rPr>
        <w:t xml:space="preserve">автореф. дис. на здобуття наук. ступеня канд. філол. наук: спец. 10.02.04 </w:t>
      </w:r>
      <w:r>
        <w:rPr>
          <w:spacing w:val="-6"/>
          <w:sz w:val="28"/>
          <w:szCs w:val="28"/>
        </w:rPr>
        <w:t>“</w:t>
      </w:r>
      <w:r>
        <w:rPr>
          <w:spacing w:val="-6"/>
          <w:sz w:val="28"/>
          <w:szCs w:val="28"/>
          <w:lang w:val="uk-UA"/>
        </w:rPr>
        <w:t>Германські м</w:t>
      </w:r>
      <w:r>
        <w:rPr>
          <w:spacing w:val="-6"/>
          <w:sz w:val="28"/>
          <w:szCs w:val="28"/>
          <w:lang w:val="uk-UA"/>
        </w:rPr>
        <w:t>о</w:t>
      </w:r>
      <w:r>
        <w:rPr>
          <w:spacing w:val="-6"/>
          <w:sz w:val="28"/>
          <w:szCs w:val="28"/>
          <w:lang w:val="uk-UA"/>
        </w:rPr>
        <w:t>ви</w:t>
      </w:r>
      <w:r>
        <w:rPr>
          <w:spacing w:val="-6"/>
          <w:sz w:val="28"/>
          <w:szCs w:val="28"/>
        </w:rPr>
        <w:t>”</w:t>
      </w:r>
      <w:r>
        <w:rPr>
          <w:spacing w:val="-6"/>
          <w:sz w:val="28"/>
          <w:szCs w:val="28"/>
          <w:lang w:val="uk-UA"/>
        </w:rPr>
        <w:t xml:space="preserve"> / Прутчикова В.В. – Харків, 2003. – 20 с.</w:t>
      </w:r>
    </w:p>
    <w:p w:rsidR="00B508AB" w:rsidRDefault="00B508AB" w:rsidP="00B508AB">
      <w:pPr>
        <w:keepNext/>
        <w:widowControl w:val="0"/>
        <w:spacing w:line="360" w:lineRule="auto"/>
        <w:ind w:firstLine="540"/>
        <w:jc w:val="both"/>
        <w:rPr>
          <w:spacing w:val="-6"/>
          <w:sz w:val="28"/>
        </w:rPr>
      </w:pPr>
      <w:r>
        <w:rPr>
          <w:spacing w:val="-6"/>
          <w:sz w:val="28"/>
        </w:rPr>
        <w:t>149. Психология : [под ред. А.А. Крылова]. – М.: Пр</w:t>
      </w:r>
      <w:r>
        <w:rPr>
          <w:spacing w:val="-6"/>
          <w:sz w:val="28"/>
        </w:rPr>
        <w:t>о</w:t>
      </w:r>
      <w:r>
        <w:rPr>
          <w:spacing w:val="-6"/>
          <w:sz w:val="28"/>
        </w:rPr>
        <w:t>спект, 1999. – 584 с.</w:t>
      </w:r>
    </w:p>
    <w:p w:rsidR="00B508AB" w:rsidRDefault="00B508AB" w:rsidP="00B508AB">
      <w:pPr>
        <w:pStyle w:val="afffffff8"/>
        <w:keepNext/>
        <w:widowControl w:val="0"/>
        <w:ind w:firstLine="540"/>
        <w:jc w:val="both"/>
        <w:rPr>
          <w:b/>
          <w:spacing w:val="-6"/>
          <w:sz w:val="28"/>
          <w:szCs w:val="28"/>
        </w:rPr>
      </w:pPr>
      <w:r>
        <w:rPr>
          <w:b/>
          <w:spacing w:val="-6"/>
          <w:sz w:val="28"/>
          <w:szCs w:val="28"/>
        </w:rPr>
        <w:t>150. Пустовар О.В. Функціонування парцельованих конструкцій у дискурси</w:t>
      </w:r>
      <w:r>
        <w:rPr>
          <w:b/>
          <w:spacing w:val="-6"/>
          <w:sz w:val="28"/>
          <w:szCs w:val="28"/>
        </w:rPr>
        <w:t>в</w:t>
      </w:r>
      <w:r>
        <w:rPr>
          <w:b/>
          <w:spacing w:val="-6"/>
          <w:sz w:val="28"/>
          <w:szCs w:val="28"/>
        </w:rPr>
        <w:t>ному просторі німецької мови / О.В. Пустовар // Матеріали міжнар. наук. конф. “К</w:t>
      </w:r>
      <w:r>
        <w:rPr>
          <w:b/>
          <w:spacing w:val="-6"/>
          <w:sz w:val="28"/>
          <w:szCs w:val="28"/>
        </w:rPr>
        <w:t>о</w:t>
      </w:r>
      <w:r>
        <w:rPr>
          <w:b/>
          <w:spacing w:val="-6"/>
          <w:sz w:val="28"/>
          <w:szCs w:val="28"/>
        </w:rPr>
        <w:t>гнітивно-прагматичні дослідження мов професійного спілкування”. – Харків: ХНУ ім. В.Н. Каразіна, 2006 – С. 58-62.</w:t>
      </w:r>
    </w:p>
    <w:p w:rsidR="00B508AB" w:rsidRDefault="00B508AB" w:rsidP="00B508AB">
      <w:pPr>
        <w:keepNext/>
        <w:widowControl w:val="0"/>
        <w:spacing w:line="360" w:lineRule="auto"/>
        <w:ind w:firstLine="540"/>
        <w:jc w:val="both"/>
        <w:rPr>
          <w:spacing w:val="-6"/>
          <w:sz w:val="28"/>
          <w:szCs w:val="28"/>
          <w:lang w:val="uk-UA"/>
        </w:rPr>
      </w:pPr>
      <w:r>
        <w:rPr>
          <w:spacing w:val="-6"/>
          <w:sz w:val="28"/>
          <w:szCs w:val="28"/>
          <w:lang w:val="uk-UA"/>
        </w:rPr>
        <w:t>151. Пустовар О.В. Номінативний і комунікативний аспекти парцеляції в с</w:t>
      </w:r>
      <w:r>
        <w:rPr>
          <w:spacing w:val="-6"/>
          <w:sz w:val="28"/>
          <w:szCs w:val="28"/>
          <w:lang w:val="uk-UA"/>
        </w:rPr>
        <w:t>у</w:t>
      </w:r>
      <w:r>
        <w:rPr>
          <w:spacing w:val="-6"/>
          <w:sz w:val="28"/>
          <w:szCs w:val="28"/>
          <w:lang w:val="uk-UA"/>
        </w:rPr>
        <w:t>часній німецькій мові: дис… канд. філол. наук: 10.02.04 / Пустовар Ольга Вікторі</w:t>
      </w:r>
      <w:r>
        <w:rPr>
          <w:spacing w:val="-6"/>
          <w:sz w:val="28"/>
          <w:szCs w:val="28"/>
          <w:lang w:val="uk-UA"/>
        </w:rPr>
        <w:t>в</w:t>
      </w:r>
      <w:r>
        <w:rPr>
          <w:spacing w:val="-6"/>
          <w:sz w:val="28"/>
          <w:szCs w:val="28"/>
          <w:lang w:val="uk-UA"/>
        </w:rPr>
        <w:t>на. – Запоріжжя: ЗНУ, 2006. – 218 с.</w:t>
      </w:r>
    </w:p>
    <w:p w:rsidR="00B508AB" w:rsidRDefault="00B508AB" w:rsidP="00B508AB">
      <w:pPr>
        <w:pStyle w:val="afffffff8"/>
        <w:keepNext/>
        <w:widowControl w:val="0"/>
        <w:ind w:firstLine="540"/>
        <w:jc w:val="both"/>
        <w:rPr>
          <w:b/>
          <w:spacing w:val="-6"/>
          <w:sz w:val="28"/>
          <w:szCs w:val="28"/>
        </w:rPr>
      </w:pPr>
      <w:r>
        <w:rPr>
          <w:b/>
          <w:spacing w:val="-6"/>
          <w:sz w:val="28"/>
          <w:szCs w:val="28"/>
        </w:rPr>
        <w:t>152. Разинкина Н.М. Функциональная стилистика (на материале англий</w:t>
      </w:r>
      <w:r>
        <w:rPr>
          <w:b/>
          <w:spacing w:val="-6"/>
          <w:sz w:val="28"/>
          <w:szCs w:val="28"/>
        </w:rPr>
        <w:t>с</w:t>
      </w:r>
      <w:r>
        <w:rPr>
          <w:b/>
          <w:spacing w:val="-6"/>
          <w:sz w:val="28"/>
          <w:szCs w:val="28"/>
        </w:rPr>
        <w:t>кого и русского языков) / Разинкина Н.М. – М.: Высш. шк</w:t>
      </w:r>
      <w:r>
        <w:rPr>
          <w:b/>
          <w:spacing w:val="-6"/>
          <w:sz w:val="28"/>
          <w:szCs w:val="28"/>
        </w:rPr>
        <w:t>о</w:t>
      </w:r>
      <w:r>
        <w:rPr>
          <w:b/>
          <w:spacing w:val="-6"/>
          <w:sz w:val="28"/>
          <w:szCs w:val="28"/>
        </w:rPr>
        <w:t xml:space="preserve">ла, 2004. – 271 с. </w:t>
      </w:r>
    </w:p>
    <w:p w:rsidR="00B508AB" w:rsidRDefault="00B508AB" w:rsidP="00B508AB">
      <w:pPr>
        <w:keepNext/>
        <w:widowControl w:val="0"/>
        <w:spacing w:line="360" w:lineRule="auto"/>
        <w:ind w:firstLine="540"/>
        <w:jc w:val="both"/>
        <w:rPr>
          <w:spacing w:val="-6"/>
          <w:sz w:val="28"/>
          <w:szCs w:val="28"/>
        </w:rPr>
      </w:pPr>
      <w:r>
        <w:rPr>
          <w:spacing w:val="-6"/>
          <w:sz w:val="28"/>
          <w:szCs w:val="28"/>
        </w:rPr>
        <w:t>153. Резник Р.В. Сверхфразовое единство и его роль в восполнении эллиптич</w:t>
      </w:r>
      <w:r>
        <w:rPr>
          <w:spacing w:val="-6"/>
          <w:sz w:val="28"/>
          <w:szCs w:val="28"/>
        </w:rPr>
        <w:t>е</w:t>
      </w:r>
      <w:r>
        <w:rPr>
          <w:spacing w:val="-6"/>
          <w:sz w:val="28"/>
          <w:szCs w:val="28"/>
        </w:rPr>
        <w:t xml:space="preserve">ского предложения /на материале современного английского языка/ Р.В.Резник, Т.Е. Сорокина // Проблемы сверхфразовых единств: Сб. научн. трудов. </w:t>
      </w:r>
      <w:r>
        <w:rPr>
          <w:spacing w:val="-6"/>
          <w:sz w:val="28"/>
          <w:szCs w:val="28"/>
        </w:rPr>
        <w:lastRenderedPageBreak/>
        <w:t>– Уфа: Ба</w:t>
      </w:r>
      <w:r>
        <w:rPr>
          <w:spacing w:val="-6"/>
          <w:sz w:val="28"/>
          <w:szCs w:val="28"/>
        </w:rPr>
        <w:t>ш</w:t>
      </w:r>
      <w:r>
        <w:rPr>
          <w:spacing w:val="-6"/>
          <w:sz w:val="28"/>
          <w:szCs w:val="28"/>
        </w:rPr>
        <w:t>ГУ, 1982. – С. 89-96.</w:t>
      </w:r>
    </w:p>
    <w:p w:rsidR="00B508AB" w:rsidRDefault="00B508AB" w:rsidP="00B508AB">
      <w:pPr>
        <w:keepNext/>
        <w:widowControl w:val="0"/>
        <w:spacing w:line="360" w:lineRule="auto"/>
        <w:ind w:firstLine="540"/>
        <w:jc w:val="both"/>
        <w:rPr>
          <w:spacing w:val="-6"/>
          <w:sz w:val="28"/>
          <w:szCs w:val="28"/>
        </w:rPr>
      </w:pPr>
      <w:r>
        <w:rPr>
          <w:color w:val="000000"/>
          <w:spacing w:val="-6"/>
          <w:sz w:val="28"/>
          <w:szCs w:val="28"/>
        </w:rPr>
        <w:t>154. Реунова О.И. Эллипсис как лингвистическое явление / Реунова О.И. – П</w:t>
      </w:r>
      <w:r>
        <w:rPr>
          <w:color w:val="000000"/>
          <w:spacing w:val="-6"/>
          <w:sz w:val="28"/>
          <w:szCs w:val="28"/>
        </w:rPr>
        <w:t>я</w:t>
      </w:r>
      <w:r>
        <w:rPr>
          <w:color w:val="000000"/>
          <w:spacing w:val="-6"/>
          <w:sz w:val="28"/>
          <w:szCs w:val="28"/>
        </w:rPr>
        <w:t xml:space="preserve">тигорск: Пятигорск. гос. лингв. ун-т, 2000. – 223 с. </w:t>
      </w:r>
    </w:p>
    <w:p w:rsidR="00B508AB" w:rsidRDefault="00B508AB" w:rsidP="00B508AB">
      <w:pPr>
        <w:keepNext/>
        <w:widowControl w:val="0"/>
        <w:spacing w:line="360" w:lineRule="auto"/>
        <w:ind w:firstLine="540"/>
        <w:jc w:val="both"/>
        <w:rPr>
          <w:spacing w:val="-6"/>
          <w:sz w:val="28"/>
          <w:szCs w:val="28"/>
        </w:rPr>
      </w:pPr>
      <w:r>
        <w:rPr>
          <w:color w:val="000000"/>
          <w:spacing w:val="-6"/>
          <w:sz w:val="28"/>
          <w:szCs w:val="28"/>
        </w:rPr>
        <w:t>155. Розенталь Д.Э. Современный русский язык : [уч. пос.] / Розенталь Д.Э., Г</w:t>
      </w:r>
      <w:r>
        <w:rPr>
          <w:color w:val="000000"/>
          <w:spacing w:val="-6"/>
          <w:sz w:val="28"/>
          <w:szCs w:val="28"/>
        </w:rPr>
        <w:t>о</w:t>
      </w:r>
      <w:r>
        <w:rPr>
          <w:color w:val="000000"/>
          <w:spacing w:val="-6"/>
          <w:sz w:val="28"/>
          <w:szCs w:val="28"/>
        </w:rPr>
        <w:t>луб И.Б., Теленкова М.А. – М: Рольф; А</w:t>
      </w:r>
      <w:r>
        <w:rPr>
          <w:color w:val="000000"/>
          <w:spacing w:val="-6"/>
          <w:sz w:val="28"/>
          <w:szCs w:val="28"/>
        </w:rPr>
        <w:t>б</w:t>
      </w:r>
      <w:r>
        <w:rPr>
          <w:color w:val="000000"/>
          <w:spacing w:val="-6"/>
          <w:sz w:val="28"/>
          <w:szCs w:val="28"/>
        </w:rPr>
        <w:t>рис-пресс, 2000. – 448 с.</w:t>
      </w:r>
    </w:p>
    <w:p w:rsidR="00B508AB" w:rsidRDefault="00B508AB" w:rsidP="00B508AB">
      <w:pPr>
        <w:keepNext/>
        <w:widowControl w:val="0"/>
        <w:spacing w:line="360" w:lineRule="auto"/>
        <w:ind w:firstLine="540"/>
        <w:jc w:val="both"/>
        <w:rPr>
          <w:spacing w:val="-6"/>
          <w:sz w:val="28"/>
        </w:rPr>
      </w:pPr>
      <w:r>
        <w:rPr>
          <w:spacing w:val="-6"/>
          <w:sz w:val="28"/>
        </w:rPr>
        <w:t>156. Русская грамматика: [в 2 т.] / [гл. ред. Н.Ю. Шведова]. – М.: Наука, 1980. – Т. 2: Синтаксис. – 710 с.</w:t>
      </w:r>
    </w:p>
    <w:p w:rsidR="00B508AB" w:rsidRDefault="00B508AB" w:rsidP="00B508AB">
      <w:pPr>
        <w:keepNext/>
        <w:widowControl w:val="0"/>
        <w:spacing w:line="360" w:lineRule="auto"/>
        <w:ind w:firstLine="540"/>
        <w:jc w:val="both"/>
        <w:rPr>
          <w:spacing w:val="-6"/>
        </w:rPr>
      </w:pPr>
      <w:r>
        <w:rPr>
          <w:spacing w:val="-6"/>
          <w:sz w:val="28"/>
        </w:rPr>
        <w:t>157. Сахарчук Л.І. Методологія комунікативних досліджень / Сахарчук Л.І. – Івано-Франківськ: ВДВ ЦІТ Пр</w:t>
      </w:r>
      <w:r>
        <w:rPr>
          <w:spacing w:val="-6"/>
          <w:sz w:val="28"/>
        </w:rPr>
        <w:t>и</w:t>
      </w:r>
      <w:r>
        <w:rPr>
          <w:spacing w:val="-6"/>
          <w:sz w:val="28"/>
        </w:rPr>
        <w:t>карпат. нац. ун-ту ім. В. Стефаника, 2006. – 214 с.</w:t>
      </w:r>
    </w:p>
    <w:p w:rsidR="00B508AB" w:rsidRDefault="00B508AB" w:rsidP="00B508AB">
      <w:pPr>
        <w:keepNext/>
        <w:widowControl w:val="0"/>
        <w:spacing w:line="360" w:lineRule="auto"/>
        <w:ind w:firstLine="540"/>
        <w:jc w:val="both"/>
        <w:rPr>
          <w:color w:val="000000"/>
          <w:spacing w:val="-6"/>
          <w:sz w:val="28"/>
          <w:szCs w:val="28"/>
        </w:rPr>
      </w:pPr>
      <w:r>
        <w:rPr>
          <w:color w:val="000000"/>
          <w:spacing w:val="-6"/>
          <w:sz w:val="28"/>
          <w:szCs w:val="28"/>
        </w:rPr>
        <w:t>158. Селиванова Е.А. Основы лингвистической теории текста и коммун</w:t>
      </w:r>
      <w:r>
        <w:rPr>
          <w:color w:val="000000"/>
          <w:spacing w:val="-6"/>
          <w:sz w:val="28"/>
          <w:szCs w:val="28"/>
        </w:rPr>
        <w:t>и</w:t>
      </w:r>
      <w:r>
        <w:rPr>
          <w:color w:val="000000"/>
          <w:spacing w:val="-6"/>
          <w:sz w:val="28"/>
          <w:szCs w:val="28"/>
        </w:rPr>
        <w:t xml:space="preserve">кации / Селиванова Е.А. – К.: Фитосоциоцентр, 2002. – 336 с. </w:t>
      </w:r>
    </w:p>
    <w:p w:rsidR="00B508AB" w:rsidRDefault="00B508AB" w:rsidP="00B508AB">
      <w:pPr>
        <w:keepNext/>
        <w:widowControl w:val="0"/>
        <w:spacing w:line="360" w:lineRule="auto"/>
        <w:ind w:firstLine="540"/>
        <w:jc w:val="both"/>
        <w:rPr>
          <w:spacing w:val="-6"/>
          <w:sz w:val="28"/>
          <w:szCs w:val="28"/>
        </w:rPr>
      </w:pPr>
      <w:r>
        <w:rPr>
          <w:spacing w:val="-6"/>
          <w:sz w:val="28"/>
        </w:rPr>
        <w:t xml:space="preserve">159. Селіванова О.О. Нариси з української фразеології (психокогнітивний та етнокультурний аспекти) / Селіванова О.О. </w:t>
      </w:r>
      <w:r>
        <w:rPr>
          <w:spacing w:val="-6"/>
          <w:sz w:val="28"/>
        </w:rPr>
        <w:sym w:font="Times New Roman" w:char="2013"/>
      </w:r>
      <w:r>
        <w:rPr>
          <w:spacing w:val="-6"/>
          <w:sz w:val="28"/>
        </w:rPr>
        <w:t xml:space="preserve"> К., Че</w:t>
      </w:r>
      <w:r>
        <w:rPr>
          <w:spacing w:val="-6"/>
          <w:sz w:val="28"/>
        </w:rPr>
        <w:t>р</w:t>
      </w:r>
      <w:r>
        <w:rPr>
          <w:spacing w:val="-6"/>
          <w:sz w:val="28"/>
        </w:rPr>
        <w:t xml:space="preserve">каси: Брама, 2004. </w:t>
      </w:r>
      <w:r>
        <w:rPr>
          <w:spacing w:val="-6"/>
          <w:sz w:val="28"/>
        </w:rPr>
        <w:sym w:font="Times New Roman" w:char="2013"/>
      </w:r>
      <w:r>
        <w:rPr>
          <w:spacing w:val="-6"/>
          <w:sz w:val="28"/>
        </w:rPr>
        <w:t xml:space="preserve"> 276 с. </w:t>
      </w:r>
    </w:p>
    <w:p w:rsidR="00B508AB" w:rsidRDefault="00B508AB" w:rsidP="00B508AB">
      <w:pPr>
        <w:keepNext/>
        <w:widowControl w:val="0"/>
        <w:spacing w:line="360" w:lineRule="auto"/>
        <w:ind w:firstLine="540"/>
        <w:jc w:val="both"/>
        <w:rPr>
          <w:bCs/>
          <w:color w:val="000000"/>
          <w:spacing w:val="-6"/>
          <w:sz w:val="28"/>
          <w:szCs w:val="28"/>
        </w:rPr>
      </w:pPr>
      <w:r>
        <w:rPr>
          <w:bCs/>
          <w:color w:val="000000"/>
          <w:spacing w:val="-6"/>
          <w:sz w:val="28"/>
          <w:szCs w:val="28"/>
        </w:rPr>
        <w:t>160. Селіванова О.О. Сучасна лінгвістика: термінологічна енциклопедія / Селіванова О.О. – Полтава: Довкілля, 2006. – 716 с.</w:t>
      </w:r>
    </w:p>
    <w:p w:rsidR="00B508AB" w:rsidRDefault="00B508AB" w:rsidP="00B508AB">
      <w:pPr>
        <w:keepNext/>
        <w:widowControl w:val="0"/>
        <w:spacing w:line="360" w:lineRule="auto"/>
        <w:ind w:firstLine="540"/>
        <w:jc w:val="both"/>
        <w:rPr>
          <w:spacing w:val="-6"/>
          <w:sz w:val="28"/>
          <w:szCs w:val="28"/>
          <w:lang w:val="uk-UA"/>
        </w:rPr>
      </w:pPr>
      <w:r>
        <w:rPr>
          <w:bCs/>
          <w:color w:val="000000"/>
          <w:spacing w:val="-6"/>
          <w:sz w:val="28"/>
          <w:szCs w:val="28"/>
        </w:rPr>
        <w:t xml:space="preserve">161. </w:t>
      </w:r>
      <w:r>
        <w:rPr>
          <w:spacing w:val="-6"/>
          <w:sz w:val="28"/>
          <w:szCs w:val="28"/>
        </w:rPr>
        <w:t>Серажим К.С.</w:t>
      </w:r>
      <w:r>
        <w:rPr>
          <w:i/>
          <w:spacing w:val="-6"/>
          <w:sz w:val="28"/>
          <w:szCs w:val="28"/>
        </w:rPr>
        <w:t xml:space="preserve"> </w:t>
      </w:r>
      <w:r>
        <w:rPr>
          <w:spacing w:val="-6"/>
          <w:sz w:val="28"/>
          <w:szCs w:val="28"/>
        </w:rPr>
        <w:t xml:space="preserve">Дискурс як соціальне явище: методологія, архітектоніка, варіативність/ Серажим К.С. – К.: ВЦ “Київський університет”, 2002. – 392 с. </w:t>
      </w:r>
    </w:p>
    <w:p w:rsidR="00B508AB" w:rsidRDefault="00B508AB" w:rsidP="00B508AB">
      <w:pPr>
        <w:pStyle w:val="affffffff1"/>
        <w:keepNext/>
        <w:widowControl w:val="0"/>
        <w:spacing w:before="0" w:after="0" w:line="360" w:lineRule="auto"/>
        <w:ind w:right="-51" w:firstLine="540"/>
        <w:jc w:val="both"/>
        <w:rPr>
          <w:spacing w:val="-6"/>
          <w:sz w:val="28"/>
          <w:szCs w:val="28"/>
        </w:rPr>
      </w:pPr>
      <w:r>
        <w:rPr>
          <w:bCs/>
          <w:spacing w:val="-6"/>
          <w:sz w:val="28"/>
          <w:szCs w:val="28"/>
        </w:rPr>
        <w:t xml:space="preserve">162. Серебренников Б.А. </w:t>
      </w:r>
      <w:r>
        <w:rPr>
          <w:spacing w:val="-6"/>
          <w:sz w:val="28"/>
          <w:szCs w:val="28"/>
        </w:rPr>
        <w:t>Роль человеческого фактора в языке: Язык и мышл</w:t>
      </w:r>
      <w:r>
        <w:rPr>
          <w:spacing w:val="-6"/>
          <w:sz w:val="28"/>
          <w:szCs w:val="28"/>
        </w:rPr>
        <w:t>е</w:t>
      </w:r>
      <w:r>
        <w:rPr>
          <w:spacing w:val="-6"/>
          <w:sz w:val="28"/>
          <w:szCs w:val="28"/>
        </w:rPr>
        <w:t xml:space="preserve">ние / </w:t>
      </w:r>
      <w:r>
        <w:rPr>
          <w:bCs/>
          <w:spacing w:val="-6"/>
          <w:sz w:val="28"/>
          <w:szCs w:val="28"/>
        </w:rPr>
        <w:t>Серебренников Б.А.</w:t>
      </w:r>
      <w:r>
        <w:rPr>
          <w:spacing w:val="-6"/>
          <w:sz w:val="28"/>
          <w:szCs w:val="28"/>
        </w:rPr>
        <w:t xml:space="preserve"> – М.: Наука, 1988. – 242 с. </w:t>
      </w:r>
    </w:p>
    <w:p w:rsidR="00B508AB" w:rsidRDefault="00B508AB" w:rsidP="00B508AB">
      <w:pPr>
        <w:keepNext/>
        <w:widowControl w:val="0"/>
        <w:spacing w:line="360" w:lineRule="auto"/>
        <w:ind w:firstLine="540"/>
        <w:jc w:val="both"/>
        <w:rPr>
          <w:spacing w:val="-6"/>
          <w:sz w:val="28"/>
        </w:rPr>
      </w:pPr>
      <w:r>
        <w:rPr>
          <w:spacing w:val="-6"/>
          <w:sz w:val="28"/>
        </w:rPr>
        <w:t>163. Серль Дж. Р. Классификация иллокутивных актов / Дж. Р. Серль // Зар</w:t>
      </w:r>
      <w:r>
        <w:rPr>
          <w:spacing w:val="-6"/>
          <w:sz w:val="28"/>
        </w:rPr>
        <w:t>у</w:t>
      </w:r>
      <w:r>
        <w:rPr>
          <w:spacing w:val="-6"/>
          <w:sz w:val="28"/>
        </w:rPr>
        <w:t>бежная ли</w:t>
      </w:r>
      <w:r>
        <w:rPr>
          <w:spacing w:val="-6"/>
          <w:sz w:val="28"/>
        </w:rPr>
        <w:t>н</w:t>
      </w:r>
      <w:r>
        <w:rPr>
          <w:spacing w:val="-6"/>
          <w:sz w:val="28"/>
        </w:rPr>
        <w:t>гвистика ІІ. – М.: Прогресс, 1999. – С. 229-253.</w:t>
      </w:r>
    </w:p>
    <w:p w:rsidR="00B508AB" w:rsidRDefault="00B508AB" w:rsidP="00B508AB">
      <w:pPr>
        <w:keepNext/>
        <w:widowControl w:val="0"/>
        <w:spacing w:line="360" w:lineRule="auto"/>
        <w:ind w:firstLine="540"/>
        <w:jc w:val="both"/>
        <w:rPr>
          <w:spacing w:val="-6"/>
          <w:sz w:val="28"/>
        </w:rPr>
      </w:pPr>
      <w:r>
        <w:rPr>
          <w:spacing w:val="-6"/>
          <w:sz w:val="28"/>
        </w:rPr>
        <w:t>164. Сеше А. Очерк логической структуры предложения / Сеше А. – М.: Едит</w:t>
      </w:r>
      <w:r>
        <w:rPr>
          <w:spacing w:val="-6"/>
          <w:sz w:val="28"/>
        </w:rPr>
        <w:t>о</w:t>
      </w:r>
      <w:r>
        <w:rPr>
          <w:spacing w:val="-6"/>
          <w:sz w:val="28"/>
        </w:rPr>
        <w:t>риал УРСС, 2003. – 222 с.</w:t>
      </w:r>
    </w:p>
    <w:p w:rsidR="00B508AB" w:rsidRDefault="00B508AB" w:rsidP="00B508AB">
      <w:pPr>
        <w:pStyle w:val="affffffff1"/>
        <w:keepNext/>
        <w:widowControl w:val="0"/>
        <w:spacing w:before="0" w:after="0" w:line="360" w:lineRule="auto"/>
        <w:ind w:right="-51" w:firstLine="540"/>
        <w:jc w:val="both"/>
        <w:rPr>
          <w:spacing w:val="-6"/>
          <w:sz w:val="28"/>
          <w:szCs w:val="28"/>
        </w:rPr>
      </w:pPr>
      <w:r>
        <w:rPr>
          <w:spacing w:val="-6"/>
          <w:sz w:val="28"/>
          <w:szCs w:val="28"/>
        </w:rPr>
        <w:t>165. Сидорк</w:t>
      </w:r>
      <w:r>
        <w:rPr>
          <w:spacing w:val="-6"/>
          <w:sz w:val="28"/>
          <w:szCs w:val="28"/>
          <w:lang w:val="uk-UA"/>
        </w:rPr>
        <w:t>ина</w:t>
      </w:r>
      <w:r>
        <w:rPr>
          <w:spacing w:val="-6"/>
          <w:sz w:val="28"/>
          <w:szCs w:val="28"/>
        </w:rPr>
        <w:t xml:space="preserve"> Г.Д. Прагматика паремий: пословицы и поговорки как реч</w:t>
      </w:r>
      <w:r>
        <w:rPr>
          <w:spacing w:val="-6"/>
          <w:sz w:val="28"/>
          <w:szCs w:val="28"/>
        </w:rPr>
        <w:t>е</w:t>
      </w:r>
      <w:r>
        <w:rPr>
          <w:spacing w:val="-6"/>
          <w:sz w:val="28"/>
          <w:szCs w:val="28"/>
        </w:rPr>
        <w:t>вые действия: автореф. дис. на соискание уч</w:t>
      </w:r>
      <w:r>
        <w:rPr>
          <w:spacing w:val="-6"/>
          <w:sz w:val="28"/>
          <w:szCs w:val="28"/>
          <w:lang w:val="uk-UA"/>
        </w:rPr>
        <w:t>е</w:t>
      </w:r>
      <w:r>
        <w:rPr>
          <w:spacing w:val="-6"/>
          <w:sz w:val="28"/>
          <w:szCs w:val="28"/>
        </w:rPr>
        <w:t xml:space="preserve">н. степени доктора филол. наук: спец. 10.02.19 </w:t>
      </w:r>
      <w:r>
        <w:rPr>
          <w:rStyle w:val="CharChar19"/>
          <w:b w:val="0"/>
          <w:spacing w:val="-6"/>
          <w:szCs w:val="28"/>
        </w:rPr>
        <w:t>“О</w:t>
      </w:r>
      <w:r>
        <w:rPr>
          <w:rStyle w:val="articletitle10"/>
          <w:rFonts w:ascii="Times New Roman" w:hAnsi="Times New Roman" w:cs="Times New Roman"/>
          <w:b w:val="0"/>
          <w:spacing w:val="-6"/>
          <w:sz w:val="28"/>
          <w:szCs w:val="28"/>
        </w:rPr>
        <w:t xml:space="preserve">бщее языкознание, социолингвистика, психолингвистика” </w:t>
      </w:r>
      <w:r>
        <w:rPr>
          <w:spacing w:val="-6"/>
          <w:sz w:val="28"/>
          <w:szCs w:val="28"/>
        </w:rPr>
        <w:t>/ Г.Д. Сидо</w:t>
      </w:r>
      <w:r>
        <w:rPr>
          <w:spacing w:val="-6"/>
          <w:sz w:val="28"/>
          <w:szCs w:val="28"/>
        </w:rPr>
        <w:t>р</w:t>
      </w:r>
      <w:r>
        <w:rPr>
          <w:spacing w:val="-6"/>
          <w:sz w:val="28"/>
          <w:szCs w:val="28"/>
        </w:rPr>
        <w:t>кова. – Красн</w:t>
      </w:r>
      <w:r>
        <w:rPr>
          <w:spacing w:val="-6"/>
          <w:sz w:val="28"/>
          <w:szCs w:val="28"/>
        </w:rPr>
        <w:t>о</w:t>
      </w:r>
      <w:r>
        <w:rPr>
          <w:spacing w:val="-6"/>
          <w:sz w:val="28"/>
          <w:szCs w:val="28"/>
        </w:rPr>
        <w:t xml:space="preserve">дар, 1999. – 53 с. </w:t>
      </w:r>
    </w:p>
    <w:p w:rsidR="00B508AB" w:rsidRDefault="00B508AB" w:rsidP="00B508AB">
      <w:pPr>
        <w:keepNext/>
        <w:widowControl w:val="0"/>
        <w:spacing w:line="360" w:lineRule="auto"/>
        <w:ind w:firstLine="540"/>
        <w:jc w:val="both"/>
        <w:rPr>
          <w:color w:val="000000"/>
          <w:spacing w:val="-6"/>
          <w:sz w:val="28"/>
          <w:szCs w:val="28"/>
        </w:rPr>
      </w:pPr>
      <w:r>
        <w:rPr>
          <w:color w:val="000000"/>
          <w:spacing w:val="-6"/>
          <w:sz w:val="28"/>
          <w:szCs w:val="28"/>
        </w:rPr>
        <w:t>166. Силин В.Л. Лексический эллипс в германских языках: сравнительно-семасиологическое исследование / Силин В.Л. – К.: Вища школа, 1973. – 184 с.</w:t>
      </w:r>
    </w:p>
    <w:p w:rsidR="00B508AB" w:rsidRDefault="00B508AB" w:rsidP="00B508AB">
      <w:pPr>
        <w:keepNext/>
        <w:widowControl w:val="0"/>
        <w:tabs>
          <w:tab w:val="left" w:pos="1049"/>
        </w:tabs>
        <w:autoSpaceDE w:val="0"/>
        <w:autoSpaceDN w:val="0"/>
        <w:adjustRightInd w:val="0"/>
        <w:spacing w:line="360" w:lineRule="auto"/>
        <w:ind w:firstLine="540"/>
        <w:jc w:val="both"/>
        <w:rPr>
          <w:color w:val="000000"/>
          <w:spacing w:val="-6"/>
          <w:sz w:val="28"/>
          <w:szCs w:val="28"/>
        </w:rPr>
      </w:pPr>
      <w:r>
        <w:rPr>
          <w:color w:val="000000"/>
          <w:spacing w:val="-6"/>
          <w:sz w:val="28"/>
          <w:szCs w:val="28"/>
        </w:rPr>
        <w:t xml:space="preserve">167. Сиротинина О.Б. Современная разговорная речь и её особенности / </w:t>
      </w:r>
      <w:r>
        <w:rPr>
          <w:color w:val="000000"/>
          <w:spacing w:val="-6"/>
          <w:sz w:val="28"/>
          <w:szCs w:val="28"/>
        </w:rPr>
        <w:lastRenderedPageBreak/>
        <w:t>Сир</w:t>
      </w:r>
      <w:r>
        <w:rPr>
          <w:color w:val="000000"/>
          <w:spacing w:val="-6"/>
          <w:sz w:val="28"/>
          <w:szCs w:val="28"/>
        </w:rPr>
        <w:t>о</w:t>
      </w:r>
      <w:r>
        <w:rPr>
          <w:color w:val="000000"/>
          <w:spacing w:val="-6"/>
          <w:sz w:val="28"/>
          <w:szCs w:val="28"/>
        </w:rPr>
        <w:t>тинина О.Б. – М.: Просвещение, 1974. – 144 с.</w:t>
      </w:r>
    </w:p>
    <w:p w:rsidR="00B508AB" w:rsidRDefault="00B508AB" w:rsidP="00B508AB">
      <w:pPr>
        <w:keepNext/>
        <w:widowControl w:val="0"/>
        <w:tabs>
          <w:tab w:val="left" w:pos="1049"/>
        </w:tabs>
        <w:autoSpaceDE w:val="0"/>
        <w:autoSpaceDN w:val="0"/>
        <w:adjustRightInd w:val="0"/>
        <w:spacing w:line="360" w:lineRule="auto"/>
        <w:ind w:firstLine="540"/>
        <w:jc w:val="both"/>
        <w:rPr>
          <w:color w:val="000000"/>
          <w:spacing w:val="-6"/>
          <w:sz w:val="28"/>
          <w:szCs w:val="28"/>
        </w:rPr>
      </w:pPr>
      <w:r>
        <w:rPr>
          <w:color w:val="000000"/>
          <w:spacing w:val="-6"/>
          <w:sz w:val="28"/>
          <w:szCs w:val="28"/>
        </w:rPr>
        <w:t xml:space="preserve">168. </w:t>
      </w:r>
      <w:r>
        <w:rPr>
          <w:spacing w:val="-6"/>
          <w:sz w:val="28"/>
          <w:szCs w:val="28"/>
        </w:rPr>
        <w:t>Ситнова Н.А. Эллипс строевых (служебных) элементов в английской ра</w:t>
      </w:r>
      <w:r>
        <w:rPr>
          <w:spacing w:val="-6"/>
          <w:sz w:val="28"/>
          <w:szCs w:val="28"/>
        </w:rPr>
        <w:t>з</w:t>
      </w:r>
      <w:r>
        <w:rPr>
          <w:spacing w:val="-6"/>
          <w:sz w:val="28"/>
          <w:szCs w:val="28"/>
        </w:rPr>
        <w:t>говорной речи: дис. … кандидата филол. наук : 10.02.04/ Ситнова Наталья Алекса</w:t>
      </w:r>
      <w:r>
        <w:rPr>
          <w:spacing w:val="-6"/>
          <w:sz w:val="28"/>
          <w:szCs w:val="28"/>
        </w:rPr>
        <w:t>н</w:t>
      </w:r>
      <w:r>
        <w:rPr>
          <w:spacing w:val="-6"/>
          <w:sz w:val="28"/>
          <w:szCs w:val="28"/>
        </w:rPr>
        <w:t>дровна. – Гор</w:t>
      </w:r>
      <w:r>
        <w:rPr>
          <w:spacing w:val="-6"/>
          <w:sz w:val="28"/>
          <w:szCs w:val="28"/>
        </w:rPr>
        <w:t>ь</w:t>
      </w:r>
      <w:r>
        <w:rPr>
          <w:spacing w:val="-6"/>
          <w:sz w:val="28"/>
          <w:szCs w:val="28"/>
        </w:rPr>
        <w:t>кий, 1978. – 171 с.</w:t>
      </w:r>
    </w:p>
    <w:p w:rsidR="00B508AB" w:rsidRDefault="00B508AB" w:rsidP="00B508AB">
      <w:pPr>
        <w:keepNext/>
        <w:widowControl w:val="0"/>
        <w:tabs>
          <w:tab w:val="left" w:pos="1049"/>
        </w:tabs>
        <w:autoSpaceDE w:val="0"/>
        <w:autoSpaceDN w:val="0"/>
        <w:adjustRightInd w:val="0"/>
        <w:spacing w:line="360" w:lineRule="auto"/>
        <w:ind w:firstLine="540"/>
        <w:jc w:val="both"/>
        <w:rPr>
          <w:spacing w:val="-6"/>
          <w:sz w:val="28"/>
          <w:szCs w:val="28"/>
        </w:rPr>
      </w:pPr>
      <w:r>
        <w:rPr>
          <w:spacing w:val="-6"/>
          <w:sz w:val="28"/>
          <w:szCs w:val="28"/>
        </w:rPr>
        <w:t xml:space="preserve">169. </w:t>
      </w:r>
      <w:r>
        <w:rPr>
          <w:color w:val="000000"/>
          <w:spacing w:val="-6"/>
          <w:sz w:val="28"/>
          <w:szCs w:val="28"/>
        </w:rPr>
        <w:t>Скобликова Е.С. Современный русский язык. Синтаксис простого пре</w:t>
      </w:r>
      <w:r>
        <w:rPr>
          <w:color w:val="000000"/>
          <w:spacing w:val="-6"/>
          <w:sz w:val="28"/>
          <w:szCs w:val="28"/>
        </w:rPr>
        <w:t>д</w:t>
      </w:r>
      <w:r>
        <w:rPr>
          <w:color w:val="000000"/>
          <w:spacing w:val="-6"/>
          <w:sz w:val="28"/>
          <w:szCs w:val="28"/>
        </w:rPr>
        <w:t>ложения (теоретический курс) / Скобликова Е.С. – М.: Флинта: Наука, 2006. – 320 с.</w:t>
      </w:r>
    </w:p>
    <w:p w:rsidR="00B508AB" w:rsidRDefault="00B508AB" w:rsidP="00B508AB">
      <w:pPr>
        <w:keepNext/>
        <w:widowControl w:val="0"/>
        <w:spacing w:line="360" w:lineRule="auto"/>
        <w:ind w:firstLine="540"/>
        <w:jc w:val="both"/>
        <w:rPr>
          <w:spacing w:val="-6"/>
          <w:sz w:val="28"/>
          <w:szCs w:val="28"/>
        </w:rPr>
      </w:pPr>
      <w:r>
        <w:rPr>
          <w:iCs/>
          <w:spacing w:val="-6"/>
          <w:sz w:val="28"/>
          <w:szCs w:val="28"/>
        </w:rPr>
        <w:t>170. Сковородников А.П.</w:t>
      </w:r>
      <w:r>
        <w:rPr>
          <w:spacing w:val="-6"/>
          <w:sz w:val="28"/>
          <w:szCs w:val="28"/>
        </w:rPr>
        <w:t xml:space="preserve"> О критерии эллиптичности в русском синтаксисе (по материалам современной советской лингвистической литературы)/ </w:t>
      </w:r>
      <w:r>
        <w:rPr>
          <w:iCs/>
          <w:spacing w:val="-6"/>
          <w:sz w:val="28"/>
          <w:szCs w:val="28"/>
        </w:rPr>
        <w:t>Сков</w:t>
      </w:r>
      <w:r>
        <w:rPr>
          <w:iCs/>
          <w:spacing w:val="-6"/>
          <w:sz w:val="28"/>
          <w:szCs w:val="28"/>
        </w:rPr>
        <w:t>о</w:t>
      </w:r>
      <w:r>
        <w:rPr>
          <w:iCs/>
          <w:spacing w:val="-6"/>
          <w:sz w:val="28"/>
          <w:szCs w:val="28"/>
        </w:rPr>
        <w:t>родников А.П.//</w:t>
      </w:r>
      <w:r>
        <w:rPr>
          <w:spacing w:val="-6"/>
          <w:sz w:val="28"/>
          <w:szCs w:val="28"/>
        </w:rPr>
        <w:t xml:space="preserve"> Вопр. языкозн</w:t>
      </w:r>
      <w:r>
        <w:rPr>
          <w:spacing w:val="-6"/>
          <w:sz w:val="28"/>
          <w:szCs w:val="28"/>
        </w:rPr>
        <w:t>а</w:t>
      </w:r>
      <w:r>
        <w:rPr>
          <w:spacing w:val="-6"/>
          <w:sz w:val="28"/>
          <w:szCs w:val="28"/>
        </w:rPr>
        <w:t>ния. – 1973. – № 3. – С. 114-123.</w:t>
      </w:r>
    </w:p>
    <w:p w:rsidR="00B508AB" w:rsidRDefault="00B508AB" w:rsidP="00B508AB">
      <w:pPr>
        <w:keepNext/>
        <w:widowControl w:val="0"/>
        <w:spacing w:line="360" w:lineRule="auto"/>
        <w:ind w:firstLine="540"/>
        <w:jc w:val="both"/>
        <w:rPr>
          <w:spacing w:val="-6"/>
          <w:sz w:val="28"/>
        </w:rPr>
      </w:pPr>
      <w:r>
        <w:rPr>
          <w:spacing w:val="-6"/>
          <w:sz w:val="28"/>
        </w:rPr>
        <w:t>171. Старикова О.М. Модифікація прагматичного значення речення / Старик</w:t>
      </w:r>
      <w:r>
        <w:rPr>
          <w:spacing w:val="-6"/>
          <w:sz w:val="28"/>
        </w:rPr>
        <w:t>о</w:t>
      </w:r>
      <w:r>
        <w:rPr>
          <w:spacing w:val="-6"/>
          <w:sz w:val="28"/>
        </w:rPr>
        <w:t>ва О.М. // Синтаксис, семантичка і прагматика мовних одиниць. – К.: НМК ВО, 1992. – С. 126-131.</w:t>
      </w:r>
    </w:p>
    <w:p w:rsidR="00B508AB" w:rsidRDefault="00B508AB" w:rsidP="00B508AB">
      <w:pPr>
        <w:keepNext/>
        <w:widowControl w:val="0"/>
        <w:spacing w:line="360" w:lineRule="auto"/>
        <w:ind w:firstLine="540"/>
        <w:jc w:val="both"/>
        <w:rPr>
          <w:spacing w:val="-6"/>
          <w:sz w:val="28"/>
        </w:rPr>
      </w:pPr>
      <w:r>
        <w:rPr>
          <w:spacing w:val="-6"/>
          <w:sz w:val="28"/>
        </w:rPr>
        <w:t>172. СУЛМ: Сучасна українська літературна мова: Си</w:t>
      </w:r>
      <w:r>
        <w:rPr>
          <w:spacing w:val="-6"/>
          <w:sz w:val="28"/>
        </w:rPr>
        <w:t>н</w:t>
      </w:r>
      <w:r>
        <w:rPr>
          <w:spacing w:val="-6"/>
          <w:sz w:val="28"/>
        </w:rPr>
        <w:t>таксис / [за заг. ред. І.К. Білодіда]. – К.: Наукова думка, 1972. – 515 с.</w:t>
      </w:r>
    </w:p>
    <w:p w:rsidR="00B508AB" w:rsidRDefault="00B508AB" w:rsidP="00B508AB">
      <w:pPr>
        <w:keepNext/>
        <w:widowControl w:val="0"/>
        <w:spacing w:line="360" w:lineRule="auto"/>
        <w:ind w:firstLine="540"/>
        <w:jc w:val="both"/>
        <w:rPr>
          <w:spacing w:val="-6"/>
          <w:sz w:val="28"/>
          <w:szCs w:val="28"/>
        </w:rPr>
      </w:pPr>
      <w:r>
        <w:rPr>
          <w:spacing w:val="-6"/>
          <w:sz w:val="28"/>
          <w:szCs w:val="28"/>
        </w:rPr>
        <w:t xml:space="preserve">173. Сусов И.П. Лингвистическая прагматика / Сусов И.П. </w:t>
      </w:r>
      <w:r>
        <w:rPr>
          <w:spacing w:val="-6"/>
          <w:sz w:val="28"/>
        </w:rPr>
        <w:t>–</w:t>
      </w:r>
      <w:r>
        <w:rPr>
          <w:spacing w:val="-6"/>
          <w:sz w:val="28"/>
          <w:szCs w:val="28"/>
        </w:rPr>
        <w:t xml:space="preserve"> М.: Восток </w:t>
      </w:r>
      <w:r>
        <w:rPr>
          <w:spacing w:val="-6"/>
          <w:sz w:val="28"/>
        </w:rPr>
        <w:t>–</w:t>
      </w:r>
      <w:r>
        <w:rPr>
          <w:spacing w:val="-6"/>
          <w:sz w:val="28"/>
          <w:szCs w:val="28"/>
        </w:rPr>
        <w:t xml:space="preserve"> З</w:t>
      </w:r>
      <w:r>
        <w:rPr>
          <w:spacing w:val="-6"/>
          <w:sz w:val="28"/>
          <w:szCs w:val="28"/>
        </w:rPr>
        <w:t>а</w:t>
      </w:r>
      <w:r>
        <w:rPr>
          <w:spacing w:val="-6"/>
          <w:sz w:val="28"/>
          <w:szCs w:val="28"/>
        </w:rPr>
        <w:t xml:space="preserve">пад, 2006. </w:t>
      </w:r>
      <w:r>
        <w:rPr>
          <w:spacing w:val="-6"/>
          <w:sz w:val="28"/>
        </w:rPr>
        <w:t>–</w:t>
      </w:r>
      <w:r>
        <w:rPr>
          <w:spacing w:val="-6"/>
          <w:sz w:val="28"/>
          <w:szCs w:val="28"/>
        </w:rPr>
        <w:t xml:space="preserve"> 199 с.</w:t>
      </w:r>
    </w:p>
    <w:p w:rsidR="00B508AB" w:rsidRDefault="00B508AB" w:rsidP="00B508AB">
      <w:pPr>
        <w:keepNext/>
        <w:widowControl w:val="0"/>
        <w:spacing w:line="360" w:lineRule="auto"/>
        <w:ind w:firstLine="540"/>
        <w:jc w:val="both"/>
        <w:rPr>
          <w:spacing w:val="-6"/>
          <w:sz w:val="28"/>
          <w:szCs w:val="28"/>
        </w:rPr>
      </w:pPr>
      <w:r>
        <w:rPr>
          <w:bCs/>
          <w:iCs/>
          <w:spacing w:val="-6"/>
          <w:sz w:val="28"/>
          <w:szCs w:val="28"/>
        </w:rPr>
        <w:t>174. Телия В.Н.</w:t>
      </w:r>
      <w:r>
        <w:rPr>
          <w:spacing w:val="-6"/>
          <w:sz w:val="28"/>
          <w:szCs w:val="28"/>
        </w:rPr>
        <w:t xml:space="preserve"> Русская фразеология. Семантический, прагматический и ли</w:t>
      </w:r>
      <w:r>
        <w:rPr>
          <w:spacing w:val="-6"/>
          <w:sz w:val="28"/>
          <w:szCs w:val="28"/>
        </w:rPr>
        <w:t>н</w:t>
      </w:r>
      <w:r>
        <w:rPr>
          <w:spacing w:val="-6"/>
          <w:sz w:val="28"/>
          <w:szCs w:val="28"/>
        </w:rPr>
        <w:t xml:space="preserve">гвокультурологический аспекты / </w:t>
      </w:r>
      <w:r>
        <w:rPr>
          <w:bCs/>
          <w:iCs/>
          <w:spacing w:val="-6"/>
          <w:sz w:val="28"/>
          <w:szCs w:val="28"/>
        </w:rPr>
        <w:t>Телия В.Н.</w:t>
      </w:r>
      <w:r>
        <w:rPr>
          <w:spacing w:val="-6"/>
          <w:sz w:val="28"/>
          <w:szCs w:val="28"/>
        </w:rPr>
        <w:t xml:space="preserve"> – М.: ЯРК, 1996. – 286 с. </w:t>
      </w:r>
    </w:p>
    <w:p w:rsidR="00B508AB" w:rsidRDefault="00B508AB" w:rsidP="00B508AB">
      <w:pPr>
        <w:keepNext/>
        <w:widowControl w:val="0"/>
        <w:spacing w:line="360" w:lineRule="auto"/>
        <w:ind w:firstLine="540"/>
        <w:jc w:val="both"/>
        <w:rPr>
          <w:spacing w:val="-6"/>
          <w:sz w:val="28"/>
        </w:rPr>
      </w:pPr>
      <w:r>
        <w:rPr>
          <w:spacing w:val="-6"/>
          <w:sz w:val="28"/>
        </w:rPr>
        <w:t>175. Тестелец Я.Г. Введение в общий синтакасис / Тестелец Я.Г. – М.: Рос. гос. гуманит. ун-т, 2001. – 800 с.</w:t>
      </w:r>
    </w:p>
    <w:p w:rsidR="00B508AB" w:rsidRDefault="00B508AB" w:rsidP="00B508AB">
      <w:pPr>
        <w:keepNext/>
        <w:widowControl w:val="0"/>
        <w:spacing w:line="360" w:lineRule="auto"/>
        <w:ind w:firstLine="540"/>
        <w:jc w:val="both"/>
        <w:rPr>
          <w:spacing w:val="-6"/>
          <w:sz w:val="28"/>
          <w:szCs w:val="28"/>
        </w:rPr>
      </w:pPr>
      <w:r>
        <w:rPr>
          <w:spacing w:val="-6"/>
          <w:sz w:val="28"/>
          <w:szCs w:val="28"/>
        </w:rPr>
        <w:t>176. Ткачук-Мірошниченко О.Є. Імплікація в рекламному дискурсі (на матері</w:t>
      </w:r>
      <w:r>
        <w:rPr>
          <w:spacing w:val="-6"/>
          <w:sz w:val="28"/>
          <w:szCs w:val="28"/>
        </w:rPr>
        <w:softHyphen/>
        <w:t xml:space="preserve">алі англомовної реклами) : автореф. дис. на </w:t>
      </w:r>
      <w:r>
        <w:rPr>
          <w:spacing w:val="-6"/>
          <w:sz w:val="28"/>
          <w:szCs w:val="28"/>
          <w:lang w:val="uk-UA"/>
        </w:rPr>
        <w:t>здобуття наук. ступеня</w:t>
      </w:r>
      <w:r>
        <w:rPr>
          <w:spacing w:val="-6"/>
          <w:sz w:val="28"/>
          <w:szCs w:val="28"/>
        </w:rPr>
        <w:t xml:space="preserve"> канд. філол. н</w:t>
      </w:r>
      <w:r>
        <w:rPr>
          <w:spacing w:val="-6"/>
          <w:sz w:val="28"/>
          <w:szCs w:val="28"/>
        </w:rPr>
        <w:t>а</w:t>
      </w:r>
      <w:r>
        <w:rPr>
          <w:spacing w:val="-6"/>
          <w:sz w:val="28"/>
          <w:szCs w:val="28"/>
        </w:rPr>
        <w:t>ук: спец. 10.02.04 “</w:t>
      </w:r>
      <w:r>
        <w:rPr>
          <w:spacing w:val="-6"/>
          <w:sz w:val="28"/>
          <w:szCs w:val="28"/>
          <w:lang w:val="uk-UA"/>
        </w:rPr>
        <w:t>Ге</w:t>
      </w:r>
      <w:r>
        <w:rPr>
          <w:spacing w:val="-6"/>
          <w:sz w:val="28"/>
          <w:szCs w:val="28"/>
          <w:lang w:val="uk-UA"/>
        </w:rPr>
        <w:t>р</w:t>
      </w:r>
      <w:r>
        <w:rPr>
          <w:spacing w:val="-6"/>
          <w:sz w:val="28"/>
          <w:szCs w:val="28"/>
          <w:lang w:val="uk-UA"/>
        </w:rPr>
        <w:t>манські мови</w:t>
      </w:r>
      <w:r>
        <w:rPr>
          <w:spacing w:val="-6"/>
          <w:sz w:val="28"/>
          <w:szCs w:val="28"/>
        </w:rPr>
        <w:t>”</w:t>
      </w:r>
      <w:r>
        <w:rPr>
          <w:spacing w:val="-6"/>
          <w:sz w:val="28"/>
          <w:szCs w:val="28"/>
          <w:lang w:val="uk-UA"/>
        </w:rPr>
        <w:t xml:space="preserve"> </w:t>
      </w:r>
      <w:r>
        <w:rPr>
          <w:spacing w:val="-6"/>
          <w:sz w:val="28"/>
          <w:szCs w:val="28"/>
        </w:rPr>
        <w:t>/ О.Є. Ткачук-Мірошниченко. – К., 2001. – 17 с.</w:t>
      </w:r>
    </w:p>
    <w:p w:rsidR="00B508AB" w:rsidRDefault="00B508AB" w:rsidP="00B508AB">
      <w:pPr>
        <w:keepNext/>
        <w:widowControl w:val="0"/>
        <w:tabs>
          <w:tab w:val="left" w:pos="1080"/>
        </w:tabs>
        <w:spacing w:line="360" w:lineRule="auto"/>
        <w:ind w:firstLine="540"/>
        <w:jc w:val="both"/>
        <w:rPr>
          <w:spacing w:val="-6"/>
          <w:sz w:val="28"/>
          <w:szCs w:val="28"/>
        </w:rPr>
      </w:pPr>
      <w:r>
        <w:rPr>
          <w:spacing w:val="-6"/>
          <w:sz w:val="28"/>
          <w:szCs w:val="28"/>
        </w:rPr>
        <w:t>177. Топорова Т.В. О древнеисландских космологических загадках как фен</w:t>
      </w:r>
      <w:r>
        <w:rPr>
          <w:spacing w:val="-6"/>
          <w:sz w:val="28"/>
          <w:szCs w:val="28"/>
        </w:rPr>
        <w:t>о</w:t>
      </w:r>
      <w:r>
        <w:rPr>
          <w:spacing w:val="-6"/>
          <w:sz w:val="28"/>
          <w:szCs w:val="28"/>
        </w:rPr>
        <w:t xml:space="preserve">мене языка и культуры / Топорова Т.В. </w:t>
      </w:r>
      <w:r>
        <w:rPr>
          <w:spacing w:val="-6"/>
          <w:sz w:val="28"/>
          <w:szCs w:val="28"/>
        </w:rPr>
        <w:sym w:font="Times New Roman" w:char="2013"/>
      </w:r>
      <w:r>
        <w:rPr>
          <w:spacing w:val="-6"/>
          <w:sz w:val="28"/>
          <w:szCs w:val="28"/>
        </w:rPr>
        <w:t xml:space="preserve"> М.: ИМЛИ РАН, 2002. </w:t>
      </w:r>
      <w:r>
        <w:rPr>
          <w:spacing w:val="-6"/>
          <w:sz w:val="28"/>
          <w:szCs w:val="28"/>
        </w:rPr>
        <w:sym w:font="Times New Roman" w:char="2013"/>
      </w:r>
      <w:r>
        <w:rPr>
          <w:spacing w:val="-6"/>
          <w:sz w:val="28"/>
          <w:szCs w:val="28"/>
        </w:rPr>
        <w:t xml:space="preserve"> 236 с. </w:t>
      </w:r>
    </w:p>
    <w:p w:rsidR="00B508AB" w:rsidRDefault="00B508AB" w:rsidP="00B508AB">
      <w:pPr>
        <w:keepNext/>
        <w:widowControl w:val="0"/>
        <w:spacing w:line="360" w:lineRule="auto"/>
        <w:ind w:firstLine="540"/>
        <w:jc w:val="both"/>
        <w:rPr>
          <w:spacing w:val="-6"/>
          <w:sz w:val="28"/>
          <w:szCs w:val="28"/>
        </w:rPr>
      </w:pPr>
      <w:r>
        <w:rPr>
          <w:bCs/>
          <w:iCs/>
          <w:spacing w:val="-6"/>
          <w:sz w:val="28"/>
          <w:szCs w:val="28"/>
        </w:rPr>
        <w:t>178. Трофимова Э.А.</w:t>
      </w:r>
      <w:r>
        <w:rPr>
          <w:spacing w:val="-6"/>
          <w:sz w:val="28"/>
          <w:szCs w:val="28"/>
        </w:rPr>
        <w:t xml:space="preserve"> Синтаксические конструкции английской разговорной речи / </w:t>
      </w:r>
      <w:r>
        <w:rPr>
          <w:bCs/>
          <w:iCs/>
          <w:spacing w:val="-6"/>
          <w:sz w:val="28"/>
          <w:szCs w:val="28"/>
        </w:rPr>
        <w:t>Трофимова Э.А.</w:t>
      </w:r>
      <w:r>
        <w:rPr>
          <w:spacing w:val="-6"/>
          <w:sz w:val="28"/>
          <w:szCs w:val="28"/>
        </w:rPr>
        <w:t xml:space="preserve"> – Ростов/Д.: Изд-во Ростовск. ун-та, 1981. – 160 с. </w:t>
      </w:r>
    </w:p>
    <w:p w:rsidR="00B508AB" w:rsidRDefault="00B508AB" w:rsidP="00B508AB">
      <w:pPr>
        <w:pStyle w:val="HTML9"/>
        <w:keepNext/>
        <w:widowControl w:val="0"/>
        <w:spacing w:line="360" w:lineRule="auto"/>
        <w:ind w:firstLine="540"/>
        <w:textAlignment w:val="baseline"/>
        <w:rPr>
          <w:rFonts w:ascii="Times New Roman" w:hAnsi="Times New Roman" w:cs="Times New Roman"/>
          <w:spacing w:val="-6"/>
          <w:sz w:val="28"/>
          <w:szCs w:val="28"/>
        </w:rPr>
      </w:pPr>
      <w:r>
        <w:rPr>
          <w:rFonts w:ascii="Times New Roman" w:hAnsi="Times New Roman" w:cs="Times New Roman"/>
          <w:spacing w:val="-6"/>
          <w:sz w:val="28"/>
          <w:szCs w:val="28"/>
        </w:rPr>
        <w:t>179. Факторович А.Л. Выражение смысловых различий посредством э</w:t>
      </w:r>
      <w:r>
        <w:rPr>
          <w:rFonts w:ascii="Times New Roman" w:hAnsi="Times New Roman" w:cs="Times New Roman"/>
          <w:spacing w:val="-6"/>
          <w:sz w:val="28"/>
          <w:szCs w:val="28"/>
        </w:rPr>
        <w:t>л</w:t>
      </w:r>
      <w:r>
        <w:rPr>
          <w:rFonts w:ascii="Times New Roman" w:hAnsi="Times New Roman" w:cs="Times New Roman"/>
          <w:spacing w:val="-6"/>
          <w:sz w:val="28"/>
          <w:szCs w:val="28"/>
        </w:rPr>
        <w:t>липсиса / Факторович А.Л. –</w:t>
      </w:r>
      <w:r>
        <w:rPr>
          <w:rFonts w:ascii="Times New Roman" w:hAnsi="Times New Roman" w:cs="Times New Roman"/>
          <w:spacing w:val="-6"/>
          <w:sz w:val="28"/>
          <w:szCs w:val="28"/>
          <w:lang w:val="uk-UA"/>
        </w:rPr>
        <w:t xml:space="preserve"> </w:t>
      </w:r>
      <w:r>
        <w:rPr>
          <w:rFonts w:ascii="Times New Roman" w:hAnsi="Times New Roman" w:cs="Times New Roman"/>
          <w:spacing w:val="-6"/>
          <w:sz w:val="28"/>
          <w:szCs w:val="28"/>
        </w:rPr>
        <w:t xml:space="preserve">Харьков: Око, 1991. – 88 с. </w:t>
      </w:r>
    </w:p>
    <w:p w:rsidR="00B508AB" w:rsidRDefault="00B508AB" w:rsidP="00B508AB">
      <w:pPr>
        <w:pStyle w:val="HTML9"/>
        <w:keepNext/>
        <w:widowControl w:val="0"/>
        <w:spacing w:line="360" w:lineRule="auto"/>
        <w:ind w:firstLine="540"/>
        <w:textAlignment w:val="baseline"/>
        <w:rPr>
          <w:rFonts w:ascii="Times New Roman" w:hAnsi="Times New Roman" w:cs="Times New Roman"/>
          <w:spacing w:val="-6"/>
          <w:sz w:val="28"/>
          <w:szCs w:val="28"/>
        </w:rPr>
      </w:pPr>
      <w:r>
        <w:rPr>
          <w:rFonts w:ascii="Times New Roman" w:hAnsi="Times New Roman" w:cs="Times New Roman"/>
          <w:spacing w:val="-6"/>
          <w:sz w:val="28"/>
          <w:szCs w:val="28"/>
        </w:rPr>
        <w:t xml:space="preserve">180. Федоренко Н.Т. Афористика / Н.Т. Федоренко, Л.И. Сокольская. – М: </w:t>
      </w:r>
      <w:r>
        <w:rPr>
          <w:rFonts w:ascii="Times New Roman" w:hAnsi="Times New Roman" w:cs="Times New Roman"/>
          <w:spacing w:val="-6"/>
          <w:sz w:val="28"/>
          <w:szCs w:val="28"/>
        </w:rPr>
        <w:lastRenderedPageBreak/>
        <w:t>На</w:t>
      </w:r>
      <w:r>
        <w:rPr>
          <w:rFonts w:ascii="Times New Roman" w:hAnsi="Times New Roman" w:cs="Times New Roman"/>
          <w:spacing w:val="-6"/>
          <w:sz w:val="28"/>
          <w:szCs w:val="28"/>
        </w:rPr>
        <w:t>у</w:t>
      </w:r>
      <w:r>
        <w:rPr>
          <w:rFonts w:ascii="Times New Roman" w:hAnsi="Times New Roman" w:cs="Times New Roman"/>
          <w:spacing w:val="-6"/>
          <w:sz w:val="28"/>
          <w:szCs w:val="28"/>
        </w:rPr>
        <w:t>ка, 1990. – 419 с.</w:t>
      </w:r>
    </w:p>
    <w:p w:rsidR="00B508AB" w:rsidRDefault="00B508AB" w:rsidP="00B508AB">
      <w:pPr>
        <w:pStyle w:val="HTML9"/>
        <w:keepNext/>
        <w:widowControl w:val="0"/>
        <w:spacing w:line="360" w:lineRule="auto"/>
        <w:ind w:firstLine="540"/>
        <w:textAlignment w:val="baseline"/>
        <w:rPr>
          <w:rFonts w:ascii="Times New Roman" w:hAnsi="Times New Roman" w:cs="Times New Roman"/>
          <w:spacing w:val="-6"/>
          <w:sz w:val="28"/>
        </w:rPr>
      </w:pPr>
      <w:r>
        <w:rPr>
          <w:rFonts w:ascii="Times New Roman" w:hAnsi="Times New Roman" w:cs="Times New Roman"/>
          <w:spacing w:val="-6"/>
          <w:sz w:val="28"/>
        </w:rPr>
        <w:t xml:space="preserve">181. Филимонова О.Е. Язык эмоций в английском тексте / Филимонова О.Е. – СПб: РГПУ им. А.И. Герцена, 2001. – 260 с. </w:t>
      </w:r>
    </w:p>
    <w:p w:rsidR="00B508AB" w:rsidRDefault="00B508AB" w:rsidP="00B508AB">
      <w:pPr>
        <w:pStyle w:val="HTML9"/>
        <w:keepNext/>
        <w:widowControl w:val="0"/>
        <w:spacing w:line="360" w:lineRule="auto"/>
        <w:ind w:firstLine="540"/>
        <w:textAlignment w:val="baseline"/>
        <w:rPr>
          <w:rFonts w:ascii="Times New Roman" w:hAnsi="Times New Roman" w:cs="Times New Roman"/>
          <w:spacing w:val="-6"/>
          <w:sz w:val="28"/>
          <w:szCs w:val="28"/>
        </w:rPr>
      </w:pPr>
      <w:r>
        <w:rPr>
          <w:rFonts w:ascii="Times New Roman" w:hAnsi="Times New Roman" w:cs="Times New Roman"/>
          <w:spacing w:val="-6"/>
          <w:sz w:val="28"/>
          <w:szCs w:val="28"/>
        </w:rPr>
        <w:t>182. Филипенко Т.В. Использование методов корпусной лингвистики в анализе семантики идиом (на материале неме</w:t>
      </w:r>
      <w:r>
        <w:rPr>
          <w:rFonts w:ascii="Times New Roman" w:hAnsi="Times New Roman" w:cs="Times New Roman"/>
          <w:spacing w:val="-6"/>
          <w:sz w:val="28"/>
          <w:szCs w:val="28"/>
        </w:rPr>
        <w:t>ц</w:t>
      </w:r>
      <w:r>
        <w:rPr>
          <w:rFonts w:ascii="Times New Roman" w:hAnsi="Times New Roman" w:cs="Times New Roman"/>
          <w:spacing w:val="-6"/>
          <w:sz w:val="28"/>
          <w:szCs w:val="28"/>
        </w:rPr>
        <w:t>кого языка) / Т.В. Филипенко //Вестник МГУ. Сер. 19: Лингви</w:t>
      </w:r>
      <w:r>
        <w:rPr>
          <w:rFonts w:ascii="Times New Roman" w:hAnsi="Times New Roman" w:cs="Times New Roman"/>
          <w:spacing w:val="-6"/>
          <w:sz w:val="28"/>
          <w:szCs w:val="28"/>
        </w:rPr>
        <w:t>с</w:t>
      </w:r>
      <w:r>
        <w:rPr>
          <w:rFonts w:ascii="Times New Roman" w:hAnsi="Times New Roman" w:cs="Times New Roman"/>
          <w:spacing w:val="-6"/>
          <w:sz w:val="28"/>
          <w:szCs w:val="28"/>
        </w:rPr>
        <w:t>тика и межкультурная коммуникация. – 2004. – № 1. – С. 90–97.</w:t>
      </w:r>
    </w:p>
    <w:p w:rsidR="00B508AB" w:rsidRDefault="00B508AB" w:rsidP="00B508AB">
      <w:pPr>
        <w:pStyle w:val="HTML9"/>
        <w:keepNext/>
        <w:widowControl w:val="0"/>
        <w:spacing w:line="360" w:lineRule="auto"/>
        <w:ind w:firstLine="540"/>
        <w:textAlignment w:val="baseline"/>
        <w:rPr>
          <w:rFonts w:ascii="Times New Roman" w:hAnsi="Times New Roman" w:cs="Times New Roman"/>
          <w:spacing w:val="-6"/>
          <w:sz w:val="28"/>
          <w:szCs w:val="28"/>
        </w:rPr>
      </w:pPr>
      <w:r>
        <w:rPr>
          <w:rFonts w:ascii="Times New Roman" w:hAnsi="Times New Roman" w:cs="Times New Roman"/>
          <w:spacing w:val="-6"/>
          <w:sz w:val="28"/>
          <w:szCs w:val="28"/>
        </w:rPr>
        <w:t>183. Фужерон И. О некоторых особенностях русских сочинительных союзов. Союзы И и А, союзы А и НО / И. Фужерон // Славянские</w:t>
      </w:r>
      <w:r>
        <w:rPr>
          <w:rFonts w:ascii="Times New Roman" w:hAnsi="Times New Roman" w:cs="Times New Roman"/>
          <w:b/>
          <w:spacing w:val="-6"/>
          <w:sz w:val="28"/>
          <w:szCs w:val="28"/>
        </w:rPr>
        <w:t xml:space="preserve"> </w:t>
      </w:r>
      <w:r>
        <w:rPr>
          <w:rFonts w:ascii="Times New Roman" w:hAnsi="Times New Roman" w:cs="Times New Roman"/>
          <w:spacing w:val="-6"/>
          <w:sz w:val="28"/>
          <w:szCs w:val="28"/>
        </w:rPr>
        <w:t>сочинительные со</w:t>
      </w:r>
      <w:r>
        <w:rPr>
          <w:rFonts w:ascii="Times New Roman" w:hAnsi="Times New Roman" w:cs="Times New Roman"/>
          <w:spacing w:val="-6"/>
          <w:sz w:val="28"/>
          <w:szCs w:val="28"/>
        </w:rPr>
        <w:t>ю</w:t>
      </w:r>
      <w:r>
        <w:rPr>
          <w:rFonts w:ascii="Times New Roman" w:hAnsi="Times New Roman" w:cs="Times New Roman"/>
          <w:spacing w:val="-6"/>
          <w:sz w:val="28"/>
          <w:szCs w:val="28"/>
        </w:rPr>
        <w:t xml:space="preserve">зы. – М.: Ин-т славяноведения и балканистики РАН, 1997. – С. 25-35. </w:t>
      </w:r>
    </w:p>
    <w:p w:rsidR="00B508AB" w:rsidRDefault="00B508AB" w:rsidP="00B508AB">
      <w:pPr>
        <w:pStyle w:val="2ffff8"/>
        <w:keepNext/>
        <w:widowControl w:val="0"/>
        <w:spacing w:after="0"/>
        <w:ind w:firstLine="540"/>
        <w:rPr>
          <w:spacing w:val="-6"/>
        </w:rPr>
      </w:pPr>
      <w:r>
        <w:rPr>
          <w:spacing w:val="-6"/>
        </w:rPr>
        <w:t>184. Хахалин К.Х. Лингвистическая трансляция сложных и эллиптических ЕЯ-предложений / К.Х. Хахалин // Труды VIII нац. конф. по Искусственному Интелле</w:t>
      </w:r>
      <w:r>
        <w:rPr>
          <w:spacing w:val="-6"/>
        </w:rPr>
        <w:t>к</w:t>
      </w:r>
      <w:r>
        <w:rPr>
          <w:spacing w:val="-6"/>
        </w:rPr>
        <w:t>ту РАН. – Коломна: КИИ, 2002. – С. 251-256.</w:t>
      </w:r>
    </w:p>
    <w:p w:rsidR="00B508AB" w:rsidRDefault="00B508AB" w:rsidP="00B508AB">
      <w:pPr>
        <w:pStyle w:val="afffffffffffffffffffffffff1"/>
        <w:keepNext/>
        <w:widowControl w:val="0"/>
        <w:ind w:firstLine="540"/>
        <w:rPr>
          <w:spacing w:val="-6"/>
        </w:rPr>
      </w:pPr>
      <w:r>
        <w:rPr>
          <w:spacing w:val="-6"/>
        </w:rPr>
        <w:t>185. Чахоян Л.П. Синтаксис диалогической речи современного английского языка / Чахоян Л.П. – М.: Высшая школа, 1979. – 168 с.</w:t>
      </w:r>
    </w:p>
    <w:p w:rsidR="00B508AB" w:rsidRDefault="00B508AB" w:rsidP="00B508AB">
      <w:pPr>
        <w:pStyle w:val="2ffff8"/>
        <w:keepNext/>
        <w:widowControl w:val="0"/>
        <w:spacing w:after="0"/>
        <w:ind w:right="-1" w:firstLine="540"/>
        <w:rPr>
          <w:spacing w:val="-6"/>
          <w:szCs w:val="28"/>
          <w:lang w:val="uk-UA"/>
        </w:rPr>
      </w:pPr>
      <w:r>
        <w:rPr>
          <w:spacing w:val="-6"/>
          <w:szCs w:val="28"/>
        </w:rPr>
        <w:t xml:space="preserve">186. </w:t>
      </w:r>
      <w:r>
        <w:rPr>
          <w:spacing w:val="-6"/>
          <w:szCs w:val="28"/>
          <w:lang w:val="uk-UA"/>
        </w:rPr>
        <w:t>Чейф У. Данное, контрастность, определенность, подлежащее, топики и точка зрения</w:t>
      </w:r>
      <w:r>
        <w:rPr>
          <w:spacing w:val="-6"/>
          <w:szCs w:val="28"/>
        </w:rPr>
        <w:t xml:space="preserve"> / </w:t>
      </w:r>
      <w:r>
        <w:rPr>
          <w:spacing w:val="-6"/>
          <w:szCs w:val="28"/>
          <w:lang w:val="uk-UA"/>
        </w:rPr>
        <w:t>У. Чейф // Новое в зарубе</w:t>
      </w:r>
      <w:r>
        <w:rPr>
          <w:spacing w:val="-6"/>
          <w:szCs w:val="28"/>
          <w:lang w:val="uk-UA"/>
        </w:rPr>
        <w:t>ж</w:t>
      </w:r>
      <w:r>
        <w:rPr>
          <w:spacing w:val="-6"/>
          <w:szCs w:val="28"/>
          <w:lang w:val="uk-UA"/>
        </w:rPr>
        <w:t>ной лингвистике. Вып. 11. – М.: Прогресс, 1982. – С. 277 – 316.</w:t>
      </w:r>
    </w:p>
    <w:p w:rsidR="00B508AB" w:rsidRDefault="00B508AB" w:rsidP="00B508AB">
      <w:pPr>
        <w:keepNext/>
        <w:widowControl w:val="0"/>
        <w:spacing w:line="360" w:lineRule="auto"/>
        <w:ind w:firstLine="540"/>
        <w:jc w:val="both"/>
        <w:rPr>
          <w:spacing w:val="-6"/>
          <w:sz w:val="28"/>
          <w:szCs w:val="28"/>
        </w:rPr>
      </w:pPr>
      <w:r>
        <w:rPr>
          <w:spacing w:val="-6"/>
          <w:sz w:val="28"/>
          <w:szCs w:val="28"/>
        </w:rPr>
        <w:t xml:space="preserve">187. Чередниченко І.Г. </w:t>
      </w:r>
      <w:r>
        <w:rPr>
          <w:spacing w:val="-8"/>
          <w:sz w:val="28"/>
          <w:szCs w:val="28"/>
        </w:rPr>
        <w:t>Граматична структура неповних речень та основи їх класифікації / І.Г. Чередниченко // Українська мова в школі. – 1954. – № 3. – С. 14-20.</w:t>
      </w:r>
    </w:p>
    <w:p w:rsidR="00B508AB" w:rsidRDefault="00B508AB" w:rsidP="00B508AB">
      <w:pPr>
        <w:pStyle w:val="afffffffffffffffffffffffff1"/>
        <w:keepNext/>
        <w:widowControl w:val="0"/>
        <w:ind w:firstLine="540"/>
        <w:rPr>
          <w:rFonts w:cs="Times New Roman"/>
          <w:color w:val="000000"/>
          <w:spacing w:val="-6"/>
        </w:rPr>
      </w:pPr>
      <w:r>
        <w:rPr>
          <w:rFonts w:cs="Times New Roman"/>
          <w:color w:val="000000"/>
          <w:spacing w:val="-6"/>
        </w:rPr>
        <w:t xml:space="preserve">188. Шахматов А.А. Синтаксис русского языка / Шахматов А.А. – Л.: Учпедгиз, 1941. – 592 с. </w:t>
      </w:r>
    </w:p>
    <w:p w:rsidR="00B508AB" w:rsidRDefault="00B508AB" w:rsidP="00B508AB">
      <w:pPr>
        <w:pStyle w:val="2ffff8"/>
        <w:keepNext/>
        <w:widowControl w:val="0"/>
        <w:spacing w:after="0"/>
        <w:ind w:firstLine="540"/>
        <w:rPr>
          <w:spacing w:val="-6"/>
        </w:rPr>
      </w:pPr>
      <w:r>
        <w:rPr>
          <w:spacing w:val="-6"/>
        </w:rPr>
        <w:t>189. Шатуновский И.Б. Семантика предложения и нереферентные слова (зн</w:t>
      </w:r>
      <w:r>
        <w:rPr>
          <w:spacing w:val="-6"/>
        </w:rPr>
        <w:t>а</w:t>
      </w:r>
      <w:r>
        <w:rPr>
          <w:spacing w:val="-6"/>
        </w:rPr>
        <w:t>чение, коммуникативная перспектива, пра</w:t>
      </w:r>
      <w:r>
        <w:rPr>
          <w:spacing w:val="-6"/>
        </w:rPr>
        <w:t>г</w:t>
      </w:r>
      <w:r>
        <w:rPr>
          <w:spacing w:val="-6"/>
        </w:rPr>
        <w:t>матика) / Шатуновский И.Б. – М.: Школа «ЯРК», 1996. – 400 с.</w:t>
      </w:r>
    </w:p>
    <w:p w:rsidR="00B508AB" w:rsidRDefault="00B508AB" w:rsidP="00B508AB">
      <w:pPr>
        <w:keepNext/>
        <w:widowControl w:val="0"/>
        <w:spacing w:line="360" w:lineRule="auto"/>
        <w:ind w:firstLine="540"/>
        <w:jc w:val="both"/>
        <w:rPr>
          <w:spacing w:val="-6"/>
          <w:sz w:val="28"/>
        </w:rPr>
      </w:pPr>
      <w:r>
        <w:rPr>
          <w:spacing w:val="-6"/>
          <w:sz w:val="28"/>
        </w:rPr>
        <w:t>190. Шевченко И.С. Историческая динамика прагматики предложения: англи</w:t>
      </w:r>
      <w:r>
        <w:rPr>
          <w:spacing w:val="-6"/>
          <w:sz w:val="28"/>
        </w:rPr>
        <w:t>й</w:t>
      </w:r>
      <w:r>
        <w:rPr>
          <w:spacing w:val="-6"/>
          <w:sz w:val="28"/>
        </w:rPr>
        <w:t xml:space="preserve">ские вопросительные предложения 16-20 вв./ Шевченко И.С. </w:t>
      </w:r>
      <w:r>
        <w:rPr>
          <w:spacing w:val="-6"/>
          <w:sz w:val="28"/>
        </w:rPr>
        <w:sym w:font="Symbol" w:char="F02D"/>
      </w:r>
      <w:r>
        <w:rPr>
          <w:spacing w:val="-6"/>
          <w:sz w:val="28"/>
        </w:rPr>
        <w:t xml:space="preserve"> Харьков: Константа, 1998. </w:t>
      </w:r>
      <w:r>
        <w:rPr>
          <w:spacing w:val="-6"/>
          <w:sz w:val="28"/>
        </w:rPr>
        <w:sym w:font="Symbol" w:char="F02D"/>
      </w:r>
      <w:r>
        <w:rPr>
          <w:spacing w:val="-6"/>
          <w:sz w:val="28"/>
        </w:rPr>
        <w:t xml:space="preserve"> 168 с. </w:t>
      </w:r>
    </w:p>
    <w:p w:rsidR="00B508AB" w:rsidRDefault="00B508AB" w:rsidP="00B508AB">
      <w:pPr>
        <w:keepNext/>
        <w:widowControl w:val="0"/>
        <w:spacing w:line="360" w:lineRule="auto"/>
        <w:ind w:firstLine="540"/>
        <w:jc w:val="both"/>
        <w:rPr>
          <w:spacing w:val="-6"/>
          <w:sz w:val="28"/>
          <w:szCs w:val="28"/>
        </w:rPr>
      </w:pPr>
      <w:r>
        <w:rPr>
          <w:spacing w:val="-6"/>
          <w:sz w:val="28"/>
          <w:szCs w:val="28"/>
        </w:rPr>
        <w:t>191. Шевченко І.С. Когнітивно-прагматичні дослідження дискурсу / І.С. Ше</w:t>
      </w:r>
      <w:r>
        <w:rPr>
          <w:spacing w:val="-6"/>
          <w:sz w:val="28"/>
          <w:szCs w:val="28"/>
        </w:rPr>
        <w:t>в</w:t>
      </w:r>
      <w:r>
        <w:rPr>
          <w:spacing w:val="-6"/>
          <w:sz w:val="28"/>
          <w:szCs w:val="28"/>
        </w:rPr>
        <w:t>ченко // Дискурс як когнітивно-комунікативний феномен. – Харків: Ко</w:t>
      </w:r>
      <w:r>
        <w:rPr>
          <w:spacing w:val="-6"/>
          <w:sz w:val="28"/>
          <w:szCs w:val="28"/>
        </w:rPr>
        <w:t>н</w:t>
      </w:r>
      <w:r>
        <w:rPr>
          <w:spacing w:val="-6"/>
          <w:sz w:val="28"/>
          <w:szCs w:val="28"/>
        </w:rPr>
        <w:t xml:space="preserve">станта, </w:t>
      </w:r>
      <w:r>
        <w:rPr>
          <w:spacing w:val="-6"/>
          <w:sz w:val="28"/>
          <w:szCs w:val="28"/>
        </w:rPr>
        <w:lastRenderedPageBreak/>
        <w:t>2005. – С. 105-117.</w:t>
      </w:r>
    </w:p>
    <w:p w:rsidR="00B508AB" w:rsidRDefault="00B508AB" w:rsidP="00B508AB">
      <w:pPr>
        <w:keepNext/>
        <w:widowControl w:val="0"/>
        <w:spacing w:line="360" w:lineRule="auto"/>
        <w:ind w:firstLine="540"/>
        <w:jc w:val="both"/>
        <w:rPr>
          <w:spacing w:val="-6"/>
          <w:sz w:val="28"/>
          <w:szCs w:val="28"/>
        </w:rPr>
      </w:pPr>
      <w:r>
        <w:rPr>
          <w:color w:val="000000"/>
          <w:spacing w:val="-6"/>
          <w:sz w:val="28"/>
          <w:szCs w:val="28"/>
        </w:rPr>
        <w:t>192. Шевченко І.С. Дискурс як мисленнєво-комунікативна діяльність / Ше</w:t>
      </w:r>
      <w:r>
        <w:rPr>
          <w:color w:val="000000"/>
          <w:spacing w:val="-6"/>
          <w:sz w:val="28"/>
          <w:szCs w:val="28"/>
        </w:rPr>
        <w:t>в</w:t>
      </w:r>
      <w:r>
        <w:rPr>
          <w:color w:val="000000"/>
          <w:spacing w:val="-6"/>
          <w:sz w:val="28"/>
          <w:szCs w:val="28"/>
        </w:rPr>
        <w:t xml:space="preserve">ченко І.С., Морозова О.І. // </w:t>
      </w:r>
      <w:r>
        <w:rPr>
          <w:spacing w:val="-6"/>
          <w:sz w:val="28"/>
          <w:szCs w:val="28"/>
        </w:rPr>
        <w:t>Дискурс як когнітивно-комунікативний фен</w:t>
      </w:r>
      <w:r>
        <w:rPr>
          <w:spacing w:val="-6"/>
          <w:sz w:val="28"/>
          <w:szCs w:val="28"/>
        </w:rPr>
        <w:t>о</w:t>
      </w:r>
      <w:r>
        <w:rPr>
          <w:spacing w:val="-6"/>
          <w:sz w:val="28"/>
          <w:szCs w:val="28"/>
        </w:rPr>
        <w:t>мен. Кол. моногр. [під загал. ред. І.С. Шевченко]. – Харків: Константа, 2005. – С. 21-29.</w:t>
      </w:r>
    </w:p>
    <w:p w:rsidR="00B508AB" w:rsidRDefault="00B508AB" w:rsidP="00B508AB">
      <w:pPr>
        <w:keepNext/>
        <w:widowControl w:val="0"/>
        <w:spacing w:line="360" w:lineRule="auto"/>
        <w:ind w:firstLine="540"/>
        <w:jc w:val="both"/>
        <w:rPr>
          <w:spacing w:val="-6"/>
          <w:sz w:val="28"/>
          <w:szCs w:val="28"/>
        </w:rPr>
      </w:pPr>
      <w:r>
        <w:rPr>
          <w:spacing w:val="-6"/>
          <w:sz w:val="28"/>
          <w:szCs w:val="28"/>
        </w:rPr>
        <w:t>193. Шейгал Е.И. Семиотика политического дискурса / Шейгал Е.И. – М.: Гн</w:t>
      </w:r>
      <w:r>
        <w:rPr>
          <w:spacing w:val="-6"/>
          <w:sz w:val="28"/>
          <w:szCs w:val="28"/>
        </w:rPr>
        <w:t>о</w:t>
      </w:r>
      <w:r>
        <w:rPr>
          <w:spacing w:val="-6"/>
          <w:sz w:val="28"/>
          <w:szCs w:val="28"/>
        </w:rPr>
        <w:t>зис, 2004. – 326 с.</w:t>
      </w:r>
    </w:p>
    <w:p w:rsidR="00B508AB" w:rsidRDefault="00B508AB" w:rsidP="00B508AB">
      <w:pPr>
        <w:pStyle w:val="affffffff1"/>
        <w:keepNext/>
        <w:widowControl w:val="0"/>
        <w:spacing w:before="0" w:after="0" w:line="360" w:lineRule="auto"/>
        <w:ind w:firstLine="540"/>
        <w:jc w:val="both"/>
        <w:rPr>
          <w:rFonts w:ascii="Arial" w:hAnsi="Arial" w:cs="Arial"/>
          <w:spacing w:val="-6"/>
        </w:rPr>
      </w:pPr>
      <w:r>
        <w:rPr>
          <w:spacing w:val="-6"/>
          <w:sz w:val="28"/>
          <w:szCs w:val="28"/>
        </w:rPr>
        <w:t>194. Шелякин М.А. Справочник по русской грамматике / Шелякин М.А. – М.: Русский язык, 2002. – 355 с.</w:t>
      </w:r>
      <w:r>
        <w:rPr>
          <w:rFonts w:ascii="Arial" w:hAnsi="Arial" w:cs="Arial"/>
          <w:spacing w:val="-6"/>
        </w:rPr>
        <w:t xml:space="preserve"> </w:t>
      </w:r>
    </w:p>
    <w:p w:rsidR="00B508AB" w:rsidRDefault="00B508AB" w:rsidP="00B508AB">
      <w:pPr>
        <w:pStyle w:val="afffffffffffffffffffffffff1"/>
        <w:keepNext/>
        <w:widowControl w:val="0"/>
        <w:ind w:firstLine="540"/>
        <w:rPr>
          <w:spacing w:val="-6"/>
        </w:rPr>
      </w:pPr>
      <w:r>
        <w:rPr>
          <w:spacing w:val="-6"/>
        </w:rPr>
        <w:t>195. Ширяев Е.Н. Бессоюзное сложное предложение в современном русском языке / Ширяев Е.Н. – М.</w:t>
      </w:r>
      <w:r>
        <w:rPr>
          <w:spacing w:val="-6"/>
          <w:lang w:val="uk-UA"/>
        </w:rPr>
        <w:t>: Наука</w:t>
      </w:r>
      <w:r>
        <w:rPr>
          <w:spacing w:val="-6"/>
        </w:rPr>
        <w:t>, 1986. – 224 с.</w:t>
      </w:r>
    </w:p>
    <w:p w:rsidR="00B508AB" w:rsidRDefault="00B508AB" w:rsidP="00B508AB">
      <w:pPr>
        <w:pStyle w:val="afffffffffffffffffffffffff1"/>
        <w:keepNext/>
        <w:widowControl w:val="0"/>
        <w:ind w:firstLine="540"/>
        <w:rPr>
          <w:spacing w:val="-6"/>
          <w:lang w:val="uk-UA"/>
        </w:rPr>
      </w:pPr>
      <w:r>
        <w:rPr>
          <w:spacing w:val="-6"/>
        </w:rPr>
        <w:t>196. Шмелева Т.В. Семантический синтаксис / Шмелева Т.В. – Красноярск: К</w:t>
      </w:r>
      <w:r>
        <w:rPr>
          <w:spacing w:val="-6"/>
          <w:lang w:val="uk-UA"/>
        </w:rPr>
        <w:t>рГУ</w:t>
      </w:r>
      <w:r>
        <w:rPr>
          <w:spacing w:val="-6"/>
        </w:rPr>
        <w:t>, 1994. – 57 с.</w:t>
      </w:r>
    </w:p>
    <w:p w:rsidR="00B508AB" w:rsidRDefault="00B508AB" w:rsidP="00B508AB">
      <w:pPr>
        <w:pStyle w:val="afffffffffffffffffffffffff1"/>
        <w:keepNext/>
        <w:widowControl w:val="0"/>
        <w:ind w:firstLine="540"/>
        <w:rPr>
          <w:spacing w:val="-6"/>
          <w:lang w:val="uk-UA"/>
        </w:rPr>
      </w:pPr>
      <w:r>
        <w:rPr>
          <w:spacing w:val="-6"/>
          <w:lang w:val="uk-UA"/>
        </w:rPr>
        <w:t>197. Шульжук К.Ф. Синтаксис української мови / Шульжук К.Ф. – К.: Академія, 2004. – 408 с.</w:t>
      </w:r>
    </w:p>
    <w:p w:rsidR="00B508AB" w:rsidRDefault="00B508AB" w:rsidP="00B508AB">
      <w:pPr>
        <w:keepNext/>
        <w:widowControl w:val="0"/>
        <w:spacing w:line="360" w:lineRule="auto"/>
        <w:ind w:firstLine="540"/>
        <w:jc w:val="both"/>
        <w:rPr>
          <w:spacing w:val="-6"/>
          <w:sz w:val="28"/>
          <w:szCs w:val="28"/>
        </w:rPr>
      </w:pPr>
      <w:r>
        <w:rPr>
          <w:spacing w:val="-6"/>
          <w:sz w:val="28"/>
          <w:szCs w:val="28"/>
        </w:rPr>
        <w:t>198. Юрченко В.С. Простое предложение в современном русском языке: Дв</w:t>
      </w:r>
      <w:r>
        <w:rPr>
          <w:spacing w:val="-6"/>
          <w:sz w:val="28"/>
          <w:szCs w:val="28"/>
        </w:rPr>
        <w:t>у</w:t>
      </w:r>
      <w:r>
        <w:rPr>
          <w:spacing w:val="-6"/>
          <w:sz w:val="28"/>
          <w:szCs w:val="28"/>
        </w:rPr>
        <w:t>составное именное, односоставное глагол</w:t>
      </w:r>
      <w:r>
        <w:rPr>
          <w:spacing w:val="-6"/>
          <w:sz w:val="28"/>
          <w:szCs w:val="28"/>
        </w:rPr>
        <w:t>ь</w:t>
      </w:r>
      <w:r>
        <w:rPr>
          <w:spacing w:val="-6"/>
          <w:sz w:val="28"/>
          <w:szCs w:val="28"/>
        </w:rPr>
        <w:t>ное, односоставное именное / Юрченко В.С. – М.: Ко</w:t>
      </w:r>
      <w:r>
        <w:rPr>
          <w:spacing w:val="-6"/>
          <w:sz w:val="28"/>
          <w:szCs w:val="28"/>
        </w:rPr>
        <w:t>м</w:t>
      </w:r>
      <w:r>
        <w:rPr>
          <w:spacing w:val="-6"/>
          <w:sz w:val="28"/>
          <w:szCs w:val="28"/>
        </w:rPr>
        <w:t>Книга, 2005. – 280 с.</w:t>
      </w:r>
    </w:p>
    <w:p w:rsidR="00B508AB" w:rsidRDefault="00B508AB" w:rsidP="00B508AB">
      <w:pPr>
        <w:pStyle w:val="afffffffffffffffffffffffff1"/>
        <w:keepNext/>
        <w:widowControl w:val="0"/>
        <w:ind w:firstLine="540"/>
        <w:rPr>
          <w:rFonts w:cs="Times New Roman"/>
          <w:spacing w:val="-6"/>
        </w:rPr>
      </w:pPr>
      <w:r>
        <w:rPr>
          <w:rFonts w:cs="Times New Roman"/>
          <w:spacing w:val="-6"/>
        </w:rPr>
        <w:t>199. Юхт В.А. Неполные предложения в современном английском языке</w:t>
      </w:r>
      <w:r>
        <w:rPr>
          <w:rFonts w:cs="Times New Roman"/>
          <w:spacing w:val="-6"/>
          <w:lang w:val="uk-UA"/>
        </w:rPr>
        <w:t xml:space="preserve"> : а</w:t>
      </w:r>
      <w:r>
        <w:rPr>
          <w:rFonts w:cs="Times New Roman"/>
          <w:spacing w:val="-6"/>
        </w:rPr>
        <w:t>втореф. дис</w:t>
      </w:r>
      <w:r>
        <w:rPr>
          <w:rFonts w:cs="Times New Roman"/>
          <w:spacing w:val="-6"/>
          <w:lang w:val="uk-UA"/>
        </w:rPr>
        <w:t xml:space="preserve">. на </w:t>
      </w:r>
      <w:r>
        <w:rPr>
          <w:rFonts w:cs="Times New Roman"/>
          <w:spacing w:val="-6"/>
        </w:rPr>
        <w:t xml:space="preserve">соискание учен. степени канд. филол. </w:t>
      </w:r>
      <w:r>
        <w:rPr>
          <w:rFonts w:cs="Times New Roman"/>
          <w:spacing w:val="-6"/>
          <w:lang w:val="uk-UA"/>
        </w:rPr>
        <w:t>н</w:t>
      </w:r>
      <w:r>
        <w:rPr>
          <w:rFonts w:cs="Times New Roman"/>
          <w:spacing w:val="-6"/>
        </w:rPr>
        <w:t>аук</w:t>
      </w:r>
      <w:r>
        <w:rPr>
          <w:rFonts w:cs="Times New Roman"/>
          <w:spacing w:val="-6"/>
          <w:lang w:val="uk-UA"/>
        </w:rPr>
        <w:t xml:space="preserve"> : спец. 10.02.04 </w:t>
      </w:r>
      <w:r>
        <w:rPr>
          <w:rFonts w:cs="Times New Roman"/>
          <w:spacing w:val="-6"/>
        </w:rPr>
        <w:t>“Гер</w:t>
      </w:r>
      <w:r>
        <w:rPr>
          <w:rFonts w:cs="Times New Roman"/>
          <w:spacing w:val="-6"/>
          <w:lang w:val="uk-UA"/>
        </w:rPr>
        <w:softHyphen/>
      </w:r>
      <w:r>
        <w:rPr>
          <w:rFonts w:cs="Times New Roman"/>
          <w:spacing w:val="-6"/>
        </w:rPr>
        <w:t xml:space="preserve">манские языки”/ В.А. Юхт. </w:t>
      </w:r>
      <w:r>
        <w:rPr>
          <w:rFonts w:cs="Times New Roman"/>
          <w:spacing w:val="-6"/>
          <w:lang w:val="uk-UA"/>
        </w:rPr>
        <w:t xml:space="preserve">– </w:t>
      </w:r>
      <w:r>
        <w:rPr>
          <w:rFonts w:cs="Times New Roman"/>
          <w:spacing w:val="-6"/>
        </w:rPr>
        <w:t xml:space="preserve">М., 1964. </w:t>
      </w:r>
      <w:r>
        <w:rPr>
          <w:rFonts w:cs="Times New Roman"/>
          <w:spacing w:val="-6"/>
          <w:lang w:val="uk-UA"/>
        </w:rPr>
        <w:t xml:space="preserve">– </w:t>
      </w:r>
      <w:r>
        <w:rPr>
          <w:rFonts w:cs="Times New Roman"/>
          <w:spacing w:val="-6"/>
        </w:rPr>
        <w:t>20</w:t>
      </w:r>
      <w:r>
        <w:rPr>
          <w:rFonts w:cs="Times New Roman"/>
          <w:spacing w:val="-6"/>
          <w:lang w:val="uk-UA"/>
        </w:rPr>
        <w:t xml:space="preserve"> с</w:t>
      </w:r>
      <w:r>
        <w:rPr>
          <w:rFonts w:cs="Times New Roman"/>
          <w:spacing w:val="-6"/>
        </w:rPr>
        <w:t>.</w:t>
      </w:r>
    </w:p>
    <w:p w:rsidR="00B508AB" w:rsidRDefault="00B508AB" w:rsidP="00B508AB">
      <w:pPr>
        <w:keepNext/>
        <w:widowControl w:val="0"/>
        <w:spacing w:line="360" w:lineRule="auto"/>
        <w:ind w:firstLine="540"/>
        <w:jc w:val="both"/>
        <w:rPr>
          <w:spacing w:val="-6"/>
          <w:sz w:val="28"/>
          <w:szCs w:val="28"/>
        </w:rPr>
      </w:pPr>
      <w:r>
        <w:rPr>
          <w:spacing w:val="-6"/>
          <w:sz w:val="28"/>
          <w:szCs w:val="28"/>
        </w:rPr>
        <w:t>200. Якобсон Р. Избранные работы. – М.: Прогресс, 1985. – 455 с.</w:t>
      </w:r>
    </w:p>
    <w:p w:rsidR="00B508AB" w:rsidRDefault="00B508AB" w:rsidP="00B508AB">
      <w:pPr>
        <w:keepNext/>
        <w:widowControl w:val="0"/>
        <w:spacing w:line="360" w:lineRule="auto"/>
        <w:ind w:firstLine="540"/>
        <w:jc w:val="both"/>
        <w:rPr>
          <w:snapToGrid w:val="0"/>
          <w:spacing w:val="-6"/>
          <w:sz w:val="28"/>
        </w:rPr>
      </w:pPr>
      <w:r>
        <w:rPr>
          <w:spacing w:val="-6"/>
          <w:sz w:val="28"/>
        </w:rPr>
        <w:t xml:space="preserve">201. Янко Т.Е. Коммуникативные стратегии русской речи / Янко Т.Е. – М.: </w:t>
      </w:r>
      <w:r>
        <w:rPr>
          <w:snapToGrid w:val="0"/>
          <w:spacing w:val="-6"/>
          <w:sz w:val="28"/>
        </w:rPr>
        <w:t>Языки славянской культуры, 2001. – 384 с.</w:t>
      </w:r>
    </w:p>
    <w:p w:rsidR="00B508AB" w:rsidRPr="00B508AB" w:rsidRDefault="00B508AB" w:rsidP="00B508AB">
      <w:pPr>
        <w:keepNext/>
        <w:widowControl w:val="0"/>
        <w:spacing w:line="360" w:lineRule="auto"/>
        <w:ind w:firstLine="540"/>
        <w:jc w:val="both"/>
        <w:rPr>
          <w:spacing w:val="-6"/>
          <w:sz w:val="28"/>
          <w:lang w:val="en-US"/>
        </w:rPr>
      </w:pPr>
      <w:r w:rsidRPr="00B508AB">
        <w:rPr>
          <w:spacing w:val="-6"/>
          <w:sz w:val="28"/>
          <w:lang w:val="en-US"/>
        </w:rPr>
        <w:t>202. A Comprehensive Grammar of the English Language / [Quirk R., Greenbaum G., Leech G., Svartvik J.]. — L. &amp; N.Y., 1985. — 1779 p.</w:t>
      </w:r>
    </w:p>
    <w:p w:rsidR="00B508AB" w:rsidRDefault="00B508AB" w:rsidP="00B508AB">
      <w:pPr>
        <w:pStyle w:val="afffffffffffffffffffffffff1"/>
        <w:keepNext/>
        <w:widowControl w:val="0"/>
        <w:ind w:firstLine="540"/>
        <w:rPr>
          <w:color w:val="000000"/>
          <w:spacing w:val="-6"/>
          <w:lang w:val="uk-UA"/>
        </w:rPr>
      </w:pPr>
      <w:r>
        <w:rPr>
          <w:color w:val="000000"/>
          <w:spacing w:val="-6"/>
          <w:lang w:val="en-US"/>
        </w:rPr>
        <w:t xml:space="preserve">203. </w:t>
      </w:r>
      <w:r>
        <w:rPr>
          <w:color w:val="000000"/>
          <w:spacing w:val="-6"/>
          <w:lang w:val="uk-UA"/>
        </w:rPr>
        <w:t>Alcantara M. Ellipsis in spontaneous spoken language / Alcantara M., Bertomen N. // Cross-modular approaches to ellipsis. 17</w:t>
      </w:r>
      <w:r>
        <w:rPr>
          <w:color w:val="000000"/>
          <w:spacing w:val="-6"/>
          <w:vertAlign w:val="superscript"/>
          <w:lang w:val="uk-UA"/>
        </w:rPr>
        <w:t>th</w:t>
      </w:r>
      <w:r>
        <w:rPr>
          <w:color w:val="000000"/>
          <w:spacing w:val="-6"/>
          <w:lang w:val="uk-UA"/>
        </w:rPr>
        <w:t xml:space="preserve"> European Summer School on Logic, Language and Information. Edinburgh</w:t>
      </w:r>
      <w:r>
        <w:rPr>
          <w:color w:val="000000"/>
          <w:spacing w:val="-6"/>
          <w:lang w:val="en-US"/>
        </w:rPr>
        <w:t>. –</w:t>
      </w:r>
      <w:r>
        <w:rPr>
          <w:color w:val="000000"/>
          <w:spacing w:val="-6"/>
          <w:lang w:val="uk-UA"/>
        </w:rPr>
        <w:t xml:space="preserve"> 2005. – Р. 1-11.</w:t>
      </w:r>
    </w:p>
    <w:p w:rsidR="00B508AB" w:rsidRDefault="00B508AB" w:rsidP="00B508AB">
      <w:pPr>
        <w:keepNext/>
        <w:widowControl w:val="0"/>
        <w:spacing w:line="360" w:lineRule="auto"/>
        <w:ind w:firstLine="540"/>
        <w:jc w:val="both"/>
        <w:rPr>
          <w:spacing w:val="-6"/>
          <w:sz w:val="28"/>
          <w:szCs w:val="28"/>
          <w:lang w:val="de-DE"/>
        </w:rPr>
      </w:pPr>
      <w:r>
        <w:rPr>
          <w:spacing w:val="-6"/>
          <w:sz w:val="28"/>
          <w:szCs w:val="28"/>
          <w:lang w:val="de-DE"/>
        </w:rPr>
        <w:t>204. Becker K.-F. Ausführliche deutsche Grammatik als Kommentar der Schu</w:t>
      </w:r>
      <w:r>
        <w:rPr>
          <w:spacing w:val="-6"/>
          <w:sz w:val="28"/>
          <w:szCs w:val="28"/>
          <w:lang w:val="de-DE"/>
        </w:rPr>
        <w:t>l</w:t>
      </w:r>
      <w:r>
        <w:rPr>
          <w:spacing w:val="-6"/>
          <w:sz w:val="28"/>
          <w:szCs w:val="28"/>
          <w:lang w:val="de-DE"/>
        </w:rPr>
        <w:t>gram</w:t>
      </w:r>
      <w:r>
        <w:rPr>
          <w:spacing w:val="-6"/>
          <w:sz w:val="28"/>
          <w:szCs w:val="28"/>
          <w:lang w:val="uk-UA"/>
        </w:rPr>
        <w:softHyphen/>
      </w:r>
      <w:r>
        <w:rPr>
          <w:spacing w:val="-6"/>
          <w:sz w:val="28"/>
          <w:szCs w:val="28"/>
          <w:lang w:val="de-DE"/>
        </w:rPr>
        <w:t xml:space="preserve">matik [in 2 Bdn] / Becker K.-F. – Frankfurt/M: Francke. – Bd. 1: 1842. – 345 S; Bd. 2: 1843. </w:t>
      </w:r>
      <w:r>
        <w:rPr>
          <w:spacing w:val="-6"/>
          <w:sz w:val="28"/>
          <w:szCs w:val="28"/>
          <w:lang w:val="de-DE"/>
        </w:rPr>
        <w:lastRenderedPageBreak/>
        <w:t>– 324 S.</w:t>
      </w:r>
    </w:p>
    <w:p w:rsidR="00B508AB" w:rsidRDefault="00B508AB" w:rsidP="00B508AB">
      <w:pPr>
        <w:pStyle w:val="afffffff6"/>
        <w:keepNext/>
        <w:widowControl w:val="0"/>
        <w:spacing w:line="360" w:lineRule="auto"/>
        <w:ind w:firstLine="540"/>
        <w:rPr>
          <w:spacing w:val="-6"/>
          <w:sz w:val="28"/>
          <w:lang w:val="en-US"/>
        </w:rPr>
      </w:pPr>
      <w:r>
        <w:rPr>
          <w:spacing w:val="-6"/>
          <w:sz w:val="28"/>
          <w:lang w:val="en-US"/>
        </w:rPr>
        <w:t>205. Bicchieri C. Knowledge, Belief, and Strategie Interaction</w:t>
      </w:r>
      <w:r>
        <w:rPr>
          <w:spacing w:val="-6"/>
          <w:sz w:val="28"/>
          <w:lang w:val="uk-UA"/>
        </w:rPr>
        <w:t xml:space="preserve"> / </w:t>
      </w:r>
      <w:r>
        <w:rPr>
          <w:spacing w:val="-6"/>
          <w:sz w:val="28"/>
          <w:lang w:val="en-US"/>
        </w:rPr>
        <w:t xml:space="preserve">Bicchieri C., Dalla Chiara M. L. – Cambridge; N.Y.: NTC, 2002. – 478 p. </w:t>
      </w:r>
    </w:p>
    <w:p w:rsidR="00B508AB" w:rsidRPr="00B508AB" w:rsidRDefault="00B508AB" w:rsidP="00B508AB">
      <w:pPr>
        <w:keepNext/>
        <w:widowControl w:val="0"/>
        <w:spacing w:line="360" w:lineRule="auto"/>
        <w:ind w:firstLine="540"/>
        <w:jc w:val="both"/>
        <w:rPr>
          <w:spacing w:val="-6"/>
          <w:sz w:val="28"/>
          <w:lang w:val="en-US"/>
        </w:rPr>
      </w:pPr>
      <w:r w:rsidRPr="00B508AB">
        <w:rPr>
          <w:spacing w:val="-6"/>
          <w:sz w:val="28"/>
          <w:lang w:val="en-US"/>
        </w:rPr>
        <w:t>206. Blakemore D. Denial and Contrast: a relevance theoretic analysis of but / Bl</w:t>
      </w:r>
      <w:r w:rsidRPr="00B508AB">
        <w:rPr>
          <w:spacing w:val="-6"/>
          <w:sz w:val="28"/>
          <w:lang w:val="en-US"/>
        </w:rPr>
        <w:t>a</w:t>
      </w:r>
      <w:r w:rsidRPr="00B508AB">
        <w:rPr>
          <w:spacing w:val="-6"/>
          <w:sz w:val="28"/>
          <w:lang w:val="en-US"/>
        </w:rPr>
        <w:t>ke</w:t>
      </w:r>
      <w:r>
        <w:rPr>
          <w:spacing w:val="-6"/>
          <w:sz w:val="28"/>
          <w:lang w:val="uk-UA"/>
        </w:rPr>
        <w:softHyphen/>
      </w:r>
      <w:r w:rsidRPr="00B508AB">
        <w:rPr>
          <w:spacing w:val="-6"/>
          <w:sz w:val="28"/>
          <w:lang w:val="en-US"/>
        </w:rPr>
        <w:t>more D. // Linguistics and Philosophy. – 2002. – Vol. 12. – P. 15-37.</w:t>
      </w:r>
    </w:p>
    <w:p w:rsidR="00B508AB" w:rsidRDefault="00B508AB" w:rsidP="00B508AB">
      <w:pPr>
        <w:keepNext/>
        <w:widowControl w:val="0"/>
        <w:spacing w:line="360" w:lineRule="auto"/>
        <w:ind w:firstLine="540"/>
        <w:jc w:val="both"/>
        <w:rPr>
          <w:spacing w:val="-6"/>
          <w:sz w:val="28"/>
          <w:szCs w:val="28"/>
          <w:lang w:val="de-DE"/>
        </w:rPr>
      </w:pPr>
      <w:r>
        <w:rPr>
          <w:spacing w:val="-6"/>
          <w:sz w:val="28"/>
          <w:szCs w:val="28"/>
          <w:lang w:val="de-DE"/>
        </w:rPr>
        <w:t>207. Blatz F. Neuhochdeutsche Grammatik mit Berücksichtigung der historischen Entwicklung der deutschen Sprache / Blatz F. [In 2 Bdn]. 3. Aufl. – Karlsruhe: Lang, 1896. – 1314 S.</w:t>
      </w:r>
    </w:p>
    <w:p w:rsidR="00B508AB" w:rsidRDefault="00B508AB" w:rsidP="00B508AB">
      <w:pPr>
        <w:keepNext/>
        <w:widowControl w:val="0"/>
        <w:spacing w:line="360" w:lineRule="auto"/>
        <w:ind w:firstLine="540"/>
        <w:jc w:val="both"/>
        <w:rPr>
          <w:spacing w:val="-6"/>
          <w:sz w:val="28"/>
          <w:lang w:val="de-DE"/>
        </w:rPr>
      </w:pPr>
      <w:r>
        <w:rPr>
          <w:bCs/>
          <w:iCs/>
          <w:spacing w:val="-6"/>
          <w:sz w:val="28"/>
          <w:lang w:val="de-DE"/>
        </w:rPr>
        <w:t>208. Brettschneider G.</w:t>
      </w:r>
      <w:r>
        <w:rPr>
          <w:spacing w:val="-6"/>
          <w:sz w:val="28"/>
          <w:lang w:val="de-DE"/>
        </w:rPr>
        <w:t xml:space="preserve"> Koordination und syntaktische Komplexität. Zur Explikation eines linguistischen Begriffs / </w:t>
      </w:r>
      <w:r>
        <w:rPr>
          <w:bCs/>
          <w:iCs/>
          <w:spacing w:val="-6"/>
          <w:sz w:val="28"/>
          <w:lang w:val="de-DE"/>
        </w:rPr>
        <w:t>Bret</w:t>
      </w:r>
      <w:r>
        <w:rPr>
          <w:bCs/>
          <w:iCs/>
          <w:spacing w:val="-6"/>
          <w:sz w:val="28"/>
          <w:lang w:val="de-DE"/>
        </w:rPr>
        <w:t>t</w:t>
      </w:r>
      <w:r>
        <w:rPr>
          <w:bCs/>
          <w:iCs/>
          <w:spacing w:val="-6"/>
          <w:sz w:val="28"/>
          <w:lang w:val="de-DE"/>
        </w:rPr>
        <w:t>schneider G.</w:t>
      </w:r>
      <w:r>
        <w:rPr>
          <w:spacing w:val="-6"/>
          <w:sz w:val="28"/>
          <w:lang w:val="de-DE"/>
        </w:rPr>
        <w:t xml:space="preserve"> – München: Wilhelm Fink, 1978. – 307 S.</w:t>
      </w:r>
    </w:p>
    <w:p w:rsidR="00B508AB" w:rsidRPr="00B508AB" w:rsidRDefault="00B508AB" w:rsidP="00B508AB">
      <w:pPr>
        <w:keepNext/>
        <w:widowControl w:val="0"/>
        <w:spacing w:line="360" w:lineRule="auto"/>
        <w:ind w:firstLine="540"/>
        <w:jc w:val="both"/>
        <w:rPr>
          <w:spacing w:val="-6"/>
          <w:sz w:val="28"/>
          <w:lang w:val="en-US"/>
        </w:rPr>
      </w:pPr>
      <w:r w:rsidRPr="00B508AB">
        <w:rPr>
          <w:spacing w:val="-6"/>
          <w:sz w:val="28"/>
          <w:lang w:val="en-US"/>
        </w:rPr>
        <w:t>209. Brown G.</w:t>
      </w:r>
      <w:r>
        <w:rPr>
          <w:spacing w:val="-6"/>
          <w:sz w:val="28"/>
          <w:lang w:val="uk-UA"/>
        </w:rPr>
        <w:t xml:space="preserve"> </w:t>
      </w:r>
      <w:r w:rsidRPr="00B508AB">
        <w:rPr>
          <w:spacing w:val="-6"/>
          <w:sz w:val="28"/>
          <w:lang w:val="en-US"/>
        </w:rPr>
        <w:t>Discourse analysis</w:t>
      </w:r>
      <w:r>
        <w:rPr>
          <w:spacing w:val="-6"/>
          <w:sz w:val="28"/>
          <w:lang w:val="uk-UA"/>
        </w:rPr>
        <w:t xml:space="preserve"> / </w:t>
      </w:r>
      <w:r w:rsidRPr="00B508AB">
        <w:rPr>
          <w:spacing w:val="-6"/>
          <w:sz w:val="28"/>
          <w:lang w:val="en-US"/>
        </w:rPr>
        <w:t>G. Brown, G. Yule – Cambridge: Cambridge Univers</w:t>
      </w:r>
      <w:r w:rsidRPr="00B508AB">
        <w:rPr>
          <w:spacing w:val="-6"/>
          <w:sz w:val="28"/>
          <w:lang w:val="en-US"/>
        </w:rPr>
        <w:t>i</w:t>
      </w:r>
      <w:r w:rsidRPr="00B508AB">
        <w:rPr>
          <w:spacing w:val="-6"/>
          <w:sz w:val="28"/>
          <w:lang w:val="en-US"/>
        </w:rPr>
        <w:t>ty Press, 1984. – 288 p.</w:t>
      </w:r>
    </w:p>
    <w:p w:rsidR="00B508AB" w:rsidRPr="00B508AB" w:rsidRDefault="00B508AB" w:rsidP="00B508AB">
      <w:pPr>
        <w:keepNext/>
        <w:widowControl w:val="0"/>
        <w:spacing w:line="360" w:lineRule="auto"/>
        <w:ind w:firstLine="540"/>
        <w:jc w:val="both"/>
        <w:rPr>
          <w:spacing w:val="-6"/>
          <w:sz w:val="28"/>
          <w:lang w:val="en-US"/>
        </w:rPr>
      </w:pPr>
      <w:r w:rsidRPr="00B508AB">
        <w:rPr>
          <w:spacing w:val="-6"/>
          <w:sz w:val="28"/>
          <w:lang w:val="en-US"/>
        </w:rPr>
        <w:t>210. Bryant M. A Functional English Grammar / Bryant M. – Boston: D.C. Health and Company, 1945. – 326 p.</w:t>
      </w:r>
    </w:p>
    <w:p w:rsidR="00B508AB" w:rsidRPr="00B508AB" w:rsidRDefault="00B508AB" w:rsidP="00B508AB">
      <w:pPr>
        <w:keepNext/>
        <w:widowControl w:val="0"/>
        <w:spacing w:line="360" w:lineRule="auto"/>
        <w:ind w:firstLine="540"/>
        <w:jc w:val="both"/>
        <w:rPr>
          <w:spacing w:val="-6"/>
          <w:sz w:val="28"/>
          <w:lang w:val="en-US"/>
        </w:rPr>
      </w:pPr>
      <w:r w:rsidRPr="00B508AB">
        <w:rPr>
          <w:spacing w:val="-6"/>
          <w:sz w:val="28"/>
          <w:lang w:val="en-US"/>
        </w:rPr>
        <w:t>211. Carter R. Exploring Grammar in Context: Grammar Reference and Practice</w:t>
      </w:r>
      <w:r>
        <w:rPr>
          <w:spacing w:val="-6"/>
          <w:sz w:val="28"/>
          <w:lang w:val="uk-UA"/>
        </w:rPr>
        <w:t xml:space="preserve"> / </w:t>
      </w:r>
      <w:r w:rsidRPr="00B508AB">
        <w:rPr>
          <w:spacing w:val="-6"/>
          <w:sz w:val="28"/>
          <w:lang w:val="en-US"/>
        </w:rPr>
        <w:t>Carter R., Hughes R., McCarthy M. – Ca</w:t>
      </w:r>
      <w:r w:rsidRPr="00B508AB">
        <w:rPr>
          <w:spacing w:val="-6"/>
          <w:sz w:val="28"/>
          <w:lang w:val="en-US"/>
        </w:rPr>
        <w:t>m</w:t>
      </w:r>
      <w:r w:rsidRPr="00B508AB">
        <w:rPr>
          <w:spacing w:val="-6"/>
          <w:sz w:val="28"/>
          <w:lang w:val="en-US"/>
        </w:rPr>
        <w:t>bridge: Cambridge University Press, 2000. – 286 p.</w:t>
      </w:r>
    </w:p>
    <w:p w:rsidR="00B508AB" w:rsidRPr="00B508AB" w:rsidRDefault="00B508AB" w:rsidP="00B508AB">
      <w:pPr>
        <w:keepNext/>
        <w:widowControl w:val="0"/>
        <w:spacing w:line="360" w:lineRule="auto"/>
        <w:ind w:firstLine="540"/>
        <w:jc w:val="both"/>
        <w:rPr>
          <w:spacing w:val="-6"/>
          <w:sz w:val="28"/>
          <w:szCs w:val="28"/>
          <w:lang w:val="en-US"/>
        </w:rPr>
      </w:pPr>
      <w:r w:rsidRPr="00B508AB">
        <w:rPr>
          <w:spacing w:val="-6"/>
          <w:sz w:val="28"/>
          <w:szCs w:val="28"/>
          <w:lang w:val="en-US"/>
        </w:rPr>
        <w:t xml:space="preserve">212. Chomsky N. Aspects of the Theory of Syntax / Chomsky N. – Cambridge (MA): MIT-Press, 1965. – 251 p. </w:t>
      </w:r>
    </w:p>
    <w:p w:rsidR="00B508AB" w:rsidRPr="00B508AB" w:rsidRDefault="00B508AB" w:rsidP="00B508AB">
      <w:pPr>
        <w:keepNext/>
        <w:widowControl w:val="0"/>
        <w:spacing w:line="360" w:lineRule="auto"/>
        <w:ind w:firstLine="540"/>
        <w:jc w:val="both"/>
        <w:rPr>
          <w:spacing w:val="-6"/>
          <w:sz w:val="28"/>
          <w:szCs w:val="28"/>
          <w:lang w:val="en-US"/>
        </w:rPr>
      </w:pPr>
      <w:r w:rsidRPr="00B508AB">
        <w:rPr>
          <w:spacing w:val="-6"/>
          <w:sz w:val="28"/>
          <w:szCs w:val="28"/>
          <w:lang w:val="en-US"/>
        </w:rPr>
        <w:t>213. Cook G. Discourse and Literature: The Interplay of Form and Mind / Cook G. – O</w:t>
      </w:r>
      <w:r w:rsidRPr="00B508AB">
        <w:rPr>
          <w:spacing w:val="-6"/>
          <w:sz w:val="28"/>
          <w:szCs w:val="28"/>
          <w:lang w:val="en-US"/>
        </w:rPr>
        <w:t>x</w:t>
      </w:r>
      <w:r w:rsidRPr="00B508AB">
        <w:rPr>
          <w:spacing w:val="-6"/>
          <w:sz w:val="28"/>
          <w:szCs w:val="28"/>
          <w:lang w:val="en-US"/>
        </w:rPr>
        <w:t>ford: Oxford Uni Press, 1995. – 285 p.</w:t>
      </w:r>
    </w:p>
    <w:p w:rsidR="00B508AB" w:rsidRPr="00B508AB" w:rsidRDefault="00B508AB" w:rsidP="00B508AB">
      <w:pPr>
        <w:keepNext/>
        <w:widowControl w:val="0"/>
        <w:spacing w:line="360" w:lineRule="auto"/>
        <w:ind w:firstLine="540"/>
        <w:jc w:val="both"/>
        <w:rPr>
          <w:bCs/>
          <w:color w:val="000000"/>
          <w:spacing w:val="-6"/>
          <w:sz w:val="28"/>
          <w:szCs w:val="28"/>
          <w:lang w:val="en-US"/>
        </w:rPr>
      </w:pPr>
      <w:r w:rsidRPr="00B508AB">
        <w:rPr>
          <w:bCs/>
          <w:color w:val="000000"/>
          <w:spacing w:val="-6"/>
          <w:sz w:val="28"/>
          <w:szCs w:val="28"/>
          <w:lang w:val="en-US"/>
        </w:rPr>
        <w:t>214. Cosciug A. Particularitati de realizare a conexiunilor discursive: Autoreferat/ Angela Cosciug. – Chis</w:t>
      </w:r>
      <w:r w:rsidRPr="00B508AB">
        <w:rPr>
          <w:bCs/>
          <w:color w:val="000000"/>
          <w:spacing w:val="-6"/>
          <w:sz w:val="28"/>
          <w:szCs w:val="28"/>
          <w:lang w:val="en-US"/>
        </w:rPr>
        <w:t>i</w:t>
      </w:r>
      <w:r w:rsidRPr="00B508AB">
        <w:rPr>
          <w:bCs/>
          <w:color w:val="000000"/>
          <w:spacing w:val="-6"/>
          <w:sz w:val="28"/>
          <w:szCs w:val="28"/>
          <w:lang w:val="en-US"/>
        </w:rPr>
        <w:t>nau, 2005. – 19 p.</w:t>
      </w:r>
    </w:p>
    <w:p w:rsidR="00B508AB" w:rsidRPr="00B508AB" w:rsidRDefault="00B508AB" w:rsidP="00B508AB">
      <w:pPr>
        <w:keepNext/>
        <w:widowControl w:val="0"/>
        <w:spacing w:line="360" w:lineRule="auto"/>
        <w:ind w:firstLine="540"/>
        <w:jc w:val="both"/>
        <w:rPr>
          <w:spacing w:val="-6"/>
          <w:sz w:val="28"/>
          <w:lang w:val="en-US"/>
        </w:rPr>
      </w:pPr>
      <w:r w:rsidRPr="00B508AB">
        <w:rPr>
          <w:spacing w:val="-6"/>
          <w:sz w:val="28"/>
          <w:lang w:val="en-US"/>
        </w:rPr>
        <w:t xml:space="preserve">215. Coulthard M. [ed.] Advances in Spoken Discourse Analysis / Coulthard M. – 2d impr. ed. – L.: Routledge, 2001. – 426 p. </w:t>
      </w:r>
    </w:p>
    <w:p w:rsidR="00B508AB" w:rsidRPr="00B508AB" w:rsidRDefault="00B508AB" w:rsidP="00B508AB">
      <w:pPr>
        <w:keepNext/>
        <w:widowControl w:val="0"/>
        <w:spacing w:line="360" w:lineRule="auto"/>
        <w:ind w:firstLine="540"/>
        <w:jc w:val="both"/>
        <w:rPr>
          <w:spacing w:val="-6"/>
          <w:sz w:val="28"/>
          <w:lang w:val="en-US"/>
        </w:rPr>
      </w:pPr>
      <w:r w:rsidRPr="00B508AB">
        <w:rPr>
          <w:spacing w:val="-6"/>
          <w:sz w:val="28"/>
          <w:lang w:val="en-US"/>
        </w:rPr>
        <w:t>216. Crystal D. Rediscover Grammar / Crystal D. – L.: Lon</w:t>
      </w:r>
      <w:r w:rsidRPr="00B508AB">
        <w:rPr>
          <w:spacing w:val="-6"/>
          <w:sz w:val="28"/>
          <w:lang w:val="en-US"/>
        </w:rPr>
        <w:t>g</w:t>
      </w:r>
      <w:r w:rsidRPr="00B508AB">
        <w:rPr>
          <w:spacing w:val="-6"/>
          <w:sz w:val="28"/>
          <w:lang w:val="en-US"/>
        </w:rPr>
        <w:t>man, 1994. – 224 p.</w:t>
      </w:r>
    </w:p>
    <w:p w:rsidR="00B508AB" w:rsidRPr="00B508AB" w:rsidRDefault="00B508AB" w:rsidP="00B508AB">
      <w:pPr>
        <w:keepNext/>
        <w:widowControl w:val="0"/>
        <w:spacing w:line="360" w:lineRule="auto"/>
        <w:ind w:firstLine="540"/>
        <w:jc w:val="both"/>
        <w:rPr>
          <w:bCs/>
          <w:color w:val="000000"/>
          <w:spacing w:val="-6"/>
          <w:sz w:val="28"/>
          <w:szCs w:val="28"/>
          <w:lang w:val="en-US"/>
        </w:rPr>
      </w:pPr>
      <w:r w:rsidRPr="00B508AB">
        <w:rPr>
          <w:bCs/>
          <w:color w:val="000000"/>
          <w:spacing w:val="-6"/>
          <w:sz w:val="28"/>
          <w:szCs w:val="28"/>
          <w:lang w:val="en-US"/>
        </w:rPr>
        <w:t>217. Curme G.O. English Grammar / Curme G.O. – N.Y.: Barnes and Noble, Inc, 1957. – 308 p.</w:t>
      </w:r>
    </w:p>
    <w:p w:rsidR="00B508AB" w:rsidRPr="00B508AB" w:rsidRDefault="00B508AB" w:rsidP="00B508AB">
      <w:pPr>
        <w:keepNext/>
        <w:widowControl w:val="0"/>
        <w:spacing w:line="360" w:lineRule="auto"/>
        <w:ind w:firstLine="540"/>
        <w:jc w:val="both"/>
        <w:rPr>
          <w:spacing w:val="-6"/>
          <w:sz w:val="28"/>
          <w:szCs w:val="28"/>
          <w:lang w:val="en-US"/>
        </w:rPr>
      </w:pPr>
      <w:r w:rsidRPr="00B508AB">
        <w:rPr>
          <w:spacing w:val="-6"/>
          <w:sz w:val="28"/>
          <w:szCs w:val="28"/>
          <w:lang w:val="en-US"/>
        </w:rPr>
        <w:t>218. Danler P. A cognitive-pragmatic approach to discourse on the basis of Fun</w:t>
      </w:r>
      <w:r w:rsidRPr="00B508AB">
        <w:rPr>
          <w:spacing w:val="-6"/>
          <w:sz w:val="28"/>
          <w:szCs w:val="28"/>
          <w:lang w:val="en-US"/>
        </w:rPr>
        <w:t>c</w:t>
      </w:r>
      <w:r w:rsidRPr="00B508AB">
        <w:rPr>
          <w:spacing w:val="-6"/>
          <w:sz w:val="28"/>
          <w:szCs w:val="28"/>
          <w:lang w:val="en-US"/>
        </w:rPr>
        <w:t xml:space="preserve">tional Grammar and Valence Theory: the production and reception of political speeches in </w:t>
      </w:r>
      <w:r w:rsidRPr="00B508AB">
        <w:rPr>
          <w:spacing w:val="-6"/>
          <w:sz w:val="28"/>
          <w:szCs w:val="28"/>
          <w:lang w:val="en-US"/>
        </w:rPr>
        <w:lastRenderedPageBreak/>
        <w:t>Portugese / P. Danler // Zeitschrift für Angewandte Linguistik, 2006. – No. 44. – P. 16-34.</w:t>
      </w:r>
    </w:p>
    <w:p w:rsidR="00B508AB" w:rsidRDefault="00B508AB" w:rsidP="00B508AB">
      <w:pPr>
        <w:keepNext/>
        <w:widowControl w:val="0"/>
        <w:spacing w:line="360" w:lineRule="auto"/>
        <w:ind w:firstLine="540"/>
        <w:jc w:val="both"/>
        <w:rPr>
          <w:spacing w:val="-6"/>
          <w:sz w:val="28"/>
          <w:szCs w:val="28"/>
          <w:lang w:val="de-DE"/>
        </w:rPr>
      </w:pPr>
      <w:r>
        <w:rPr>
          <w:snapToGrid w:val="0"/>
          <w:spacing w:val="-6"/>
          <w:sz w:val="28"/>
          <w:szCs w:val="28"/>
          <w:lang w:val="de-DE"/>
        </w:rPr>
        <w:t>219. Delbrück B. Grundfragen der Sprachforschung. Mit Rücksicht auf W. Wunds Sprachps</w:t>
      </w:r>
      <w:r>
        <w:rPr>
          <w:snapToGrid w:val="0"/>
          <w:spacing w:val="-6"/>
          <w:sz w:val="28"/>
          <w:szCs w:val="28"/>
        </w:rPr>
        <w:t>у</w:t>
      </w:r>
      <w:r>
        <w:rPr>
          <w:snapToGrid w:val="0"/>
          <w:spacing w:val="-6"/>
          <w:sz w:val="28"/>
          <w:szCs w:val="28"/>
          <w:lang w:val="de-DE"/>
        </w:rPr>
        <w:t xml:space="preserve">chologie erlaürtert / Delbrück B. </w:t>
      </w:r>
      <w:r>
        <w:rPr>
          <w:noProof/>
          <w:snapToGrid w:val="0"/>
          <w:spacing w:val="-6"/>
          <w:sz w:val="28"/>
          <w:szCs w:val="28"/>
          <w:lang w:val="de-DE"/>
        </w:rPr>
        <w:t>–</w:t>
      </w:r>
      <w:r>
        <w:rPr>
          <w:snapToGrid w:val="0"/>
          <w:spacing w:val="-6"/>
          <w:sz w:val="28"/>
          <w:szCs w:val="28"/>
          <w:lang w:val="de-DE"/>
        </w:rPr>
        <w:t xml:space="preserve"> Strassburg:</w:t>
      </w:r>
      <w:r>
        <w:rPr>
          <w:spacing w:val="-6"/>
          <w:sz w:val="28"/>
          <w:szCs w:val="28"/>
          <w:lang w:val="de-DE"/>
        </w:rPr>
        <w:t xml:space="preserve"> Helck</w:t>
      </w:r>
      <w:r>
        <w:rPr>
          <w:snapToGrid w:val="0"/>
          <w:spacing w:val="-6"/>
          <w:sz w:val="28"/>
          <w:szCs w:val="28"/>
          <w:lang w:val="de-DE"/>
        </w:rPr>
        <w:t>, 1901.</w:t>
      </w:r>
      <w:r>
        <w:rPr>
          <w:noProof/>
          <w:snapToGrid w:val="0"/>
          <w:spacing w:val="-6"/>
          <w:sz w:val="28"/>
          <w:szCs w:val="28"/>
          <w:lang w:val="de-DE"/>
        </w:rPr>
        <w:t xml:space="preserve"> – 756</w:t>
      </w:r>
      <w:r>
        <w:rPr>
          <w:snapToGrid w:val="0"/>
          <w:spacing w:val="-6"/>
          <w:sz w:val="28"/>
          <w:szCs w:val="28"/>
          <w:lang w:val="de-DE"/>
        </w:rPr>
        <w:t xml:space="preserve"> S.</w:t>
      </w:r>
    </w:p>
    <w:p w:rsidR="00B508AB" w:rsidRDefault="00B508AB" w:rsidP="00B508AB">
      <w:pPr>
        <w:pStyle w:val="afffffff6"/>
        <w:keepNext/>
        <w:widowControl w:val="0"/>
        <w:spacing w:line="360" w:lineRule="auto"/>
        <w:ind w:firstLine="540"/>
        <w:rPr>
          <w:spacing w:val="-6"/>
          <w:sz w:val="28"/>
          <w:szCs w:val="28"/>
          <w:lang w:val="en-US"/>
        </w:rPr>
      </w:pPr>
      <w:r>
        <w:rPr>
          <w:spacing w:val="-6"/>
          <w:sz w:val="28"/>
          <w:szCs w:val="28"/>
          <w:lang w:val="en-US"/>
        </w:rPr>
        <w:t>220. Dik S.C. The Theory of Funktional Grammar. Complex and Derived Constru</w:t>
      </w:r>
      <w:r>
        <w:rPr>
          <w:spacing w:val="-6"/>
          <w:sz w:val="28"/>
          <w:szCs w:val="28"/>
          <w:lang w:val="en-US"/>
        </w:rPr>
        <w:t>c</w:t>
      </w:r>
      <w:r>
        <w:rPr>
          <w:spacing w:val="-6"/>
          <w:sz w:val="28"/>
          <w:szCs w:val="28"/>
          <w:lang w:val="en-US"/>
        </w:rPr>
        <w:t>tions / Dik S.C. – B., N.Y.: Mounton de Gruyter, 1997. – 477 p.</w:t>
      </w:r>
    </w:p>
    <w:p w:rsidR="00B508AB" w:rsidRPr="00B508AB" w:rsidRDefault="00B508AB" w:rsidP="00B508AB">
      <w:pPr>
        <w:keepNext/>
        <w:widowControl w:val="0"/>
        <w:spacing w:line="360" w:lineRule="auto"/>
        <w:ind w:firstLine="540"/>
        <w:jc w:val="both"/>
        <w:rPr>
          <w:spacing w:val="-6"/>
          <w:sz w:val="28"/>
          <w:szCs w:val="28"/>
          <w:lang w:val="en-US"/>
        </w:rPr>
      </w:pPr>
      <w:r w:rsidRPr="00B508AB">
        <w:rPr>
          <w:spacing w:val="-6"/>
          <w:sz w:val="28"/>
          <w:szCs w:val="28"/>
          <w:lang w:val="en-US"/>
        </w:rPr>
        <w:t>221. Downing L.H. Text World Creation in Advertising Discourse / L.H. Dow</w:t>
      </w:r>
      <w:r w:rsidRPr="00B508AB">
        <w:rPr>
          <w:spacing w:val="-6"/>
          <w:sz w:val="28"/>
          <w:szCs w:val="28"/>
          <w:lang w:val="en-US"/>
        </w:rPr>
        <w:t>n</w:t>
      </w:r>
      <w:r w:rsidRPr="00B508AB">
        <w:rPr>
          <w:spacing w:val="-6"/>
          <w:sz w:val="28"/>
          <w:szCs w:val="28"/>
          <w:lang w:val="en-US"/>
        </w:rPr>
        <w:t xml:space="preserve">ing // Revista Alicantina de Estudios Ingleses 13. – 2003. – </w:t>
      </w:r>
      <w:r>
        <w:rPr>
          <w:spacing w:val="-6"/>
          <w:sz w:val="28"/>
          <w:szCs w:val="28"/>
        </w:rPr>
        <w:t>Р</w:t>
      </w:r>
      <w:r w:rsidRPr="00B508AB">
        <w:rPr>
          <w:spacing w:val="-6"/>
          <w:sz w:val="28"/>
          <w:szCs w:val="28"/>
          <w:lang w:val="en-US"/>
        </w:rPr>
        <w:t>. 67-88.</w:t>
      </w:r>
    </w:p>
    <w:p w:rsidR="00B508AB" w:rsidRPr="00B508AB" w:rsidRDefault="00B508AB" w:rsidP="00B508AB">
      <w:pPr>
        <w:keepNext/>
        <w:widowControl w:val="0"/>
        <w:spacing w:line="360" w:lineRule="auto"/>
        <w:ind w:firstLine="540"/>
        <w:jc w:val="both"/>
        <w:rPr>
          <w:spacing w:val="-6"/>
          <w:sz w:val="28"/>
          <w:szCs w:val="28"/>
          <w:lang w:val="en-US"/>
        </w:rPr>
      </w:pPr>
      <w:r w:rsidRPr="00B508AB">
        <w:rPr>
          <w:spacing w:val="-6"/>
          <w:sz w:val="28"/>
          <w:szCs w:val="28"/>
          <w:lang w:val="en-US"/>
        </w:rPr>
        <w:t>222. Droste F.G. A Note on Ellipsis</w:t>
      </w:r>
      <w:r>
        <w:rPr>
          <w:spacing w:val="-6"/>
          <w:sz w:val="28"/>
          <w:szCs w:val="28"/>
          <w:lang w:val="uk-UA"/>
        </w:rPr>
        <w:t xml:space="preserve"> /</w:t>
      </w:r>
      <w:r w:rsidRPr="00B508AB">
        <w:rPr>
          <w:spacing w:val="-6"/>
          <w:sz w:val="28"/>
          <w:szCs w:val="28"/>
          <w:lang w:val="en-US"/>
        </w:rPr>
        <w:t xml:space="preserve"> F.G.</w:t>
      </w:r>
      <w:r>
        <w:rPr>
          <w:spacing w:val="-6"/>
          <w:sz w:val="28"/>
          <w:szCs w:val="28"/>
          <w:lang w:val="uk-UA"/>
        </w:rPr>
        <w:t xml:space="preserve"> </w:t>
      </w:r>
      <w:r w:rsidRPr="00B508AB">
        <w:rPr>
          <w:spacing w:val="-6"/>
          <w:sz w:val="28"/>
          <w:szCs w:val="28"/>
          <w:lang w:val="en-US"/>
        </w:rPr>
        <w:t>Droste, F.Heyvaert // Leuvense B</w:t>
      </w:r>
      <w:r w:rsidRPr="00B508AB">
        <w:rPr>
          <w:spacing w:val="-6"/>
          <w:sz w:val="28"/>
          <w:szCs w:val="28"/>
          <w:lang w:val="en-US"/>
        </w:rPr>
        <w:t>i</w:t>
      </w:r>
      <w:r w:rsidRPr="00B508AB">
        <w:rPr>
          <w:spacing w:val="-6"/>
          <w:sz w:val="28"/>
          <w:szCs w:val="28"/>
          <w:lang w:val="en-US"/>
        </w:rPr>
        <w:t>jdragen, 1981. – No 70. – P. 41-47.</w:t>
      </w:r>
    </w:p>
    <w:p w:rsidR="00B508AB" w:rsidRPr="00B508AB" w:rsidRDefault="00B508AB" w:rsidP="00B508AB">
      <w:pPr>
        <w:keepNext/>
        <w:widowControl w:val="0"/>
        <w:spacing w:line="360" w:lineRule="auto"/>
        <w:ind w:firstLine="540"/>
        <w:jc w:val="both"/>
        <w:rPr>
          <w:spacing w:val="-6"/>
          <w:sz w:val="28"/>
          <w:szCs w:val="28"/>
          <w:lang w:val="en-US"/>
        </w:rPr>
      </w:pPr>
      <w:r w:rsidRPr="00B508AB">
        <w:rPr>
          <w:spacing w:val="-6"/>
          <w:sz w:val="28"/>
          <w:szCs w:val="28"/>
          <w:lang w:val="en-US"/>
        </w:rPr>
        <w:t xml:space="preserve">223. </w:t>
      </w:r>
      <w:r w:rsidRPr="00B508AB">
        <w:rPr>
          <w:color w:val="000000"/>
          <w:spacing w:val="-6"/>
          <w:sz w:val="28"/>
          <w:szCs w:val="28"/>
          <w:lang w:val="en-US"/>
        </w:rPr>
        <w:t>Elbourne P. The Semantics of Ellipsis / Elbourne P. – 2005. – http://www. s</w:t>
      </w:r>
      <w:r w:rsidRPr="00B508AB">
        <w:rPr>
          <w:color w:val="000000"/>
          <w:spacing w:val="-6"/>
          <w:sz w:val="28"/>
          <w:szCs w:val="28"/>
          <w:lang w:val="en-US"/>
        </w:rPr>
        <w:t>e</w:t>
      </w:r>
      <w:r w:rsidRPr="00B508AB">
        <w:rPr>
          <w:color w:val="000000"/>
          <w:spacing w:val="-6"/>
          <w:sz w:val="28"/>
          <w:szCs w:val="28"/>
          <w:lang w:val="en-US"/>
        </w:rPr>
        <w:t>manticsarchive.net /Archive/jYzdmO/ S</w:t>
      </w:r>
      <w:r w:rsidRPr="00B508AB">
        <w:rPr>
          <w:color w:val="000000"/>
          <w:spacing w:val="-6"/>
          <w:sz w:val="28"/>
          <w:szCs w:val="28"/>
          <w:lang w:val="en-US"/>
        </w:rPr>
        <w:t>e</w:t>
      </w:r>
      <w:r w:rsidRPr="00B508AB">
        <w:rPr>
          <w:color w:val="000000"/>
          <w:spacing w:val="-6"/>
          <w:sz w:val="28"/>
          <w:szCs w:val="28"/>
          <w:lang w:val="en-US"/>
        </w:rPr>
        <w:t>mantics of Ellipsis. pdf</w:t>
      </w:r>
      <w:r w:rsidRPr="00B508AB">
        <w:rPr>
          <w:spacing w:val="-6"/>
          <w:sz w:val="28"/>
          <w:szCs w:val="28"/>
          <w:lang w:val="en-US"/>
        </w:rPr>
        <w:t xml:space="preserve"> </w:t>
      </w:r>
    </w:p>
    <w:p w:rsidR="00B508AB" w:rsidRDefault="00B508AB" w:rsidP="00B508AB">
      <w:pPr>
        <w:keepNext/>
        <w:widowControl w:val="0"/>
        <w:spacing w:line="360" w:lineRule="auto"/>
        <w:ind w:firstLine="540"/>
        <w:jc w:val="both"/>
        <w:rPr>
          <w:spacing w:val="-6"/>
          <w:sz w:val="28"/>
          <w:szCs w:val="28"/>
          <w:lang w:val="de-DE"/>
        </w:rPr>
      </w:pPr>
      <w:r>
        <w:rPr>
          <w:spacing w:val="-6"/>
          <w:sz w:val="28"/>
          <w:szCs w:val="28"/>
          <w:lang w:val="de-DE"/>
        </w:rPr>
        <w:t xml:space="preserve">224. Elliptische Koordination. Strukturen und Prozesse lokaler Textkohärenz </w:t>
      </w:r>
      <w:r>
        <w:rPr>
          <w:spacing w:val="-6"/>
          <w:sz w:val="28"/>
          <w:szCs w:val="28"/>
          <w:lang w:val="uk-UA"/>
        </w:rPr>
        <w:t xml:space="preserve">/ </w:t>
      </w:r>
      <w:r>
        <w:rPr>
          <w:spacing w:val="-6"/>
          <w:sz w:val="28"/>
          <w:szCs w:val="28"/>
          <w:lang w:val="de-DE"/>
        </w:rPr>
        <w:t>[</w:t>
      </w:r>
      <w:r>
        <w:rPr>
          <w:bCs/>
          <w:iCs/>
          <w:spacing w:val="-6"/>
          <w:sz w:val="28"/>
          <w:szCs w:val="28"/>
          <w:lang w:val="de-DE"/>
        </w:rPr>
        <w:t>Gü</w:t>
      </w:r>
      <w:r>
        <w:rPr>
          <w:bCs/>
          <w:iCs/>
          <w:spacing w:val="-6"/>
          <w:sz w:val="28"/>
          <w:szCs w:val="28"/>
          <w:lang w:val="de-DE"/>
        </w:rPr>
        <w:t>n</w:t>
      </w:r>
      <w:r>
        <w:rPr>
          <w:bCs/>
          <w:iCs/>
          <w:spacing w:val="-6"/>
          <w:sz w:val="28"/>
          <w:szCs w:val="28"/>
          <w:lang w:val="de-DE"/>
        </w:rPr>
        <w:t>ther U., Kindt W.</w:t>
      </w:r>
      <w:r>
        <w:rPr>
          <w:bCs/>
          <w:iCs/>
          <w:spacing w:val="-6"/>
          <w:sz w:val="28"/>
          <w:szCs w:val="28"/>
          <w:lang w:val="uk-UA"/>
        </w:rPr>
        <w:t xml:space="preserve"> </w:t>
      </w:r>
      <w:r>
        <w:rPr>
          <w:bCs/>
          <w:iCs/>
          <w:spacing w:val="-6"/>
          <w:sz w:val="28"/>
          <w:szCs w:val="28"/>
          <w:lang w:val="de-DE"/>
        </w:rPr>
        <w:t>[et al]</w:t>
      </w:r>
      <w:r>
        <w:rPr>
          <w:spacing w:val="-6"/>
          <w:sz w:val="28"/>
          <w:szCs w:val="28"/>
          <w:lang w:val="de-DE"/>
        </w:rPr>
        <w:t xml:space="preserve"> // Linguistische Berichte. – 1993. – Bd. 146. – S. 312-342.</w:t>
      </w:r>
    </w:p>
    <w:p w:rsidR="00B508AB" w:rsidRDefault="00B508AB" w:rsidP="00B508AB">
      <w:pPr>
        <w:keepNext/>
        <w:widowControl w:val="0"/>
        <w:spacing w:line="360" w:lineRule="auto"/>
        <w:ind w:firstLine="540"/>
        <w:jc w:val="both"/>
        <w:rPr>
          <w:spacing w:val="-6"/>
          <w:sz w:val="28"/>
          <w:szCs w:val="28"/>
          <w:lang w:val="de-DE"/>
        </w:rPr>
      </w:pPr>
      <w:r>
        <w:rPr>
          <w:spacing w:val="-6"/>
          <w:sz w:val="28"/>
          <w:szCs w:val="28"/>
          <w:lang w:val="de-DE"/>
        </w:rPr>
        <w:t xml:space="preserve">225. Fedulenkova T.N. Derivational tendencies in communicative phraseological units / T.N. Fedulenkova // </w:t>
      </w:r>
      <w:r>
        <w:rPr>
          <w:spacing w:val="-6"/>
          <w:sz w:val="28"/>
          <w:szCs w:val="28"/>
        </w:rPr>
        <w:t>Вестник</w:t>
      </w:r>
      <w:r>
        <w:rPr>
          <w:spacing w:val="-6"/>
          <w:sz w:val="28"/>
          <w:szCs w:val="28"/>
          <w:lang w:val="de-DE"/>
        </w:rPr>
        <w:t xml:space="preserve"> </w:t>
      </w:r>
      <w:r>
        <w:rPr>
          <w:spacing w:val="-6"/>
          <w:sz w:val="28"/>
          <w:szCs w:val="28"/>
        </w:rPr>
        <w:t>МГУ</w:t>
      </w:r>
      <w:r>
        <w:rPr>
          <w:spacing w:val="-6"/>
          <w:sz w:val="28"/>
          <w:szCs w:val="28"/>
          <w:lang w:val="de-DE"/>
        </w:rPr>
        <w:t xml:space="preserve">. </w:t>
      </w:r>
      <w:r>
        <w:rPr>
          <w:spacing w:val="-6"/>
          <w:sz w:val="28"/>
          <w:szCs w:val="28"/>
        </w:rPr>
        <w:t>Сер</w:t>
      </w:r>
      <w:r>
        <w:rPr>
          <w:spacing w:val="-6"/>
          <w:sz w:val="28"/>
          <w:szCs w:val="28"/>
          <w:lang w:val="de-DE"/>
        </w:rPr>
        <w:t xml:space="preserve">. 19: </w:t>
      </w:r>
      <w:r>
        <w:rPr>
          <w:spacing w:val="-6"/>
          <w:sz w:val="28"/>
          <w:szCs w:val="28"/>
        </w:rPr>
        <w:t>Лингвистика</w:t>
      </w:r>
      <w:r>
        <w:rPr>
          <w:spacing w:val="-6"/>
          <w:sz w:val="28"/>
          <w:szCs w:val="28"/>
          <w:lang w:val="de-DE"/>
        </w:rPr>
        <w:t xml:space="preserve"> </w:t>
      </w:r>
      <w:r>
        <w:rPr>
          <w:spacing w:val="-6"/>
          <w:sz w:val="28"/>
          <w:szCs w:val="28"/>
        </w:rPr>
        <w:t>и</w:t>
      </w:r>
      <w:r>
        <w:rPr>
          <w:spacing w:val="-6"/>
          <w:sz w:val="28"/>
          <w:szCs w:val="28"/>
          <w:lang w:val="de-DE"/>
        </w:rPr>
        <w:t xml:space="preserve"> </w:t>
      </w:r>
      <w:r>
        <w:rPr>
          <w:spacing w:val="-6"/>
          <w:sz w:val="28"/>
          <w:szCs w:val="28"/>
        </w:rPr>
        <w:t>межкультурная</w:t>
      </w:r>
      <w:r>
        <w:rPr>
          <w:spacing w:val="-6"/>
          <w:sz w:val="28"/>
          <w:szCs w:val="28"/>
          <w:lang w:val="de-DE"/>
        </w:rPr>
        <w:t xml:space="preserve"> </w:t>
      </w:r>
      <w:r>
        <w:rPr>
          <w:spacing w:val="-6"/>
          <w:sz w:val="28"/>
          <w:szCs w:val="28"/>
        </w:rPr>
        <w:t>коммуникация</w:t>
      </w:r>
      <w:r>
        <w:rPr>
          <w:spacing w:val="-6"/>
          <w:sz w:val="28"/>
          <w:szCs w:val="28"/>
          <w:lang w:val="de-DE"/>
        </w:rPr>
        <w:t xml:space="preserve">. – 2005. – № 1. – </w:t>
      </w:r>
      <w:r>
        <w:rPr>
          <w:spacing w:val="-6"/>
          <w:sz w:val="28"/>
          <w:szCs w:val="28"/>
        </w:rPr>
        <w:t>С</w:t>
      </w:r>
      <w:r>
        <w:rPr>
          <w:spacing w:val="-6"/>
          <w:sz w:val="28"/>
          <w:szCs w:val="28"/>
          <w:lang w:val="de-DE"/>
        </w:rPr>
        <w:t>. 44-54.</w:t>
      </w:r>
    </w:p>
    <w:p w:rsidR="00B508AB" w:rsidRPr="00B508AB" w:rsidRDefault="00B508AB" w:rsidP="00B508AB">
      <w:pPr>
        <w:keepNext/>
        <w:widowControl w:val="0"/>
        <w:spacing w:line="360" w:lineRule="auto"/>
        <w:ind w:firstLine="540"/>
        <w:jc w:val="both"/>
        <w:rPr>
          <w:spacing w:val="-6"/>
          <w:sz w:val="28"/>
          <w:szCs w:val="28"/>
          <w:lang w:val="en-US"/>
        </w:rPr>
      </w:pPr>
      <w:r w:rsidRPr="00B508AB">
        <w:rPr>
          <w:spacing w:val="-6"/>
          <w:sz w:val="28"/>
          <w:szCs w:val="28"/>
          <w:lang w:val="en-US"/>
        </w:rPr>
        <w:t>226. Feigenbaum I. The Grammar Handbook / Feigenbaum I. – Oxford: Oxford Un</w:t>
      </w:r>
      <w:r w:rsidRPr="00B508AB">
        <w:rPr>
          <w:spacing w:val="-6"/>
          <w:sz w:val="28"/>
          <w:szCs w:val="28"/>
          <w:lang w:val="en-US"/>
        </w:rPr>
        <w:t>i</w:t>
      </w:r>
      <w:r w:rsidRPr="00B508AB">
        <w:rPr>
          <w:spacing w:val="-6"/>
          <w:sz w:val="28"/>
          <w:szCs w:val="28"/>
          <w:lang w:val="en-US"/>
        </w:rPr>
        <w:t>versity Press, 1985. – 345 p.</w:t>
      </w:r>
    </w:p>
    <w:p w:rsidR="00B508AB" w:rsidRPr="00B508AB" w:rsidRDefault="00B508AB" w:rsidP="00B508AB">
      <w:pPr>
        <w:keepNext/>
        <w:widowControl w:val="0"/>
        <w:spacing w:line="360" w:lineRule="auto"/>
        <w:ind w:firstLine="540"/>
        <w:jc w:val="both"/>
        <w:rPr>
          <w:spacing w:val="-6"/>
          <w:sz w:val="28"/>
          <w:lang w:val="en-US"/>
        </w:rPr>
      </w:pPr>
      <w:r w:rsidRPr="00B508AB">
        <w:rPr>
          <w:spacing w:val="-6"/>
          <w:sz w:val="28"/>
          <w:lang w:val="en-US"/>
        </w:rPr>
        <w:t>227. Firbas J. Functional Sentence Perspective in Written and Spoken Communic</w:t>
      </w:r>
      <w:r w:rsidRPr="00B508AB">
        <w:rPr>
          <w:spacing w:val="-6"/>
          <w:sz w:val="28"/>
          <w:lang w:val="en-US"/>
        </w:rPr>
        <w:t>a</w:t>
      </w:r>
      <w:r w:rsidRPr="00B508AB">
        <w:rPr>
          <w:spacing w:val="-6"/>
          <w:sz w:val="28"/>
          <w:lang w:val="en-US"/>
        </w:rPr>
        <w:t>tion / Firbas J. – Cambridge: Cambridge Un</w:t>
      </w:r>
      <w:r w:rsidRPr="00B508AB">
        <w:rPr>
          <w:spacing w:val="-6"/>
          <w:sz w:val="28"/>
          <w:lang w:val="en-US"/>
        </w:rPr>
        <w:t>i</w:t>
      </w:r>
      <w:r w:rsidRPr="00B508AB">
        <w:rPr>
          <w:spacing w:val="-6"/>
          <w:sz w:val="28"/>
          <w:lang w:val="en-US"/>
        </w:rPr>
        <w:t>versity Press, 1992. – 235 p.</w:t>
      </w:r>
    </w:p>
    <w:p w:rsidR="00B508AB" w:rsidRPr="00B508AB" w:rsidRDefault="00B508AB" w:rsidP="00B508AB">
      <w:pPr>
        <w:keepNext/>
        <w:widowControl w:val="0"/>
        <w:spacing w:line="360" w:lineRule="auto"/>
        <w:ind w:firstLine="540"/>
        <w:jc w:val="both"/>
        <w:rPr>
          <w:spacing w:val="-6"/>
          <w:sz w:val="28"/>
          <w:szCs w:val="28"/>
          <w:lang w:val="en-US"/>
        </w:rPr>
      </w:pPr>
      <w:r w:rsidRPr="00B508AB">
        <w:rPr>
          <w:spacing w:val="-6"/>
          <w:sz w:val="28"/>
          <w:szCs w:val="28"/>
          <w:lang w:val="en-US"/>
        </w:rPr>
        <w:t xml:space="preserve">228.  </w:t>
      </w:r>
      <w:r>
        <w:rPr>
          <w:spacing w:val="-6"/>
          <w:sz w:val="28"/>
          <w:szCs w:val="28"/>
          <w:lang w:val="uk-UA"/>
        </w:rPr>
        <w:t>Fougeron I. Retour sur les conjonctions adversatives A et NO en russe</w:t>
      </w:r>
      <w:r w:rsidRPr="00B508AB">
        <w:rPr>
          <w:spacing w:val="-6"/>
          <w:sz w:val="28"/>
          <w:szCs w:val="28"/>
          <w:lang w:val="en-US"/>
        </w:rPr>
        <w:t xml:space="preserve"> / </w:t>
      </w:r>
      <w:r>
        <w:rPr>
          <w:spacing w:val="-6"/>
          <w:sz w:val="28"/>
          <w:szCs w:val="28"/>
          <w:lang w:val="uk-UA"/>
        </w:rPr>
        <w:t>I. Fo</w:t>
      </w:r>
      <w:r>
        <w:rPr>
          <w:spacing w:val="-6"/>
          <w:sz w:val="28"/>
          <w:szCs w:val="28"/>
          <w:lang w:val="uk-UA"/>
        </w:rPr>
        <w:t>u</w:t>
      </w:r>
      <w:r>
        <w:rPr>
          <w:spacing w:val="-6"/>
          <w:sz w:val="28"/>
          <w:szCs w:val="28"/>
          <w:lang w:val="uk-UA"/>
        </w:rPr>
        <w:t>geron // Bulletin de la Société de la linguistique de Paris. – T. XC. – Paris, 1995. – P. 313-333.</w:t>
      </w:r>
    </w:p>
    <w:p w:rsidR="00B508AB" w:rsidRPr="00B508AB" w:rsidRDefault="00B508AB" w:rsidP="00B508AB">
      <w:pPr>
        <w:keepNext/>
        <w:widowControl w:val="0"/>
        <w:spacing w:line="360" w:lineRule="auto"/>
        <w:ind w:firstLine="540"/>
        <w:jc w:val="both"/>
        <w:rPr>
          <w:spacing w:val="-6"/>
          <w:sz w:val="28"/>
          <w:szCs w:val="28"/>
          <w:lang w:val="en-US"/>
        </w:rPr>
      </w:pPr>
      <w:r w:rsidRPr="00B508AB">
        <w:rPr>
          <w:spacing w:val="-6"/>
          <w:sz w:val="28"/>
          <w:szCs w:val="28"/>
          <w:lang w:val="en-US"/>
        </w:rPr>
        <w:t>229. Frank R. Restricting grammatical complexity / R. Frank // Cognitive Science, 2004. – No. 28. – P. 669- 697.</w:t>
      </w:r>
    </w:p>
    <w:p w:rsidR="00B508AB" w:rsidRPr="00B508AB" w:rsidRDefault="00B508AB" w:rsidP="00B508AB">
      <w:pPr>
        <w:keepNext/>
        <w:widowControl w:val="0"/>
        <w:spacing w:line="360" w:lineRule="auto"/>
        <w:ind w:firstLine="540"/>
        <w:jc w:val="both"/>
        <w:rPr>
          <w:bCs/>
          <w:spacing w:val="-6"/>
          <w:sz w:val="28"/>
          <w:szCs w:val="28"/>
          <w:lang w:val="en-US"/>
        </w:rPr>
      </w:pPr>
      <w:r w:rsidRPr="00B508AB">
        <w:rPr>
          <w:bCs/>
          <w:spacing w:val="-6"/>
          <w:sz w:val="28"/>
          <w:szCs w:val="28"/>
          <w:lang w:val="en-US"/>
        </w:rPr>
        <w:t>230. Ganshina M. English Grammar</w:t>
      </w:r>
      <w:r>
        <w:rPr>
          <w:bCs/>
          <w:spacing w:val="-6"/>
          <w:sz w:val="28"/>
          <w:szCs w:val="28"/>
          <w:lang w:val="uk-UA"/>
        </w:rPr>
        <w:t xml:space="preserve"> / </w:t>
      </w:r>
      <w:r w:rsidRPr="00B508AB">
        <w:rPr>
          <w:bCs/>
          <w:spacing w:val="-6"/>
          <w:sz w:val="28"/>
          <w:szCs w:val="28"/>
          <w:lang w:val="en-US"/>
        </w:rPr>
        <w:t>M. Ganshina, N.</w:t>
      </w:r>
      <w:r>
        <w:rPr>
          <w:bCs/>
          <w:spacing w:val="-6"/>
          <w:sz w:val="28"/>
          <w:szCs w:val="28"/>
          <w:lang w:val="uk-UA"/>
        </w:rPr>
        <w:t xml:space="preserve"> </w:t>
      </w:r>
      <w:r w:rsidRPr="00B508AB">
        <w:rPr>
          <w:bCs/>
          <w:spacing w:val="-6"/>
          <w:sz w:val="28"/>
          <w:szCs w:val="28"/>
          <w:lang w:val="en-US"/>
        </w:rPr>
        <w:t>V</w:t>
      </w:r>
      <w:r w:rsidRPr="00B508AB">
        <w:rPr>
          <w:bCs/>
          <w:spacing w:val="-6"/>
          <w:sz w:val="28"/>
          <w:szCs w:val="28"/>
          <w:lang w:val="en-US"/>
        </w:rPr>
        <w:t>a</w:t>
      </w:r>
      <w:r w:rsidRPr="00B508AB">
        <w:rPr>
          <w:bCs/>
          <w:spacing w:val="-6"/>
          <w:sz w:val="28"/>
          <w:szCs w:val="28"/>
          <w:lang w:val="en-US"/>
        </w:rPr>
        <w:t xml:space="preserve">silevskaya– M.: </w:t>
      </w:r>
      <w:r>
        <w:rPr>
          <w:bCs/>
          <w:spacing w:val="-6"/>
          <w:sz w:val="28"/>
          <w:szCs w:val="28"/>
        </w:rPr>
        <w:t>Изд</w:t>
      </w:r>
      <w:r w:rsidRPr="00B508AB">
        <w:rPr>
          <w:bCs/>
          <w:spacing w:val="-6"/>
          <w:sz w:val="28"/>
          <w:szCs w:val="28"/>
          <w:lang w:val="en-US"/>
        </w:rPr>
        <w:t>-</w:t>
      </w:r>
      <w:r>
        <w:rPr>
          <w:bCs/>
          <w:spacing w:val="-6"/>
          <w:sz w:val="28"/>
          <w:szCs w:val="28"/>
        </w:rPr>
        <w:t>во</w:t>
      </w:r>
      <w:r w:rsidRPr="00B508AB">
        <w:rPr>
          <w:bCs/>
          <w:spacing w:val="-6"/>
          <w:sz w:val="28"/>
          <w:szCs w:val="28"/>
          <w:lang w:val="en-US"/>
        </w:rPr>
        <w:t xml:space="preserve"> </w:t>
      </w:r>
      <w:r>
        <w:rPr>
          <w:bCs/>
          <w:spacing w:val="-6"/>
          <w:sz w:val="28"/>
          <w:szCs w:val="28"/>
        </w:rPr>
        <w:t>л</w:t>
      </w:r>
      <w:r w:rsidRPr="00B508AB">
        <w:rPr>
          <w:bCs/>
          <w:spacing w:val="-6"/>
          <w:sz w:val="28"/>
          <w:szCs w:val="28"/>
          <w:lang w:val="en-US"/>
        </w:rPr>
        <w:t>-</w:t>
      </w:r>
      <w:r>
        <w:rPr>
          <w:bCs/>
          <w:spacing w:val="-6"/>
          <w:sz w:val="28"/>
          <w:szCs w:val="28"/>
        </w:rPr>
        <w:t>ры</w:t>
      </w:r>
      <w:r w:rsidRPr="00B508AB">
        <w:rPr>
          <w:bCs/>
          <w:spacing w:val="-6"/>
          <w:sz w:val="28"/>
          <w:szCs w:val="28"/>
          <w:lang w:val="en-US"/>
        </w:rPr>
        <w:t xml:space="preserve"> </w:t>
      </w:r>
      <w:r>
        <w:rPr>
          <w:bCs/>
          <w:spacing w:val="-6"/>
          <w:sz w:val="28"/>
          <w:szCs w:val="28"/>
        </w:rPr>
        <w:t>на</w:t>
      </w:r>
      <w:r w:rsidRPr="00B508AB">
        <w:rPr>
          <w:bCs/>
          <w:spacing w:val="-6"/>
          <w:sz w:val="28"/>
          <w:szCs w:val="28"/>
          <w:lang w:val="en-US"/>
        </w:rPr>
        <w:t xml:space="preserve"> </w:t>
      </w:r>
      <w:r>
        <w:rPr>
          <w:bCs/>
          <w:spacing w:val="-6"/>
          <w:sz w:val="28"/>
          <w:szCs w:val="28"/>
        </w:rPr>
        <w:t>иностр</w:t>
      </w:r>
      <w:r w:rsidRPr="00B508AB">
        <w:rPr>
          <w:bCs/>
          <w:spacing w:val="-6"/>
          <w:sz w:val="28"/>
          <w:szCs w:val="28"/>
          <w:lang w:val="en-US"/>
        </w:rPr>
        <w:t xml:space="preserve"> </w:t>
      </w:r>
      <w:r>
        <w:rPr>
          <w:bCs/>
          <w:spacing w:val="-6"/>
          <w:sz w:val="28"/>
          <w:szCs w:val="28"/>
        </w:rPr>
        <w:t>яз</w:t>
      </w:r>
      <w:r>
        <w:rPr>
          <w:bCs/>
          <w:spacing w:val="-6"/>
          <w:sz w:val="28"/>
          <w:szCs w:val="28"/>
        </w:rPr>
        <w:t>ы</w:t>
      </w:r>
      <w:r>
        <w:rPr>
          <w:bCs/>
          <w:spacing w:val="-6"/>
          <w:sz w:val="28"/>
          <w:szCs w:val="28"/>
        </w:rPr>
        <w:t>ках</w:t>
      </w:r>
      <w:r w:rsidRPr="00B508AB">
        <w:rPr>
          <w:bCs/>
          <w:spacing w:val="-6"/>
          <w:sz w:val="28"/>
          <w:szCs w:val="28"/>
          <w:lang w:val="en-US"/>
        </w:rPr>
        <w:t>, 1954. – 472 p.</w:t>
      </w:r>
    </w:p>
    <w:p w:rsidR="00B508AB" w:rsidRPr="00B508AB" w:rsidRDefault="00B508AB" w:rsidP="00B508AB">
      <w:pPr>
        <w:keepNext/>
        <w:widowControl w:val="0"/>
        <w:tabs>
          <w:tab w:val="left" w:pos="1049"/>
        </w:tabs>
        <w:spacing w:line="360" w:lineRule="auto"/>
        <w:ind w:firstLine="540"/>
        <w:jc w:val="both"/>
        <w:rPr>
          <w:spacing w:val="-6"/>
          <w:sz w:val="28"/>
          <w:lang w:val="en-US"/>
        </w:rPr>
      </w:pPr>
      <w:r w:rsidRPr="00B508AB">
        <w:rPr>
          <w:spacing w:val="-6"/>
          <w:sz w:val="28"/>
          <w:lang w:val="en-US"/>
        </w:rPr>
        <w:t>231. Givon T. English Grammar: A Function-based Introduction / Givon T. – A</w:t>
      </w:r>
      <w:r w:rsidRPr="00B508AB">
        <w:rPr>
          <w:spacing w:val="-6"/>
          <w:sz w:val="28"/>
          <w:lang w:val="en-US"/>
        </w:rPr>
        <w:t>m</w:t>
      </w:r>
      <w:r w:rsidRPr="00B508AB">
        <w:rPr>
          <w:spacing w:val="-6"/>
          <w:sz w:val="28"/>
          <w:lang w:val="en-US"/>
        </w:rPr>
        <w:t>sterdam: Benjamins, 1999. – 924 p.</w:t>
      </w:r>
    </w:p>
    <w:p w:rsidR="00B508AB" w:rsidRPr="00B508AB" w:rsidRDefault="00B508AB" w:rsidP="00B508AB">
      <w:pPr>
        <w:keepNext/>
        <w:widowControl w:val="0"/>
        <w:tabs>
          <w:tab w:val="left" w:pos="1049"/>
        </w:tabs>
        <w:spacing w:line="360" w:lineRule="auto"/>
        <w:ind w:firstLine="540"/>
        <w:jc w:val="both"/>
        <w:rPr>
          <w:color w:val="000000"/>
          <w:spacing w:val="-6"/>
          <w:sz w:val="28"/>
          <w:szCs w:val="28"/>
          <w:lang w:val="en-US"/>
        </w:rPr>
      </w:pPr>
      <w:r w:rsidRPr="00B508AB">
        <w:rPr>
          <w:spacing w:val="-6"/>
          <w:sz w:val="28"/>
          <w:szCs w:val="28"/>
          <w:lang w:val="en-US"/>
        </w:rPr>
        <w:t>232. Goffman E. Felicity"s Condition / E. Goffman // Pragma</w:t>
      </w:r>
      <w:r w:rsidRPr="00B508AB">
        <w:rPr>
          <w:spacing w:val="-6"/>
          <w:sz w:val="28"/>
          <w:szCs w:val="28"/>
          <w:lang w:val="en-US"/>
        </w:rPr>
        <w:t>t</w:t>
      </w:r>
      <w:r w:rsidRPr="00B508AB">
        <w:rPr>
          <w:spacing w:val="-6"/>
          <w:sz w:val="28"/>
          <w:szCs w:val="28"/>
          <w:lang w:val="en-US"/>
        </w:rPr>
        <w:t xml:space="preserve">ics: Critical Concepts. </w:t>
      </w:r>
      <w:r w:rsidRPr="00B508AB">
        <w:rPr>
          <w:spacing w:val="-6"/>
          <w:sz w:val="28"/>
          <w:szCs w:val="28"/>
          <w:lang w:val="en-US"/>
        </w:rPr>
        <w:lastRenderedPageBreak/>
        <w:t>– Tel-Aviv:</w:t>
      </w:r>
      <w:r w:rsidRPr="00B508AB">
        <w:rPr>
          <w:color w:val="000000"/>
          <w:spacing w:val="-6"/>
          <w:sz w:val="28"/>
          <w:szCs w:val="28"/>
          <w:lang w:val="en-US"/>
        </w:rPr>
        <w:t xml:space="preserve"> Routledge. – 1998. – P. 395-448.</w:t>
      </w:r>
    </w:p>
    <w:p w:rsidR="00B508AB" w:rsidRPr="00B508AB" w:rsidRDefault="00B508AB" w:rsidP="00B508AB">
      <w:pPr>
        <w:keepNext/>
        <w:widowControl w:val="0"/>
        <w:spacing w:line="360" w:lineRule="auto"/>
        <w:ind w:firstLine="540"/>
        <w:jc w:val="both"/>
        <w:rPr>
          <w:spacing w:val="-6"/>
          <w:sz w:val="28"/>
          <w:lang w:val="en-US"/>
        </w:rPr>
      </w:pPr>
      <w:r w:rsidRPr="00B508AB">
        <w:rPr>
          <w:spacing w:val="-6"/>
          <w:sz w:val="28"/>
          <w:lang w:val="en-US"/>
        </w:rPr>
        <w:t>233. Grice H.P. Studies in the way of words / Grice H.P. – [8</w:t>
      </w:r>
      <w:r w:rsidRPr="00B508AB">
        <w:rPr>
          <w:spacing w:val="-6"/>
          <w:sz w:val="28"/>
          <w:vertAlign w:val="superscript"/>
          <w:lang w:val="en-US"/>
        </w:rPr>
        <w:t>th</w:t>
      </w:r>
      <w:r w:rsidRPr="00B508AB">
        <w:rPr>
          <w:spacing w:val="-6"/>
          <w:sz w:val="28"/>
          <w:lang w:val="en-US"/>
        </w:rPr>
        <w:t xml:space="preserve"> ed.]. – Cambridge, Mass.: MIT Press, </w:t>
      </w:r>
      <w:r>
        <w:rPr>
          <w:spacing w:val="-6"/>
          <w:sz w:val="28"/>
          <w:lang w:val="uk-UA"/>
        </w:rPr>
        <w:t>2001</w:t>
      </w:r>
      <w:r w:rsidRPr="00B508AB">
        <w:rPr>
          <w:spacing w:val="-6"/>
          <w:sz w:val="28"/>
          <w:lang w:val="en-US"/>
        </w:rPr>
        <w:t>. – 348 p.</w:t>
      </w:r>
    </w:p>
    <w:p w:rsidR="00B508AB" w:rsidRDefault="00B508AB" w:rsidP="00B508AB">
      <w:pPr>
        <w:keepNext/>
        <w:widowControl w:val="0"/>
        <w:spacing w:line="360" w:lineRule="auto"/>
        <w:ind w:firstLine="540"/>
        <w:jc w:val="both"/>
        <w:rPr>
          <w:spacing w:val="-6"/>
          <w:sz w:val="28"/>
          <w:szCs w:val="28"/>
          <w:lang w:val="de-DE"/>
        </w:rPr>
      </w:pPr>
      <w:r>
        <w:rPr>
          <w:spacing w:val="-6"/>
          <w:sz w:val="28"/>
          <w:szCs w:val="28"/>
          <w:lang w:val="de-DE"/>
        </w:rPr>
        <w:t>234. Grimm J. Deutsche Grammatik / Grimm J. – Gütersloh, 1898. – 572 S.</w:t>
      </w:r>
    </w:p>
    <w:p w:rsidR="00B508AB" w:rsidRDefault="00B508AB" w:rsidP="00B508AB">
      <w:pPr>
        <w:keepNext/>
        <w:widowControl w:val="0"/>
        <w:spacing w:line="360" w:lineRule="auto"/>
        <w:ind w:firstLine="540"/>
        <w:jc w:val="both"/>
        <w:rPr>
          <w:spacing w:val="-6"/>
          <w:sz w:val="28"/>
          <w:szCs w:val="28"/>
          <w:lang w:val="de-DE"/>
        </w:rPr>
      </w:pPr>
      <w:r w:rsidRPr="00B508AB">
        <w:rPr>
          <w:spacing w:val="-6"/>
          <w:sz w:val="28"/>
          <w:szCs w:val="28"/>
          <w:lang w:val="en-US"/>
        </w:rPr>
        <w:t xml:space="preserve">235. Gunter R. Elliptical Sentences in American English / R. Gunter // Lingua, 1963. </w:t>
      </w:r>
      <w:r>
        <w:rPr>
          <w:spacing w:val="-6"/>
          <w:sz w:val="28"/>
          <w:szCs w:val="28"/>
          <w:lang w:val="de-DE"/>
        </w:rPr>
        <w:t>No 12. – P. 137-150.</w:t>
      </w:r>
    </w:p>
    <w:p w:rsidR="00B508AB" w:rsidRDefault="00B508AB" w:rsidP="00B508AB">
      <w:pPr>
        <w:keepNext/>
        <w:widowControl w:val="0"/>
        <w:tabs>
          <w:tab w:val="left" w:pos="1049"/>
        </w:tabs>
        <w:spacing w:line="360" w:lineRule="auto"/>
        <w:ind w:firstLine="540"/>
        <w:jc w:val="both"/>
        <w:rPr>
          <w:color w:val="000000"/>
          <w:spacing w:val="-6"/>
          <w:sz w:val="28"/>
          <w:szCs w:val="28"/>
          <w:lang w:val="de-DE"/>
        </w:rPr>
      </w:pPr>
      <w:r>
        <w:rPr>
          <w:color w:val="000000"/>
          <w:spacing w:val="-6"/>
          <w:sz w:val="28"/>
          <w:szCs w:val="28"/>
          <w:lang w:val="de-DE"/>
        </w:rPr>
        <w:t>236. Hae-Yun Lee. Ellipsen in Satzkoordinationen. Syntaktische und semantische Untersuchungen in einer unifikationsbasierten Grammatik / Hae-Yun Lee. – Fran</w:t>
      </w:r>
      <w:r>
        <w:rPr>
          <w:color w:val="000000"/>
          <w:spacing w:val="-6"/>
          <w:sz w:val="28"/>
          <w:szCs w:val="28"/>
          <w:lang w:val="de-DE"/>
        </w:rPr>
        <w:t>k</w:t>
      </w:r>
      <w:r>
        <w:rPr>
          <w:color w:val="000000"/>
          <w:spacing w:val="-6"/>
          <w:sz w:val="28"/>
          <w:szCs w:val="28"/>
          <w:lang w:val="de-DE"/>
        </w:rPr>
        <w:t xml:space="preserve">furt/M. [u.a.]: Peter Lang, 1999. – 198 S. </w:t>
      </w:r>
    </w:p>
    <w:p w:rsidR="00B508AB" w:rsidRPr="00B508AB" w:rsidRDefault="00B508AB" w:rsidP="00B508AB">
      <w:pPr>
        <w:keepNext/>
        <w:widowControl w:val="0"/>
        <w:tabs>
          <w:tab w:val="left" w:pos="1654"/>
        </w:tabs>
        <w:autoSpaceDE w:val="0"/>
        <w:autoSpaceDN w:val="0"/>
        <w:adjustRightInd w:val="0"/>
        <w:spacing w:line="360" w:lineRule="auto"/>
        <w:ind w:firstLine="540"/>
        <w:jc w:val="both"/>
        <w:rPr>
          <w:color w:val="000000"/>
          <w:spacing w:val="-6"/>
          <w:sz w:val="28"/>
          <w:szCs w:val="28"/>
          <w:lang w:val="en-US"/>
        </w:rPr>
      </w:pPr>
      <w:r w:rsidRPr="00B508AB">
        <w:rPr>
          <w:color w:val="000000"/>
          <w:spacing w:val="-6"/>
          <w:sz w:val="28"/>
          <w:szCs w:val="28"/>
          <w:lang w:val="en-US"/>
        </w:rPr>
        <w:t xml:space="preserve">237. Hallet G. </w:t>
      </w:r>
      <w:r w:rsidRPr="00B508AB">
        <w:rPr>
          <w:spacing w:val="-6"/>
          <w:sz w:val="28"/>
          <w:szCs w:val="28"/>
          <w:lang w:val="en-US"/>
        </w:rPr>
        <w:t xml:space="preserve">A Companion to Wittgeinstein’s “Philosophical Investigation” / </w:t>
      </w:r>
      <w:r w:rsidRPr="00B508AB">
        <w:rPr>
          <w:color w:val="000000"/>
          <w:spacing w:val="-6"/>
          <w:sz w:val="28"/>
          <w:szCs w:val="28"/>
          <w:lang w:val="en-US"/>
        </w:rPr>
        <w:t>Hallet G.</w:t>
      </w:r>
      <w:r w:rsidRPr="00B508AB">
        <w:rPr>
          <w:spacing w:val="-6"/>
          <w:sz w:val="28"/>
          <w:szCs w:val="28"/>
          <w:lang w:val="en-US"/>
        </w:rPr>
        <w:t xml:space="preserve"> – L.: Ithaca, 1977. – 188 p.</w:t>
      </w:r>
    </w:p>
    <w:p w:rsidR="00B508AB" w:rsidRPr="00B508AB" w:rsidRDefault="00B508AB" w:rsidP="00B508AB">
      <w:pPr>
        <w:keepNext/>
        <w:widowControl w:val="0"/>
        <w:tabs>
          <w:tab w:val="left" w:pos="1654"/>
        </w:tabs>
        <w:autoSpaceDE w:val="0"/>
        <w:autoSpaceDN w:val="0"/>
        <w:adjustRightInd w:val="0"/>
        <w:spacing w:line="360" w:lineRule="auto"/>
        <w:ind w:firstLine="540"/>
        <w:jc w:val="both"/>
        <w:rPr>
          <w:color w:val="000000"/>
          <w:spacing w:val="-6"/>
          <w:sz w:val="28"/>
          <w:szCs w:val="28"/>
          <w:lang w:val="en-US"/>
        </w:rPr>
      </w:pPr>
      <w:r w:rsidRPr="00B508AB">
        <w:rPr>
          <w:color w:val="000000"/>
          <w:spacing w:val="-6"/>
          <w:sz w:val="28"/>
          <w:szCs w:val="28"/>
          <w:lang w:val="en-US"/>
        </w:rPr>
        <w:t>238. Halliday M.A.K. An Introduction to Functional Grammar / Halliday M.A.K. – Edward Arnold Pu</w:t>
      </w:r>
      <w:r w:rsidRPr="00B508AB">
        <w:rPr>
          <w:color w:val="000000"/>
          <w:spacing w:val="-6"/>
          <w:sz w:val="28"/>
          <w:szCs w:val="28"/>
          <w:lang w:val="en-US"/>
        </w:rPr>
        <w:t>b</w:t>
      </w:r>
      <w:r w:rsidRPr="00B508AB">
        <w:rPr>
          <w:color w:val="000000"/>
          <w:spacing w:val="-6"/>
          <w:sz w:val="28"/>
          <w:szCs w:val="28"/>
          <w:lang w:val="en-US"/>
        </w:rPr>
        <w:t>lishers, 1985. – 387 p.</w:t>
      </w:r>
    </w:p>
    <w:p w:rsidR="00B508AB" w:rsidRPr="00B508AB" w:rsidRDefault="00B508AB" w:rsidP="00B508AB">
      <w:pPr>
        <w:keepNext/>
        <w:widowControl w:val="0"/>
        <w:spacing w:line="360" w:lineRule="auto"/>
        <w:ind w:firstLine="540"/>
        <w:jc w:val="both"/>
        <w:rPr>
          <w:color w:val="000000"/>
          <w:spacing w:val="-6"/>
          <w:sz w:val="28"/>
          <w:szCs w:val="28"/>
          <w:lang w:val="en-US"/>
        </w:rPr>
      </w:pPr>
      <w:r w:rsidRPr="00B508AB">
        <w:rPr>
          <w:color w:val="000000"/>
          <w:spacing w:val="-6"/>
          <w:sz w:val="28"/>
          <w:szCs w:val="28"/>
          <w:lang w:val="en-US"/>
        </w:rPr>
        <w:t>239. Hendriks P. Why be silent? Some functions on ellipsis in natural language / P. Hendriks, J. Spenader // Cross-modular approaches to ellipsis. 17</w:t>
      </w:r>
      <w:r w:rsidRPr="00B508AB">
        <w:rPr>
          <w:color w:val="000000"/>
          <w:spacing w:val="-6"/>
          <w:sz w:val="28"/>
          <w:szCs w:val="28"/>
          <w:vertAlign w:val="superscript"/>
          <w:lang w:val="en-US"/>
        </w:rPr>
        <w:t>th</w:t>
      </w:r>
      <w:r w:rsidRPr="00B508AB">
        <w:rPr>
          <w:color w:val="000000"/>
          <w:spacing w:val="-6"/>
          <w:sz w:val="28"/>
          <w:szCs w:val="28"/>
          <w:lang w:val="en-US"/>
        </w:rPr>
        <w:t xml:space="preserve"> European Summer School on Logic, La</w:t>
      </w:r>
      <w:r w:rsidRPr="00B508AB">
        <w:rPr>
          <w:color w:val="000000"/>
          <w:spacing w:val="-6"/>
          <w:sz w:val="28"/>
          <w:szCs w:val="28"/>
          <w:lang w:val="en-US"/>
        </w:rPr>
        <w:t>n</w:t>
      </w:r>
      <w:r w:rsidRPr="00B508AB">
        <w:rPr>
          <w:color w:val="000000"/>
          <w:spacing w:val="-6"/>
          <w:sz w:val="28"/>
          <w:szCs w:val="28"/>
          <w:lang w:val="en-US"/>
        </w:rPr>
        <w:t xml:space="preserve">guage and Information. Edinburgh, 2005. – </w:t>
      </w:r>
      <w:r>
        <w:rPr>
          <w:color w:val="000000"/>
          <w:spacing w:val="-6"/>
          <w:sz w:val="28"/>
          <w:szCs w:val="28"/>
        </w:rPr>
        <w:t>Р</w:t>
      </w:r>
      <w:r w:rsidRPr="00B508AB">
        <w:rPr>
          <w:color w:val="000000"/>
          <w:spacing w:val="-6"/>
          <w:sz w:val="28"/>
          <w:szCs w:val="28"/>
          <w:lang w:val="en-US"/>
        </w:rPr>
        <w:t>. 29-37.</w:t>
      </w:r>
    </w:p>
    <w:p w:rsidR="00B508AB" w:rsidRPr="00B508AB" w:rsidRDefault="00B508AB" w:rsidP="00B508AB">
      <w:pPr>
        <w:pStyle w:val="2ffff8"/>
        <w:keepNext/>
        <w:widowControl w:val="0"/>
        <w:spacing w:after="0"/>
        <w:ind w:firstLine="540"/>
        <w:rPr>
          <w:b/>
          <w:spacing w:val="-6"/>
          <w:szCs w:val="28"/>
          <w:lang w:val="en-US"/>
        </w:rPr>
      </w:pPr>
      <w:r w:rsidRPr="00B508AB">
        <w:rPr>
          <w:spacing w:val="-6"/>
          <w:szCs w:val="28"/>
          <w:lang w:val="en-US"/>
        </w:rPr>
        <w:t>240. Heyse J.Chr.A. Theoretisch-praktische deutsche Gra</w:t>
      </w:r>
      <w:r w:rsidRPr="00B508AB">
        <w:rPr>
          <w:spacing w:val="-6"/>
          <w:szCs w:val="28"/>
          <w:lang w:val="en-US"/>
        </w:rPr>
        <w:t>m</w:t>
      </w:r>
      <w:r w:rsidRPr="00B508AB">
        <w:rPr>
          <w:spacing w:val="-6"/>
          <w:szCs w:val="28"/>
          <w:lang w:val="en-US"/>
        </w:rPr>
        <w:t>matik oder Lehrbuch der deutschen Sprache / Heyse J.Chr.A. – [in 2 Bdn]. – Hildesheim: Olms, 1972. – Bd. 1 – 916 S; Bd. 2. – 876 S.</w:t>
      </w:r>
    </w:p>
    <w:p w:rsidR="00B508AB" w:rsidRPr="00B508AB" w:rsidRDefault="00B508AB" w:rsidP="00B508AB">
      <w:pPr>
        <w:keepNext/>
        <w:widowControl w:val="0"/>
        <w:spacing w:line="360" w:lineRule="auto"/>
        <w:ind w:firstLine="540"/>
        <w:jc w:val="both"/>
        <w:rPr>
          <w:spacing w:val="-6"/>
          <w:sz w:val="28"/>
          <w:szCs w:val="28"/>
          <w:lang w:val="en-US"/>
        </w:rPr>
      </w:pPr>
      <w:r w:rsidRPr="00B508AB">
        <w:rPr>
          <w:spacing w:val="-6"/>
          <w:sz w:val="28"/>
          <w:szCs w:val="28"/>
          <w:lang w:val="en-US"/>
        </w:rPr>
        <w:t>241. Hoeskema J. Cumulative Effects in the Evaluation of pseudo-gapping / J. Hoes</w:t>
      </w:r>
      <w:r>
        <w:rPr>
          <w:spacing w:val="-6"/>
          <w:sz w:val="28"/>
          <w:szCs w:val="28"/>
          <w:lang w:val="uk-UA"/>
        </w:rPr>
        <w:softHyphen/>
      </w:r>
      <w:r w:rsidRPr="00B508AB">
        <w:rPr>
          <w:spacing w:val="-6"/>
          <w:sz w:val="28"/>
          <w:szCs w:val="28"/>
          <w:lang w:val="en-US"/>
        </w:rPr>
        <w:t>kema // Cross-modular approaches to ellipsis. 17</w:t>
      </w:r>
      <w:r w:rsidRPr="00B508AB">
        <w:rPr>
          <w:spacing w:val="-6"/>
          <w:sz w:val="28"/>
          <w:szCs w:val="28"/>
          <w:vertAlign w:val="superscript"/>
          <w:lang w:val="en-US"/>
        </w:rPr>
        <w:t>th</w:t>
      </w:r>
      <w:r w:rsidRPr="00B508AB">
        <w:rPr>
          <w:spacing w:val="-6"/>
          <w:sz w:val="28"/>
          <w:szCs w:val="28"/>
          <w:lang w:val="en-US"/>
        </w:rPr>
        <w:t xml:space="preserve"> European Summer School on Logic, Language and Inform</w:t>
      </w:r>
      <w:r w:rsidRPr="00B508AB">
        <w:rPr>
          <w:spacing w:val="-6"/>
          <w:sz w:val="28"/>
          <w:szCs w:val="28"/>
          <w:lang w:val="en-US"/>
        </w:rPr>
        <w:t>a</w:t>
      </w:r>
      <w:r w:rsidRPr="00B508AB">
        <w:rPr>
          <w:spacing w:val="-6"/>
          <w:sz w:val="28"/>
          <w:szCs w:val="28"/>
          <w:lang w:val="en-US"/>
        </w:rPr>
        <w:t xml:space="preserve">tion. Edinburgh. – 2005. – </w:t>
      </w:r>
      <w:r>
        <w:rPr>
          <w:spacing w:val="-6"/>
          <w:sz w:val="28"/>
          <w:szCs w:val="28"/>
        </w:rPr>
        <w:t>Р</w:t>
      </w:r>
      <w:r w:rsidRPr="00B508AB">
        <w:rPr>
          <w:spacing w:val="-6"/>
          <w:sz w:val="28"/>
          <w:szCs w:val="28"/>
          <w:lang w:val="en-US"/>
        </w:rPr>
        <w:t>.</w:t>
      </w:r>
      <w:r>
        <w:rPr>
          <w:spacing w:val="-6"/>
          <w:sz w:val="28"/>
          <w:szCs w:val="28"/>
          <w:lang w:val="uk-UA"/>
        </w:rPr>
        <w:t xml:space="preserve"> </w:t>
      </w:r>
      <w:r w:rsidRPr="00B508AB">
        <w:rPr>
          <w:spacing w:val="-6"/>
          <w:sz w:val="28"/>
          <w:szCs w:val="28"/>
          <w:lang w:val="en-US"/>
        </w:rPr>
        <w:t>45-49.</w:t>
      </w:r>
    </w:p>
    <w:p w:rsidR="00B508AB" w:rsidRPr="00B508AB" w:rsidRDefault="00B508AB" w:rsidP="00B508AB">
      <w:pPr>
        <w:keepNext/>
        <w:widowControl w:val="0"/>
        <w:spacing w:line="360" w:lineRule="auto"/>
        <w:ind w:firstLine="540"/>
        <w:jc w:val="both"/>
        <w:rPr>
          <w:b/>
          <w:spacing w:val="-8"/>
          <w:sz w:val="28"/>
          <w:szCs w:val="28"/>
          <w:lang w:val="en-US"/>
        </w:rPr>
      </w:pPr>
      <w:r w:rsidRPr="00B508AB">
        <w:rPr>
          <w:bCs/>
          <w:iCs/>
          <w:spacing w:val="-6"/>
          <w:sz w:val="28"/>
          <w:lang w:val="en-US"/>
        </w:rPr>
        <w:t xml:space="preserve">242. </w:t>
      </w:r>
      <w:r w:rsidRPr="00B508AB">
        <w:rPr>
          <w:bCs/>
          <w:iCs/>
          <w:spacing w:val="-8"/>
          <w:sz w:val="28"/>
          <w:szCs w:val="28"/>
          <w:lang w:val="en-US"/>
        </w:rPr>
        <w:t>Höhle T.</w:t>
      </w:r>
      <w:r w:rsidRPr="00B508AB">
        <w:rPr>
          <w:spacing w:val="-8"/>
          <w:sz w:val="28"/>
          <w:szCs w:val="28"/>
          <w:lang w:val="en-US"/>
        </w:rPr>
        <w:t xml:space="preserve"> Assumptions about asymmetric coordination in German / </w:t>
      </w:r>
      <w:r w:rsidRPr="00B508AB">
        <w:rPr>
          <w:bCs/>
          <w:iCs/>
          <w:spacing w:val="-8"/>
          <w:sz w:val="28"/>
          <w:szCs w:val="28"/>
          <w:lang w:val="en-US"/>
        </w:rPr>
        <w:t>Höhle T.</w:t>
      </w:r>
      <w:r w:rsidRPr="00B508AB">
        <w:rPr>
          <w:spacing w:val="-8"/>
          <w:sz w:val="28"/>
          <w:szCs w:val="28"/>
          <w:lang w:val="en-US"/>
        </w:rPr>
        <w:t xml:space="preserve"> // Grammar in Progress: J. Mascaró, M. Nespor [eds.]. – Dordrecht: Foris, 1990. – P. 221-235.</w:t>
      </w:r>
    </w:p>
    <w:p w:rsidR="00B508AB" w:rsidRDefault="00B508AB" w:rsidP="00B508AB">
      <w:pPr>
        <w:pStyle w:val="afffffff8"/>
        <w:keepNext/>
        <w:widowControl w:val="0"/>
        <w:ind w:firstLine="540"/>
        <w:jc w:val="both"/>
        <w:rPr>
          <w:b/>
          <w:spacing w:val="-6"/>
          <w:sz w:val="28"/>
          <w:szCs w:val="28"/>
          <w:lang w:val="en-US"/>
        </w:rPr>
      </w:pPr>
      <w:r>
        <w:rPr>
          <w:b/>
          <w:spacing w:val="-6"/>
          <w:sz w:val="28"/>
          <w:szCs w:val="28"/>
          <w:lang w:val="en-US"/>
        </w:rPr>
        <w:t>243. Horn G.M. Idioms, Metaphors and Syntactic Mobility / G. Horn // Journal of Lingui</w:t>
      </w:r>
      <w:r>
        <w:rPr>
          <w:b/>
          <w:spacing w:val="-6"/>
          <w:sz w:val="28"/>
          <w:szCs w:val="28"/>
          <w:lang w:val="en-US"/>
        </w:rPr>
        <w:t>s</w:t>
      </w:r>
      <w:r>
        <w:rPr>
          <w:b/>
          <w:spacing w:val="-6"/>
          <w:sz w:val="28"/>
          <w:szCs w:val="28"/>
          <w:lang w:val="en-US"/>
        </w:rPr>
        <w:t>tics. – 2003. – № 2. – P. 245-273.</w:t>
      </w:r>
    </w:p>
    <w:p w:rsidR="00B508AB" w:rsidRPr="00B508AB" w:rsidRDefault="00B508AB" w:rsidP="00B508AB">
      <w:pPr>
        <w:keepNext/>
        <w:widowControl w:val="0"/>
        <w:tabs>
          <w:tab w:val="left" w:pos="1066"/>
        </w:tabs>
        <w:autoSpaceDE w:val="0"/>
        <w:autoSpaceDN w:val="0"/>
        <w:adjustRightInd w:val="0"/>
        <w:spacing w:line="360" w:lineRule="auto"/>
        <w:ind w:firstLine="540"/>
        <w:jc w:val="both"/>
        <w:rPr>
          <w:color w:val="000000"/>
          <w:spacing w:val="-6"/>
          <w:sz w:val="28"/>
          <w:szCs w:val="28"/>
          <w:lang w:val="en-US"/>
        </w:rPr>
      </w:pPr>
      <w:r w:rsidRPr="00B508AB">
        <w:rPr>
          <w:color w:val="000000"/>
          <w:spacing w:val="-6"/>
          <w:sz w:val="28"/>
          <w:szCs w:val="28"/>
          <w:lang w:val="en-US"/>
        </w:rPr>
        <w:t xml:space="preserve">244. </w:t>
      </w:r>
      <w:r w:rsidRPr="00B508AB">
        <w:rPr>
          <w:spacing w:val="-6"/>
          <w:sz w:val="28"/>
          <w:szCs w:val="28"/>
          <w:lang w:val="en-US"/>
        </w:rPr>
        <w:t>Huddleston R. The Cambridge Grammar of the English Language / R.</w:t>
      </w:r>
      <w:r>
        <w:rPr>
          <w:spacing w:val="-6"/>
          <w:sz w:val="28"/>
          <w:szCs w:val="28"/>
          <w:lang w:val="uk-UA"/>
        </w:rPr>
        <w:t xml:space="preserve"> </w:t>
      </w:r>
      <w:r w:rsidRPr="00B508AB">
        <w:rPr>
          <w:spacing w:val="-6"/>
          <w:sz w:val="28"/>
          <w:szCs w:val="28"/>
          <w:lang w:val="en-US"/>
        </w:rPr>
        <w:t>Huddl</w:t>
      </w:r>
      <w:r w:rsidRPr="00B508AB">
        <w:rPr>
          <w:spacing w:val="-6"/>
          <w:sz w:val="28"/>
          <w:szCs w:val="28"/>
          <w:lang w:val="en-US"/>
        </w:rPr>
        <w:t>e</w:t>
      </w:r>
      <w:r w:rsidRPr="00B508AB">
        <w:rPr>
          <w:spacing w:val="-6"/>
          <w:sz w:val="28"/>
          <w:szCs w:val="28"/>
          <w:lang w:val="en-US"/>
        </w:rPr>
        <w:t>ston, G.K. Pu</w:t>
      </w:r>
      <w:r w:rsidRPr="00B508AB">
        <w:rPr>
          <w:spacing w:val="-6"/>
          <w:sz w:val="28"/>
          <w:szCs w:val="28"/>
          <w:lang w:val="en-US"/>
        </w:rPr>
        <w:t>l</w:t>
      </w:r>
      <w:r w:rsidRPr="00B508AB">
        <w:rPr>
          <w:spacing w:val="-6"/>
          <w:sz w:val="28"/>
          <w:szCs w:val="28"/>
          <w:lang w:val="en-US"/>
        </w:rPr>
        <w:t>lum. – Cambridge: Cambridge University Press, 2002. – 1842 p.</w:t>
      </w:r>
    </w:p>
    <w:p w:rsidR="00B508AB" w:rsidRPr="00B508AB" w:rsidRDefault="00B508AB" w:rsidP="00B508AB">
      <w:pPr>
        <w:keepNext/>
        <w:widowControl w:val="0"/>
        <w:tabs>
          <w:tab w:val="left" w:pos="1066"/>
        </w:tabs>
        <w:autoSpaceDE w:val="0"/>
        <w:autoSpaceDN w:val="0"/>
        <w:adjustRightInd w:val="0"/>
        <w:spacing w:line="360" w:lineRule="auto"/>
        <w:ind w:firstLine="540"/>
        <w:jc w:val="both"/>
        <w:rPr>
          <w:color w:val="000000"/>
          <w:spacing w:val="-6"/>
          <w:sz w:val="28"/>
          <w:szCs w:val="28"/>
          <w:lang w:val="en-US"/>
        </w:rPr>
      </w:pPr>
      <w:r w:rsidRPr="00B508AB">
        <w:rPr>
          <w:color w:val="000000"/>
          <w:spacing w:val="-6"/>
          <w:sz w:val="28"/>
          <w:szCs w:val="28"/>
          <w:lang w:val="en-US"/>
        </w:rPr>
        <w:t xml:space="preserve">245. Hudson R.A. Gapping and grammatical relations / R.A. Hudson // Journal of Linguisticks. – </w:t>
      </w:r>
      <w:r w:rsidRPr="00B508AB">
        <w:rPr>
          <w:spacing w:val="-6"/>
          <w:sz w:val="28"/>
          <w:szCs w:val="28"/>
          <w:lang w:val="en-US"/>
        </w:rPr>
        <w:t>1989. – No 25. – P. 57-94.</w:t>
      </w:r>
    </w:p>
    <w:p w:rsidR="00B508AB" w:rsidRPr="00B508AB" w:rsidRDefault="00B508AB" w:rsidP="00B508AB">
      <w:pPr>
        <w:keepNext/>
        <w:widowControl w:val="0"/>
        <w:tabs>
          <w:tab w:val="left" w:pos="1066"/>
        </w:tabs>
        <w:autoSpaceDE w:val="0"/>
        <w:autoSpaceDN w:val="0"/>
        <w:adjustRightInd w:val="0"/>
        <w:spacing w:line="360" w:lineRule="auto"/>
        <w:ind w:firstLine="540"/>
        <w:jc w:val="both"/>
        <w:rPr>
          <w:spacing w:val="-6"/>
          <w:sz w:val="28"/>
          <w:lang w:val="en-US"/>
        </w:rPr>
      </w:pPr>
      <w:r w:rsidRPr="00B508AB">
        <w:rPr>
          <w:spacing w:val="-6"/>
          <w:sz w:val="28"/>
          <w:lang w:val="en-US"/>
        </w:rPr>
        <w:t xml:space="preserve">246. Jackendoff R.S. The Architecture of the Language Facility / Jackendoff R.S. – </w:t>
      </w:r>
      <w:r w:rsidRPr="00B508AB">
        <w:rPr>
          <w:spacing w:val="-6"/>
          <w:sz w:val="28"/>
          <w:lang w:val="en-US"/>
        </w:rPr>
        <w:lastRenderedPageBreak/>
        <w:t xml:space="preserve">Cambridge (MA): MIT-Press, 1997. – 620 </w:t>
      </w:r>
      <w:r>
        <w:rPr>
          <w:spacing w:val="-6"/>
          <w:sz w:val="28"/>
        </w:rPr>
        <w:t>р</w:t>
      </w:r>
      <w:r w:rsidRPr="00B508AB">
        <w:rPr>
          <w:spacing w:val="-6"/>
          <w:sz w:val="28"/>
          <w:lang w:val="en-US"/>
        </w:rPr>
        <w:t>.</w:t>
      </w:r>
    </w:p>
    <w:p w:rsidR="00B508AB" w:rsidRPr="00B508AB" w:rsidRDefault="00B508AB" w:rsidP="00B508AB">
      <w:pPr>
        <w:keepNext/>
        <w:widowControl w:val="0"/>
        <w:tabs>
          <w:tab w:val="left" w:pos="1066"/>
        </w:tabs>
        <w:autoSpaceDE w:val="0"/>
        <w:autoSpaceDN w:val="0"/>
        <w:adjustRightInd w:val="0"/>
        <w:spacing w:line="360" w:lineRule="auto"/>
        <w:ind w:firstLine="540"/>
        <w:jc w:val="both"/>
        <w:rPr>
          <w:color w:val="000000"/>
          <w:spacing w:val="-6"/>
          <w:sz w:val="28"/>
          <w:szCs w:val="28"/>
          <w:lang w:val="en-US"/>
        </w:rPr>
      </w:pPr>
      <w:r w:rsidRPr="00B508AB">
        <w:rPr>
          <w:spacing w:val="-6"/>
          <w:sz w:val="28"/>
          <w:szCs w:val="28"/>
          <w:lang w:val="en-US"/>
        </w:rPr>
        <w:t>247.</w:t>
      </w:r>
      <w:r w:rsidRPr="00B508AB">
        <w:rPr>
          <w:spacing w:val="-6"/>
          <w:lang w:val="en-US"/>
        </w:rPr>
        <w:t xml:space="preserve"> </w:t>
      </w:r>
      <w:r w:rsidRPr="00B508AB">
        <w:rPr>
          <w:color w:val="000000"/>
          <w:spacing w:val="-6"/>
          <w:sz w:val="28"/>
          <w:szCs w:val="28"/>
          <w:lang w:val="en-US"/>
        </w:rPr>
        <w:t>Jaeger G. Indefinites and Sluicing. A type logical a</w:t>
      </w:r>
      <w:r w:rsidRPr="00B508AB">
        <w:rPr>
          <w:color w:val="000000"/>
          <w:spacing w:val="-6"/>
          <w:sz w:val="28"/>
          <w:szCs w:val="28"/>
          <w:lang w:val="en-US"/>
        </w:rPr>
        <w:t>p</w:t>
      </w:r>
      <w:r w:rsidRPr="00B508AB">
        <w:rPr>
          <w:color w:val="000000"/>
          <w:spacing w:val="-6"/>
          <w:sz w:val="28"/>
          <w:szCs w:val="28"/>
          <w:lang w:val="en-US"/>
        </w:rPr>
        <w:t>proach / G. Jaeger // Cross-modular approaches to ellipsis. 17</w:t>
      </w:r>
      <w:r w:rsidRPr="00B508AB">
        <w:rPr>
          <w:color w:val="000000"/>
          <w:spacing w:val="-6"/>
          <w:sz w:val="28"/>
          <w:szCs w:val="28"/>
          <w:vertAlign w:val="superscript"/>
          <w:lang w:val="en-US"/>
        </w:rPr>
        <w:t>th</w:t>
      </w:r>
      <w:r w:rsidRPr="00B508AB">
        <w:rPr>
          <w:color w:val="000000"/>
          <w:spacing w:val="-6"/>
          <w:sz w:val="28"/>
          <w:szCs w:val="28"/>
          <w:lang w:val="en-US"/>
        </w:rPr>
        <w:t xml:space="preserve"> European Summer School on Logic, La</w:t>
      </w:r>
      <w:r w:rsidRPr="00B508AB">
        <w:rPr>
          <w:color w:val="000000"/>
          <w:spacing w:val="-6"/>
          <w:sz w:val="28"/>
          <w:szCs w:val="28"/>
          <w:lang w:val="en-US"/>
        </w:rPr>
        <w:t>n</w:t>
      </w:r>
      <w:r w:rsidRPr="00B508AB">
        <w:rPr>
          <w:color w:val="000000"/>
          <w:spacing w:val="-6"/>
          <w:sz w:val="28"/>
          <w:szCs w:val="28"/>
          <w:lang w:val="en-US"/>
        </w:rPr>
        <w:t>guage and Information. Edi</w:t>
      </w:r>
      <w:r w:rsidRPr="00B508AB">
        <w:rPr>
          <w:color w:val="000000"/>
          <w:spacing w:val="-6"/>
          <w:sz w:val="28"/>
          <w:szCs w:val="28"/>
          <w:lang w:val="en-US"/>
        </w:rPr>
        <w:t>n</w:t>
      </w:r>
      <w:r w:rsidRPr="00B508AB">
        <w:rPr>
          <w:color w:val="000000"/>
          <w:spacing w:val="-6"/>
          <w:sz w:val="28"/>
          <w:szCs w:val="28"/>
          <w:lang w:val="en-US"/>
        </w:rPr>
        <w:t>burgh, 2005. – P. 49-57.</w:t>
      </w:r>
    </w:p>
    <w:p w:rsidR="00B508AB" w:rsidRDefault="00B508AB" w:rsidP="00B508AB">
      <w:pPr>
        <w:keepNext/>
        <w:widowControl w:val="0"/>
        <w:spacing w:line="360" w:lineRule="auto"/>
        <w:ind w:firstLine="540"/>
        <w:jc w:val="both"/>
        <w:rPr>
          <w:spacing w:val="-6"/>
          <w:sz w:val="28"/>
          <w:szCs w:val="28"/>
          <w:lang w:val="de-DE"/>
        </w:rPr>
      </w:pPr>
      <w:r w:rsidRPr="00B508AB">
        <w:rPr>
          <w:bCs/>
          <w:iCs/>
          <w:spacing w:val="-6"/>
          <w:sz w:val="28"/>
          <w:szCs w:val="28"/>
          <w:lang w:val="en-US"/>
        </w:rPr>
        <w:t>248. Klein W.</w:t>
      </w:r>
      <w:r w:rsidRPr="00B508AB">
        <w:rPr>
          <w:spacing w:val="-6"/>
          <w:sz w:val="28"/>
          <w:szCs w:val="28"/>
          <w:lang w:val="en-US"/>
        </w:rPr>
        <w:t xml:space="preserve"> Ellipse / </w:t>
      </w:r>
      <w:r w:rsidRPr="00B508AB">
        <w:rPr>
          <w:bCs/>
          <w:iCs/>
          <w:spacing w:val="-6"/>
          <w:sz w:val="28"/>
          <w:szCs w:val="28"/>
          <w:lang w:val="en-US"/>
        </w:rPr>
        <w:t xml:space="preserve">W. Klein </w:t>
      </w:r>
      <w:r w:rsidRPr="00B508AB">
        <w:rPr>
          <w:spacing w:val="-6"/>
          <w:sz w:val="28"/>
          <w:szCs w:val="28"/>
          <w:lang w:val="en-US"/>
        </w:rPr>
        <w:t>// Syntax: an International Handbook of Contemp</w:t>
      </w:r>
      <w:r w:rsidRPr="00B508AB">
        <w:rPr>
          <w:spacing w:val="-6"/>
          <w:sz w:val="28"/>
          <w:szCs w:val="28"/>
          <w:lang w:val="en-US"/>
        </w:rPr>
        <w:t>o</w:t>
      </w:r>
      <w:r w:rsidRPr="00B508AB">
        <w:rPr>
          <w:spacing w:val="-6"/>
          <w:sz w:val="28"/>
          <w:szCs w:val="28"/>
          <w:lang w:val="en-US"/>
        </w:rPr>
        <w:t xml:space="preserve">rary Research: J. Jacobs, A. von Stechow, W. Sternefeld, Th. </w:t>
      </w:r>
      <w:r>
        <w:rPr>
          <w:spacing w:val="-6"/>
          <w:sz w:val="28"/>
          <w:szCs w:val="28"/>
          <w:lang w:val="de-DE"/>
        </w:rPr>
        <w:t xml:space="preserve">Vennemann [eds.]. – Berlin, N.Y.: Walter de Gruyter, 1993. – Bd. 1. – </w:t>
      </w:r>
      <w:r>
        <w:rPr>
          <w:spacing w:val="-6"/>
          <w:sz w:val="28"/>
          <w:szCs w:val="28"/>
        </w:rPr>
        <w:t>Р</w:t>
      </w:r>
      <w:r>
        <w:rPr>
          <w:spacing w:val="-6"/>
          <w:sz w:val="28"/>
          <w:szCs w:val="28"/>
          <w:lang w:val="de-DE"/>
        </w:rPr>
        <w:t>. 763-799.</w:t>
      </w:r>
    </w:p>
    <w:p w:rsidR="00B508AB" w:rsidRPr="00B508AB" w:rsidRDefault="00B508AB" w:rsidP="00B508AB">
      <w:pPr>
        <w:keepNext/>
        <w:widowControl w:val="0"/>
        <w:tabs>
          <w:tab w:val="left" w:pos="1654"/>
        </w:tabs>
        <w:autoSpaceDE w:val="0"/>
        <w:autoSpaceDN w:val="0"/>
        <w:adjustRightInd w:val="0"/>
        <w:spacing w:line="360" w:lineRule="auto"/>
        <w:ind w:firstLine="540"/>
        <w:jc w:val="both"/>
        <w:rPr>
          <w:spacing w:val="-6"/>
          <w:sz w:val="28"/>
          <w:szCs w:val="28"/>
          <w:lang w:val="en-US"/>
        </w:rPr>
      </w:pPr>
      <w:r w:rsidRPr="00B508AB">
        <w:rPr>
          <w:spacing w:val="-6"/>
          <w:sz w:val="28"/>
          <w:szCs w:val="28"/>
          <w:lang w:val="en-US"/>
        </w:rPr>
        <w:t xml:space="preserve">249. Kottke E.W. Performatives of disjunctive predicates / E.W. Kottke // Lingua. – 1972. – Vol. 28. – </w:t>
      </w:r>
      <w:r>
        <w:rPr>
          <w:spacing w:val="-6"/>
          <w:sz w:val="28"/>
          <w:szCs w:val="28"/>
        </w:rPr>
        <w:t>Р</w:t>
      </w:r>
      <w:r w:rsidRPr="00B508AB">
        <w:rPr>
          <w:spacing w:val="-6"/>
          <w:sz w:val="28"/>
          <w:szCs w:val="28"/>
          <w:lang w:val="en-US"/>
        </w:rPr>
        <w:t>. 329-347.</w:t>
      </w:r>
    </w:p>
    <w:p w:rsidR="00B508AB" w:rsidRPr="00B508AB" w:rsidRDefault="00B508AB" w:rsidP="00B508AB">
      <w:pPr>
        <w:keepNext/>
        <w:widowControl w:val="0"/>
        <w:tabs>
          <w:tab w:val="left" w:pos="1654"/>
        </w:tabs>
        <w:autoSpaceDE w:val="0"/>
        <w:autoSpaceDN w:val="0"/>
        <w:adjustRightInd w:val="0"/>
        <w:spacing w:line="360" w:lineRule="auto"/>
        <w:ind w:firstLine="540"/>
        <w:jc w:val="both"/>
        <w:rPr>
          <w:color w:val="000000"/>
          <w:spacing w:val="-6"/>
          <w:sz w:val="28"/>
          <w:szCs w:val="28"/>
          <w:lang w:val="en-US"/>
        </w:rPr>
      </w:pPr>
      <w:r w:rsidRPr="00B508AB">
        <w:rPr>
          <w:color w:val="000000"/>
          <w:spacing w:val="-6"/>
          <w:sz w:val="28"/>
          <w:szCs w:val="28"/>
          <w:lang w:val="en-US"/>
        </w:rPr>
        <w:t>250. Kramsch C. Language and Culture / Kramsch C. – Ca</w:t>
      </w:r>
      <w:r w:rsidRPr="00B508AB">
        <w:rPr>
          <w:color w:val="000000"/>
          <w:spacing w:val="-6"/>
          <w:sz w:val="28"/>
          <w:szCs w:val="28"/>
          <w:lang w:val="en-US"/>
        </w:rPr>
        <w:t>m</w:t>
      </w:r>
      <w:r w:rsidRPr="00B508AB">
        <w:rPr>
          <w:color w:val="000000"/>
          <w:spacing w:val="-6"/>
          <w:sz w:val="28"/>
          <w:szCs w:val="28"/>
          <w:lang w:val="en-US"/>
        </w:rPr>
        <w:t>bridge: Cambridge Uni Press, 1998. – 134 p.</w:t>
      </w:r>
    </w:p>
    <w:p w:rsidR="00B508AB" w:rsidRPr="00B508AB" w:rsidRDefault="00B508AB" w:rsidP="00B508AB">
      <w:pPr>
        <w:keepNext/>
        <w:widowControl w:val="0"/>
        <w:spacing w:line="360" w:lineRule="auto"/>
        <w:ind w:firstLine="540"/>
        <w:jc w:val="both"/>
        <w:rPr>
          <w:spacing w:val="-6"/>
          <w:sz w:val="28"/>
          <w:szCs w:val="28"/>
          <w:lang w:val="en-US"/>
        </w:rPr>
      </w:pPr>
      <w:r w:rsidRPr="00B508AB">
        <w:rPr>
          <w:spacing w:val="-6"/>
          <w:sz w:val="28"/>
          <w:szCs w:val="28"/>
          <w:lang w:val="en-US"/>
        </w:rPr>
        <w:t>251. Kreutz Ph. General but Inescapable Constraints on VP-Ellipsis / Ph. Kreutz // Cross-modular approaches to ellipsis. 17</w:t>
      </w:r>
      <w:r w:rsidRPr="00B508AB">
        <w:rPr>
          <w:spacing w:val="-6"/>
          <w:sz w:val="28"/>
          <w:szCs w:val="28"/>
          <w:vertAlign w:val="superscript"/>
          <w:lang w:val="en-US"/>
        </w:rPr>
        <w:t>th</w:t>
      </w:r>
      <w:r w:rsidRPr="00B508AB">
        <w:rPr>
          <w:spacing w:val="-6"/>
          <w:sz w:val="28"/>
          <w:szCs w:val="28"/>
          <w:lang w:val="en-US"/>
        </w:rPr>
        <w:t xml:space="preserve"> European Summer School on Logic, Language and Information. Edinburgh, 2005. – </w:t>
      </w:r>
      <w:r>
        <w:rPr>
          <w:spacing w:val="-6"/>
          <w:sz w:val="28"/>
          <w:szCs w:val="28"/>
        </w:rPr>
        <w:t>Р</w:t>
      </w:r>
      <w:r w:rsidRPr="00B508AB">
        <w:rPr>
          <w:spacing w:val="-6"/>
          <w:sz w:val="28"/>
          <w:szCs w:val="28"/>
          <w:lang w:val="en-US"/>
        </w:rPr>
        <w:t>. 57-63</w:t>
      </w:r>
    </w:p>
    <w:p w:rsidR="00B508AB" w:rsidRPr="00B508AB" w:rsidRDefault="00B508AB" w:rsidP="00B508AB">
      <w:pPr>
        <w:keepNext/>
        <w:widowControl w:val="0"/>
        <w:spacing w:line="360" w:lineRule="auto"/>
        <w:ind w:firstLine="540"/>
        <w:jc w:val="both"/>
        <w:rPr>
          <w:spacing w:val="-6"/>
          <w:sz w:val="28"/>
          <w:szCs w:val="28"/>
          <w:lang w:val="en-US"/>
        </w:rPr>
      </w:pPr>
      <w:r w:rsidRPr="00B508AB">
        <w:rPr>
          <w:spacing w:val="-6"/>
          <w:sz w:val="28"/>
          <w:szCs w:val="28"/>
          <w:lang w:val="en-US"/>
        </w:rPr>
        <w:t>252. Lakoff R. IFs, ANDs and BUTs about Conjunction / R. Lakoff // Studies in Li</w:t>
      </w:r>
      <w:r w:rsidRPr="00B508AB">
        <w:rPr>
          <w:spacing w:val="-6"/>
          <w:sz w:val="28"/>
          <w:szCs w:val="28"/>
          <w:lang w:val="en-US"/>
        </w:rPr>
        <w:t>n</w:t>
      </w:r>
      <w:r w:rsidRPr="00B508AB">
        <w:rPr>
          <w:spacing w:val="-6"/>
          <w:sz w:val="28"/>
          <w:szCs w:val="28"/>
          <w:lang w:val="en-US"/>
        </w:rPr>
        <w:t>guistic Sema</w:t>
      </w:r>
      <w:r w:rsidRPr="00B508AB">
        <w:rPr>
          <w:spacing w:val="-6"/>
          <w:sz w:val="28"/>
          <w:szCs w:val="28"/>
          <w:lang w:val="en-US"/>
        </w:rPr>
        <w:t>n</w:t>
      </w:r>
      <w:r w:rsidRPr="00B508AB">
        <w:rPr>
          <w:spacing w:val="-6"/>
          <w:sz w:val="28"/>
          <w:szCs w:val="28"/>
          <w:lang w:val="en-US"/>
        </w:rPr>
        <w:t xml:space="preserve">tics. – N.Y.: Holt, 1971. – </w:t>
      </w:r>
      <w:r>
        <w:rPr>
          <w:spacing w:val="-6"/>
          <w:sz w:val="28"/>
          <w:szCs w:val="28"/>
        </w:rPr>
        <w:t>Р</w:t>
      </w:r>
      <w:r w:rsidRPr="00B508AB">
        <w:rPr>
          <w:spacing w:val="-6"/>
          <w:sz w:val="28"/>
          <w:szCs w:val="28"/>
          <w:lang w:val="en-US"/>
        </w:rPr>
        <w:t>. 114-149.</w:t>
      </w:r>
    </w:p>
    <w:p w:rsidR="00B508AB" w:rsidRDefault="00B508AB" w:rsidP="00B508AB">
      <w:pPr>
        <w:pStyle w:val="2ffff8"/>
        <w:keepNext/>
        <w:widowControl w:val="0"/>
        <w:spacing w:after="0"/>
        <w:ind w:right="-1" w:firstLine="540"/>
        <w:rPr>
          <w:spacing w:val="-6"/>
          <w:szCs w:val="28"/>
          <w:lang w:val="uk-UA"/>
        </w:rPr>
      </w:pPr>
      <w:r>
        <w:rPr>
          <w:spacing w:val="-6"/>
          <w:szCs w:val="28"/>
          <w:lang w:val="en-US"/>
        </w:rPr>
        <w:t xml:space="preserve">253. </w:t>
      </w:r>
      <w:r>
        <w:rPr>
          <w:spacing w:val="-6"/>
          <w:szCs w:val="28"/>
          <w:lang w:val="uk-UA"/>
        </w:rPr>
        <w:t>Lang E. The Semantics of Coordination</w:t>
      </w:r>
      <w:r>
        <w:rPr>
          <w:spacing w:val="-6"/>
          <w:szCs w:val="28"/>
          <w:lang w:val="en-US"/>
        </w:rPr>
        <w:t xml:space="preserve"> / </w:t>
      </w:r>
      <w:r>
        <w:rPr>
          <w:spacing w:val="-6"/>
          <w:szCs w:val="28"/>
          <w:lang w:val="uk-UA"/>
        </w:rPr>
        <w:t xml:space="preserve">Lang E. – Amsteram: Benjamins B.V., 1984. – 300 p. </w:t>
      </w:r>
    </w:p>
    <w:p w:rsidR="00B508AB" w:rsidRPr="00B508AB" w:rsidRDefault="00B508AB" w:rsidP="00B508AB">
      <w:pPr>
        <w:keepNext/>
        <w:widowControl w:val="0"/>
        <w:tabs>
          <w:tab w:val="left" w:pos="1654"/>
        </w:tabs>
        <w:autoSpaceDE w:val="0"/>
        <w:autoSpaceDN w:val="0"/>
        <w:adjustRightInd w:val="0"/>
        <w:spacing w:line="360" w:lineRule="auto"/>
        <w:ind w:firstLine="540"/>
        <w:jc w:val="both"/>
        <w:rPr>
          <w:spacing w:val="-6"/>
          <w:sz w:val="28"/>
          <w:lang w:val="en-US"/>
        </w:rPr>
      </w:pPr>
      <w:r w:rsidRPr="00B508AB">
        <w:rPr>
          <w:iCs/>
          <w:spacing w:val="-6"/>
          <w:sz w:val="28"/>
          <w:lang w:val="en-US"/>
        </w:rPr>
        <w:t>254. Langacker R.</w:t>
      </w:r>
      <w:r w:rsidRPr="00B508AB">
        <w:rPr>
          <w:spacing w:val="-6"/>
          <w:sz w:val="28"/>
          <w:lang w:val="en-US"/>
        </w:rPr>
        <w:t xml:space="preserve"> Concept, Image and Symbol: The Cognitive Basis of Grammar / </w:t>
      </w:r>
      <w:r w:rsidRPr="00B508AB">
        <w:rPr>
          <w:iCs/>
          <w:spacing w:val="-6"/>
          <w:sz w:val="28"/>
          <w:lang w:val="en-US"/>
        </w:rPr>
        <w:t>Langacker R.</w:t>
      </w:r>
      <w:r w:rsidRPr="00B508AB">
        <w:rPr>
          <w:spacing w:val="-6"/>
          <w:sz w:val="28"/>
          <w:lang w:val="en-US"/>
        </w:rPr>
        <w:t xml:space="preserve"> – B</w:t>
      </w:r>
      <w:r>
        <w:rPr>
          <w:spacing w:val="-6"/>
          <w:sz w:val="28"/>
          <w:lang w:val="uk-UA"/>
        </w:rPr>
        <w:t>.</w:t>
      </w:r>
      <w:r w:rsidRPr="00B508AB">
        <w:rPr>
          <w:spacing w:val="-6"/>
          <w:sz w:val="28"/>
          <w:lang w:val="en-US"/>
        </w:rPr>
        <w:t>, N.Y.: Mouton de Gruyter, 1991. – 546 p.</w:t>
      </w:r>
    </w:p>
    <w:p w:rsidR="00B508AB" w:rsidRPr="00B508AB" w:rsidRDefault="00B508AB" w:rsidP="00B508AB">
      <w:pPr>
        <w:keepNext/>
        <w:widowControl w:val="0"/>
        <w:tabs>
          <w:tab w:val="left" w:pos="1654"/>
        </w:tabs>
        <w:autoSpaceDE w:val="0"/>
        <w:autoSpaceDN w:val="0"/>
        <w:adjustRightInd w:val="0"/>
        <w:spacing w:line="360" w:lineRule="auto"/>
        <w:ind w:firstLine="540"/>
        <w:jc w:val="both"/>
        <w:rPr>
          <w:color w:val="000000"/>
          <w:spacing w:val="-6"/>
          <w:sz w:val="28"/>
          <w:szCs w:val="28"/>
          <w:lang w:val="en-US"/>
        </w:rPr>
      </w:pPr>
      <w:r w:rsidRPr="00B508AB">
        <w:rPr>
          <w:color w:val="000000"/>
          <w:spacing w:val="-6"/>
          <w:sz w:val="28"/>
          <w:szCs w:val="28"/>
          <w:lang w:val="en-US"/>
        </w:rPr>
        <w:t>255. Le Bidois R. “Ellipsomanie” et “Ellipsophobie” dans l’explication des faits de syntaxe / R. Le Bidois // Mélanges de li</w:t>
      </w:r>
      <w:r w:rsidRPr="00B508AB">
        <w:rPr>
          <w:color w:val="000000"/>
          <w:spacing w:val="-6"/>
          <w:sz w:val="28"/>
          <w:szCs w:val="28"/>
          <w:lang w:val="en-US"/>
        </w:rPr>
        <w:t>n</w:t>
      </w:r>
      <w:r w:rsidRPr="00B508AB">
        <w:rPr>
          <w:color w:val="000000"/>
          <w:spacing w:val="-6"/>
          <w:sz w:val="28"/>
          <w:szCs w:val="28"/>
          <w:lang w:val="en-US"/>
        </w:rPr>
        <w:t>guistique fançaise offerts à Charles Bruneau. – Genf: Société de public</w:t>
      </w:r>
      <w:r w:rsidRPr="00B508AB">
        <w:rPr>
          <w:color w:val="000000"/>
          <w:spacing w:val="-6"/>
          <w:sz w:val="28"/>
          <w:szCs w:val="28"/>
          <w:lang w:val="en-US"/>
        </w:rPr>
        <w:t>a</w:t>
      </w:r>
      <w:r w:rsidRPr="00B508AB">
        <w:rPr>
          <w:color w:val="000000"/>
          <w:spacing w:val="-6"/>
          <w:sz w:val="28"/>
          <w:szCs w:val="28"/>
          <w:lang w:val="en-US"/>
        </w:rPr>
        <w:t>tions romanes et françaises, 1954. – Nr. 45. – P. 19-28.</w:t>
      </w:r>
    </w:p>
    <w:p w:rsidR="00B508AB" w:rsidRPr="00B508AB" w:rsidRDefault="00B508AB" w:rsidP="00B508AB">
      <w:pPr>
        <w:keepNext/>
        <w:widowControl w:val="0"/>
        <w:tabs>
          <w:tab w:val="left" w:pos="1654"/>
        </w:tabs>
        <w:autoSpaceDE w:val="0"/>
        <w:autoSpaceDN w:val="0"/>
        <w:adjustRightInd w:val="0"/>
        <w:spacing w:line="360" w:lineRule="auto"/>
        <w:ind w:firstLine="540"/>
        <w:jc w:val="both"/>
        <w:rPr>
          <w:spacing w:val="-6"/>
          <w:sz w:val="28"/>
          <w:szCs w:val="28"/>
          <w:lang w:val="en-US"/>
        </w:rPr>
      </w:pPr>
      <w:r w:rsidRPr="00B508AB">
        <w:rPr>
          <w:spacing w:val="-6"/>
          <w:sz w:val="28"/>
          <w:szCs w:val="28"/>
          <w:lang w:val="en-US"/>
        </w:rPr>
        <w:t>256. Leech G.N. Towards a Semantic Description of English / Leech G.N. – L.: Longmans, 1987. – 277 p.</w:t>
      </w:r>
    </w:p>
    <w:p w:rsidR="00B508AB" w:rsidRPr="00B508AB" w:rsidRDefault="00B508AB" w:rsidP="00B508AB">
      <w:pPr>
        <w:keepNext/>
        <w:widowControl w:val="0"/>
        <w:tabs>
          <w:tab w:val="left" w:pos="1654"/>
        </w:tabs>
        <w:autoSpaceDE w:val="0"/>
        <w:autoSpaceDN w:val="0"/>
        <w:adjustRightInd w:val="0"/>
        <w:spacing w:line="360" w:lineRule="auto"/>
        <w:ind w:firstLine="540"/>
        <w:jc w:val="both"/>
        <w:rPr>
          <w:color w:val="000000"/>
          <w:spacing w:val="-6"/>
          <w:sz w:val="28"/>
          <w:szCs w:val="28"/>
          <w:lang w:val="en-US"/>
        </w:rPr>
      </w:pPr>
      <w:r w:rsidRPr="00B508AB">
        <w:rPr>
          <w:color w:val="000000"/>
          <w:spacing w:val="-6"/>
          <w:sz w:val="28"/>
          <w:szCs w:val="28"/>
          <w:lang w:val="en-US"/>
        </w:rPr>
        <w:t>257. Leech G. Introducing English Grammar / Leech G. – L.: Penguin English, 1992. – 124 p.</w:t>
      </w:r>
    </w:p>
    <w:p w:rsidR="00B508AB" w:rsidRPr="00B508AB" w:rsidRDefault="00B508AB" w:rsidP="00B508AB">
      <w:pPr>
        <w:keepNext/>
        <w:widowControl w:val="0"/>
        <w:tabs>
          <w:tab w:val="left" w:pos="1654"/>
        </w:tabs>
        <w:autoSpaceDE w:val="0"/>
        <w:autoSpaceDN w:val="0"/>
        <w:adjustRightInd w:val="0"/>
        <w:spacing w:line="360" w:lineRule="auto"/>
        <w:ind w:firstLine="540"/>
        <w:jc w:val="both"/>
        <w:rPr>
          <w:color w:val="000000"/>
          <w:spacing w:val="-6"/>
          <w:sz w:val="28"/>
          <w:szCs w:val="28"/>
          <w:lang w:val="en-US"/>
        </w:rPr>
      </w:pPr>
      <w:r w:rsidRPr="00B508AB">
        <w:rPr>
          <w:color w:val="000000"/>
          <w:spacing w:val="-6"/>
          <w:sz w:val="28"/>
          <w:szCs w:val="28"/>
          <w:lang w:val="en-US"/>
        </w:rPr>
        <w:t>258. Lencher W. Ellipsis in Comparatives / Lencher W. – B., N.Y.: Mounton de Gruyter, 2004. – 285 p.</w:t>
      </w:r>
    </w:p>
    <w:p w:rsidR="00B508AB" w:rsidRDefault="00B508AB" w:rsidP="00B508AB">
      <w:pPr>
        <w:pStyle w:val="2ffff8"/>
        <w:keepNext/>
        <w:widowControl w:val="0"/>
        <w:spacing w:after="0"/>
        <w:ind w:firstLine="540"/>
        <w:rPr>
          <w:spacing w:val="-6"/>
          <w:lang w:val="uk-UA"/>
        </w:rPr>
      </w:pPr>
      <w:r w:rsidRPr="00B508AB">
        <w:rPr>
          <w:bCs/>
          <w:iCs/>
          <w:spacing w:val="-6"/>
          <w:lang w:val="en-US"/>
        </w:rPr>
        <w:t>259. Lobin H.</w:t>
      </w:r>
      <w:r w:rsidRPr="00B508AB">
        <w:rPr>
          <w:spacing w:val="-6"/>
          <w:lang w:val="en-US"/>
        </w:rPr>
        <w:t xml:space="preserve"> Koordinationssyntax als prozedurales Phänomen (Studien zur deu</w:t>
      </w:r>
      <w:r w:rsidRPr="00B508AB">
        <w:rPr>
          <w:spacing w:val="-6"/>
          <w:lang w:val="en-US"/>
        </w:rPr>
        <w:t>t</w:t>
      </w:r>
      <w:r w:rsidRPr="00B508AB">
        <w:rPr>
          <w:spacing w:val="-6"/>
          <w:lang w:val="en-US"/>
        </w:rPr>
        <w:t xml:space="preserve">schen Grammatik. </w:t>
      </w:r>
      <w:r>
        <w:rPr>
          <w:spacing w:val="-6"/>
          <w:lang w:val="en-US"/>
        </w:rPr>
        <w:lastRenderedPageBreak/>
        <w:t xml:space="preserve">Bd. 46) / </w:t>
      </w:r>
      <w:r>
        <w:rPr>
          <w:bCs/>
          <w:iCs/>
          <w:spacing w:val="-6"/>
          <w:lang w:val="en-US"/>
        </w:rPr>
        <w:t>Lobin H.</w:t>
      </w:r>
      <w:r>
        <w:rPr>
          <w:spacing w:val="-6"/>
          <w:lang w:val="en-US"/>
        </w:rPr>
        <w:t xml:space="preserve"> – Tübingen: Gunter Narr, 1993. – 318 S.</w:t>
      </w:r>
      <w:r>
        <w:rPr>
          <w:spacing w:val="-6"/>
          <w:lang w:val="uk-UA"/>
        </w:rPr>
        <w:t xml:space="preserve"> </w:t>
      </w:r>
    </w:p>
    <w:p w:rsidR="00B508AB" w:rsidRPr="00B508AB" w:rsidRDefault="00B508AB" w:rsidP="00B508AB">
      <w:pPr>
        <w:keepNext/>
        <w:widowControl w:val="0"/>
        <w:spacing w:line="360" w:lineRule="auto"/>
        <w:ind w:firstLine="540"/>
        <w:jc w:val="both"/>
        <w:rPr>
          <w:spacing w:val="-6"/>
          <w:sz w:val="28"/>
          <w:szCs w:val="28"/>
          <w:lang w:val="en-US"/>
        </w:rPr>
      </w:pPr>
      <w:r w:rsidRPr="00B508AB">
        <w:rPr>
          <w:iCs/>
          <w:spacing w:val="-6"/>
          <w:sz w:val="28"/>
          <w:szCs w:val="28"/>
          <w:lang w:val="en-US"/>
        </w:rPr>
        <w:t>260. Longman</w:t>
      </w:r>
      <w:r w:rsidRPr="00B508AB">
        <w:rPr>
          <w:spacing w:val="-6"/>
          <w:sz w:val="28"/>
          <w:szCs w:val="28"/>
          <w:lang w:val="en-US"/>
        </w:rPr>
        <w:t xml:space="preserve"> Grammar of Spoken and Written English [D. Biber et al.] – L.: Lon</w:t>
      </w:r>
      <w:r w:rsidRPr="00B508AB">
        <w:rPr>
          <w:spacing w:val="-6"/>
          <w:sz w:val="28"/>
          <w:szCs w:val="28"/>
          <w:lang w:val="en-US"/>
        </w:rPr>
        <w:t>g</w:t>
      </w:r>
      <w:r w:rsidRPr="00B508AB">
        <w:rPr>
          <w:spacing w:val="-6"/>
          <w:sz w:val="28"/>
          <w:szCs w:val="28"/>
          <w:lang w:val="en-US"/>
        </w:rPr>
        <w:t xml:space="preserve">man, 2000. – 1204 </w:t>
      </w:r>
      <w:r>
        <w:rPr>
          <w:spacing w:val="-6"/>
          <w:sz w:val="28"/>
          <w:szCs w:val="28"/>
        </w:rPr>
        <w:t>р</w:t>
      </w:r>
      <w:r w:rsidRPr="00B508AB">
        <w:rPr>
          <w:spacing w:val="-6"/>
          <w:sz w:val="28"/>
          <w:szCs w:val="28"/>
          <w:lang w:val="en-US"/>
        </w:rPr>
        <w:t>.</w:t>
      </w:r>
    </w:p>
    <w:p w:rsidR="00B508AB" w:rsidRDefault="00B508AB" w:rsidP="00B508AB">
      <w:pPr>
        <w:keepNext/>
        <w:widowControl w:val="0"/>
        <w:spacing w:line="360" w:lineRule="auto"/>
        <w:ind w:firstLine="540"/>
        <w:jc w:val="both"/>
        <w:rPr>
          <w:spacing w:val="-6"/>
          <w:sz w:val="28"/>
          <w:szCs w:val="28"/>
          <w:lang w:val="de-DE"/>
        </w:rPr>
      </w:pPr>
      <w:r>
        <w:rPr>
          <w:spacing w:val="-6"/>
          <w:sz w:val="28"/>
          <w:szCs w:val="28"/>
          <w:lang w:val="de-DE"/>
        </w:rPr>
        <w:t>261. Maurerbrecher B. Die lateinischen Ellipse, Satzbegriff und Satzformen / B. Maurerbrecher // Streitberg Festgabe. – Lei</w:t>
      </w:r>
      <w:r>
        <w:rPr>
          <w:spacing w:val="-6"/>
          <w:sz w:val="28"/>
          <w:szCs w:val="28"/>
          <w:lang w:val="de-DE"/>
        </w:rPr>
        <w:t>p</w:t>
      </w:r>
      <w:r>
        <w:rPr>
          <w:spacing w:val="-6"/>
          <w:sz w:val="28"/>
          <w:szCs w:val="28"/>
          <w:lang w:val="de-DE"/>
        </w:rPr>
        <w:t>zig: Universität Leipzig, 1924. – S. 234-257.</w:t>
      </w:r>
    </w:p>
    <w:p w:rsidR="00B508AB" w:rsidRPr="00B508AB" w:rsidRDefault="00B508AB" w:rsidP="00B508AB">
      <w:pPr>
        <w:keepNext/>
        <w:widowControl w:val="0"/>
        <w:tabs>
          <w:tab w:val="left" w:pos="1654"/>
        </w:tabs>
        <w:spacing w:line="360" w:lineRule="auto"/>
        <w:ind w:firstLine="540"/>
        <w:jc w:val="both"/>
        <w:rPr>
          <w:spacing w:val="-6"/>
          <w:sz w:val="28"/>
          <w:szCs w:val="28"/>
          <w:lang w:val="en-US"/>
        </w:rPr>
      </w:pPr>
      <w:r w:rsidRPr="00B508AB">
        <w:rPr>
          <w:spacing w:val="-6"/>
          <w:sz w:val="28"/>
          <w:szCs w:val="28"/>
          <w:lang w:val="en-US"/>
        </w:rPr>
        <w:t>262. Meggle G. Informatives and-or Direktives? (A New Start in Speech Act Class</w:t>
      </w:r>
      <w:r w:rsidRPr="00B508AB">
        <w:rPr>
          <w:spacing w:val="-6"/>
          <w:sz w:val="28"/>
          <w:szCs w:val="28"/>
          <w:lang w:val="en-US"/>
        </w:rPr>
        <w:t>i</w:t>
      </w:r>
      <w:r w:rsidRPr="00B508AB">
        <w:rPr>
          <w:spacing w:val="-6"/>
          <w:sz w:val="28"/>
          <w:szCs w:val="28"/>
          <w:lang w:val="en-US"/>
        </w:rPr>
        <w:t>fication) / G. Meggle, M. Ulkan // Pragmatik: Implikaturen und Sprechakte. – Opladen: Westdeutscher Verlag, 1997. – S. 214-225.</w:t>
      </w:r>
    </w:p>
    <w:p w:rsidR="00B508AB" w:rsidRPr="00B508AB" w:rsidRDefault="00B508AB" w:rsidP="00B508AB">
      <w:pPr>
        <w:keepNext/>
        <w:widowControl w:val="0"/>
        <w:tabs>
          <w:tab w:val="left" w:pos="1654"/>
        </w:tabs>
        <w:spacing w:line="360" w:lineRule="auto"/>
        <w:ind w:firstLine="540"/>
        <w:jc w:val="both"/>
        <w:rPr>
          <w:color w:val="000000"/>
          <w:spacing w:val="-6"/>
          <w:sz w:val="28"/>
          <w:szCs w:val="28"/>
          <w:lang w:val="en-US"/>
        </w:rPr>
      </w:pPr>
      <w:r w:rsidRPr="00B508AB">
        <w:rPr>
          <w:spacing w:val="-6"/>
          <w:sz w:val="28"/>
          <w:szCs w:val="28"/>
          <w:lang w:val="en-US"/>
        </w:rPr>
        <w:t>263. Merchant J. The Syntax of Silence: sluicing, islands, and the theory of ellipsis / Merchant J. – Oxford: Oxford University Press, 2001. – 280 p.</w:t>
      </w:r>
      <w:r w:rsidRPr="00B508AB">
        <w:rPr>
          <w:color w:val="000000"/>
          <w:spacing w:val="-6"/>
          <w:sz w:val="28"/>
          <w:szCs w:val="28"/>
          <w:lang w:val="en-US"/>
        </w:rPr>
        <w:t xml:space="preserve"> </w:t>
      </w:r>
    </w:p>
    <w:p w:rsidR="00B508AB" w:rsidRPr="00B508AB" w:rsidRDefault="00B508AB" w:rsidP="00B508AB">
      <w:pPr>
        <w:keepNext/>
        <w:widowControl w:val="0"/>
        <w:spacing w:line="360" w:lineRule="auto"/>
        <w:ind w:firstLine="540"/>
        <w:jc w:val="both"/>
        <w:rPr>
          <w:spacing w:val="-6"/>
          <w:sz w:val="28"/>
          <w:szCs w:val="28"/>
          <w:lang w:val="en-US"/>
        </w:rPr>
      </w:pPr>
      <w:r w:rsidRPr="00B508AB">
        <w:rPr>
          <w:spacing w:val="-6"/>
          <w:sz w:val="28"/>
          <w:szCs w:val="28"/>
          <w:lang w:val="en-US"/>
        </w:rPr>
        <w:t>264. Mey J.L. Pragmatics. An Introduction / Mey J.L. – Oxford: Blackwell, 1993. –</w:t>
      </w:r>
      <w:r w:rsidRPr="00B508AB">
        <w:rPr>
          <w:color w:val="000000"/>
          <w:spacing w:val="-6"/>
          <w:sz w:val="28"/>
          <w:szCs w:val="28"/>
          <w:lang w:val="en-US"/>
        </w:rPr>
        <w:t xml:space="preserve"> 208 </w:t>
      </w:r>
      <w:r>
        <w:rPr>
          <w:color w:val="000000"/>
          <w:spacing w:val="-6"/>
          <w:sz w:val="28"/>
          <w:szCs w:val="28"/>
        </w:rPr>
        <w:t>р</w:t>
      </w:r>
      <w:r w:rsidRPr="00B508AB">
        <w:rPr>
          <w:color w:val="000000"/>
          <w:spacing w:val="-6"/>
          <w:sz w:val="28"/>
          <w:szCs w:val="28"/>
          <w:lang w:val="en-US"/>
        </w:rPr>
        <w:t>.</w:t>
      </w:r>
    </w:p>
    <w:p w:rsidR="00B508AB" w:rsidRDefault="00B508AB" w:rsidP="00B508AB">
      <w:pPr>
        <w:pStyle w:val="afffffffffffffffffffffffff1"/>
        <w:keepNext/>
        <w:widowControl w:val="0"/>
        <w:ind w:firstLine="540"/>
        <w:rPr>
          <w:rFonts w:cs="Times New Roman"/>
          <w:color w:val="000000"/>
          <w:spacing w:val="-6"/>
          <w:lang w:val="en-US"/>
        </w:rPr>
      </w:pPr>
      <w:r>
        <w:rPr>
          <w:rFonts w:cs="Times New Roman"/>
          <w:color w:val="000000"/>
          <w:spacing w:val="-6"/>
          <w:lang w:val="en-US"/>
        </w:rPr>
        <w:t xml:space="preserve">265. Morris Ch. </w:t>
      </w:r>
      <w:r>
        <w:rPr>
          <w:spacing w:val="-6"/>
          <w:lang w:val="en-US"/>
        </w:rPr>
        <w:t xml:space="preserve">Foundation of the theory of signs / </w:t>
      </w:r>
      <w:r>
        <w:rPr>
          <w:rFonts w:cs="Times New Roman"/>
          <w:color w:val="000000"/>
          <w:spacing w:val="-6"/>
          <w:lang w:val="en-US"/>
        </w:rPr>
        <w:t xml:space="preserve">Ch. Morris </w:t>
      </w:r>
      <w:r>
        <w:rPr>
          <w:spacing w:val="-6"/>
          <w:lang w:val="en-US"/>
        </w:rPr>
        <w:t>// Neurath, Carnapan Morris. – 1938. – P. 79-137.</w:t>
      </w:r>
    </w:p>
    <w:p w:rsidR="00B508AB" w:rsidRDefault="00B508AB" w:rsidP="00B508AB">
      <w:pPr>
        <w:pStyle w:val="afffffffffffffffffffffffff1"/>
        <w:keepNext/>
        <w:widowControl w:val="0"/>
        <w:ind w:firstLine="540"/>
        <w:rPr>
          <w:rFonts w:cs="Times New Roman"/>
          <w:spacing w:val="-6"/>
          <w:lang w:val="en-US"/>
        </w:rPr>
      </w:pPr>
      <w:r>
        <w:rPr>
          <w:rFonts w:cs="Times New Roman"/>
          <w:spacing w:val="-6"/>
          <w:lang w:val="en-US"/>
        </w:rPr>
        <w:t xml:space="preserve">266. Murguia E. Syntactic identity and locality restrictions on verbal ellipsis / Murguia E. – Maryland, 2004. – 282 p. </w:t>
      </w:r>
      <w:hyperlink r:id="rId13" w:history="1">
        <w:r>
          <w:rPr>
            <w:rStyle w:val="af0"/>
            <w:lang w:val="en-US"/>
          </w:rPr>
          <w:t>http://www.ling.umd.edu/publications/dissertations /murguia2004.pdf</w:t>
        </w:r>
      </w:hyperlink>
    </w:p>
    <w:p w:rsidR="00B508AB" w:rsidRPr="00B508AB" w:rsidRDefault="00B508AB" w:rsidP="00B508AB">
      <w:pPr>
        <w:keepNext/>
        <w:widowControl w:val="0"/>
        <w:spacing w:line="360" w:lineRule="auto"/>
        <w:ind w:firstLine="540"/>
        <w:jc w:val="both"/>
        <w:rPr>
          <w:color w:val="000000"/>
          <w:spacing w:val="-6"/>
          <w:sz w:val="28"/>
          <w:lang w:val="en-US"/>
        </w:rPr>
      </w:pPr>
      <w:r w:rsidRPr="00B508AB">
        <w:rPr>
          <w:spacing w:val="-6"/>
          <w:sz w:val="28"/>
          <w:lang w:val="en-US"/>
        </w:rPr>
        <w:t xml:space="preserve">267. Nunan </w:t>
      </w:r>
      <w:r w:rsidRPr="00B508AB">
        <w:rPr>
          <w:color w:val="000000"/>
          <w:spacing w:val="-6"/>
          <w:sz w:val="28"/>
          <w:lang w:val="en-US"/>
        </w:rPr>
        <w:t xml:space="preserve">D. Introducing Discourse Analysis / </w:t>
      </w:r>
      <w:r w:rsidRPr="00B508AB">
        <w:rPr>
          <w:spacing w:val="-6"/>
          <w:sz w:val="28"/>
          <w:lang w:val="en-US"/>
        </w:rPr>
        <w:t xml:space="preserve">Nunan </w:t>
      </w:r>
      <w:r w:rsidRPr="00B508AB">
        <w:rPr>
          <w:color w:val="000000"/>
          <w:spacing w:val="-6"/>
          <w:sz w:val="28"/>
          <w:lang w:val="en-US"/>
        </w:rPr>
        <w:t>D. – [4</w:t>
      </w:r>
      <w:r w:rsidRPr="00B508AB">
        <w:rPr>
          <w:color w:val="000000"/>
          <w:spacing w:val="-6"/>
          <w:sz w:val="28"/>
          <w:vertAlign w:val="superscript"/>
          <w:lang w:val="en-US"/>
        </w:rPr>
        <w:t>th</w:t>
      </w:r>
      <w:r w:rsidRPr="00B508AB">
        <w:rPr>
          <w:color w:val="000000"/>
          <w:spacing w:val="-6"/>
          <w:sz w:val="28"/>
          <w:lang w:val="en-US"/>
        </w:rPr>
        <w:t xml:space="preserve"> rev. ed.] – L.: Pe</w:t>
      </w:r>
      <w:r w:rsidRPr="00B508AB">
        <w:rPr>
          <w:color w:val="000000"/>
          <w:spacing w:val="-6"/>
          <w:sz w:val="28"/>
          <w:lang w:val="en-US"/>
        </w:rPr>
        <w:t>n</w:t>
      </w:r>
      <w:r w:rsidRPr="00B508AB">
        <w:rPr>
          <w:color w:val="000000"/>
          <w:spacing w:val="-6"/>
          <w:sz w:val="28"/>
          <w:lang w:val="en-US"/>
        </w:rPr>
        <w:t xml:space="preserve">guin Books Ltd, 2003. – 138 p. </w:t>
      </w:r>
    </w:p>
    <w:p w:rsidR="00B508AB" w:rsidRPr="00B508AB" w:rsidRDefault="00B508AB" w:rsidP="00B508AB">
      <w:pPr>
        <w:keepNext/>
        <w:widowControl w:val="0"/>
        <w:spacing w:line="360" w:lineRule="auto"/>
        <w:ind w:firstLine="540"/>
        <w:jc w:val="both"/>
        <w:rPr>
          <w:spacing w:val="-6"/>
          <w:sz w:val="28"/>
          <w:szCs w:val="28"/>
          <w:lang w:val="en-US"/>
        </w:rPr>
      </w:pPr>
      <w:r w:rsidRPr="00B508AB">
        <w:rPr>
          <w:spacing w:val="-6"/>
          <w:sz w:val="28"/>
          <w:szCs w:val="28"/>
          <w:lang w:val="en-US"/>
        </w:rPr>
        <w:t>268. Onions C.T. Modern English Syntax / Onions C.T. – L.: Routledge &amp; Kegan Paul, 1971. – 155 p.</w:t>
      </w:r>
    </w:p>
    <w:p w:rsidR="00B508AB" w:rsidRPr="00B508AB" w:rsidRDefault="00B508AB" w:rsidP="00B508AB">
      <w:pPr>
        <w:keepNext/>
        <w:widowControl w:val="0"/>
        <w:spacing w:line="360" w:lineRule="auto"/>
        <w:ind w:firstLine="540"/>
        <w:jc w:val="both"/>
        <w:rPr>
          <w:spacing w:val="-6"/>
          <w:sz w:val="28"/>
          <w:lang w:val="en-US"/>
        </w:rPr>
      </w:pPr>
      <w:r w:rsidRPr="00B508AB">
        <w:rPr>
          <w:iCs/>
          <w:spacing w:val="-6"/>
          <w:sz w:val="28"/>
          <w:szCs w:val="28"/>
          <w:lang w:val="en-US"/>
        </w:rPr>
        <w:t xml:space="preserve">269. </w:t>
      </w:r>
      <w:r>
        <w:rPr>
          <w:spacing w:val="-6"/>
          <w:sz w:val="28"/>
          <w:szCs w:val="28"/>
          <w:lang w:val="uk-UA"/>
        </w:rPr>
        <w:t>Oirsouw R.R., van. The Syntax of Coordination</w:t>
      </w:r>
      <w:r w:rsidRPr="00B508AB">
        <w:rPr>
          <w:spacing w:val="-6"/>
          <w:sz w:val="28"/>
          <w:szCs w:val="28"/>
          <w:lang w:val="en-US"/>
        </w:rPr>
        <w:t xml:space="preserve"> / </w:t>
      </w:r>
      <w:r>
        <w:rPr>
          <w:spacing w:val="-6"/>
          <w:sz w:val="28"/>
          <w:szCs w:val="28"/>
          <w:lang w:val="uk-UA"/>
        </w:rPr>
        <w:t>van</w:t>
      </w:r>
      <w:r w:rsidRPr="00B508AB">
        <w:rPr>
          <w:spacing w:val="-6"/>
          <w:sz w:val="28"/>
          <w:szCs w:val="28"/>
          <w:lang w:val="en-US"/>
        </w:rPr>
        <w:t xml:space="preserve"> </w:t>
      </w:r>
      <w:r>
        <w:rPr>
          <w:spacing w:val="-6"/>
          <w:sz w:val="28"/>
          <w:szCs w:val="28"/>
          <w:lang w:val="uk-UA"/>
        </w:rPr>
        <w:t>Oirsouw R.R. – L., N.Y., Sydney: Croom Helm, 1987. – 295 p.</w:t>
      </w:r>
    </w:p>
    <w:p w:rsidR="00B508AB" w:rsidRDefault="00B508AB" w:rsidP="00B508AB">
      <w:pPr>
        <w:pStyle w:val="2ffff8"/>
        <w:keepNext/>
        <w:widowControl w:val="0"/>
        <w:spacing w:after="0"/>
        <w:ind w:right="-1" w:firstLine="540"/>
        <w:rPr>
          <w:spacing w:val="-6"/>
          <w:szCs w:val="28"/>
          <w:lang w:val="uk-UA"/>
        </w:rPr>
      </w:pPr>
      <w:r w:rsidRPr="00B508AB">
        <w:rPr>
          <w:spacing w:val="-6"/>
          <w:szCs w:val="28"/>
          <w:lang w:val="en-US"/>
        </w:rPr>
        <w:t xml:space="preserve">270. </w:t>
      </w:r>
      <w:r w:rsidRPr="00B508AB">
        <w:rPr>
          <w:iCs/>
          <w:spacing w:val="-6"/>
          <w:szCs w:val="28"/>
          <w:lang w:val="en-US"/>
        </w:rPr>
        <w:t>Ortner H.</w:t>
      </w:r>
      <w:r w:rsidRPr="00B508AB">
        <w:rPr>
          <w:spacing w:val="-6"/>
          <w:szCs w:val="28"/>
          <w:lang w:val="en-US"/>
        </w:rPr>
        <w:t xml:space="preserve"> Die Ellipse: Ein Problem der Sprachtheorie und der Grammatikb</w:t>
      </w:r>
      <w:r w:rsidRPr="00B508AB">
        <w:rPr>
          <w:spacing w:val="-6"/>
          <w:szCs w:val="28"/>
          <w:lang w:val="en-US"/>
        </w:rPr>
        <w:t>e</w:t>
      </w:r>
      <w:r w:rsidRPr="00B508AB">
        <w:rPr>
          <w:spacing w:val="-6"/>
          <w:szCs w:val="28"/>
          <w:lang w:val="en-US"/>
        </w:rPr>
        <w:t>schreibung /</w:t>
      </w:r>
      <w:r w:rsidRPr="00B508AB">
        <w:rPr>
          <w:iCs/>
          <w:spacing w:val="-6"/>
          <w:szCs w:val="28"/>
          <w:lang w:val="en-US"/>
        </w:rPr>
        <w:t xml:space="preserve"> Ortner H.</w:t>
      </w:r>
      <w:r w:rsidRPr="00B508AB">
        <w:rPr>
          <w:spacing w:val="-6"/>
          <w:szCs w:val="28"/>
          <w:lang w:val="en-US"/>
        </w:rPr>
        <w:t xml:space="preserve"> – Tübingen: Nieme</w:t>
      </w:r>
      <w:r w:rsidRPr="00B508AB">
        <w:rPr>
          <w:spacing w:val="-6"/>
          <w:szCs w:val="28"/>
          <w:lang w:val="en-US"/>
        </w:rPr>
        <w:t>y</w:t>
      </w:r>
      <w:r w:rsidRPr="00B508AB">
        <w:rPr>
          <w:spacing w:val="-6"/>
          <w:szCs w:val="28"/>
          <w:lang w:val="en-US"/>
        </w:rPr>
        <w:t xml:space="preserve">er. – 1987. – 231 S. </w:t>
      </w:r>
    </w:p>
    <w:p w:rsidR="00B508AB" w:rsidRPr="00B508AB" w:rsidRDefault="00B508AB" w:rsidP="00B508AB">
      <w:pPr>
        <w:keepNext/>
        <w:widowControl w:val="0"/>
        <w:tabs>
          <w:tab w:val="left" w:pos="1654"/>
        </w:tabs>
        <w:spacing w:line="360" w:lineRule="auto"/>
        <w:ind w:firstLine="540"/>
        <w:jc w:val="both"/>
        <w:rPr>
          <w:color w:val="000000"/>
          <w:spacing w:val="-6"/>
          <w:sz w:val="28"/>
          <w:szCs w:val="28"/>
          <w:lang w:val="en-US"/>
        </w:rPr>
      </w:pPr>
      <w:r w:rsidRPr="00B508AB">
        <w:rPr>
          <w:color w:val="000000"/>
          <w:spacing w:val="-6"/>
          <w:sz w:val="28"/>
          <w:szCs w:val="28"/>
          <w:lang w:val="en-US"/>
        </w:rPr>
        <w:t>271. Palmer F. Grammar / Palmer F. – L.: Penguin Books, 1990. – 207 p.</w:t>
      </w:r>
    </w:p>
    <w:p w:rsidR="00B508AB" w:rsidRPr="00B508AB" w:rsidRDefault="00B508AB" w:rsidP="00B508AB">
      <w:pPr>
        <w:keepNext/>
        <w:widowControl w:val="0"/>
        <w:tabs>
          <w:tab w:val="left" w:pos="1080"/>
        </w:tabs>
        <w:spacing w:line="360" w:lineRule="auto"/>
        <w:ind w:firstLine="540"/>
        <w:jc w:val="both"/>
        <w:rPr>
          <w:rFonts w:ascii="Times New Roman CYR" w:hAnsi="Times New Roman CYR"/>
          <w:spacing w:val="-6"/>
          <w:sz w:val="28"/>
          <w:lang w:val="en-US"/>
        </w:rPr>
      </w:pPr>
      <w:r w:rsidRPr="00B508AB">
        <w:rPr>
          <w:spacing w:val="-6"/>
          <w:sz w:val="28"/>
          <w:lang w:val="en-US"/>
        </w:rPr>
        <w:t>272. Panevova J. Ellipses and zero elements in the structure of the sentence / J. Pan</w:t>
      </w:r>
      <w:r w:rsidRPr="00B508AB">
        <w:rPr>
          <w:spacing w:val="-6"/>
          <w:sz w:val="28"/>
          <w:lang w:val="en-US"/>
        </w:rPr>
        <w:t>e</w:t>
      </w:r>
      <w:r w:rsidRPr="00B508AB">
        <w:rPr>
          <w:spacing w:val="-6"/>
          <w:sz w:val="28"/>
          <w:lang w:val="en-US"/>
        </w:rPr>
        <w:t xml:space="preserve">vova // </w:t>
      </w:r>
      <w:r>
        <w:rPr>
          <w:rFonts w:ascii="Times New Roman CYR" w:hAnsi="Times New Roman CYR"/>
          <w:spacing w:val="-6"/>
          <w:sz w:val="28"/>
        </w:rPr>
        <w:t>Типология</w:t>
      </w:r>
      <w:r w:rsidRPr="00B508AB">
        <w:rPr>
          <w:spacing w:val="-6"/>
          <w:sz w:val="28"/>
          <w:lang w:val="en-US"/>
        </w:rPr>
        <w:t xml:space="preserve">. </w:t>
      </w:r>
      <w:r>
        <w:rPr>
          <w:rFonts w:ascii="Times New Roman CYR" w:hAnsi="Times New Roman CYR"/>
          <w:spacing w:val="-6"/>
          <w:sz w:val="28"/>
        </w:rPr>
        <w:t>Грамматика</w:t>
      </w:r>
      <w:r w:rsidRPr="00B508AB">
        <w:rPr>
          <w:rFonts w:ascii="Times New Roman CYR" w:hAnsi="Times New Roman CYR"/>
          <w:spacing w:val="-6"/>
          <w:sz w:val="28"/>
          <w:lang w:val="en-US"/>
        </w:rPr>
        <w:t xml:space="preserve">. </w:t>
      </w:r>
      <w:r>
        <w:rPr>
          <w:rFonts w:ascii="Times New Roman CYR" w:hAnsi="Times New Roman CYR"/>
          <w:spacing w:val="-6"/>
          <w:sz w:val="28"/>
        </w:rPr>
        <w:t>Семантика</w:t>
      </w:r>
      <w:r w:rsidRPr="00B508AB">
        <w:rPr>
          <w:rFonts w:ascii="Times New Roman CYR" w:hAnsi="Times New Roman CYR"/>
          <w:spacing w:val="-6"/>
          <w:sz w:val="28"/>
          <w:lang w:val="en-US"/>
        </w:rPr>
        <w:t xml:space="preserve">. – </w:t>
      </w:r>
      <w:r>
        <w:rPr>
          <w:rFonts w:ascii="Times New Roman CYR" w:hAnsi="Times New Roman CYR"/>
          <w:spacing w:val="-6"/>
          <w:sz w:val="28"/>
        </w:rPr>
        <w:t>СПб</w:t>
      </w:r>
      <w:r w:rsidRPr="00B508AB">
        <w:rPr>
          <w:rFonts w:ascii="Times New Roman CYR" w:hAnsi="Times New Roman CYR"/>
          <w:spacing w:val="-6"/>
          <w:sz w:val="28"/>
          <w:lang w:val="en-US"/>
        </w:rPr>
        <w:t xml:space="preserve">.: </w:t>
      </w:r>
      <w:r>
        <w:rPr>
          <w:rFonts w:ascii="Times New Roman CYR" w:hAnsi="Times New Roman CYR"/>
          <w:spacing w:val="-6"/>
          <w:sz w:val="28"/>
        </w:rPr>
        <w:t>Наука</w:t>
      </w:r>
      <w:r w:rsidRPr="00B508AB">
        <w:rPr>
          <w:rFonts w:ascii="Times New Roman CYR" w:hAnsi="Times New Roman CYR"/>
          <w:spacing w:val="-6"/>
          <w:sz w:val="28"/>
          <w:lang w:val="en-US"/>
        </w:rPr>
        <w:t xml:space="preserve">, 1998. </w:t>
      </w:r>
      <w:r w:rsidRPr="00B508AB">
        <w:rPr>
          <w:spacing w:val="-6"/>
          <w:sz w:val="28"/>
          <w:szCs w:val="28"/>
          <w:lang w:val="en-US"/>
        </w:rPr>
        <w:t>–</w:t>
      </w:r>
      <w:r w:rsidRPr="00B508AB">
        <w:rPr>
          <w:rFonts w:ascii="Times New Roman CYR" w:hAnsi="Times New Roman CYR"/>
          <w:spacing w:val="-6"/>
          <w:sz w:val="28"/>
          <w:lang w:val="en-US"/>
        </w:rPr>
        <w:t xml:space="preserve"> </w:t>
      </w:r>
      <w:r>
        <w:rPr>
          <w:rFonts w:ascii="Times New Roman CYR" w:hAnsi="Times New Roman CYR"/>
          <w:spacing w:val="-6"/>
          <w:sz w:val="28"/>
        </w:rPr>
        <w:t>С</w:t>
      </w:r>
      <w:r w:rsidRPr="00B508AB">
        <w:rPr>
          <w:rFonts w:ascii="Times New Roman CYR" w:hAnsi="Times New Roman CYR"/>
          <w:spacing w:val="-6"/>
          <w:sz w:val="28"/>
          <w:lang w:val="en-US"/>
        </w:rPr>
        <w:t>. 67-75.</w:t>
      </w:r>
    </w:p>
    <w:p w:rsidR="00B508AB" w:rsidRPr="00B508AB" w:rsidRDefault="00B508AB" w:rsidP="00B508AB">
      <w:pPr>
        <w:keepNext/>
        <w:widowControl w:val="0"/>
        <w:tabs>
          <w:tab w:val="left" w:pos="1066"/>
        </w:tabs>
        <w:autoSpaceDE w:val="0"/>
        <w:autoSpaceDN w:val="0"/>
        <w:adjustRightInd w:val="0"/>
        <w:spacing w:line="360" w:lineRule="auto"/>
        <w:ind w:firstLine="540"/>
        <w:jc w:val="both"/>
        <w:rPr>
          <w:color w:val="000000"/>
          <w:spacing w:val="-6"/>
          <w:sz w:val="28"/>
          <w:szCs w:val="28"/>
          <w:lang w:val="en-US"/>
        </w:rPr>
      </w:pPr>
      <w:r w:rsidRPr="00B508AB">
        <w:rPr>
          <w:color w:val="000000"/>
          <w:spacing w:val="-6"/>
          <w:sz w:val="28"/>
          <w:szCs w:val="28"/>
          <w:lang w:val="en-US"/>
        </w:rPr>
        <w:t xml:space="preserve">273. Parrott M. Grammar for English Language Teachers / Parrott M. – Cambridge: </w:t>
      </w:r>
      <w:r w:rsidRPr="00B508AB">
        <w:rPr>
          <w:color w:val="000000"/>
          <w:spacing w:val="-6"/>
          <w:sz w:val="28"/>
          <w:szCs w:val="28"/>
          <w:lang w:val="en-US"/>
        </w:rPr>
        <w:lastRenderedPageBreak/>
        <w:t>Uni Press, 2000. – 514 p.</w:t>
      </w:r>
    </w:p>
    <w:p w:rsidR="00B508AB" w:rsidRDefault="00B508AB" w:rsidP="00B508AB">
      <w:pPr>
        <w:keepNext/>
        <w:widowControl w:val="0"/>
        <w:spacing w:line="360" w:lineRule="auto"/>
        <w:ind w:firstLine="540"/>
        <w:jc w:val="both"/>
        <w:rPr>
          <w:spacing w:val="-6"/>
          <w:sz w:val="28"/>
          <w:lang w:val="de-DE"/>
        </w:rPr>
      </w:pPr>
      <w:r>
        <w:rPr>
          <w:bCs/>
          <w:iCs/>
          <w:spacing w:val="-6"/>
          <w:sz w:val="28"/>
          <w:lang w:val="de-DE"/>
        </w:rPr>
        <w:t>274. Paul H.</w:t>
      </w:r>
      <w:r>
        <w:rPr>
          <w:spacing w:val="-6"/>
          <w:sz w:val="28"/>
          <w:lang w:val="de-DE"/>
        </w:rPr>
        <w:t xml:space="preserve"> Prinzipien der Sprachgeschichte /</w:t>
      </w:r>
      <w:r>
        <w:rPr>
          <w:bCs/>
          <w:iCs/>
          <w:spacing w:val="-6"/>
          <w:sz w:val="28"/>
          <w:lang w:val="de-DE"/>
        </w:rPr>
        <w:t xml:space="preserve"> Paul H.</w:t>
      </w:r>
      <w:r>
        <w:rPr>
          <w:spacing w:val="-6"/>
          <w:sz w:val="28"/>
          <w:lang w:val="de-DE"/>
        </w:rPr>
        <w:t xml:space="preserve"> – [8. unverarb. Auflage]. – Tübingen: Max Niemeyer, 1968. – 428 S.</w:t>
      </w:r>
    </w:p>
    <w:p w:rsidR="00B508AB" w:rsidRDefault="00B508AB" w:rsidP="00B508AB">
      <w:pPr>
        <w:keepNext/>
        <w:widowControl w:val="0"/>
        <w:spacing w:line="360" w:lineRule="auto"/>
        <w:ind w:firstLine="540"/>
        <w:jc w:val="both"/>
        <w:rPr>
          <w:spacing w:val="-6"/>
          <w:sz w:val="28"/>
          <w:lang w:val="de-DE"/>
        </w:rPr>
      </w:pPr>
      <w:r>
        <w:rPr>
          <w:spacing w:val="-6"/>
          <w:sz w:val="28"/>
          <w:lang w:val="de-DE"/>
        </w:rPr>
        <w:t>275. Poutsma H. A Grammar of late modern English / Poutsma H. – L.: Groni</w:t>
      </w:r>
      <w:r>
        <w:rPr>
          <w:spacing w:val="-6"/>
          <w:sz w:val="28"/>
          <w:lang w:val="de-DE"/>
        </w:rPr>
        <w:t>n</w:t>
      </w:r>
      <w:r>
        <w:rPr>
          <w:spacing w:val="-6"/>
          <w:sz w:val="28"/>
          <w:lang w:val="de-DE"/>
        </w:rPr>
        <w:t>gen-Noordhoff, 1928. – P. I., S. II. – 1057 p.</w:t>
      </w:r>
    </w:p>
    <w:p w:rsidR="00B508AB" w:rsidRDefault="00B508AB" w:rsidP="00B508AB">
      <w:pPr>
        <w:keepNext/>
        <w:widowControl w:val="0"/>
        <w:spacing w:line="360" w:lineRule="auto"/>
        <w:ind w:firstLine="540"/>
        <w:jc w:val="both"/>
        <w:rPr>
          <w:spacing w:val="-6"/>
          <w:sz w:val="28"/>
          <w:szCs w:val="28"/>
          <w:lang w:val="de-DE"/>
        </w:rPr>
      </w:pPr>
      <w:r>
        <w:rPr>
          <w:spacing w:val="-6"/>
          <w:sz w:val="28"/>
          <w:szCs w:val="28"/>
          <w:lang w:val="de-DE"/>
        </w:rPr>
        <w:t>276. Raible W. Ellipse im historischen und systematischen Kontext / W. Raible // Meyer-Hermann, 1985. – N</w:t>
      </w:r>
      <w:r>
        <w:rPr>
          <w:spacing w:val="-6"/>
          <w:sz w:val="28"/>
          <w:szCs w:val="28"/>
        </w:rPr>
        <w:t>о</w:t>
      </w:r>
      <w:r>
        <w:rPr>
          <w:spacing w:val="-6"/>
          <w:sz w:val="28"/>
          <w:szCs w:val="28"/>
          <w:lang w:val="de-DE"/>
        </w:rPr>
        <w:t>. 10. – S. 203-216.</w:t>
      </w:r>
    </w:p>
    <w:p w:rsidR="00B508AB" w:rsidRPr="00B508AB" w:rsidRDefault="00B508AB" w:rsidP="00B508AB">
      <w:pPr>
        <w:keepNext/>
        <w:widowControl w:val="0"/>
        <w:spacing w:line="360" w:lineRule="auto"/>
        <w:ind w:firstLine="540"/>
        <w:jc w:val="both"/>
        <w:rPr>
          <w:spacing w:val="-6"/>
          <w:sz w:val="28"/>
          <w:lang w:val="en-US"/>
        </w:rPr>
      </w:pPr>
      <w:r w:rsidRPr="00B508AB">
        <w:rPr>
          <w:spacing w:val="-6"/>
          <w:sz w:val="28"/>
          <w:lang w:val="en-US"/>
        </w:rPr>
        <w:t>277. Radford A. Syntax / Radford A. – Cambridge: Cambridge University Press, 1997. – 283 p.</w:t>
      </w:r>
    </w:p>
    <w:p w:rsidR="00B508AB" w:rsidRPr="00B508AB" w:rsidRDefault="00B508AB" w:rsidP="00B508AB">
      <w:pPr>
        <w:keepNext/>
        <w:widowControl w:val="0"/>
        <w:spacing w:line="360" w:lineRule="auto"/>
        <w:ind w:firstLine="540"/>
        <w:jc w:val="both"/>
        <w:rPr>
          <w:spacing w:val="-6"/>
          <w:sz w:val="28"/>
          <w:lang w:val="en-US"/>
        </w:rPr>
      </w:pPr>
      <w:r w:rsidRPr="00B508AB">
        <w:rPr>
          <w:spacing w:val="-6"/>
          <w:sz w:val="28"/>
          <w:lang w:val="en-US"/>
        </w:rPr>
        <w:t xml:space="preserve">278. Rayevska N.M. Modern English Grammar / Rayevska N.M. – </w:t>
      </w:r>
      <w:r>
        <w:rPr>
          <w:spacing w:val="-6"/>
          <w:sz w:val="28"/>
        </w:rPr>
        <w:t>К</w:t>
      </w:r>
      <w:r w:rsidRPr="00B508AB">
        <w:rPr>
          <w:spacing w:val="-6"/>
          <w:sz w:val="28"/>
          <w:lang w:val="en-US"/>
        </w:rPr>
        <w:t xml:space="preserve">.: </w:t>
      </w:r>
      <w:r>
        <w:rPr>
          <w:spacing w:val="-6"/>
          <w:sz w:val="28"/>
        </w:rPr>
        <w:t>Вища</w:t>
      </w:r>
      <w:r w:rsidRPr="00B508AB">
        <w:rPr>
          <w:spacing w:val="-6"/>
          <w:sz w:val="28"/>
          <w:lang w:val="en-US"/>
        </w:rPr>
        <w:t xml:space="preserve"> </w:t>
      </w:r>
      <w:r>
        <w:rPr>
          <w:spacing w:val="-6"/>
          <w:sz w:val="28"/>
        </w:rPr>
        <w:t>школа</w:t>
      </w:r>
      <w:r w:rsidRPr="00B508AB">
        <w:rPr>
          <w:spacing w:val="-6"/>
          <w:sz w:val="28"/>
          <w:lang w:val="en-US"/>
        </w:rPr>
        <w:t xml:space="preserve">, 1976. – 292 </w:t>
      </w:r>
      <w:r>
        <w:rPr>
          <w:spacing w:val="-6"/>
          <w:sz w:val="28"/>
        </w:rPr>
        <w:t>с</w:t>
      </w:r>
      <w:r w:rsidRPr="00B508AB">
        <w:rPr>
          <w:spacing w:val="-6"/>
          <w:sz w:val="28"/>
          <w:lang w:val="en-US"/>
        </w:rPr>
        <w:t>.</w:t>
      </w:r>
    </w:p>
    <w:p w:rsidR="00B508AB" w:rsidRPr="00B508AB" w:rsidRDefault="00B508AB" w:rsidP="00B508AB">
      <w:pPr>
        <w:keepNext/>
        <w:widowControl w:val="0"/>
        <w:spacing w:line="360" w:lineRule="auto"/>
        <w:ind w:firstLine="540"/>
        <w:jc w:val="both"/>
        <w:rPr>
          <w:spacing w:val="-6"/>
          <w:sz w:val="28"/>
          <w:szCs w:val="28"/>
          <w:lang w:val="en-US"/>
        </w:rPr>
      </w:pPr>
      <w:r w:rsidRPr="00B508AB">
        <w:rPr>
          <w:spacing w:val="-6"/>
          <w:sz w:val="28"/>
          <w:szCs w:val="28"/>
          <w:lang w:val="en-US"/>
        </w:rPr>
        <w:t>279. Rudolph E. Contrast, Adversative and Concessive Relations and their Explic</w:t>
      </w:r>
      <w:r w:rsidRPr="00B508AB">
        <w:rPr>
          <w:spacing w:val="-6"/>
          <w:sz w:val="28"/>
          <w:szCs w:val="28"/>
          <w:lang w:val="en-US"/>
        </w:rPr>
        <w:t>a</w:t>
      </w:r>
      <w:r w:rsidRPr="00B508AB">
        <w:rPr>
          <w:spacing w:val="-6"/>
          <w:sz w:val="28"/>
          <w:szCs w:val="28"/>
          <w:lang w:val="en-US"/>
        </w:rPr>
        <w:t>tion in English, German, Spanish, Port</w:t>
      </w:r>
      <w:r w:rsidRPr="00B508AB">
        <w:rPr>
          <w:spacing w:val="-6"/>
          <w:sz w:val="28"/>
          <w:szCs w:val="28"/>
          <w:lang w:val="en-US"/>
        </w:rPr>
        <w:t>u</w:t>
      </w:r>
      <w:r w:rsidRPr="00B508AB">
        <w:rPr>
          <w:spacing w:val="-6"/>
          <w:sz w:val="28"/>
          <w:szCs w:val="28"/>
          <w:lang w:val="en-US"/>
        </w:rPr>
        <w:t>guese on Sentence and Text Level / Rudolph E. – B., N.Y.: Wa</w:t>
      </w:r>
      <w:r w:rsidRPr="00B508AB">
        <w:rPr>
          <w:spacing w:val="-6"/>
          <w:sz w:val="28"/>
          <w:szCs w:val="28"/>
          <w:lang w:val="en-US"/>
        </w:rPr>
        <w:t>l</w:t>
      </w:r>
      <w:r w:rsidRPr="00B508AB">
        <w:rPr>
          <w:spacing w:val="-6"/>
          <w:sz w:val="28"/>
          <w:szCs w:val="28"/>
          <w:lang w:val="en-US"/>
        </w:rPr>
        <w:t>ter de Gruyter, 1996. – 544 p.</w:t>
      </w:r>
    </w:p>
    <w:p w:rsidR="00B508AB" w:rsidRPr="00B508AB" w:rsidRDefault="00B508AB" w:rsidP="00B508AB">
      <w:pPr>
        <w:keepNext/>
        <w:widowControl w:val="0"/>
        <w:spacing w:line="360" w:lineRule="auto"/>
        <w:ind w:firstLine="540"/>
        <w:jc w:val="both"/>
        <w:rPr>
          <w:bCs/>
          <w:iCs/>
          <w:spacing w:val="-6"/>
          <w:sz w:val="28"/>
          <w:szCs w:val="28"/>
          <w:lang w:val="en-US"/>
        </w:rPr>
      </w:pPr>
      <w:r w:rsidRPr="00B508AB">
        <w:rPr>
          <w:bCs/>
          <w:iCs/>
          <w:spacing w:val="-6"/>
          <w:sz w:val="28"/>
          <w:szCs w:val="28"/>
          <w:lang w:val="en-US"/>
        </w:rPr>
        <w:t>280. Sag I. Deletion and logical form / I. Sag // Natural Language and Linguistics Theory, 1985. – P. 117-171.</w:t>
      </w:r>
    </w:p>
    <w:p w:rsidR="00B508AB" w:rsidRPr="00B508AB" w:rsidRDefault="00B508AB" w:rsidP="00B508AB">
      <w:pPr>
        <w:keepNext/>
        <w:widowControl w:val="0"/>
        <w:spacing w:line="360" w:lineRule="auto"/>
        <w:ind w:firstLine="540"/>
        <w:jc w:val="both"/>
        <w:rPr>
          <w:spacing w:val="-6"/>
          <w:sz w:val="28"/>
          <w:szCs w:val="28"/>
          <w:lang w:val="en-US"/>
        </w:rPr>
      </w:pPr>
      <w:r w:rsidRPr="00B508AB">
        <w:rPr>
          <w:spacing w:val="-6"/>
          <w:sz w:val="28"/>
          <w:szCs w:val="28"/>
          <w:lang w:val="en-US"/>
        </w:rPr>
        <w:t>281. Schiffrin D. Approaches to discource / Schiffrin D. – Oxford; Cambridge: MA, 1994. – 192 p.</w:t>
      </w:r>
    </w:p>
    <w:p w:rsidR="00B508AB" w:rsidRPr="00B508AB" w:rsidRDefault="00B508AB" w:rsidP="00B508AB">
      <w:pPr>
        <w:keepNext/>
        <w:widowControl w:val="0"/>
        <w:spacing w:line="360" w:lineRule="auto"/>
        <w:ind w:firstLine="540"/>
        <w:jc w:val="both"/>
        <w:rPr>
          <w:spacing w:val="-6"/>
          <w:sz w:val="28"/>
          <w:szCs w:val="28"/>
          <w:lang w:val="en-US"/>
        </w:rPr>
      </w:pPr>
      <w:r w:rsidRPr="00B508AB">
        <w:rPr>
          <w:spacing w:val="-6"/>
          <w:sz w:val="28"/>
          <w:szCs w:val="28"/>
          <w:lang w:val="en-US"/>
        </w:rPr>
        <w:t>282. Schiffrin D. The handbook of discourse analysis / Schiffrin D., Tannen D., Ha</w:t>
      </w:r>
      <w:r w:rsidRPr="00B508AB">
        <w:rPr>
          <w:spacing w:val="-6"/>
          <w:sz w:val="28"/>
          <w:szCs w:val="28"/>
          <w:lang w:val="en-US"/>
        </w:rPr>
        <w:t>m</w:t>
      </w:r>
      <w:r w:rsidRPr="00B508AB">
        <w:rPr>
          <w:spacing w:val="-6"/>
          <w:sz w:val="28"/>
          <w:szCs w:val="28"/>
          <w:lang w:val="en-US"/>
        </w:rPr>
        <w:t>ilton H.E. // Journal of Linguistics. – 2004. – Vol. 40. – No. 1. – P. 192-198.</w:t>
      </w:r>
    </w:p>
    <w:p w:rsidR="00B508AB" w:rsidRDefault="00B508AB" w:rsidP="00B508AB">
      <w:pPr>
        <w:keepNext/>
        <w:widowControl w:val="0"/>
        <w:spacing w:line="360" w:lineRule="auto"/>
        <w:ind w:firstLine="540"/>
        <w:jc w:val="both"/>
        <w:rPr>
          <w:spacing w:val="-6"/>
          <w:sz w:val="28"/>
          <w:szCs w:val="28"/>
          <w:lang w:val="de-DE"/>
        </w:rPr>
      </w:pPr>
      <w:r>
        <w:rPr>
          <w:bCs/>
          <w:iCs/>
          <w:spacing w:val="-6"/>
          <w:sz w:val="28"/>
          <w:szCs w:val="28"/>
          <w:lang w:val="de-DE"/>
        </w:rPr>
        <w:t>283. Schwabe K.</w:t>
      </w:r>
      <w:r>
        <w:rPr>
          <w:spacing w:val="-6"/>
          <w:sz w:val="28"/>
          <w:szCs w:val="28"/>
          <w:lang w:val="de-DE"/>
        </w:rPr>
        <w:t xml:space="preserve"> Syntax und Semantik situativer Ellipsen / </w:t>
      </w:r>
      <w:r>
        <w:rPr>
          <w:bCs/>
          <w:iCs/>
          <w:spacing w:val="-6"/>
          <w:sz w:val="28"/>
          <w:szCs w:val="28"/>
          <w:lang w:val="de-DE"/>
        </w:rPr>
        <w:t>Schwabe K.</w:t>
      </w:r>
      <w:r>
        <w:rPr>
          <w:spacing w:val="-6"/>
          <w:sz w:val="28"/>
          <w:szCs w:val="28"/>
          <w:lang w:val="de-DE"/>
        </w:rPr>
        <w:t xml:space="preserve"> – Tübingen: Niemeyer, 1994. – 265 S.</w:t>
      </w:r>
    </w:p>
    <w:p w:rsidR="00B508AB" w:rsidRDefault="00B508AB" w:rsidP="00B508AB">
      <w:pPr>
        <w:keepNext/>
        <w:widowControl w:val="0"/>
        <w:tabs>
          <w:tab w:val="left" w:pos="426"/>
          <w:tab w:val="left" w:pos="1155"/>
          <w:tab w:val="left" w:pos="2410"/>
        </w:tabs>
        <w:overflowPunct w:val="0"/>
        <w:autoSpaceDE w:val="0"/>
        <w:autoSpaceDN w:val="0"/>
        <w:adjustRightInd w:val="0"/>
        <w:spacing w:line="360" w:lineRule="auto"/>
        <w:ind w:firstLine="540"/>
        <w:jc w:val="both"/>
        <w:textAlignment w:val="baseline"/>
        <w:rPr>
          <w:spacing w:val="-6"/>
          <w:sz w:val="28"/>
          <w:lang w:val="de-DE"/>
        </w:rPr>
      </w:pPr>
      <w:r>
        <w:rPr>
          <w:spacing w:val="-6"/>
          <w:sz w:val="28"/>
          <w:lang w:val="de-DE"/>
        </w:rPr>
        <w:t xml:space="preserve">284. Schwarz B. Topics in ellipsis / Schwarz B. – University of Massachusets, 2000. – 178 p. </w:t>
      </w:r>
    </w:p>
    <w:p w:rsidR="00B508AB" w:rsidRDefault="00B508AB" w:rsidP="00B508AB">
      <w:pPr>
        <w:keepNext/>
        <w:widowControl w:val="0"/>
        <w:spacing w:line="360" w:lineRule="auto"/>
        <w:ind w:firstLine="540"/>
        <w:jc w:val="both"/>
        <w:rPr>
          <w:spacing w:val="-6"/>
          <w:sz w:val="28"/>
          <w:lang w:val="de-DE"/>
        </w:rPr>
      </w:pPr>
      <w:r>
        <w:rPr>
          <w:spacing w:val="-6"/>
          <w:sz w:val="28"/>
          <w:lang w:val="de-DE"/>
        </w:rPr>
        <w:t>285. Shevchenko I.S. Meaning as discursive construal in cognitive-pragmatic par</w:t>
      </w:r>
      <w:r>
        <w:rPr>
          <w:spacing w:val="-6"/>
          <w:sz w:val="28"/>
          <w:lang w:val="de-DE"/>
        </w:rPr>
        <w:t>a</w:t>
      </w:r>
      <w:r>
        <w:rPr>
          <w:spacing w:val="-6"/>
          <w:sz w:val="28"/>
          <w:lang w:val="de-DE"/>
        </w:rPr>
        <w:t xml:space="preserve">digm / I.S. Shevchenko // </w:t>
      </w:r>
      <w:r>
        <w:rPr>
          <w:spacing w:val="-6"/>
          <w:sz w:val="28"/>
        </w:rPr>
        <w:t>Нова</w:t>
      </w:r>
      <w:r>
        <w:rPr>
          <w:spacing w:val="-6"/>
          <w:sz w:val="28"/>
          <w:lang w:val="de-DE"/>
        </w:rPr>
        <w:t xml:space="preserve"> </w:t>
      </w:r>
      <w:r>
        <w:rPr>
          <w:spacing w:val="-6"/>
          <w:sz w:val="28"/>
        </w:rPr>
        <w:t>філологія</w:t>
      </w:r>
      <w:r>
        <w:rPr>
          <w:spacing w:val="-6"/>
          <w:sz w:val="28"/>
          <w:lang w:val="de-DE"/>
        </w:rPr>
        <w:t xml:space="preserve">, 2005. – № 2 (22). – </w:t>
      </w:r>
      <w:r>
        <w:rPr>
          <w:spacing w:val="-6"/>
          <w:sz w:val="28"/>
        </w:rPr>
        <w:t>С</w:t>
      </w:r>
      <w:r>
        <w:rPr>
          <w:spacing w:val="-6"/>
          <w:sz w:val="28"/>
          <w:lang w:val="de-DE"/>
        </w:rPr>
        <w:t>. 182-186.</w:t>
      </w:r>
    </w:p>
    <w:p w:rsidR="00B508AB" w:rsidRDefault="00B508AB" w:rsidP="00B508AB">
      <w:pPr>
        <w:pStyle w:val="2ffff8"/>
        <w:keepNext/>
        <w:widowControl w:val="0"/>
        <w:spacing w:after="0"/>
        <w:ind w:firstLine="540"/>
        <w:rPr>
          <w:spacing w:val="-6"/>
          <w:szCs w:val="28"/>
          <w:lang w:val="en-US"/>
        </w:rPr>
      </w:pPr>
      <w:r>
        <w:rPr>
          <w:bCs/>
          <w:iCs/>
          <w:spacing w:val="-6"/>
          <w:szCs w:val="28"/>
          <w:lang w:val="en-US"/>
        </w:rPr>
        <w:t>286. Steedman M.J.</w:t>
      </w:r>
      <w:r>
        <w:rPr>
          <w:spacing w:val="-6"/>
          <w:szCs w:val="28"/>
          <w:lang w:val="en-US"/>
        </w:rPr>
        <w:t xml:space="preserve"> Gapping as constituent coordination / </w:t>
      </w:r>
      <w:r>
        <w:rPr>
          <w:bCs/>
          <w:iCs/>
          <w:spacing w:val="-6"/>
          <w:szCs w:val="28"/>
          <w:lang w:val="en-US"/>
        </w:rPr>
        <w:t>M.J.</w:t>
      </w:r>
      <w:r>
        <w:rPr>
          <w:spacing w:val="-6"/>
          <w:szCs w:val="28"/>
          <w:lang w:val="en-US"/>
        </w:rPr>
        <w:t xml:space="preserve"> </w:t>
      </w:r>
      <w:r>
        <w:rPr>
          <w:bCs/>
          <w:iCs/>
          <w:spacing w:val="-6"/>
          <w:szCs w:val="28"/>
          <w:lang w:val="en-US"/>
        </w:rPr>
        <w:t xml:space="preserve">Steedman </w:t>
      </w:r>
      <w:r>
        <w:rPr>
          <w:spacing w:val="-6"/>
          <w:szCs w:val="28"/>
          <w:lang w:val="en-US"/>
        </w:rPr>
        <w:t>// Lingui</w:t>
      </w:r>
      <w:r>
        <w:rPr>
          <w:spacing w:val="-6"/>
          <w:szCs w:val="28"/>
          <w:lang w:val="en-US"/>
        </w:rPr>
        <w:t>s</w:t>
      </w:r>
      <w:r>
        <w:rPr>
          <w:spacing w:val="-6"/>
          <w:szCs w:val="28"/>
          <w:lang w:val="en-US"/>
        </w:rPr>
        <w:t>tics and Ph</w:t>
      </w:r>
      <w:r>
        <w:rPr>
          <w:spacing w:val="-6"/>
          <w:szCs w:val="28"/>
          <w:lang w:val="en-US"/>
        </w:rPr>
        <w:t>i</w:t>
      </w:r>
      <w:r>
        <w:rPr>
          <w:spacing w:val="-6"/>
          <w:szCs w:val="28"/>
          <w:lang w:val="en-US"/>
        </w:rPr>
        <w:t>losophy. – 1990. – Vol. 13. – P. 207-263.</w:t>
      </w:r>
    </w:p>
    <w:p w:rsidR="00B508AB" w:rsidRPr="00B508AB" w:rsidRDefault="00B508AB" w:rsidP="00B508AB">
      <w:pPr>
        <w:keepNext/>
        <w:widowControl w:val="0"/>
        <w:spacing w:line="360" w:lineRule="auto"/>
        <w:ind w:firstLine="540"/>
        <w:jc w:val="both"/>
        <w:rPr>
          <w:spacing w:val="-6"/>
          <w:sz w:val="28"/>
          <w:lang w:val="en-US"/>
        </w:rPr>
      </w:pPr>
      <w:r w:rsidRPr="00B508AB">
        <w:rPr>
          <w:spacing w:val="-6"/>
          <w:sz w:val="28"/>
          <w:lang w:val="en-US"/>
        </w:rPr>
        <w:t xml:space="preserve">287. Swan M. Practical English Grammar / Swan M. – Oxford: Oxford University </w:t>
      </w:r>
      <w:r w:rsidRPr="00B508AB">
        <w:rPr>
          <w:spacing w:val="-6"/>
          <w:sz w:val="28"/>
          <w:lang w:val="en-US"/>
        </w:rPr>
        <w:lastRenderedPageBreak/>
        <w:t>Press, 2006. – 653 p.</w:t>
      </w:r>
    </w:p>
    <w:p w:rsidR="00B508AB" w:rsidRPr="00B508AB" w:rsidRDefault="00B508AB" w:rsidP="00B508AB">
      <w:pPr>
        <w:keepNext/>
        <w:widowControl w:val="0"/>
        <w:spacing w:line="360" w:lineRule="auto"/>
        <w:ind w:firstLine="540"/>
        <w:jc w:val="both"/>
        <w:rPr>
          <w:spacing w:val="-6"/>
          <w:sz w:val="28"/>
          <w:lang w:val="en-US"/>
        </w:rPr>
      </w:pPr>
      <w:r w:rsidRPr="00B508AB">
        <w:rPr>
          <w:spacing w:val="-6"/>
          <w:sz w:val="28"/>
          <w:lang w:val="en-US"/>
        </w:rPr>
        <w:t>288. Sweet H. A New English Grammar. Logical and Histor</w:t>
      </w:r>
      <w:r w:rsidRPr="00B508AB">
        <w:rPr>
          <w:spacing w:val="-6"/>
          <w:sz w:val="28"/>
          <w:lang w:val="en-US"/>
        </w:rPr>
        <w:t>i</w:t>
      </w:r>
      <w:r w:rsidRPr="00B508AB">
        <w:rPr>
          <w:spacing w:val="-6"/>
          <w:sz w:val="28"/>
          <w:lang w:val="en-US"/>
        </w:rPr>
        <w:t>cal / Sweet H. – Oxford: Clarendon Press, 1930. – P. I. – 500 p.</w:t>
      </w:r>
    </w:p>
    <w:p w:rsidR="00B508AB" w:rsidRDefault="00B508AB" w:rsidP="00B508AB">
      <w:pPr>
        <w:keepNext/>
        <w:widowControl w:val="0"/>
        <w:spacing w:line="360" w:lineRule="auto"/>
        <w:ind w:firstLine="540"/>
        <w:jc w:val="both"/>
        <w:rPr>
          <w:spacing w:val="-6"/>
          <w:sz w:val="28"/>
          <w:szCs w:val="28"/>
          <w:lang w:val="de-DE"/>
        </w:rPr>
      </w:pPr>
      <w:r>
        <w:rPr>
          <w:spacing w:val="-6"/>
          <w:sz w:val="28"/>
          <w:szCs w:val="28"/>
          <w:lang w:val="de-DE"/>
        </w:rPr>
        <w:t>289. Vernaleken Th. Deutsche Syntax / Vernaleken Th. – [in 2 Bdn]. – Wien: Schwalbe, 1861/1863. – 875 S.</w:t>
      </w:r>
    </w:p>
    <w:p w:rsidR="00B508AB" w:rsidRPr="00B508AB" w:rsidRDefault="00B508AB" w:rsidP="00B508AB">
      <w:pPr>
        <w:keepNext/>
        <w:widowControl w:val="0"/>
        <w:spacing w:line="360" w:lineRule="auto"/>
        <w:ind w:firstLine="540"/>
        <w:jc w:val="both"/>
        <w:rPr>
          <w:spacing w:val="-6"/>
          <w:sz w:val="28"/>
          <w:lang w:val="en-US"/>
        </w:rPr>
      </w:pPr>
      <w:r w:rsidRPr="00B508AB">
        <w:rPr>
          <w:spacing w:val="-6"/>
          <w:sz w:val="28"/>
          <w:lang w:val="en-US"/>
        </w:rPr>
        <w:t>290. Verspoor M. English Sentence Analysis / M. Verspoor, K. Sauter. – Amsterdam /Philadelphia: John Benjamins Pu</w:t>
      </w:r>
      <w:r w:rsidRPr="00B508AB">
        <w:rPr>
          <w:spacing w:val="-6"/>
          <w:sz w:val="28"/>
          <w:lang w:val="en-US"/>
        </w:rPr>
        <w:t>b</w:t>
      </w:r>
      <w:r w:rsidRPr="00B508AB">
        <w:rPr>
          <w:spacing w:val="-6"/>
          <w:sz w:val="28"/>
          <w:lang w:val="en-US"/>
        </w:rPr>
        <w:t>lishing Company, 2000. – 245 p.</w:t>
      </w:r>
    </w:p>
    <w:p w:rsidR="00B508AB" w:rsidRPr="00B508AB" w:rsidRDefault="00B508AB" w:rsidP="00B508AB">
      <w:pPr>
        <w:keepNext/>
        <w:widowControl w:val="0"/>
        <w:spacing w:line="360" w:lineRule="auto"/>
        <w:ind w:firstLine="540"/>
        <w:jc w:val="both"/>
        <w:rPr>
          <w:spacing w:val="-6"/>
          <w:sz w:val="28"/>
          <w:lang w:val="en-US"/>
        </w:rPr>
      </w:pPr>
      <w:r w:rsidRPr="00B508AB">
        <w:rPr>
          <w:bCs/>
          <w:iCs/>
          <w:spacing w:val="-6"/>
          <w:sz w:val="28"/>
          <w:lang w:val="en-US"/>
        </w:rPr>
        <w:t>291. Wesche B.</w:t>
      </w:r>
      <w:r w:rsidRPr="00B508AB">
        <w:rPr>
          <w:spacing w:val="-6"/>
          <w:sz w:val="28"/>
          <w:lang w:val="en-US"/>
        </w:rPr>
        <w:t xml:space="preserve"> Symmetric Coordination. An Alternative Theory of Phrase Structure / </w:t>
      </w:r>
      <w:r w:rsidRPr="00B508AB">
        <w:rPr>
          <w:bCs/>
          <w:iCs/>
          <w:spacing w:val="-6"/>
          <w:sz w:val="28"/>
          <w:lang w:val="en-US"/>
        </w:rPr>
        <w:t>Wesche B.</w:t>
      </w:r>
      <w:r w:rsidRPr="00B508AB">
        <w:rPr>
          <w:spacing w:val="-6"/>
          <w:sz w:val="28"/>
          <w:lang w:val="en-US"/>
        </w:rPr>
        <w:t xml:space="preserve"> – Tübingen: Niemeyer, 1995. – 217 p.</w:t>
      </w:r>
    </w:p>
    <w:p w:rsidR="00B508AB" w:rsidRPr="00B508AB" w:rsidRDefault="00B508AB" w:rsidP="00B508AB">
      <w:pPr>
        <w:pStyle w:val="2ffff8"/>
        <w:keepNext/>
        <w:widowControl w:val="0"/>
        <w:spacing w:after="0"/>
        <w:ind w:firstLine="540"/>
        <w:rPr>
          <w:spacing w:val="-6"/>
          <w:lang w:val="en-US"/>
        </w:rPr>
      </w:pPr>
      <w:r w:rsidRPr="00B508AB">
        <w:rPr>
          <w:bCs/>
          <w:iCs/>
          <w:spacing w:val="-6"/>
          <w:lang w:val="en-US"/>
        </w:rPr>
        <w:t>292. Wiese B.</w:t>
      </w:r>
      <w:r w:rsidRPr="00B508AB">
        <w:rPr>
          <w:spacing w:val="-6"/>
          <w:lang w:val="en-US"/>
        </w:rPr>
        <w:t xml:space="preserve"> Grundprobleme der Koordination / </w:t>
      </w:r>
      <w:r w:rsidRPr="00B508AB">
        <w:rPr>
          <w:bCs/>
          <w:iCs/>
          <w:spacing w:val="-6"/>
          <w:lang w:val="en-US"/>
        </w:rPr>
        <w:t xml:space="preserve">B. Wiese </w:t>
      </w:r>
      <w:r w:rsidRPr="00B508AB">
        <w:rPr>
          <w:spacing w:val="-6"/>
          <w:lang w:val="en-US"/>
        </w:rPr>
        <w:t>// Lingua. – 1980. – Vol. 51. – P. 17-44.</w:t>
      </w:r>
    </w:p>
    <w:p w:rsidR="00B508AB" w:rsidRDefault="00B508AB" w:rsidP="00B508AB">
      <w:pPr>
        <w:keepNext/>
        <w:widowControl w:val="0"/>
        <w:spacing w:line="360" w:lineRule="auto"/>
        <w:ind w:firstLine="540"/>
        <w:jc w:val="both"/>
        <w:rPr>
          <w:spacing w:val="-6"/>
          <w:sz w:val="28"/>
          <w:lang w:val="de-DE"/>
        </w:rPr>
      </w:pPr>
      <w:r w:rsidRPr="00B508AB">
        <w:rPr>
          <w:bCs/>
          <w:iCs/>
          <w:spacing w:val="-6"/>
          <w:sz w:val="28"/>
          <w:lang w:val="en-US"/>
        </w:rPr>
        <w:t>293. Wilder Chr.</w:t>
      </w:r>
      <w:r w:rsidRPr="00B508AB">
        <w:rPr>
          <w:spacing w:val="-6"/>
          <w:sz w:val="28"/>
          <w:lang w:val="en-US"/>
        </w:rPr>
        <w:t xml:space="preserve"> Coordination, ABT and Ellipsis / </w:t>
      </w:r>
      <w:r w:rsidRPr="00B508AB">
        <w:rPr>
          <w:bCs/>
          <w:iCs/>
          <w:spacing w:val="-6"/>
          <w:sz w:val="28"/>
          <w:lang w:val="en-US"/>
        </w:rPr>
        <w:t>Chr.</w:t>
      </w:r>
      <w:r w:rsidRPr="00B508AB">
        <w:rPr>
          <w:spacing w:val="-6"/>
          <w:sz w:val="28"/>
          <w:lang w:val="en-US"/>
        </w:rPr>
        <w:t xml:space="preserve"> </w:t>
      </w:r>
      <w:r>
        <w:rPr>
          <w:bCs/>
          <w:iCs/>
          <w:spacing w:val="-6"/>
          <w:sz w:val="28"/>
          <w:lang w:val="de-DE"/>
        </w:rPr>
        <w:t>Wi</w:t>
      </w:r>
      <w:r>
        <w:rPr>
          <w:bCs/>
          <w:iCs/>
          <w:spacing w:val="-6"/>
          <w:sz w:val="28"/>
          <w:lang w:val="de-DE"/>
        </w:rPr>
        <w:t>l</w:t>
      </w:r>
      <w:r>
        <w:rPr>
          <w:bCs/>
          <w:iCs/>
          <w:spacing w:val="-6"/>
          <w:sz w:val="28"/>
          <w:lang w:val="de-DE"/>
        </w:rPr>
        <w:t xml:space="preserve">der </w:t>
      </w:r>
      <w:r>
        <w:rPr>
          <w:spacing w:val="-6"/>
          <w:sz w:val="28"/>
          <w:lang w:val="de-DE"/>
        </w:rPr>
        <w:t>// Groninger Arbeiten zur G</w:t>
      </w:r>
      <w:r>
        <w:rPr>
          <w:spacing w:val="-6"/>
          <w:sz w:val="28"/>
          <w:lang w:val="de-DE"/>
        </w:rPr>
        <w:t>e</w:t>
      </w:r>
      <w:r>
        <w:rPr>
          <w:spacing w:val="-6"/>
          <w:sz w:val="28"/>
          <w:lang w:val="de-DE"/>
        </w:rPr>
        <w:t>rmanistischen Linguistik. – 1994. – H. 37. – S. 291-331.</w:t>
      </w:r>
    </w:p>
    <w:p w:rsidR="00B508AB" w:rsidRPr="00B508AB" w:rsidRDefault="00B508AB" w:rsidP="00B508AB">
      <w:pPr>
        <w:keepNext/>
        <w:widowControl w:val="0"/>
        <w:spacing w:line="360" w:lineRule="auto"/>
        <w:ind w:firstLine="540"/>
        <w:jc w:val="both"/>
        <w:rPr>
          <w:spacing w:val="-6"/>
          <w:sz w:val="28"/>
          <w:lang w:val="en-US"/>
        </w:rPr>
      </w:pPr>
      <w:r w:rsidRPr="00B508AB">
        <w:rPr>
          <w:bCs/>
          <w:iCs/>
          <w:spacing w:val="-6"/>
          <w:sz w:val="28"/>
          <w:lang w:val="en-US"/>
        </w:rPr>
        <w:t>294. Wilder Chr.</w:t>
      </w:r>
      <w:r w:rsidRPr="00B508AB">
        <w:rPr>
          <w:spacing w:val="-6"/>
          <w:sz w:val="28"/>
          <w:lang w:val="en-US"/>
        </w:rPr>
        <w:t xml:space="preserve"> Some Properties of Ellipsis / </w:t>
      </w:r>
      <w:r w:rsidRPr="00B508AB">
        <w:rPr>
          <w:bCs/>
          <w:iCs/>
          <w:spacing w:val="-6"/>
          <w:sz w:val="28"/>
          <w:lang w:val="en-US"/>
        </w:rPr>
        <w:t>Chr.</w:t>
      </w:r>
      <w:r w:rsidRPr="00B508AB">
        <w:rPr>
          <w:spacing w:val="-6"/>
          <w:sz w:val="28"/>
          <w:lang w:val="en-US"/>
        </w:rPr>
        <w:t xml:space="preserve"> </w:t>
      </w:r>
      <w:r w:rsidRPr="00B508AB">
        <w:rPr>
          <w:bCs/>
          <w:iCs/>
          <w:spacing w:val="-6"/>
          <w:sz w:val="28"/>
          <w:lang w:val="en-US"/>
        </w:rPr>
        <w:t xml:space="preserve">Wilder </w:t>
      </w:r>
      <w:r w:rsidRPr="00B508AB">
        <w:rPr>
          <w:spacing w:val="-6"/>
          <w:sz w:val="28"/>
          <w:lang w:val="en-US"/>
        </w:rPr>
        <w:t>// Geneva Generative P</w:t>
      </w:r>
      <w:r w:rsidRPr="00B508AB">
        <w:rPr>
          <w:spacing w:val="-6"/>
          <w:sz w:val="28"/>
          <w:lang w:val="en-US"/>
        </w:rPr>
        <w:t>a</w:t>
      </w:r>
      <w:r w:rsidRPr="00B508AB">
        <w:rPr>
          <w:spacing w:val="-6"/>
          <w:sz w:val="28"/>
          <w:lang w:val="en-US"/>
        </w:rPr>
        <w:t>pers. – 1995. – Nr. 2. – P. 23-61.</w:t>
      </w:r>
    </w:p>
    <w:p w:rsidR="00B508AB" w:rsidRDefault="00B508AB" w:rsidP="00B508AB">
      <w:pPr>
        <w:keepNext/>
        <w:widowControl w:val="0"/>
        <w:spacing w:line="360" w:lineRule="auto"/>
        <w:ind w:firstLine="540"/>
        <w:jc w:val="both"/>
        <w:rPr>
          <w:spacing w:val="-6"/>
          <w:sz w:val="28"/>
          <w:lang w:val="de-DE"/>
        </w:rPr>
      </w:pPr>
      <w:r>
        <w:rPr>
          <w:bCs/>
          <w:iCs/>
          <w:spacing w:val="-6"/>
          <w:sz w:val="28"/>
          <w:lang w:val="de-DE"/>
        </w:rPr>
        <w:t>295. Wilder Chr.</w:t>
      </w:r>
      <w:r>
        <w:rPr>
          <w:spacing w:val="-6"/>
          <w:sz w:val="28"/>
          <w:lang w:val="de-DE"/>
        </w:rPr>
        <w:t xml:space="preserve"> V2–Effekte: Wortstellung und Ellipsen / </w:t>
      </w:r>
      <w:r>
        <w:rPr>
          <w:bCs/>
          <w:iCs/>
          <w:spacing w:val="-6"/>
          <w:sz w:val="28"/>
          <w:lang w:val="de-DE"/>
        </w:rPr>
        <w:t>Chr.</w:t>
      </w:r>
      <w:r>
        <w:rPr>
          <w:spacing w:val="-6"/>
          <w:sz w:val="28"/>
          <w:lang w:val="de-DE"/>
        </w:rPr>
        <w:t xml:space="preserve"> </w:t>
      </w:r>
      <w:r>
        <w:rPr>
          <w:bCs/>
          <w:iCs/>
          <w:spacing w:val="-6"/>
          <w:sz w:val="28"/>
          <w:lang w:val="de-DE"/>
        </w:rPr>
        <w:t xml:space="preserve">Wilder </w:t>
      </w:r>
      <w:r>
        <w:rPr>
          <w:spacing w:val="-6"/>
          <w:sz w:val="28"/>
          <w:lang w:val="de-DE"/>
        </w:rPr>
        <w:t>// Deutsch – typol</w:t>
      </w:r>
      <w:r>
        <w:rPr>
          <w:spacing w:val="-6"/>
          <w:sz w:val="28"/>
          <w:lang w:val="de-DE"/>
        </w:rPr>
        <w:t>o</w:t>
      </w:r>
      <w:r>
        <w:rPr>
          <w:spacing w:val="-6"/>
          <w:sz w:val="28"/>
          <w:lang w:val="de-DE"/>
        </w:rPr>
        <w:t>gisch. – Berlin, N.Y.: Walter de Gruyter, 1996. – S. 142-180.</w:t>
      </w:r>
    </w:p>
    <w:p w:rsidR="00B508AB" w:rsidRPr="00B508AB" w:rsidRDefault="00B508AB" w:rsidP="00B508AB">
      <w:pPr>
        <w:keepNext/>
        <w:widowControl w:val="0"/>
        <w:spacing w:line="360" w:lineRule="auto"/>
        <w:ind w:firstLine="540"/>
        <w:jc w:val="both"/>
        <w:rPr>
          <w:spacing w:val="-6"/>
          <w:sz w:val="28"/>
          <w:szCs w:val="28"/>
          <w:lang w:val="en-US"/>
        </w:rPr>
      </w:pPr>
      <w:r w:rsidRPr="00B508AB">
        <w:rPr>
          <w:spacing w:val="-6"/>
          <w:sz w:val="28"/>
          <w:szCs w:val="28"/>
          <w:lang w:val="en-US"/>
        </w:rPr>
        <w:t>296. Williams E. Transformationsless grammar / E.Williams // Linguistic Inquiry. – 1981. – No 9. – P. 31-43.</w:t>
      </w:r>
    </w:p>
    <w:p w:rsidR="00B508AB" w:rsidRDefault="00B508AB" w:rsidP="00B508AB">
      <w:pPr>
        <w:keepNext/>
        <w:widowControl w:val="0"/>
        <w:spacing w:line="360" w:lineRule="auto"/>
        <w:ind w:firstLine="540"/>
        <w:jc w:val="both"/>
        <w:rPr>
          <w:spacing w:val="-6"/>
          <w:sz w:val="28"/>
          <w:szCs w:val="28"/>
          <w:lang w:val="de-DE"/>
        </w:rPr>
      </w:pPr>
      <w:r>
        <w:rPr>
          <w:spacing w:val="-6"/>
          <w:sz w:val="28"/>
          <w:szCs w:val="28"/>
          <w:lang w:val="de-DE"/>
        </w:rPr>
        <w:t>297. Wunderlich H. Der deutsche Satzbau/ H.Wunderlich, H. Reis– [in 2 Bdn]. – Stuttgart &amp; Be</w:t>
      </w:r>
      <w:r>
        <w:rPr>
          <w:spacing w:val="-6"/>
          <w:sz w:val="28"/>
          <w:szCs w:val="28"/>
          <w:lang w:val="de-DE"/>
        </w:rPr>
        <w:t>r</w:t>
      </w:r>
      <w:r>
        <w:rPr>
          <w:spacing w:val="-6"/>
          <w:sz w:val="28"/>
          <w:szCs w:val="28"/>
          <w:lang w:val="de-DE"/>
        </w:rPr>
        <w:t>lin, 1924. – 675 S.</w:t>
      </w:r>
    </w:p>
    <w:p w:rsidR="00B508AB" w:rsidRPr="00B508AB" w:rsidRDefault="00B508AB" w:rsidP="00B508AB">
      <w:pPr>
        <w:pStyle w:val="afffffff8"/>
        <w:keepNext/>
        <w:widowControl w:val="0"/>
        <w:ind w:firstLine="540"/>
        <w:rPr>
          <w:b/>
          <w:caps w:val="0"/>
          <w:szCs w:val="24"/>
          <w:lang w:val="en-US"/>
        </w:rPr>
      </w:pPr>
    </w:p>
    <w:p w:rsidR="00B508AB" w:rsidRPr="00B508AB" w:rsidRDefault="00B508AB" w:rsidP="00B508AB">
      <w:pPr>
        <w:pStyle w:val="afffffff8"/>
        <w:keepNext/>
        <w:widowControl w:val="0"/>
        <w:ind w:firstLine="540"/>
        <w:rPr>
          <w:b/>
          <w:caps w:val="0"/>
          <w:szCs w:val="24"/>
          <w:lang w:val="en-US"/>
        </w:rPr>
      </w:pPr>
    </w:p>
    <w:p w:rsidR="00B508AB" w:rsidRDefault="00B508AB" w:rsidP="00B508AB">
      <w:pPr>
        <w:pStyle w:val="afffffff8"/>
        <w:keepNext/>
        <w:widowControl w:val="0"/>
        <w:ind w:firstLine="540"/>
        <w:rPr>
          <w:caps w:val="0"/>
          <w:sz w:val="28"/>
          <w:szCs w:val="28"/>
        </w:rPr>
      </w:pPr>
      <w:r w:rsidRPr="00B508AB">
        <w:rPr>
          <w:caps w:val="0"/>
          <w:sz w:val="28"/>
          <w:szCs w:val="28"/>
        </w:rPr>
        <w:br w:type="page"/>
      </w:r>
      <w:r>
        <w:rPr>
          <w:caps w:val="0"/>
          <w:sz w:val="28"/>
          <w:szCs w:val="28"/>
        </w:rPr>
        <w:lastRenderedPageBreak/>
        <w:t xml:space="preserve">ЛЕКСИКОГРАФІЧНІ та ЕНЦИКЛОПЕДИЧНі </w:t>
      </w:r>
    </w:p>
    <w:p w:rsidR="00B508AB" w:rsidRDefault="00B508AB" w:rsidP="00B508AB">
      <w:pPr>
        <w:pStyle w:val="afffffff8"/>
        <w:keepNext/>
        <w:widowControl w:val="0"/>
        <w:rPr>
          <w:caps w:val="0"/>
          <w:spacing w:val="100"/>
          <w:sz w:val="28"/>
          <w:szCs w:val="28"/>
        </w:rPr>
      </w:pPr>
      <w:r>
        <w:rPr>
          <w:caps w:val="0"/>
          <w:spacing w:val="100"/>
          <w:sz w:val="28"/>
          <w:szCs w:val="28"/>
        </w:rPr>
        <w:t>ДЖ</w:t>
      </w:r>
      <w:r>
        <w:rPr>
          <w:caps w:val="0"/>
          <w:spacing w:val="100"/>
          <w:sz w:val="28"/>
          <w:szCs w:val="28"/>
        </w:rPr>
        <w:t>Е</w:t>
      </w:r>
      <w:r>
        <w:rPr>
          <w:caps w:val="0"/>
          <w:spacing w:val="100"/>
          <w:sz w:val="28"/>
          <w:szCs w:val="28"/>
        </w:rPr>
        <w:t>РЕЛа</w:t>
      </w:r>
    </w:p>
    <w:p w:rsidR="00B508AB" w:rsidRDefault="00B508AB" w:rsidP="00B508AB">
      <w:pPr>
        <w:pStyle w:val="afffffff8"/>
        <w:keepNext/>
        <w:widowControl w:val="0"/>
        <w:ind w:firstLine="540"/>
        <w:jc w:val="both"/>
        <w:rPr>
          <w:sz w:val="20"/>
        </w:rPr>
      </w:pPr>
    </w:p>
    <w:p w:rsidR="00B508AB" w:rsidRDefault="00B508AB" w:rsidP="00B508AB">
      <w:pPr>
        <w:keepNext/>
        <w:widowControl w:val="0"/>
        <w:spacing w:line="360" w:lineRule="auto"/>
        <w:ind w:firstLine="540"/>
        <w:jc w:val="both"/>
        <w:rPr>
          <w:spacing w:val="-6"/>
          <w:sz w:val="28"/>
          <w:szCs w:val="28"/>
        </w:rPr>
      </w:pPr>
      <w:r>
        <w:rPr>
          <w:spacing w:val="-6"/>
          <w:sz w:val="28"/>
          <w:szCs w:val="28"/>
        </w:rPr>
        <w:t>298. Ахманова О.С. Словарь лингвистических терминов. – [изд. 3-е, стреоти</w:t>
      </w:r>
      <w:r>
        <w:rPr>
          <w:spacing w:val="-6"/>
          <w:sz w:val="28"/>
          <w:szCs w:val="28"/>
        </w:rPr>
        <w:t>п</w:t>
      </w:r>
      <w:r>
        <w:rPr>
          <w:spacing w:val="-6"/>
          <w:sz w:val="28"/>
          <w:szCs w:val="28"/>
        </w:rPr>
        <w:t>ное]. – М.: КомКнига, 2005. – 576 с.</w:t>
      </w:r>
    </w:p>
    <w:p w:rsidR="00B508AB" w:rsidRDefault="00B508AB" w:rsidP="00B508AB">
      <w:pPr>
        <w:keepNext/>
        <w:widowControl w:val="0"/>
        <w:overflowPunct w:val="0"/>
        <w:autoSpaceDE w:val="0"/>
        <w:autoSpaceDN w:val="0"/>
        <w:adjustRightInd w:val="0"/>
        <w:spacing w:line="360" w:lineRule="auto"/>
        <w:ind w:firstLine="540"/>
        <w:jc w:val="both"/>
        <w:textAlignment w:val="baseline"/>
        <w:rPr>
          <w:spacing w:val="-6"/>
          <w:sz w:val="28"/>
          <w:szCs w:val="28"/>
        </w:rPr>
      </w:pPr>
      <w:r>
        <w:rPr>
          <w:spacing w:val="-6"/>
          <w:sz w:val="28"/>
          <w:szCs w:val="28"/>
        </w:rPr>
        <w:t>299. Большой энциклопедический словарь. Языкознание. – М.: Наука, 1997. – 1221 с.</w:t>
      </w:r>
    </w:p>
    <w:p w:rsidR="00B508AB" w:rsidRDefault="00B508AB" w:rsidP="00B508AB">
      <w:pPr>
        <w:keepNext/>
        <w:widowControl w:val="0"/>
        <w:overflowPunct w:val="0"/>
        <w:autoSpaceDE w:val="0"/>
        <w:autoSpaceDN w:val="0"/>
        <w:adjustRightInd w:val="0"/>
        <w:spacing w:line="360" w:lineRule="auto"/>
        <w:ind w:firstLine="540"/>
        <w:jc w:val="both"/>
        <w:textAlignment w:val="baseline"/>
        <w:rPr>
          <w:spacing w:val="-6"/>
          <w:sz w:val="28"/>
          <w:szCs w:val="28"/>
        </w:rPr>
      </w:pPr>
      <w:r>
        <w:rPr>
          <w:spacing w:val="-6"/>
          <w:sz w:val="28"/>
          <w:szCs w:val="28"/>
        </w:rPr>
        <w:t>300. Великий тлумачний словник сучасної української мови / [укл. і ред. В.Т. Бусел]. – К.; Ірпінь: ВТФ „Перун”, 2002. – 1440 с.</w:t>
      </w:r>
    </w:p>
    <w:p w:rsidR="00B508AB" w:rsidRDefault="00B508AB" w:rsidP="00B508AB">
      <w:pPr>
        <w:pStyle w:val="afffffffb"/>
        <w:keepNext/>
        <w:widowControl w:val="0"/>
        <w:spacing w:after="0" w:line="360" w:lineRule="auto"/>
        <w:ind w:left="0" w:firstLine="540"/>
        <w:jc w:val="both"/>
        <w:rPr>
          <w:spacing w:val="-6"/>
          <w:szCs w:val="28"/>
        </w:rPr>
      </w:pPr>
      <w:r>
        <w:rPr>
          <w:spacing w:val="-6"/>
          <w:szCs w:val="28"/>
        </w:rPr>
        <w:t>301. Кубрякова Е.С. Краткий словарь когнитивных терм</w:t>
      </w:r>
      <w:r>
        <w:rPr>
          <w:spacing w:val="-6"/>
          <w:szCs w:val="28"/>
        </w:rPr>
        <w:t>и</w:t>
      </w:r>
      <w:r>
        <w:rPr>
          <w:spacing w:val="-6"/>
          <w:szCs w:val="28"/>
        </w:rPr>
        <w:t>нов / [Кубрякова Е.С., Демьянков В.З., Панкрац Ю.Г., Лузина Л.Г.] – М.: МГУ, 1996. – 245 с.</w:t>
      </w:r>
    </w:p>
    <w:p w:rsidR="00B508AB" w:rsidRDefault="00B508AB" w:rsidP="00B508AB">
      <w:pPr>
        <w:keepNext/>
        <w:widowControl w:val="0"/>
        <w:spacing w:line="360" w:lineRule="auto"/>
        <w:ind w:firstLine="540"/>
        <w:jc w:val="both"/>
        <w:rPr>
          <w:spacing w:val="-6"/>
          <w:sz w:val="28"/>
          <w:szCs w:val="28"/>
        </w:rPr>
      </w:pPr>
      <w:r>
        <w:rPr>
          <w:spacing w:val="-6"/>
          <w:sz w:val="28"/>
          <w:szCs w:val="28"/>
        </w:rPr>
        <w:t>302. Марузо Ж. Словарь лингвистических терминов / [пер. с фр. / предисл. В.А. Звегинцева]. – [изд. 2-е, исправл.]. – М.: Едиториал УРСС, 2004. – 440 с.</w:t>
      </w:r>
    </w:p>
    <w:p w:rsidR="00B508AB" w:rsidRDefault="00B508AB" w:rsidP="00B508AB">
      <w:pPr>
        <w:keepNext/>
        <w:widowControl w:val="0"/>
        <w:spacing w:line="360" w:lineRule="auto"/>
        <w:ind w:firstLine="540"/>
        <w:jc w:val="both"/>
        <w:rPr>
          <w:spacing w:val="-6"/>
          <w:sz w:val="28"/>
          <w:szCs w:val="28"/>
        </w:rPr>
      </w:pPr>
      <w:r>
        <w:rPr>
          <w:spacing w:val="-6"/>
          <w:sz w:val="28"/>
          <w:szCs w:val="28"/>
        </w:rPr>
        <w:t>303. Русский язык. Энциклопедия / [гл. ред. А.Н. Ф.П. Филин]. – М.: Сов. э</w:t>
      </w:r>
      <w:r>
        <w:rPr>
          <w:spacing w:val="-6"/>
          <w:sz w:val="28"/>
          <w:szCs w:val="28"/>
        </w:rPr>
        <w:t>н</w:t>
      </w:r>
      <w:r>
        <w:rPr>
          <w:spacing w:val="-6"/>
          <w:sz w:val="28"/>
          <w:szCs w:val="28"/>
        </w:rPr>
        <w:t xml:space="preserve">циклоп., 1979. – 432 с. </w:t>
      </w:r>
    </w:p>
    <w:p w:rsidR="00B508AB" w:rsidRDefault="00B508AB" w:rsidP="00B508AB">
      <w:pPr>
        <w:keepNext/>
        <w:widowControl w:val="0"/>
        <w:spacing w:line="360" w:lineRule="auto"/>
        <w:ind w:firstLine="540"/>
        <w:jc w:val="both"/>
        <w:rPr>
          <w:snapToGrid w:val="0"/>
          <w:spacing w:val="-6"/>
          <w:sz w:val="28"/>
          <w:szCs w:val="28"/>
        </w:rPr>
      </w:pPr>
      <w:r>
        <w:rPr>
          <w:snapToGrid w:val="0"/>
          <w:spacing w:val="-6"/>
          <w:sz w:val="28"/>
          <w:szCs w:val="28"/>
        </w:rPr>
        <w:t>304. Українська мова. Енциклопедія / [В.М. Русанівський, О.О. Тараненко (співголови), М.П. Зяблюк та ін.] – К.: Укр. е</w:t>
      </w:r>
      <w:r>
        <w:rPr>
          <w:snapToGrid w:val="0"/>
          <w:spacing w:val="-6"/>
          <w:sz w:val="28"/>
          <w:szCs w:val="28"/>
        </w:rPr>
        <w:t>н</w:t>
      </w:r>
      <w:r>
        <w:rPr>
          <w:snapToGrid w:val="0"/>
          <w:spacing w:val="-6"/>
          <w:sz w:val="28"/>
          <w:szCs w:val="28"/>
        </w:rPr>
        <w:t>цикл. ім. М.П. Бажана, 2000. – 752 с.</w:t>
      </w:r>
    </w:p>
    <w:p w:rsidR="00B508AB" w:rsidRDefault="00B508AB" w:rsidP="00B508AB">
      <w:pPr>
        <w:keepNext/>
        <w:widowControl w:val="0"/>
        <w:spacing w:line="360" w:lineRule="auto"/>
        <w:ind w:firstLine="540"/>
        <w:jc w:val="both"/>
        <w:rPr>
          <w:snapToGrid w:val="0"/>
          <w:spacing w:val="-6"/>
          <w:sz w:val="28"/>
          <w:szCs w:val="28"/>
        </w:rPr>
      </w:pPr>
      <w:r>
        <w:rPr>
          <w:snapToGrid w:val="0"/>
          <w:spacing w:val="-6"/>
          <w:sz w:val="28"/>
          <w:szCs w:val="28"/>
        </w:rPr>
        <w:t>305. Философский словарь / [под ред. И.Т. Фролова]. – [5-е изд.]. – М.: Изд. п</w:t>
      </w:r>
      <w:r>
        <w:rPr>
          <w:snapToGrid w:val="0"/>
          <w:spacing w:val="-6"/>
          <w:sz w:val="28"/>
          <w:szCs w:val="28"/>
        </w:rPr>
        <w:t>о</w:t>
      </w:r>
      <w:r>
        <w:rPr>
          <w:snapToGrid w:val="0"/>
          <w:spacing w:val="-6"/>
          <w:sz w:val="28"/>
          <w:szCs w:val="28"/>
        </w:rPr>
        <w:t>литической литературы, 1987. – 590 с.</w:t>
      </w:r>
    </w:p>
    <w:p w:rsidR="00B508AB" w:rsidRDefault="00B508AB" w:rsidP="00B508AB">
      <w:pPr>
        <w:pStyle w:val="23"/>
        <w:keepNext/>
        <w:widowControl w:val="0"/>
        <w:spacing w:after="0" w:line="360" w:lineRule="auto"/>
        <w:ind w:left="0" w:firstLine="540"/>
        <w:jc w:val="both"/>
        <w:rPr>
          <w:spacing w:val="-6"/>
          <w:szCs w:val="28"/>
        </w:rPr>
      </w:pPr>
      <w:r>
        <w:rPr>
          <w:spacing w:val="-6"/>
          <w:szCs w:val="28"/>
        </w:rPr>
        <w:t>306. Філософський енциклопедичний словник. – К.: Абрис, 2002. – 744 с.</w:t>
      </w:r>
    </w:p>
    <w:p w:rsidR="00B508AB" w:rsidRDefault="00B508AB" w:rsidP="00B508AB">
      <w:pPr>
        <w:pStyle w:val="23"/>
        <w:keepNext/>
        <w:widowControl w:val="0"/>
        <w:spacing w:after="0" w:line="360" w:lineRule="auto"/>
        <w:ind w:left="0" w:firstLine="540"/>
        <w:jc w:val="both"/>
        <w:rPr>
          <w:spacing w:val="-6"/>
          <w:szCs w:val="28"/>
        </w:rPr>
      </w:pPr>
      <w:r>
        <w:rPr>
          <w:spacing w:val="-6"/>
          <w:szCs w:val="28"/>
        </w:rPr>
        <w:t>307. Философский энциклопедический словарь / [ред. сост. Е.Ф. Губский, Г.В. Кораблева, В.А. Лутченко]. – М.: ИНФРА-М, 1997. – 576 с.</w:t>
      </w:r>
    </w:p>
    <w:p w:rsidR="00B508AB" w:rsidRDefault="00B508AB" w:rsidP="00B508AB">
      <w:pPr>
        <w:pStyle w:val="23"/>
        <w:keepNext/>
        <w:widowControl w:val="0"/>
        <w:spacing w:after="0" w:line="360" w:lineRule="auto"/>
        <w:ind w:left="0" w:firstLine="540"/>
        <w:jc w:val="both"/>
        <w:rPr>
          <w:spacing w:val="-6"/>
          <w:szCs w:val="28"/>
        </w:rPr>
      </w:pPr>
      <w:r>
        <w:rPr>
          <w:spacing w:val="-6"/>
          <w:szCs w:val="28"/>
        </w:rPr>
        <w:t>308. Языкознание. Большой энциклопедический словарь / [гл. ред. В.Н. Ярц</w:t>
      </w:r>
      <w:r>
        <w:rPr>
          <w:spacing w:val="-6"/>
          <w:szCs w:val="28"/>
        </w:rPr>
        <w:t>е</w:t>
      </w:r>
      <w:r>
        <w:rPr>
          <w:spacing w:val="-6"/>
          <w:szCs w:val="28"/>
        </w:rPr>
        <w:t>ва]. – [2-е изд.]. – М.: Большая Российская энциклопедия, 2000. – 688 с.</w:t>
      </w:r>
    </w:p>
    <w:p w:rsidR="00B508AB" w:rsidRDefault="00B508AB" w:rsidP="00B508AB">
      <w:pPr>
        <w:keepNext/>
        <w:widowControl w:val="0"/>
        <w:spacing w:line="360" w:lineRule="auto"/>
        <w:ind w:firstLine="540"/>
        <w:jc w:val="both"/>
        <w:rPr>
          <w:spacing w:val="-6"/>
          <w:sz w:val="28"/>
          <w:szCs w:val="28"/>
          <w:lang w:val="de-DE"/>
        </w:rPr>
      </w:pPr>
      <w:r>
        <w:rPr>
          <w:spacing w:val="-6"/>
          <w:sz w:val="28"/>
          <w:szCs w:val="28"/>
          <w:lang w:val="de-DE"/>
        </w:rPr>
        <w:t>309. Bußmann H. Lexikon der Sprachwissenschaft / Bußmann H. – Stuttgart: Kröner, 1990. – 904 S.</w:t>
      </w:r>
    </w:p>
    <w:p w:rsidR="00B508AB" w:rsidRPr="00B508AB" w:rsidRDefault="00B508AB" w:rsidP="00B508AB">
      <w:pPr>
        <w:keepNext/>
        <w:widowControl w:val="0"/>
        <w:spacing w:line="360" w:lineRule="auto"/>
        <w:ind w:firstLine="540"/>
        <w:jc w:val="both"/>
        <w:rPr>
          <w:spacing w:val="-6"/>
          <w:sz w:val="28"/>
          <w:szCs w:val="28"/>
          <w:lang w:val="en-US"/>
        </w:rPr>
      </w:pPr>
      <w:r w:rsidRPr="00B508AB">
        <w:rPr>
          <w:bCs/>
          <w:color w:val="000000"/>
          <w:spacing w:val="-6"/>
          <w:sz w:val="28"/>
          <w:szCs w:val="28"/>
          <w:lang w:val="en-US"/>
        </w:rPr>
        <w:t xml:space="preserve">310. </w:t>
      </w:r>
      <w:r w:rsidRPr="00B508AB">
        <w:rPr>
          <w:spacing w:val="-6"/>
          <w:sz w:val="28"/>
          <w:szCs w:val="28"/>
          <w:lang w:val="en-US"/>
        </w:rPr>
        <w:t>Chalker</w:t>
      </w:r>
      <w:r w:rsidRPr="00B508AB">
        <w:rPr>
          <w:iCs/>
          <w:spacing w:val="-6"/>
          <w:sz w:val="28"/>
          <w:szCs w:val="28"/>
          <w:lang w:val="en-US"/>
        </w:rPr>
        <w:t xml:space="preserve"> </w:t>
      </w:r>
      <w:r w:rsidRPr="00B508AB">
        <w:rPr>
          <w:spacing w:val="-6"/>
          <w:sz w:val="28"/>
          <w:szCs w:val="28"/>
          <w:lang w:val="en-US"/>
        </w:rPr>
        <w:t xml:space="preserve">S. </w:t>
      </w:r>
      <w:r w:rsidRPr="00B508AB">
        <w:rPr>
          <w:iCs/>
          <w:spacing w:val="-6"/>
          <w:sz w:val="28"/>
          <w:szCs w:val="28"/>
          <w:lang w:val="en-US"/>
        </w:rPr>
        <w:t xml:space="preserve">The Oxford Dictionary </w:t>
      </w:r>
      <w:r w:rsidRPr="00B508AB">
        <w:rPr>
          <w:spacing w:val="-6"/>
          <w:sz w:val="28"/>
          <w:szCs w:val="28"/>
          <w:lang w:val="en-US"/>
        </w:rPr>
        <w:t xml:space="preserve">of English Grammar / S.Chalker, E. Weiner. – Oxford, N.Y.: Oxford University Press, 1998. – 448 </w:t>
      </w:r>
      <w:r>
        <w:rPr>
          <w:spacing w:val="-6"/>
          <w:sz w:val="28"/>
          <w:szCs w:val="28"/>
        </w:rPr>
        <w:t>р</w:t>
      </w:r>
      <w:r w:rsidRPr="00B508AB">
        <w:rPr>
          <w:spacing w:val="-6"/>
          <w:sz w:val="28"/>
          <w:szCs w:val="28"/>
          <w:lang w:val="en-US"/>
        </w:rPr>
        <w:t>.</w:t>
      </w:r>
    </w:p>
    <w:p w:rsidR="00B508AB" w:rsidRPr="00B508AB" w:rsidRDefault="00B508AB" w:rsidP="00B508AB">
      <w:pPr>
        <w:keepNext/>
        <w:widowControl w:val="0"/>
        <w:tabs>
          <w:tab w:val="left" w:pos="1066"/>
        </w:tabs>
        <w:autoSpaceDE w:val="0"/>
        <w:autoSpaceDN w:val="0"/>
        <w:adjustRightInd w:val="0"/>
        <w:spacing w:line="360" w:lineRule="auto"/>
        <w:ind w:firstLine="540"/>
        <w:jc w:val="both"/>
        <w:rPr>
          <w:color w:val="000000"/>
          <w:spacing w:val="-6"/>
          <w:sz w:val="28"/>
          <w:szCs w:val="28"/>
          <w:lang w:val="en-US"/>
        </w:rPr>
      </w:pPr>
      <w:r w:rsidRPr="00B508AB">
        <w:rPr>
          <w:color w:val="000000"/>
          <w:spacing w:val="-6"/>
          <w:sz w:val="28"/>
          <w:szCs w:val="28"/>
          <w:lang w:val="en-US"/>
        </w:rPr>
        <w:t>311. Crystal</w:t>
      </w:r>
      <w:r w:rsidRPr="00B508AB">
        <w:rPr>
          <w:iCs/>
          <w:color w:val="000000"/>
          <w:spacing w:val="-6"/>
          <w:sz w:val="28"/>
          <w:szCs w:val="28"/>
          <w:lang w:val="en-US"/>
        </w:rPr>
        <w:t xml:space="preserve"> </w:t>
      </w:r>
      <w:r w:rsidRPr="00B508AB">
        <w:rPr>
          <w:color w:val="000000"/>
          <w:spacing w:val="-6"/>
          <w:sz w:val="28"/>
          <w:szCs w:val="28"/>
          <w:lang w:val="en-US"/>
        </w:rPr>
        <w:t xml:space="preserve">D. </w:t>
      </w:r>
      <w:r w:rsidRPr="00B508AB">
        <w:rPr>
          <w:iCs/>
          <w:color w:val="000000"/>
          <w:spacing w:val="-6"/>
          <w:sz w:val="28"/>
          <w:szCs w:val="28"/>
          <w:lang w:val="en-US"/>
        </w:rPr>
        <w:t>The Cambridge Encyclopedia of Language</w:t>
      </w:r>
      <w:r w:rsidRPr="00B508AB">
        <w:rPr>
          <w:color w:val="000000"/>
          <w:spacing w:val="-6"/>
          <w:sz w:val="28"/>
          <w:szCs w:val="28"/>
          <w:lang w:val="en-US"/>
        </w:rPr>
        <w:t xml:space="preserve"> / Crystal D. – Cambridge Uni Press, 2000. – 480 p. </w:t>
      </w:r>
    </w:p>
    <w:p w:rsidR="00B508AB" w:rsidRDefault="00B508AB" w:rsidP="00B508AB">
      <w:pPr>
        <w:keepNext/>
        <w:widowControl w:val="0"/>
        <w:spacing w:line="360" w:lineRule="auto"/>
        <w:ind w:firstLine="540"/>
        <w:jc w:val="both"/>
        <w:rPr>
          <w:snapToGrid w:val="0"/>
          <w:spacing w:val="-6"/>
          <w:sz w:val="28"/>
          <w:szCs w:val="28"/>
          <w:lang w:val="de-DE"/>
        </w:rPr>
      </w:pPr>
      <w:r>
        <w:rPr>
          <w:snapToGrid w:val="0"/>
          <w:spacing w:val="-6"/>
          <w:sz w:val="28"/>
          <w:szCs w:val="28"/>
          <w:lang w:val="de-DE"/>
        </w:rPr>
        <w:t xml:space="preserve">312. Homberger D. Sachwörterbuch zur Sprachwissenschaft / Homberger D. </w:t>
      </w:r>
      <w:r>
        <w:rPr>
          <w:spacing w:val="-6"/>
          <w:sz w:val="28"/>
          <w:szCs w:val="28"/>
          <w:lang w:val="de-DE"/>
        </w:rPr>
        <w:t>–</w:t>
      </w:r>
      <w:r>
        <w:rPr>
          <w:snapToGrid w:val="0"/>
          <w:spacing w:val="-6"/>
          <w:sz w:val="28"/>
          <w:szCs w:val="28"/>
          <w:lang w:val="de-DE"/>
        </w:rPr>
        <w:t xml:space="preserve"> </w:t>
      </w:r>
      <w:r>
        <w:rPr>
          <w:snapToGrid w:val="0"/>
          <w:spacing w:val="-6"/>
          <w:sz w:val="28"/>
          <w:szCs w:val="28"/>
          <w:lang w:val="de-DE"/>
        </w:rPr>
        <w:lastRenderedPageBreak/>
        <w:t>Stut</w:t>
      </w:r>
      <w:r>
        <w:rPr>
          <w:snapToGrid w:val="0"/>
          <w:spacing w:val="-6"/>
          <w:sz w:val="28"/>
          <w:szCs w:val="28"/>
          <w:lang w:val="de-DE"/>
        </w:rPr>
        <w:t>t</w:t>
      </w:r>
      <w:r>
        <w:rPr>
          <w:snapToGrid w:val="0"/>
          <w:spacing w:val="-6"/>
          <w:sz w:val="28"/>
          <w:szCs w:val="28"/>
          <w:lang w:val="de-DE"/>
        </w:rPr>
        <w:t>gart: Philipp Re</w:t>
      </w:r>
      <w:r>
        <w:rPr>
          <w:snapToGrid w:val="0"/>
          <w:spacing w:val="-6"/>
          <w:sz w:val="28"/>
          <w:szCs w:val="28"/>
          <w:lang w:val="de-DE"/>
        </w:rPr>
        <w:t>c</w:t>
      </w:r>
      <w:r>
        <w:rPr>
          <w:snapToGrid w:val="0"/>
          <w:spacing w:val="-6"/>
          <w:sz w:val="28"/>
          <w:szCs w:val="28"/>
          <w:lang w:val="de-DE"/>
        </w:rPr>
        <w:t>lam, 2000. – 666 S.</w:t>
      </w:r>
    </w:p>
    <w:p w:rsidR="00B508AB" w:rsidRPr="00B508AB" w:rsidRDefault="00B508AB" w:rsidP="00B508AB">
      <w:pPr>
        <w:keepNext/>
        <w:widowControl w:val="0"/>
        <w:spacing w:line="360" w:lineRule="auto"/>
        <w:ind w:firstLine="540"/>
        <w:jc w:val="both"/>
        <w:rPr>
          <w:spacing w:val="-6"/>
          <w:sz w:val="28"/>
          <w:szCs w:val="28"/>
          <w:lang w:val="en-US"/>
        </w:rPr>
      </w:pPr>
      <w:r w:rsidRPr="00B508AB">
        <w:rPr>
          <w:iCs/>
          <w:spacing w:val="-6"/>
          <w:sz w:val="28"/>
          <w:szCs w:val="28"/>
          <w:lang w:val="en-US"/>
        </w:rPr>
        <w:t>313. Longman</w:t>
      </w:r>
      <w:r w:rsidRPr="00B508AB">
        <w:rPr>
          <w:spacing w:val="-6"/>
          <w:sz w:val="28"/>
          <w:szCs w:val="28"/>
          <w:lang w:val="en-US"/>
        </w:rPr>
        <w:t xml:space="preserve"> Grammar of Spoken and Written English / [D. Biber et al]. – L.: Longman, 2000. – 1204 </w:t>
      </w:r>
      <w:r>
        <w:rPr>
          <w:spacing w:val="-6"/>
          <w:sz w:val="28"/>
          <w:szCs w:val="28"/>
        </w:rPr>
        <w:t>р</w:t>
      </w:r>
      <w:r w:rsidRPr="00B508AB">
        <w:rPr>
          <w:spacing w:val="-6"/>
          <w:sz w:val="28"/>
          <w:szCs w:val="28"/>
          <w:lang w:val="en-US"/>
        </w:rPr>
        <w:t>.</w:t>
      </w:r>
    </w:p>
    <w:p w:rsidR="00B508AB" w:rsidRPr="00B508AB" w:rsidRDefault="00B508AB" w:rsidP="00B508AB">
      <w:pPr>
        <w:keepNext/>
        <w:widowControl w:val="0"/>
        <w:spacing w:line="360" w:lineRule="auto"/>
        <w:ind w:firstLine="540"/>
        <w:jc w:val="both"/>
        <w:rPr>
          <w:spacing w:val="-6"/>
          <w:sz w:val="28"/>
          <w:szCs w:val="28"/>
          <w:lang w:val="en-US"/>
        </w:rPr>
      </w:pPr>
      <w:r w:rsidRPr="00B508AB">
        <w:rPr>
          <w:spacing w:val="-6"/>
          <w:sz w:val="28"/>
          <w:szCs w:val="28"/>
          <w:lang w:val="en-US"/>
        </w:rPr>
        <w:t>314. Matthews P.H. Oxford Concise Dictionary of Linguistics / Matthews P.H. – O</w:t>
      </w:r>
      <w:r w:rsidRPr="00B508AB">
        <w:rPr>
          <w:spacing w:val="-6"/>
          <w:sz w:val="28"/>
          <w:szCs w:val="28"/>
          <w:lang w:val="en-US"/>
        </w:rPr>
        <w:t>x</w:t>
      </w:r>
      <w:r w:rsidRPr="00B508AB">
        <w:rPr>
          <w:spacing w:val="-6"/>
          <w:sz w:val="28"/>
          <w:szCs w:val="28"/>
          <w:lang w:val="en-US"/>
        </w:rPr>
        <w:t>ford: O</w:t>
      </w:r>
      <w:r w:rsidRPr="00B508AB">
        <w:rPr>
          <w:spacing w:val="-6"/>
          <w:sz w:val="28"/>
          <w:szCs w:val="28"/>
          <w:lang w:val="en-US"/>
        </w:rPr>
        <w:t>x</w:t>
      </w:r>
      <w:r w:rsidRPr="00B508AB">
        <w:rPr>
          <w:spacing w:val="-6"/>
          <w:sz w:val="28"/>
          <w:szCs w:val="28"/>
          <w:lang w:val="en-US"/>
        </w:rPr>
        <w:t xml:space="preserve">ford University Press, 2005. – 410 p. </w:t>
      </w:r>
    </w:p>
    <w:p w:rsidR="00B508AB" w:rsidRDefault="00B508AB" w:rsidP="00B508AB">
      <w:pPr>
        <w:keepNext/>
        <w:widowControl w:val="0"/>
        <w:spacing w:line="360" w:lineRule="auto"/>
        <w:ind w:firstLine="540"/>
        <w:jc w:val="both"/>
        <w:rPr>
          <w:spacing w:val="-6"/>
          <w:sz w:val="28"/>
          <w:szCs w:val="28"/>
          <w:lang w:val="de-DE"/>
        </w:rPr>
      </w:pPr>
      <w:r>
        <w:rPr>
          <w:spacing w:val="-6"/>
          <w:sz w:val="28"/>
          <w:szCs w:val="28"/>
          <w:lang w:val="de-DE"/>
        </w:rPr>
        <w:t>315. Metzler-Lexikon Sprache / [Нrsg. von H. Glück]. – Stuttgart &amp; Weimar: Met</w:t>
      </w:r>
      <w:r>
        <w:rPr>
          <w:spacing w:val="-6"/>
          <w:sz w:val="28"/>
          <w:szCs w:val="28"/>
          <w:lang w:val="de-DE"/>
        </w:rPr>
        <w:t>z</w:t>
      </w:r>
      <w:r>
        <w:rPr>
          <w:spacing w:val="-6"/>
          <w:sz w:val="28"/>
          <w:szCs w:val="28"/>
          <w:lang w:val="de-DE"/>
        </w:rPr>
        <w:t>ler, 1993. – 717 S.</w:t>
      </w:r>
    </w:p>
    <w:p w:rsidR="00B508AB" w:rsidRPr="00B508AB" w:rsidRDefault="00B508AB" w:rsidP="00B508AB">
      <w:pPr>
        <w:keepNext/>
        <w:widowControl w:val="0"/>
        <w:tabs>
          <w:tab w:val="left" w:pos="1066"/>
        </w:tabs>
        <w:autoSpaceDE w:val="0"/>
        <w:autoSpaceDN w:val="0"/>
        <w:adjustRightInd w:val="0"/>
        <w:spacing w:line="360" w:lineRule="auto"/>
        <w:ind w:firstLine="540"/>
        <w:jc w:val="both"/>
        <w:rPr>
          <w:color w:val="000000"/>
          <w:spacing w:val="-6"/>
          <w:sz w:val="28"/>
          <w:szCs w:val="28"/>
          <w:lang w:val="en-US"/>
        </w:rPr>
      </w:pPr>
      <w:r w:rsidRPr="00B508AB">
        <w:rPr>
          <w:color w:val="000000"/>
          <w:spacing w:val="-6"/>
          <w:sz w:val="28"/>
          <w:szCs w:val="28"/>
          <w:lang w:val="en-US"/>
        </w:rPr>
        <w:t>316. Trask R.L. Dictionary of English Grammar/ Trask R.L. – Penguin books, 2000. – 148 p.</w:t>
      </w:r>
    </w:p>
    <w:p w:rsidR="00B508AB" w:rsidRDefault="00B508AB" w:rsidP="00B508AB">
      <w:pPr>
        <w:pStyle w:val="1"/>
        <w:widowControl w:val="0"/>
        <w:spacing w:line="360" w:lineRule="auto"/>
        <w:ind w:firstLine="0"/>
        <w:rPr>
          <w:caps/>
          <w:spacing w:val="100"/>
          <w:szCs w:val="28"/>
        </w:rPr>
      </w:pPr>
      <w:r w:rsidRPr="00B508AB">
        <w:rPr>
          <w:spacing w:val="-6"/>
          <w:szCs w:val="28"/>
          <w:lang w:val="en-US"/>
        </w:rPr>
        <w:br w:type="page"/>
      </w:r>
      <w:r>
        <w:rPr>
          <w:caps/>
          <w:spacing w:val="100"/>
          <w:szCs w:val="28"/>
        </w:rPr>
        <w:lastRenderedPageBreak/>
        <w:t>список</w:t>
      </w:r>
    </w:p>
    <w:p w:rsidR="00B508AB" w:rsidRDefault="00B508AB" w:rsidP="00B508AB">
      <w:pPr>
        <w:pStyle w:val="1"/>
        <w:widowControl w:val="0"/>
        <w:spacing w:line="360" w:lineRule="auto"/>
        <w:ind w:firstLine="0"/>
        <w:rPr>
          <w:caps/>
          <w:spacing w:val="-6"/>
          <w:szCs w:val="28"/>
        </w:rPr>
      </w:pPr>
      <w:r>
        <w:rPr>
          <w:caps/>
          <w:spacing w:val="-6"/>
          <w:szCs w:val="28"/>
        </w:rPr>
        <w:t>Джерел фактичного та ілюстративного матеріалу</w:t>
      </w:r>
    </w:p>
    <w:p w:rsidR="00B508AB" w:rsidRDefault="00B508AB" w:rsidP="00B508AB">
      <w:pPr>
        <w:keepNext/>
        <w:widowControl w:val="0"/>
        <w:spacing w:line="360" w:lineRule="auto"/>
        <w:jc w:val="both"/>
        <w:rPr>
          <w:i/>
          <w:sz w:val="20"/>
          <w:szCs w:val="20"/>
          <w:lang w:val="uk-UA"/>
        </w:rPr>
      </w:pPr>
    </w:p>
    <w:p w:rsidR="00B508AB" w:rsidRDefault="00B508AB" w:rsidP="00B508AB">
      <w:pPr>
        <w:keepNext/>
        <w:widowControl w:val="0"/>
        <w:spacing w:line="360" w:lineRule="auto"/>
        <w:jc w:val="both"/>
        <w:rPr>
          <w:i/>
          <w:sz w:val="20"/>
          <w:szCs w:val="20"/>
          <w:lang w:val="uk-UA"/>
        </w:rPr>
      </w:pPr>
    </w:p>
    <w:p w:rsidR="00B508AB" w:rsidRDefault="00B508AB" w:rsidP="00B508AB">
      <w:pPr>
        <w:keepNext/>
        <w:widowControl w:val="0"/>
        <w:spacing w:line="360" w:lineRule="auto"/>
        <w:jc w:val="both"/>
        <w:rPr>
          <w:i/>
          <w:sz w:val="20"/>
          <w:szCs w:val="20"/>
          <w:lang w:val="uk-UA"/>
        </w:rPr>
      </w:pPr>
    </w:p>
    <w:p w:rsidR="00B508AB" w:rsidRDefault="00B508AB" w:rsidP="00B508AB">
      <w:pPr>
        <w:keepNext/>
        <w:widowControl w:val="0"/>
        <w:spacing w:line="360" w:lineRule="auto"/>
        <w:jc w:val="center"/>
        <w:rPr>
          <w:b/>
          <w:sz w:val="28"/>
          <w:szCs w:val="28"/>
          <w:lang w:val="uk-UA"/>
        </w:rPr>
      </w:pPr>
      <w:r>
        <w:rPr>
          <w:b/>
          <w:sz w:val="28"/>
          <w:szCs w:val="28"/>
          <w:lang w:val="uk-UA"/>
        </w:rPr>
        <w:t>Літературно-художні джерела</w:t>
      </w:r>
    </w:p>
    <w:p w:rsidR="00B508AB" w:rsidRDefault="00B508AB" w:rsidP="00B508AB">
      <w:pPr>
        <w:keepNext/>
        <w:widowControl w:val="0"/>
        <w:spacing w:line="360" w:lineRule="auto"/>
        <w:ind w:firstLine="600"/>
        <w:jc w:val="both"/>
        <w:rPr>
          <w:b/>
          <w:sz w:val="20"/>
          <w:szCs w:val="20"/>
          <w:lang w:val="uk-UA"/>
        </w:rPr>
      </w:pP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Ahlberg A.</w:t>
      </w:r>
      <w:r w:rsidRPr="00B508AB">
        <w:rPr>
          <w:spacing w:val="-4"/>
          <w:sz w:val="28"/>
          <w:szCs w:val="28"/>
          <w:lang w:val="en-US"/>
        </w:rPr>
        <w:t xml:space="preserve"> The better Brown Stories. – L</w:t>
      </w:r>
      <w:r>
        <w:rPr>
          <w:spacing w:val="-4"/>
          <w:sz w:val="28"/>
          <w:szCs w:val="28"/>
          <w:lang w:val="uk-UA"/>
        </w:rPr>
        <w:t>.</w:t>
      </w:r>
      <w:r w:rsidRPr="00B508AB">
        <w:rPr>
          <w:spacing w:val="-4"/>
          <w:sz w:val="28"/>
          <w:szCs w:val="28"/>
          <w:lang w:val="en-US"/>
        </w:rPr>
        <w:t>: Puffin books, 1996. – 97</w:t>
      </w:r>
      <w:r>
        <w:rPr>
          <w:spacing w:val="-4"/>
          <w:sz w:val="28"/>
          <w:szCs w:val="28"/>
          <w:lang w:val="uk-UA"/>
        </w:rPr>
        <w:t xml:space="preserve"> </w:t>
      </w:r>
      <w:r w:rsidRPr="00B508AB">
        <w:rPr>
          <w:spacing w:val="-4"/>
          <w:sz w:val="28"/>
          <w:szCs w:val="28"/>
          <w:lang w:val="en-US"/>
        </w:rPr>
        <w:t>p.</w:t>
      </w: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Archer J.</w:t>
      </w:r>
      <w:r w:rsidRPr="00B508AB">
        <w:rPr>
          <w:spacing w:val="-4"/>
          <w:sz w:val="28"/>
          <w:szCs w:val="28"/>
          <w:lang w:val="en-US"/>
        </w:rPr>
        <w:t xml:space="preserve"> The collected Short Stories. – L.: HarperCollinsPu</w:t>
      </w:r>
      <w:r w:rsidRPr="00B508AB">
        <w:rPr>
          <w:spacing w:val="-4"/>
          <w:sz w:val="28"/>
          <w:szCs w:val="28"/>
          <w:lang w:val="en-US"/>
        </w:rPr>
        <w:t>b</w:t>
      </w:r>
      <w:r w:rsidRPr="00B508AB">
        <w:rPr>
          <w:spacing w:val="-4"/>
          <w:sz w:val="28"/>
          <w:szCs w:val="28"/>
          <w:lang w:val="en-US"/>
        </w:rPr>
        <w:t>lishers, 1999. – 705</w:t>
      </w:r>
      <w:r>
        <w:rPr>
          <w:spacing w:val="-4"/>
          <w:sz w:val="28"/>
          <w:szCs w:val="28"/>
          <w:lang w:val="uk-UA"/>
        </w:rPr>
        <w:t xml:space="preserve"> </w:t>
      </w:r>
      <w:r w:rsidRPr="00B508AB">
        <w:rPr>
          <w:spacing w:val="-4"/>
          <w:sz w:val="28"/>
          <w:szCs w:val="28"/>
          <w:lang w:val="en-US"/>
        </w:rPr>
        <w:t>p.</w:t>
      </w: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Armstrong C.</w:t>
      </w:r>
      <w:r w:rsidRPr="00B508AB">
        <w:rPr>
          <w:spacing w:val="-4"/>
          <w:sz w:val="28"/>
          <w:szCs w:val="28"/>
          <w:lang w:val="en-US"/>
        </w:rPr>
        <w:t xml:space="preserve"> The Witch’s House. – N</w:t>
      </w:r>
      <w:r>
        <w:rPr>
          <w:spacing w:val="-4"/>
          <w:sz w:val="28"/>
          <w:szCs w:val="28"/>
          <w:lang w:val="uk-UA"/>
        </w:rPr>
        <w:t>.</w:t>
      </w:r>
      <w:r w:rsidRPr="00B508AB">
        <w:rPr>
          <w:spacing w:val="-4"/>
          <w:sz w:val="28"/>
          <w:szCs w:val="28"/>
          <w:lang w:val="en-US"/>
        </w:rPr>
        <w:t>Y</w:t>
      </w:r>
      <w:r>
        <w:rPr>
          <w:spacing w:val="-4"/>
          <w:sz w:val="28"/>
          <w:szCs w:val="28"/>
          <w:lang w:val="uk-UA"/>
        </w:rPr>
        <w:t>.</w:t>
      </w:r>
      <w:r w:rsidRPr="00B508AB">
        <w:rPr>
          <w:spacing w:val="-4"/>
          <w:sz w:val="28"/>
          <w:szCs w:val="28"/>
          <w:lang w:val="en-US"/>
        </w:rPr>
        <w:t>: Coward, 1963. – 253</w:t>
      </w:r>
      <w:r>
        <w:rPr>
          <w:spacing w:val="-4"/>
          <w:sz w:val="28"/>
          <w:szCs w:val="28"/>
          <w:lang w:val="uk-UA"/>
        </w:rPr>
        <w:t xml:space="preserve"> </w:t>
      </w:r>
      <w:r w:rsidRPr="00B508AB">
        <w:rPr>
          <w:spacing w:val="-4"/>
          <w:sz w:val="28"/>
          <w:szCs w:val="28"/>
          <w:lang w:val="en-US"/>
        </w:rPr>
        <w:t>p.</w:t>
      </w: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Blyton E.</w:t>
      </w:r>
      <w:r w:rsidRPr="00B508AB">
        <w:rPr>
          <w:spacing w:val="-4"/>
          <w:sz w:val="28"/>
          <w:szCs w:val="28"/>
          <w:lang w:val="en-US"/>
        </w:rPr>
        <w:t xml:space="preserve"> The Mystery of the Disappearing Cat. – N</w:t>
      </w:r>
      <w:r>
        <w:rPr>
          <w:spacing w:val="-4"/>
          <w:sz w:val="28"/>
          <w:szCs w:val="28"/>
          <w:lang w:val="uk-UA"/>
        </w:rPr>
        <w:t>.</w:t>
      </w:r>
      <w:r w:rsidRPr="00B508AB">
        <w:rPr>
          <w:spacing w:val="-4"/>
          <w:sz w:val="28"/>
          <w:szCs w:val="28"/>
          <w:lang w:val="en-US"/>
        </w:rPr>
        <w:t>Y</w:t>
      </w:r>
      <w:r>
        <w:rPr>
          <w:spacing w:val="-4"/>
          <w:sz w:val="28"/>
          <w:szCs w:val="28"/>
          <w:lang w:val="uk-UA"/>
        </w:rPr>
        <w:t>.</w:t>
      </w:r>
      <w:r w:rsidRPr="00B508AB">
        <w:rPr>
          <w:spacing w:val="-4"/>
          <w:sz w:val="28"/>
          <w:szCs w:val="28"/>
          <w:lang w:val="en-US"/>
        </w:rPr>
        <w:t>: Mammoth, 1995. – 165</w:t>
      </w:r>
      <w:r>
        <w:rPr>
          <w:spacing w:val="-4"/>
          <w:sz w:val="28"/>
          <w:szCs w:val="28"/>
          <w:lang w:val="uk-UA"/>
        </w:rPr>
        <w:t xml:space="preserve"> </w:t>
      </w:r>
      <w:r w:rsidRPr="00B508AB">
        <w:rPr>
          <w:spacing w:val="-4"/>
          <w:sz w:val="28"/>
          <w:szCs w:val="28"/>
          <w:lang w:val="en-US"/>
        </w:rPr>
        <w:t xml:space="preserve">p. </w:t>
      </w:r>
    </w:p>
    <w:p w:rsidR="00B508AB" w:rsidRPr="00B508AB" w:rsidRDefault="00B508AB" w:rsidP="00B508AB">
      <w:pPr>
        <w:keepNext/>
        <w:widowControl w:val="0"/>
        <w:spacing w:line="360" w:lineRule="auto"/>
        <w:ind w:firstLine="600"/>
        <w:jc w:val="both"/>
        <w:rPr>
          <w:i/>
          <w:spacing w:val="-4"/>
          <w:sz w:val="28"/>
          <w:szCs w:val="28"/>
          <w:lang w:val="en-US"/>
        </w:rPr>
      </w:pPr>
      <w:r w:rsidRPr="00B508AB">
        <w:rPr>
          <w:i/>
          <w:spacing w:val="-4"/>
          <w:sz w:val="28"/>
          <w:szCs w:val="28"/>
          <w:lang w:val="en-US"/>
        </w:rPr>
        <w:t xml:space="preserve">Brown C. </w:t>
      </w:r>
      <w:r w:rsidRPr="00B508AB">
        <w:rPr>
          <w:spacing w:val="-4"/>
          <w:sz w:val="28"/>
          <w:szCs w:val="28"/>
          <w:lang w:val="en-US"/>
        </w:rPr>
        <w:t>The Wanton. – L</w:t>
      </w:r>
      <w:r>
        <w:rPr>
          <w:spacing w:val="-4"/>
          <w:sz w:val="28"/>
          <w:szCs w:val="28"/>
          <w:lang w:val="uk-UA"/>
        </w:rPr>
        <w:t>.</w:t>
      </w:r>
      <w:r w:rsidRPr="00B508AB">
        <w:rPr>
          <w:spacing w:val="-4"/>
          <w:sz w:val="28"/>
          <w:szCs w:val="28"/>
          <w:lang w:val="en-US"/>
        </w:rPr>
        <w:t>, Melbourne: Horwitz Public</w:t>
      </w:r>
      <w:r w:rsidRPr="00B508AB">
        <w:rPr>
          <w:spacing w:val="-4"/>
          <w:sz w:val="28"/>
          <w:szCs w:val="28"/>
          <w:lang w:val="en-US"/>
        </w:rPr>
        <w:t>a</w:t>
      </w:r>
      <w:r w:rsidRPr="00B508AB">
        <w:rPr>
          <w:spacing w:val="-4"/>
          <w:sz w:val="28"/>
          <w:szCs w:val="28"/>
          <w:lang w:val="en-US"/>
        </w:rPr>
        <w:t>tions, 1961. – 130</w:t>
      </w:r>
      <w:r>
        <w:rPr>
          <w:spacing w:val="-4"/>
          <w:sz w:val="28"/>
          <w:szCs w:val="28"/>
          <w:lang w:val="uk-UA"/>
        </w:rPr>
        <w:t xml:space="preserve"> </w:t>
      </w:r>
      <w:r w:rsidRPr="00B508AB">
        <w:rPr>
          <w:spacing w:val="-4"/>
          <w:sz w:val="28"/>
          <w:szCs w:val="28"/>
          <w:lang w:val="en-US"/>
        </w:rPr>
        <w:t>p.</w:t>
      </w:r>
    </w:p>
    <w:p w:rsidR="00B508AB" w:rsidRPr="00B508AB" w:rsidRDefault="00B508AB" w:rsidP="00B508AB">
      <w:pPr>
        <w:keepNext/>
        <w:widowControl w:val="0"/>
        <w:spacing w:line="360" w:lineRule="auto"/>
        <w:ind w:firstLine="600"/>
        <w:jc w:val="both"/>
        <w:rPr>
          <w:i/>
          <w:spacing w:val="-4"/>
          <w:sz w:val="28"/>
          <w:szCs w:val="28"/>
          <w:lang w:val="en-US"/>
        </w:rPr>
      </w:pPr>
      <w:r w:rsidRPr="00B508AB">
        <w:rPr>
          <w:i/>
          <w:spacing w:val="-4"/>
          <w:sz w:val="28"/>
          <w:szCs w:val="28"/>
          <w:lang w:val="en-US"/>
        </w:rPr>
        <w:t>Bulla C.R.</w:t>
      </w:r>
      <w:r w:rsidRPr="00B508AB">
        <w:rPr>
          <w:spacing w:val="-4"/>
          <w:sz w:val="28"/>
          <w:szCs w:val="28"/>
          <w:lang w:val="en-US"/>
        </w:rPr>
        <w:t xml:space="preserve"> Take Care of Dexter. – N</w:t>
      </w:r>
      <w:r>
        <w:rPr>
          <w:spacing w:val="-4"/>
          <w:sz w:val="28"/>
          <w:szCs w:val="28"/>
          <w:lang w:val="uk-UA"/>
        </w:rPr>
        <w:t>.</w:t>
      </w:r>
      <w:r w:rsidRPr="00B508AB">
        <w:rPr>
          <w:spacing w:val="-4"/>
          <w:sz w:val="28"/>
          <w:szCs w:val="28"/>
          <w:lang w:val="en-US"/>
        </w:rPr>
        <w:t>Y</w:t>
      </w:r>
      <w:r>
        <w:rPr>
          <w:spacing w:val="-4"/>
          <w:sz w:val="28"/>
          <w:szCs w:val="28"/>
          <w:lang w:val="uk-UA"/>
        </w:rPr>
        <w:t>.</w:t>
      </w:r>
      <w:r w:rsidRPr="00B508AB">
        <w:rPr>
          <w:spacing w:val="-4"/>
          <w:sz w:val="28"/>
          <w:szCs w:val="28"/>
          <w:lang w:val="en-US"/>
        </w:rPr>
        <w:t>: Scholastic Book Se</w:t>
      </w:r>
      <w:r w:rsidRPr="00B508AB">
        <w:rPr>
          <w:spacing w:val="-4"/>
          <w:sz w:val="28"/>
          <w:szCs w:val="28"/>
          <w:lang w:val="en-US"/>
        </w:rPr>
        <w:t>r</w:t>
      </w:r>
      <w:r w:rsidRPr="00B508AB">
        <w:rPr>
          <w:spacing w:val="-4"/>
          <w:sz w:val="28"/>
          <w:szCs w:val="28"/>
          <w:lang w:val="en-US"/>
        </w:rPr>
        <w:t>vices, 1973. – 69 p.</w:t>
      </w:r>
    </w:p>
    <w:p w:rsidR="00B508AB" w:rsidRPr="00B508AB" w:rsidRDefault="00B508AB" w:rsidP="00B508AB">
      <w:pPr>
        <w:keepNext/>
        <w:widowControl w:val="0"/>
        <w:spacing w:line="360" w:lineRule="auto"/>
        <w:ind w:firstLine="600"/>
        <w:jc w:val="both"/>
        <w:rPr>
          <w:i/>
          <w:spacing w:val="-4"/>
          <w:sz w:val="28"/>
          <w:szCs w:val="28"/>
          <w:lang w:val="en-US"/>
        </w:rPr>
      </w:pPr>
      <w:r w:rsidRPr="00B508AB">
        <w:rPr>
          <w:i/>
          <w:spacing w:val="-4"/>
          <w:sz w:val="28"/>
          <w:szCs w:val="28"/>
          <w:lang w:val="en-US"/>
        </w:rPr>
        <w:t>Caldwell E.</w:t>
      </w:r>
      <w:r w:rsidRPr="00B508AB">
        <w:rPr>
          <w:spacing w:val="-4"/>
          <w:sz w:val="28"/>
          <w:szCs w:val="28"/>
          <w:lang w:val="en-US"/>
        </w:rPr>
        <w:t xml:space="preserve"> Jenny by Nature. – L</w:t>
      </w:r>
      <w:r>
        <w:rPr>
          <w:spacing w:val="-4"/>
          <w:sz w:val="28"/>
          <w:szCs w:val="28"/>
          <w:lang w:val="uk-UA"/>
        </w:rPr>
        <w:t>.</w:t>
      </w:r>
      <w:r w:rsidRPr="00B508AB">
        <w:rPr>
          <w:spacing w:val="-4"/>
          <w:sz w:val="28"/>
          <w:szCs w:val="28"/>
          <w:lang w:val="en-US"/>
        </w:rPr>
        <w:t>: Pan books Ltd, 1961. – 156 p.</w:t>
      </w: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Chandler R.</w:t>
      </w:r>
      <w:r w:rsidRPr="00B508AB">
        <w:rPr>
          <w:spacing w:val="-4"/>
          <w:sz w:val="28"/>
          <w:szCs w:val="28"/>
          <w:lang w:val="en-US"/>
        </w:rPr>
        <w:t xml:space="preserve"> Farewell, My Lovely. – </w:t>
      </w:r>
      <w:r>
        <w:rPr>
          <w:spacing w:val="-4"/>
          <w:sz w:val="28"/>
          <w:szCs w:val="28"/>
        </w:rPr>
        <w:t>М</w:t>
      </w:r>
      <w:r w:rsidRPr="00B508AB">
        <w:rPr>
          <w:spacing w:val="-4"/>
          <w:sz w:val="28"/>
          <w:szCs w:val="28"/>
          <w:lang w:val="en-US"/>
        </w:rPr>
        <w:t xml:space="preserve">.: </w:t>
      </w:r>
      <w:r>
        <w:rPr>
          <w:spacing w:val="-4"/>
          <w:sz w:val="28"/>
          <w:szCs w:val="28"/>
        </w:rPr>
        <w:t>Менеджер</w:t>
      </w:r>
      <w:r w:rsidRPr="00B508AB">
        <w:rPr>
          <w:spacing w:val="-4"/>
          <w:sz w:val="28"/>
          <w:szCs w:val="28"/>
          <w:lang w:val="en-US"/>
        </w:rPr>
        <w:t>, 2000. – 320 p.</w:t>
      </w: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Chase J.H.</w:t>
      </w:r>
      <w:r w:rsidRPr="00B508AB">
        <w:rPr>
          <w:spacing w:val="-4"/>
          <w:sz w:val="28"/>
          <w:szCs w:val="28"/>
          <w:lang w:val="en-US"/>
        </w:rPr>
        <w:t xml:space="preserve"> A Coffin from Hong Kong. – L., 1962. – 128</w:t>
      </w:r>
      <w:r>
        <w:rPr>
          <w:spacing w:val="-4"/>
          <w:sz w:val="28"/>
          <w:szCs w:val="28"/>
          <w:lang w:val="uk-UA"/>
        </w:rPr>
        <w:t xml:space="preserve"> </w:t>
      </w:r>
      <w:r w:rsidRPr="00B508AB">
        <w:rPr>
          <w:spacing w:val="-4"/>
          <w:sz w:val="28"/>
          <w:szCs w:val="28"/>
          <w:lang w:val="en-US"/>
        </w:rPr>
        <w:t>p.</w:t>
      </w:r>
    </w:p>
    <w:p w:rsidR="00B508AB" w:rsidRPr="00B508AB" w:rsidRDefault="00B508AB" w:rsidP="00B508AB">
      <w:pPr>
        <w:keepNext/>
        <w:widowControl w:val="0"/>
        <w:tabs>
          <w:tab w:val="left" w:pos="1080"/>
        </w:tabs>
        <w:spacing w:line="360" w:lineRule="auto"/>
        <w:ind w:firstLine="600"/>
        <w:jc w:val="both"/>
        <w:rPr>
          <w:spacing w:val="-4"/>
          <w:sz w:val="28"/>
          <w:szCs w:val="28"/>
          <w:lang w:val="en-US"/>
        </w:rPr>
      </w:pPr>
      <w:r w:rsidRPr="00B508AB">
        <w:rPr>
          <w:i/>
          <w:spacing w:val="-4"/>
          <w:sz w:val="28"/>
          <w:szCs w:val="28"/>
          <w:lang w:val="en-US"/>
        </w:rPr>
        <w:t>Cheever J.</w:t>
      </w:r>
      <w:r w:rsidRPr="00B508AB">
        <w:rPr>
          <w:spacing w:val="-4"/>
          <w:sz w:val="28"/>
          <w:szCs w:val="28"/>
          <w:lang w:val="en-US"/>
        </w:rPr>
        <w:t xml:space="preserve"> Selected Short Stories. – M.: Progress, 1980. – 344 p</w:t>
      </w:r>
      <w:r w:rsidRPr="00B508AB">
        <w:rPr>
          <w:spacing w:val="-4"/>
          <w:lang w:val="en-US"/>
        </w:rPr>
        <w:t>.</w:t>
      </w:r>
    </w:p>
    <w:p w:rsidR="00B508AB" w:rsidRDefault="00B508AB" w:rsidP="00B508AB">
      <w:pPr>
        <w:keepNext/>
        <w:widowControl w:val="0"/>
        <w:spacing w:line="360" w:lineRule="auto"/>
        <w:ind w:firstLine="600"/>
        <w:jc w:val="both"/>
        <w:rPr>
          <w:spacing w:val="-8"/>
          <w:sz w:val="28"/>
          <w:szCs w:val="28"/>
          <w:lang w:val="uk-UA"/>
        </w:rPr>
      </w:pPr>
      <w:r w:rsidRPr="00B508AB">
        <w:rPr>
          <w:i/>
          <w:spacing w:val="-8"/>
          <w:sz w:val="28"/>
          <w:szCs w:val="28"/>
          <w:lang w:val="en-US"/>
        </w:rPr>
        <w:t>Christie</w:t>
      </w:r>
      <w:r>
        <w:rPr>
          <w:i/>
          <w:spacing w:val="-8"/>
          <w:sz w:val="28"/>
          <w:szCs w:val="28"/>
          <w:lang w:val="uk-UA"/>
        </w:rPr>
        <w:t xml:space="preserve"> А.</w:t>
      </w:r>
      <w:r w:rsidRPr="00B508AB">
        <w:rPr>
          <w:i/>
          <w:spacing w:val="-8"/>
          <w:sz w:val="28"/>
          <w:szCs w:val="28"/>
          <w:lang w:val="en-US"/>
        </w:rPr>
        <w:t xml:space="preserve"> </w:t>
      </w:r>
      <w:r w:rsidRPr="00B508AB">
        <w:rPr>
          <w:spacing w:val="-8"/>
          <w:sz w:val="28"/>
          <w:szCs w:val="28"/>
          <w:lang w:val="en-US"/>
        </w:rPr>
        <w:t>Mrs McGinty’s Dead. – Scarborough, Ont: Omniprose Ltd, 1977. –</w:t>
      </w:r>
      <w:r>
        <w:rPr>
          <w:spacing w:val="-8"/>
          <w:sz w:val="28"/>
          <w:szCs w:val="28"/>
          <w:lang w:val="uk-UA"/>
        </w:rPr>
        <w:t xml:space="preserve"> </w:t>
      </w:r>
      <w:r w:rsidRPr="00B508AB">
        <w:rPr>
          <w:spacing w:val="-8"/>
          <w:sz w:val="28"/>
          <w:szCs w:val="28"/>
          <w:lang w:val="en-US"/>
        </w:rPr>
        <w:t>500</w:t>
      </w:r>
      <w:r>
        <w:rPr>
          <w:spacing w:val="-8"/>
          <w:sz w:val="28"/>
          <w:szCs w:val="28"/>
          <w:lang w:val="uk-UA"/>
        </w:rPr>
        <w:t xml:space="preserve"> </w:t>
      </w:r>
      <w:r w:rsidRPr="00B508AB">
        <w:rPr>
          <w:spacing w:val="-8"/>
          <w:sz w:val="28"/>
          <w:szCs w:val="28"/>
          <w:lang w:val="en-US"/>
        </w:rPr>
        <w:t>p.</w:t>
      </w:r>
    </w:p>
    <w:p w:rsidR="00B508AB" w:rsidRPr="00B508AB" w:rsidRDefault="00B508AB" w:rsidP="00B508AB">
      <w:pPr>
        <w:keepNext/>
        <w:widowControl w:val="0"/>
        <w:spacing w:line="360" w:lineRule="auto"/>
        <w:ind w:firstLine="600"/>
        <w:jc w:val="both"/>
        <w:rPr>
          <w:i/>
          <w:spacing w:val="-4"/>
          <w:sz w:val="28"/>
          <w:szCs w:val="28"/>
          <w:lang w:val="en-US"/>
        </w:rPr>
      </w:pPr>
      <w:r w:rsidRPr="00B508AB">
        <w:rPr>
          <w:i/>
          <w:spacing w:val="-4"/>
          <w:sz w:val="28"/>
          <w:szCs w:val="28"/>
          <w:lang w:val="en-US"/>
        </w:rPr>
        <w:t>Collins J.</w:t>
      </w:r>
      <w:r w:rsidRPr="00B508AB">
        <w:rPr>
          <w:spacing w:val="-4"/>
          <w:sz w:val="28"/>
          <w:szCs w:val="28"/>
          <w:lang w:val="en-US"/>
        </w:rPr>
        <w:t xml:space="preserve"> The Dangerous Kiss. – N.Y/: Pocket Books, 2000. – 592 p.</w:t>
      </w: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Connolly J.</w:t>
      </w:r>
      <w:r w:rsidRPr="00B508AB">
        <w:rPr>
          <w:spacing w:val="-4"/>
          <w:sz w:val="28"/>
          <w:szCs w:val="28"/>
          <w:lang w:val="en-US"/>
        </w:rPr>
        <w:t xml:space="preserve"> Poor Souls. – L</w:t>
      </w:r>
      <w:r>
        <w:rPr>
          <w:spacing w:val="-4"/>
          <w:sz w:val="28"/>
          <w:szCs w:val="28"/>
          <w:lang w:val="uk-UA"/>
        </w:rPr>
        <w:t>.</w:t>
      </w:r>
      <w:r w:rsidRPr="00B508AB">
        <w:rPr>
          <w:spacing w:val="-4"/>
          <w:sz w:val="28"/>
          <w:szCs w:val="28"/>
          <w:lang w:val="en-US"/>
        </w:rPr>
        <w:t>, Boston, 1995. – 262 p.</w:t>
      </w: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Cook R.</w:t>
      </w:r>
      <w:r w:rsidRPr="00B508AB">
        <w:rPr>
          <w:spacing w:val="-4"/>
          <w:sz w:val="28"/>
          <w:szCs w:val="28"/>
          <w:lang w:val="en-US"/>
        </w:rPr>
        <w:t xml:space="preserve"> Fever. – N.Y.: Signet Publishing, 1983. – 312 p.</w:t>
      </w: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Dobbs M.</w:t>
      </w:r>
      <w:r w:rsidRPr="00B508AB">
        <w:rPr>
          <w:spacing w:val="-4"/>
          <w:sz w:val="28"/>
          <w:szCs w:val="28"/>
          <w:lang w:val="en-US"/>
        </w:rPr>
        <w:t xml:space="preserve"> First Lady. – L.: Headline Review, 2007. – 468</w:t>
      </w:r>
      <w:r>
        <w:rPr>
          <w:spacing w:val="-4"/>
          <w:sz w:val="28"/>
          <w:szCs w:val="28"/>
          <w:lang w:val="uk-UA"/>
        </w:rPr>
        <w:t xml:space="preserve"> </w:t>
      </w:r>
      <w:r w:rsidRPr="00B508AB">
        <w:rPr>
          <w:spacing w:val="-4"/>
          <w:sz w:val="28"/>
          <w:szCs w:val="28"/>
          <w:lang w:val="en-US"/>
        </w:rPr>
        <w:t>p.</w:t>
      </w: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Dreyer E., Dreyer K.</w:t>
      </w:r>
      <w:r w:rsidRPr="00B508AB">
        <w:rPr>
          <w:spacing w:val="-4"/>
          <w:sz w:val="28"/>
          <w:szCs w:val="28"/>
          <w:lang w:val="en-US"/>
        </w:rPr>
        <w:t xml:space="preserve"> Crayons and Pink Giraffes/ Mothers and Daughters ed.by J. Morgan. – N.Y.: A Signet Book, 1999. – </w:t>
      </w:r>
      <w:r>
        <w:rPr>
          <w:spacing w:val="-4"/>
          <w:sz w:val="28"/>
          <w:szCs w:val="28"/>
          <w:lang w:val="uk-UA"/>
        </w:rPr>
        <w:t>Р</w:t>
      </w:r>
      <w:r w:rsidRPr="00B508AB">
        <w:rPr>
          <w:spacing w:val="-4"/>
          <w:sz w:val="28"/>
          <w:szCs w:val="28"/>
          <w:lang w:val="en-US"/>
        </w:rPr>
        <w:t>.</w:t>
      </w:r>
      <w:r>
        <w:rPr>
          <w:spacing w:val="-4"/>
          <w:sz w:val="28"/>
          <w:szCs w:val="28"/>
          <w:lang w:val="uk-UA"/>
        </w:rPr>
        <w:t xml:space="preserve"> </w:t>
      </w:r>
      <w:r w:rsidRPr="00B508AB">
        <w:rPr>
          <w:spacing w:val="-4"/>
          <w:sz w:val="28"/>
          <w:szCs w:val="28"/>
          <w:lang w:val="en-US"/>
        </w:rPr>
        <w:t>145-170.</w:t>
      </w: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Edmonds L.</w:t>
      </w:r>
      <w:r w:rsidRPr="00B508AB">
        <w:rPr>
          <w:spacing w:val="-4"/>
          <w:sz w:val="28"/>
          <w:szCs w:val="28"/>
          <w:lang w:val="en-US"/>
        </w:rPr>
        <w:t xml:space="preserve"> Not Quite an Angel. – L.: Pocket books, 1996. – 471</w:t>
      </w:r>
      <w:r>
        <w:rPr>
          <w:spacing w:val="-4"/>
          <w:sz w:val="28"/>
          <w:szCs w:val="28"/>
          <w:lang w:val="uk-UA"/>
        </w:rPr>
        <w:t xml:space="preserve"> </w:t>
      </w:r>
      <w:r w:rsidRPr="00B508AB">
        <w:rPr>
          <w:spacing w:val="-4"/>
          <w:sz w:val="28"/>
          <w:szCs w:val="28"/>
          <w:lang w:val="en-US"/>
        </w:rPr>
        <w:t>p.</w:t>
      </w: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Edwards E.R.</w:t>
      </w:r>
      <w:r w:rsidRPr="00B508AB">
        <w:rPr>
          <w:spacing w:val="-4"/>
          <w:sz w:val="28"/>
          <w:szCs w:val="28"/>
          <w:lang w:val="en-US"/>
        </w:rPr>
        <w:t xml:space="preserve"> Hunter’s Snare. – Toronto: Harlequin Books, 1986. – 187</w:t>
      </w:r>
      <w:r>
        <w:rPr>
          <w:spacing w:val="-4"/>
          <w:sz w:val="28"/>
          <w:szCs w:val="28"/>
          <w:lang w:val="uk-UA"/>
        </w:rPr>
        <w:t xml:space="preserve"> </w:t>
      </w:r>
      <w:r w:rsidRPr="00B508AB">
        <w:rPr>
          <w:spacing w:val="-4"/>
          <w:sz w:val="28"/>
          <w:szCs w:val="28"/>
          <w:lang w:val="en-US"/>
        </w:rPr>
        <w:t>p.</w:t>
      </w: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Fielding J., Seyffert S.</w:t>
      </w:r>
      <w:r w:rsidRPr="00B508AB">
        <w:rPr>
          <w:spacing w:val="-4"/>
          <w:sz w:val="28"/>
          <w:szCs w:val="28"/>
          <w:lang w:val="en-US"/>
        </w:rPr>
        <w:t xml:space="preserve"> Words/ Mothers and Daughters ed.by J. Morgan. – N.Y.: A </w:t>
      </w:r>
      <w:r w:rsidRPr="00B508AB">
        <w:rPr>
          <w:spacing w:val="-4"/>
          <w:sz w:val="28"/>
          <w:szCs w:val="28"/>
          <w:lang w:val="en-US"/>
        </w:rPr>
        <w:lastRenderedPageBreak/>
        <w:t xml:space="preserve">Signet Book, 1999. – </w:t>
      </w:r>
      <w:r>
        <w:rPr>
          <w:spacing w:val="-4"/>
          <w:sz w:val="28"/>
          <w:szCs w:val="28"/>
          <w:lang w:val="uk-UA"/>
        </w:rPr>
        <w:t>Р</w:t>
      </w:r>
      <w:r w:rsidRPr="00B508AB">
        <w:rPr>
          <w:spacing w:val="-4"/>
          <w:sz w:val="28"/>
          <w:szCs w:val="28"/>
          <w:lang w:val="en-US"/>
        </w:rPr>
        <w:t>.</w:t>
      </w:r>
      <w:r>
        <w:rPr>
          <w:spacing w:val="-4"/>
          <w:sz w:val="28"/>
          <w:szCs w:val="28"/>
          <w:lang w:val="uk-UA"/>
        </w:rPr>
        <w:t xml:space="preserve"> </w:t>
      </w:r>
      <w:r w:rsidRPr="00B508AB">
        <w:rPr>
          <w:spacing w:val="-4"/>
          <w:sz w:val="28"/>
          <w:szCs w:val="28"/>
          <w:lang w:val="en-US"/>
        </w:rPr>
        <w:t>27-46.</w:t>
      </w: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Francis D.</w:t>
      </w:r>
      <w:r w:rsidRPr="00B508AB">
        <w:rPr>
          <w:spacing w:val="-4"/>
          <w:sz w:val="28"/>
          <w:szCs w:val="28"/>
          <w:lang w:val="en-US"/>
        </w:rPr>
        <w:t xml:space="preserve"> Comeback. –</w:t>
      </w:r>
      <w:r>
        <w:rPr>
          <w:spacing w:val="-4"/>
          <w:sz w:val="28"/>
          <w:szCs w:val="28"/>
          <w:lang w:val="uk-UA"/>
        </w:rPr>
        <w:t xml:space="preserve"> </w:t>
      </w:r>
      <w:r w:rsidRPr="00B508AB">
        <w:rPr>
          <w:spacing w:val="-4"/>
          <w:sz w:val="28"/>
          <w:szCs w:val="28"/>
          <w:lang w:val="en-US"/>
        </w:rPr>
        <w:t>L</w:t>
      </w:r>
      <w:r>
        <w:rPr>
          <w:spacing w:val="-4"/>
          <w:sz w:val="28"/>
          <w:szCs w:val="28"/>
          <w:lang w:val="uk-UA"/>
        </w:rPr>
        <w:t>.:</w:t>
      </w:r>
      <w:r w:rsidRPr="00B508AB">
        <w:rPr>
          <w:spacing w:val="-4"/>
          <w:sz w:val="28"/>
          <w:szCs w:val="28"/>
          <w:lang w:val="en-US"/>
        </w:rPr>
        <w:t xml:space="preserve"> Michael Joseph, 1991. – 277 p.</w:t>
      </w: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Goudge E., Bailey M.</w:t>
      </w:r>
      <w:r w:rsidRPr="00B508AB">
        <w:rPr>
          <w:spacing w:val="-4"/>
          <w:sz w:val="28"/>
          <w:szCs w:val="28"/>
          <w:lang w:val="en-US"/>
        </w:rPr>
        <w:t xml:space="preserve"> The Pinkie Club/ Mothers and Daughters ed.by J. Mo</w:t>
      </w:r>
      <w:r w:rsidRPr="00B508AB">
        <w:rPr>
          <w:spacing w:val="-4"/>
          <w:sz w:val="28"/>
          <w:szCs w:val="28"/>
          <w:lang w:val="en-US"/>
        </w:rPr>
        <w:t>r</w:t>
      </w:r>
      <w:r w:rsidRPr="00B508AB">
        <w:rPr>
          <w:spacing w:val="-4"/>
          <w:sz w:val="28"/>
          <w:szCs w:val="28"/>
          <w:lang w:val="en-US"/>
        </w:rPr>
        <w:t>gan. – N</w:t>
      </w:r>
      <w:r>
        <w:rPr>
          <w:spacing w:val="-4"/>
          <w:sz w:val="28"/>
          <w:szCs w:val="28"/>
          <w:lang w:val="uk-UA"/>
        </w:rPr>
        <w:t>.</w:t>
      </w:r>
      <w:r w:rsidRPr="00B508AB">
        <w:rPr>
          <w:spacing w:val="-4"/>
          <w:sz w:val="28"/>
          <w:szCs w:val="28"/>
          <w:lang w:val="en-US"/>
        </w:rPr>
        <w:t>Y</w:t>
      </w:r>
      <w:r>
        <w:rPr>
          <w:spacing w:val="-4"/>
          <w:sz w:val="28"/>
          <w:szCs w:val="28"/>
          <w:lang w:val="uk-UA"/>
        </w:rPr>
        <w:t>.</w:t>
      </w:r>
      <w:r w:rsidRPr="00B508AB">
        <w:rPr>
          <w:spacing w:val="-4"/>
          <w:sz w:val="28"/>
          <w:szCs w:val="28"/>
          <w:lang w:val="en-US"/>
        </w:rPr>
        <w:t xml:space="preserve">: A Signet Book, 1999. – </w:t>
      </w:r>
      <w:r>
        <w:rPr>
          <w:spacing w:val="-4"/>
          <w:sz w:val="28"/>
          <w:szCs w:val="28"/>
          <w:lang w:val="uk-UA"/>
        </w:rPr>
        <w:t>Р</w:t>
      </w:r>
      <w:r w:rsidRPr="00B508AB">
        <w:rPr>
          <w:spacing w:val="-4"/>
          <w:sz w:val="28"/>
          <w:szCs w:val="28"/>
          <w:lang w:val="en-US"/>
        </w:rPr>
        <w:t>.</w:t>
      </w:r>
      <w:r>
        <w:rPr>
          <w:spacing w:val="-4"/>
          <w:sz w:val="28"/>
          <w:szCs w:val="28"/>
          <w:lang w:val="uk-UA"/>
        </w:rPr>
        <w:t xml:space="preserve"> </w:t>
      </w:r>
      <w:r w:rsidRPr="00B508AB">
        <w:rPr>
          <w:spacing w:val="-4"/>
          <w:sz w:val="28"/>
          <w:szCs w:val="28"/>
          <w:lang w:val="en-US"/>
        </w:rPr>
        <w:t>121-144.</w:t>
      </w: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Hailey A.</w:t>
      </w:r>
      <w:r w:rsidRPr="00B508AB">
        <w:rPr>
          <w:spacing w:val="-4"/>
          <w:sz w:val="28"/>
          <w:szCs w:val="28"/>
          <w:lang w:val="en-US"/>
        </w:rPr>
        <w:t xml:space="preserve"> Wheels. – Garden City, NY: Doubleday, 1971. – 374 p.</w:t>
      </w: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Haning B.</w:t>
      </w:r>
      <w:r w:rsidRPr="00B508AB">
        <w:rPr>
          <w:spacing w:val="-4"/>
          <w:sz w:val="28"/>
          <w:szCs w:val="28"/>
          <w:lang w:val="en-US"/>
        </w:rPr>
        <w:t xml:space="preserve"> Track the Man Down. – N.Y.: Lenox Hill Press, 1975. – 192</w:t>
      </w:r>
      <w:r>
        <w:rPr>
          <w:spacing w:val="-4"/>
          <w:sz w:val="28"/>
          <w:szCs w:val="28"/>
          <w:lang w:val="uk-UA"/>
        </w:rPr>
        <w:t xml:space="preserve"> </w:t>
      </w:r>
      <w:r w:rsidRPr="00B508AB">
        <w:rPr>
          <w:spacing w:val="-4"/>
          <w:sz w:val="28"/>
          <w:szCs w:val="28"/>
          <w:lang w:val="en-US"/>
        </w:rPr>
        <w:t>p.</w:t>
      </w: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Hogan R.</w:t>
      </w:r>
      <w:r w:rsidRPr="00B508AB">
        <w:rPr>
          <w:spacing w:val="-4"/>
          <w:sz w:val="28"/>
          <w:szCs w:val="28"/>
          <w:lang w:val="en-US"/>
        </w:rPr>
        <w:t xml:space="preserve"> The Man from Barranca Negra. – NY: Ace Double, 1964. – 112 p. </w:t>
      </w: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Holt V.</w:t>
      </w:r>
      <w:r w:rsidRPr="00B508AB">
        <w:rPr>
          <w:spacing w:val="-4"/>
          <w:sz w:val="28"/>
          <w:szCs w:val="28"/>
          <w:lang w:val="en-US"/>
        </w:rPr>
        <w:t xml:space="preserve"> Menfreya in the Morning. – N</w:t>
      </w:r>
      <w:r>
        <w:rPr>
          <w:spacing w:val="-4"/>
          <w:sz w:val="28"/>
          <w:szCs w:val="28"/>
          <w:lang w:val="uk-UA"/>
        </w:rPr>
        <w:t>.</w:t>
      </w:r>
      <w:r w:rsidRPr="00B508AB">
        <w:rPr>
          <w:spacing w:val="-4"/>
          <w:sz w:val="28"/>
          <w:szCs w:val="28"/>
          <w:lang w:val="en-US"/>
        </w:rPr>
        <w:t>Y</w:t>
      </w:r>
      <w:r>
        <w:rPr>
          <w:spacing w:val="-4"/>
          <w:sz w:val="28"/>
          <w:szCs w:val="28"/>
          <w:lang w:val="uk-UA"/>
        </w:rPr>
        <w:t>.</w:t>
      </w:r>
      <w:r w:rsidRPr="00B508AB">
        <w:rPr>
          <w:spacing w:val="-4"/>
          <w:sz w:val="28"/>
          <w:szCs w:val="28"/>
          <w:lang w:val="en-US"/>
        </w:rPr>
        <w:t>: Fawcett Crest, 1967. – 255</w:t>
      </w:r>
      <w:r>
        <w:rPr>
          <w:spacing w:val="-4"/>
          <w:sz w:val="28"/>
          <w:szCs w:val="28"/>
          <w:lang w:val="uk-UA"/>
        </w:rPr>
        <w:t xml:space="preserve"> </w:t>
      </w:r>
      <w:r w:rsidRPr="00B508AB">
        <w:rPr>
          <w:spacing w:val="-4"/>
          <w:sz w:val="28"/>
          <w:szCs w:val="28"/>
          <w:lang w:val="en-US"/>
        </w:rPr>
        <w:t>p.</w:t>
      </w: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Holt V.</w:t>
      </w:r>
      <w:r w:rsidRPr="00B508AB">
        <w:rPr>
          <w:spacing w:val="-4"/>
          <w:sz w:val="28"/>
          <w:szCs w:val="28"/>
          <w:lang w:val="en-US"/>
        </w:rPr>
        <w:t xml:space="preserve"> The Secret Woman. – UK: Fontana Books, 1973. – 320</w:t>
      </w:r>
      <w:r>
        <w:rPr>
          <w:spacing w:val="-4"/>
          <w:sz w:val="28"/>
          <w:szCs w:val="28"/>
          <w:lang w:val="uk-UA"/>
        </w:rPr>
        <w:t xml:space="preserve"> </w:t>
      </w:r>
      <w:r w:rsidRPr="00B508AB">
        <w:rPr>
          <w:spacing w:val="-4"/>
          <w:sz w:val="28"/>
          <w:szCs w:val="28"/>
          <w:lang w:val="en-US"/>
        </w:rPr>
        <w:t>p.</w:t>
      </w: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Hornsby W., Hornsby A.</w:t>
      </w:r>
      <w:r w:rsidRPr="00B508AB">
        <w:rPr>
          <w:spacing w:val="-4"/>
          <w:sz w:val="28"/>
          <w:szCs w:val="28"/>
          <w:lang w:val="en-US"/>
        </w:rPr>
        <w:t xml:space="preserve"> Out of Time/ Mothers and Daughters ed.by J. Morgan. – N</w:t>
      </w:r>
      <w:r>
        <w:rPr>
          <w:spacing w:val="-4"/>
          <w:sz w:val="28"/>
          <w:szCs w:val="28"/>
          <w:lang w:val="uk-UA"/>
        </w:rPr>
        <w:t>.</w:t>
      </w:r>
      <w:r w:rsidRPr="00B508AB">
        <w:rPr>
          <w:spacing w:val="-4"/>
          <w:sz w:val="28"/>
          <w:szCs w:val="28"/>
          <w:lang w:val="en-US"/>
        </w:rPr>
        <w:t>Y</w:t>
      </w:r>
      <w:r>
        <w:rPr>
          <w:spacing w:val="-4"/>
          <w:sz w:val="28"/>
          <w:szCs w:val="28"/>
          <w:lang w:val="uk-UA"/>
        </w:rPr>
        <w:t>.</w:t>
      </w:r>
      <w:r w:rsidRPr="00B508AB">
        <w:rPr>
          <w:spacing w:val="-4"/>
          <w:sz w:val="28"/>
          <w:szCs w:val="28"/>
          <w:lang w:val="en-US"/>
        </w:rPr>
        <w:t>: A Signet Book, 1999. – P. 171-192.</w:t>
      </w: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Jance J.A., Jance J.T.</w:t>
      </w:r>
      <w:r w:rsidRPr="00B508AB">
        <w:rPr>
          <w:spacing w:val="-4"/>
          <w:sz w:val="28"/>
          <w:szCs w:val="28"/>
          <w:lang w:val="en-US"/>
        </w:rPr>
        <w:t xml:space="preserve"> No Place for Children/ Mothers and Daughters ed.by J. Mo</w:t>
      </w:r>
      <w:r w:rsidRPr="00B508AB">
        <w:rPr>
          <w:spacing w:val="-4"/>
          <w:sz w:val="28"/>
          <w:szCs w:val="28"/>
          <w:lang w:val="en-US"/>
        </w:rPr>
        <w:t>r</w:t>
      </w:r>
      <w:r w:rsidRPr="00B508AB">
        <w:rPr>
          <w:spacing w:val="-4"/>
          <w:sz w:val="28"/>
          <w:szCs w:val="28"/>
          <w:lang w:val="en-US"/>
        </w:rPr>
        <w:t>gan. – N</w:t>
      </w:r>
      <w:r>
        <w:rPr>
          <w:spacing w:val="-4"/>
          <w:sz w:val="28"/>
          <w:szCs w:val="28"/>
          <w:lang w:val="uk-UA"/>
        </w:rPr>
        <w:t>.</w:t>
      </w:r>
      <w:r w:rsidRPr="00B508AB">
        <w:rPr>
          <w:spacing w:val="-4"/>
          <w:sz w:val="28"/>
          <w:szCs w:val="28"/>
          <w:lang w:val="en-US"/>
        </w:rPr>
        <w:t>Y</w:t>
      </w:r>
      <w:r>
        <w:rPr>
          <w:spacing w:val="-4"/>
          <w:sz w:val="28"/>
          <w:szCs w:val="28"/>
          <w:lang w:val="uk-UA"/>
        </w:rPr>
        <w:t>.</w:t>
      </w:r>
      <w:r w:rsidRPr="00B508AB">
        <w:rPr>
          <w:spacing w:val="-4"/>
          <w:sz w:val="28"/>
          <w:szCs w:val="28"/>
          <w:lang w:val="en-US"/>
        </w:rPr>
        <w:t xml:space="preserve">: A Signet Book, 1999. – </w:t>
      </w:r>
      <w:r>
        <w:rPr>
          <w:spacing w:val="-4"/>
          <w:sz w:val="28"/>
          <w:szCs w:val="28"/>
          <w:lang w:val="uk-UA"/>
        </w:rPr>
        <w:t>Р</w:t>
      </w:r>
      <w:r w:rsidRPr="00B508AB">
        <w:rPr>
          <w:spacing w:val="-4"/>
          <w:sz w:val="28"/>
          <w:szCs w:val="28"/>
          <w:lang w:val="en-US"/>
        </w:rPr>
        <w:t>.</w:t>
      </w:r>
      <w:r>
        <w:rPr>
          <w:spacing w:val="-4"/>
          <w:sz w:val="28"/>
          <w:szCs w:val="28"/>
          <w:lang w:val="uk-UA"/>
        </w:rPr>
        <w:t xml:space="preserve"> </w:t>
      </w:r>
      <w:r w:rsidRPr="00B508AB">
        <w:rPr>
          <w:spacing w:val="-4"/>
          <w:sz w:val="28"/>
          <w:szCs w:val="28"/>
          <w:lang w:val="en-US"/>
        </w:rPr>
        <w:t>73-104.</w:t>
      </w:r>
    </w:p>
    <w:p w:rsidR="00B508AB" w:rsidRPr="00B508AB" w:rsidRDefault="00B508AB" w:rsidP="00B508AB">
      <w:pPr>
        <w:keepNext/>
        <w:widowControl w:val="0"/>
        <w:tabs>
          <w:tab w:val="left" w:pos="1080"/>
        </w:tabs>
        <w:spacing w:line="360" w:lineRule="auto"/>
        <w:ind w:firstLine="600"/>
        <w:jc w:val="both"/>
        <w:rPr>
          <w:spacing w:val="-4"/>
          <w:sz w:val="28"/>
          <w:szCs w:val="28"/>
          <w:lang w:val="en-US"/>
        </w:rPr>
      </w:pPr>
      <w:r w:rsidRPr="00B508AB">
        <w:rPr>
          <w:i/>
          <w:spacing w:val="-4"/>
          <w:sz w:val="28"/>
          <w:szCs w:val="28"/>
          <w:lang w:val="en-US"/>
        </w:rPr>
        <w:t>Kellerman F.,</w:t>
      </w:r>
      <w:r w:rsidRPr="00B508AB">
        <w:rPr>
          <w:spacing w:val="-4"/>
          <w:sz w:val="28"/>
          <w:szCs w:val="28"/>
          <w:lang w:val="en-US"/>
        </w:rPr>
        <w:t xml:space="preserve"> Kellerman R., Kellerman I. The Luck of the Draw/ Mothers and Daughters ed.by J. Morgan. – N.Y.: A Signet Book, 1999. – </w:t>
      </w:r>
      <w:r>
        <w:rPr>
          <w:spacing w:val="-4"/>
          <w:sz w:val="28"/>
          <w:szCs w:val="28"/>
          <w:lang w:val="uk-UA"/>
        </w:rPr>
        <w:t>Р</w:t>
      </w:r>
      <w:r w:rsidRPr="00B508AB">
        <w:rPr>
          <w:spacing w:val="-4"/>
          <w:sz w:val="28"/>
          <w:szCs w:val="28"/>
          <w:lang w:val="en-US"/>
        </w:rPr>
        <w:t>.74-105.</w:t>
      </w: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Ker M.</w:t>
      </w:r>
      <w:r w:rsidRPr="00B508AB">
        <w:rPr>
          <w:spacing w:val="-4"/>
          <w:sz w:val="28"/>
          <w:szCs w:val="28"/>
          <w:lang w:val="en-US"/>
        </w:rPr>
        <w:t xml:space="preserve"> Hostage. – Toronto: Harlequin Books, 1986. – 187</w:t>
      </w:r>
      <w:r>
        <w:rPr>
          <w:spacing w:val="-4"/>
          <w:sz w:val="28"/>
          <w:szCs w:val="28"/>
          <w:lang w:val="uk-UA"/>
        </w:rPr>
        <w:t xml:space="preserve"> </w:t>
      </w:r>
      <w:r w:rsidRPr="00B508AB">
        <w:rPr>
          <w:spacing w:val="-4"/>
          <w:sz w:val="28"/>
          <w:szCs w:val="28"/>
          <w:lang w:val="en-US"/>
        </w:rPr>
        <w:t>p.</w:t>
      </w: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Keyes M.</w:t>
      </w:r>
      <w:r w:rsidRPr="00B508AB">
        <w:rPr>
          <w:spacing w:val="-4"/>
          <w:sz w:val="28"/>
          <w:szCs w:val="28"/>
          <w:lang w:val="en-US"/>
        </w:rPr>
        <w:t xml:space="preserve"> Anybody Out There. – L.: Penguin Books. – 2007. – 593</w:t>
      </w:r>
      <w:r>
        <w:rPr>
          <w:spacing w:val="-4"/>
          <w:sz w:val="28"/>
          <w:szCs w:val="28"/>
          <w:lang w:val="uk-UA"/>
        </w:rPr>
        <w:t xml:space="preserve"> </w:t>
      </w:r>
      <w:r w:rsidRPr="00B508AB">
        <w:rPr>
          <w:spacing w:val="-4"/>
          <w:sz w:val="28"/>
          <w:szCs w:val="28"/>
          <w:lang w:val="en-US"/>
        </w:rPr>
        <w:t>p.</w:t>
      </w: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Lessing D.</w:t>
      </w:r>
      <w:r w:rsidRPr="00B508AB">
        <w:rPr>
          <w:spacing w:val="-4"/>
          <w:sz w:val="28"/>
          <w:szCs w:val="28"/>
          <w:lang w:val="en-US"/>
        </w:rPr>
        <w:t xml:space="preserve"> African Stories. – N</w:t>
      </w:r>
      <w:r>
        <w:rPr>
          <w:spacing w:val="-4"/>
          <w:sz w:val="28"/>
          <w:szCs w:val="28"/>
          <w:lang w:val="uk-UA"/>
        </w:rPr>
        <w:t>.</w:t>
      </w:r>
      <w:r w:rsidRPr="00B508AB">
        <w:rPr>
          <w:spacing w:val="-4"/>
          <w:sz w:val="28"/>
          <w:szCs w:val="28"/>
          <w:lang w:val="en-US"/>
        </w:rPr>
        <w:t>Y</w:t>
      </w:r>
      <w:r>
        <w:rPr>
          <w:spacing w:val="-4"/>
          <w:sz w:val="28"/>
          <w:szCs w:val="28"/>
          <w:lang w:val="uk-UA"/>
        </w:rPr>
        <w:t>.</w:t>
      </w:r>
      <w:r w:rsidRPr="00B508AB">
        <w:rPr>
          <w:spacing w:val="-4"/>
          <w:sz w:val="28"/>
          <w:szCs w:val="28"/>
          <w:lang w:val="en-US"/>
        </w:rPr>
        <w:t>: Popular Library, 1965. – 670</w:t>
      </w:r>
      <w:r>
        <w:rPr>
          <w:spacing w:val="-4"/>
          <w:sz w:val="28"/>
          <w:szCs w:val="28"/>
          <w:lang w:val="uk-UA"/>
        </w:rPr>
        <w:t xml:space="preserve"> </w:t>
      </w:r>
      <w:r w:rsidRPr="00B508AB">
        <w:rPr>
          <w:spacing w:val="-4"/>
          <w:sz w:val="28"/>
          <w:szCs w:val="28"/>
          <w:lang w:val="en-US"/>
        </w:rPr>
        <w:t>p.</w:t>
      </w: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Llewellyn S.</w:t>
      </w:r>
      <w:r w:rsidRPr="00B508AB">
        <w:rPr>
          <w:spacing w:val="-4"/>
          <w:sz w:val="28"/>
          <w:szCs w:val="28"/>
          <w:lang w:val="en-US"/>
        </w:rPr>
        <w:t xml:space="preserve"> Blood Knot. – L.: Penguin, 1991. – 308 p.</w:t>
      </w: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Macomber D.,</w:t>
      </w:r>
      <w:r w:rsidRPr="00B508AB">
        <w:rPr>
          <w:spacing w:val="-4"/>
          <w:sz w:val="28"/>
          <w:szCs w:val="28"/>
          <w:lang w:val="en-US"/>
        </w:rPr>
        <w:t xml:space="preserve"> Gaffney S. Letters/ Mothers and Daughters ed. by J. Morgan. – N</w:t>
      </w:r>
      <w:r>
        <w:rPr>
          <w:spacing w:val="-4"/>
          <w:sz w:val="28"/>
          <w:szCs w:val="28"/>
          <w:lang w:val="uk-UA"/>
        </w:rPr>
        <w:t>.</w:t>
      </w:r>
      <w:r w:rsidRPr="00B508AB">
        <w:rPr>
          <w:spacing w:val="-4"/>
          <w:sz w:val="28"/>
          <w:szCs w:val="28"/>
          <w:lang w:val="en-US"/>
        </w:rPr>
        <w:t>Y</w:t>
      </w:r>
      <w:r>
        <w:rPr>
          <w:spacing w:val="-4"/>
          <w:sz w:val="28"/>
          <w:szCs w:val="28"/>
          <w:lang w:val="uk-UA"/>
        </w:rPr>
        <w:t>.</w:t>
      </w:r>
      <w:r w:rsidRPr="00B508AB">
        <w:rPr>
          <w:spacing w:val="-4"/>
          <w:sz w:val="28"/>
          <w:szCs w:val="28"/>
          <w:lang w:val="en-US"/>
        </w:rPr>
        <w:t xml:space="preserve">: A Signet Book, 1999. – </w:t>
      </w:r>
      <w:r>
        <w:rPr>
          <w:spacing w:val="-4"/>
          <w:sz w:val="28"/>
          <w:szCs w:val="28"/>
          <w:lang w:val="uk-UA"/>
        </w:rPr>
        <w:t xml:space="preserve">Р. </w:t>
      </w:r>
      <w:r w:rsidRPr="00B508AB">
        <w:rPr>
          <w:spacing w:val="-4"/>
          <w:sz w:val="28"/>
          <w:szCs w:val="28"/>
          <w:lang w:val="en-US"/>
        </w:rPr>
        <w:t>47-72.</w:t>
      </w: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McCaffrey A., Kennedy G.</w:t>
      </w:r>
      <w:r w:rsidRPr="00B508AB">
        <w:rPr>
          <w:spacing w:val="-4"/>
          <w:sz w:val="28"/>
          <w:szCs w:val="28"/>
          <w:lang w:val="en-US"/>
        </w:rPr>
        <w:t xml:space="preserve"> Bound by Hoof and Nail/ Mothers and Daug</w:t>
      </w:r>
      <w:r w:rsidRPr="00B508AB">
        <w:rPr>
          <w:spacing w:val="-4"/>
          <w:sz w:val="28"/>
          <w:szCs w:val="28"/>
          <w:lang w:val="en-US"/>
        </w:rPr>
        <w:t>h</w:t>
      </w:r>
      <w:r w:rsidRPr="00B508AB">
        <w:rPr>
          <w:spacing w:val="-4"/>
          <w:sz w:val="28"/>
          <w:szCs w:val="28"/>
          <w:lang w:val="en-US"/>
        </w:rPr>
        <w:t xml:space="preserve">ters ed.by J. Morgan. – N.Y.: A Signet Book, 1999. – </w:t>
      </w:r>
      <w:r>
        <w:rPr>
          <w:spacing w:val="-4"/>
          <w:sz w:val="28"/>
          <w:szCs w:val="28"/>
          <w:lang w:val="uk-UA"/>
        </w:rPr>
        <w:t>Р</w:t>
      </w:r>
      <w:r w:rsidRPr="00B508AB">
        <w:rPr>
          <w:spacing w:val="-4"/>
          <w:sz w:val="28"/>
          <w:szCs w:val="28"/>
          <w:lang w:val="en-US"/>
        </w:rPr>
        <w:t>.</w:t>
      </w:r>
      <w:r>
        <w:rPr>
          <w:spacing w:val="-4"/>
          <w:sz w:val="28"/>
          <w:szCs w:val="28"/>
          <w:lang w:val="uk-UA"/>
        </w:rPr>
        <w:t xml:space="preserve"> </w:t>
      </w:r>
      <w:r w:rsidRPr="00B508AB">
        <w:rPr>
          <w:spacing w:val="-4"/>
          <w:sz w:val="28"/>
          <w:szCs w:val="28"/>
          <w:lang w:val="en-US"/>
        </w:rPr>
        <w:t>251-288.</w:t>
      </w:r>
    </w:p>
    <w:p w:rsidR="00B508AB" w:rsidRDefault="00B508AB" w:rsidP="00B508AB">
      <w:pPr>
        <w:keepNext/>
        <w:widowControl w:val="0"/>
        <w:spacing w:line="360" w:lineRule="auto"/>
        <w:ind w:firstLine="600"/>
        <w:jc w:val="both"/>
        <w:rPr>
          <w:spacing w:val="-4"/>
          <w:sz w:val="28"/>
          <w:szCs w:val="28"/>
          <w:lang w:val="uk-UA"/>
        </w:rPr>
      </w:pPr>
      <w:r w:rsidRPr="00B508AB">
        <w:rPr>
          <w:i/>
          <w:spacing w:val="-4"/>
          <w:sz w:val="28"/>
          <w:szCs w:val="28"/>
          <w:lang w:val="en-US"/>
        </w:rPr>
        <w:t>McRae M.</w:t>
      </w:r>
      <w:r w:rsidRPr="00B508AB">
        <w:rPr>
          <w:spacing w:val="-4"/>
          <w:sz w:val="28"/>
          <w:szCs w:val="28"/>
          <w:lang w:val="en-US"/>
        </w:rPr>
        <w:t xml:space="preserve"> Sweet Rewards. – N.Y.: Penguin Books, 1996. – 346</w:t>
      </w:r>
      <w:r>
        <w:rPr>
          <w:spacing w:val="-4"/>
          <w:sz w:val="28"/>
          <w:szCs w:val="28"/>
          <w:lang w:val="uk-UA"/>
        </w:rPr>
        <w:t xml:space="preserve"> </w:t>
      </w:r>
      <w:r w:rsidRPr="00B508AB">
        <w:rPr>
          <w:spacing w:val="-4"/>
          <w:sz w:val="28"/>
          <w:szCs w:val="28"/>
          <w:lang w:val="en-US"/>
        </w:rPr>
        <w:t>p.</w:t>
      </w: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Nixon J.L.</w:t>
      </w:r>
      <w:r w:rsidRPr="00B508AB">
        <w:rPr>
          <w:spacing w:val="-4"/>
          <w:sz w:val="28"/>
          <w:szCs w:val="28"/>
          <w:lang w:val="en-US"/>
        </w:rPr>
        <w:t xml:space="preserve"> Try to Survive/ Mothers and Daughters ed.by J. Morgan. – N</w:t>
      </w:r>
      <w:r>
        <w:rPr>
          <w:spacing w:val="-4"/>
          <w:sz w:val="28"/>
          <w:szCs w:val="28"/>
          <w:lang w:val="uk-UA"/>
        </w:rPr>
        <w:t>.</w:t>
      </w:r>
      <w:r w:rsidRPr="00B508AB">
        <w:rPr>
          <w:spacing w:val="-4"/>
          <w:sz w:val="28"/>
          <w:szCs w:val="28"/>
          <w:lang w:val="en-US"/>
        </w:rPr>
        <w:t>Y</w:t>
      </w:r>
      <w:r>
        <w:rPr>
          <w:spacing w:val="-4"/>
          <w:sz w:val="28"/>
          <w:szCs w:val="28"/>
          <w:lang w:val="uk-UA"/>
        </w:rPr>
        <w:t>.</w:t>
      </w:r>
      <w:r w:rsidRPr="00B508AB">
        <w:rPr>
          <w:spacing w:val="-4"/>
          <w:sz w:val="28"/>
          <w:szCs w:val="28"/>
          <w:lang w:val="en-US"/>
        </w:rPr>
        <w:t>: A Si</w:t>
      </w:r>
      <w:r w:rsidRPr="00B508AB">
        <w:rPr>
          <w:spacing w:val="-4"/>
          <w:sz w:val="28"/>
          <w:szCs w:val="28"/>
          <w:lang w:val="en-US"/>
        </w:rPr>
        <w:t>g</w:t>
      </w:r>
      <w:r w:rsidRPr="00B508AB">
        <w:rPr>
          <w:spacing w:val="-4"/>
          <w:sz w:val="28"/>
          <w:szCs w:val="28"/>
          <w:lang w:val="en-US"/>
        </w:rPr>
        <w:t xml:space="preserve">net </w:t>
      </w:r>
      <w:r w:rsidRPr="00B508AB">
        <w:rPr>
          <w:spacing w:val="-4"/>
          <w:sz w:val="28"/>
          <w:szCs w:val="28"/>
          <w:lang w:val="en-US"/>
        </w:rPr>
        <w:lastRenderedPageBreak/>
        <w:t xml:space="preserve">Book, 1999. – </w:t>
      </w:r>
      <w:r>
        <w:rPr>
          <w:spacing w:val="-4"/>
          <w:sz w:val="28"/>
          <w:szCs w:val="28"/>
          <w:lang w:val="uk-UA"/>
        </w:rPr>
        <w:t>Р</w:t>
      </w:r>
      <w:r w:rsidRPr="00B508AB">
        <w:rPr>
          <w:spacing w:val="-4"/>
          <w:sz w:val="28"/>
          <w:szCs w:val="28"/>
          <w:lang w:val="en-US"/>
        </w:rPr>
        <w:t>.</w:t>
      </w:r>
      <w:r>
        <w:rPr>
          <w:spacing w:val="-4"/>
          <w:sz w:val="28"/>
          <w:szCs w:val="28"/>
          <w:lang w:val="uk-UA"/>
        </w:rPr>
        <w:t xml:space="preserve"> </w:t>
      </w:r>
      <w:r w:rsidRPr="00B508AB">
        <w:rPr>
          <w:spacing w:val="-4"/>
          <w:sz w:val="28"/>
          <w:szCs w:val="28"/>
          <w:lang w:val="en-US"/>
        </w:rPr>
        <w:t>3-26.</w:t>
      </w: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Payne S.</w:t>
      </w:r>
      <w:r w:rsidRPr="00B508AB">
        <w:rPr>
          <w:spacing w:val="-4"/>
          <w:sz w:val="28"/>
          <w:szCs w:val="28"/>
          <w:lang w:val="en-US"/>
        </w:rPr>
        <w:t xml:space="preserve"> No Job for a Co</w:t>
      </w:r>
      <w:r w:rsidRPr="00B508AB">
        <w:rPr>
          <w:spacing w:val="-4"/>
          <w:sz w:val="28"/>
          <w:szCs w:val="28"/>
          <w:lang w:val="en-US"/>
        </w:rPr>
        <w:t>w</w:t>
      </w:r>
      <w:r w:rsidRPr="00B508AB">
        <w:rPr>
          <w:spacing w:val="-4"/>
          <w:sz w:val="28"/>
          <w:szCs w:val="28"/>
          <w:lang w:val="en-US"/>
        </w:rPr>
        <w:t>boy. – N.Y.: Ace Double, 1964. – 141 p.</w:t>
      </w: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Roberts K.</w:t>
      </w:r>
      <w:r w:rsidRPr="00B508AB">
        <w:rPr>
          <w:spacing w:val="-4"/>
          <w:sz w:val="28"/>
          <w:szCs w:val="28"/>
          <w:lang w:val="en-US"/>
        </w:rPr>
        <w:t xml:space="preserve"> The Living Sleep. – L.: Corgi books, 1981. – 203 p.</w:t>
      </w:r>
    </w:p>
    <w:p w:rsidR="00B508AB" w:rsidRPr="00B508AB" w:rsidRDefault="00B508AB" w:rsidP="00B508AB">
      <w:pPr>
        <w:keepNext/>
        <w:widowControl w:val="0"/>
        <w:tabs>
          <w:tab w:val="left" w:pos="1080"/>
        </w:tabs>
        <w:spacing w:line="360" w:lineRule="auto"/>
        <w:ind w:firstLine="600"/>
        <w:jc w:val="both"/>
        <w:rPr>
          <w:spacing w:val="-4"/>
          <w:sz w:val="28"/>
          <w:szCs w:val="28"/>
          <w:lang w:val="en-US"/>
        </w:rPr>
      </w:pPr>
      <w:r w:rsidRPr="00B508AB">
        <w:rPr>
          <w:i/>
          <w:spacing w:val="-4"/>
          <w:sz w:val="28"/>
          <w:szCs w:val="28"/>
          <w:lang w:val="en-US"/>
        </w:rPr>
        <w:t>Spring H.</w:t>
      </w:r>
      <w:r w:rsidRPr="00B508AB">
        <w:rPr>
          <w:spacing w:val="-4"/>
          <w:sz w:val="28"/>
          <w:szCs w:val="28"/>
          <w:lang w:val="en-US"/>
        </w:rPr>
        <w:t xml:space="preserve"> Rachel Rosing. – UK: Fontana, 1977. – 255 p.</w:t>
      </w:r>
    </w:p>
    <w:p w:rsidR="00B508AB" w:rsidRPr="00B508AB" w:rsidRDefault="00B508AB" w:rsidP="00B508AB">
      <w:pPr>
        <w:keepNext/>
        <w:widowControl w:val="0"/>
        <w:tabs>
          <w:tab w:val="left" w:pos="1080"/>
        </w:tabs>
        <w:spacing w:line="360" w:lineRule="auto"/>
        <w:ind w:firstLine="600"/>
        <w:jc w:val="both"/>
        <w:rPr>
          <w:spacing w:val="-4"/>
          <w:sz w:val="28"/>
          <w:szCs w:val="28"/>
          <w:lang w:val="en-US"/>
        </w:rPr>
      </w:pPr>
      <w:r w:rsidRPr="00B508AB">
        <w:rPr>
          <w:i/>
          <w:spacing w:val="-4"/>
          <w:sz w:val="28"/>
          <w:szCs w:val="28"/>
          <w:lang w:val="en-US"/>
        </w:rPr>
        <w:t>Stone H</w:t>
      </w:r>
      <w:r>
        <w:rPr>
          <w:i/>
          <w:spacing w:val="-4"/>
          <w:sz w:val="28"/>
          <w:szCs w:val="28"/>
          <w:lang w:val="uk-UA"/>
        </w:rPr>
        <w:t>.</w:t>
      </w:r>
      <w:r w:rsidRPr="00B508AB">
        <w:rPr>
          <w:i/>
          <w:spacing w:val="-4"/>
          <w:sz w:val="28"/>
          <w:szCs w:val="28"/>
          <w:lang w:val="en-US"/>
        </w:rPr>
        <w:t xml:space="preserve"> </w:t>
      </w:r>
      <w:r w:rsidRPr="00B508AB">
        <w:rPr>
          <w:spacing w:val="-4"/>
          <w:sz w:val="28"/>
          <w:szCs w:val="28"/>
          <w:lang w:val="en-US"/>
        </w:rPr>
        <w:t>The Murder that wouldn’t stay solved. – N</w:t>
      </w:r>
      <w:r>
        <w:rPr>
          <w:spacing w:val="-4"/>
          <w:sz w:val="28"/>
          <w:szCs w:val="28"/>
          <w:lang w:val="uk-UA"/>
        </w:rPr>
        <w:t>.</w:t>
      </w:r>
      <w:r w:rsidRPr="00B508AB">
        <w:rPr>
          <w:spacing w:val="-4"/>
          <w:sz w:val="28"/>
          <w:szCs w:val="28"/>
          <w:lang w:val="en-US"/>
        </w:rPr>
        <w:t>Y</w:t>
      </w:r>
      <w:r>
        <w:rPr>
          <w:spacing w:val="-4"/>
          <w:sz w:val="28"/>
          <w:szCs w:val="28"/>
          <w:lang w:val="uk-UA"/>
        </w:rPr>
        <w:t>.</w:t>
      </w:r>
      <w:r w:rsidRPr="00B508AB">
        <w:rPr>
          <w:spacing w:val="-4"/>
          <w:sz w:val="28"/>
          <w:szCs w:val="28"/>
          <w:lang w:val="en-US"/>
        </w:rPr>
        <w:t>: Dell Publ., 1956. – 223</w:t>
      </w:r>
      <w:r>
        <w:rPr>
          <w:spacing w:val="-4"/>
          <w:sz w:val="28"/>
          <w:szCs w:val="28"/>
          <w:lang w:val="uk-UA"/>
        </w:rPr>
        <w:t xml:space="preserve"> </w:t>
      </w:r>
      <w:r w:rsidRPr="00B508AB">
        <w:rPr>
          <w:spacing w:val="-4"/>
          <w:sz w:val="28"/>
          <w:szCs w:val="28"/>
          <w:lang w:val="en-US"/>
        </w:rPr>
        <w:t>p.</w:t>
      </w: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Stubbs J.</w:t>
      </w:r>
      <w:r w:rsidRPr="00B508AB">
        <w:rPr>
          <w:spacing w:val="-4"/>
          <w:sz w:val="28"/>
          <w:szCs w:val="28"/>
          <w:lang w:val="en-US"/>
        </w:rPr>
        <w:t xml:space="preserve"> Summer secrets. – L</w:t>
      </w:r>
      <w:r>
        <w:rPr>
          <w:spacing w:val="-4"/>
          <w:sz w:val="28"/>
          <w:szCs w:val="28"/>
          <w:lang w:val="uk-UA"/>
        </w:rPr>
        <w:t>.:</w:t>
      </w:r>
      <w:r w:rsidRPr="00B508AB">
        <w:rPr>
          <w:spacing w:val="-4"/>
          <w:sz w:val="28"/>
          <w:szCs w:val="28"/>
          <w:lang w:val="en-US"/>
        </w:rPr>
        <w:t xml:space="preserve"> Pan Books, 1991. – 292</w:t>
      </w:r>
      <w:r>
        <w:rPr>
          <w:spacing w:val="-4"/>
          <w:sz w:val="28"/>
          <w:szCs w:val="28"/>
          <w:lang w:val="uk-UA"/>
        </w:rPr>
        <w:t xml:space="preserve"> </w:t>
      </w:r>
      <w:r w:rsidRPr="00B508AB">
        <w:rPr>
          <w:spacing w:val="-4"/>
          <w:sz w:val="28"/>
          <w:szCs w:val="28"/>
          <w:lang w:val="en-US"/>
        </w:rPr>
        <w:t>p.</w:t>
      </w: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Truman M.</w:t>
      </w:r>
      <w:r w:rsidRPr="00B508AB">
        <w:rPr>
          <w:spacing w:val="-4"/>
          <w:sz w:val="28"/>
          <w:szCs w:val="28"/>
          <w:lang w:val="en-US"/>
        </w:rPr>
        <w:t xml:space="preserve"> Murder at the Watergate. – N</w:t>
      </w:r>
      <w:r>
        <w:rPr>
          <w:spacing w:val="-4"/>
          <w:sz w:val="28"/>
          <w:szCs w:val="28"/>
          <w:lang w:val="uk-UA"/>
        </w:rPr>
        <w:t>.</w:t>
      </w:r>
      <w:r w:rsidRPr="00B508AB">
        <w:rPr>
          <w:spacing w:val="-4"/>
          <w:sz w:val="28"/>
          <w:szCs w:val="28"/>
          <w:lang w:val="en-US"/>
        </w:rPr>
        <w:t>Y</w:t>
      </w:r>
      <w:r>
        <w:rPr>
          <w:spacing w:val="-4"/>
          <w:sz w:val="28"/>
          <w:szCs w:val="28"/>
          <w:lang w:val="uk-UA"/>
        </w:rPr>
        <w:t>.</w:t>
      </w:r>
      <w:r w:rsidRPr="00B508AB">
        <w:rPr>
          <w:spacing w:val="-4"/>
          <w:sz w:val="28"/>
          <w:szCs w:val="28"/>
          <w:lang w:val="en-US"/>
        </w:rPr>
        <w:t>: Fawcett Crest, 1998. – 356</w:t>
      </w:r>
      <w:r>
        <w:rPr>
          <w:spacing w:val="-4"/>
          <w:sz w:val="28"/>
          <w:szCs w:val="28"/>
          <w:lang w:val="uk-UA"/>
        </w:rPr>
        <w:t xml:space="preserve"> </w:t>
      </w:r>
      <w:r w:rsidRPr="00B508AB">
        <w:rPr>
          <w:spacing w:val="-4"/>
          <w:sz w:val="28"/>
          <w:szCs w:val="28"/>
          <w:lang w:val="en-US"/>
        </w:rPr>
        <w:t>p.</w:t>
      </w:r>
    </w:p>
    <w:p w:rsidR="00B508AB" w:rsidRDefault="00B508AB" w:rsidP="00B508AB">
      <w:pPr>
        <w:keepNext/>
        <w:widowControl w:val="0"/>
        <w:spacing w:line="360" w:lineRule="auto"/>
        <w:ind w:firstLine="600"/>
        <w:jc w:val="both"/>
        <w:rPr>
          <w:i/>
          <w:sz w:val="20"/>
          <w:szCs w:val="20"/>
          <w:lang w:val="uk-UA"/>
        </w:rPr>
      </w:pPr>
    </w:p>
    <w:p w:rsidR="00B508AB" w:rsidRDefault="00B508AB" w:rsidP="00B508AB">
      <w:pPr>
        <w:keepNext/>
        <w:widowControl w:val="0"/>
        <w:spacing w:line="360" w:lineRule="auto"/>
        <w:ind w:firstLine="600"/>
        <w:jc w:val="both"/>
        <w:rPr>
          <w:i/>
          <w:sz w:val="20"/>
          <w:szCs w:val="20"/>
          <w:lang w:val="uk-UA"/>
        </w:rPr>
      </w:pPr>
    </w:p>
    <w:p w:rsidR="00B508AB" w:rsidRDefault="00B508AB" w:rsidP="00B508AB">
      <w:pPr>
        <w:keepNext/>
        <w:widowControl w:val="0"/>
        <w:spacing w:line="360" w:lineRule="auto"/>
        <w:ind w:firstLine="600"/>
        <w:jc w:val="center"/>
        <w:rPr>
          <w:b/>
          <w:sz w:val="28"/>
          <w:szCs w:val="28"/>
          <w:lang w:val="uk-UA"/>
        </w:rPr>
      </w:pPr>
      <w:r>
        <w:rPr>
          <w:b/>
          <w:sz w:val="28"/>
          <w:szCs w:val="28"/>
          <w:lang w:val="uk-UA"/>
        </w:rPr>
        <w:t>Публіцистичні джерела</w:t>
      </w:r>
    </w:p>
    <w:p w:rsidR="00B508AB" w:rsidRDefault="00B508AB" w:rsidP="00B508AB">
      <w:pPr>
        <w:keepNext/>
        <w:widowControl w:val="0"/>
        <w:spacing w:line="360" w:lineRule="auto"/>
        <w:ind w:firstLine="600"/>
        <w:jc w:val="both"/>
        <w:rPr>
          <w:b/>
          <w:sz w:val="16"/>
          <w:szCs w:val="16"/>
          <w:lang w:val="uk-UA"/>
        </w:rPr>
      </w:pP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25 Beautiful Homes</w:t>
      </w:r>
      <w:r w:rsidRPr="00B508AB">
        <w:rPr>
          <w:spacing w:val="-4"/>
          <w:sz w:val="28"/>
          <w:szCs w:val="28"/>
          <w:lang w:val="en-US"/>
        </w:rPr>
        <w:t>: 25 Beautiful Homes. – May, 2006</w:t>
      </w: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OK!</w:t>
      </w:r>
      <w:r w:rsidRPr="00B508AB">
        <w:rPr>
          <w:spacing w:val="-4"/>
          <w:sz w:val="28"/>
          <w:szCs w:val="28"/>
          <w:lang w:val="en-US"/>
        </w:rPr>
        <w:t>: OK!. – 21 July 2000; 9 September 2003.</w:t>
      </w: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The Times</w:t>
      </w:r>
      <w:r w:rsidRPr="00B508AB">
        <w:rPr>
          <w:spacing w:val="-4"/>
          <w:sz w:val="28"/>
          <w:szCs w:val="28"/>
          <w:lang w:val="en-US"/>
        </w:rPr>
        <w:t>. – 26 March 2008; 25 August 2006.</w:t>
      </w:r>
    </w:p>
    <w:p w:rsidR="00B508AB" w:rsidRPr="00B508AB" w:rsidRDefault="00B508AB" w:rsidP="00B508AB">
      <w:pPr>
        <w:keepNext/>
        <w:widowControl w:val="0"/>
        <w:spacing w:line="360" w:lineRule="auto"/>
        <w:ind w:firstLine="600"/>
        <w:jc w:val="both"/>
        <w:rPr>
          <w:spacing w:val="-4"/>
          <w:sz w:val="28"/>
          <w:szCs w:val="28"/>
          <w:lang w:val="en-US"/>
        </w:rPr>
      </w:pPr>
      <w:r w:rsidRPr="00B508AB">
        <w:rPr>
          <w:spacing w:val="-4"/>
          <w:sz w:val="28"/>
          <w:szCs w:val="28"/>
          <w:lang w:val="en-US"/>
        </w:rPr>
        <w:t>USA Today. – February 7, 2006.</w:t>
      </w: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The World in 2006</w:t>
      </w:r>
      <w:r w:rsidRPr="00B508AB">
        <w:rPr>
          <w:spacing w:val="-4"/>
          <w:sz w:val="28"/>
          <w:szCs w:val="28"/>
          <w:lang w:val="en-US"/>
        </w:rPr>
        <w:t>. – L.: The Economist Newspaper Limited, 2005. – 154 p.</w:t>
      </w: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 xml:space="preserve">FT: </w:t>
      </w:r>
      <w:r w:rsidRPr="00B508AB">
        <w:rPr>
          <w:spacing w:val="-4"/>
          <w:sz w:val="28"/>
          <w:szCs w:val="28"/>
          <w:lang w:val="en-US"/>
        </w:rPr>
        <w:t>Financial Times. – 25-26 February, 2006; 28 August, 2006; 7 February, 2006.</w:t>
      </w: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GH:</w:t>
      </w:r>
      <w:r w:rsidRPr="00B508AB">
        <w:rPr>
          <w:spacing w:val="-4"/>
          <w:sz w:val="28"/>
          <w:szCs w:val="28"/>
          <w:lang w:val="en-US"/>
        </w:rPr>
        <w:t xml:space="preserve"> Good Housekeeping. – July, 2006. – Vol. 243. – № 1. </w:t>
      </w:r>
    </w:p>
    <w:p w:rsidR="00B508AB" w:rsidRPr="00B508AB" w:rsidRDefault="00B508AB" w:rsidP="00B508AB">
      <w:pPr>
        <w:keepNext/>
        <w:widowControl w:val="0"/>
        <w:spacing w:line="360" w:lineRule="auto"/>
        <w:ind w:firstLine="600"/>
        <w:jc w:val="both"/>
        <w:rPr>
          <w:spacing w:val="-4"/>
          <w:sz w:val="28"/>
          <w:szCs w:val="28"/>
          <w:lang w:val="en-US"/>
        </w:rPr>
      </w:pPr>
      <w:r w:rsidRPr="00B508AB">
        <w:rPr>
          <w:spacing w:val="-4"/>
          <w:sz w:val="28"/>
          <w:szCs w:val="28"/>
          <w:lang w:val="en-US"/>
        </w:rPr>
        <w:t>The Guardian. – 07.02.2006.</w:t>
      </w: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HELLO!</w:t>
      </w:r>
      <w:r w:rsidRPr="00B508AB">
        <w:rPr>
          <w:spacing w:val="-4"/>
          <w:sz w:val="28"/>
          <w:szCs w:val="28"/>
          <w:lang w:val="en-US"/>
        </w:rPr>
        <w:t>: HELLO! – 29 December, 2007; 24 April, 2007; 25 July, 2000.</w:t>
      </w: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 xml:space="preserve">IHT: </w:t>
      </w:r>
      <w:r w:rsidRPr="00B508AB">
        <w:rPr>
          <w:spacing w:val="-4"/>
          <w:sz w:val="28"/>
          <w:szCs w:val="28"/>
          <w:lang w:val="en-US"/>
        </w:rPr>
        <w:t>International Herald Tribune. – 7 February 2006; 17-18 March 2007.</w:t>
      </w: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 xml:space="preserve">IS: </w:t>
      </w:r>
      <w:r w:rsidRPr="00B508AB">
        <w:rPr>
          <w:spacing w:val="-4"/>
          <w:sz w:val="28"/>
          <w:szCs w:val="28"/>
          <w:lang w:val="en-US"/>
        </w:rPr>
        <w:t>InStyle. – October 2006. – № 68.</w:t>
      </w: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 xml:space="preserve">Economist: </w:t>
      </w:r>
      <w:r w:rsidRPr="00B508AB">
        <w:rPr>
          <w:spacing w:val="-4"/>
          <w:sz w:val="28"/>
          <w:szCs w:val="28"/>
          <w:lang w:val="en-US"/>
        </w:rPr>
        <w:t>The Economist. – August 19</w:t>
      </w:r>
      <w:r w:rsidRPr="00B508AB">
        <w:rPr>
          <w:spacing w:val="-4"/>
          <w:sz w:val="28"/>
          <w:szCs w:val="28"/>
          <w:vertAlign w:val="superscript"/>
          <w:lang w:val="en-US"/>
        </w:rPr>
        <w:t>th</w:t>
      </w:r>
      <w:r w:rsidRPr="00B508AB">
        <w:rPr>
          <w:spacing w:val="-4"/>
          <w:sz w:val="28"/>
          <w:szCs w:val="28"/>
          <w:lang w:val="en-US"/>
        </w:rPr>
        <w:t>-25</w:t>
      </w:r>
      <w:r w:rsidRPr="00B508AB">
        <w:rPr>
          <w:spacing w:val="-4"/>
          <w:sz w:val="28"/>
          <w:szCs w:val="28"/>
          <w:vertAlign w:val="superscript"/>
          <w:lang w:val="en-US"/>
        </w:rPr>
        <w:t>th</w:t>
      </w:r>
      <w:r w:rsidRPr="00B508AB">
        <w:rPr>
          <w:spacing w:val="-4"/>
          <w:sz w:val="28"/>
          <w:szCs w:val="28"/>
          <w:lang w:val="en-US"/>
        </w:rPr>
        <w:t xml:space="preserve"> , 2006; January 13</w:t>
      </w:r>
      <w:r w:rsidRPr="00B508AB">
        <w:rPr>
          <w:spacing w:val="-4"/>
          <w:sz w:val="28"/>
          <w:szCs w:val="28"/>
          <w:vertAlign w:val="superscript"/>
          <w:lang w:val="en-US"/>
        </w:rPr>
        <w:t>th</w:t>
      </w:r>
      <w:r w:rsidRPr="00B508AB">
        <w:rPr>
          <w:spacing w:val="-4"/>
          <w:sz w:val="28"/>
          <w:szCs w:val="28"/>
          <w:lang w:val="en-US"/>
        </w:rPr>
        <w:t>-19</w:t>
      </w:r>
      <w:r w:rsidRPr="00B508AB">
        <w:rPr>
          <w:spacing w:val="-4"/>
          <w:sz w:val="28"/>
          <w:szCs w:val="28"/>
          <w:vertAlign w:val="superscript"/>
          <w:lang w:val="en-US"/>
        </w:rPr>
        <w:t>th</w:t>
      </w:r>
      <w:r w:rsidRPr="00B508AB">
        <w:rPr>
          <w:spacing w:val="-4"/>
          <w:sz w:val="28"/>
          <w:szCs w:val="28"/>
          <w:lang w:val="en-US"/>
        </w:rPr>
        <w:t xml:space="preserve"> , 2007; January 6</w:t>
      </w:r>
      <w:r w:rsidRPr="00B508AB">
        <w:rPr>
          <w:spacing w:val="-4"/>
          <w:sz w:val="28"/>
          <w:szCs w:val="28"/>
          <w:vertAlign w:val="superscript"/>
          <w:lang w:val="en-US"/>
        </w:rPr>
        <w:t>th</w:t>
      </w:r>
      <w:r w:rsidRPr="00B508AB">
        <w:rPr>
          <w:spacing w:val="-4"/>
          <w:sz w:val="28"/>
          <w:szCs w:val="28"/>
          <w:lang w:val="en-US"/>
        </w:rPr>
        <w:t>-12</w:t>
      </w:r>
      <w:r w:rsidRPr="00B508AB">
        <w:rPr>
          <w:spacing w:val="-4"/>
          <w:sz w:val="28"/>
          <w:szCs w:val="28"/>
          <w:vertAlign w:val="superscript"/>
          <w:lang w:val="en-US"/>
        </w:rPr>
        <w:t>th</w:t>
      </w:r>
      <w:r w:rsidRPr="00B508AB">
        <w:rPr>
          <w:spacing w:val="-4"/>
          <w:sz w:val="28"/>
          <w:szCs w:val="28"/>
          <w:lang w:val="en-US"/>
        </w:rPr>
        <w:t xml:space="preserve"> , 2007; November 18</w:t>
      </w:r>
      <w:r w:rsidRPr="00B508AB">
        <w:rPr>
          <w:spacing w:val="-4"/>
          <w:sz w:val="28"/>
          <w:szCs w:val="28"/>
          <w:vertAlign w:val="superscript"/>
          <w:lang w:val="en-US"/>
        </w:rPr>
        <w:t>th</w:t>
      </w:r>
      <w:r w:rsidRPr="00B508AB">
        <w:rPr>
          <w:spacing w:val="-4"/>
          <w:sz w:val="28"/>
          <w:szCs w:val="28"/>
          <w:lang w:val="en-US"/>
        </w:rPr>
        <w:t>-24</w:t>
      </w:r>
      <w:r w:rsidRPr="00B508AB">
        <w:rPr>
          <w:spacing w:val="-4"/>
          <w:sz w:val="28"/>
          <w:szCs w:val="28"/>
          <w:vertAlign w:val="superscript"/>
          <w:lang w:val="en-US"/>
        </w:rPr>
        <w:t>th</w:t>
      </w:r>
      <w:r w:rsidRPr="00B508AB">
        <w:rPr>
          <w:spacing w:val="-4"/>
          <w:sz w:val="28"/>
          <w:szCs w:val="28"/>
          <w:lang w:val="en-US"/>
        </w:rPr>
        <w:t xml:space="preserve"> , 2006; July 15</w:t>
      </w:r>
      <w:r w:rsidRPr="00B508AB">
        <w:rPr>
          <w:spacing w:val="-4"/>
          <w:sz w:val="28"/>
          <w:szCs w:val="28"/>
          <w:vertAlign w:val="superscript"/>
          <w:lang w:val="en-US"/>
        </w:rPr>
        <w:t>th</w:t>
      </w:r>
      <w:r w:rsidRPr="00B508AB">
        <w:rPr>
          <w:spacing w:val="-4"/>
          <w:sz w:val="28"/>
          <w:szCs w:val="28"/>
          <w:lang w:val="en-US"/>
        </w:rPr>
        <w:t>-21</w:t>
      </w:r>
      <w:r w:rsidRPr="00B508AB">
        <w:rPr>
          <w:spacing w:val="-4"/>
          <w:sz w:val="28"/>
          <w:szCs w:val="28"/>
          <w:vertAlign w:val="superscript"/>
          <w:lang w:val="en-US"/>
        </w:rPr>
        <w:t>st</w:t>
      </w:r>
      <w:r w:rsidRPr="00B508AB">
        <w:rPr>
          <w:spacing w:val="-4"/>
          <w:sz w:val="28"/>
          <w:szCs w:val="28"/>
          <w:lang w:val="en-US"/>
        </w:rPr>
        <w:t xml:space="preserve"> , 2006.</w:t>
      </w: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Dr. Green.</w:t>
      </w:r>
      <w:r w:rsidRPr="00B508AB">
        <w:rPr>
          <w:spacing w:val="-4"/>
          <w:sz w:val="28"/>
          <w:szCs w:val="28"/>
          <w:lang w:val="en-US"/>
        </w:rPr>
        <w:t xml:space="preserve"> – 24 O</w:t>
      </w:r>
      <w:r w:rsidRPr="00B508AB">
        <w:rPr>
          <w:spacing w:val="-4"/>
          <w:sz w:val="28"/>
          <w:szCs w:val="28"/>
          <w:lang w:val="en-US"/>
        </w:rPr>
        <w:t>c</w:t>
      </w:r>
      <w:r w:rsidRPr="00B508AB">
        <w:rPr>
          <w:spacing w:val="-4"/>
          <w:sz w:val="28"/>
          <w:szCs w:val="28"/>
          <w:lang w:val="en-US"/>
        </w:rPr>
        <w:t>tober 2003. – http:// www.drgreene.com/21_1703.html</w:t>
      </w: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 xml:space="preserve">DT: </w:t>
      </w:r>
      <w:r w:rsidRPr="00B508AB">
        <w:rPr>
          <w:spacing w:val="-4"/>
          <w:sz w:val="28"/>
          <w:szCs w:val="28"/>
          <w:lang w:val="en-US"/>
        </w:rPr>
        <w:t>The Daily Telegraph. – 6 October, 2006; 27 October, 2006; 8 January, 2007.</w:t>
      </w: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 xml:space="preserve">DE: </w:t>
      </w:r>
      <w:r w:rsidRPr="00B508AB">
        <w:rPr>
          <w:spacing w:val="-4"/>
          <w:sz w:val="28"/>
          <w:szCs w:val="28"/>
          <w:lang w:val="en-US"/>
        </w:rPr>
        <w:t>The Daily Express. – 7 February, 2006.</w:t>
      </w: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 xml:space="preserve">DM: </w:t>
      </w:r>
      <w:r w:rsidRPr="00B508AB">
        <w:rPr>
          <w:spacing w:val="-4"/>
          <w:sz w:val="28"/>
          <w:szCs w:val="28"/>
          <w:lang w:val="en-US"/>
        </w:rPr>
        <w:t>Daily Mail. – 25 July, 2006. – // http://www.dailymail.co.uk/pages/live/ art</w:t>
      </w:r>
      <w:r w:rsidRPr="00B508AB">
        <w:rPr>
          <w:spacing w:val="-4"/>
          <w:sz w:val="28"/>
          <w:szCs w:val="28"/>
          <w:lang w:val="en-US"/>
        </w:rPr>
        <w:t>i</w:t>
      </w:r>
      <w:r w:rsidRPr="00B508AB">
        <w:rPr>
          <w:spacing w:val="-4"/>
          <w:sz w:val="28"/>
          <w:szCs w:val="28"/>
          <w:lang w:val="en-US"/>
        </w:rPr>
        <w:t>cles/</w:t>
      </w:r>
      <w:hyperlink r:id="rId14" w:history="1">
        <w:r w:rsidRPr="00B508AB">
          <w:rPr>
            <w:rStyle w:val="af0"/>
            <w:spacing w:val="-4"/>
            <w:lang w:val="en-US"/>
          </w:rPr>
          <w:t>showbiz/showbiznews.html?in_article_id=397634&amp;in_page_id=1773</w:t>
        </w:r>
      </w:hyperlink>
      <w:r w:rsidRPr="00B508AB">
        <w:rPr>
          <w:spacing w:val="-4"/>
          <w:sz w:val="28"/>
          <w:szCs w:val="28"/>
          <w:lang w:val="en-US"/>
        </w:rPr>
        <w:t xml:space="preserve"> </w:t>
      </w: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 xml:space="preserve">DM: </w:t>
      </w:r>
      <w:r w:rsidRPr="00B508AB">
        <w:rPr>
          <w:spacing w:val="-4"/>
          <w:sz w:val="28"/>
          <w:szCs w:val="28"/>
          <w:lang w:val="en-US"/>
        </w:rPr>
        <w:t xml:space="preserve">Daily Mail. – 26 July, 2006. – // </w:t>
      </w:r>
      <w:hyperlink r:id="rId15" w:history="1">
        <w:r w:rsidRPr="00B508AB">
          <w:rPr>
            <w:rStyle w:val="af0"/>
            <w:spacing w:val="-4"/>
            <w:lang w:val="en-US"/>
          </w:rPr>
          <w:t>http://www.dailymail.co.uk/pages/live</w:t>
        </w:r>
        <w:r>
          <w:rPr>
            <w:rStyle w:val="af0"/>
            <w:spacing w:val="-4"/>
            <w:lang w:val="uk-UA"/>
          </w:rPr>
          <w:t xml:space="preserve"> </w:t>
        </w:r>
        <w:r w:rsidRPr="00B508AB">
          <w:rPr>
            <w:rStyle w:val="af0"/>
            <w:spacing w:val="-4"/>
            <w:lang w:val="en-US"/>
          </w:rPr>
          <w:t>/</w:t>
        </w:r>
      </w:hyperlink>
      <w:r>
        <w:rPr>
          <w:spacing w:val="-4"/>
          <w:sz w:val="28"/>
          <w:szCs w:val="28"/>
          <w:lang w:val="uk-UA"/>
        </w:rPr>
        <w:t xml:space="preserve"> </w:t>
      </w:r>
      <w:r w:rsidRPr="00B508AB">
        <w:rPr>
          <w:spacing w:val="-4"/>
          <w:sz w:val="28"/>
          <w:szCs w:val="28"/>
          <w:lang w:val="en-US"/>
        </w:rPr>
        <w:t>art</w:t>
      </w:r>
      <w:r w:rsidRPr="00B508AB">
        <w:rPr>
          <w:spacing w:val="-4"/>
          <w:sz w:val="28"/>
          <w:szCs w:val="28"/>
          <w:lang w:val="en-US"/>
        </w:rPr>
        <w:t>i</w:t>
      </w:r>
      <w:r w:rsidRPr="00B508AB">
        <w:rPr>
          <w:spacing w:val="-4"/>
          <w:sz w:val="28"/>
          <w:szCs w:val="28"/>
          <w:lang w:val="en-US"/>
        </w:rPr>
        <w:t>cles/showbiz/</w:t>
      </w:r>
      <w:r>
        <w:rPr>
          <w:spacing w:val="-4"/>
          <w:sz w:val="28"/>
          <w:szCs w:val="28"/>
          <w:lang w:val="uk-UA"/>
        </w:rPr>
        <w:t xml:space="preserve"> </w:t>
      </w:r>
      <w:r w:rsidRPr="00B508AB">
        <w:rPr>
          <w:spacing w:val="-4"/>
          <w:sz w:val="28"/>
          <w:szCs w:val="28"/>
          <w:lang w:val="en-US"/>
        </w:rPr>
        <w:t>sho</w:t>
      </w:r>
      <w:r w:rsidRPr="00B508AB">
        <w:rPr>
          <w:spacing w:val="-4"/>
          <w:sz w:val="28"/>
          <w:szCs w:val="28"/>
          <w:lang w:val="en-US"/>
        </w:rPr>
        <w:t>w</w:t>
      </w:r>
      <w:r w:rsidRPr="00B508AB">
        <w:rPr>
          <w:spacing w:val="-4"/>
          <w:sz w:val="28"/>
          <w:szCs w:val="28"/>
          <w:lang w:val="en-US"/>
        </w:rPr>
        <w:t xml:space="preserve">biznews.html?in_article_id=397629&amp;in_page_id=1773  </w:t>
      </w: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 xml:space="preserve">DM: </w:t>
      </w:r>
      <w:r w:rsidRPr="00B508AB">
        <w:rPr>
          <w:spacing w:val="-4"/>
          <w:sz w:val="28"/>
          <w:szCs w:val="28"/>
          <w:lang w:val="en-US"/>
        </w:rPr>
        <w:t>Daily Mail. – 28 July, 2006. – http://www.dailymail.co.uk/pages/live/femail/</w:t>
      </w:r>
      <w:r w:rsidRPr="00B508AB">
        <w:rPr>
          <w:spacing w:val="-4"/>
          <w:lang w:val="en-US"/>
        </w:rPr>
        <w:t xml:space="preserve"> </w:t>
      </w:r>
      <w:r w:rsidRPr="00B508AB">
        <w:rPr>
          <w:spacing w:val="-4"/>
          <w:sz w:val="28"/>
          <w:szCs w:val="28"/>
          <w:lang w:val="en-US"/>
        </w:rPr>
        <w:lastRenderedPageBreak/>
        <w:t>art</w:t>
      </w:r>
      <w:r w:rsidRPr="00B508AB">
        <w:rPr>
          <w:spacing w:val="-4"/>
          <w:sz w:val="28"/>
          <w:szCs w:val="28"/>
          <w:lang w:val="en-US"/>
        </w:rPr>
        <w:t>i</w:t>
      </w:r>
      <w:r w:rsidRPr="00B508AB">
        <w:rPr>
          <w:spacing w:val="-4"/>
          <w:sz w:val="28"/>
          <w:szCs w:val="28"/>
          <w:lang w:val="en-US"/>
        </w:rPr>
        <w:t>cle.html?in_article_id=398012&amp;in_page_id=1879</w:t>
      </w: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 xml:space="preserve">DM: </w:t>
      </w:r>
      <w:r w:rsidRPr="00B508AB">
        <w:rPr>
          <w:spacing w:val="-4"/>
          <w:sz w:val="28"/>
          <w:szCs w:val="28"/>
          <w:lang w:val="en-US"/>
        </w:rPr>
        <w:t>Daily Mail. – 6 December, 2007</w:t>
      </w:r>
      <w:r w:rsidRPr="00B508AB">
        <w:rPr>
          <w:spacing w:val="-4"/>
          <w:lang w:val="en-US"/>
        </w:rPr>
        <w:t xml:space="preserve">. – </w:t>
      </w:r>
      <w:r w:rsidRPr="00B508AB">
        <w:rPr>
          <w:spacing w:val="-4"/>
          <w:sz w:val="28"/>
          <w:szCs w:val="28"/>
          <w:lang w:val="en-US"/>
        </w:rPr>
        <w:t>http://www.dailymail.co.uk/pages/</w:t>
      </w:r>
      <w:r>
        <w:rPr>
          <w:spacing w:val="-4"/>
          <w:sz w:val="28"/>
          <w:szCs w:val="28"/>
          <w:lang w:val="uk-UA"/>
        </w:rPr>
        <w:t xml:space="preserve"> </w:t>
      </w:r>
      <w:r w:rsidRPr="00B508AB">
        <w:rPr>
          <w:spacing w:val="-4"/>
          <w:sz w:val="28"/>
          <w:szCs w:val="28"/>
          <w:lang w:val="en-US"/>
        </w:rPr>
        <w:t>live/articles/news/news.html?in_article_id=500057&amp;in_page_id=1770</w:t>
      </w:r>
    </w:p>
    <w:p w:rsidR="00B508AB" w:rsidRDefault="00B508AB" w:rsidP="00B508AB">
      <w:pPr>
        <w:keepNext/>
        <w:widowControl w:val="0"/>
        <w:spacing w:line="360" w:lineRule="auto"/>
        <w:ind w:firstLine="600"/>
        <w:jc w:val="both"/>
        <w:rPr>
          <w:i/>
          <w:sz w:val="20"/>
          <w:szCs w:val="20"/>
          <w:lang w:val="uk-UA"/>
        </w:rPr>
      </w:pPr>
    </w:p>
    <w:p w:rsidR="00B508AB" w:rsidRDefault="00B508AB" w:rsidP="00B508AB">
      <w:pPr>
        <w:keepNext/>
        <w:widowControl w:val="0"/>
        <w:spacing w:line="360" w:lineRule="auto"/>
        <w:ind w:firstLine="600"/>
        <w:jc w:val="center"/>
        <w:rPr>
          <w:b/>
          <w:sz w:val="28"/>
          <w:szCs w:val="28"/>
          <w:lang w:val="uk-UA"/>
        </w:rPr>
      </w:pPr>
      <w:r>
        <w:rPr>
          <w:b/>
          <w:sz w:val="28"/>
          <w:szCs w:val="28"/>
          <w:lang w:val="uk-UA"/>
        </w:rPr>
        <w:t>Пареміологічні джерела</w:t>
      </w:r>
    </w:p>
    <w:p w:rsidR="00B508AB" w:rsidRDefault="00B508AB" w:rsidP="00B508AB">
      <w:pPr>
        <w:keepNext/>
        <w:widowControl w:val="0"/>
        <w:spacing w:line="360" w:lineRule="auto"/>
        <w:ind w:firstLine="600"/>
        <w:jc w:val="both"/>
        <w:rPr>
          <w:b/>
          <w:sz w:val="16"/>
          <w:szCs w:val="16"/>
          <w:lang w:val="uk-UA"/>
        </w:rPr>
      </w:pPr>
    </w:p>
    <w:p w:rsidR="00B508AB" w:rsidRDefault="00B508AB" w:rsidP="00B508AB">
      <w:pPr>
        <w:keepNext/>
        <w:widowControl w:val="0"/>
        <w:spacing w:line="360" w:lineRule="auto"/>
        <w:ind w:firstLine="600"/>
        <w:jc w:val="both"/>
        <w:rPr>
          <w:spacing w:val="-4"/>
          <w:sz w:val="28"/>
          <w:szCs w:val="28"/>
          <w:lang w:val="uk-UA"/>
        </w:rPr>
      </w:pPr>
      <w:r>
        <w:rPr>
          <w:i/>
          <w:spacing w:val="-4"/>
          <w:sz w:val="28"/>
          <w:szCs w:val="28"/>
          <w:lang w:val="uk-UA"/>
        </w:rPr>
        <w:t>AG</w:t>
      </w:r>
      <w:r>
        <w:rPr>
          <w:spacing w:val="-4"/>
          <w:sz w:val="28"/>
          <w:szCs w:val="28"/>
          <w:lang w:val="uk-UA"/>
        </w:rPr>
        <w:t xml:space="preserve">: </w:t>
      </w:r>
      <w:r>
        <w:rPr>
          <w:spacing w:val="-4"/>
          <w:sz w:val="28"/>
          <w:szCs w:val="28"/>
        </w:rPr>
        <w:t>Aphorisms</w:t>
      </w:r>
      <w:r>
        <w:rPr>
          <w:spacing w:val="-4"/>
          <w:sz w:val="28"/>
          <w:szCs w:val="28"/>
          <w:lang w:val="uk-UA"/>
        </w:rPr>
        <w:t xml:space="preserve"> </w:t>
      </w:r>
      <w:r>
        <w:rPr>
          <w:spacing w:val="-4"/>
          <w:sz w:val="28"/>
          <w:szCs w:val="28"/>
        </w:rPr>
        <w:t>Galore</w:t>
      </w:r>
      <w:r>
        <w:rPr>
          <w:spacing w:val="-4"/>
          <w:sz w:val="28"/>
          <w:szCs w:val="28"/>
          <w:lang w:val="uk-UA"/>
        </w:rPr>
        <w:t xml:space="preserve">// </w:t>
      </w:r>
      <w:r>
        <w:rPr>
          <w:spacing w:val="-4"/>
          <w:sz w:val="28"/>
          <w:szCs w:val="28"/>
        </w:rPr>
        <w:t>http</w:t>
      </w:r>
      <w:r>
        <w:rPr>
          <w:spacing w:val="-4"/>
          <w:sz w:val="28"/>
          <w:szCs w:val="28"/>
          <w:lang w:val="uk-UA"/>
        </w:rPr>
        <w:t xml:space="preserve">:// </w:t>
      </w:r>
      <w:hyperlink r:id="rId16" w:history="1">
        <w:r>
          <w:rPr>
            <w:rStyle w:val="af0"/>
            <w:spacing w:val="-4"/>
            <w:lang w:val="uk-UA"/>
          </w:rPr>
          <w:t>www.aphorisms-galore.info</w:t>
        </w:r>
      </w:hyperlink>
    </w:p>
    <w:p w:rsidR="00B508AB" w:rsidRDefault="00B508AB" w:rsidP="00B508AB">
      <w:pPr>
        <w:keepNext/>
        <w:widowControl w:val="0"/>
        <w:spacing w:line="360" w:lineRule="auto"/>
        <w:ind w:firstLine="600"/>
        <w:jc w:val="both"/>
        <w:rPr>
          <w:rStyle w:val="afffd"/>
          <w:spacing w:val="-6"/>
          <w:sz w:val="28"/>
          <w:szCs w:val="28"/>
          <w:lang w:val="uk-UA"/>
        </w:rPr>
      </w:pPr>
      <w:r>
        <w:rPr>
          <w:rStyle w:val="afffd"/>
          <w:bCs/>
          <w:i/>
          <w:spacing w:val="-6"/>
          <w:sz w:val="28"/>
          <w:szCs w:val="28"/>
          <w:lang w:val="en-GB"/>
        </w:rPr>
        <w:t xml:space="preserve">AKR: </w:t>
      </w:r>
      <w:r>
        <w:rPr>
          <w:rStyle w:val="afffd"/>
          <w:bCs/>
          <w:spacing w:val="-6"/>
          <w:sz w:val="28"/>
          <w:szCs w:val="28"/>
          <w:lang w:val="en-GB"/>
        </w:rPr>
        <w:t>All Kinds of Riddles</w:t>
      </w:r>
      <w:r>
        <w:rPr>
          <w:rStyle w:val="afffd"/>
          <w:bCs/>
          <w:spacing w:val="-6"/>
          <w:sz w:val="28"/>
          <w:szCs w:val="28"/>
          <w:lang w:val="uk-UA"/>
        </w:rPr>
        <w:t xml:space="preserve"> </w:t>
      </w:r>
      <w:r>
        <w:rPr>
          <w:rStyle w:val="afffd"/>
          <w:bCs/>
          <w:spacing w:val="-6"/>
          <w:sz w:val="28"/>
          <w:szCs w:val="28"/>
          <w:lang w:val="en-GB"/>
        </w:rPr>
        <w:t>//http</w:t>
      </w:r>
      <w:r>
        <w:rPr>
          <w:rStyle w:val="afffd"/>
          <w:bCs/>
          <w:spacing w:val="-6"/>
          <w:sz w:val="28"/>
          <w:szCs w:val="28"/>
          <w:lang w:val="uk-UA"/>
        </w:rPr>
        <w:t>.</w:t>
      </w:r>
      <w:hyperlink r:id="rId17" w:history="1">
        <w:r>
          <w:rPr>
            <w:rStyle w:val="af0"/>
            <w:bCs/>
            <w:lang w:val="en-GB"/>
          </w:rPr>
          <w:t>www.riddles</w:t>
        </w:r>
        <w:r>
          <w:rPr>
            <w:rStyle w:val="af0"/>
            <w:lang w:val="en-GB"/>
          </w:rPr>
          <w:t>.com/all-kinds-of-</w:t>
        </w:r>
        <w:r>
          <w:rPr>
            <w:rStyle w:val="af0"/>
            <w:bCs/>
            <w:lang w:val="en-GB"/>
          </w:rPr>
          <w:t>riddles</w:t>
        </w:r>
        <w:r>
          <w:rPr>
            <w:rStyle w:val="af0"/>
            <w:lang w:val="en-GB"/>
          </w:rPr>
          <w:t>/easy-</w:t>
        </w:r>
        <w:r>
          <w:rPr>
            <w:rStyle w:val="af0"/>
            <w:bCs/>
            <w:lang w:val="en-GB"/>
          </w:rPr>
          <w:t>riddles</w:t>
        </w:r>
        <w:r>
          <w:rPr>
            <w:rStyle w:val="af0"/>
            <w:lang w:val="en-GB"/>
          </w:rPr>
          <w:t>/</w:t>
        </w:r>
      </w:hyperlink>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CCDI</w:t>
      </w:r>
      <w:r w:rsidRPr="00B508AB">
        <w:rPr>
          <w:spacing w:val="-4"/>
          <w:sz w:val="28"/>
          <w:szCs w:val="28"/>
          <w:lang w:val="en-US"/>
        </w:rPr>
        <w:t>: Collins Cobuild Dictionary of Idioms. – L</w:t>
      </w:r>
      <w:r>
        <w:rPr>
          <w:spacing w:val="-4"/>
          <w:sz w:val="28"/>
          <w:szCs w:val="28"/>
          <w:lang w:val="uk-UA"/>
        </w:rPr>
        <w:t>.</w:t>
      </w:r>
      <w:r w:rsidRPr="00B508AB">
        <w:rPr>
          <w:spacing w:val="-4"/>
          <w:sz w:val="28"/>
          <w:szCs w:val="28"/>
          <w:lang w:val="en-US"/>
        </w:rPr>
        <w:t>: HarperCo</w:t>
      </w:r>
      <w:r w:rsidRPr="00B508AB">
        <w:rPr>
          <w:spacing w:val="-4"/>
          <w:sz w:val="28"/>
          <w:szCs w:val="28"/>
          <w:lang w:val="en-US"/>
        </w:rPr>
        <w:t>l</w:t>
      </w:r>
      <w:r w:rsidRPr="00B508AB">
        <w:rPr>
          <w:spacing w:val="-4"/>
          <w:sz w:val="28"/>
          <w:szCs w:val="28"/>
          <w:lang w:val="en-US"/>
        </w:rPr>
        <w:t>linsPublishers, 1995. – 493</w:t>
      </w:r>
      <w:r>
        <w:rPr>
          <w:spacing w:val="-4"/>
          <w:sz w:val="28"/>
          <w:szCs w:val="28"/>
          <w:lang w:val="uk-UA"/>
        </w:rPr>
        <w:t xml:space="preserve"> </w:t>
      </w:r>
      <w:r w:rsidRPr="00B508AB">
        <w:rPr>
          <w:spacing w:val="-4"/>
          <w:sz w:val="28"/>
          <w:szCs w:val="28"/>
          <w:lang w:val="en-US"/>
        </w:rPr>
        <w:t>p.</w:t>
      </w: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DP</w:t>
      </w:r>
      <w:r w:rsidRPr="00B508AB">
        <w:rPr>
          <w:spacing w:val="-4"/>
          <w:sz w:val="28"/>
          <w:szCs w:val="28"/>
          <w:lang w:val="en-US"/>
        </w:rPr>
        <w:t>: Dictionary of Proverbs. – L.: Penguin Books, 2000. – 365 p.</w:t>
      </w:r>
    </w:p>
    <w:p w:rsidR="00B508AB" w:rsidRDefault="00B508AB" w:rsidP="00B508AB">
      <w:pPr>
        <w:keepNext/>
        <w:widowControl w:val="0"/>
        <w:spacing w:line="360" w:lineRule="auto"/>
        <w:ind w:firstLine="600"/>
        <w:jc w:val="both"/>
        <w:rPr>
          <w:spacing w:val="-4"/>
          <w:sz w:val="28"/>
          <w:szCs w:val="28"/>
          <w:lang w:val="uk-UA"/>
        </w:rPr>
      </w:pPr>
      <w:r>
        <w:rPr>
          <w:i/>
          <w:spacing w:val="-4"/>
          <w:sz w:val="28"/>
          <w:szCs w:val="28"/>
          <w:lang w:val="uk-UA"/>
        </w:rPr>
        <w:t>DR</w:t>
      </w:r>
      <w:r>
        <w:rPr>
          <w:spacing w:val="-4"/>
          <w:sz w:val="28"/>
          <w:szCs w:val="28"/>
          <w:lang w:val="uk-UA"/>
        </w:rPr>
        <w:t xml:space="preserve">: </w:t>
      </w:r>
      <w:r w:rsidRPr="00B508AB">
        <w:rPr>
          <w:spacing w:val="-4"/>
          <w:sz w:val="28"/>
          <w:szCs w:val="28"/>
          <w:lang w:val="en-US"/>
        </w:rPr>
        <w:t xml:space="preserve">Derose Collection of Aphorisms// http:// </w:t>
      </w:r>
      <w:hyperlink r:id="rId18" w:history="1">
        <w:r>
          <w:rPr>
            <w:rStyle w:val="af0"/>
            <w:spacing w:val="-4"/>
            <w:lang w:val="uk-UA"/>
          </w:rPr>
          <w:t>www.derose.net/steve/aphorisms</w:t>
        </w:r>
      </w:hyperlink>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EI:</w:t>
      </w:r>
      <w:r w:rsidRPr="00B508AB">
        <w:rPr>
          <w:spacing w:val="-4"/>
          <w:sz w:val="28"/>
          <w:szCs w:val="28"/>
          <w:lang w:val="en-US"/>
        </w:rPr>
        <w:t xml:space="preserve"> Seidl J., McMordie W. English Idioms. – Oxford: Oxford University Press, 1995. – 267 p.</w:t>
      </w:r>
    </w:p>
    <w:p w:rsidR="00B508AB" w:rsidRPr="00B508AB" w:rsidRDefault="00B508AB" w:rsidP="00B508AB">
      <w:pPr>
        <w:keepNext/>
        <w:widowControl w:val="0"/>
        <w:spacing w:line="360" w:lineRule="auto"/>
        <w:ind w:firstLine="600"/>
        <w:jc w:val="both"/>
        <w:rPr>
          <w:rStyle w:val="afffd"/>
          <w:spacing w:val="-4"/>
          <w:sz w:val="28"/>
          <w:szCs w:val="28"/>
          <w:lang w:val="en-US"/>
        </w:rPr>
      </w:pPr>
      <w:r w:rsidRPr="00B508AB">
        <w:rPr>
          <w:rStyle w:val="afffd"/>
          <w:i/>
          <w:spacing w:val="-4"/>
          <w:sz w:val="28"/>
          <w:szCs w:val="28"/>
          <w:lang w:val="en-US"/>
        </w:rPr>
        <w:t xml:space="preserve">JRAM: </w:t>
      </w:r>
      <w:r w:rsidRPr="00B508AB">
        <w:rPr>
          <w:rStyle w:val="afffd"/>
          <w:spacing w:val="-4"/>
          <w:sz w:val="28"/>
          <w:szCs w:val="28"/>
          <w:lang w:val="en-US"/>
        </w:rPr>
        <w:t>Collection of English Riddles</w:t>
      </w:r>
      <w:r>
        <w:rPr>
          <w:rStyle w:val="afffd"/>
          <w:spacing w:val="-4"/>
          <w:sz w:val="28"/>
          <w:szCs w:val="28"/>
          <w:lang w:val="uk-UA"/>
        </w:rPr>
        <w:t xml:space="preserve"> </w:t>
      </w:r>
      <w:r w:rsidRPr="00B508AB">
        <w:rPr>
          <w:rStyle w:val="afffd"/>
          <w:spacing w:val="-4"/>
          <w:sz w:val="28"/>
          <w:szCs w:val="28"/>
          <w:lang w:val="en-US"/>
        </w:rPr>
        <w:t>// http:// www.justriddlesandmore.</w:t>
      </w:r>
      <w:hyperlink r:id="rId19" w:history="1">
        <w:r w:rsidRPr="00B508AB">
          <w:rPr>
            <w:rStyle w:val="af0"/>
            <w:spacing w:val="-4"/>
            <w:lang w:val="en-US"/>
          </w:rPr>
          <w:t>com/</w:t>
        </w:r>
        <w:r w:rsidRPr="00B508AB">
          <w:rPr>
            <w:rStyle w:val="af0"/>
            <w:bCs/>
            <w:spacing w:val="-4"/>
            <w:lang w:val="en-US"/>
          </w:rPr>
          <w:t>kids</w:t>
        </w:r>
        <w:r>
          <w:rPr>
            <w:rStyle w:val="af0"/>
            <w:bCs/>
            <w:spacing w:val="-4"/>
            <w:lang w:val="uk-UA"/>
          </w:rPr>
          <w:t xml:space="preserve"> </w:t>
        </w:r>
        <w:r w:rsidRPr="00B508AB">
          <w:rPr>
            <w:rStyle w:val="af0"/>
            <w:bCs/>
            <w:spacing w:val="-4"/>
            <w:lang w:val="en-US"/>
          </w:rPr>
          <w:t>riddles</w:t>
        </w:r>
        <w:r w:rsidRPr="00B508AB">
          <w:rPr>
            <w:rStyle w:val="af0"/>
            <w:spacing w:val="-4"/>
            <w:lang w:val="en-US"/>
          </w:rPr>
          <w:t>.html</w:t>
        </w:r>
      </w:hyperlink>
      <w:r>
        <w:rPr>
          <w:rStyle w:val="afffd"/>
          <w:spacing w:val="-4"/>
          <w:sz w:val="28"/>
          <w:szCs w:val="28"/>
          <w:lang w:val="uk-UA"/>
        </w:rPr>
        <w:t xml:space="preserve"> </w:t>
      </w:r>
    </w:p>
    <w:p w:rsidR="00B508AB" w:rsidRPr="00B508AB" w:rsidRDefault="00B508AB" w:rsidP="00B508AB">
      <w:pPr>
        <w:keepNext/>
        <w:widowControl w:val="0"/>
        <w:spacing w:line="360" w:lineRule="auto"/>
        <w:ind w:firstLine="600"/>
        <w:jc w:val="both"/>
        <w:rPr>
          <w:rStyle w:val="afffd"/>
          <w:spacing w:val="-4"/>
          <w:sz w:val="28"/>
          <w:szCs w:val="28"/>
          <w:lang w:val="en-US"/>
        </w:rPr>
      </w:pPr>
      <w:r w:rsidRPr="00B508AB">
        <w:rPr>
          <w:rStyle w:val="afffd"/>
          <w:i/>
          <w:spacing w:val="-4"/>
          <w:sz w:val="28"/>
          <w:szCs w:val="28"/>
          <w:lang w:val="en-US"/>
        </w:rPr>
        <w:t xml:space="preserve">KR: </w:t>
      </w:r>
      <w:r w:rsidRPr="00B508AB">
        <w:rPr>
          <w:rStyle w:val="afffd"/>
          <w:spacing w:val="-4"/>
          <w:sz w:val="28"/>
          <w:szCs w:val="28"/>
          <w:lang w:val="en-US"/>
        </w:rPr>
        <w:t>Kids’ Ri</w:t>
      </w:r>
      <w:r w:rsidRPr="00B508AB">
        <w:rPr>
          <w:rStyle w:val="afffd"/>
          <w:spacing w:val="-4"/>
          <w:sz w:val="28"/>
          <w:szCs w:val="28"/>
          <w:lang w:val="en-US"/>
        </w:rPr>
        <w:t>d</w:t>
      </w:r>
      <w:r w:rsidRPr="00B508AB">
        <w:rPr>
          <w:rStyle w:val="afffd"/>
          <w:spacing w:val="-4"/>
          <w:sz w:val="28"/>
          <w:szCs w:val="28"/>
          <w:lang w:val="en-US"/>
        </w:rPr>
        <w:t>dles//http://</w:t>
      </w:r>
      <w:hyperlink r:id="rId20" w:history="1">
        <w:r w:rsidRPr="00B508AB">
          <w:rPr>
            <w:rStyle w:val="af0"/>
            <w:spacing w:val="-4"/>
            <w:lang w:val="en-US"/>
          </w:rPr>
          <w:t>www.az</w:t>
        </w:r>
        <w:r w:rsidRPr="00B508AB">
          <w:rPr>
            <w:rStyle w:val="af0"/>
            <w:bCs/>
            <w:spacing w:val="-4"/>
            <w:lang w:val="en-US"/>
          </w:rPr>
          <w:t>kids</w:t>
        </w:r>
        <w:r w:rsidRPr="00B508AB">
          <w:rPr>
            <w:rStyle w:val="af0"/>
            <w:spacing w:val="-4"/>
            <w:lang w:val="en-US"/>
          </w:rPr>
          <w:t>net.com/</w:t>
        </w:r>
        <w:r w:rsidRPr="00B508AB">
          <w:rPr>
            <w:rStyle w:val="af0"/>
            <w:bCs/>
            <w:spacing w:val="-4"/>
            <w:lang w:val="en-US"/>
          </w:rPr>
          <w:t>riddles</w:t>
        </w:r>
        <w:r w:rsidRPr="00B508AB">
          <w:rPr>
            <w:rStyle w:val="af0"/>
            <w:spacing w:val="-4"/>
            <w:lang w:val="en-US"/>
          </w:rPr>
          <w:t>.htm</w:t>
        </w:r>
      </w:hyperlink>
    </w:p>
    <w:p w:rsidR="00B508AB" w:rsidRDefault="00B508AB" w:rsidP="00B508AB">
      <w:pPr>
        <w:keepNext/>
        <w:widowControl w:val="0"/>
        <w:spacing w:line="360" w:lineRule="auto"/>
        <w:ind w:firstLine="600"/>
        <w:jc w:val="both"/>
        <w:rPr>
          <w:spacing w:val="-4"/>
          <w:sz w:val="28"/>
          <w:szCs w:val="28"/>
          <w:lang w:val="de-DE"/>
        </w:rPr>
      </w:pPr>
      <w:r>
        <w:rPr>
          <w:i/>
          <w:spacing w:val="-4"/>
          <w:sz w:val="28"/>
          <w:szCs w:val="28"/>
          <w:lang w:val="uk-UA"/>
        </w:rPr>
        <w:t>MT</w:t>
      </w:r>
      <w:r>
        <w:rPr>
          <w:spacing w:val="-4"/>
          <w:sz w:val="28"/>
          <w:szCs w:val="28"/>
          <w:lang w:val="uk-UA"/>
        </w:rPr>
        <w:t xml:space="preserve">: </w:t>
      </w:r>
      <w:r>
        <w:rPr>
          <w:spacing w:val="-4"/>
          <w:sz w:val="28"/>
          <w:szCs w:val="28"/>
          <w:lang w:val="de-DE"/>
        </w:rPr>
        <w:t xml:space="preserve">Mark Twain’s Aphorisms// </w:t>
      </w:r>
      <w:hyperlink r:id="rId21" w:history="1">
        <w:r>
          <w:rPr>
            <w:rStyle w:val="af0"/>
            <w:spacing w:val="-4"/>
            <w:lang w:val="uk-UA"/>
          </w:rPr>
          <w:t>http://penn.betatesters.com/twain.htm</w:t>
        </w:r>
      </w:hyperlink>
    </w:p>
    <w:p w:rsidR="00B508AB" w:rsidRDefault="00B508AB" w:rsidP="00B508AB">
      <w:pPr>
        <w:keepNext/>
        <w:widowControl w:val="0"/>
        <w:spacing w:line="360" w:lineRule="auto"/>
        <w:ind w:firstLine="600"/>
        <w:jc w:val="both"/>
        <w:rPr>
          <w:spacing w:val="-4"/>
          <w:sz w:val="28"/>
          <w:szCs w:val="28"/>
          <w:lang w:val="uk-UA"/>
        </w:rPr>
      </w:pPr>
      <w:r w:rsidRPr="00B508AB">
        <w:rPr>
          <w:i/>
          <w:spacing w:val="-4"/>
          <w:sz w:val="28"/>
          <w:szCs w:val="28"/>
          <w:lang w:val="en-US"/>
        </w:rPr>
        <w:t>OBA</w:t>
      </w:r>
      <w:r w:rsidRPr="00B508AB">
        <w:rPr>
          <w:spacing w:val="-4"/>
          <w:sz w:val="28"/>
          <w:szCs w:val="28"/>
          <w:lang w:val="en-US"/>
        </w:rPr>
        <w:t>: The Oxford Book of Aphorisms// J. Gross. – Oxford: Oxford University Press, 2003. – 383 p.</w:t>
      </w:r>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 xml:space="preserve">PR: </w:t>
      </w:r>
      <w:r w:rsidRPr="00B508AB">
        <w:rPr>
          <w:spacing w:val="-4"/>
          <w:sz w:val="28"/>
          <w:szCs w:val="28"/>
          <w:lang w:val="en-US"/>
        </w:rPr>
        <w:t xml:space="preserve">Poem Riddles// </w:t>
      </w:r>
      <w:hyperlink r:id="rId22" w:history="1">
        <w:r w:rsidRPr="00B508AB">
          <w:rPr>
            <w:rStyle w:val="af0"/>
            <w:spacing w:val="-4"/>
            <w:lang w:val="en-US"/>
          </w:rPr>
          <w:t>http</w:t>
        </w:r>
        <w:r>
          <w:rPr>
            <w:rStyle w:val="af0"/>
            <w:spacing w:val="-4"/>
            <w:lang w:val="uk-UA"/>
          </w:rPr>
          <w:t>://</w:t>
        </w:r>
        <w:r w:rsidRPr="00B508AB">
          <w:rPr>
            <w:rStyle w:val="af0"/>
            <w:spacing w:val="-4"/>
            <w:lang w:val="en-US"/>
          </w:rPr>
          <w:t>www</w:t>
        </w:r>
        <w:r>
          <w:rPr>
            <w:rStyle w:val="af0"/>
            <w:spacing w:val="-4"/>
            <w:lang w:val="uk-UA"/>
          </w:rPr>
          <w:t>.</w:t>
        </w:r>
        <w:r w:rsidRPr="00B508AB">
          <w:rPr>
            <w:rStyle w:val="af0"/>
            <w:spacing w:val="-4"/>
            <w:lang w:val="en-US"/>
          </w:rPr>
          <w:t>increasebrainpower</w:t>
        </w:r>
        <w:r>
          <w:rPr>
            <w:rStyle w:val="af0"/>
            <w:spacing w:val="-4"/>
            <w:lang w:val="uk-UA"/>
          </w:rPr>
          <w:t>.</w:t>
        </w:r>
        <w:r w:rsidRPr="00B508AB">
          <w:rPr>
            <w:rStyle w:val="af0"/>
            <w:spacing w:val="-4"/>
            <w:lang w:val="en-US"/>
          </w:rPr>
          <w:t>com</w:t>
        </w:r>
        <w:r>
          <w:rPr>
            <w:rStyle w:val="af0"/>
            <w:spacing w:val="-4"/>
            <w:lang w:val="uk-UA"/>
          </w:rPr>
          <w:t>/</w:t>
        </w:r>
        <w:r w:rsidRPr="00B508AB">
          <w:rPr>
            <w:rStyle w:val="af0"/>
            <w:spacing w:val="-4"/>
            <w:lang w:val="en-US"/>
          </w:rPr>
          <w:t>poem</w:t>
        </w:r>
        <w:r>
          <w:rPr>
            <w:rStyle w:val="af0"/>
            <w:spacing w:val="-4"/>
            <w:lang w:val="uk-UA"/>
          </w:rPr>
          <w:t>-</w:t>
        </w:r>
        <w:r w:rsidRPr="00B508AB">
          <w:rPr>
            <w:rStyle w:val="af0"/>
            <w:spacing w:val="-4"/>
            <w:lang w:val="en-US"/>
          </w:rPr>
          <w:t>riddles</w:t>
        </w:r>
        <w:r>
          <w:rPr>
            <w:rStyle w:val="af0"/>
            <w:spacing w:val="-4"/>
            <w:lang w:val="uk-UA"/>
          </w:rPr>
          <w:t>.</w:t>
        </w:r>
        <w:r w:rsidRPr="00B508AB">
          <w:rPr>
            <w:rStyle w:val="af0"/>
            <w:spacing w:val="-4"/>
            <w:lang w:val="en-US"/>
          </w:rPr>
          <w:t>html</w:t>
        </w:r>
      </w:hyperlink>
      <w:r>
        <w:rPr>
          <w:spacing w:val="-4"/>
          <w:sz w:val="28"/>
          <w:szCs w:val="28"/>
          <w:lang w:val="uk-UA"/>
        </w:rPr>
        <w:t xml:space="preserve"> </w:t>
      </w:r>
    </w:p>
    <w:p w:rsidR="00B508AB" w:rsidRDefault="00B508AB" w:rsidP="00B508AB">
      <w:pPr>
        <w:keepNext/>
        <w:widowControl w:val="0"/>
        <w:spacing w:line="360" w:lineRule="auto"/>
        <w:ind w:firstLine="600"/>
        <w:jc w:val="both"/>
        <w:rPr>
          <w:rStyle w:val="afffd"/>
          <w:spacing w:val="-4"/>
          <w:sz w:val="28"/>
          <w:szCs w:val="28"/>
          <w:lang w:val="uk-UA"/>
        </w:rPr>
      </w:pPr>
      <w:r>
        <w:rPr>
          <w:rStyle w:val="afffd"/>
          <w:i/>
          <w:spacing w:val="-4"/>
          <w:sz w:val="28"/>
          <w:szCs w:val="28"/>
          <w:lang w:val="en-GB"/>
        </w:rPr>
        <w:t xml:space="preserve">ROL: </w:t>
      </w:r>
      <w:r>
        <w:rPr>
          <w:rStyle w:val="afffd"/>
          <w:spacing w:val="-4"/>
          <w:sz w:val="28"/>
          <w:szCs w:val="28"/>
          <w:lang w:val="en-GB"/>
        </w:rPr>
        <w:t xml:space="preserve">Riddles Online//http:// </w:t>
      </w:r>
      <w:hyperlink r:id="rId23" w:history="1">
        <w:r>
          <w:rPr>
            <w:rStyle w:val="af0"/>
            <w:spacing w:val="-4"/>
            <w:lang w:val="en-GB"/>
          </w:rPr>
          <w:t>www.</w:t>
        </w:r>
        <w:r>
          <w:rPr>
            <w:rStyle w:val="af0"/>
            <w:bCs/>
            <w:spacing w:val="-4"/>
            <w:lang w:val="en-GB"/>
          </w:rPr>
          <w:t>riddles</w:t>
        </w:r>
        <w:r>
          <w:rPr>
            <w:rStyle w:val="af0"/>
            <w:spacing w:val="-4"/>
            <w:lang w:val="en-GB"/>
          </w:rPr>
          <w:t>-online.com/</w:t>
        </w:r>
        <w:r>
          <w:rPr>
            <w:rStyle w:val="af0"/>
            <w:bCs/>
            <w:spacing w:val="-4"/>
            <w:lang w:val="en-GB"/>
          </w:rPr>
          <w:t>kids</w:t>
        </w:r>
        <w:r>
          <w:rPr>
            <w:rStyle w:val="af0"/>
            <w:spacing w:val="-4"/>
            <w:lang w:val="en-GB"/>
          </w:rPr>
          <w:t>-</w:t>
        </w:r>
        <w:r>
          <w:rPr>
            <w:rStyle w:val="af0"/>
            <w:bCs/>
            <w:spacing w:val="-4"/>
            <w:lang w:val="en-GB"/>
          </w:rPr>
          <w:t>riddles</w:t>
        </w:r>
        <w:r>
          <w:rPr>
            <w:rStyle w:val="af0"/>
            <w:spacing w:val="-4"/>
            <w:lang w:val="en-GB"/>
          </w:rPr>
          <w:t>-jokes.htm</w:t>
        </w:r>
      </w:hyperlink>
      <w:r>
        <w:rPr>
          <w:rStyle w:val="afffd"/>
          <w:spacing w:val="-4"/>
          <w:sz w:val="28"/>
          <w:szCs w:val="28"/>
          <w:lang w:val="en-GB"/>
        </w:rPr>
        <w:t xml:space="preserve"> </w:t>
      </w:r>
      <w:hyperlink r:id="rId24" w:history="1">
        <w:r>
          <w:rPr>
            <w:rStyle w:val="af0"/>
            <w:spacing w:val="-4"/>
            <w:lang w:val="en-GB"/>
          </w:rPr>
          <w:t>www.</w:t>
        </w:r>
        <w:r>
          <w:rPr>
            <w:rStyle w:val="af0"/>
            <w:spacing w:val="-4"/>
            <w:lang w:val="uk-UA"/>
          </w:rPr>
          <w:t xml:space="preserve"> </w:t>
        </w:r>
        <w:r>
          <w:rPr>
            <w:rStyle w:val="af0"/>
            <w:spacing w:val="-4"/>
            <w:lang w:val="en-GB"/>
          </w:rPr>
          <w:t>download3000.com/</w:t>
        </w:r>
        <w:r>
          <w:rPr>
            <w:rStyle w:val="af0"/>
            <w:bCs/>
            <w:spacing w:val="-4"/>
            <w:lang w:val="en-GB"/>
          </w:rPr>
          <w:t>kids</w:t>
        </w:r>
        <w:r>
          <w:rPr>
            <w:rStyle w:val="af0"/>
            <w:spacing w:val="-4"/>
            <w:lang w:val="en-GB"/>
          </w:rPr>
          <w:t>-</w:t>
        </w:r>
        <w:r>
          <w:rPr>
            <w:rStyle w:val="af0"/>
            <w:bCs/>
            <w:spacing w:val="-4"/>
            <w:lang w:val="en-GB"/>
          </w:rPr>
          <w:t>riddles</w:t>
        </w:r>
        <w:r>
          <w:rPr>
            <w:rStyle w:val="af0"/>
            <w:spacing w:val="-4"/>
            <w:lang w:val="en-GB"/>
          </w:rPr>
          <w:t>-downloads.html</w:t>
        </w:r>
      </w:hyperlink>
    </w:p>
    <w:p w:rsidR="00B508AB" w:rsidRPr="00B508AB" w:rsidRDefault="00B508AB" w:rsidP="00B508AB">
      <w:pPr>
        <w:keepNext/>
        <w:widowControl w:val="0"/>
        <w:spacing w:line="360" w:lineRule="auto"/>
        <w:ind w:firstLine="600"/>
        <w:jc w:val="both"/>
        <w:rPr>
          <w:rStyle w:val="afffd"/>
          <w:spacing w:val="-4"/>
          <w:sz w:val="28"/>
          <w:szCs w:val="28"/>
          <w:lang w:val="en-US"/>
        </w:rPr>
      </w:pPr>
      <w:r w:rsidRPr="00B508AB">
        <w:rPr>
          <w:rStyle w:val="afffd"/>
          <w:i/>
          <w:spacing w:val="-4"/>
          <w:sz w:val="28"/>
          <w:szCs w:val="28"/>
          <w:lang w:val="en-US"/>
        </w:rPr>
        <w:t xml:space="preserve">RR: </w:t>
      </w:r>
      <w:r w:rsidRPr="00B508AB">
        <w:rPr>
          <w:rStyle w:val="afffd"/>
          <w:spacing w:val="-4"/>
          <w:sz w:val="28"/>
          <w:szCs w:val="28"/>
          <w:lang w:val="en-US"/>
        </w:rPr>
        <w:t xml:space="preserve">Riotous Riddles// http:// </w:t>
      </w:r>
      <w:hyperlink r:id="rId25" w:history="1">
        <w:r>
          <w:rPr>
            <w:rStyle w:val="af0"/>
            <w:spacing w:val="-4"/>
            <w:lang w:val="en-GB"/>
          </w:rPr>
          <w:t>www.riotous</w:t>
        </w:r>
        <w:r>
          <w:rPr>
            <w:rStyle w:val="af0"/>
            <w:bCs/>
            <w:spacing w:val="-4"/>
            <w:lang w:val="en-GB"/>
          </w:rPr>
          <w:t>riddles</w:t>
        </w:r>
        <w:r>
          <w:rPr>
            <w:rStyle w:val="af0"/>
            <w:spacing w:val="-4"/>
            <w:lang w:val="en-GB"/>
          </w:rPr>
          <w:t>.com.au</w:t>
        </w:r>
      </w:hyperlink>
    </w:p>
    <w:p w:rsidR="00B508AB" w:rsidRPr="00B508AB" w:rsidRDefault="00B508AB" w:rsidP="00B508AB">
      <w:pPr>
        <w:keepNext/>
        <w:widowControl w:val="0"/>
        <w:spacing w:line="360" w:lineRule="auto"/>
        <w:ind w:firstLine="600"/>
        <w:jc w:val="both"/>
        <w:rPr>
          <w:spacing w:val="-4"/>
          <w:sz w:val="28"/>
          <w:szCs w:val="28"/>
          <w:lang w:val="en-US"/>
        </w:rPr>
      </w:pPr>
      <w:r w:rsidRPr="00B508AB">
        <w:rPr>
          <w:i/>
          <w:spacing w:val="-4"/>
          <w:sz w:val="28"/>
          <w:szCs w:val="28"/>
          <w:lang w:val="en-US"/>
        </w:rPr>
        <w:t>QP</w:t>
      </w:r>
      <w:r w:rsidRPr="00B508AB">
        <w:rPr>
          <w:spacing w:val="-4"/>
          <w:sz w:val="28"/>
          <w:szCs w:val="28"/>
          <w:lang w:val="en-US"/>
        </w:rPr>
        <w:t xml:space="preserve">: Quotes and Poems// http:// </w:t>
      </w:r>
      <w:hyperlink r:id="rId26" w:history="1">
        <w:r w:rsidRPr="00B508AB">
          <w:rPr>
            <w:rStyle w:val="af0"/>
            <w:spacing w:val="-4"/>
            <w:lang w:val="en-US"/>
          </w:rPr>
          <w:t>www.quotesandpoems.com</w:t>
        </w:r>
      </w:hyperlink>
    </w:p>
    <w:p w:rsidR="00B508AB" w:rsidRDefault="00B508AB" w:rsidP="00B508AB">
      <w:pPr>
        <w:keepNext/>
        <w:widowControl w:val="0"/>
        <w:spacing w:line="360" w:lineRule="auto"/>
        <w:ind w:firstLine="600"/>
        <w:jc w:val="both"/>
        <w:rPr>
          <w:spacing w:val="-4"/>
          <w:sz w:val="28"/>
          <w:szCs w:val="28"/>
          <w:lang w:val="uk-UA"/>
        </w:rPr>
      </w:pPr>
      <w:r>
        <w:rPr>
          <w:i/>
          <w:spacing w:val="-4"/>
          <w:sz w:val="28"/>
          <w:szCs w:val="28"/>
          <w:lang w:val="uk-UA"/>
        </w:rPr>
        <w:t>QL</w:t>
      </w:r>
      <w:r>
        <w:rPr>
          <w:spacing w:val="-4"/>
          <w:sz w:val="28"/>
          <w:szCs w:val="28"/>
          <w:lang w:val="uk-UA"/>
        </w:rPr>
        <w:t xml:space="preserve">: </w:t>
      </w:r>
      <w:r w:rsidRPr="00B508AB">
        <w:rPr>
          <w:spacing w:val="-4"/>
          <w:sz w:val="28"/>
          <w:szCs w:val="28"/>
          <w:lang w:val="en-US"/>
        </w:rPr>
        <w:t>Quotes Land// http://</w:t>
      </w:r>
      <w:hyperlink r:id="rId27" w:history="1">
        <w:r>
          <w:rPr>
            <w:rStyle w:val="af0"/>
            <w:spacing w:val="-4"/>
            <w:lang w:val="uk-UA"/>
          </w:rPr>
          <w:t>www.quoteland.com</w:t>
        </w:r>
      </w:hyperlink>
    </w:p>
    <w:p w:rsidR="00B508AB" w:rsidRPr="00B508AB" w:rsidRDefault="00B508AB" w:rsidP="00B508AB">
      <w:pPr>
        <w:keepNext/>
        <w:widowControl w:val="0"/>
        <w:spacing w:line="360" w:lineRule="auto"/>
        <w:ind w:firstLine="600"/>
        <w:jc w:val="both"/>
        <w:rPr>
          <w:spacing w:val="-4"/>
          <w:sz w:val="28"/>
          <w:szCs w:val="28"/>
          <w:lang w:val="en-US"/>
        </w:rPr>
      </w:pPr>
      <w:r>
        <w:rPr>
          <w:i/>
          <w:spacing w:val="-4"/>
          <w:sz w:val="28"/>
          <w:szCs w:val="28"/>
          <w:lang w:val="uk-UA"/>
        </w:rPr>
        <w:t>WQ</w:t>
      </w:r>
      <w:r>
        <w:rPr>
          <w:spacing w:val="-4"/>
          <w:sz w:val="28"/>
          <w:szCs w:val="28"/>
          <w:lang w:val="uk-UA"/>
        </w:rPr>
        <w:t xml:space="preserve">: </w:t>
      </w:r>
      <w:r w:rsidRPr="00B508AB">
        <w:rPr>
          <w:spacing w:val="-4"/>
          <w:sz w:val="28"/>
          <w:szCs w:val="28"/>
          <w:lang w:val="en-US"/>
        </w:rPr>
        <w:t xml:space="preserve">Wisdom Quotes// http:// </w:t>
      </w:r>
      <w:hyperlink r:id="rId28" w:history="1">
        <w:r>
          <w:rPr>
            <w:rStyle w:val="af0"/>
            <w:spacing w:val="-4"/>
            <w:lang w:val="uk-UA"/>
          </w:rPr>
          <w:t>www.wisdomquotes.com</w:t>
        </w:r>
      </w:hyperlink>
    </w:p>
    <w:p w:rsidR="00FC3778" w:rsidRDefault="00FC3778" w:rsidP="007B248A">
      <w:pPr>
        <w:pStyle w:val="affffffff3"/>
        <w:widowControl/>
        <w:numPr>
          <w:ilvl w:val="0"/>
          <w:numId w:val="53"/>
        </w:numPr>
        <w:tabs>
          <w:tab w:val="clear" w:pos="1560"/>
          <w:tab w:val="num" w:pos="0"/>
        </w:tabs>
        <w:suppressAutoHyphens w:val="0"/>
        <w:ind w:left="0" w:firstLine="880"/>
        <w:rPr>
          <w:sz w:val="28"/>
          <w:szCs w:val="28"/>
          <w:lang w:val="en-US"/>
        </w:rPr>
      </w:pPr>
      <w:r>
        <w:rPr>
          <w:sz w:val="28"/>
          <w:szCs w:val="28"/>
          <w:lang w:val="en-US"/>
        </w:rPr>
        <w:t>p.</w:t>
      </w:r>
    </w:p>
    <w:p w:rsidR="00486705" w:rsidRPr="00FC3778" w:rsidRDefault="00486705" w:rsidP="00FC3778">
      <w:pPr>
        <w:spacing w:line="264" w:lineRule="auto"/>
        <w:jc w:val="both"/>
        <w:outlineLvl w:val="0"/>
        <w:rPr>
          <w:lang w:val="en-US"/>
        </w:rPr>
      </w:pPr>
    </w:p>
    <w:p w:rsidR="00E8063E" w:rsidRDefault="00E8063E" w:rsidP="00694585">
      <w:pPr>
        <w:jc w:val="center"/>
      </w:pPr>
      <w:r>
        <w:rPr>
          <w:color w:val="FF0000"/>
        </w:rPr>
        <w:t xml:space="preserve">Для заказа доставки данной работы воспользуйтесь поиском на сайте по ссылке:  </w:t>
      </w:r>
      <w:hyperlink r:id="rId29" w:history="1">
        <w:r>
          <w:rPr>
            <w:rStyle w:val="af0"/>
            <w:color w:val="0070C0"/>
          </w:rPr>
          <w:t>http://www.mydisser.com/search.html</w:t>
        </w:r>
      </w:hyperlink>
    </w:p>
    <w:p w:rsidR="00E8063E" w:rsidRDefault="00E8063E">
      <w:pPr>
        <w:spacing w:line="336" w:lineRule="auto"/>
        <w:jc w:val="both"/>
      </w:pPr>
      <w:bookmarkStart w:id="5" w:name="_PictureBullets"/>
      <w:bookmarkEnd w:id="5"/>
    </w:p>
    <w:sectPr w:rsidR="00E8063E">
      <w:headerReference w:type="even" r:id="rId30"/>
      <w:headerReference w:type="default" r:id="rId31"/>
      <w:footerReference w:type="even" r:id="rId32"/>
      <w:footerReference w:type="default" r:id="rId33"/>
      <w:headerReference w:type="first" r:id="rId34"/>
      <w:footerReference w:type="first" r:id="rId3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48A" w:rsidRDefault="007B248A">
      <w:r>
        <w:separator/>
      </w:r>
    </w:p>
  </w:endnote>
  <w:endnote w:type="continuationSeparator" w:id="0">
    <w:p w:rsidR="007B248A" w:rsidRDefault="007B2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48A" w:rsidRDefault="007B248A">
      <w:r>
        <w:separator/>
      </w:r>
    </w:p>
  </w:footnote>
  <w:footnote w:type="continuationSeparator" w:id="0">
    <w:p w:rsidR="007B248A" w:rsidRDefault="007B2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d"/>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d"/>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39">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AE161CE"/>
    <w:multiLevelType w:val="hybridMultilevel"/>
    <w:tmpl w:val="71B0D068"/>
    <w:lvl w:ilvl="0" w:tplc="B6A2EEB0">
      <w:start w:val="1"/>
      <w:numFmt w:val="decimal"/>
      <w:lvlText w:val="%1."/>
      <w:lvlJc w:val="left"/>
      <w:pPr>
        <w:tabs>
          <w:tab w:val="num" w:pos="1560"/>
        </w:tabs>
        <w:ind w:left="1560" w:hanging="360"/>
      </w:pPr>
      <w:rPr>
        <w:lang w:val="de-DE"/>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4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8">
    <w:nsid w:val="607D6C5D"/>
    <w:multiLevelType w:val="singleLevel"/>
    <w:tmpl w:val="1B04D2A4"/>
    <w:lvl w:ilvl="0">
      <w:start w:val="1"/>
      <w:numFmt w:val="decimal"/>
      <w:pStyle w:val="spis"/>
      <w:lvlText w:val="%1."/>
      <w:lvlJc w:val="left"/>
      <w:pPr>
        <w:tabs>
          <w:tab w:val="num" w:pos="360"/>
        </w:tabs>
        <w:ind w:left="360" w:hanging="360"/>
      </w:pPr>
    </w:lvl>
  </w:abstractNum>
  <w:abstractNum w:abstractNumId="49">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1">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2">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4"/>
  </w:num>
  <w:num w:numId="39">
    <w:abstractNumId w:val="43"/>
  </w:num>
  <w:num w:numId="40">
    <w:abstractNumId w:val="47"/>
  </w:num>
  <w:num w:numId="41">
    <w:abstractNumId w:val="42"/>
  </w:num>
  <w:num w:numId="42">
    <w:abstractNumId w:val="38"/>
  </w:num>
  <w:num w:numId="43">
    <w:abstractNumId w:val="50"/>
  </w:num>
  <w:num w:numId="44">
    <w:abstractNumId w:val="49"/>
  </w:num>
  <w:num w:numId="45">
    <w:abstractNumId w:val="52"/>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40"/>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num>
  <w:num w:numId="51">
    <w:abstractNumId w:val="45"/>
  </w:num>
  <w:num w:numId="52">
    <w:abstractNumId w:val="48"/>
  </w:num>
  <w:num w:numId="53">
    <w:abstractNumId w:val="4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13A8B"/>
    <w:rsid w:val="00037E2C"/>
    <w:rsid w:val="000451C4"/>
    <w:rsid w:val="00046EF6"/>
    <w:rsid w:val="00051685"/>
    <w:rsid w:val="00051715"/>
    <w:rsid w:val="000561E5"/>
    <w:rsid w:val="0006090C"/>
    <w:rsid w:val="00074ED5"/>
    <w:rsid w:val="000879C3"/>
    <w:rsid w:val="00090484"/>
    <w:rsid w:val="000A0165"/>
    <w:rsid w:val="000A0BF4"/>
    <w:rsid w:val="000B2A00"/>
    <w:rsid w:val="000B7B2F"/>
    <w:rsid w:val="000C5796"/>
    <w:rsid w:val="000C72EA"/>
    <w:rsid w:val="000E1517"/>
    <w:rsid w:val="000E6014"/>
    <w:rsid w:val="000F672C"/>
    <w:rsid w:val="00102E22"/>
    <w:rsid w:val="001034E8"/>
    <w:rsid w:val="00111EE0"/>
    <w:rsid w:val="00114A09"/>
    <w:rsid w:val="001407E0"/>
    <w:rsid w:val="00143253"/>
    <w:rsid w:val="00147188"/>
    <w:rsid w:val="0015206F"/>
    <w:rsid w:val="00152934"/>
    <w:rsid w:val="001572C1"/>
    <w:rsid w:val="001575AD"/>
    <w:rsid w:val="00162A81"/>
    <w:rsid w:val="001670E3"/>
    <w:rsid w:val="0016718E"/>
    <w:rsid w:val="00177F20"/>
    <w:rsid w:val="00184F50"/>
    <w:rsid w:val="001974A0"/>
    <w:rsid w:val="001A197B"/>
    <w:rsid w:val="001A2934"/>
    <w:rsid w:val="001A5504"/>
    <w:rsid w:val="001B199C"/>
    <w:rsid w:val="001B2A95"/>
    <w:rsid w:val="001B606E"/>
    <w:rsid w:val="001C05C2"/>
    <w:rsid w:val="001E7A14"/>
    <w:rsid w:val="001F1507"/>
    <w:rsid w:val="0020172C"/>
    <w:rsid w:val="002124BE"/>
    <w:rsid w:val="00221984"/>
    <w:rsid w:val="00242054"/>
    <w:rsid w:val="00244F6B"/>
    <w:rsid w:val="002504DA"/>
    <w:rsid w:val="00264B3A"/>
    <w:rsid w:val="00295F43"/>
    <w:rsid w:val="0029659F"/>
    <w:rsid w:val="002F3EAC"/>
    <w:rsid w:val="002F57BC"/>
    <w:rsid w:val="0030185F"/>
    <w:rsid w:val="003132EE"/>
    <w:rsid w:val="00340E92"/>
    <w:rsid w:val="0034484C"/>
    <w:rsid w:val="00345C40"/>
    <w:rsid w:val="00354107"/>
    <w:rsid w:val="003B269B"/>
    <w:rsid w:val="003B7401"/>
    <w:rsid w:val="003C730D"/>
    <w:rsid w:val="003D55C0"/>
    <w:rsid w:val="003E6E3C"/>
    <w:rsid w:val="003F1EBF"/>
    <w:rsid w:val="003F4EAE"/>
    <w:rsid w:val="004030D1"/>
    <w:rsid w:val="00403EEE"/>
    <w:rsid w:val="00411D54"/>
    <w:rsid w:val="00414194"/>
    <w:rsid w:val="00417878"/>
    <w:rsid w:val="004247DC"/>
    <w:rsid w:val="00432219"/>
    <w:rsid w:val="00435367"/>
    <w:rsid w:val="00437754"/>
    <w:rsid w:val="004438D6"/>
    <w:rsid w:val="0044417E"/>
    <w:rsid w:val="004503EF"/>
    <w:rsid w:val="00453A09"/>
    <w:rsid w:val="00457062"/>
    <w:rsid w:val="00457D0C"/>
    <w:rsid w:val="004624B1"/>
    <w:rsid w:val="004742B6"/>
    <w:rsid w:val="00474612"/>
    <w:rsid w:val="0047494A"/>
    <w:rsid w:val="00486705"/>
    <w:rsid w:val="004942BD"/>
    <w:rsid w:val="004A2B3A"/>
    <w:rsid w:val="004A4C62"/>
    <w:rsid w:val="004B70CF"/>
    <w:rsid w:val="004C30DC"/>
    <w:rsid w:val="004C6A18"/>
    <w:rsid w:val="004D1D04"/>
    <w:rsid w:val="004D1F4A"/>
    <w:rsid w:val="004E5A5D"/>
    <w:rsid w:val="004E5CE2"/>
    <w:rsid w:val="004E6220"/>
    <w:rsid w:val="004F0E5C"/>
    <w:rsid w:val="004F5D22"/>
    <w:rsid w:val="00500D0D"/>
    <w:rsid w:val="00503D7B"/>
    <w:rsid w:val="00504C41"/>
    <w:rsid w:val="005104CB"/>
    <w:rsid w:val="00524D1A"/>
    <w:rsid w:val="00532208"/>
    <w:rsid w:val="00534E76"/>
    <w:rsid w:val="00535EA5"/>
    <w:rsid w:val="00540A7D"/>
    <w:rsid w:val="005447DF"/>
    <w:rsid w:val="00553C54"/>
    <w:rsid w:val="00556144"/>
    <w:rsid w:val="00575C6C"/>
    <w:rsid w:val="005803EE"/>
    <w:rsid w:val="00587966"/>
    <w:rsid w:val="00591858"/>
    <w:rsid w:val="005941E6"/>
    <w:rsid w:val="005A2875"/>
    <w:rsid w:val="005A4EFD"/>
    <w:rsid w:val="005D1401"/>
    <w:rsid w:val="005D5E2E"/>
    <w:rsid w:val="005E0E5D"/>
    <w:rsid w:val="005F6773"/>
    <w:rsid w:val="00602523"/>
    <w:rsid w:val="00621992"/>
    <w:rsid w:val="00641AA3"/>
    <w:rsid w:val="00663A9C"/>
    <w:rsid w:val="00676B01"/>
    <w:rsid w:val="00681268"/>
    <w:rsid w:val="00694585"/>
    <w:rsid w:val="0069514E"/>
    <w:rsid w:val="006A1AD1"/>
    <w:rsid w:val="006A1CBB"/>
    <w:rsid w:val="006B0379"/>
    <w:rsid w:val="006B187E"/>
    <w:rsid w:val="006C3339"/>
    <w:rsid w:val="006C71EE"/>
    <w:rsid w:val="006D4611"/>
    <w:rsid w:val="006E5AAE"/>
    <w:rsid w:val="006F12A0"/>
    <w:rsid w:val="00700395"/>
    <w:rsid w:val="00712080"/>
    <w:rsid w:val="00713852"/>
    <w:rsid w:val="00713AC2"/>
    <w:rsid w:val="007168E0"/>
    <w:rsid w:val="00720D34"/>
    <w:rsid w:val="00724348"/>
    <w:rsid w:val="00726B00"/>
    <w:rsid w:val="00727B28"/>
    <w:rsid w:val="00737725"/>
    <w:rsid w:val="00752F3E"/>
    <w:rsid w:val="00764069"/>
    <w:rsid w:val="007720C7"/>
    <w:rsid w:val="00780516"/>
    <w:rsid w:val="00783C79"/>
    <w:rsid w:val="007A1604"/>
    <w:rsid w:val="007A353A"/>
    <w:rsid w:val="007A3A4A"/>
    <w:rsid w:val="007B248A"/>
    <w:rsid w:val="007E0CA1"/>
    <w:rsid w:val="007E62A1"/>
    <w:rsid w:val="007F1B9B"/>
    <w:rsid w:val="00803975"/>
    <w:rsid w:val="008144FE"/>
    <w:rsid w:val="00830772"/>
    <w:rsid w:val="00830BDE"/>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D2A30"/>
    <w:rsid w:val="008E76AB"/>
    <w:rsid w:val="008F2B4E"/>
    <w:rsid w:val="008F2BDD"/>
    <w:rsid w:val="00902A7A"/>
    <w:rsid w:val="009127D3"/>
    <w:rsid w:val="009140B8"/>
    <w:rsid w:val="009153A9"/>
    <w:rsid w:val="00923ABE"/>
    <w:rsid w:val="00937EA6"/>
    <w:rsid w:val="00941BB0"/>
    <w:rsid w:val="009521D2"/>
    <w:rsid w:val="00960DE5"/>
    <w:rsid w:val="009658CF"/>
    <w:rsid w:val="0097379D"/>
    <w:rsid w:val="009806C0"/>
    <w:rsid w:val="009838B6"/>
    <w:rsid w:val="00985D88"/>
    <w:rsid w:val="009B1AB3"/>
    <w:rsid w:val="009B37E9"/>
    <w:rsid w:val="009C2C71"/>
    <w:rsid w:val="009C6ED3"/>
    <w:rsid w:val="009E33A2"/>
    <w:rsid w:val="009F2914"/>
    <w:rsid w:val="009F689E"/>
    <w:rsid w:val="009F7EAC"/>
    <w:rsid w:val="00A12FCA"/>
    <w:rsid w:val="00A15D9A"/>
    <w:rsid w:val="00A22F04"/>
    <w:rsid w:val="00A3570B"/>
    <w:rsid w:val="00A3734A"/>
    <w:rsid w:val="00A4158A"/>
    <w:rsid w:val="00A41FCB"/>
    <w:rsid w:val="00A44631"/>
    <w:rsid w:val="00A521E0"/>
    <w:rsid w:val="00A528C9"/>
    <w:rsid w:val="00A53071"/>
    <w:rsid w:val="00A563C6"/>
    <w:rsid w:val="00A7566D"/>
    <w:rsid w:val="00A8058E"/>
    <w:rsid w:val="00A86215"/>
    <w:rsid w:val="00A87668"/>
    <w:rsid w:val="00A92492"/>
    <w:rsid w:val="00AC5CFA"/>
    <w:rsid w:val="00AD10B9"/>
    <w:rsid w:val="00AE503D"/>
    <w:rsid w:val="00B04EC4"/>
    <w:rsid w:val="00B066F8"/>
    <w:rsid w:val="00B1230A"/>
    <w:rsid w:val="00B14BFC"/>
    <w:rsid w:val="00B22436"/>
    <w:rsid w:val="00B3301B"/>
    <w:rsid w:val="00B437D0"/>
    <w:rsid w:val="00B44AF7"/>
    <w:rsid w:val="00B46023"/>
    <w:rsid w:val="00B470C3"/>
    <w:rsid w:val="00B506D2"/>
    <w:rsid w:val="00B508AB"/>
    <w:rsid w:val="00B53BD0"/>
    <w:rsid w:val="00B5408A"/>
    <w:rsid w:val="00B64B36"/>
    <w:rsid w:val="00B70F76"/>
    <w:rsid w:val="00B8206A"/>
    <w:rsid w:val="00B829A8"/>
    <w:rsid w:val="00B90669"/>
    <w:rsid w:val="00BB02C6"/>
    <w:rsid w:val="00BB06CC"/>
    <w:rsid w:val="00BB1BA6"/>
    <w:rsid w:val="00BC24E5"/>
    <w:rsid w:val="00BD11AF"/>
    <w:rsid w:val="00BD3389"/>
    <w:rsid w:val="00BD6FBD"/>
    <w:rsid w:val="00BE256E"/>
    <w:rsid w:val="00BE2595"/>
    <w:rsid w:val="00BE5ED9"/>
    <w:rsid w:val="00BF56BC"/>
    <w:rsid w:val="00C01E05"/>
    <w:rsid w:val="00C205B0"/>
    <w:rsid w:val="00C20DA6"/>
    <w:rsid w:val="00C24ABC"/>
    <w:rsid w:val="00C27DEF"/>
    <w:rsid w:val="00C32999"/>
    <w:rsid w:val="00C3471C"/>
    <w:rsid w:val="00C34C20"/>
    <w:rsid w:val="00C35A60"/>
    <w:rsid w:val="00C50E4C"/>
    <w:rsid w:val="00C57DC8"/>
    <w:rsid w:val="00C70C58"/>
    <w:rsid w:val="00C747A5"/>
    <w:rsid w:val="00C905C9"/>
    <w:rsid w:val="00C91A96"/>
    <w:rsid w:val="00CA36C0"/>
    <w:rsid w:val="00CA3E26"/>
    <w:rsid w:val="00CA51F5"/>
    <w:rsid w:val="00CA7940"/>
    <w:rsid w:val="00CC1EF3"/>
    <w:rsid w:val="00CC4DB9"/>
    <w:rsid w:val="00CC6BB0"/>
    <w:rsid w:val="00CD3A46"/>
    <w:rsid w:val="00CD4124"/>
    <w:rsid w:val="00CD6679"/>
    <w:rsid w:val="00CE1FFA"/>
    <w:rsid w:val="00CE2AF3"/>
    <w:rsid w:val="00D02109"/>
    <w:rsid w:val="00D13A16"/>
    <w:rsid w:val="00D31313"/>
    <w:rsid w:val="00D34BCB"/>
    <w:rsid w:val="00D440B5"/>
    <w:rsid w:val="00D553E8"/>
    <w:rsid w:val="00D62361"/>
    <w:rsid w:val="00D870BC"/>
    <w:rsid w:val="00D963CD"/>
    <w:rsid w:val="00D97F12"/>
    <w:rsid w:val="00DA4D5C"/>
    <w:rsid w:val="00DA5001"/>
    <w:rsid w:val="00DC7523"/>
    <w:rsid w:val="00DD4EAD"/>
    <w:rsid w:val="00E26F4E"/>
    <w:rsid w:val="00E5494D"/>
    <w:rsid w:val="00E63D91"/>
    <w:rsid w:val="00E65358"/>
    <w:rsid w:val="00E8063E"/>
    <w:rsid w:val="00E85936"/>
    <w:rsid w:val="00E9259D"/>
    <w:rsid w:val="00EB0FF8"/>
    <w:rsid w:val="00EB34DC"/>
    <w:rsid w:val="00EC628B"/>
    <w:rsid w:val="00EC68A6"/>
    <w:rsid w:val="00EC7A88"/>
    <w:rsid w:val="00ED516D"/>
    <w:rsid w:val="00EE2F24"/>
    <w:rsid w:val="00EF1776"/>
    <w:rsid w:val="00EF3D3D"/>
    <w:rsid w:val="00F0249A"/>
    <w:rsid w:val="00F02799"/>
    <w:rsid w:val="00F173D9"/>
    <w:rsid w:val="00F24C48"/>
    <w:rsid w:val="00F30E24"/>
    <w:rsid w:val="00F43D7B"/>
    <w:rsid w:val="00F46161"/>
    <w:rsid w:val="00F46910"/>
    <w:rsid w:val="00F64CC5"/>
    <w:rsid w:val="00F67CC0"/>
    <w:rsid w:val="00F72146"/>
    <w:rsid w:val="00F83B6A"/>
    <w:rsid w:val="00F864E0"/>
    <w:rsid w:val="00F91991"/>
    <w:rsid w:val="00F94720"/>
    <w:rsid w:val="00F94ED3"/>
    <w:rsid w:val="00FA6228"/>
    <w:rsid w:val="00FC3778"/>
    <w:rsid w:val="00FC3B19"/>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link w:val="310"/>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link w:val="510"/>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c">
    <w:name w:val="Название2"/>
    <w:basedOn w:val="a9"/>
    <w:pPr>
      <w:suppressLineNumbers/>
      <w:spacing w:before="120" w:after="120"/>
    </w:pPr>
    <w:rPr>
      <w:rFonts w:cs="Times New Roman CYR"/>
      <w:i/>
      <w:iCs/>
    </w:rPr>
  </w:style>
  <w:style w:type="paragraph" w:customStyle="1" w:styleId="2fd">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aliases w:val="Знак1 Знак Знак Знак Знак Знак Знак Знак Знак"/>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e">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pPr>
      <w:widowControl w:val="0"/>
      <w:tabs>
        <w:tab w:val="right" w:leader="dot" w:pos="9061"/>
      </w:tabs>
      <w:spacing w:line="360" w:lineRule="auto"/>
      <w:ind w:left="278" w:firstLine="567"/>
    </w:pPr>
    <w:rPr>
      <w:sz w:val="28"/>
      <w:szCs w:val="20"/>
    </w:rPr>
  </w:style>
  <w:style w:type="paragraph" w:styleId="2ff">
    <w:name w:val="toc 2"/>
    <w:basedOn w:val="a9"/>
    <w:next w:val="a9"/>
    <w:pPr>
      <w:widowControl w:val="0"/>
      <w:tabs>
        <w:tab w:val="right" w:leader="dot" w:pos="9072"/>
      </w:tabs>
      <w:spacing w:before="40" w:after="40"/>
      <w:ind w:left="278" w:right="567" w:firstLine="6"/>
    </w:pPr>
    <w:rPr>
      <w:sz w:val="28"/>
      <w:szCs w:val="20"/>
    </w:rPr>
  </w:style>
  <w:style w:type="paragraph" w:customStyle="1" w:styleId="2ff0">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1">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aliases w:val=" Знак"/>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9"/>
    <w:rPr>
      <w:sz w:val="20"/>
      <w:szCs w:val="20"/>
    </w:rPr>
  </w:style>
  <w:style w:type="paragraph" w:styleId="affffffff7">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a">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c">
    <w:name w:val="Îñíîâíîé òåêñò 2"/>
    <w:basedOn w:val="a9"/>
    <w:uiPriority w:val="9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d">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e">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0">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1">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2">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4">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5">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3">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6">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7">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9">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a">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5">
    <w:name w:val="Продолжение списка 51"/>
    <w:basedOn w:val="a9"/>
    <w:pPr>
      <w:widowControl w:val="0"/>
      <w:spacing w:after="120"/>
      <w:ind w:left="1415"/>
    </w:pPr>
    <w:rPr>
      <w:szCs w:val="20"/>
    </w:rPr>
  </w:style>
  <w:style w:type="paragraph" w:customStyle="1" w:styleId="516">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b">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7">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0">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5">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8">
    <w:name w:val="Body Text 2"/>
    <w:basedOn w:val="a9"/>
    <w:link w:val="225"/>
    <w:unhideWhenUsed/>
    <w:rsid w:val="00524D1A"/>
    <w:pPr>
      <w:spacing w:after="120" w:line="480" w:lineRule="auto"/>
    </w:pPr>
  </w:style>
  <w:style w:type="character" w:customStyle="1" w:styleId="225">
    <w:name w:val="Основной текст 2 Знак2"/>
    <w:basedOn w:val="aa"/>
    <w:link w:val="2ffff8"/>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9">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d">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0">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4"/>
    <w:next w:val="afffffffffffffffffffff4"/>
    <w:rsid w:val="009F689E"/>
    <w:pPr>
      <w:keepNext/>
      <w:ind w:firstLine="567"/>
    </w:pPr>
    <w:rPr>
      <w:sz w:val="28"/>
      <w:szCs w:val="28"/>
      <w:lang w:val="uk-UA"/>
    </w:rPr>
  </w:style>
  <w:style w:type="paragraph" w:customStyle="1" w:styleId="3ffc">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e">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f3">
    <w:name w:val="ŒÒÌÓ‚ÌÓÈ ÚÂÍÒÚ Ò ÓÚÒÚÛÔÓÏ 2"/>
    <w:basedOn w:val="afffffffffffffffffffff4"/>
    <w:rsid w:val="009F689E"/>
    <w:pPr>
      <w:spacing w:line="360" w:lineRule="auto"/>
      <w:ind w:firstLine="567"/>
    </w:pPr>
    <w:rPr>
      <w:sz w:val="28"/>
      <w:szCs w:val="28"/>
      <w:lang w:val="uk-UA"/>
    </w:rPr>
  </w:style>
  <w:style w:type="paragraph" w:customStyle="1" w:styleId="3ffd">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5"/>
    <w:next w:val="afffffffffffffffffffff5"/>
    <w:rsid w:val="009F689E"/>
    <w:pPr>
      <w:keepNext/>
      <w:ind w:firstLine="567"/>
    </w:pPr>
    <w:rPr>
      <w:sz w:val="28"/>
      <w:szCs w:val="28"/>
      <w:lang w:val="uk-UA"/>
    </w:rPr>
  </w:style>
  <w:style w:type="paragraph" w:customStyle="1" w:styleId="3ffe">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f">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6">
    <w:name w:val="�樗薗博 �趨� � 曝迄藍箔 2"/>
    <w:basedOn w:val="afffffffffffffffffffff5"/>
    <w:rsid w:val="009F689E"/>
    <w:pPr>
      <w:spacing w:line="360" w:lineRule="auto"/>
      <w:ind w:firstLine="567"/>
    </w:pPr>
    <w:rPr>
      <w:sz w:val="28"/>
      <w:szCs w:val="28"/>
      <w:lang w:val="uk-UA"/>
    </w:rPr>
  </w:style>
  <w:style w:type="paragraph" w:customStyle="1" w:styleId="3fff">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9"/>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8">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9">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b">
    <w:name w:val="Основний текст з відступом 3 Знак1"/>
    <w:basedOn w:val="aa"/>
    <w:semiHidden/>
    <w:locked/>
    <w:rsid w:val="00D870BC"/>
    <w:rPr>
      <w:sz w:val="28"/>
      <w:lang w:eastAsia="ru-RU"/>
    </w:rPr>
  </w:style>
  <w:style w:type="character" w:customStyle="1" w:styleId="affffffffffffffffffffff2">
    <w:name w:val="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7">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8">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a">
    <w:name w:val="Знак Знак"/>
    <w:basedOn w:val="aa"/>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a"/>
    <w:locked/>
    <w:rsid w:val="00752F3E"/>
    <w:rPr>
      <w:b/>
      <w:bCs/>
      <w:sz w:val="28"/>
      <w:szCs w:val="24"/>
      <w:lang w:val="uk-UA" w:eastAsia="ru-RU" w:bidi="ar-SA"/>
    </w:rPr>
  </w:style>
  <w:style w:type="character" w:customStyle="1" w:styleId="1fffffff8">
    <w:name w:val="Знак Знак1"/>
    <w:basedOn w:val="aa"/>
    <w:locked/>
    <w:rsid w:val="00752F3E"/>
    <w:rPr>
      <w:sz w:val="24"/>
      <w:szCs w:val="24"/>
      <w:lang w:val="ru-RU" w:eastAsia="ru-RU" w:bidi="ar-SA"/>
    </w:rPr>
  </w:style>
  <w:style w:type="character" w:customStyle="1" w:styleId="affffffffffffffffffffffb">
    <w:name w:val="Знак Знак"/>
    <w:basedOn w:val="aa"/>
    <w:locked/>
    <w:rsid w:val="00752F3E"/>
    <w:rPr>
      <w:sz w:val="24"/>
      <w:szCs w:val="24"/>
      <w:lang w:val="ru-RU" w:eastAsia="ru-RU" w:bidi="ar-SA"/>
    </w:rPr>
  </w:style>
  <w:style w:type="paragraph" w:customStyle="1" w:styleId="2fffffb">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4"/>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3">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a"/>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3">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rsid w:val="008E76AB"/>
    <w:rPr>
      <w:rFonts w:ascii="Times New Roman" w:eastAsia="Times New Roman" w:hAnsi="Times New Roman"/>
      <w:sz w:val="16"/>
      <w:szCs w:val="16"/>
    </w:rPr>
  </w:style>
  <w:style w:type="character" w:customStyle="1" w:styleId="3fff6">
    <w:name w:val="Знак3"/>
    <w:basedOn w:val="aa"/>
    <w:rsid w:val="008E76AB"/>
    <w:rPr>
      <w:rFonts w:ascii="Times New Roman" w:eastAsia="Times New Roman" w:hAnsi="Times New Roman"/>
      <w:b/>
      <w:bCs/>
      <w:sz w:val="28"/>
      <w:szCs w:val="24"/>
      <w:lang w:val="uk-UA"/>
    </w:rPr>
  </w:style>
  <w:style w:type="character" w:customStyle="1" w:styleId="2fffffe">
    <w:name w:val="Знак2"/>
    <w:basedOn w:val="aa"/>
    <w:rsid w:val="008E76AB"/>
    <w:rPr>
      <w:rFonts w:ascii="Times New Roman" w:eastAsia="Times New Roman" w:hAnsi="Times New Roman"/>
      <w:sz w:val="24"/>
      <w:szCs w:val="24"/>
    </w:rPr>
  </w:style>
  <w:style w:type="character" w:customStyle="1" w:styleId="1fffffff9">
    <w:name w:val="Знак1"/>
    <w:basedOn w:val="aa"/>
    <w:semiHidden/>
    <w:rsid w:val="008E76AB"/>
    <w:rPr>
      <w:rFonts w:ascii="Times New Roman" w:eastAsia="Times New Roman" w:hAnsi="Times New Roman"/>
      <w:sz w:val="24"/>
      <w:szCs w:val="24"/>
    </w:rPr>
  </w:style>
  <w:style w:type="character" w:customStyle="1" w:styleId="affffffffffffffffffffffc">
    <w:name w:val="Знак"/>
    <w:basedOn w:val="aa"/>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4">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5">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a"/>
    <w:rsid w:val="00B22436"/>
    <w:rPr>
      <w:rFonts w:ascii="Segoe UI" w:hAnsi="Segoe UI" w:cs="Segoe UI"/>
      <w:sz w:val="18"/>
      <w:szCs w:val="18"/>
      <w:lang w:eastAsia="ar-SA"/>
    </w:rPr>
  </w:style>
  <w:style w:type="character" w:customStyle="1" w:styleId="affffffffffffffffffffffe">
    <w:name w:val="Знак Знак Знак"/>
    <w:basedOn w:val="aa"/>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9"/>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9"/>
    <w:rsid w:val="00114A09"/>
    <w:pPr>
      <w:ind w:left="720"/>
    </w:pPr>
    <w:rPr>
      <w:rFonts w:ascii="Times New Roman" w:eastAsia="Times New Roman" w:hAnsi="Times New Roman" w:cs="Times New Roman"/>
      <w:sz w:val="28"/>
      <w:szCs w:val="28"/>
    </w:rPr>
  </w:style>
  <w:style w:type="paragraph" w:customStyle="1" w:styleId="233">
    <w:name w:val="Заголовок 23"/>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a"/>
    <w:rsid w:val="009153A9"/>
    <w:rPr>
      <w:rFonts w:ascii="Times New Roman" w:hAnsi="Times New Roman" w:cs="Times New Roman"/>
      <w:i/>
    </w:rPr>
  </w:style>
  <w:style w:type="paragraph" w:customStyle="1" w:styleId="afffffffffffffffffffffff1">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21f">
    <w:name w:val="Цитата 21"/>
    <w:basedOn w:val="a9"/>
    <w:next w:val="a9"/>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a"/>
    <w:rsid w:val="00D02109"/>
    <w:rPr>
      <w:rFonts w:ascii="Times New Roman" w:hAnsi="Times New Roman" w:cs="Times New Roman"/>
      <w:i/>
      <w:sz w:val="24"/>
      <w:szCs w:val="24"/>
    </w:rPr>
  </w:style>
  <w:style w:type="paragraph" w:customStyle="1" w:styleId="1fffffffd">
    <w:name w:val="Выделенная цитата1"/>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a"/>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a"/>
    <w:rsid w:val="00D02109"/>
    <w:rPr>
      <w:rFonts w:ascii="Times New Roman" w:hAnsi="Times New Roman" w:cs="Times New Roman"/>
      <w:b/>
      <w:i/>
      <w:sz w:val="24"/>
      <w:szCs w:val="24"/>
      <w:u w:val="single"/>
    </w:rPr>
  </w:style>
  <w:style w:type="character" w:customStyle="1" w:styleId="1ffffffff">
    <w:name w:val="Слабая ссылка1"/>
    <w:basedOn w:val="aa"/>
    <w:rsid w:val="00D02109"/>
    <w:rPr>
      <w:rFonts w:ascii="Times New Roman" w:hAnsi="Times New Roman" w:cs="Times New Roman"/>
      <w:sz w:val="24"/>
      <w:szCs w:val="24"/>
      <w:u w:val="single"/>
    </w:rPr>
  </w:style>
  <w:style w:type="character" w:customStyle="1" w:styleId="1ffffffff0">
    <w:name w:val="Сильная ссылка1"/>
    <w:basedOn w:val="aa"/>
    <w:rsid w:val="00D02109"/>
    <w:rPr>
      <w:rFonts w:ascii="Times New Roman" w:hAnsi="Times New Roman" w:cs="Times New Roman"/>
      <w:b/>
      <w:sz w:val="24"/>
      <w:u w:val="single"/>
    </w:rPr>
  </w:style>
  <w:style w:type="character" w:customStyle="1" w:styleId="1ffffffff1">
    <w:name w:val="Название книги1"/>
    <w:basedOn w:val="aa"/>
    <w:rsid w:val="00D02109"/>
    <w:rPr>
      <w:rFonts w:ascii="Cambria" w:hAnsi="Cambria" w:cs="Times New Roman"/>
      <w:b/>
      <w:i/>
      <w:sz w:val="24"/>
      <w:szCs w:val="24"/>
    </w:rPr>
  </w:style>
  <w:style w:type="paragraph" w:customStyle="1" w:styleId="3fffe">
    <w:name w:val="Заголовок оглавления3"/>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2">
    <w:name w:val="List Bullet 3"/>
    <w:basedOn w:val="a9"/>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9"/>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4"/>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a"/>
    <w:rsid w:val="0044417E"/>
    <w:rPr>
      <w:rFonts w:ascii="Times New Roman" w:hAnsi="Times New Roman" w:cs="Times New Roman"/>
      <w:sz w:val="26"/>
      <w:szCs w:val="26"/>
    </w:rPr>
  </w:style>
  <w:style w:type="paragraph" w:customStyle="1" w:styleId="Style28">
    <w:name w:val="Style28"/>
    <w:basedOn w:val="a9"/>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9"/>
    <w:next w:val="a9"/>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9"/>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9"/>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9"/>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9"/>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9"/>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a"/>
    <w:rsid w:val="00AD10B9"/>
  </w:style>
  <w:style w:type="paragraph" w:customStyle="1" w:styleId="CharChar0">
    <w:name w:val="Знак Знак Char Char"/>
    <w:basedOn w:val="a9"/>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b"/>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9"/>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a"/>
    <w:rsid w:val="00713AC2"/>
    <w:rPr>
      <w:color w:val="auto"/>
    </w:rPr>
  </w:style>
  <w:style w:type="character" w:customStyle="1" w:styleId="tex1">
    <w:name w:val="tex1"/>
    <w:basedOn w:val="aa"/>
    <w:rsid w:val="00713AC2"/>
    <w:rPr>
      <w:color w:val="000000"/>
    </w:rPr>
  </w:style>
  <w:style w:type="paragraph" w:customStyle="1" w:styleId="spis">
    <w:name w:val="spis"/>
    <w:basedOn w:val="a9"/>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9"/>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5"/>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basedOn w:val="a9"/>
    <w:next w:val="a9"/>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9"/>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9"/>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a"/>
    <w:rsid w:val="007168E0"/>
  </w:style>
  <w:style w:type="character" w:customStyle="1" w:styleId="dbody">
    <w:name w:val="d_body"/>
    <w:basedOn w:val="aa"/>
    <w:rsid w:val="007168E0"/>
  </w:style>
  <w:style w:type="character" w:customStyle="1" w:styleId="gl">
    <w:name w:val="gl"/>
    <w:basedOn w:val="aa"/>
    <w:rsid w:val="007168E0"/>
  </w:style>
  <w:style w:type="character" w:customStyle="1" w:styleId="source">
    <w:name w:val="source"/>
    <w:basedOn w:val="aa"/>
    <w:rsid w:val="007168E0"/>
  </w:style>
  <w:style w:type="character" w:customStyle="1" w:styleId="u-2-ln">
    <w:name w:val="u-2-ln"/>
    <w:basedOn w:val="aa"/>
    <w:rsid w:val="007168E0"/>
  </w:style>
  <w:style w:type="character" w:customStyle="1" w:styleId="contenttexten">
    <w:name w:val="content_text_en"/>
    <w:basedOn w:val="aa"/>
    <w:rsid w:val="007168E0"/>
  </w:style>
  <w:style w:type="character" w:customStyle="1" w:styleId="citecrochet">
    <w:name w:val="cite_crochet"/>
    <w:basedOn w:val="aa"/>
    <w:rsid w:val="007168E0"/>
  </w:style>
  <w:style w:type="table" w:customStyle="1" w:styleId="1ffffffff5">
    <w:name w:val="Светлый список1"/>
    <w:basedOn w:val="ab"/>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a"/>
    <w:uiPriority w:val="99"/>
    <w:semiHidden/>
    <w:rsid w:val="00CA3E26"/>
    <w:rPr>
      <w:color w:val="808080"/>
    </w:rPr>
  </w:style>
  <w:style w:type="paragraph" w:customStyle="1" w:styleId="short">
    <w:name w:val="short"/>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a"/>
    <w:rsid w:val="00147188"/>
    <w:rPr>
      <w:rFonts w:ascii="MS Sans Serif" w:hAnsi="MS Sans Serif" w:cs="MS Sans Serif"/>
      <w:color w:val="000000"/>
      <w:sz w:val="20"/>
      <w:szCs w:val="20"/>
    </w:rPr>
  </w:style>
  <w:style w:type="paragraph" w:customStyle="1" w:styleId="l1">
    <w:name w:val="l1"/>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a"/>
    <w:rsid w:val="00147188"/>
  </w:style>
  <w:style w:type="character" w:customStyle="1" w:styleId="transcription">
    <w:name w:val="transcription"/>
    <w:basedOn w:val="aa"/>
    <w:rsid w:val="00147188"/>
  </w:style>
  <w:style w:type="character" w:customStyle="1" w:styleId="star-caretcode-i1">
    <w:name w:val="star-caretcode-i1"/>
    <w:basedOn w:val="aa"/>
    <w:rsid w:val="00147188"/>
    <w:rPr>
      <w:i/>
      <w:iCs/>
    </w:rPr>
  </w:style>
  <w:style w:type="paragraph" w:customStyle="1" w:styleId="afffffffffffffffffffffff5">
    <w:name w:val="Текст диссертации"/>
    <w:basedOn w:val="a9"/>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9"/>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9"/>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9"/>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4"/>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9"/>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9"/>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9"/>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9"/>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9"/>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9"/>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9"/>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a"/>
    <w:rsid w:val="00486705"/>
    <w:rPr>
      <w:rFonts w:ascii="Franklin Gothic Medium" w:hAnsi="Franklin Gothic Medium" w:cs="Franklin Gothic Medium"/>
      <w:b/>
      <w:bCs/>
      <w:i/>
      <w:iCs/>
      <w:sz w:val="28"/>
      <w:szCs w:val="28"/>
    </w:rPr>
  </w:style>
  <w:style w:type="character" w:customStyle="1" w:styleId="h30">
    <w:name w:val="h3"/>
    <w:basedOn w:val="aa"/>
    <w:rsid w:val="003132EE"/>
    <w:rPr>
      <w:rFonts w:ascii="Verdana" w:hAnsi="Verdana" w:hint="default"/>
      <w:b/>
      <w:bCs/>
      <w:sz w:val="23"/>
      <w:szCs w:val="23"/>
    </w:rPr>
  </w:style>
  <w:style w:type="character" w:customStyle="1" w:styleId="h3-rouge">
    <w:name w:val="h3-rouge"/>
    <w:basedOn w:val="aa"/>
    <w:rsid w:val="003132EE"/>
    <w:rPr>
      <w:rFonts w:ascii="Verdana" w:hAnsi="Verdana" w:hint="default"/>
      <w:b/>
      <w:bCs/>
      <w:color w:val="960000"/>
      <w:sz w:val="23"/>
      <w:szCs w:val="23"/>
    </w:rPr>
  </w:style>
  <w:style w:type="paragraph" w:customStyle="1" w:styleId="Bibliographie">
    <w:name w:val="Bibliographie"/>
    <w:basedOn w:val="a9"/>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a"/>
    <w:rsid w:val="003132EE"/>
  </w:style>
  <w:style w:type="character" w:customStyle="1" w:styleId="txtinternoir">
    <w:name w:val="txtinternoir"/>
    <w:basedOn w:val="aa"/>
    <w:rsid w:val="003132EE"/>
  </w:style>
  <w:style w:type="character" w:customStyle="1" w:styleId="310">
    <w:name w:val="Заголовок 3 Знак1"/>
    <w:basedOn w:val="aa"/>
    <w:link w:val="3"/>
    <w:locked/>
    <w:rsid w:val="00B5408A"/>
    <w:rPr>
      <w:rFonts w:ascii="Garamond" w:eastAsia="Garamond" w:hAnsi="Garamond" w:cs="Garamond"/>
      <w:b/>
      <w:i/>
      <w:color w:val="000000"/>
      <w:sz w:val="26"/>
      <w:lang w:eastAsia="ar-SA"/>
    </w:rPr>
  </w:style>
  <w:style w:type="character" w:customStyle="1" w:styleId="1fff2">
    <w:name w:val="Обычный1 Знак"/>
    <w:basedOn w:val="aa"/>
    <w:link w:val="1fff1"/>
    <w:locked/>
    <w:rsid w:val="00B5408A"/>
    <w:rPr>
      <w:rFonts w:ascii="Garamond" w:eastAsia="Garamond" w:hAnsi="Garamond" w:cs="Garamond"/>
      <w:sz w:val="24"/>
      <w:lang w:eastAsia="ar-SA"/>
    </w:rPr>
  </w:style>
  <w:style w:type="character" w:customStyle="1" w:styleId="510">
    <w:name w:val="Заголовок 5 Знак1"/>
    <w:basedOn w:val="aa"/>
    <w:link w:val="5"/>
    <w:locked/>
    <w:rsid w:val="00B5408A"/>
    <w:rPr>
      <w:rFonts w:ascii="Garamond" w:eastAsia="Garamond" w:hAnsi="Garamond" w:cs="Garamond"/>
      <w:b/>
      <w:sz w:val="28"/>
      <w:lang w:eastAsia="ar-SA"/>
    </w:rPr>
  </w:style>
  <w:style w:type="paragraph" w:customStyle="1" w:styleId="c0">
    <w:name w:val="c0"/>
    <w:basedOn w:val="a9"/>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9"/>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9"/>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9"/>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9"/>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9"/>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9"/>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9"/>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9"/>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9"/>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9"/>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9"/>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9"/>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a"/>
    <w:rsid w:val="00B5408A"/>
    <w:rPr>
      <w:color w:val="auto"/>
      <w:sz w:val="20"/>
      <w:szCs w:val="20"/>
      <w:shd w:val="clear" w:color="auto" w:fill="FFFFFF"/>
    </w:rPr>
  </w:style>
  <w:style w:type="character" w:customStyle="1" w:styleId="picboxinline22">
    <w:name w:val="picboxinline22"/>
    <w:basedOn w:val="aa"/>
    <w:rsid w:val="00B5408A"/>
    <w:rPr>
      <w:bdr w:val="none" w:sz="0" w:space="0" w:color="auto" w:frame="1"/>
    </w:rPr>
  </w:style>
  <w:style w:type="character" w:customStyle="1" w:styleId="symmagnifier7">
    <w:name w:val="symmagnifier7"/>
    <w:basedOn w:val="aa"/>
    <w:rsid w:val="00B5408A"/>
    <w:rPr>
      <w:color w:val="auto"/>
      <w:sz w:val="20"/>
      <w:szCs w:val="20"/>
      <w:bdr w:val="none" w:sz="0" w:space="0" w:color="auto" w:frame="1"/>
    </w:rPr>
  </w:style>
  <w:style w:type="character" w:customStyle="1" w:styleId="picboxinline32">
    <w:name w:val="picboxinline32"/>
    <w:basedOn w:val="aa"/>
    <w:rsid w:val="00B5408A"/>
    <w:rPr>
      <w:bdr w:val="none" w:sz="0" w:space="0" w:color="auto" w:frame="1"/>
    </w:rPr>
  </w:style>
  <w:style w:type="character" w:customStyle="1" w:styleId="symmagnifier8">
    <w:name w:val="symmagnifier8"/>
    <w:basedOn w:val="aa"/>
    <w:rsid w:val="00B5408A"/>
    <w:rPr>
      <w:color w:val="auto"/>
      <w:sz w:val="20"/>
      <w:szCs w:val="20"/>
      <w:bdr w:val="none" w:sz="0" w:space="0" w:color="auto" w:frame="1"/>
    </w:rPr>
  </w:style>
  <w:style w:type="character" w:customStyle="1" w:styleId="5ff0">
    <w:name w:val="Заголовок 5 Знак Знак"/>
    <w:basedOn w:val="aa"/>
    <w:rsid w:val="00B5408A"/>
    <w:rPr>
      <w:b/>
      <w:bCs/>
      <w:i/>
      <w:iCs/>
      <w:sz w:val="26"/>
      <w:szCs w:val="26"/>
      <w:lang w:val="ru-RU" w:eastAsia="ru-RU"/>
    </w:rPr>
  </w:style>
  <w:style w:type="character" w:customStyle="1" w:styleId="2ffffff6">
    <w:name w:val="Заголовок 2 Знак Знак"/>
    <w:basedOn w:val="aa"/>
    <w:rsid w:val="00B5408A"/>
    <w:rPr>
      <w:rFonts w:ascii="Arial" w:hAnsi="Arial" w:cs="Arial"/>
      <w:b/>
      <w:bCs/>
      <w:i/>
      <w:iCs/>
      <w:sz w:val="28"/>
      <w:szCs w:val="28"/>
      <w:lang w:val="de-DE" w:eastAsia="ru-RU"/>
    </w:rPr>
  </w:style>
  <w:style w:type="character" w:customStyle="1" w:styleId="3ffff1">
    <w:name w:val="Заголовок 3 Знак Знак"/>
    <w:basedOn w:val="aa"/>
    <w:rsid w:val="00B5408A"/>
    <w:rPr>
      <w:rFonts w:ascii="Arial" w:hAnsi="Arial" w:cs="Arial"/>
      <w:b/>
      <w:bCs/>
      <w:sz w:val="26"/>
      <w:szCs w:val="26"/>
      <w:lang w:val="ru-RU" w:eastAsia="ru-RU"/>
    </w:rPr>
  </w:style>
  <w:style w:type="character" w:customStyle="1" w:styleId="goohl3">
    <w:name w:val="goohl3"/>
    <w:basedOn w:val="aa"/>
    <w:rsid w:val="00B5408A"/>
  </w:style>
  <w:style w:type="character" w:customStyle="1" w:styleId="tt">
    <w:name w:val="tt"/>
    <w:basedOn w:val="aa"/>
    <w:rsid w:val="00B5408A"/>
    <w:rPr>
      <w:rFonts w:ascii="Arial" w:hAnsi="Arial" w:cs="Arial"/>
      <w:sz w:val="21"/>
      <w:szCs w:val="21"/>
    </w:rPr>
  </w:style>
  <w:style w:type="character" w:customStyle="1" w:styleId="superscript">
    <w:name w:val="superscript"/>
    <w:basedOn w:val="aa"/>
    <w:rsid w:val="00B5408A"/>
  </w:style>
  <w:style w:type="character" w:customStyle="1" w:styleId="petit1">
    <w:name w:val="petit1"/>
    <w:basedOn w:val="aa"/>
    <w:rsid w:val="00B5408A"/>
    <w:rPr>
      <w:rFonts w:ascii="Arial" w:hAnsi="Arial" w:cs="Arial"/>
      <w:sz w:val="14"/>
      <w:szCs w:val="14"/>
    </w:rPr>
  </w:style>
  <w:style w:type="character" w:customStyle="1" w:styleId="superscript1">
    <w:name w:val="superscript1"/>
    <w:basedOn w:val="aa"/>
    <w:rsid w:val="00B5408A"/>
    <w:rPr>
      <w:rFonts w:ascii="Verdana" w:hAnsi="Verdana" w:cs="Verdana"/>
      <w:sz w:val="22"/>
      <w:szCs w:val="22"/>
      <w:vertAlign w:val="superscript"/>
    </w:rPr>
  </w:style>
  <w:style w:type="character" w:customStyle="1" w:styleId="gen1">
    <w:name w:val="gen1"/>
    <w:basedOn w:val="aa"/>
    <w:rsid w:val="00B5408A"/>
    <w:rPr>
      <w:rFonts w:ascii="Verdana" w:hAnsi="Verdana" w:cs="Verdana"/>
      <w:i/>
      <w:iCs/>
      <w:color w:val="auto"/>
      <w:sz w:val="16"/>
      <w:szCs w:val="16"/>
    </w:rPr>
  </w:style>
  <w:style w:type="character" w:customStyle="1" w:styleId="stich1">
    <w:name w:val="stich1"/>
    <w:basedOn w:val="aa"/>
    <w:rsid w:val="00B5408A"/>
    <w:rPr>
      <w:rFonts w:ascii="Verdana" w:hAnsi="Verdana" w:cs="Verdana"/>
      <w:b/>
      <w:bCs/>
      <w:sz w:val="24"/>
      <w:szCs w:val="24"/>
    </w:rPr>
  </w:style>
  <w:style w:type="character" w:customStyle="1" w:styleId="typ1">
    <w:name w:val="typ1"/>
    <w:basedOn w:val="aa"/>
    <w:rsid w:val="00B5408A"/>
    <w:rPr>
      <w:rFonts w:ascii="Verdana" w:hAnsi="Verdana" w:cs="Verdana"/>
      <w:i/>
      <w:iCs/>
      <w:sz w:val="20"/>
      <w:szCs w:val="20"/>
    </w:rPr>
  </w:style>
  <w:style w:type="character" w:customStyle="1" w:styleId="wortk1">
    <w:name w:val="wortk1"/>
    <w:basedOn w:val="aa"/>
    <w:rsid w:val="00B5408A"/>
    <w:rPr>
      <w:rFonts w:ascii="Verdana" w:hAnsi="Verdana" w:cs="Verdana"/>
      <w:i/>
      <w:iCs/>
      <w:color w:val="auto"/>
      <w:sz w:val="16"/>
      <w:szCs w:val="16"/>
    </w:rPr>
  </w:style>
  <w:style w:type="character" w:customStyle="1" w:styleId="ivstich1">
    <w:name w:val="ivstich1"/>
    <w:basedOn w:val="aa"/>
    <w:rsid w:val="00B5408A"/>
    <w:rPr>
      <w:rFonts w:ascii="Verdana" w:hAnsi="Verdana" w:cs="Verdana"/>
      <w:b/>
      <w:bCs/>
      <w:i/>
      <w:iCs/>
      <w:color w:val="auto"/>
      <w:sz w:val="20"/>
      <w:szCs w:val="20"/>
    </w:rPr>
  </w:style>
  <w:style w:type="character" w:customStyle="1" w:styleId="bed1">
    <w:name w:val="bed1"/>
    <w:basedOn w:val="aa"/>
    <w:rsid w:val="00B5408A"/>
    <w:rPr>
      <w:rFonts w:ascii="Times New Roman" w:hAnsi="Times New Roman" w:cs="Times New Roman"/>
      <w:i/>
      <w:iCs/>
      <w:sz w:val="20"/>
      <w:szCs w:val="20"/>
    </w:rPr>
  </w:style>
  <w:style w:type="character" w:customStyle="1" w:styleId="ziel1">
    <w:name w:val="ziel1"/>
    <w:basedOn w:val="aa"/>
    <w:rsid w:val="00B5408A"/>
    <w:rPr>
      <w:rFonts w:ascii="Verdana" w:hAnsi="Verdana" w:cs="Verdana"/>
      <w:sz w:val="22"/>
      <w:szCs w:val="22"/>
    </w:rPr>
  </w:style>
  <w:style w:type="character" w:customStyle="1" w:styleId="keyword1">
    <w:name w:val="keyword1"/>
    <w:basedOn w:val="aa"/>
    <w:rsid w:val="00B5408A"/>
    <w:rPr>
      <w:b/>
      <w:bCs/>
      <w:color w:val="auto"/>
    </w:rPr>
  </w:style>
  <w:style w:type="character" w:customStyle="1" w:styleId="signpost">
    <w:name w:val="signpost"/>
    <w:basedOn w:val="aa"/>
    <w:rsid w:val="00B5408A"/>
  </w:style>
  <w:style w:type="table" w:styleId="5ff1">
    <w:name w:val="Table Grid 5"/>
    <w:basedOn w:val="ab"/>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b"/>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b"/>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a"/>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9"/>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9"/>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a"/>
    <w:rsid w:val="00F43D7B"/>
  </w:style>
  <w:style w:type="paragraph" w:customStyle="1" w:styleId="14e">
    <w:name w:val="14Полутрный"/>
    <w:basedOn w:val="a9"/>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9"/>
    <w:next w:val="a9"/>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a"/>
    <w:rsid w:val="00896476"/>
  </w:style>
  <w:style w:type="character" w:customStyle="1" w:styleId="SzvegtrzsChar">
    <w:name w:val="Szövegtörzs Char"/>
    <w:basedOn w:val="aa"/>
    <w:rsid w:val="003B269B"/>
    <w:rPr>
      <w:noProof w:val="0"/>
      <w:sz w:val="28"/>
      <w:szCs w:val="28"/>
      <w:lang w:val="uk-UA" w:eastAsia="ru-RU" w:bidi="ar-SA"/>
    </w:rPr>
  </w:style>
  <w:style w:type="paragraph" w:customStyle="1" w:styleId="affffffffffffffffffffffff">
    <w:name w:val="Инициалы"/>
    <w:basedOn w:val="a9"/>
    <w:next w:val="a9"/>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
    <w:next w:val="aff"/>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9"/>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9"/>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a"/>
    <w:rsid w:val="003B269B"/>
    <w:rPr>
      <w:noProof w:val="0"/>
      <w:sz w:val="24"/>
      <w:szCs w:val="24"/>
      <w:lang w:val="ru-RU" w:eastAsia="ru-RU" w:bidi="ar-SA"/>
    </w:rPr>
  </w:style>
  <w:style w:type="character" w:customStyle="1" w:styleId="publicationinfo">
    <w:name w:val="publicationinfo"/>
    <w:basedOn w:val="aa"/>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9"/>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Normal0">
    <w:name w:val="Normal"/>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BodyTextIndent">
    <w:name w:val="Body Text Indent"/>
    <w:basedOn w:val="a9"/>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a"/>
    <w:rsid w:val="00EB0FF8"/>
    <w:rPr>
      <w:rFonts w:ascii="Times New Roman" w:hAnsi="Times New Roman" w:cs="Times New Roman"/>
    </w:rPr>
  </w:style>
  <w:style w:type="paragraph" w:customStyle="1" w:styleId="ListParagraph">
    <w:name w:val="List Paragraph"/>
    <w:basedOn w:val="a9"/>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NoSpacing">
    <w:name w:val="No Spacing"/>
    <w:rsid w:val="00EB0FF8"/>
    <w:rPr>
      <w:rFonts w:ascii="Calibri" w:eastAsia="Times New Roman" w:hAnsi="Calibri" w:cs="Times New Roman"/>
      <w:sz w:val="22"/>
      <w:szCs w:val="22"/>
      <w:lang w:val="uk-UA" w:eastAsia="en-US"/>
    </w:rPr>
  </w:style>
  <w:style w:type="character" w:customStyle="1" w:styleId="numb">
    <w:name w:val="numb"/>
    <w:basedOn w:val="aa"/>
    <w:rsid w:val="00EB0FF8"/>
    <w:rPr>
      <w:rFonts w:ascii="Times New Roman" w:hAnsi="Times New Roman" w:cs="Times New Roman"/>
      <w:sz w:val="2"/>
    </w:rPr>
  </w:style>
  <w:style w:type="paragraph" w:customStyle="1" w:styleId="poe">
    <w:name w:val="poe"/>
    <w:basedOn w:val="a9"/>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a"/>
    <w:rsid w:val="00EB0FF8"/>
    <w:rPr>
      <w:rFonts w:ascii="Times New Roman" w:hAnsi="Times New Roman" w:cs="Times New Roman"/>
    </w:rPr>
  </w:style>
  <w:style w:type="paragraph" w:customStyle="1" w:styleId="body0">
    <w:name w:val="body"/>
    <w:basedOn w:val="a9"/>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annotationsubject">
    <w:name w:val="annotation subject"/>
    <w:basedOn w:val="aff"/>
    <w:next w:val="aff"/>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e"/>
    <w:rsid w:val="00EB0FF8"/>
    <w:rPr>
      <w:rFonts w:ascii="Times New Roman" w:hAnsi="Times New Roman" w:cs="Times New Roman"/>
      <w:b/>
      <w:bCs/>
      <w:sz w:val="20"/>
      <w:szCs w:val="20"/>
      <w:lang w:val="ru-RU" w:eastAsia="ru-RU"/>
    </w:rPr>
  </w:style>
  <w:style w:type="paragraph" w:customStyle="1" w:styleId="BalloonText">
    <w:name w:val="Balloon Text"/>
    <w:basedOn w:val="a9"/>
    <w:rsid w:val="00EB0FF8"/>
    <w:pPr>
      <w:suppressAutoHyphens w:val="0"/>
    </w:pPr>
    <w:rPr>
      <w:rFonts w:ascii="Tahoma" w:eastAsia="Times New Roman" w:hAnsi="Tahoma" w:cs="Tahoma"/>
      <w:sz w:val="16"/>
      <w:szCs w:val="16"/>
      <w:lang w:eastAsia="ru-RU"/>
    </w:rPr>
  </w:style>
  <w:style w:type="character" w:customStyle="1" w:styleId="unicode1">
    <w:name w:val="unicode1"/>
    <w:basedOn w:val="aa"/>
    <w:rsid w:val="00EB0FF8"/>
    <w:rPr>
      <w:rFonts w:ascii="inherit" w:hAnsi="inherit" w:cs="Times New Roman"/>
    </w:rPr>
  </w:style>
  <w:style w:type="paragraph" w:customStyle="1" w:styleId="BodyTextIndent2">
    <w:name w:val="Body Text Indent 2"/>
    <w:basedOn w:val="a9"/>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title">
    <w:name w:val="title"/>
    <w:basedOn w:val="aa"/>
    <w:rsid w:val="001B606E"/>
  </w:style>
  <w:style w:type="paragraph" w:customStyle="1" w:styleId="affffffffffffffffffffffff1">
    <w:name w:val="......."/>
    <w:basedOn w:val="a9"/>
    <w:next w:val="a9"/>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9"/>
    <w:next w:val="a9"/>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9"/>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a"/>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9"/>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a"/>
    <w:rsid w:val="001974A0"/>
    <w:rPr>
      <w:rFonts w:ascii="Times New Roman" w:hAnsi="Times New Roman" w:cs="Times New Roman"/>
    </w:rPr>
  </w:style>
  <w:style w:type="paragraph" w:customStyle="1" w:styleId="affffffffffffffffffffffff3">
    <w:name w:val="Приклади Знак Знак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a"/>
    <w:rsid w:val="00074ED5"/>
    <w:rPr>
      <w:i/>
      <w:sz w:val="28"/>
      <w:szCs w:val="28"/>
      <w:lang w:val="en-US" w:eastAsia="ru-RU" w:bidi="ar-SA"/>
    </w:rPr>
  </w:style>
  <w:style w:type="paragraph" w:customStyle="1" w:styleId="Style10">
    <w:name w:val="Style 1"/>
    <w:basedOn w:val="a9"/>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74ED5"/>
    <w:rPr>
      <w:rFonts w:ascii="Verdana" w:hAnsi="Verdana" w:hint="default"/>
      <w:color w:val="000000"/>
      <w:sz w:val="18"/>
      <w:szCs w:val="18"/>
      <w:shd w:val="clear" w:color="auto" w:fill="FFFFFF"/>
    </w:rPr>
  </w:style>
  <w:style w:type="paragraph" w:customStyle="1" w:styleId="reading1">
    <w:name w:val="reading1"/>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9"/>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a"/>
    <w:rsid w:val="00074ED5"/>
    <w:rPr>
      <w:i/>
      <w:iCs/>
      <w:sz w:val="28"/>
      <w:szCs w:val="28"/>
      <w:lang w:val="uk-UA" w:eastAsia="ru-RU" w:bidi="ar-SA"/>
    </w:rPr>
  </w:style>
  <w:style w:type="paragraph" w:customStyle="1" w:styleId="reading10">
    <w:name w:val="reading1 Знак"/>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9"/>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a"/>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a"/>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9"/>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9"/>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9"/>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9"/>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9"/>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9"/>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9"/>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a"/>
    <w:rsid w:val="00BD3389"/>
    <w:rPr>
      <w:rFonts w:ascii="Arial" w:hAnsi="Arial" w:cs="Arial" w:hint="default"/>
      <w:b/>
      <w:bCs/>
      <w:i w:val="0"/>
      <w:iCs w:val="0"/>
      <w:color w:val="000000"/>
      <w:sz w:val="28"/>
      <w:szCs w:val="28"/>
    </w:rPr>
  </w:style>
  <w:style w:type="character" w:customStyle="1" w:styleId="titlubiografie1">
    <w:name w:val="titlubiografie1"/>
    <w:basedOn w:val="aa"/>
    <w:rsid w:val="00BD3389"/>
    <w:rPr>
      <w:rFonts w:ascii="Verdana" w:hAnsi="Verdana" w:hint="default"/>
      <w:b/>
      <w:bCs/>
      <w:i w:val="0"/>
      <w:iCs w:val="0"/>
      <w:smallCaps w:val="0"/>
      <w:color w:val="FFFFFF"/>
      <w:sz w:val="23"/>
      <w:szCs w:val="23"/>
    </w:rPr>
  </w:style>
  <w:style w:type="paragraph" w:customStyle="1" w:styleId="bibliographie1">
    <w:name w:val="bibliographie1"/>
    <w:basedOn w:val="a9"/>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a"/>
    <w:rsid w:val="00BD3389"/>
    <w:rPr>
      <w:rFonts w:ascii="Verdana" w:hAnsi="Verdana" w:hint="default"/>
      <w:b/>
      <w:bCs/>
      <w:color w:val="333333"/>
      <w:sz w:val="20"/>
      <w:szCs w:val="20"/>
    </w:rPr>
  </w:style>
  <w:style w:type="character" w:customStyle="1" w:styleId="smalltext1">
    <w:name w:val="smalltext1"/>
    <w:basedOn w:val="aa"/>
    <w:rsid w:val="00BD3389"/>
    <w:rPr>
      <w:sz w:val="24"/>
      <w:szCs w:val="24"/>
    </w:rPr>
  </w:style>
  <w:style w:type="character" w:customStyle="1" w:styleId="scrisinterior">
    <w:name w:val="scris_interior"/>
    <w:basedOn w:val="aa"/>
    <w:rsid w:val="00BD3389"/>
  </w:style>
  <w:style w:type="paragraph" w:customStyle="1" w:styleId="style11">
    <w:name w:val="style1"/>
    <w:basedOn w:val="a9"/>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a"/>
    <w:rsid w:val="00BD3389"/>
    <w:rPr>
      <w:rFonts w:ascii="Times New Roman" w:hAnsi="Times New Roman" w:cs="Times New Roman" w:hint="default"/>
      <w:b/>
      <w:bCs/>
      <w:sz w:val="24"/>
      <w:szCs w:val="24"/>
    </w:rPr>
  </w:style>
  <w:style w:type="character" w:customStyle="1" w:styleId="text131">
    <w:name w:val="text131"/>
    <w:basedOn w:val="aa"/>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9"/>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9"/>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9"/>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 Char Char2"/>
    <w:basedOn w:val="aa"/>
    <w:locked/>
    <w:rsid w:val="00B508AB"/>
    <w:rPr>
      <w:lang w:val="ru-RU" w:eastAsia="ru-RU" w:bidi="ar-SA"/>
    </w:rPr>
  </w:style>
  <w:style w:type="paragraph" w:customStyle="1" w:styleId="theorie1">
    <w:name w:val="theorie1"/>
    <w:basedOn w:val="a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
    <w:next w:val="aff"/>
    <w:rsid w:val="00B508AB"/>
    <w:pPr>
      <w:widowControl/>
    </w:pPr>
    <w:rPr>
      <w:rFonts w:ascii="Times New Roman" w:eastAsia="Times New Roman" w:hAnsi="Times New Roman" w:cs="Times New Roman"/>
      <w:b/>
      <w:bCs/>
      <w:lang w:val="en-US" w:eastAsia="en-US"/>
    </w:rPr>
  </w:style>
  <w:style w:type="character" w:customStyle="1" w:styleId="CharChar1">
    <w:name w:val=" Char Char1"/>
    <w:basedOn w:val="2ffffff3"/>
    <w:rsid w:val="00B508AB"/>
    <w:rPr>
      <w:rFonts w:ascii="Tahoma" w:hAnsi="Tahoma"/>
      <w:b/>
      <w:bCs/>
      <w:shd w:val="clear" w:color="auto" w:fill="000080"/>
      <w:lang w:val="en-US" w:eastAsia="en-US" w:bidi="ar-SA"/>
    </w:rPr>
  </w:style>
  <w:style w:type="character" w:customStyle="1" w:styleId="CharChar3">
    <w:name w:val=" Char Char"/>
    <w:basedOn w:val="aa"/>
    <w:rsid w:val="00B508AB"/>
    <w:rPr>
      <w:rFonts w:ascii="Courier New" w:hAnsi="Courier New" w:cs="Courier New"/>
      <w:lang w:val="en-US" w:eastAsia="en-US"/>
    </w:rPr>
  </w:style>
  <w:style w:type="character" w:customStyle="1" w:styleId="CharChar10">
    <w:name w:val=" Char Char10"/>
    <w:basedOn w:val="aa"/>
    <w:rsid w:val="00B508AB"/>
    <w:rPr>
      <w:b/>
      <w:bCs/>
      <w:sz w:val="24"/>
      <w:lang w:val="uk-UA" w:eastAsia="ru-RU" w:bidi="ar-SA"/>
    </w:rPr>
  </w:style>
  <w:style w:type="character" w:customStyle="1" w:styleId="CharChar9">
    <w:name w:val=" Char Char9"/>
    <w:basedOn w:val="aa"/>
    <w:rsid w:val="00B508AB"/>
    <w:rPr>
      <w:sz w:val="24"/>
      <w:szCs w:val="24"/>
      <w:lang w:val="en-US" w:eastAsia="en-US" w:bidi="ar-SA"/>
    </w:rPr>
  </w:style>
  <w:style w:type="character" w:customStyle="1" w:styleId="CharChar8">
    <w:name w:val=" Char Char8"/>
    <w:basedOn w:val="aa"/>
    <w:semiHidden/>
    <w:rsid w:val="00B508AB"/>
    <w:rPr>
      <w:lang w:val="ru-RU" w:eastAsia="ru-RU" w:bidi="ar-SA"/>
    </w:rPr>
  </w:style>
  <w:style w:type="character" w:customStyle="1" w:styleId="CharChar7">
    <w:name w:val=" Char Char7"/>
    <w:basedOn w:val="aa"/>
    <w:rsid w:val="00B508AB"/>
    <w:rPr>
      <w:sz w:val="28"/>
      <w:lang w:val="de-DE" w:eastAsia="ru-RU" w:bidi="ar-SA"/>
    </w:rPr>
  </w:style>
  <w:style w:type="character" w:customStyle="1" w:styleId="CharChar30">
    <w:name w:val=" Char Char3"/>
    <w:basedOn w:val="aa"/>
    <w:rsid w:val="00B508AB"/>
    <w:rPr>
      <w:sz w:val="24"/>
      <w:szCs w:val="24"/>
      <w:lang w:val="uk-UA" w:eastAsia="ru-RU" w:bidi="ar-SA"/>
    </w:rPr>
  </w:style>
  <w:style w:type="character" w:customStyle="1" w:styleId="CharChar19">
    <w:name w:val=" Char Char19"/>
    <w:basedOn w:val="aa"/>
    <w:rsid w:val="00B508AB"/>
    <w:rPr>
      <w:b/>
      <w:color w:val="000000"/>
      <w:sz w:val="28"/>
      <w:szCs w:val="24"/>
      <w:lang w:val="ru-RU" w:eastAsia="en-US" w:bidi="ar-SA"/>
    </w:rPr>
  </w:style>
  <w:style w:type="character" w:customStyle="1" w:styleId="CharChar18">
    <w:name w:val=" Char Char18"/>
    <w:basedOn w:val="aa"/>
    <w:rsid w:val="00B508AB"/>
    <w:rPr>
      <w:rFonts w:ascii="Arial" w:hAnsi="Arial" w:cs="Arial"/>
      <w:b/>
      <w:bCs/>
      <w:i/>
      <w:iCs/>
      <w:sz w:val="28"/>
      <w:szCs w:val="28"/>
      <w:lang w:val="en-US" w:eastAsia="en-US" w:bidi="ar-SA"/>
    </w:rPr>
  </w:style>
  <w:style w:type="character" w:customStyle="1" w:styleId="CharChar17">
    <w:name w:val=" Char Char17"/>
    <w:basedOn w:val="aa"/>
    <w:rsid w:val="00B508AB"/>
    <w:rPr>
      <w:rFonts w:ascii="Arial" w:hAnsi="Arial" w:cs="Arial"/>
      <w:b/>
      <w:bCs/>
      <w:sz w:val="26"/>
      <w:szCs w:val="26"/>
      <w:lang w:val="en-US" w:eastAsia="en-US" w:bidi="ar-SA"/>
    </w:rPr>
  </w:style>
  <w:style w:type="character" w:customStyle="1" w:styleId="CharChar16">
    <w:name w:val=" Char Char16"/>
    <w:basedOn w:val="aa"/>
    <w:rsid w:val="00B508AB"/>
    <w:rPr>
      <w:b/>
      <w:snapToGrid w:val="0"/>
      <w:sz w:val="28"/>
      <w:lang w:val="uk-UA" w:eastAsia="ru-RU" w:bidi="ar-SA"/>
    </w:rPr>
  </w:style>
  <w:style w:type="character" w:customStyle="1" w:styleId="CharChar15">
    <w:name w:val=" Char Char15"/>
    <w:basedOn w:val="aa"/>
    <w:rsid w:val="00B508AB"/>
    <w:rPr>
      <w:b/>
      <w:snapToGrid w:val="0"/>
      <w:sz w:val="32"/>
      <w:lang w:val="uk-UA" w:eastAsia="ru-RU" w:bidi="ar-SA"/>
    </w:rPr>
  </w:style>
  <w:style w:type="character" w:customStyle="1" w:styleId="CharChar14">
    <w:name w:val=" Char Char14"/>
    <w:basedOn w:val="aa"/>
    <w:rsid w:val="00B508AB"/>
    <w:rPr>
      <w:b/>
      <w:caps/>
      <w:sz w:val="28"/>
      <w:szCs w:val="24"/>
      <w:lang w:val="uk-UA" w:eastAsia="en-US" w:bidi="ar-SA"/>
    </w:rPr>
  </w:style>
  <w:style w:type="character" w:customStyle="1" w:styleId="CharChar13">
    <w:name w:val=" Char Char13"/>
    <w:basedOn w:val="aa"/>
    <w:rsid w:val="00B508AB"/>
    <w:rPr>
      <w:sz w:val="24"/>
      <w:szCs w:val="24"/>
      <w:lang w:val="en-US" w:eastAsia="en-US" w:bidi="ar-SA"/>
    </w:rPr>
  </w:style>
  <w:style w:type="character" w:customStyle="1" w:styleId="CharChar12">
    <w:name w:val=" Char Char12"/>
    <w:basedOn w:val="aa"/>
    <w:rsid w:val="00B508AB"/>
    <w:rPr>
      <w:i/>
      <w:iCs/>
      <w:sz w:val="24"/>
      <w:szCs w:val="24"/>
      <w:lang w:val="en-US" w:eastAsia="en-US" w:bidi="ar-SA"/>
    </w:rPr>
  </w:style>
  <w:style w:type="character" w:customStyle="1" w:styleId="CharChar11">
    <w:name w:val=" Char Char11"/>
    <w:basedOn w:val="aa"/>
    <w:rsid w:val="00B508AB"/>
    <w:rPr>
      <w:sz w:val="24"/>
      <w:szCs w:val="24"/>
      <w:lang w:val="ru-RU" w:eastAsia="ru-RU" w:bidi="ar-SA"/>
    </w:rPr>
  </w:style>
  <w:style w:type="character" w:customStyle="1" w:styleId="152">
    <w:name w:val=" Знак Знак15"/>
    <w:basedOn w:val="aa"/>
    <w:rsid w:val="00B508AB"/>
    <w:rPr>
      <w:rFonts w:ascii="Times New Roman" w:eastAsia="Times New Roman" w:hAnsi="Times New Roman" w:cs="Times New Roman"/>
      <w:b/>
      <w:bCs/>
      <w:sz w:val="24"/>
      <w:szCs w:val="20"/>
      <w:lang w:val="uk-UA" w:eastAsia="ru-RU"/>
    </w:rPr>
  </w:style>
  <w:style w:type="character" w:customStyle="1" w:styleId="14f">
    <w:name w:val=" Знак Знак14"/>
    <w:basedOn w:val="aa"/>
    <w:rsid w:val="00B508AB"/>
    <w:rPr>
      <w:rFonts w:ascii="Times New Roman" w:eastAsia="Times New Roman" w:hAnsi="Times New Roman" w:cs="Times New Roman"/>
      <w:sz w:val="24"/>
      <w:szCs w:val="24"/>
      <w:lang w:val="en-US"/>
    </w:rPr>
  </w:style>
  <w:style w:type="character" w:customStyle="1" w:styleId="134">
    <w:name w:val=" Знак Знак13"/>
    <w:basedOn w:val="aa"/>
    <w:semiHidden/>
    <w:rsid w:val="00B508AB"/>
    <w:rPr>
      <w:rFonts w:ascii="Times New Roman" w:eastAsia="Times New Roman" w:hAnsi="Times New Roman" w:cs="Times New Roman"/>
      <w:sz w:val="20"/>
      <w:szCs w:val="20"/>
      <w:lang w:eastAsia="ru-RU"/>
    </w:rPr>
  </w:style>
  <w:style w:type="character" w:customStyle="1" w:styleId="12b">
    <w:name w:val=" Знак Знак12"/>
    <w:basedOn w:val="aa"/>
    <w:rsid w:val="00B508AB"/>
    <w:rPr>
      <w:rFonts w:ascii="Times New Roman" w:eastAsia="Times New Roman" w:hAnsi="Times New Roman" w:cs="Times New Roman"/>
      <w:sz w:val="28"/>
      <w:szCs w:val="20"/>
      <w:lang w:val="de-DE" w:eastAsia="ru-RU"/>
    </w:rPr>
  </w:style>
  <w:style w:type="character" w:customStyle="1" w:styleId="CharChar6">
    <w:name w:val=" Char Char6"/>
    <w:basedOn w:val="aa"/>
    <w:rsid w:val="00B508AB"/>
    <w:rPr>
      <w:sz w:val="28"/>
      <w:lang w:val="ru-RU" w:eastAsia="ru-RU" w:bidi="ar-SA"/>
    </w:rPr>
  </w:style>
  <w:style w:type="character" w:customStyle="1" w:styleId="CharChar5">
    <w:name w:val=" Char Char5"/>
    <w:basedOn w:val="aa"/>
    <w:rsid w:val="00B508AB"/>
    <w:rPr>
      <w:spacing w:val="-10"/>
      <w:sz w:val="28"/>
      <w:szCs w:val="24"/>
      <w:lang w:val="uk-UA" w:eastAsia="ru-RU" w:bidi="ar-SA"/>
    </w:rPr>
  </w:style>
  <w:style w:type="character" w:customStyle="1" w:styleId="CharChar4">
    <w:name w:val=" Char Char4"/>
    <w:basedOn w:val="aa"/>
    <w:rsid w:val="00B508AB"/>
    <w:rPr>
      <w:sz w:val="16"/>
      <w:szCs w:val="16"/>
      <w:lang w:val="ru-RU" w:eastAsia="ru-RU" w:bidi="ar-SA"/>
    </w:rPr>
  </w:style>
  <w:style w:type="character" w:customStyle="1" w:styleId="8f">
    <w:name w:val=" Знак Знак8"/>
    <w:basedOn w:val="aa"/>
    <w:rsid w:val="00B508AB"/>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ling.umd.edu/publications/dissertations%20/murguia2004.pdf" TargetMode="External"/><Relationship Id="rId18" Type="http://schemas.openxmlformats.org/officeDocument/2006/relationships/hyperlink" Target="http://www.derose.net/steve/aphorisms" TargetMode="External"/><Relationship Id="rId26" Type="http://schemas.openxmlformats.org/officeDocument/2006/relationships/hyperlink" Target="http://www.quotesandpoems.com" TargetMode="External"/><Relationship Id="rId21" Type="http://schemas.openxmlformats.org/officeDocument/2006/relationships/hyperlink" Target="http://penn.betatesters.com/twain.htm" TargetMode="External"/><Relationship Id="rId34" Type="http://schemas.openxmlformats.org/officeDocument/2006/relationships/header" Target="header5.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hyperlink" Target="http://www.riddles.com/all-kinds-of-riddles/easy-riddles/" TargetMode="External"/><Relationship Id="rId25" Type="http://schemas.openxmlformats.org/officeDocument/2006/relationships/hyperlink" Target="http://www.riotousriddles.com.au" TargetMode="External"/><Relationship Id="rId33"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aphorisms-galore.info" TargetMode="External"/><Relationship Id="rId20" Type="http://schemas.openxmlformats.org/officeDocument/2006/relationships/hyperlink" Target="http://www.azkidsnet.com/riddles.htm" TargetMode="External"/><Relationship Id="rId29" Type="http://schemas.openxmlformats.org/officeDocument/2006/relationships/hyperlink" Target="http://www.mydisser.com/search.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www.download3000.com/kids-riddles-downloads.html"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dailymail.co.uk/pages/live%20/" TargetMode="External"/><Relationship Id="rId23" Type="http://schemas.openxmlformats.org/officeDocument/2006/relationships/hyperlink" Target="http://www.riddles-online.com/kids-riddles-jokes.htm" TargetMode="External"/><Relationship Id="rId28" Type="http://schemas.openxmlformats.org/officeDocument/2006/relationships/hyperlink" Target="http://www.wisdomquotes.com" TargetMode="Externa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justriddlesandmore.com/kidsriddles.html"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dailymail.co.uk/pages/live/articles/showbiz/showbiznews.html?in_article_id=397634&amp;in_page_id=1773" TargetMode="External"/><Relationship Id="rId22" Type="http://schemas.openxmlformats.org/officeDocument/2006/relationships/hyperlink" Target="http://www.increasebrainpower.com/poem-riddles.html" TargetMode="External"/><Relationship Id="rId27" Type="http://schemas.openxmlformats.org/officeDocument/2006/relationships/hyperlink" Target="http://www.quoteland.com" TargetMode="External"/><Relationship Id="rId30" Type="http://schemas.openxmlformats.org/officeDocument/2006/relationships/header" Target="header3.xml"/><Relationship Id="rId35" Type="http://schemas.openxmlformats.org/officeDocument/2006/relationships/footer" Target="footer6.xm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1026</TotalTime>
  <Pages>53</Pages>
  <Words>13423</Words>
  <Characters>76517</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89761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280</cp:revision>
  <cp:lastPrinted>2009-02-06T08:36:00Z</cp:lastPrinted>
  <dcterms:created xsi:type="dcterms:W3CDTF">2015-03-22T11:10:00Z</dcterms:created>
  <dcterms:modified xsi:type="dcterms:W3CDTF">2015-03-30T09:19:00Z</dcterms:modified>
</cp:coreProperties>
</file>