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D00653" w:rsidRDefault="00D00653" w:rsidP="00D00653">
      <w:r w:rsidRPr="00D858E0">
        <w:rPr>
          <w:rFonts w:ascii="Times New Roman" w:eastAsia="Times New Roman" w:hAnsi="Times New Roman" w:cs="Times New Roman"/>
          <w:b/>
          <w:sz w:val="24"/>
          <w:szCs w:val="24"/>
          <w:lang w:eastAsia="ru-RU"/>
        </w:rPr>
        <w:t xml:space="preserve">Гулевський Сергій Володимирович, </w:t>
      </w:r>
      <w:r w:rsidRPr="00D858E0">
        <w:rPr>
          <w:rFonts w:ascii="Times New Roman" w:eastAsia="Times New Roman" w:hAnsi="Times New Roman" w:cs="Times New Roman"/>
          <w:sz w:val="24"/>
          <w:szCs w:val="24"/>
          <w:lang w:eastAsia="ru-RU"/>
        </w:rPr>
        <w:t xml:space="preserve">викладач I категорії відділення преси та інтернет ЗМІ Укртелерадіопресінституту. </w:t>
      </w:r>
      <w:r w:rsidRPr="00D858E0">
        <w:rPr>
          <w:rFonts w:ascii="Times New Roman" w:hAnsi="Times New Roman" w:cs="Times New Roman"/>
          <w:sz w:val="24"/>
          <w:szCs w:val="24"/>
        </w:rPr>
        <w:t>Назва дисертації: «Трансформація соціокультурного дискурсу телевізійних серіалів у сучасному медіа-просторі». Шифр та назва спеціальності – 09.00.04 – філософська антропологія, філософія культури. Спецрада Д 64.051.06 Харківського національного університету імені В. Н. Каразіна</w:t>
      </w:r>
    </w:p>
    <w:sectPr w:rsidR="005B1831" w:rsidRPr="00D0065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D00653" w:rsidRPr="00D0065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A138D-2032-4F08-8A19-1B37D0D4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88</cp:revision>
  <cp:lastPrinted>2009-02-06T05:36:00Z</cp:lastPrinted>
  <dcterms:created xsi:type="dcterms:W3CDTF">2021-08-02T07:05:00Z</dcterms:created>
  <dcterms:modified xsi:type="dcterms:W3CDTF">2021-08-04T10:00:00Z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