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35B46" w:rsidRDefault="00C35B46" w:rsidP="00C35B46">
      <w:r w:rsidRPr="00C35B46">
        <w:rPr>
          <w:rFonts w:ascii="Times New Roman" w:eastAsia="Arial Narrow" w:hAnsi="Times New Roman" w:cs="Times New Roman"/>
          <w:b/>
          <w:bCs/>
          <w:color w:val="000000"/>
          <w:kern w:val="0"/>
          <w:sz w:val="24"/>
          <w:lang w:val="uk-UA" w:eastAsia="uk-UA" w:bidi="uk-UA"/>
        </w:rPr>
        <w:t>Кривда Марина Іванівна</w:t>
      </w:r>
      <w:r w:rsidRPr="00C35B46">
        <w:rPr>
          <w:rFonts w:ascii="Times New Roman" w:eastAsia="Arial Narrow" w:hAnsi="Times New Roman" w:cs="Times New Roman"/>
          <w:color w:val="000000"/>
          <w:kern w:val="0"/>
          <w:sz w:val="24"/>
          <w:lang w:val="uk-UA" w:eastAsia="uk-UA" w:bidi="uk-UA"/>
        </w:rPr>
        <w:t>, асистент кафедри мікробіології, фармакології та епізоотології Житомирського національного агроекологічного університету: «Бактеріальні ускладнення в статевих шляхах кобил за латентного перебігу ринопневмонії» (16.00.03 - ветеринарна мікробіологія, епізоотологія, інфекційні хвороби та імунологія»). Спецрада Д 26.004.03 у Національному університеті біоресурсів і природокористування України</w:t>
      </w:r>
    </w:p>
    <w:sectPr w:rsidR="00047DE3" w:rsidRPr="00C35B4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B7DE1A-7275-437F-B255-EE3C928C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2020-05-07T08:13:00Z</dcterms:created>
  <dcterms:modified xsi:type="dcterms:W3CDTF">2020-05-10T09:17:00Z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