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9600D" w14:textId="77777777" w:rsidR="005578ED" w:rsidRDefault="005578ED" w:rsidP="005578ED">
      <w:pPr>
        <w:pStyle w:val="afffffffffffffffffffffffffff5"/>
        <w:rPr>
          <w:rFonts w:ascii="Verdana" w:hAnsi="Verdana"/>
          <w:color w:val="000000"/>
          <w:sz w:val="21"/>
          <w:szCs w:val="21"/>
        </w:rPr>
      </w:pPr>
      <w:r>
        <w:rPr>
          <w:rFonts w:ascii="Helvetica" w:hAnsi="Helvetica" w:cs="Helvetica"/>
          <w:b/>
          <w:bCs w:val="0"/>
          <w:color w:val="222222"/>
          <w:sz w:val="21"/>
          <w:szCs w:val="21"/>
        </w:rPr>
        <w:t>Суслов, Сергей Иванович.</w:t>
      </w:r>
    </w:p>
    <w:p w14:paraId="3AC6BE78" w14:textId="77777777" w:rsidR="005578ED" w:rsidRDefault="005578ED" w:rsidP="005578ED">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Некоторые применения измеримых многозначных отображений к задачам управления в банаховом </w:t>
      </w:r>
      <w:proofErr w:type="gramStart"/>
      <w:r>
        <w:rPr>
          <w:rFonts w:ascii="Helvetica" w:hAnsi="Helvetica" w:cs="Helvetica"/>
          <w:caps/>
          <w:color w:val="222222"/>
          <w:sz w:val="21"/>
          <w:szCs w:val="21"/>
        </w:rPr>
        <w:t>пространстве :</w:t>
      </w:r>
      <w:proofErr w:type="gramEnd"/>
      <w:r>
        <w:rPr>
          <w:rFonts w:ascii="Helvetica" w:hAnsi="Helvetica" w:cs="Helvetica"/>
          <w:caps/>
          <w:color w:val="222222"/>
          <w:sz w:val="21"/>
          <w:szCs w:val="21"/>
        </w:rPr>
        <w:t xml:space="preserve"> диссертация ... кандидата физико-математических наук : 01.01.09. - Новосибирск, 1984. - 94 с.</w:t>
      </w:r>
    </w:p>
    <w:p w14:paraId="7585E339" w14:textId="77777777" w:rsidR="005578ED" w:rsidRDefault="005578ED" w:rsidP="005578ED">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Суслов, Сергей Иванович</w:t>
      </w:r>
    </w:p>
    <w:p w14:paraId="2C6AF58C" w14:textId="77777777" w:rsidR="005578ED" w:rsidRDefault="005578ED" w:rsidP="005578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E5ACECF" w14:textId="77777777" w:rsidR="005578ED" w:rsidRDefault="005578ED" w:rsidP="005578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Замкнутость и компактность пучка траекторий динамической системы.</w:t>
      </w:r>
    </w:p>
    <w:p w14:paraId="1CBC919A" w14:textId="77777777" w:rsidR="005578ED" w:rsidRDefault="005578ED" w:rsidP="005578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Предварительные сведения</w:t>
      </w:r>
    </w:p>
    <w:p w14:paraId="092A6F7B" w14:textId="77777777" w:rsidR="005578ED" w:rsidRDefault="005578ED" w:rsidP="005578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Замкнутость пучка траекторий</w:t>
      </w:r>
    </w:p>
    <w:p w14:paraId="3C036D71" w14:textId="77777777" w:rsidR="005578ED" w:rsidRDefault="005578ED" w:rsidP="005578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Необходимые условия замкнутости пучка траекторий</w:t>
      </w:r>
    </w:p>
    <w:p w14:paraId="6A8A64E2" w14:textId="77777777" w:rsidR="005578ED" w:rsidRDefault="005578ED" w:rsidP="005578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Линейные системы.</w:t>
      </w:r>
    </w:p>
    <w:p w14:paraId="5A4D3453" w14:textId="77777777" w:rsidR="005578ED" w:rsidRDefault="005578ED" w:rsidP="005578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Динамические системы с заданными свойствами</w:t>
      </w:r>
    </w:p>
    <w:p w14:paraId="5EDD4884" w14:textId="77777777" w:rsidR="005578ED" w:rsidRDefault="005578ED" w:rsidP="005578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I. Когда многозначная функция является интегралом </w:t>
      </w:r>
      <w:proofErr w:type="spellStart"/>
      <w:r>
        <w:rPr>
          <w:rFonts w:ascii="Arial" w:hAnsi="Arial" w:cs="Arial"/>
          <w:color w:val="333333"/>
          <w:sz w:val="21"/>
          <w:szCs w:val="21"/>
        </w:rPr>
        <w:t>Аумана</w:t>
      </w:r>
      <w:proofErr w:type="spellEnd"/>
      <w:r>
        <w:rPr>
          <w:rFonts w:ascii="Arial" w:hAnsi="Arial" w:cs="Arial"/>
          <w:color w:val="333333"/>
          <w:sz w:val="21"/>
          <w:szCs w:val="21"/>
        </w:rPr>
        <w:t xml:space="preserve"> или теорема Радона-Никодима для многозначных мер</w:t>
      </w:r>
    </w:p>
    <w:p w14:paraId="6A33CD29" w14:textId="77777777" w:rsidR="005578ED" w:rsidRDefault="005578ED" w:rsidP="005578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Реализация многозначных функций линейными управляемыми системами</w:t>
      </w:r>
    </w:p>
    <w:p w14:paraId="54F2B699" w14:textId="0B6A49C2" w:rsidR="00F505A7" w:rsidRPr="005578ED" w:rsidRDefault="00F505A7" w:rsidP="005578ED"/>
    <w:sectPr w:rsidR="00F505A7" w:rsidRPr="005578E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2592E" w14:textId="77777777" w:rsidR="002F25ED" w:rsidRDefault="002F25ED">
      <w:pPr>
        <w:spacing w:after="0" w:line="240" w:lineRule="auto"/>
      </w:pPr>
      <w:r>
        <w:separator/>
      </w:r>
    </w:p>
  </w:endnote>
  <w:endnote w:type="continuationSeparator" w:id="0">
    <w:p w14:paraId="3348E43E" w14:textId="77777777" w:rsidR="002F25ED" w:rsidRDefault="002F2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02376" w14:textId="77777777" w:rsidR="002F25ED" w:rsidRDefault="002F25ED"/>
    <w:p w14:paraId="2B5D1AC5" w14:textId="77777777" w:rsidR="002F25ED" w:rsidRDefault="002F25ED"/>
    <w:p w14:paraId="2DD8B42F" w14:textId="77777777" w:rsidR="002F25ED" w:rsidRDefault="002F25ED"/>
    <w:p w14:paraId="6D8546E3" w14:textId="77777777" w:rsidR="002F25ED" w:rsidRDefault="002F25ED"/>
    <w:p w14:paraId="2CFD6E2C" w14:textId="77777777" w:rsidR="002F25ED" w:rsidRDefault="002F25ED"/>
    <w:p w14:paraId="117863A1" w14:textId="77777777" w:rsidR="002F25ED" w:rsidRDefault="002F25ED"/>
    <w:p w14:paraId="5292E291" w14:textId="77777777" w:rsidR="002F25ED" w:rsidRDefault="002F25E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16B6B73" wp14:editId="0105F3F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6987A" w14:textId="77777777" w:rsidR="002F25ED" w:rsidRDefault="002F25E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16B6B7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F66987A" w14:textId="77777777" w:rsidR="002F25ED" w:rsidRDefault="002F25E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80AAEAA" w14:textId="77777777" w:rsidR="002F25ED" w:rsidRDefault="002F25ED"/>
    <w:p w14:paraId="7CDB8F5D" w14:textId="77777777" w:rsidR="002F25ED" w:rsidRDefault="002F25ED"/>
    <w:p w14:paraId="0E17DA4D" w14:textId="77777777" w:rsidR="002F25ED" w:rsidRDefault="002F25E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C6C443C" wp14:editId="408289E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2B5FF9" w14:textId="77777777" w:rsidR="002F25ED" w:rsidRDefault="002F25ED"/>
                          <w:p w14:paraId="7B0DBDDA" w14:textId="77777777" w:rsidR="002F25ED" w:rsidRDefault="002F25E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C6C443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02B5FF9" w14:textId="77777777" w:rsidR="002F25ED" w:rsidRDefault="002F25ED"/>
                    <w:p w14:paraId="7B0DBDDA" w14:textId="77777777" w:rsidR="002F25ED" w:rsidRDefault="002F25E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41E64A9" w14:textId="77777777" w:rsidR="002F25ED" w:rsidRDefault="002F25ED"/>
    <w:p w14:paraId="5D087312" w14:textId="77777777" w:rsidR="002F25ED" w:rsidRDefault="002F25ED">
      <w:pPr>
        <w:rPr>
          <w:sz w:val="2"/>
          <w:szCs w:val="2"/>
        </w:rPr>
      </w:pPr>
    </w:p>
    <w:p w14:paraId="283364EA" w14:textId="77777777" w:rsidR="002F25ED" w:rsidRDefault="002F25ED"/>
    <w:p w14:paraId="56B323A6" w14:textId="77777777" w:rsidR="002F25ED" w:rsidRDefault="002F25ED">
      <w:pPr>
        <w:spacing w:after="0" w:line="240" w:lineRule="auto"/>
      </w:pPr>
    </w:p>
  </w:footnote>
  <w:footnote w:type="continuationSeparator" w:id="0">
    <w:p w14:paraId="546CCF95" w14:textId="77777777" w:rsidR="002F25ED" w:rsidRDefault="002F25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ED"/>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106059</TotalTime>
  <Pages>1</Pages>
  <Words>113</Words>
  <Characters>649</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1383</cp:revision>
  <cp:lastPrinted>2009-02-06T05:36:00Z</cp:lastPrinted>
  <dcterms:created xsi:type="dcterms:W3CDTF">2024-01-07T13:43:00Z</dcterms:created>
  <dcterms:modified xsi:type="dcterms:W3CDTF">2025-06-03T19:04:00Z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