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D129" w14:textId="17DF4CDC" w:rsidR="00BD642D" w:rsidRPr="00907108" w:rsidRDefault="00907108" w:rsidP="00907108">
      <w:r w:rsidRPr="00907108">
        <w:rPr>
          <w:rFonts w:ascii="Helvetica" w:eastAsia="Symbol" w:hAnsi="Helvetica" w:cs="Helvetica"/>
          <w:b/>
          <w:color w:val="222222"/>
          <w:kern w:val="0"/>
          <w:sz w:val="21"/>
          <w:szCs w:val="21"/>
          <w:lang w:eastAsia="ru-RU"/>
        </w:rPr>
        <w:t>Салашенко Тетяна Ігорівна, старший науковий співробітник сектору енергетичної безпеки та енергозбереження відділу промислової політики та енергетичної безпеки Науково-дослідного центру індустріальних проблем розвитку НАН України. Назва дисертації: «Теоретичні аспекти розвитку конкурентного ринку електричної енергії України». Шифр та назва спеціальності: 08.00.03 «Економіка та управління національним господарством». Докторська рада Д 64.251.01 Науководослідного центру індустріальних проблем розвитку НАН України (пров. Інженерний, 1а, Харків, 61165, тел. (057) 702-08-67). Науковий консультант: Кизим Микола Олександрович, доктор економічних наук, професор, завідувач відділу досліджень людського розвитку Інституту демографії та проблем якості життя НАН України. Опоненти: Люльов Олексій Валентинович, доктор економічних наук, професор, директор Навчально-наукового інституту бізнесу, економіки та менеджменту Сумського державного університету; Савіна Наталія Борисівна, доктор економічних наук, професор, проректор з наукової роботи та міжнародних зв’язків Національного університету водного господарства та природокористування; Трофименко Олена Олексіївна, доктор економічних наук, професор, професор кафедри економічної кібернетики Національного технічного університету України «Київський політехнічний інститут імені Ігоря Сікорського».</w:t>
      </w:r>
    </w:p>
    <w:sectPr w:rsidR="00BD642D" w:rsidRPr="0090710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DF007" w14:textId="77777777" w:rsidR="00355E54" w:rsidRDefault="00355E54">
      <w:pPr>
        <w:spacing w:after="0" w:line="240" w:lineRule="auto"/>
      </w:pPr>
      <w:r>
        <w:separator/>
      </w:r>
    </w:p>
  </w:endnote>
  <w:endnote w:type="continuationSeparator" w:id="0">
    <w:p w14:paraId="4E27B0E1" w14:textId="77777777" w:rsidR="00355E54" w:rsidRDefault="00355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84C77" w14:textId="77777777" w:rsidR="00355E54" w:rsidRDefault="00355E54"/>
    <w:p w14:paraId="397A3617" w14:textId="77777777" w:rsidR="00355E54" w:rsidRDefault="00355E54"/>
    <w:p w14:paraId="2079E76D" w14:textId="77777777" w:rsidR="00355E54" w:rsidRDefault="00355E54"/>
    <w:p w14:paraId="7FAFF69E" w14:textId="77777777" w:rsidR="00355E54" w:rsidRDefault="00355E54"/>
    <w:p w14:paraId="1C950A2E" w14:textId="77777777" w:rsidR="00355E54" w:rsidRDefault="00355E54"/>
    <w:p w14:paraId="1CB44714" w14:textId="77777777" w:rsidR="00355E54" w:rsidRDefault="00355E54"/>
    <w:p w14:paraId="4B177EDD" w14:textId="77777777" w:rsidR="00355E54" w:rsidRDefault="00355E5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689FE3" wp14:editId="68CA85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00405" w14:textId="77777777" w:rsidR="00355E54" w:rsidRDefault="00355E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689FE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200405" w14:textId="77777777" w:rsidR="00355E54" w:rsidRDefault="00355E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6AD1C1" w14:textId="77777777" w:rsidR="00355E54" w:rsidRDefault="00355E54"/>
    <w:p w14:paraId="1FFDC16A" w14:textId="77777777" w:rsidR="00355E54" w:rsidRDefault="00355E54"/>
    <w:p w14:paraId="64F1D35A" w14:textId="77777777" w:rsidR="00355E54" w:rsidRDefault="00355E5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792E9A" wp14:editId="0FFD915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4F2AC" w14:textId="77777777" w:rsidR="00355E54" w:rsidRDefault="00355E54"/>
                          <w:p w14:paraId="419EAFA3" w14:textId="77777777" w:rsidR="00355E54" w:rsidRDefault="00355E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792E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C4F2AC" w14:textId="77777777" w:rsidR="00355E54" w:rsidRDefault="00355E54"/>
                    <w:p w14:paraId="419EAFA3" w14:textId="77777777" w:rsidR="00355E54" w:rsidRDefault="00355E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46075A" w14:textId="77777777" w:rsidR="00355E54" w:rsidRDefault="00355E54"/>
    <w:p w14:paraId="1594D181" w14:textId="77777777" w:rsidR="00355E54" w:rsidRDefault="00355E54">
      <w:pPr>
        <w:rPr>
          <w:sz w:val="2"/>
          <w:szCs w:val="2"/>
        </w:rPr>
      </w:pPr>
    </w:p>
    <w:p w14:paraId="0935F21F" w14:textId="77777777" w:rsidR="00355E54" w:rsidRDefault="00355E54"/>
    <w:p w14:paraId="759641D6" w14:textId="77777777" w:rsidR="00355E54" w:rsidRDefault="00355E54">
      <w:pPr>
        <w:spacing w:after="0" w:line="240" w:lineRule="auto"/>
      </w:pPr>
    </w:p>
  </w:footnote>
  <w:footnote w:type="continuationSeparator" w:id="0">
    <w:p w14:paraId="4E32C996" w14:textId="77777777" w:rsidR="00355E54" w:rsidRDefault="00355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54"/>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89341</TotalTime>
  <Pages>1</Pages>
  <Words>200</Words>
  <Characters>1146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3400</cp:revision>
  <cp:lastPrinted>2009-02-06T05:36:00Z</cp:lastPrinted>
  <dcterms:created xsi:type="dcterms:W3CDTF">2024-01-07T13:43:00Z</dcterms:created>
  <dcterms:modified xsi:type="dcterms:W3CDTF">2025-05-05T20:30:00Z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