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3C937" w14:textId="77777777" w:rsidR="00024047" w:rsidRDefault="00024047" w:rsidP="00024047">
      <w:pPr>
        <w:rPr>
          <w:rFonts w:ascii="Verdana" w:hAnsi="Verdana"/>
          <w:color w:val="000000"/>
          <w:sz w:val="18"/>
          <w:szCs w:val="18"/>
          <w:shd w:val="clear" w:color="auto" w:fill="FFFFFF"/>
        </w:rPr>
      </w:pPr>
      <w:r>
        <w:rPr>
          <w:rFonts w:ascii="Verdana" w:hAnsi="Verdana"/>
          <w:color w:val="000000"/>
          <w:sz w:val="18"/>
          <w:szCs w:val="18"/>
          <w:shd w:val="clear" w:color="auto" w:fill="FFFFFF"/>
        </w:rPr>
        <w:t>Нелегальная экономическая деятельность: принципы измерения</w:t>
      </w:r>
    </w:p>
    <w:p w14:paraId="0BD7D12E" w14:textId="77777777" w:rsidR="00024047" w:rsidRDefault="00024047" w:rsidP="00024047">
      <w:pPr>
        <w:rPr>
          <w:rFonts w:ascii="Verdana" w:hAnsi="Verdana"/>
          <w:color w:val="000000"/>
          <w:sz w:val="18"/>
          <w:szCs w:val="18"/>
          <w:shd w:val="clear" w:color="auto" w:fill="FFFFFF"/>
        </w:rPr>
      </w:pPr>
    </w:p>
    <w:p w14:paraId="718085B5" w14:textId="77777777" w:rsidR="00024047" w:rsidRDefault="00024047" w:rsidP="00024047">
      <w:pPr>
        <w:rPr>
          <w:rFonts w:ascii="Verdana" w:hAnsi="Verdana"/>
          <w:color w:val="000000"/>
          <w:sz w:val="18"/>
          <w:szCs w:val="18"/>
          <w:shd w:val="clear" w:color="auto" w:fill="FFFFFF"/>
        </w:rPr>
      </w:pPr>
    </w:p>
    <w:p w14:paraId="67C70EF8" w14:textId="77777777" w:rsidR="00024047" w:rsidRDefault="00024047" w:rsidP="0002404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Бурова, Наталия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A963C2C" w14:textId="77777777" w:rsidR="00024047" w:rsidRDefault="00024047" w:rsidP="00024047">
      <w:pPr>
        <w:spacing w:line="270" w:lineRule="atLeast"/>
        <w:rPr>
          <w:rFonts w:ascii="Verdana" w:hAnsi="Verdana"/>
          <w:color w:val="000000"/>
          <w:sz w:val="18"/>
          <w:szCs w:val="18"/>
        </w:rPr>
      </w:pPr>
      <w:r>
        <w:rPr>
          <w:rFonts w:ascii="Verdana" w:hAnsi="Verdana"/>
          <w:color w:val="000000"/>
          <w:sz w:val="18"/>
          <w:szCs w:val="18"/>
        </w:rPr>
        <w:t>2006</w:t>
      </w:r>
    </w:p>
    <w:p w14:paraId="508F5C65" w14:textId="77777777" w:rsidR="00024047" w:rsidRDefault="00024047" w:rsidP="0002404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6D86490" w14:textId="77777777" w:rsidR="00024047" w:rsidRDefault="00024047" w:rsidP="00024047">
      <w:pPr>
        <w:spacing w:line="270" w:lineRule="atLeast"/>
        <w:rPr>
          <w:rFonts w:ascii="Verdana" w:hAnsi="Verdana"/>
          <w:color w:val="000000"/>
          <w:sz w:val="18"/>
          <w:szCs w:val="18"/>
        </w:rPr>
      </w:pPr>
      <w:r>
        <w:rPr>
          <w:rFonts w:ascii="Verdana" w:hAnsi="Verdana"/>
          <w:color w:val="000000"/>
          <w:sz w:val="18"/>
          <w:szCs w:val="18"/>
        </w:rPr>
        <w:t>Бурова, Наталия Викторовна</w:t>
      </w:r>
    </w:p>
    <w:p w14:paraId="5696A1EE" w14:textId="77777777" w:rsidR="00024047" w:rsidRDefault="00024047" w:rsidP="0002404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BCF1B73" w14:textId="77777777" w:rsidR="00024047" w:rsidRDefault="00024047" w:rsidP="00024047">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035CEB84" w14:textId="77777777" w:rsidR="00024047" w:rsidRDefault="00024047" w:rsidP="0002404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EC3C740" w14:textId="77777777" w:rsidR="00024047" w:rsidRDefault="00024047" w:rsidP="00024047">
      <w:pPr>
        <w:spacing w:line="270" w:lineRule="atLeast"/>
        <w:rPr>
          <w:rFonts w:ascii="Verdana" w:hAnsi="Verdana"/>
          <w:color w:val="000000"/>
          <w:sz w:val="18"/>
          <w:szCs w:val="18"/>
        </w:rPr>
      </w:pPr>
      <w:r>
        <w:rPr>
          <w:rFonts w:ascii="Verdana" w:hAnsi="Verdana"/>
          <w:color w:val="000000"/>
          <w:sz w:val="18"/>
          <w:szCs w:val="18"/>
        </w:rPr>
        <w:t>Санкт-Петербург</w:t>
      </w:r>
    </w:p>
    <w:p w14:paraId="57BFA0BD" w14:textId="77777777" w:rsidR="00024047" w:rsidRDefault="00024047" w:rsidP="0002404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D865F3B" w14:textId="77777777" w:rsidR="00024047" w:rsidRDefault="00024047" w:rsidP="00024047">
      <w:pPr>
        <w:spacing w:line="270" w:lineRule="atLeast"/>
        <w:rPr>
          <w:rFonts w:ascii="Verdana" w:hAnsi="Verdana"/>
          <w:color w:val="000000"/>
          <w:sz w:val="18"/>
          <w:szCs w:val="18"/>
        </w:rPr>
      </w:pPr>
      <w:r>
        <w:rPr>
          <w:rFonts w:ascii="Verdana" w:hAnsi="Verdana"/>
          <w:color w:val="000000"/>
          <w:sz w:val="18"/>
          <w:szCs w:val="18"/>
        </w:rPr>
        <w:t>08.00.12</w:t>
      </w:r>
    </w:p>
    <w:p w14:paraId="57003BD7" w14:textId="77777777" w:rsidR="00024047" w:rsidRDefault="00024047" w:rsidP="0002404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F04860A" w14:textId="77777777" w:rsidR="00024047" w:rsidRDefault="00024047" w:rsidP="0002404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B970CCB" w14:textId="77777777" w:rsidR="00024047" w:rsidRDefault="00024047" w:rsidP="0002404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CD29572" w14:textId="77777777" w:rsidR="00024047" w:rsidRDefault="00024047" w:rsidP="00024047">
      <w:pPr>
        <w:spacing w:line="270" w:lineRule="atLeast"/>
        <w:rPr>
          <w:rFonts w:ascii="Verdana" w:hAnsi="Verdana"/>
          <w:color w:val="000000"/>
          <w:sz w:val="18"/>
          <w:szCs w:val="18"/>
        </w:rPr>
      </w:pPr>
      <w:r>
        <w:rPr>
          <w:rFonts w:ascii="Verdana" w:hAnsi="Verdana"/>
          <w:color w:val="000000"/>
          <w:sz w:val="18"/>
          <w:szCs w:val="18"/>
        </w:rPr>
        <w:t>310</w:t>
      </w:r>
    </w:p>
    <w:p w14:paraId="15BC1E1E" w14:textId="77777777" w:rsidR="00024047" w:rsidRDefault="00024047" w:rsidP="0002404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Бурова, Наталия Викторовна</w:t>
      </w:r>
    </w:p>
    <w:p w14:paraId="6CDC275C"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4DED2AE"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СОСТАВ ПОНЯТИЯ НЕЛЕГАЛЬНОЙ ЭКОНОМИЧЕСКОЙ ДЕЯТЕЛЬНОСТИ: СТАТИСТИЧЕСКИЙ ПОДХОД</w:t>
      </w:r>
    </w:p>
    <w:p w14:paraId="03454A89"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Нелегальная</w:t>
      </w:r>
      <w:r>
        <w:rPr>
          <w:rStyle w:val="WW8Num2z0"/>
          <w:rFonts w:ascii="Verdana" w:hAnsi="Verdana"/>
          <w:color w:val="000000"/>
          <w:sz w:val="18"/>
          <w:szCs w:val="18"/>
        </w:rPr>
        <w:t> </w:t>
      </w:r>
      <w:r>
        <w:rPr>
          <w:rFonts w:ascii="Verdana" w:hAnsi="Verdana"/>
          <w:color w:val="000000"/>
          <w:sz w:val="18"/>
          <w:szCs w:val="18"/>
        </w:rPr>
        <w:t>экономическая деятельность (ГОД) как составляющая</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экономики</w:t>
      </w:r>
    </w:p>
    <w:p w14:paraId="14491DC6"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Нелегальная</w:t>
      </w:r>
      <w:r>
        <w:rPr>
          <w:rStyle w:val="WW8Num2z0"/>
          <w:rFonts w:ascii="Verdana" w:hAnsi="Verdana"/>
          <w:color w:val="000000"/>
          <w:sz w:val="18"/>
          <w:szCs w:val="18"/>
        </w:rPr>
        <w:t> </w:t>
      </w:r>
      <w:r>
        <w:rPr>
          <w:rStyle w:val="WW8Num3z0"/>
          <w:rFonts w:ascii="Verdana" w:hAnsi="Verdana"/>
          <w:color w:val="4682B4"/>
          <w:sz w:val="18"/>
          <w:szCs w:val="18"/>
        </w:rPr>
        <w:t>экономическая</w:t>
      </w:r>
      <w:r>
        <w:rPr>
          <w:rStyle w:val="WW8Num2z0"/>
          <w:rFonts w:ascii="Verdana" w:hAnsi="Verdana"/>
          <w:color w:val="000000"/>
          <w:sz w:val="18"/>
          <w:szCs w:val="18"/>
        </w:rPr>
        <w:t> </w:t>
      </w:r>
      <w:r>
        <w:rPr>
          <w:rFonts w:ascii="Verdana" w:hAnsi="Verdana"/>
          <w:color w:val="000000"/>
          <w:sz w:val="18"/>
          <w:szCs w:val="18"/>
        </w:rPr>
        <w:t>деятельность с экономической точки зрения</w:t>
      </w:r>
    </w:p>
    <w:p w14:paraId="5407EAA8"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Нелегальная экономическая</w:t>
      </w:r>
      <w:r>
        <w:rPr>
          <w:rStyle w:val="WW8Num2z0"/>
          <w:rFonts w:ascii="Verdana" w:hAnsi="Verdana"/>
          <w:color w:val="000000"/>
          <w:sz w:val="18"/>
          <w:szCs w:val="18"/>
        </w:rPr>
        <w:t> </w:t>
      </w:r>
      <w:r>
        <w:rPr>
          <w:rStyle w:val="WW8Num3z0"/>
          <w:rFonts w:ascii="Verdana" w:hAnsi="Verdana"/>
          <w:color w:val="4682B4"/>
          <w:sz w:val="18"/>
          <w:szCs w:val="18"/>
        </w:rPr>
        <w:t>деятельность</w:t>
      </w:r>
      <w:r>
        <w:rPr>
          <w:rStyle w:val="WW8Num2z0"/>
          <w:rFonts w:ascii="Verdana" w:hAnsi="Verdana"/>
          <w:color w:val="000000"/>
          <w:sz w:val="18"/>
          <w:szCs w:val="18"/>
        </w:rPr>
        <w:t> </w:t>
      </w:r>
      <w:r>
        <w:rPr>
          <w:rFonts w:ascii="Verdana" w:hAnsi="Verdana"/>
          <w:color w:val="000000"/>
          <w:sz w:val="18"/>
          <w:szCs w:val="18"/>
        </w:rPr>
        <w:t>со статистической точки зрения</w:t>
      </w:r>
    </w:p>
    <w:p w14:paraId="4EC20293"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элементов нелегальной экономической деятельности и основы построения общероссийского классификатора видов нелегальной экономической деятельности (ОКВНЭД)</w:t>
      </w:r>
    </w:p>
    <w:p w14:paraId="03E9AF8D"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ПОДХОДЫ К ИЗМЕРЕНИЮ НЕЛЕГАЛЬНОЙ ЭКОНОМИЧЕСКОЙ ДЕЯТЕЛЬНОСТИ</w:t>
      </w:r>
    </w:p>
    <w:p w14:paraId="37006826"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w:t>
      </w:r>
      <w:r>
        <w:rPr>
          <w:rStyle w:val="WW8Num2z0"/>
          <w:rFonts w:ascii="Verdana" w:hAnsi="Verdana"/>
          <w:color w:val="000000"/>
          <w:sz w:val="18"/>
          <w:szCs w:val="18"/>
        </w:rPr>
        <w:t> </w:t>
      </w:r>
      <w:r>
        <w:rPr>
          <w:rStyle w:val="WW8Num3z0"/>
          <w:rFonts w:ascii="Verdana" w:hAnsi="Verdana"/>
          <w:color w:val="4682B4"/>
          <w:sz w:val="18"/>
          <w:szCs w:val="18"/>
        </w:rPr>
        <w:t>измерения</w:t>
      </w:r>
      <w:r>
        <w:rPr>
          <w:rStyle w:val="WW8Num2z0"/>
          <w:rFonts w:ascii="Verdana" w:hAnsi="Verdana"/>
          <w:color w:val="000000"/>
          <w:sz w:val="18"/>
          <w:szCs w:val="18"/>
        </w:rPr>
        <w:t> </w:t>
      </w:r>
      <w:r>
        <w:rPr>
          <w:rFonts w:ascii="Verdana" w:hAnsi="Verdana"/>
          <w:color w:val="000000"/>
          <w:sz w:val="18"/>
          <w:szCs w:val="18"/>
        </w:rPr>
        <w:t>теневой экономической деятельности и возможности их применения при анализе нелегальной экономической деятельности</w:t>
      </w:r>
    </w:p>
    <w:p w14:paraId="25A84EED"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Существующие подходы к измерению нелегальной экономической деятельности и ее отдельных видов</w:t>
      </w:r>
    </w:p>
    <w:p w14:paraId="44E89AC3"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Измерение нелегальной экономической деятельности в целом</w:t>
      </w:r>
    </w:p>
    <w:p w14:paraId="2A85FB51"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Измерение отдельных составляющих нелегальной экономической деятельности</w:t>
      </w:r>
    </w:p>
    <w:p w14:paraId="7107090C"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2.2.2.1. Методологические основы измерения проституции</w:t>
      </w:r>
    </w:p>
    <w:p w14:paraId="35F2FB29"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2.2.2.2. Методологические основы измерения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наркотиков</w:t>
      </w:r>
    </w:p>
    <w:p w14:paraId="459A19A7"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2.2.2.3. Методологические основы измерения контрафактной продукции</w:t>
      </w:r>
    </w:p>
    <w:p w14:paraId="43D6F9A1"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2.2.2.4. Методологические основы измерения контрабанды</w:t>
      </w:r>
    </w:p>
    <w:p w14:paraId="293366CA"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2.2.2.5. Методологические основы измерения</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Style w:val="WW8Num2z0"/>
          <w:rFonts w:ascii="Verdana" w:hAnsi="Verdana"/>
          <w:color w:val="000000"/>
          <w:sz w:val="18"/>
          <w:szCs w:val="18"/>
        </w:rPr>
        <w:t> </w:t>
      </w:r>
      <w:r>
        <w:rPr>
          <w:rFonts w:ascii="Verdana" w:hAnsi="Verdana"/>
          <w:color w:val="000000"/>
          <w:sz w:val="18"/>
          <w:szCs w:val="18"/>
        </w:rPr>
        <w:t>(хранения) краденых благ</w:t>
      </w:r>
    </w:p>
    <w:p w14:paraId="33FB09EF"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2.2.2.6. Методологические основы измерения других видов нелегальной экономической деятельности</w:t>
      </w:r>
    </w:p>
    <w:p w14:paraId="40B8D24B"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2.2.2.7. Незаконное</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активов</w:t>
      </w:r>
    </w:p>
    <w:p w14:paraId="0D685121"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Экспертные опросы и выборочные обследования как основа измерения и прогнозирования НЭД</w:t>
      </w:r>
    </w:p>
    <w:p w14:paraId="75FD1635"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Экспертные оценки при изучении нелегальной экономической деятельности</w:t>
      </w:r>
    </w:p>
    <w:p w14:paraId="0949EA71"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Выборочные обследования при изучении нелегальной экономической деятельности</w:t>
      </w:r>
    </w:p>
    <w:p w14:paraId="73B395D6"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ИНФОРМАЦИОННО-СТАТИСТИЧЕСКОЕ ОБЕСПЕЧЕНИЕ ИЗУЧЕНИЯ НЕЛЕГАЛЬНОЙ ЭКОНОМИЧЕСКОЙ ДЕЯТЕЛЬНОСТИ</w:t>
      </w:r>
    </w:p>
    <w:p w14:paraId="4B883A10"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Аналитические основы изучения НЭД</w:t>
      </w:r>
    </w:p>
    <w:p w14:paraId="44285373"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Методологические основы и информационная база мониторинга НЭД</w:t>
      </w:r>
    </w:p>
    <w:p w14:paraId="5A16423C"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Система показателей мониторинга НЭД</w:t>
      </w:r>
    </w:p>
    <w:p w14:paraId="22F7E15F"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СТАТИСТИЧЕСКАЯ МЕТОДОЛОГИЯ ИЗУЧЕНИЯ НЕЛЕГАЛЬНОЙ ЭКОНОМИЧЕСКОЙ ДЕЯТЕЛЬНОСТИ</w:t>
      </w:r>
    </w:p>
    <w:p w14:paraId="1A8DD0BB"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Прикладные аспекты измерения НЭД</w:t>
      </w:r>
    </w:p>
    <w:p w14:paraId="4D8D59E5"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Сравнительный анализ исследований НЭД, проведенных в двух регионах РФ</w:t>
      </w:r>
    </w:p>
    <w:p w14:paraId="42BE765D"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Исследование НЭД в Санкт-Петербурге</w:t>
      </w:r>
    </w:p>
    <w:p w14:paraId="1FCFB543"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4.2.2. Исследование НЭД в Калининграде</w:t>
      </w:r>
    </w:p>
    <w:p w14:paraId="7E699F42"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4.2.3. Сравнение исследований НЭД, проведенных в двух субъектах</w:t>
      </w:r>
      <w:r>
        <w:rPr>
          <w:rStyle w:val="WW8Num2z0"/>
          <w:rFonts w:ascii="Verdana" w:hAnsi="Verdana"/>
          <w:color w:val="000000"/>
          <w:sz w:val="18"/>
          <w:szCs w:val="18"/>
        </w:rPr>
        <w:t> </w:t>
      </w:r>
      <w:r>
        <w:rPr>
          <w:rStyle w:val="WW8Num3z0"/>
          <w:rFonts w:ascii="Verdana" w:hAnsi="Verdana"/>
          <w:color w:val="4682B4"/>
          <w:sz w:val="18"/>
          <w:szCs w:val="18"/>
        </w:rPr>
        <w:t>СЗФО</w:t>
      </w:r>
      <w:r>
        <w:rPr>
          <w:rStyle w:val="WW8Num2z0"/>
          <w:rFonts w:ascii="Verdana" w:hAnsi="Verdana"/>
          <w:color w:val="000000"/>
          <w:sz w:val="18"/>
          <w:szCs w:val="18"/>
        </w:rPr>
        <w:t> </w:t>
      </w:r>
      <w:r>
        <w:rPr>
          <w:rFonts w:ascii="Verdana" w:hAnsi="Verdana"/>
          <w:color w:val="000000"/>
          <w:sz w:val="18"/>
          <w:szCs w:val="18"/>
        </w:rPr>
        <w:t>РФ</w:t>
      </w:r>
    </w:p>
    <w:p w14:paraId="350F919A" w14:textId="77777777" w:rsidR="00024047" w:rsidRDefault="00024047" w:rsidP="0002404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"Нелегальная экономическая деятельность: принципы измерения"</w:t>
      </w:r>
    </w:p>
    <w:p w14:paraId="315186B4"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Исследованию</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не только в России, но и за рубежом последние 20-30 лет уделяется серьезное внимание. В соответствии с рекомендациями международных статистических организаций множество определений теневой деятельности сводится к понятию</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экономики.</w:t>
      </w:r>
    </w:p>
    <w:p w14:paraId="1FA9855A"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Федеральная служба государственной статистики (</w:t>
      </w:r>
      <w:r>
        <w:rPr>
          <w:rStyle w:val="WW8Num3z0"/>
          <w:rFonts w:ascii="Verdana" w:hAnsi="Verdana"/>
          <w:color w:val="4682B4"/>
          <w:sz w:val="18"/>
          <w:szCs w:val="18"/>
        </w:rPr>
        <w:t>Росстат</w:t>
      </w:r>
      <w:r>
        <w:rPr>
          <w:rFonts w:ascii="Verdana" w:hAnsi="Verdana"/>
          <w:color w:val="000000"/>
          <w:sz w:val="18"/>
          <w:szCs w:val="18"/>
        </w:rPr>
        <w:t>) выделяет следующие составляющие в составе ненаблюдаемой экономики:</w:t>
      </w:r>
    </w:p>
    <w:p w14:paraId="456D9EFE"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скрытая</w:t>
      </w:r>
      <w:r>
        <w:rPr>
          <w:rFonts w:ascii="Verdana" w:hAnsi="Verdana"/>
          <w:color w:val="000000"/>
          <w:sz w:val="18"/>
          <w:szCs w:val="18"/>
        </w:rPr>
        <w:t>» экономическая деятельность - в большинстве случаев законная экономическая деятельность, которая скрывается или преуменьшается осуществляющими ее единицами с целью уклонения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социальных взносов или выполнения определенных административных обязанностей или предписаний по охране труда;</w:t>
      </w:r>
    </w:p>
    <w:p w14:paraId="19795330"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неформальная</w:t>
      </w:r>
      <w:r>
        <w:rPr>
          <w:rFonts w:ascii="Verdana" w:hAnsi="Verdana"/>
          <w:color w:val="000000"/>
          <w:sz w:val="18"/>
          <w:szCs w:val="18"/>
        </w:rPr>
        <w:t>» экономическая деятельность - осуществляемая, в большинстве случаев, на законном основании индивидуальными</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или некорпоративными предприятиями, основанная на неформальных отношениях между участниками производства, и оформляемая иногда не в установленном порядке;</w:t>
      </w:r>
    </w:p>
    <w:p w14:paraId="5E7914E7"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нелегальная</w:t>
      </w:r>
      <w:r>
        <w:rPr>
          <w:rFonts w:ascii="Verdana" w:hAnsi="Verdana"/>
          <w:color w:val="000000"/>
          <w:sz w:val="18"/>
          <w:szCs w:val="18"/>
        </w:rPr>
        <w:t>» экономическая деятельность - является незаконной, то есть охватывает те виды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которые прямо запрещены существующим законодательством;</w:t>
      </w:r>
    </w:p>
    <w:p w14:paraId="6623D229"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производство домашними хозяйствами для собственного конечного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w:t>
      </w:r>
    </w:p>
    <w:p w14:paraId="07424C7C"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виды деятельности, не учитываемые</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из-за недостатков системы сбора основной статистической информации.</w:t>
      </w:r>
    </w:p>
    <w:p w14:paraId="157CDF81"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исследований в этой сфере приводит к выводам о недостаточности изучения только теневой экономической деятельности (</w:t>
      </w:r>
      <w:r>
        <w:rPr>
          <w:rStyle w:val="WW8Num3z0"/>
          <w:rFonts w:ascii="Verdana" w:hAnsi="Verdana"/>
          <w:color w:val="4682B4"/>
          <w:sz w:val="18"/>
          <w:szCs w:val="18"/>
        </w:rPr>
        <w:t>ТЭД</w:t>
      </w:r>
      <w:r>
        <w:rPr>
          <w:rFonts w:ascii="Verdana" w:hAnsi="Verdana"/>
          <w:color w:val="000000"/>
          <w:sz w:val="18"/>
          <w:szCs w:val="18"/>
        </w:rPr>
        <w:t>), но и о необходимости исследования видов, масштабов, структуры и оценки последствий расширения такой ее составляющей как нелегальная экономическая деятельность (НЭД). Проблема статистического изучения нелегальной экономической деятельности является чрезвычайно актуальной и открытой для научного исследования. Вместе с тем очевидна особая сложность изучения этой сферы ввиду отсутствия достоверной информационной базы, неразработанности методик, что объективно снижает возможности получения каких-либо оценок и прогнозов.</w:t>
      </w:r>
    </w:p>
    <w:p w14:paraId="72972303"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изучения НЭД обусловлена следующими основными моментами. Во-первых, НЭД служит источником нелегальных доходов, которые</w:t>
      </w:r>
      <w:r>
        <w:rPr>
          <w:rStyle w:val="WW8Num2z0"/>
          <w:rFonts w:ascii="Verdana" w:hAnsi="Verdana"/>
          <w:color w:val="000000"/>
          <w:sz w:val="18"/>
          <w:szCs w:val="18"/>
        </w:rPr>
        <w:t> </w:t>
      </w:r>
      <w:r>
        <w:rPr>
          <w:rStyle w:val="WW8Num3z0"/>
          <w:rFonts w:ascii="Verdana" w:hAnsi="Verdana"/>
          <w:color w:val="4682B4"/>
          <w:sz w:val="18"/>
          <w:szCs w:val="18"/>
        </w:rPr>
        <w:t>потребляются</w:t>
      </w:r>
      <w:r>
        <w:rPr>
          <w:rFonts w:ascii="Verdana" w:hAnsi="Verdana"/>
          <w:color w:val="000000"/>
          <w:sz w:val="18"/>
          <w:szCs w:val="18"/>
        </w:rPr>
        <w:t>, в том числе, и в легальном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 xml:space="preserve">экономики. Аналогично, промежуточное потребление при осуществлении НЭД </w:t>
      </w:r>
      <w:r>
        <w:rPr>
          <w:rFonts w:ascii="Verdana" w:hAnsi="Verdana"/>
          <w:color w:val="000000"/>
          <w:sz w:val="18"/>
          <w:szCs w:val="18"/>
        </w:rPr>
        <w:lastRenderedPageBreak/>
        <w:t>может осуществляться не только из нелегальных, но и из легальных источников и доходов. Законные и незаконные виды деятельности настолько переплетены друг с другом, что при построении национальных счетов по принятым стандартам некоторая часть незаконных операций так или иначе учитывается. Чтобы при построении национальных счетов не проявилась рассогласованность ресурсов и их использования, и была бы достигнута</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элементов СНС, необходимо учитывать и нелегальное производство, и нелегальное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Fonts w:ascii="Verdana" w:hAnsi="Verdana"/>
          <w:color w:val="000000"/>
          <w:sz w:val="18"/>
          <w:szCs w:val="18"/>
        </w:rPr>
        <w:t>, и нелегальное накопление товаров и услуг.</w:t>
      </w:r>
      <w:r>
        <w:rPr>
          <w:rStyle w:val="WW8Num2z0"/>
          <w:rFonts w:ascii="Verdana" w:hAnsi="Verdana"/>
          <w:color w:val="000000"/>
          <w:sz w:val="18"/>
          <w:szCs w:val="18"/>
        </w:rPr>
        <w:t> </w:t>
      </w:r>
      <w:r>
        <w:rPr>
          <w:rStyle w:val="WW8Num3z0"/>
          <w:rFonts w:ascii="Verdana" w:hAnsi="Verdana"/>
          <w:color w:val="4682B4"/>
          <w:sz w:val="18"/>
          <w:szCs w:val="18"/>
        </w:rPr>
        <w:t>Недоучет</w:t>
      </w:r>
      <w:r>
        <w:rPr>
          <w:rStyle w:val="WW8Num2z0"/>
          <w:rFonts w:ascii="Verdana" w:hAnsi="Verdana"/>
          <w:color w:val="000000"/>
          <w:sz w:val="18"/>
          <w:szCs w:val="18"/>
        </w:rPr>
        <w:t> </w:t>
      </w:r>
      <w:r>
        <w:rPr>
          <w:rFonts w:ascii="Verdana" w:hAnsi="Verdana"/>
          <w:color w:val="000000"/>
          <w:sz w:val="18"/>
          <w:szCs w:val="18"/>
        </w:rPr>
        <w:t>нелегальных видов деятельности может привести к искажению агрегатов</w:t>
      </w:r>
      <w:r>
        <w:rPr>
          <w:rStyle w:val="WW8Num2z0"/>
          <w:rFonts w:ascii="Verdana" w:hAnsi="Verdana"/>
          <w:color w:val="000000"/>
          <w:sz w:val="18"/>
          <w:szCs w:val="18"/>
        </w:rPr>
        <w:t> </w:t>
      </w:r>
      <w:r>
        <w:rPr>
          <w:rStyle w:val="WW8Num3z0"/>
          <w:rFonts w:ascii="Verdana" w:hAnsi="Verdana"/>
          <w:color w:val="4682B4"/>
          <w:sz w:val="18"/>
          <w:szCs w:val="18"/>
        </w:rPr>
        <w:t>СНС</w:t>
      </w:r>
      <w:r>
        <w:rPr>
          <w:rFonts w:ascii="Verdana" w:hAnsi="Verdana"/>
          <w:color w:val="000000"/>
          <w:sz w:val="18"/>
          <w:szCs w:val="18"/>
        </w:rPr>
        <w:t>, особенно в тех странах и регионах, где подобного рода операции получили наибольшее распространение.</w:t>
      </w:r>
    </w:p>
    <w:p w14:paraId="2B273169"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состава НЭД важно и с точки зрения обеспечения международной</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данных СНС. Это непростая задача ввиду значительного расхождения в законодательстве разных стран: незаконное в одной стране может относиться к законной деятельности в другой стране, и, соответственно, не будет входить в состав НЭД данной страны.</w:t>
      </w:r>
    </w:p>
    <w:p w14:paraId="199F64C9"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изучении НЭД важен динамический аспект, а значит и</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динамических рядов макропоказателей, что также представляет особую проблему, поскольку перевод некоторых видов деятельности из незаконных в законные, и обратно, приводит к искажениям объема</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К таким последствиям, например, привело производство и распространение алкоголя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в период сухого закона, или же запрещение в Италии до 1978 года абортов, которые в тот период стали частью НЭД, а впоследствии были легализованы и перешли в состав</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отрасли здравоохранение, и т.п.</w:t>
      </w:r>
    </w:p>
    <w:p w14:paraId="12EA2C1E"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Обращая внимание на проблемы сопоставимости, мы считали необходимым подчеркнуть, что эта область исследований отличается диффузией и циркуляцией экономических идей и прикладных разработок, и является сферой сотрудничества специалистов разных специальностей и ведомств из разных стран.</w:t>
      </w:r>
    </w:p>
    <w:p w14:paraId="3CAB3E1C"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Теория и методология статистического изучения теневой деятельности, составной частью которой выступает нелегальная деятельность, формируется в настоящее время усилиями многих специалистов разного профиля, как в России, так и за рубежом. Между тем наблюдается явный недостаток прикладных разработок в области измерения НЭД, что не согласуется с рекомендациями международных статистических организаций.</w:t>
      </w:r>
    </w:p>
    <w:p w14:paraId="107A8F64"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недостаткам,</w:t>
      </w:r>
      <w:r>
        <w:rPr>
          <w:rStyle w:val="WW8Num2z0"/>
          <w:rFonts w:ascii="Verdana" w:hAnsi="Verdana"/>
          <w:color w:val="000000"/>
          <w:sz w:val="18"/>
          <w:szCs w:val="18"/>
        </w:rPr>
        <w:t> </w:t>
      </w:r>
      <w:r>
        <w:rPr>
          <w:rStyle w:val="WW8Num3z0"/>
          <w:rFonts w:ascii="Verdana" w:hAnsi="Verdana"/>
          <w:color w:val="4682B4"/>
          <w:sz w:val="18"/>
          <w:szCs w:val="18"/>
        </w:rPr>
        <w:t>сдерживающим</w:t>
      </w:r>
      <w:r>
        <w:rPr>
          <w:rStyle w:val="WW8Num2z0"/>
          <w:rFonts w:ascii="Verdana" w:hAnsi="Verdana"/>
          <w:color w:val="000000"/>
          <w:sz w:val="18"/>
          <w:szCs w:val="18"/>
        </w:rPr>
        <w:t> </w:t>
      </w:r>
      <w:r>
        <w:rPr>
          <w:rFonts w:ascii="Verdana" w:hAnsi="Verdana"/>
          <w:color w:val="000000"/>
          <w:sz w:val="18"/>
          <w:szCs w:val="18"/>
        </w:rPr>
        <w:t>продвижение статистической практики в этой области, можно отнести следующие:</w:t>
      </w:r>
    </w:p>
    <w:p w14:paraId="48DBB34A"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терминологическую</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 разночтения в трактовке одних и тех же социально-экономических категорий при изучении теневой и нелегальной деятельности, а также смешение понятийного аппарата зарубежных и национальных исследований;</w:t>
      </w:r>
    </w:p>
    <w:p w14:paraId="2F79EE0F"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адекватного методологического обоснования процессов измерения и прогнозирования нелегальной экономической деятельности;</w:t>
      </w:r>
    </w:p>
    <w:p w14:paraId="73AE768F"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недостаток информационного обеспечения измерительных подходов изучения НЭД;</w:t>
      </w:r>
    </w:p>
    <w:p w14:paraId="0707463C"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слабую теоретическую разработанность оценки элементов НЭД и отсутствие практики включения элементов НЭД в СНС;</w:t>
      </w:r>
    </w:p>
    <w:p w14:paraId="3D1E300F"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знаний о структуре НЭД и оценки ее влияния на экономическую безопасность страны, региона.</w:t>
      </w:r>
    </w:p>
    <w:p w14:paraId="4A267522"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диссертация призвана восполнить определенную часть существующих в этой области пробелов, и, надеемся, послужит еще одним шагом на пути научного познания и совершенствования статистической методологии в области изучения ненаблюдаемой экономики.</w:t>
      </w:r>
    </w:p>
    <w:p w14:paraId="40687058"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Исследования в области измерения теневой деятельности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экономическом сообществе получили наибольшее развитие в 80-90 г.г. XX века. Среди наиболее известных зарубежных авторов укажем В.Танзи (Tanzi V.),</w:t>
      </w:r>
      <w:r>
        <w:rPr>
          <w:rStyle w:val="WW8Num2z0"/>
          <w:rFonts w:ascii="Verdana" w:hAnsi="Verdana"/>
          <w:color w:val="000000"/>
          <w:sz w:val="18"/>
          <w:szCs w:val="18"/>
        </w:rPr>
        <w:t> </w:t>
      </w:r>
      <w:r>
        <w:rPr>
          <w:rStyle w:val="WW8Num3z0"/>
          <w:rFonts w:ascii="Verdana" w:hAnsi="Verdana"/>
          <w:color w:val="4682B4"/>
          <w:sz w:val="18"/>
          <w:szCs w:val="18"/>
        </w:rPr>
        <w:t>Фейга</w:t>
      </w:r>
      <w:r>
        <w:rPr>
          <w:rStyle w:val="WW8Num2z0"/>
          <w:rFonts w:ascii="Verdana" w:hAnsi="Verdana"/>
          <w:color w:val="000000"/>
          <w:sz w:val="18"/>
          <w:szCs w:val="18"/>
        </w:rPr>
        <w:t> </w:t>
      </w:r>
      <w:r>
        <w:rPr>
          <w:rFonts w:ascii="Verdana" w:hAnsi="Verdana"/>
          <w:color w:val="000000"/>
          <w:sz w:val="18"/>
          <w:szCs w:val="18"/>
        </w:rPr>
        <w:t>(Feige E.L.) Ф.Шнейдера (Schneider F.), Ж.Виллара (Willard J.-C.), Д.Блэйдса (Blades D.), П. Пестьо (Р. Pestieau), Ф.Бартелеми (Barthelemy Ph.), М.Кальзарони (Calsaroni М.), Ж.Шармса (Charmes J.), Б.Даллаго (Dallago В.), Б.Фрея (Frey B.S.), и др.</w:t>
      </w:r>
    </w:p>
    <w:p w14:paraId="01AAB564"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 начала 90-х годов, с переходом России к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спектр теневой экономики значительно расширился и изменил направление. Основной преследуемой целью становится максимальное</w:t>
      </w:r>
      <w:r>
        <w:rPr>
          <w:rStyle w:val="WW8Num2z0"/>
          <w:rFonts w:ascii="Verdana" w:hAnsi="Verdana"/>
          <w:color w:val="000000"/>
          <w:sz w:val="18"/>
          <w:szCs w:val="18"/>
        </w:rPr>
        <w:t> </w:t>
      </w:r>
      <w:r>
        <w:rPr>
          <w:rStyle w:val="WW8Num3z0"/>
          <w:rFonts w:ascii="Verdana" w:hAnsi="Verdana"/>
          <w:color w:val="4682B4"/>
          <w:sz w:val="18"/>
          <w:szCs w:val="18"/>
        </w:rPr>
        <w:t>занижение</w:t>
      </w:r>
      <w:r>
        <w:rPr>
          <w:rStyle w:val="WW8Num2z0"/>
          <w:rFonts w:ascii="Verdana" w:hAnsi="Verdana"/>
          <w:color w:val="000000"/>
          <w:sz w:val="18"/>
          <w:szCs w:val="18"/>
        </w:rPr>
        <w:t> </w:t>
      </w:r>
      <w:r>
        <w:rPr>
          <w:rFonts w:ascii="Verdana" w:hAnsi="Verdana"/>
          <w:color w:val="000000"/>
          <w:sz w:val="18"/>
          <w:szCs w:val="18"/>
        </w:rPr>
        <w:t>объемов деятельности и полученной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для минимизации выплачиваемых налогов, с одной стороны, и, максимальное сокрытие осуществляемой нелегальной деятельности, с тем, чтобы извлекать колоссальные прибыли от прямо запрещенных законодательством действий, с другой стороны. Говоря о теневой деятельности, применяются разные термины, охватывающие тот или иной ее аспект: скрытая экономика, неформальная экономика, нелегальная экономика, параллельная экономика, черная экономика, серая экономика, и т.п. Многие российские авторы посвящают свои работы этой проблеме, среди них: С. Глинкина, С. Головнин, И. Елисеева, В. Исправников, В. Колесников, JI.</w:t>
      </w:r>
      <w:r>
        <w:rPr>
          <w:rStyle w:val="WW8Num2z0"/>
          <w:rFonts w:ascii="Verdana" w:hAnsi="Verdana"/>
          <w:color w:val="000000"/>
          <w:sz w:val="18"/>
          <w:szCs w:val="18"/>
        </w:rPr>
        <w:t> </w:t>
      </w:r>
      <w:r>
        <w:rPr>
          <w:rStyle w:val="WW8Num3z0"/>
          <w:rFonts w:ascii="Verdana" w:hAnsi="Verdana"/>
          <w:color w:val="4682B4"/>
          <w:sz w:val="18"/>
          <w:szCs w:val="18"/>
        </w:rPr>
        <w:t>Косалс</w:t>
      </w:r>
      <w:r>
        <w:rPr>
          <w:rFonts w:ascii="Verdana" w:hAnsi="Verdana"/>
          <w:color w:val="000000"/>
          <w:sz w:val="18"/>
          <w:szCs w:val="18"/>
        </w:rPr>
        <w:t>, Ю. Латов, В. Радаев, и многие другие.</w:t>
      </w:r>
    </w:p>
    <w:p w14:paraId="0CFD7381"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Вопросами разработки методологии учета и измерения той или иной составляющей теневой экономики в 90-е годы XX века занимались Н. Бокун, И.</w:t>
      </w:r>
    </w:p>
    <w:p w14:paraId="7244DBDA"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Кулибаба, И. Елисеева, Т. Корягина, Б.</w:t>
      </w:r>
      <w:r>
        <w:rPr>
          <w:rStyle w:val="WW8Num2z0"/>
          <w:rFonts w:ascii="Verdana" w:hAnsi="Verdana"/>
          <w:color w:val="000000"/>
          <w:sz w:val="18"/>
          <w:szCs w:val="18"/>
        </w:rPr>
        <w:t> </w:t>
      </w:r>
      <w:r>
        <w:rPr>
          <w:rStyle w:val="WW8Num3z0"/>
          <w:rFonts w:ascii="Verdana" w:hAnsi="Verdana"/>
          <w:color w:val="4682B4"/>
          <w:sz w:val="18"/>
          <w:szCs w:val="18"/>
        </w:rPr>
        <w:t>Рябушкин</w:t>
      </w:r>
      <w:r>
        <w:rPr>
          <w:rFonts w:ascii="Verdana" w:hAnsi="Verdana"/>
          <w:color w:val="000000"/>
          <w:sz w:val="18"/>
          <w:szCs w:val="18"/>
        </w:rPr>
        <w:t>, А. Щирина, Е. Капралова, И.</w:t>
      </w:r>
      <w:r>
        <w:rPr>
          <w:rStyle w:val="WW8Num2z0"/>
          <w:rFonts w:ascii="Verdana" w:hAnsi="Verdana"/>
          <w:color w:val="000000"/>
          <w:sz w:val="18"/>
          <w:szCs w:val="18"/>
        </w:rPr>
        <w:t> </w:t>
      </w:r>
      <w:r>
        <w:rPr>
          <w:rStyle w:val="WW8Num3z0"/>
          <w:rFonts w:ascii="Verdana" w:hAnsi="Verdana"/>
          <w:color w:val="4682B4"/>
          <w:sz w:val="18"/>
          <w:szCs w:val="18"/>
        </w:rPr>
        <w:t>Масакова</w:t>
      </w:r>
      <w:r>
        <w:rPr>
          <w:rFonts w:ascii="Verdana" w:hAnsi="Verdana"/>
          <w:color w:val="000000"/>
          <w:sz w:val="18"/>
          <w:szCs w:val="18"/>
        </w:rPr>
        <w:t>, Н. Маслова, А. Капустин, Н. Одинг, А. Пономаренко, С. Силаева, А. Суринов, А. Яковлев, и др.</w:t>
      </w:r>
    </w:p>
    <w:p w14:paraId="56B32FAC"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Отмечая в целом фундаментальный характер перечисленных работ, следует отметить, что проблема измерения нелегальной экономической деятельности разработана явно недостаточно, в то время как ее острота все в большей степени осознается экономическим сообществом и статистиками. Масштабы развития и последствия нелегальной деятельности, которые мы наблюдаем сейчас, приняли угрожающий характер. Все это приводит к необходимости, признавая безнравственность НЭД, тем не менее, заняться методологией ее измерения, включая и такие процессы, как наркобизнес, секс-индустрия, незаконный</w:t>
      </w:r>
      <w:r>
        <w:rPr>
          <w:rStyle w:val="WW8Num2z0"/>
          <w:rFonts w:ascii="Verdana" w:hAnsi="Verdana"/>
          <w:color w:val="000000"/>
          <w:sz w:val="18"/>
          <w:szCs w:val="18"/>
        </w:rPr>
        <w:t> </w:t>
      </w:r>
      <w:r>
        <w:rPr>
          <w:rStyle w:val="WW8Num3z0"/>
          <w:rFonts w:ascii="Verdana" w:hAnsi="Verdana"/>
          <w:color w:val="4682B4"/>
          <w:sz w:val="18"/>
          <w:szCs w:val="18"/>
        </w:rPr>
        <w:t>сбыт</w:t>
      </w:r>
      <w:r>
        <w:rPr>
          <w:rStyle w:val="WW8Num2z0"/>
          <w:rFonts w:ascii="Verdana" w:hAnsi="Verdana"/>
          <w:color w:val="000000"/>
          <w:sz w:val="18"/>
          <w:szCs w:val="18"/>
        </w:rPr>
        <w:t> </w:t>
      </w:r>
      <w:r>
        <w:rPr>
          <w:rFonts w:ascii="Verdana" w:hAnsi="Verdana"/>
          <w:color w:val="000000"/>
          <w:sz w:val="18"/>
          <w:szCs w:val="18"/>
        </w:rPr>
        <w:t>оружия, продажа контрафактной продукции и т.д.</w:t>
      </w:r>
    </w:p>
    <w:p w14:paraId="3338C35C"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Актуальны и обобщения тех разрозненных попыток в области разработки методологии, изучения состава и построения оценок по НЭД, которые имеют место как в зарубежной, так и в российской статистической практике.</w:t>
      </w:r>
    </w:p>
    <w:p w14:paraId="23AB6D27"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 качестве объекта исследования в диссертационной работе выступает нелегальная экономическая деятельность (НЭД) как часть</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бизнеса экономической системы страны, региона.</w:t>
      </w:r>
    </w:p>
    <w:p w14:paraId="028724A6"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анализ объема, структуры, свойств и механизмов НЭД и способов ее измерения и регулирования с целью ослабления негативного влияния на безопасность страны.</w:t>
      </w:r>
    </w:p>
    <w:p w14:paraId="15959F9E"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развитии теоретико-методологической базы наиболее значимых направлений изучения и измерения нелегальной экономической деятельности. Достижение поставленной цели потребовало решения следующих задач:</w:t>
      </w:r>
    </w:p>
    <w:p w14:paraId="2819236E"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развить теоретические представления о процессах трансформации научного знания о НЭД;</w:t>
      </w:r>
    </w:p>
    <w:p w14:paraId="6770F1D3"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категориальный аппарат НЭД, соответствующий принятой международной статистической методологии;</w:t>
      </w:r>
    </w:p>
    <w:p w14:paraId="72FA14B3"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место НЭД в современной экономической системе и степень ее воздействия на легальные экономические процессы и национальную экономическую безопасность;</w:t>
      </w:r>
    </w:p>
    <w:p w14:paraId="7EF90A30"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основы классификатора видов НЭД, позволяющего наиболее полно представить ее состав;</w:t>
      </w:r>
    </w:p>
    <w:p w14:paraId="3308DAAF"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требования к информационной базе, обобщить</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 концептуальные основы изучения НЭД, разработать принципы измерения НЭД;</w:t>
      </w:r>
    </w:p>
    <w:p w14:paraId="75BA402A"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наиболее адекватные методы изучения и измерения НЭД и ее отдельных видов на основе обобщения методов изучения и измерения теневой экономической деятельности;</w:t>
      </w:r>
    </w:p>
    <w:p w14:paraId="053C8E3D"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принципы и правила организации выборочных исследований и экспертных опросов как основы измерения и прогнозирования НЭД;</w:t>
      </w:r>
    </w:p>
    <w:p w14:paraId="7F295AC0"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систематизировать подходы к информационно-аналитическому обеспечению изучения НЭД, предложить систему показателей мониторинга НЭД и дать оценку информационной базы мониторинга;</w:t>
      </w:r>
    </w:p>
    <w:p w14:paraId="708B7879"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технологии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изучения и измерения НЭД на разных уровнях обобщения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w:t>
      </w:r>
    </w:p>
    <w:p w14:paraId="3199BC8F"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представлена диалектическим и сравнительным методами научного познания, методологией ряда фундаментальных и прикладных научных дисциплин - экономической теории, права,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социологии, социально-экономической и математической статистики, системы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w:t>
      </w:r>
    </w:p>
    <w:p w14:paraId="71E38480"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ОСНОВА ИССЛЕДОВАНИЯ включает концепции основных современных направлений экономической теории, статистики, теоретические и прикладные разработки в области теневой и ненаблюдаемой экономики.</w:t>
      </w:r>
    </w:p>
    <w:p w14:paraId="405F1870"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МЕТОДИЧЕСКАЯ</w:t>
      </w:r>
      <w:r>
        <w:rPr>
          <w:rStyle w:val="WW8Num2z0"/>
          <w:rFonts w:ascii="Verdana" w:hAnsi="Verdana"/>
          <w:color w:val="000000"/>
          <w:sz w:val="18"/>
          <w:szCs w:val="18"/>
        </w:rPr>
        <w:t> </w:t>
      </w:r>
      <w:r>
        <w:rPr>
          <w:rStyle w:val="WW8Num3z0"/>
          <w:rFonts w:ascii="Verdana" w:hAnsi="Verdana"/>
          <w:color w:val="4682B4"/>
          <w:sz w:val="18"/>
          <w:szCs w:val="18"/>
        </w:rPr>
        <w:t>БАЗА</w:t>
      </w:r>
      <w:r>
        <w:rPr>
          <w:rStyle w:val="WW8Num2z0"/>
          <w:rFonts w:ascii="Verdana" w:hAnsi="Verdana"/>
          <w:color w:val="000000"/>
          <w:sz w:val="18"/>
          <w:szCs w:val="18"/>
        </w:rPr>
        <w:t> </w:t>
      </w:r>
      <w:r>
        <w:rPr>
          <w:rFonts w:ascii="Verdana" w:hAnsi="Verdana"/>
          <w:color w:val="000000"/>
          <w:sz w:val="18"/>
          <w:szCs w:val="18"/>
        </w:rPr>
        <w:t>ИССЛЕДОВАНИЯ охватывает методы и диагностический инструментарий вышеперечисленных научных дисциплин.</w:t>
      </w:r>
    </w:p>
    <w:p w14:paraId="1B3956EF"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ДИССЕРТАЦИОННОЙ РАБОТЫ представлена:</w:t>
      </w:r>
    </w:p>
    <w:p w14:paraId="01C8C4ED"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законодательными и нормативными актами;</w:t>
      </w:r>
    </w:p>
    <w:p w14:paraId="0E37711F"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данными государственной и ведомственной статистики;</w:t>
      </w:r>
    </w:p>
    <w:p w14:paraId="7FFB6E81"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результатами исследований отечественных и зарубежных авторов;</w:t>
      </w:r>
    </w:p>
    <w:p w14:paraId="6BCB3D34"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авторскими исследованиями, проведенными в Санкт-Петербурге и Калининграде.</w:t>
      </w:r>
    </w:p>
    <w:p w14:paraId="6EF7D4EC"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формировании теоретических и методологических основ изучения, измерения и прогнозирования нелегальной экономической деятельности на региональном уровне в рамках концепции СНС. Основные элементы новизны диссертационного исследования состоят в следующем:</w:t>
      </w:r>
    </w:p>
    <w:p w14:paraId="34B04444"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Сформулировано понятие НЭД как экономической и статистической категорий, определено место НЭД в составе ненаблюдаемой экономики и место статистики НЭД в системе социально-экономической статистики;</w:t>
      </w:r>
    </w:p>
    <w:p w14:paraId="6937B925"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Определены критерии отнесения к НЭД тех или иных элементов ненаблюдаемой экономики;</w:t>
      </w:r>
    </w:p>
    <w:p w14:paraId="19C6B57B"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концепция построения классификатора видов НЭД, позволяющего отнести тот или иной вид НЭД к конкретным группе, классу, разделу;</w:t>
      </w:r>
    </w:p>
    <w:p w14:paraId="772CFEE1"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Разработаны аналитические и методологические основы изучения НЭД, обоснована необходимая для этого информационная база;</w:t>
      </w:r>
    </w:p>
    <w:p w14:paraId="143AFDB8"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Разработаны концептуальные основы информационно-статистического обеспечения изучения НЭД, позволяющие теоретически обосновать и</w:t>
      </w:r>
      <w:r>
        <w:rPr>
          <w:rStyle w:val="WW8Num2z0"/>
          <w:rFonts w:ascii="Verdana" w:hAnsi="Verdana"/>
          <w:color w:val="000000"/>
          <w:sz w:val="18"/>
          <w:szCs w:val="18"/>
        </w:rPr>
        <w:t> </w:t>
      </w:r>
      <w:r>
        <w:rPr>
          <w:rStyle w:val="WW8Num3z0"/>
          <w:rFonts w:ascii="Verdana" w:hAnsi="Verdana"/>
          <w:color w:val="4682B4"/>
          <w:sz w:val="18"/>
          <w:szCs w:val="18"/>
        </w:rPr>
        <w:t>технологически</w:t>
      </w:r>
      <w:r>
        <w:rPr>
          <w:rStyle w:val="WW8Num2z0"/>
          <w:rFonts w:ascii="Verdana" w:hAnsi="Verdana"/>
          <w:color w:val="000000"/>
          <w:sz w:val="18"/>
          <w:szCs w:val="18"/>
        </w:rPr>
        <w:t> </w:t>
      </w:r>
      <w:r>
        <w:rPr>
          <w:rFonts w:ascii="Verdana" w:hAnsi="Verdana"/>
          <w:color w:val="000000"/>
          <w:sz w:val="18"/>
          <w:szCs w:val="18"/>
        </w:rPr>
        <w:t>осуществить мониторинг НЭД;</w:t>
      </w:r>
    </w:p>
    <w:p w14:paraId="3624389D"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Предложена типологизация методов измерения ТЭД и выявлены границы и условия их применения при анализе НЭД;</w:t>
      </w:r>
    </w:p>
    <w:p w14:paraId="269C9E6D"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 инструментарий прикладного статистического анализа НЭД как в целом, в качестве части</w:t>
      </w:r>
      <w:r>
        <w:rPr>
          <w:rStyle w:val="WW8Num2z0"/>
          <w:rFonts w:ascii="Verdana" w:hAnsi="Verdana"/>
          <w:color w:val="000000"/>
          <w:sz w:val="18"/>
          <w:szCs w:val="18"/>
        </w:rPr>
        <w:t> </w:t>
      </w:r>
      <w:r>
        <w:rPr>
          <w:rStyle w:val="WW8Num3z0"/>
          <w:rFonts w:ascii="Verdana" w:hAnsi="Verdana"/>
          <w:color w:val="4682B4"/>
          <w:sz w:val="18"/>
          <w:szCs w:val="18"/>
        </w:rPr>
        <w:t>ННЭ</w:t>
      </w:r>
      <w:r>
        <w:rPr>
          <w:rFonts w:ascii="Verdana" w:hAnsi="Verdana"/>
          <w:color w:val="000000"/>
          <w:sz w:val="18"/>
          <w:szCs w:val="18"/>
        </w:rPr>
        <w:t>, так и отдельных ее составляющих;</w:t>
      </w:r>
    </w:p>
    <w:p w14:paraId="617688B2"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Разработаны принципы оценки и механизм прогнозирования НЭД и осуществлено измерение НЭД в двух регионах</w:t>
      </w:r>
      <w:r>
        <w:rPr>
          <w:rStyle w:val="WW8Num2z0"/>
          <w:rFonts w:ascii="Verdana" w:hAnsi="Verdana"/>
          <w:color w:val="000000"/>
          <w:sz w:val="18"/>
          <w:szCs w:val="18"/>
        </w:rPr>
        <w:t> </w:t>
      </w:r>
      <w:r>
        <w:rPr>
          <w:rStyle w:val="WW8Num3z0"/>
          <w:rFonts w:ascii="Verdana" w:hAnsi="Verdana"/>
          <w:color w:val="4682B4"/>
          <w:sz w:val="18"/>
          <w:szCs w:val="18"/>
        </w:rPr>
        <w:t>СЗФО</w:t>
      </w:r>
      <w:r>
        <w:rPr>
          <w:rStyle w:val="WW8Num2z0"/>
          <w:rFonts w:ascii="Verdana" w:hAnsi="Verdana"/>
          <w:color w:val="000000"/>
          <w:sz w:val="18"/>
          <w:szCs w:val="18"/>
        </w:rPr>
        <w:t> </w:t>
      </w:r>
      <w:r>
        <w:rPr>
          <w:rFonts w:ascii="Verdana" w:hAnsi="Verdana"/>
          <w:color w:val="000000"/>
          <w:sz w:val="18"/>
          <w:szCs w:val="18"/>
        </w:rPr>
        <w:t>на основе методов выборочного обследования и экспертного опроса.</w:t>
      </w:r>
    </w:p>
    <w:p w14:paraId="1B671159"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ДИССЕРТАЦИИ заключается в развитии теории и методологии изучения и измерения НЭД как части теневой экономической деятельности.</w:t>
      </w:r>
    </w:p>
    <w:p w14:paraId="5C114066"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обусловлена разработкой методов определения масштабов и структуры НЭД, основных источников информации о НЭД и их использования с целью повышения достоверности</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показателей на уровне отдельного региона. Общность и универсальность ряда предлагаемых разработок обуславливает возможность их применения статистическими службами и исследователями на региональном уровне в отдельных субъектах Российской Федерации.</w:t>
      </w:r>
    </w:p>
    <w:p w14:paraId="1CE06452"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результаты исследования использованы автором при разработке учебных курсов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расчеты», «</w:t>
      </w:r>
      <w:r>
        <w:rPr>
          <w:rStyle w:val="WW8Num3z0"/>
          <w:rFonts w:ascii="Verdana" w:hAnsi="Verdana"/>
          <w:color w:val="4682B4"/>
          <w:sz w:val="18"/>
          <w:szCs w:val="18"/>
        </w:rPr>
        <w:t>Система национальных счетов</w:t>
      </w:r>
      <w:r>
        <w:rPr>
          <w:rFonts w:ascii="Verdana" w:hAnsi="Verdana"/>
          <w:color w:val="000000"/>
          <w:sz w:val="18"/>
          <w:szCs w:val="18"/>
        </w:rPr>
        <w:t>», «Социально-экономическая статистика», читаемых в</w:t>
      </w:r>
      <w:r>
        <w:rPr>
          <w:rStyle w:val="WW8Num2z0"/>
          <w:rFonts w:ascii="Verdana" w:hAnsi="Verdana"/>
          <w:color w:val="000000"/>
          <w:sz w:val="18"/>
          <w:szCs w:val="18"/>
        </w:rPr>
        <w:t> </w:t>
      </w:r>
      <w:r>
        <w:rPr>
          <w:rStyle w:val="WW8Num3z0"/>
          <w:rFonts w:ascii="Verdana" w:hAnsi="Verdana"/>
          <w:color w:val="4682B4"/>
          <w:sz w:val="18"/>
          <w:szCs w:val="18"/>
        </w:rPr>
        <w:t>СПбГУЭФ</w:t>
      </w:r>
      <w:r>
        <w:rPr>
          <w:rStyle w:val="WW8Num2z0"/>
          <w:rFonts w:ascii="Verdana" w:hAnsi="Verdana"/>
          <w:color w:val="000000"/>
          <w:sz w:val="18"/>
          <w:szCs w:val="18"/>
        </w:rPr>
        <w:t> </w:t>
      </w:r>
      <w:r>
        <w:rPr>
          <w:rFonts w:ascii="Verdana" w:hAnsi="Verdana"/>
          <w:color w:val="000000"/>
          <w:sz w:val="18"/>
          <w:szCs w:val="18"/>
        </w:rPr>
        <w:t>для бакалавров и специалистов, а также при разработке спецкурса по теневой экономике России, читаемого стажерам-магистрантам российско-французского центра СПбГУЭФ.</w:t>
      </w:r>
    </w:p>
    <w:p w14:paraId="67755A67"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И ПУБЛИКАЦИИ ПО ТЕМЕ ДИССЕРТАЦИИ. Основные результаты и положения диссертационного исследования были представлены и обсуждены на международных, всероссийских, межвузовских и вузовских конференциях и семинарах:</w:t>
      </w:r>
    </w:p>
    <w:p w14:paraId="1C1A1F9A"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sidRPr="00024047">
        <w:rPr>
          <w:rFonts w:ascii="Verdana" w:hAnsi="Verdana"/>
          <w:color w:val="000000"/>
          <w:sz w:val="18"/>
          <w:szCs w:val="18"/>
          <w:lang w:val="en-US"/>
        </w:rPr>
        <w:t>- «Le secteur informel dans l'economie russe» (</w:t>
      </w:r>
      <w:r>
        <w:rPr>
          <w:rFonts w:ascii="Verdana" w:hAnsi="Verdana"/>
          <w:color w:val="000000"/>
          <w:sz w:val="18"/>
          <w:szCs w:val="18"/>
        </w:rPr>
        <w:t>Неформальный</w:t>
      </w:r>
      <w:r w:rsidRPr="00024047">
        <w:rPr>
          <w:rStyle w:val="WW8Num2z0"/>
          <w:rFonts w:ascii="Verdana" w:hAnsi="Verdana"/>
          <w:color w:val="000000"/>
          <w:sz w:val="18"/>
          <w:szCs w:val="18"/>
          <w:lang w:val="en-US"/>
        </w:rPr>
        <w:t> </w:t>
      </w:r>
      <w:r>
        <w:rPr>
          <w:rStyle w:val="WW8Num3z0"/>
          <w:rFonts w:ascii="Verdana" w:hAnsi="Verdana"/>
          <w:color w:val="4682B4"/>
          <w:sz w:val="18"/>
          <w:szCs w:val="18"/>
        </w:rPr>
        <w:t>сектор</w:t>
      </w:r>
      <w:r w:rsidRPr="00024047">
        <w:rPr>
          <w:rStyle w:val="WW8Num2z0"/>
          <w:rFonts w:ascii="Verdana" w:hAnsi="Verdana"/>
          <w:color w:val="000000"/>
          <w:sz w:val="18"/>
          <w:szCs w:val="18"/>
          <w:lang w:val="en-US"/>
        </w:rPr>
        <w:t> </w:t>
      </w:r>
      <w:r>
        <w:rPr>
          <w:rFonts w:ascii="Verdana" w:hAnsi="Verdana"/>
          <w:color w:val="000000"/>
          <w:sz w:val="18"/>
          <w:szCs w:val="18"/>
        </w:rPr>
        <w:t>в</w:t>
      </w:r>
      <w:r w:rsidRPr="00024047">
        <w:rPr>
          <w:rFonts w:ascii="Verdana" w:hAnsi="Verdana"/>
          <w:color w:val="000000"/>
          <w:sz w:val="18"/>
          <w:szCs w:val="18"/>
          <w:lang w:val="en-US"/>
        </w:rPr>
        <w:t xml:space="preserve"> </w:t>
      </w:r>
      <w:r>
        <w:rPr>
          <w:rFonts w:ascii="Verdana" w:hAnsi="Verdana"/>
          <w:color w:val="000000"/>
          <w:sz w:val="18"/>
          <w:szCs w:val="18"/>
        </w:rPr>
        <w:t>российской</w:t>
      </w:r>
      <w:r w:rsidRPr="00024047">
        <w:rPr>
          <w:rFonts w:ascii="Verdana" w:hAnsi="Verdana"/>
          <w:color w:val="000000"/>
          <w:sz w:val="18"/>
          <w:szCs w:val="18"/>
          <w:lang w:val="en-US"/>
        </w:rPr>
        <w:t xml:space="preserve"> </w:t>
      </w:r>
      <w:r>
        <w:rPr>
          <w:rFonts w:ascii="Verdana" w:hAnsi="Verdana"/>
          <w:color w:val="000000"/>
          <w:sz w:val="18"/>
          <w:szCs w:val="18"/>
        </w:rPr>
        <w:t>экономике</w:t>
      </w:r>
      <w:proofErr w:type="gramStart"/>
      <w:r w:rsidRPr="00024047">
        <w:rPr>
          <w:rFonts w:ascii="Verdana" w:hAnsi="Verdana"/>
          <w:color w:val="000000"/>
          <w:sz w:val="18"/>
          <w:szCs w:val="18"/>
          <w:lang w:val="en-US"/>
        </w:rPr>
        <w:t>)-</w:t>
      </w:r>
      <w:proofErr w:type="gramEnd"/>
      <w:r w:rsidRPr="00024047">
        <w:rPr>
          <w:rFonts w:ascii="Verdana" w:hAnsi="Verdana"/>
          <w:color w:val="000000"/>
          <w:sz w:val="18"/>
          <w:szCs w:val="18"/>
          <w:lang w:val="en-US"/>
        </w:rPr>
        <w:t xml:space="preserve"> Les trajectoires de transition a l'Est. </w:t>
      </w:r>
      <w:r>
        <w:rPr>
          <w:rFonts w:ascii="Verdana" w:hAnsi="Verdana"/>
          <w:color w:val="000000"/>
          <w:sz w:val="18"/>
          <w:szCs w:val="18"/>
        </w:rPr>
        <w:t>Международная конференция «</w:t>
      </w:r>
      <w:r>
        <w:rPr>
          <w:rStyle w:val="WW8Num3z0"/>
          <w:rFonts w:ascii="Verdana" w:hAnsi="Verdana"/>
          <w:color w:val="4682B4"/>
          <w:sz w:val="18"/>
          <w:szCs w:val="18"/>
        </w:rPr>
        <w:t>Траектории преобразований на Востоке</w:t>
      </w:r>
      <w:r>
        <w:rPr>
          <w:rFonts w:ascii="Verdana" w:hAnsi="Verdana"/>
          <w:color w:val="000000"/>
          <w:sz w:val="18"/>
          <w:szCs w:val="18"/>
        </w:rPr>
        <w:t>». Декабрь 1999. Гренобль, Франция (в соавторстве);</w:t>
      </w:r>
    </w:p>
    <w:p w14:paraId="313B05ED"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границ производственной деятельности и проблемы учета нелегальной теневой деятельности в ВВП» - Научно-практический семинар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экономической статистики в России». СПбГУЭФ, март 2001 г.</w:t>
      </w:r>
    </w:p>
    <w:p w14:paraId="405F2AAB"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Теневая</w:t>
      </w:r>
      <w:r>
        <w:rPr>
          <w:rStyle w:val="WW8Num2z0"/>
          <w:rFonts w:ascii="Verdana" w:hAnsi="Verdana"/>
          <w:color w:val="000000"/>
          <w:sz w:val="18"/>
          <w:szCs w:val="18"/>
        </w:rPr>
        <w:t> </w:t>
      </w:r>
      <w:r>
        <w:rPr>
          <w:rFonts w:ascii="Verdana" w:hAnsi="Verdana"/>
          <w:color w:val="000000"/>
          <w:sz w:val="18"/>
          <w:szCs w:val="18"/>
        </w:rPr>
        <w:t>экономика в Калининградском регионе: масштабы явления и перспективы изучения» - Международная конференция «Регионы 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СПбГУЭФ, 20-22 июня 2002 г. (в соавторстве);</w:t>
      </w:r>
    </w:p>
    <w:p w14:paraId="1DF4A63C" w14:textId="77777777" w:rsidR="00024047" w:rsidRPr="00024047" w:rsidRDefault="00024047" w:rsidP="00024047">
      <w:pPr>
        <w:pStyle w:val="WW8Num1z2"/>
        <w:shd w:val="clear" w:color="auto" w:fill="F7F7F7"/>
        <w:spacing w:after="0" w:line="270" w:lineRule="atLeast"/>
        <w:ind w:firstLine="480"/>
        <w:rPr>
          <w:rFonts w:ascii="Verdana" w:hAnsi="Verdana"/>
          <w:color w:val="000000"/>
          <w:sz w:val="18"/>
          <w:szCs w:val="18"/>
          <w:lang w:val="en-US"/>
        </w:rPr>
      </w:pPr>
      <w:r>
        <w:rPr>
          <w:rFonts w:ascii="Verdana" w:hAnsi="Verdana"/>
          <w:color w:val="000000"/>
          <w:sz w:val="18"/>
          <w:szCs w:val="18"/>
        </w:rPr>
        <w:t>- «Измерение масштабов теневой экономики на примере</w:t>
      </w:r>
      <w:r>
        <w:rPr>
          <w:rStyle w:val="WW8Num2z0"/>
          <w:rFonts w:ascii="Verdana" w:hAnsi="Verdana"/>
          <w:color w:val="000000"/>
          <w:sz w:val="18"/>
          <w:szCs w:val="18"/>
        </w:rPr>
        <w:t> </w:t>
      </w:r>
      <w:r>
        <w:rPr>
          <w:rStyle w:val="WW8Num3z0"/>
          <w:rFonts w:ascii="Verdana" w:hAnsi="Verdana"/>
          <w:color w:val="4682B4"/>
          <w:sz w:val="18"/>
          <w:szCs w:val="18"/>
        </w:rPr>
        <w:t>Калининградского</w:t>
      </w:r>
      <w:r>
        <w:rPr>
          <w:rStyle w:val="WW8Num2z0"/>
          <w:rFonts w:ascii="Verdana" w:hAnsi="Verdana"/>
          <w:color w:val="000000"/>
          <w:sz w:val="18"/>
          <w:szCs w:val="18"/>
        </w:rPr>
        <w:t> </w:t>
      </w:r>
      <w:proofErr w:type="gramStart"/>
      <w:r>
        <w:rPr>
          <w:rFonts w:ascii="Verdana" w:hAnsi="Verdana"/>
          <w:color w:val="000000"/>
          <w:sz w:val="18"/>
          <w:szCs w:val="18"/>
        </w:rPr>
        <w:t>региона»-</w:t>
      </w:r>
      <w:proofErr w:type="gramEnd"/>
      <w:r>
        <w:rPr>
          <w:rFonts w:ascii="Verdana" w:hAnsi="Verdana"/>
          <w:color w:val="000000"/>
          <w:sz w:val="18"/>
          <w:szCs w:val="18"/>
        </w:rPr>
        <w:t xml:space="preserve"> Пресс-конференция Российско-европейского центра экономической политики (</w:t>
      </w:r>
      <w:r>
        <w:rPr>
          <w:rStyle w:val="WW8Num3z0"/>
          <w:rFonts w:ascii="Verdana" w:hAnsi="Verdana"/>
          <w:color w:val="4682B4"/>
          <w:sz w:val="18"/>
          <w:szCs w:val="18"/>
        </w:rPr>
        <w:t>РЕЦЭП</w:t>
      </w:r>
      <w:r>
        <w:rPr>
          <w:rFonts w:ascii="Verdana" w:hAnsi="Verdana"/>
          <w:color w:val="000000"/>
          <w:sz w:val="18"/>
          <w:szCs w:val="18"/>
        </w:rPr>
        <w:t>). Москва</w:t>
      </w:r>
      <w:r w:rsidRPr="00024047">
        <w:rPr>
          <w:rFonts w:ascii="Verdana" w:hAnsi="Verdana"/>
          <w:color w:val="000000"/>
          <w:sz w:val="18"/>
          <w:szCs w:val="18"/>
          <w:lang w:val="en-US"/>
        </w:rPr>
        <w:t xml:space="preserve">, </w:t>
      </w:r>
      <w:r>
        <w:rPr>
          <w:rFonts w:ascii="Verdana" w:hAnsi="Verdana"/>
          <w:color w:val="000000"/>
          <w:sz w:val="18"/>
          <w:szCs w:val="18"/>
        </w:rPr>
        <w:t>апрель</w:t>
      </w:r>
      <w:r w:rsidRPr="00024047">
        <w:rPr>
          <w:rFonts w:ascii="Verdana" w:hAnsi="Verdana"/>
          <w:color w:val="000000"/>
          <w:sz w:val="18"/>
          <w:szCs w:val="18"/>
          <w:lang w:val="en-US"/>
        </w:rPr>
        <w:t xml:space="preserve"> 2002;</w:t>
      </w:r>
    </w:p>
    <w:p w14:paraId="4D9A038B"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sidRPr="00024047">
        <w:rPr>
          <w:rFonts w:ascii="Verdana" w:hAnsi="Verdana"/>
          <w:color w:val="000000"/>
          <w:sz w:val="18"/>
          <w:szCs w:val="18"/>
          <w:lang w:val="en-US"/>
        </w:rPr>
        <w:t>- «The measurement of the shadow economy in StPetersburg and Kaliningrad» (</w:t>
      </w:r>
      <w:r>
        <w:rPr>
          <w:rFonts w:ascii="Verdana" w:hAnsi="Verdana"/>
          <w:color w:val="000000"/>
          <w:sz w:val="18"/>
          <w:szCs w:val="18"/>
        </w:rPr>
        <w:t>Измерение</w:t>
      </w:r>
      <w:r w:rsidRPr="00024047">
        <w:rPr>
          <w:rFonts w:ascii="Verdana" w:hAnsi="Verdana"/>
          <w:color w:val="000000"/>
          <w:sz w:val="18"/>
          <w:szCs w:val="18"/>
          <w:lang w:val="en-US"/>
        </w:rPr>
        <w:t xml:space="preserve"> </w:t>
      </w:r>
      <w:r>
        <w:rPr>
          <w:rFonts w:ascii="Verdana" w:hAnsi="Verdana"/>
          <w:color w:val="000000"/>
          <w:sz w:val="18"/>
          <w:szCs w:val="18"/>
        </w:rPr>
        <w:t>теневой</w:t>
      </w:r>
      <w:r w:rsidRPr="00024047">
        <w:rPr>
          <w:rFonts w:ascii="Verdana" w:hAnsi="Verdana"/>
          <w:color w:val="000000"/>
          <w:sz w:val="18"/>
          <w:szCs w:val="18"/>
          <w:lang w:val="en-US"/>
        </w:rPr>
        <w:t xml:space="preserve"> </w:t>
      </w:r>
      <w:r>
        <w:rPr>
          <w:rFonts w:ascii="Verdana" w:hAnsi="Verdana"/>
          <w:color w:val="000000"/>
          <w:sz w:val="18"/>
          <w:szCs w:val="18"/>
        </w:rPr>
        <w:t>экономики</w:t>
      </w:r>
      <w:r w:rsidRPr="00024047">
        <w:rPr>
          <w:rFonts w:ascii="Verdana" w:hAnsi="Verdana"/>
          <w:color w:val="000000"/>
          <w:sz w:val="18"/>
          <w:szCs w:val="18"/>
          <w:lang w:val="en-US"/>
        </w:rPr>
        <w:t xml:space="preserve"> </w:t>
      </w:r>
      <w:r>
        <w:rPr>
          <w:rFonts w:ascii="Verdana" w:hAnsi="Verdana"/>
          <w:color w:val="000000"/>
          <w:sz w:val="18"/>
          <w:szCs w:val="18"/>
        </w:rPr>
        <w:t>в</w:t>
      </w:r>
      <w:r w:rsidRPr="00024047">
        <w:rPr>
          <w:rFonts w:ascii="Verdana" w:hAnsi="Verdana"/>
          <w:color w:val="000000"/>
          <w:sz w:val="18"/>
          <w:szCs w:val="18"/>
          <w:lang w:val="en-US"/>
        </w:rPr>
        <w:t xml:space="preserve"> </w:t>
      </w:r>
      <w:r>
        <w:rPr>
          <w:rFonts w:ascii="Verdana" w:hAnsi="Verdana"/>
          <w:color w:val="000000"/>
          <w:sz w:val="18"/>
          <w:szCs w:val="18"/>
        </w:rPr>
        <w:t>Санкт</w:t>
      </w:r>
      <w:r w:rsidRPr="00024047">
        <w:rPr>
          <w:rFonts w:ascii="Verdana" w:hAnsi="Verdana"/>
          <w:color w:val="000000"/>
          <w:sz w:val="18"/>
          <w:szCs w:val="18"/>
          <w:lang w:val="en-US"/>
        </w:rPr>
        <w:t>-</w:t>
      </w:r>
      <w:r>
        <w:rPr>
          <w:rFonts w:ascii="Verdana" w:hAnsi="Verdana"/>
          <w:color w:val="000000"/>
          <w:sz w:val="18"/>
          <w:szCs w:val="18"/>
        </w:rPr>
        <w:t>Петербурге</w:t>
      </w:r>
      <w:r w:rsidRPr="00024047">
        <w:rPr>
          <w:rFonts w:ascii="Verdana" w:hAnsi="Verdana"/>
          <w:color w:val="000000"/>
          <w:sz w:val="18"/>
          <w:szCs w:val="18"/>
          <w:lang w:val="en-US"/>
        </w:rPr>
        <w:t xml:space="preserve"> </w:t>
      </w:r>
      <w:r>
        <w:rPr>
          <w:rFonts w:ascii="Verdana" w:hAnsi="Verdana"/>
          <w:color w:val="000000"/>
          <w:sz w:val="18"/>
          <w:szCs w:val="18"/>
        </w:rPr>
        <w:t>и</w:t>
      </w:r>
      <w:r w:rsidRPr="00024047">
        <w:rPr>
          <w:rFonts w:ascii="Verdana" w:hAnsi="Verdana"/>
          <w:color w:val="000000"/>
          <w:sz w:val="18"/>
          <w:szCs w:val="18"/>
          <w:lang w:val="en-US"/>
        </w:rPr>
        <w:t xml:space="preserve"> </w:t>
      </w:r>
      <w:r>
        <w:rPr>
          <w:rFonts w:ascii="Verdana" w:hAnsi="Verdana"/>
          <w:color w:val="000000"/>
          <w:sz w:val="18"/>
          <w:szCs w:val="18"/>
        </w:rPr>
        <w:t>Калининграде</w:t>
      </w:r>
      <w:r w:rsidRPr="00024047">
        <w:rPr>
          <w:rFonts w:ascii="Verdana" w:hAnsi="Verdana"/>
          <w:color w:val="000000"/>
          <w:sz w:val="18"/>
          <w:szCs w:val="18"/>
          <w:lang w:val="en-US"/>
        </w:rPr>
        <w:t xml:space="preserve">) - </w:t>
      </w:r>
      <w:r>
        <w:rPr>
          <w:rFonts w:ascii="Verdana" w:hAnsi="Verdana"/>
          <w:color w:val="000000"/>
          <w:sz w:val="18"/>
          <w:szCs w:val="18"/>
        </w:rPr>
        <w:t>Международная</w:t>
      </w:r>
      <w:r w:rsidRPr="00024047">
        <w:rPr>
          <w:rFonts w:ascii="Verdana" w:hAnsi="Verdana"/>
          <w:color w:val="000000"/>
          <w:sz w:val="18"/>
          <w:szCs w:val="18"/>
          <w:lang w:val="en-US"/>
        </w:rPr>
        <w:t xml:space="preserve"> </w:t>
      </w:r>
      <w:r>
        <w:rPr>
          <w:rFonts w:ascii="Verdana" w:hAnsi="Verdana"/>
          <w:color w:val="000000"/>
          <w:sz w:val="18"/>
          <w:szCs w:val="18"/>
        </w:rPr>
        <w:t>конференция</w:t>
      </w:r>
      <w:r w:rsidRPr="00024047">
        <w:rPr>
          <w:rFonts w:ascii="Verdana" w:hAnsi="Verdana"/>
          <w:color w:val="000000"/>
          <w:sz w:val="18"/>
          <w:szCs w:val="18"/>
          <w:lang w:val="en-US"/>
        </w:rPr>
        <w:t xml:space="preserve"> </w:t>
      </w:r>
      <w:r>
        <w:rPr>
          <w:rFonts w:ascii="Verdana" w:hAnsi="Verdana"/>
          <w:color w:val="000000"/>
          <w:sz w:val="18"/>
          <w:szCs w:val="18"/>
        </w:rPr>
        <w:t>РЕЦЭП</w:t>
      </w:r>
      <w:r w:rsidRPr="00024047">
        <w:rPr>
          <w:rFonts w:ascii="Verdana" w:hAnsi="Verdana"/>
          <w:color w:val="000000"/>
          <w:sz w:val="18"/>
          <w:szCs w:val="18"/>
          <w:lang w:val="en-US"/>
        </w:rPr>
        <w:t xml:space="preserve"> «Russia's opening to the world economy and the building of a common European economic space». </w:t>
      </w:r>
      <w:r>
        <w:rPr>
          <w:rFonts w:ascii="Verdana" w:hAnsi="Verdana"/>
          <w:color w:val="000000"/>
          <w:sz w:val="18"/>
          <w:szCs w:val="18"/>
        </w:rPr>
        <w:t>Москва, 20-21 сентября 2002 (в соавторстве);</w:t>
      </w:r>
    </w:p>
    <w:p w14:paraId="2886CABB"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 xml:space="preserve">Нелегальная деятельность: региональные сходства и </w:t>
      </w:r>
      <w:proofErr w:type="gramStart"/>
      <w:r>
        <w:rPr>
          <w:rStyle w:val="WW8Num3z0"/>
          <w:rFonts w:ascii="Verdana" w:hAnsi="Verdana"/>
          <w:color w:val="4682B4"/>
          <w:sz w:val="18"/>
          <w:szCs w:val="18"/>
        </w:rPr>
        <w:t>различия</w:t>
      </w:r>
      <w:r>
        <w:rPr>
          <w:rFonts w:ascii="Verdana" w:hAnsi="Verdana"/>
          <w:color w:val="000000"/>
          <w:sz w:val="18"/>
          <w:szCs w:val="18"/>
        </w:rPr>
        <w:t>»-</w:t>
      </w:r>
      <w:proofErr w:type="gramEnd"/>
      <w:r>
        <w:rPr>
          <w:rFonts w:ascii="Verdana" w:hAnsi="Verdana"/>
          <w:color w:val="000000"/>
          <w:sz w:val="18"/>
          <w:szCs w:val="18"/>
        </w:rPr>
        <w:t xml:space="preserve"> Международная научно-практическая конференция «Глобальные тенденции в статистике и математических методах в экономике: наука, практика и образование». СПбГУЭФ, 27-30 января 2004;</w:t>
      </w:r>
    </w:p>
    <w:p w14:paraId="561C3C9A"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Криминальный сектор ненаблюдаемой экономики: опыт и перспективы изучения</w:t>
      </w:r>
      <w:r>
        <w:rPr>
          <w:rFonts w:ascii="Verdana" w:hAnsi="Verdana"/>
          <w:color w:val="000000"/>
          <w:sz w:val="18"/>
          <w:szCs w:val="18"/>
        </w:rPr>
        <w:t>» - Международная научно-практическая конференция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общественного сектора: поиск путей повышения эффективности». СПбГУ, 24 сентября 2005;</w:t>
      </w:r>
    </w:p>
    <w:p w14:paraId="144DC387"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О классификаторе видов нелегальной деятельности</w:t>
      </w:r>
      <w:r>
        <w:rPr>
          <w:rFonts w:ascii="Verdana" w:hAnsi="Verdana"/>
          <w:color w:val="000000"/>
          <w:sz w:val="18"/>
          <w:szCs w:val="18"/>
        </w:rPr>
        <w:t>». - Международная научно-практическая конференция «</w:t>
      </w:r>
      <w:r>
        <w:rPr>
          <w:rStyle w:val="WW8Num3z0"/>
          <w:rFonts w:ascii="Verdana" w:hAnsi="Verdana"/>
          <w:color w:val="4682B4"/>
          <w:sz w:val="18"/>
          <w:szCs w:val="18"/>
        </w:rPr>
        <w:t>Научные школы и результаты в российской статистике</w:t>
      </w:r>
      <w:r>
        <w:rPr>
          <w:rFonts w:ascii="Verdana" w:hAnsi="Verdana"/>
          <w:color w:val="000000"/>
          <w:sz w:val="18"/>
          <w:szCs w:val="18"/>
        </w:rPr>
        <w:t>». СПбГУЭФ, 31 января - 1 февраля 2006;</w:t>
      </w:r>
    </w:p>
    <w:p w14:paraId="0652D4E2"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Источники данных в изучении теневой экономики</w:t>
      </w:r>
      <w:r>
        <w:rPr>
          <w:rFonts w:ascii="Verdana" w:hAnsi="Verdana"/>
          <w:color w:val="000000"/>
          <w:sz w:val="18"/>
          <w:szCs w:val="18"/>
        </w:rPr>
        <w:t>». - Международная научно-практическая конференция «</w:t>
      </w:r>
      <w:r>
        <w:rPr>
          <w:rStyle w:val="WW8Num3z0"/>
          <w:rFonts w:ascii="Verdana" w:hAnsi="Verdana"/>
          <w:color w:val="4682B4"/>
          <w:sz w:val="18"/>
          <w:szCs w:val="18"/>
        </w:rPr>
        <w:t>Научные школы и результаты в российской статистике</w:t>
      </w:r>
      <w:r>
        <w:rPr>
          <w:rFonts w:ascii="Verdana" w:hAnsi="Verdana"/>
          <w:color w:val="000000"/>
          <w:sz w:val="18"/>
          <w:szCs w:val="18"/>
        </w:rPr>
        <w:t>». СПбГУЭФ, 31 января 2006 - 1 февраля 2006;</w:t>
      </w:r>
    </w:p>
    <w:p w14:paraId="32BD967A"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«Сбыт наркотиков и проституция: преступления или особый вид услуг?» -Международная научно-практическая конференция «Экономика и право в эпоху</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СПб, ИВЭСЭП, 09 февраля 2006;</w:t>
      </w:r>
    </w:p>
    <w:p w14:paraId="2E429EE3"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отчетность как источник информации о нелегальной экономической деятельности» - Научно-практическая конференция «</w:t>
      </w:r>
      <w:r>
        <w:rPr>
          <w:rStyle w:val="WW8Num3z0"/>
          <w:rFonts w:ascii="Verdana" w:hAnsi="Verdana"/>
          <w:color w:val="4682B4"/>
          <w:sz w:val="18"/>
          <w:szCs w:val="18"/>
        </w:rPr>
        <w:t>Российская таможня: история, современность, перспективы развития</w:t>
      </w:r>
      <w:r>
        <w:rPr>
          <w:rFonts w:ascii="Verdana" w:hAnsi="Verdana"/>
          <w:color w:val="000000"/>
          <w:sz w:val="18"/>
          <w:szCs w:val="18"/>
        </w:rPr>
        <w:t>». Архангельск, 27 июня 2006.</w:t>
      </w:r>
    </w:p>
    <w:p w14:paraId="4CD638C4"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42 работы общим объемом свыше 39 пл., в том числе 4 монографии и 4 учебных пособия.</w:t>
      </w:r>
    </w:p>
    <w:p w14:paraId="514C89EC"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четырех глав, заключения и списка литературы (свыше 300 наименований). Общий объем работы составляет 302 страницы, включая 47 таблиц и 7 приложений.</w:t>
      </w:r>
    </w:p>
    <w:p w14:paraId="005410F5" w14:textId="77777777" w:rsidR="00024047" w:rsidRDefault="00024047" w:rsidP="0002404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Бурова, Наталия Викторовна</w:t>
      </w:r>
    </w:p>
    <w:p w14:paraId="341B41E6"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НЭД с экономической и статистической точек</w:t>
      </w:r>
    </w:p>
    <w:p w14:paraId="14BBE58E"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зрения показало нам всю сложность этого феномена - нелегальной составляю </w:t>
      </w:r>
      <w:r>
        <w:rPr>
          <w:rFonts w:ascii="Verdana" w:hAnsi="Verdana"/>
          <w:color w:val="000000"/>
          <w:sz w:val="18"/>
          <w:szCs w:val="18"/>
        </w:rPr>
        <w:lastRenderedPageBreak/>
        <w:t>щей</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экономики. Чем больше мы погружались в детализацию</w:t>
      </w:r>
    </w:p>
    <w:p w14:paraId="07624804"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НЭД, в поиск методов ее измерения, тем полнее мы осознавали всю ограни ченность анализа таких сложных явлений и неоднозначность их измерения. Из</w:t>
      </w:r>
    </w:p>
    <w:p w14:paraId="6071633E"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самого определения НЭД следует, что изучение скрываемых от правосудия,</w:t>
      </w:r>
    </w:p>
    <w:p w14:paraId="78F93EA7"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налоговых и статистических органов нелегальных операций будет сопровож даться</w:t>
      </w:r>
      <w:r>
        <w:rPr>
          <w:rStyle w:val="WW8Num2z0"/>
          <w:rFonts w:ascii="Verdana" w:hAnsi="Verdana"/>
          <w:color w:val="000000"/>
          <w:sz w:val="18"/>
          <w:szCs w:val="18"/>
        </w:rPr>
        <w:t> </w:t>
      </w:r>
      <w:r>
        <w:rPr>
          <w:rStyle w:val="WW8Num3z0"/>
          <w:rFonts w:ascii="Verdana" w:hAnsi="Verdana"/>
          <w:color w:val="4682B4"/>
          <w:sz w:val="18"/>
          <w:szCs w:val="18"/>
        </w:rPr>
        <w:t>нехваткой</w:t>
      </w:r>
      <w:r>
        <w:rPr>
          <w:rStyle w:val="WW8Num2z0"/>
          <w:rFonts w:ascii="Verdana" w:hAnsi="Verdana"/>
          <w:color w:val="000000"/>
          <w:sz w:val="18"/>
          <w:szCs w:val="18"/>
        </w:rPr>
        <w:t> </w:t>
      </w:r>
      <w:r>
        <w:rPr>
          <w:rFonts w:ascii="Verdana" w:hAnsi="Verdana"/>
          <w:color w:val="000000"/>
          <w:sz w:val="18"/>
          <w:szCs w:val="18"/>
        </w:rPr>
        <w:t>информации, недостаточной разработанностью методологии,</w:t>
      </w:r>
    </w:p>
    <w:p w14:paraId="0CE5738C"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неоднозначностью получаемых оценок и т.п. Предложенный классификатор видов НЭД, если и не является исчерпы вающим перечнем всех существующих и возникающих видов НЭД, с точки</w:t>
      </w:r>
    </w:p>
    <w:p w14:paraId="598E8478"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зрения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позволяет получить представление о</w:t>
      </w:r>
    </w:p>
    <w:p w14:paraId="4B7CDBCA"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сложности и многогранности такого специфического аналога</w:t>
      </w:r>
      <w:r>
        <w:rPr>
          <w:rStyle w:val="WW8Num2z0"/>
          <w:rFonts w:ascii="Verdana" w:hAnsi="Verdana"/>
          <w:color w:val="000000"/>
          <w:sz w:val="18"/>
          <w:szCs w:val="18"/>
        </w:rPr>
        <w:t> </w:t>
      </w:r>
      <w:r>
        <w:rPr>
          <w:rStyle w:val="WW8Num3z0"/>
          <w:rFonts w:ascii="Verdana" w:hAnsi="Verdana"/>
          <w:color w:val="4682B4"/>
          <w:sz w:val="18"/>
          <w:szCs w:val="18"/>
        </w:rPr>
        <w:t>ВВН</w:t>
      </w:r>
      <w:r>
        <w:rPr>
          <w:rStyle w:val="WW8Num2z0"/>
          <w:rFonts w:ascii="Verdana" w:hAnsi="Verdana"/>
          <w:color w:val="000000"/>
          <w:sz w:val="18"/>
          <w:szCs w:val="18"/>
        </w:rPr>
        <w:t> </w:t>
      </w:r>
      <w:r>
        <w:rPr>
          <w:rFonts w:ascii="Verdana" w:hAnsi="Verdana"/>
          <w:color w:val="000000"/>
          <w:sz w:val="18"/>
          <w:szCs w:val="18"/>
        </w:rPr>
        <w:t>как НЭД,</w:t>
      </w:r>
    </w:p>
    <w:p w14:paraId="1008B951"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характеризующегося всеми стадиями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производства, распре деления и использования. Рассмотренные аспекты информационно-статистического обеспечения про цессов изучения НЭД позволяют понять слабые и сильные стороны сущест вующих доступных источников информации, недостатки в межведомственной</w:t>
      </w:r>
    </w:p>
    <w:p w14:paraId="39B9FF3D"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циркуляции информации, оставляя при этом возможность получения адекват ных статистических оценок отдельных видов НЭД.</w:t>
      </w:r>
    </w:p>
    <w:p w14:paraId="2F81A472"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Мы осознаем, что методология изучения, особенности подходов к измере нию нелегальной деятельности во многом зависят от уровня изучения и обоб щения: отдельного населенного пункта, региона, страны в целом. Это </w:t>
      </w:r>
      <w:proofErr w:type="gramStart"/>
      <w:r>
        <w:rPr>
          <w:rFonts w:ascii="Verdana" w:hAnsi="Verdana"/>
          <w:color w:val="000000"/>
          <w:sz w:val="18"/>
          <w:szCs w:val="18"/>
        </w:rPr>
        <w:t>особен</w:t>
      </w:r>
      <w:proofErr w:type="gramEnd"/>
      <w:r>
        <w:rPr>
          <w:rFonts w:ascii="Verdana" w:hAnsi="Verdana"/>
          <w:color w:val="000000"/>
          <w:sz w:val="18"/>
          <w:szCs w:val="18"/>
        </w:rPr>
        <w:t xml:space="preserve"> но важно для нашей страны - федеративного государства, где различия между</w:t>
      </w:r>
    </w:p>
    <w:p w14:paraId="1B8E88BA"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регионами (по уровню доходов, развития</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географическому</w:t>
      </w:r>
    </w:p>
    <w:p w14:paraId="461FFCD8"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положению и.т.п.) очень существенны. Развитая нами практика экспертного</w:t>
      </w:r>
    </w:p>
    <w:p w14:paraId="5433C9ED"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анкетирования на региональном уровне позволяет получить представление не</w:t>
      </w:r>
    </w:p>
    <w:p w14:paraId="61D672AB"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только о наличии и структуре НЭД, но и о тенденциях ее изменения во време ни. Оценки</w:t>
      </w:r>
      <w:r>
        <w:rPr>
          <w:rStyle w:val="WW8Num2z0"/>
          <w:rFonts w:ascii="Verdana" w:hAnsi="Verdana"/>
          <w:color w:val="000000"/>
          <w:sz w:val="18"/>
          <w:szCs w:val="18"/>
        </w:rPr>
        <w:t> </w:t>
      </w:r>
      <w:r>
        <w:rPr>
          <w:rStyle w:val="WW8Num3z0"/>
          <w:rFonts w:ascii="Verdana" w:hAnsi="Verdana"/>
          <w:color w:val="4682B4"/>
          <w:sz w:val="18"/>
          <w:szCs w:val="18"/>
        </w:rPr>
        <w:t>теневых</w:t>
      </w:r>
      <w:r>
        <w:rPr>
          <w:rStyle w:val="WW8Num2z0"/>
          <w:rFonts w:ascii="Verdana" w:hAnsi="Verdana"/>
          <w:color w:val="000000"/>
          <w:sz w:val="18"/>
          <w:szCs w:val="18"/>
        </w:rPr>
        <w:t> </w:t>
      </w:r>
      <w:r>
        <w:rPr>
          <w:rFonts w:ascii="Verdana" w:hAnsi="Verdana"/>
          <w:color w:val="000000"/>
          <w:sz w:val="18"/>
          <w:szCs w:val="18"/>
        </w:rPr>
        <w:t>операций, не учитываемых в</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и в ВВП, будут, вероятно,</w:t>
      </w:r>
    </w:p>
    <w:p w14:paraId="7AFA07B3"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всегда оставаться спорными. Вместе с тем статистическим органам следует</w:t>
      </w:r>
    </w:p>
    <w:p w14:paraId="65064859"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прилагать все усилия для обеспечения того, чтобы оценки ВВН были макси мально исчерпывающими. Анализ статистической теории и практики измере ния нелегальной деятельности, выполненный в данной работе, позволяет вы явить те области национальных счетов, на качестве которых может серьезно</w:t>
      </w:r>
    </w:p>
    <w:p w14:paraId="3D1274F2"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сказаться вероятность нелегальных операций, остающихся</w:t>
      </w:r>
      <w:r>
        <w:rPr>
          <w:rStyle w:val="WW8Num2z0"/>
          <w:rFonts w:ascii="Verdana" w:hAnsi="Verdana"/>
          <w:color w:val="000000"/>
          <w:sz w:val="18"/>
          <w:szCs w:val="18"/>
        </w:rPr>
        <w:t> </w:t>
      </w:r>
      <w:r>
        <w:rPr>
          <w:rStyle w:val="WW8Num3z0"/>
          <w:rFonts w:ascii="Verdana" w:hAnsi="Verdana"/>
          <w:color w:val="4682B4"/>
          <w:sz w:val="18"/>
          <w:szCs w:val="18"/>
        </w:rPr>
        <w:t>неотраженными</w:t>
      </w:r>
      <w:r>
        <w:rPr>
          <w:rStyle w:val="WW8Num2z0"/>
          <w:rFonts w:ascii="Verdana" w:hAnsi="Verdana"/>
          <w:color w:val="000000"/>
          <w:sz w:val="18"/>
          <w:szCs w:val="18"/>
        </w:rPr>
        <w:t> </w:t>
      </w:r>
      <w:r>
        <w:rPr>
          <w:rFonts w:ascii="Verdana" w:hAnsi="Verdana"/>
          <w:color w:val="000000"/>
          <w:sz w:val="18"/>
          <w:szCs w:val="18"/>
        </w:rPr>
        <w:t>в</w:t>
      </w:r>
    </w:p>
    <w:p w14:paraId="081D3000"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используемых для построения СНС данных. Нелегальная экономическая деятельность - это область, находящаяся на пе ресечении интересов не только</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но и юристов, социологов, меди ков, психологов. В исследовании НЭД мы сможем продвигаться, если будет</w:t>
      </w:r>
    </w:p>
    <w:p w14:paraId="62C7196F"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обеспечено межведомственное взаимодействие и свободная циркуляция ин формации. Проблема разработки методологии измерения НЭД и учета ее в СНС срав нима с парадоксом учета домашнего труда в СНС. Нелегальная экономическая</w:t>
      </w:r>
    </w:p>
    <w:p w14:paraId="0B27A253"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довольно часто рассматривается в таком аспекте как</w:t>
      </w:r>
      <w:r>
        <w:rPr>
          <w:rStyle w:val="WW8Num2z0"/>
          <w:rFonts w:ascii="Verdana" w:hAnsi="Verdana"/>
          <w:color w:val="000000"/>
          <w:sz w:val="18"/>
          <w:szCs w:val="18"/>
        </w:rPr>
        <w:t> </w:t>
      </w:r>
      <w:r>
        <w:rPr>
          <w:rStyle w:val="WW8Num3z0"/>
          <w:rFonts w:ascii="Verdana" w:hAnsi="Verdana"/>
          <w:color w:val="4682B4"/>
          <w:sz w:val="18"/>
          <w:szCs w:val="18"/>
        </w:rPr>
        <w:t>альтернати</w:t>
      </w:r>
      <w:r>
        <w:rPr>
          <w:rStyle w:val="WW8Num2z0"/>
          <w:rFonts w:ascii="Verdana" w:hAnsi="Verdana"/>
          <w:color w:val="000000"/>
          <w:sz w:val="18"/>
          <w:szCs w:val="18"/>
        </w:rPr>
        <w:t> </w:t>
      </w:r>
      <w:r>
        <w:rPr>
          <w:rFonts w:ascii="Verdana" w:hAnsi="Verdana"/>
          <w:color w:val="000000"/>
          <w:sz w:val="18"/>
          <w:szCs w:val="18"/>
        </w:rPr>
        <w:t>ва методов самообслуживания. Отметим еще раз, что подходы к измерению</w:t>
      </w:r>
    </w:p>
    <w:p w14:paraId="0A8B0C51"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НЭД (проституции,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наркотиков и других видов НЭД) заставляют нас аб страгироваться от моральных аспектов включения ее в ВВН. Эта «</w:t>
      </w:r>
      <w:r>
        <w:rPr>
          <w:rStyle w:val="WW8Num3z0"/>
          <w:rFonts w:ascii="Verdana" w:hAnsi="Verdana"/>
          <w:color w:val="4682B4"/>
          <w:sz w:val="18"/>
          <w:szCs w:val="18"/>
        </w:rPr>
        <w:t>двойствен ная</w:t>
      </w:r>
      <w:r>
        <w:rPr>
          <w:rFonts w:ascii="Verdana" w:hAnsi="Verdana"/>
          <w:color w:val="000000"/>
          <w:sz w:val="18"/>
          <w:szCs w:val="18"/>
        </w:rPr>
        <w:t>» природа НЭД требует дальнейшего осмысления и разрешения. Но результатам проведенного диссертационного исследования считаем це лесообразным рекомендовать следующее:</w:t>
      </w:r>
    </w:p>
    <w:p w14:paraId="136441D1"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начать экспериментальные разработки по оценке объемов и структуры</w:t>
      </w:r>
    </w:p>
    <w:p w14:paraId="083D9FDC"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НЭД для России и отдельных ее регионов, в рамках методологии СНС;</w:t>
      </w:r>
    </w:p>
    <w:p w14:paraId="3F2A5F7D"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возможность выделения специального отдела «</w:t>
      </w:r>
      <w:r>
        <w:rPr>
          <w:rStyle w:val="WW8Num3z0"/>
          <w:rFonts w:ascii="Verdana" w:hAnsi="Verdana"/>
          <w:color w:val="4682B4"/>
          <w:sz w:val="18"/>
          <w:szCs w:val="18"/>
        </w:rPr>
        <w:t>Статистики НЭД</w:t>
      </w:r>
      <w:r>
        <w:rPr>
          <w:rFonts w:ascii="Verdana" w:hAnsi="Verdana"/>
          <w:color w:val="000000"/>
          <w:sz w:val="18"/>
          <w:szCs w:val="18"/>
        </w:rPr>
        <w:t>» в управлении по составлению национальных счетов</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ре гиональных комитетов по статистике. Целью работы данного отдела мо246</w:t>
      </w:r>
    </w:p>
    <w:p w14:paraId="579E0A76"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гут стать вопросы разработки методических рекомендаций и координа ции действий в области совершенствования методологии изучения НЭД</w:t>
      </w:r>
    </w:p>
    <w:p w14:paraId="650438B7"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международными стандартами в этой области с целью</w:t>
      </w:r>
    </w:p>
    <w:p w14:paraId="6E00BB3D"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достижения максимальной</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 гармонизации методик и</w:t>
      </w:r>
    </w:p>
    <w:p w14:paraId="2D1C0F8B"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создания единого межведомственного информационного поля;</w:t>
      </w:r>
    </w:p>
    <w:p w14:paraId="288D0F0E"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принять за основу дальнейших исследований нелегальной</w:t>
      </w:r>
      <w:r>
        <w:rPr>
          <w:rStyle w:val="WW8Num2z0"/>
          <w:rFonts w:ascii="Verdana" w:hAnsi="Verdana"/>
          <w:color w:val="000000"/>
          <w:sz w:val="18"/>
          <w:szCs w:val="18"/>
        </w:rPr>
        <w:t> </w:t>
      </w:r>
      <w:r>
        <w:rPr>
          <w:rStyle w:val="WW8Num3z0"/>
          <w:rFonts w:ascii="Verdana" w:hAnsi="Verdana"/>
          <w:color w:val="4682B4"/>
          <w:sz w:val="18"/>
          <w:szCs w:val="18"/>
        </w:rPr>
        <w:t>экономиче</w:t>
      </w:r>
      <w:r>
        <w:rPr>
          <w:rStyle w:val="WW8Num2z0"/>
          <w:rFonts w:ascii="Verdana" w:hAnsi="Verdana"/>
          <w:color w:val="000000"/>
          <w:sz w:val="18"/>
          <w:szCs w:val="18"/>
        </w:rPr>
        <w:t> </w:t>
      </w:r>
      <w:r>
        <w:rPr>
          <w:rFonts w:ascii="Verdana" w:hAnsi="Verdana"/>
          <w:color w:val="000000"/>
          <w:sz w:val="18"/>
          <w:szCs w:val="18"/>
        </w:rPr>
        <w:t>ской деятельности разработанный в настоящей диссертации</w:t>
      </w:r>
      <w:r>
        <w:rPr>
          <w:rStyle w:val="WW8Num2z0"/>
          <w:rFonts w:ascii="Verdana" w:hAnsi="Verdana"/>
          <w:color w:val="000000"/>
          <w:sz w:val="18"/>
          <w:szCs w:val="18"/>
        </w:rPr>
        <w:t> </w:t>
      </w:r>
      <w:r>
        <w:rPr>
          <w:rStyle w:val="WW8Num3z0"/>
          <w:rFonts w:ascii="Verdana" w:hAnsi="Verdana"/>
          <w:color w:val="4682B4"/>
          <w:sz w:val="18"/>
          <w:szCs w:val="18"/>
        </w:rPr>
        <w:t>классифика</w:t>
      </w:r>
      <w:r>
        <w:rPr>
          <w:rStyle w:val="WW8Num2z0"/>
          <w:rFonts w:ascii="Verdana" w:hAnsi="Verdana"/>
          <w:color w:val="000000"/>
          <w:sz w:val="18"/>
          <w:szCs w:val="18"/>
        </w:rPr>
        <w:t> </w:t>
      </w:r>
      <w:r>
        <w:rPr>
          <w:rFonts w:ascii="Verdana" w:hAnsi="Verdana"/>
          <w:color w:val="000000"/>
          <w:sz w:val="18"/>
          <w:szCs w:val="18"/>
        </w:rPr>
        <w:t>тор видов НЭД;</w:t>
      </w:r>
    </w:p>
    <w:p w14:paraId="46875178"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принять за основу сравнений и разработки единой межведомственной</w:t>
      </w:r>
    </w:p>
    <w:p w14:paraId="504D4A13"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системы показателей о преступности, как один из ее разделов, систему</w:t>
      </w:r>
    </w:p>
    <w:p w14:paraId="401FA0CE"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показателей мониторинга НЭД, предложенную нами в диссертации;</w:t>
      </w:r>
    </w:p>
    <w:p w14:paraId="1868D9E0"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программу, инструктивные материалы и проводить выбо рочные обследования по вопросам НЭД с периодичностью не реже од ного раза в три года,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данных правовой, моральной, та моженной и других отраслей статистики;</w:t>
      </w:r>
    </w:p>
    <w:p w14:paraId="097B3474"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рамках мониторинга НЭД проводить экспертные опросы о НЭД в ре</w:t>
      </w:r>
      <w:r>
        <w:rPr>
          <w:rStyle w:val="WW8Num2z0"/>
          <w:rFonts w:ascii="Verdana" w:hAnsi="Verdana"/>
          <w:color w:val="000000"/>
          <w:sz w:val="18"/>
          <w:szCs w:val="18"/>
        </w:rPr>
        <w:t> </w:t>
      </w:r>
      <w:r>
        <w:rPr>
          <w:rStyle w:val="WW8Num3z0"/>
          <w:rFonts w:ascii="Verdana" w:hAnsi="Verdana"/>
          <w:color w:val="4682B4"/>
          <w:sz w:val="18"/>
          <w:szCs w:val="18"/>
        </w:rPr>
        <w:t>гионах</w:t>
      </w:r>
      <w:r>
        <w:rPr>
          <w:rStyle w:val="WW8Num2z0"/>
          <w:rFonts w:ascii="Verdana" w:hAnsi="Verdana"/>
          <w:color w:val="000000"/>
          <w:sz w:val="18"/>
          <w:szCs w:val="18"/>
        </w:rPr>
        <w:t> </w:t>
      </w:r>
      <w:r>
        <w:rPr>
          <w:rFonts w:ascii="Verdana" w:hAnsi="Verdana"/>
          <w:color w:val="000000"/>
          <w:sz w:val="18"/>
          <w:szCs w:val="18"/>
        </w:rPr>
        <w:t>РФ, с той же периодичностью, что и выборочные обследования</w:t>
      </w:r>
    </w:p>
    <w:p w14:paraId="569803F5"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при разработке и принятии мер государственного регулирования в об ласти НЭД целесообразно учитывать разную </w:t>
      </w:r>
      <w:proofErr w:type="gramStart"/>
      <w:r>
        <w:rPr>
          <w:rFonts w:ascii="Verdana" w:hAnsi="Verdana"/>
          <w:color w:val="000000"/>
          <w:sz w:val="18"/>
          <w:szCs w:val="18"/>
        </w:rPr>
        <w:t>обш,ественную</w:t>
      </w:r>
      <w:proofErr w:type="gramEnd"/>
      <w:r>
        <w:rPr>
          <w:rFonts w:ascii="Verdana" w:hAnsi="Verdana"/>
          <w:color w:val="000000"/>
          <w:sz w:val="18"/>
          <w:szCs w:val="18"/>
        </w:rPr>
        <w:t xml:space="preserve"> опасность</w:t>
      </w:r>
    </w:p>
    <w:p w14:paraId="20DCA23A"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перечисленное позволит совершенствовать статистическую методологии в</w:t>
      </w:r>
    </w:p>
    <w:p w14:paraId="4B4844D7"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области изучения ненаблюдаемой экономики, гармонизировать международ ные сравнения и исследования и принимать эффективные меры государствен ной политики в области снижения негативных для </w:t>
      </w:r>
      <w:proofErr w:type="gramStart"/>
      <w:r>
        <w:rPr>
          <w:rFonts w:ascii="Verdana" w:hAnsi="Verdana"/>
          <w:color w:val="000000"/>
          <w:sz w:val="18"/>
          <w:szCs w:val="18"/>
        </w:rPr>
        <w:t>обш;ества</w:t>
      </w:r>
      <w:proofErr w:type="gramEnd"/>
      <w:r>
        <w:rPr>
          <w:rFonts w:ascii="Verdana" w:hAnsi="Verdana"/>
          <w:color w:val="000000"/>
          <w:sz w:val="18"/>
          <w:szCs w:val="18"/>
        </w:rPr>
        <w:t xml:space="preserve"> последствий не легальной экономической деятельности. Проанализированные подходы к измерению НЭД и ее отдельных видов,</w:t>
      </w:r>
    </w:p>
    <w:p w14:paraId="2E85C7AB"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нашедшие свое применение в российской и зарубежной практике, подтвер ждают тот факт, что в рамках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 xml:space="preserve">экономики происходит и объеди нение научного </w:t>
      </w:r>
      <w:proofErr w:type="gramStart"/>
      <w:r>
        <w:rPr>
          <w:rFonts w:ascii="Verdana" w:hAnsi="Verdana"/>
          <w:color w:val="000000"/>
          <w:sz w:val="18"/>
          <w:szCs w:val="18"/>
        </w:rPr>
        <w:t>сообш;ества</w:t>
      </w:r>
      <w:proofErr w:type="gramEnd"/>
      <w:r>
        <w:rPr>
          <w:rFonts w:ascii="Verdana" w:hAnsi="Verdana"/>
          <w:color w:val="000000"/>
          <w:sz w:val="18"/>
          <w:szCs w:val="18"/>
        </w:rPr>
        <w:t>, способного вырабатывать единые</w:t>
      </w:r>
      <w:r>
        <w:rPr>
          <w:rStyle w:val="WW8Num2z0"/>
          <w:rFonts w:ascii="Verdana" w:hAnsi="Verdana"/>
          <w:color w:val="000000"/>
          <w:sz w:val="18"/>
          <w:szCs w:val="18"/>
        </w:rPr>
        <w:t> </w:t>
      </w:r>
      <w:r>
        <w:rPr>
          <w:rStyle w:val="WW8Num3z0"/>
          <w:rFonts w:ascii="Verdana" w:hAnsi="Verdana"/>
          <w:color w:val="4682B4"/>
          <w:sz w:val="18"/>
          <w:szCs w:val="18"/>
        </w:rPr>
        <w:t>консолидиро</w:t>
      </w:r>
      <w:r>
        <w:rPr>
          <w:rStyle w:val="WW8Num2z0"/>
          <w:rFonts w:ascii="Verdana" w:hAnsi="Verdana"/>
          <w:color w:val="000000"/>
          <w:sz w:val="18"/>
          <w:szCs w:val="18"/>
        </w:rPr>
        <w:t> </w:t>
      </w:r>
      <w:r>
        <w:rPr>
          <w:rFonts w:ascii="Verdana" w:hAnsi="Verdana"/>
          <w:color w:val="000000"/>
          <w:sz w:val="18"/>
          <w:szCs w:val="18"/>
        </w:rPr>
        <w:t>ванные решения. Совместные документы, такие как СНС</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 xml:space="preserve">1993 </w:t>
      </w:r>
      <w:proofErr w:type="gramStart"/>
      <w:r>
        <w:rPr>
          <w:rFonts w:ascii="Verdana" w:hAnsi="Verdana"/>
          <w:color w:val="000000"/>
          <w:sz w:val="18"/>
          <w:szCs w:val="18"/>
        </w:rPr>
        <w:t>г..</w:t>
      </w:r>
      <w:proofErr w:type="gramEnd"/>
      <w:r>
        <w:rPr>
          <w:rFonts w:ascii="Verdana" w:hAnsi="Verdana"/>
          <w:color w:val="000000"/>
          <w:sz w:val="18"/>
          <w:szCs w:val="18"/>
        </w:rPr>
        <w:t xml:space="preserve"> Евро пейская система национальных счетов (ЕСНС-1995), Руководство по измере нию</w:t>
      </w:r>
      <w:r>
        <w:rPr>
          <w:rStyle w:val="WW8Num2z0"/>
          <w:rFonts w:ascii="Verdana" w:hAnsi="Verdana"/>
          <w:color w:val="000000"/>
          <w:sz w:val="18"/>
          <w:szCs w:val="18"/>
        </w:rPr>
        <w:t> </w:t>
      </w:r>
      <w:r>
        <w:rPr>
          <w:rStyle w:val="WW8Num3z0"/>
          <w:rFonts w:ascii="Verdana" w:hAnsi="Verdana"/>
          <w:color w:val="4682B4"/>
          <w:sz w:val="18"/>
          <w:szCs w:val="18"/>
        </w:rPr>
        <w:t>ННЭ</w:t>
      </w:r>
      <w:r>
        <w:rPr>
          <w:rStyle w:val="WW8Num2z0"/>
          <w:rFonts w:ascii="Verdana" w:hAnsi="Verdana"/>
          <w:color w:val="000000"/>
          <w:sz w:val="18"/>
          <w:szCs w:val="18"/>
        </w:rPr>
        <w:t> </w:t>
      </w:r>
      <w:r>
        <w:rPr>
          <w:rFonts w:ascii="Verdana" w:hAnsi="Verdana"/>
          <w:color w:val="000000"/>
          <w:sz w:val="18"/>
          <w:szCs w:val="18"/>
        </w:rPr>
        <w:t>(2002 г.), свидетельствуют о том, что экономическое сообщество</w:t>
      </w:r>
    </w:p>
    <w:p w14:paraId="5D49C39C" w14:textId="77777777" w:rsidR="00024047" w:rsidRDefault="00024047" w:rsidP="000240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едино в своих намерениях, и развитие национальной и международной стати стики идет в направлении разработки методологии максимально полного учета</w:t>
      </w:r>
    </w:p>
    <w:p w14:paraId="71E2255D" w14:textId="77777777" w:rsidR="00024047" w:rsidRDefault="00024047" w:rsidP="000240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НЭД в составе</w:t>
      </w:r>
      <w:r>
        <w:rPr>
          <w:rStyle w:val="WW8Num2z0"/>
          <w:rFonts w:ascii="Verdana" w:hAnsi="Verdana"/>
          <w:color w:val="000000"/>
          <w:sz w:val="18"/>
          <w:szCs w:val="18"/>
        </w:rPr>
        <w:t> </w:t>
      </w:r>
      <w:r>
        <w:rPr>
          <w:rStyle w:val="WW8Num3z0"/>
          <w:rFonts w:ascii="Verdana" w:hAnsi="Verdana"/>
          <w:color w:val="4682B4"/>
          <w:sz w:val="18"/>
          <w:szCs w:val="18"/>
        </w:rPr>
        <w:t>макропоказателей</w:t>
      </w:r>
      <w:r>
        <w:rPr>
          <w:rFonts w:ascii="Verdana" w:hAnsi="Verdana"/>
          <w:color w:val="000000"/>
          <w:sz w:val="18"/>
          <w:szCs w:val="18"/>
        </w:rPr>
        <w:t>.</w:t>
      </w:r>
    </w:p>
    <w:p w14:paraId="0BC05DFE" w14:textId="77777777" w:rsidR="00024047" w:rsidRDefault="00024047" w:rsidP="0002404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Бурова, Наталия Викторовна, 2006 год</w:t>
      </w:r>
    </w:p>
    <w:p w14:paraId="6DE2A0D4"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Единовременные</w:t>
      </w:r>
      <w:r>
        <w:rPr>
          <w:rStyle w:val="WW8Num2z0"/>
          <w:rFonts w:ascii="Verdana" w:hAnsi="Verdana"/>
          <w:color w:val="000000"/>
          <w:sz w:val="18"/>
          <w:szCs w:val="18"/>
        </w:rPr>
        <w:t> </w:t>
      </w:r>
      <w:r>
        <w:rPr>
          <w:rFonts w:ascii="Verdana" w:hAnsi="Verdana"/>
          <w:color w:val="000000"/>
          <w:sz w:val="18"/>
          <w:szCs w:val="18"/>
        </w:rPr>
        <w:t>обследования взрослого населения и молодежи.2. Данные о</w:t>
      </w:r>
      <w:r>
        <w:rPr>
          <w:rStyle w:val="WW8Num2z0"/>
          <w:rFonts w:ascii="Verdana" w:hAnsi="Verdana"/>
          <w:color w:val="000000"/>
          <w:sz w:val="18"/>
          <w:szCs w:val="18"/>
        </w:rPr>
        <w:t> </w:t>
      </w:r>
      <w:r>
        <w:rPr>
          <w:rStyle w:val="WW8Num3z0"/>
          <w:rFonts w:ascii="Verdana" w:hAnsi="Verdana"/>
          <w:color w:val="4682B4"/>
          <w:sz w:val="18"/>
          <w:szCs w:val="18"/>
        </w:rPr>
        <w:t>продажах</w:t>
      </w:r>
      <w:r>
        <w:rPr>
          <w:rFonts w:ascii="Verdana" w:hAnsi="Verdana"/>
          <w:color w:val="000000"/>
          <w:sz w:val="18"/>
          <w:szCs w:val="18"/>
        </w:rPr>
        <w:t>.</w:t>
      </w:r>
    </w:p>
    <w:p w14:paraId="2A40D0C4"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Статистические регистры (о причинах смерти, полицейские сведения о смерти в результате передозировки наркотиков, европейская база данных о случаях СПИДа, база данных французского министерства здравоохранения о ВИЧ-инфицировании).</w:t>
      </w:r>
    </w:p>
    <w:p w14:paraId="1395AA79"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Статистические обследования и обследования санитарно-социальных служб (смерти в связи со злоупотреблением медикаментами, обследования о числе токсикоманов на учете в социальных учреждениях, др.).</w:t>
      </w:r>
    </w:p>
    <w:p w14:paraId="6FB9B16E"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Судебная статистика (национальный регистр лиц, задержанных в связи с нарушением законодательства о наркотиках; отчеты о проектах «</w:t>
      </w:r>
      <w:r>
        <w:rPr>
          <w:rStyle w:val="WW8Num3z0"/>
          <w:rFonts w:ascii="Verdana" w:hAnsi="Verdana"/>
          <w:color w:val="4682B4"/>
          <w:sz w:val="18"/>
          <w:szCs w:val="18"/>
        </w:rPr>
        <w:t>наркотики и зависимость</w:t>
      </w:r>
      <w:r>
        <w:rPr>
          <w:rFonts w:ascii="Verdana" w:hAnsi="Verdana"/>
          <w:color w:val="000000"/>
          <w:sz w:val="18"/>
          <w:szCs w:val="18"/>
        </w:rPr>
        <w:t>»; данные судебных решений; национальный регистр осужденных).</w:t>
      </w:r>
    </w:p>
    <w:p w14:paraId="41D8C21F"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Количество обращений за помощью в медицинские учреждения, в том числе количество первичных обращений.</w:t>
      </w:r>
    </w:p>
    <w:p w14:paraId="339BEE2A"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Данные судебных и уголовных </w:t>
      </w:r>
      <w:proofErr w:type="gramStart"/>
      <w:r>
        <w:rPr>
          <w:rFonts w:ascii="Verdana" w:hAnsi="Verdana"/>
          <w:color w:val="000000"/>
          <w:sz w:val="18"/>
          <w:szCs w:val="18"/>
        </w:rPr>
        <w:t>органов:количество</w:t>
      </w:r>
      <w:proofErr w:type="gramEnd"/>
      <w:r>
        <w:rPr>
          <w:rFonts w:ascii="Verdana" w:hAnsi="Verdana"/>
          <w:color w:val="000000"/>
          <w:sz w:val="18"/>
          <w:szCs w:val="18"/>
        </w:rPr>
        <w:t xml:space="preserve"> задержаний и осуждений за правонарушения, связанные с наркотиками; количество арестов.</w:t>
      </w:r>
    </w:p>
    <w:p w14:paraId="000C7F01" w14:textId="77777777" w:rsidR="00024047" w:rsidRDefault="00024047" w:rsidP="00024047">
      <w:pPr>
        <w:pStyle w:val="WW8Num1z2"/>
        <w:shd w:val="clear" w:color="auto" w:fill="F7F7F7"/>
        <w:spacing w:after="0" w:line="270" w:lineRule="atLeast"/>
        <w:rPr>
          <w:rFonts w:ascii="Verdana" w:hAnsi="Verdana"/>
          <w:color w:val="000000"/>
          <w:sz w:val="18"/>
          <w:szCs w:val="18"/>
        </w:rPr>
      </w:pPr>
      <w:r w:rsidRPr="00024047">
        <w:rPr>
          <w:rFonts w:ascii="Verdana" w:hAnsi="Verdana"/>
          <w:color w:val="000000"/>
          <w:sz w:val="18"/>
          <w:szCs w:val="18"/>
          <w:lang w:val="en-US"/>
        </w:rPr>
        <w:t xml:space="preserve">7. L'etat du phenomene de la drogue au Grand-Duche de Luxembourg/Reseau national d'information sur les stupefiants et les toxicomanies.-Luxembourg, REUS, 2005.- </w:t>
      </w:r>
      <w:r>
        <w:rPr>
          <w:rFonts w:ascii="Verdana" w:hAnsi="Verdana"/>
          <w:color w:val="000000"/>
          <w:sz w:val="18"/>
          <w:szCs w:val="18"/>
        </w:rPr>
        <w:t>P. 124</w:t>
      </w:r>
    </w:p>
    <w:p w14:paraId="7A70F03F" w14:textId="77777777" w:rsidR="00024047" w:rsidRDefault="00024047" w:rsidP="000240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Научно-методические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 xml:space="preserve">мониторинга наркоситуации: Методическое </w:t>
      </w:r>
      <w:proofErr w:type="gramStart"/>
      <w:r>
        <w:rPr>
          <w:rFonts w:ascii="Verdana" w:hAnsi="Verdana"/>
          <w:color w:val="000000"/>
          <w:sz w:val="18"/>
          <w:szCs w:val="18"/>
        </w:rPr>
        <w:lastRenderedPageBreak/>
        <w:t>пособие.-</w:t>
      </w:r>
      <w:proofErr w:type="gramEnd"/>
      <w:r>
        <w:rPr>
          <w:rFonts w:ascii="Verdana" w:hAnsi="Verdana"/>
          <w:color w:val="000000"/>
          <w:sz w:val="18"/>
          <w:szCs w:val="18"/>
        </w:rPr>
        <w:t xml:space="preserve"> СПб.: Изд-во С.-Петерб. ун-та, 2005.- С. 122.</w:t>
      </w:r>
    </w:p>
    <w:p w14:paraId="6E501F15" w14:textId="5C695CD6" w:rsidR="00951473" w:rsidRPr="00024047" w:rsidRDefault="00024047" w:rsidP="00024047">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02404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0747C" w14:textId="77777777" w:rsidR="00F12E24" w:rsidRDefault="00F12E24">
      <w:pPr>
        <w:spacing w:after="0" w:line="240" w:lineRule="auto"/>
      </w:pPr>
      <w:r>
        <w:separator/>
      </w:r>
    </w:p>
  </w:endnote>
  <w:endnote w:type="continuationSeparator" w:id="0">
    <w:p w14:paraId="0426B053" w14:textId="77777777" w:rsidR="00F12E24" w:rsidRDefault="00F1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2F587" w14:textId="77777777" w:rsidR="00F12E24" w:rsidRDefault="00F12E24">
      <w:pPr>
        <w:spacing w:after="0" w:line="240" w:lineRule="auto"/>
      </w:pPr>
      <w:r>
        <w:separator/>
      </w:r>
    </w:p>
  </w:footnote>
  <w:footnote w:type="continuationSeparator" w:id="0">
    <w:p w14:paraId="577854F8" w14:textId="77777777" w:rsidR="00F12E24" w:rsidRDefault="00F12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E24"/>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019FB-AC30-4F49-8247-040FDCF4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11356</TotalTime>
  <Pages>9</Pages>
  <Words>3975</Words>
  <Characters>22663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979</cp:revision>
  <cp:lastPrinted>2009-02-06T05:36:00Z</cp:lastPrinted>
  <dcterms:created xsi:type="dcterms:W3CDTF">2016-05-04T14:28:00Z</dcterms:created>
  <dcterms:modified xsi:type="dcterms:W3CDTF">2016-07-24T11:15:00Z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