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73E6CFE3" w:rsidR="002416F9" w:rsidRPr="00793FDA" w:rsidRDefault="00793FDA" w:rsidP="00793FDA">
      <w:r>
        <w:rPr>
          <w:rFonts w:ascii="Verdana" w:hAnsi="Verdana"/>
          <w:b/>
          <w:bCs/>
          <w:color w:val="000000"/>
          <w:shd w:val="clear" w:color="auto" w:fill="FFFFFF"/>
        </w:rPr>
        <w:t xml:space="preserve">Оганесян Марианна Эдуардовна. Основные проблемы развития предпринимательства в сфере производства хлеба и кондитерских изделий пищевой промышленности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2013.- 250 с.</w:t>
      </w:r>
    </w:p>
    <w:sectPr w:rsidR="002416F9" w:rsidRPr="00793F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8F59" w14:textId="77777777" w:rsidR="006E6D0A" w:rsidRDefault="006E6D0A">
      <w:pPr>
        <w:spacing w:after="0" w:line="240" w:lineRule="auto"/>
      </w:pPr>
      <w:r>
        <w:separator/>
      </w:r>
    </w:p>
  </w:endnote>
  <w:endnote w:type="continuationSeparator" w:id="0">
    <w:p w14:paraId="60B23A77" w14:textId="77777777" w:rsidR="006E6D0A" w:rsidRDefault="006E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424A" w14:textId="77777777" w:rsidR="006E6D0A" w:rsidRDefault="006E6D0A">
      <w:pPr>
        <w:spacing w:after="0" w:line="240" w:lineRule="auto"/>
      </w:pPr>
      <w:r>
        <w:separator/>
      </w:r>
    </w:p>
  </w:footnote>
  <w:footnote w:type="continuationSeparator" w:id="0">
    <w:p w14:paraId="3F3E5C54" w14:textId="77777777" w:rsidR="006E6D0A" w:rsidRDefault="006E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6D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0A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88927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3733</cp:revision>
  <dcterms:created xsi:type="dcterms:W3CDTF">2024-06-20T08:51:00Z</dcterms:created>
  <dcterms:modified xsi:type="dcterms:W3CDTF">2024-09-24T16:16:00Z</dcterms:modified>
  <cp:category/>
</cp:coreProperties>
</file>