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70365"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hint="eastAsia"/>
          <w:b/>
          <w:bCs/>
          <w:color w:val="222222"/>
          <w:sz w:val="21"/>
          <w:szCs w:val="21"/>
        </w:rPr>
        <w:t>Гриценко</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Инга</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Карловна</w:t>
      </w:r>
      <w:r w:rsidRPr="009A4EDE">
        <w:rPr>
          <w:rFonts w:ascii="Helvetica" w:hAnsi="Helvetica" w:cs="Helvetica"/>
          <w:b/>
          <w:bCs/>
          <w:color w:val="222222"/>
          <w:sz w:val="21"/>
          <w:szCs w:val="21"/>
        </w:rPr>
        <w:t>.</w:t>
      </w:r>
    </w:p>
    <w:p w14:paraId="2D4A1B66"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hint="eastAsia"/>
          <w:b/>
          <w:bCs/>
          <w:color w:val="222222"/>
          <w:sz w:val="21"/>
          <w:szCs w:val="21"/>
        </w:rPr>
        <w:t>Изучение</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связи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генов</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дофаминергической</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системы</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с</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особенностями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психологических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психопатологических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признаков</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человека</w:t>
      </w:r>
      <w:r w:rsidRPr="009A4EDE">
        <w:rPr>
          <w:rFonts w:ascii="Helvetica" w:hAnsi="Helvetica" w:cs="Helvetica"/>
          <w:b/>
          <w:bCs/>
          <w:color w:val="222222"/>
          <w:sz w:val="21"/>
          <w:szCs w:val="21"/>
        </w:rPr>
        <w:t xml:space="preserve"> : </w:t>
      </w:r>
      <w:r w:rsidRPr="009A4EDE">
        <w:rPr>
          <w:rFonts w:ascii="Helvetica" w:hAnsi="Helvetica" w:cs="Helvetica" w:hint="eastAsia"/>
          <w:b/>
          <w:bCs/>
          <w:color w:val="222222"/>
          <w:sz w:val="21"/>
          <w:szCs w:val="21"/>
        </w:rPr>
        <w:t>диссертация</w:t>
      </w:r>
      <w:r w:rsidRPr="009A4EDE">
        <w:rPr>
          <w:rFonts w:ascii="Helvetica" w:hAnsi="Helvetica" w:cs="Helvetica"/>
          <w:b/>
          <w:bCs/>
          <w:color w:val="222222"/>
          <w:sz w:val="21"/>
          <w:szCs w:val="21"/>
        </w:rPr>
        <w:t xml:space="preserve"> ... </w:t>
      </w:r>
      <w:r w:rsidRPr="009A4EDE">
        <w:rPr>
          <w:rFonts w:ascii="Helvetica" w:hAnsi="Helvetica" w:cs="Helvetica" w:hint="eastAsia"/>
          <w:b/>
          <w:bCs/>
          <w:color w:val="222222"/>
          <w:sz w:val="21"/>
          <w:szCs w:val="21"/>
        </w:rPr>
        <w:t>кандидата</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медицинских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наук</w:t>
      </w:r>
      <w:r w:rsidRPr="009A4EDE">
        <w:rPr>
          <w:rFonts w:ascii="Helvetica" w:hAnsi="Helvetica" w:cs="Helvetica"/>
          <w:b/>
          <w:bCs/>
          <w:color w:val="222222"/>
          <w:sz w:val="21"/>
          <w:szCs w:val="21"/>
        </w:rPr>
        <w:t xml:space="preserve"> : 03.00.15 / </w:t>
      </w:r>
      <w:r w:rsidRPr="009A4EDE">
        <w:rPr>
          <w:rFonts w:ascii="Helvetica" w:hAnsi="Helvetica" w:cs="Helvetica" w:hint="eastAsia"/>
          <w:b/>
          <w:bCs/>
          <w:color w:val="222222"/>
          <w:sz w:val="21"/>
          <w:szCs w:val="21"/>
        </w:rPr>
        <w:t>Гриценко</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Инга</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Карловна</w:t>
      </w:r>
      <w:r w:rsidRPr="009A4EDE">
        <w:rPr>
          <w:rFonts w:ascii="Helvetica" w:hAnsi="Helvetica" w:cs="Helvetica"/>
          <w:b/>
          <w:bCs/>
          <w:color w:val="222222"/>
          <w:sz w:val="21"/>
          <w:szCs w:val="21"/>
        </w:rPr>
        <w:t>; [</w:t>
      </w:r>
      <w:r w:rsidRPr="009A4EDE">
        <w:rPr>
          <w:rFonts w:ascii="Helvetica" w:hAnsi="Helvetica" w:cs="Helvetica" w:hint="eastAsia"/>
          <w:b/>
          <w:bCs/>
          <w:color w:val="222222"/>
          <w:sz w:val="21"/>
          <w:szCs w:val="21"/>
        </w:rPr>
        <w:t>Место</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защиты</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ГОУВПО</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Российский</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университет</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дружбы</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народов</w:t>
      </w:r>
      <w:r w:rsidRPr="009A4EDE">
        <w:rPr>
          <w:rFonts w:ascii="Helvetica" w:hAnsi="Helvetica" w:cs="Helvetica"/>
          <w:b/>
          <w:bCs/>
          <w:color w:val="222222"/>
          <w:sz w:val="21"/>
          <w:szCs w:val="21"/>
        </w:rPr>
        <w:t xml:space="preserve">"]. - </w:t>
      </w:r>
      <w:r w:rsidRPr="009A4EDE">
        <w:rPr>
          <w:rFonts w:ascii="Helvetica" w:hAnsi="Helvetica" w:cs="Helvetica" w:hint="eastAsia"/>
          <w:b/>
          <w:bCs/>
          <w:color w:val="222222"/>
          <w:sz w:val="21"/>
          <w:szCs w:val="21"/>
        </w:rPr>
        <w:t>Москва</w:t>
      </w:r>
      <w:r w:rsidRPr="009A4EDE">
        <w:rPr>
          <w:rFonts w:ascii="Helvetica" w:hAnsi="Helvetica" w:cs="Helvetica"/>
          <w:b/>
          <w:bCs/>
          <w:color w:val="222222"/>
          <w:sz w:val="21"/>
          <w:szCs w:val="21"/>
        </w:rPr>
        <w:t xml:space="preserve">, 2006. - 161 </w:t>
      </w:r>
      <w:r w:rsidRPr="009A4EDE">
        <w:rPr>
          <w:rFonts w:ascii="Helvetica" w:hAnsi="Helvetica" w:cs="Helvetica" w:hint="eastAsia"/>
          <w:b/>
          <w:bCs/>
          <w:color w:val="222222"/>
          <w:sz w:val="21"/>
          <w:szCs w:val="21"/>
        </w:rPr>
        <w:t>с</w:t>
      </w:r>
      <w:r w:rsidRPr="009A4EDE">
        <w:rPr>
          <w:rFonts w:ascii="Helvetica" w:hAnsi="Helvetica" w:cs="Helvetica"/>
          <w:b/>
          <w:bCs/>
          <w:color w:val="222222"/>
          <w:sz w:val="21"/>
          <w:szCs w:val="21"/>
        </w:rPr>
        <w:t xml:space="preserve">. : 1 </w:t>
      </w:r>
      <w:r w:rsidRPr="009A4EDE">
        <w:rPr>
          <w:rFonts w:ascii="Helvetica" w:hAnsi="Helvetica" w:cs="Helvetica" w:hint="eastAsia"/>
          <w:b/>
          <w:bCs/>
          <w:color w:val="222222"/>
          <w:sz w:val="21"/>
          <w:szCs w:val="21"/>
        </w:rPr>
        <w:t>ил</w:t>
      </w:r>
      <w:r w:rsidRPr="009A4EDE">
        <w:rPr>
          <w:rFonts w:ascii="Helvetica" w:hAnsi="Helvetica" w:cs="Helvetica"/>
          <w:b/>
          <w:bCs/>
          <w:color w:val="222222"/>
          <w:sz w:val="21"/>
          <w:szCs w:val="21"/>
        </w:rPr>
        <w:t>.</w:t>
      </w:r>
    </w:p>
    <w:p w14:paraId="0F09EC81"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hint="eastAsia"/>
          <w:b/>
          <w:bCs/>
          <w:color w:val="222222"/>
          <w:sz w:val="21"/>
          <w:szCs w:val="21"/>
        </w:rPr>
        <w:t>больше</w:t>
      </w:r>
    </w:p>
    <w:p w14:paraId="0AC2B92E"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hint="eastAsia"/>
          <w:b/>
          <w:bCs/>
          <w:color w:val="222222"/>
          <w:sz w:val="21"/>
          <w:szCs w:val="21"/>
        </w:rPr>
        <w:t>Цитаты</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из</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текста</w:t>
      </w:r>
      <w:r w:rsidRPr="009A4EDE">
        <w:rPr>
          <w:rFonts w:ascii="Helvetica" w:hAnsi="Helvetica" w:cs="Helvetica"/>
          <w:b/>
          <w:bCs/>
          <w:color w:val="222222"/>
          <w:sz w:val="21"/>
          <w:szCs w:val="21"/>
        </w:rPr>
        <w:t>:</w:t>
      </w:r>
    </w:p>
    <w:p w14:paraId="6B46C28B"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hint="eastAsia"/>
          <w:b/>
          <w:bCs/>
          <w:color w:val="222222"/>
          <w:sz w:val="21"/>
          <w:szCs w:val="21"/>
        </w:rPr>
        <w:t>стр</w:t>
      </w:r>
      <w:r w:rsidRPr="009A4EDE">
        <w:rPr>
          <w:rFonts w:ascii="Helvetica" w:hAnsi="Helvetica" w:cs="Helvetica"/>
          <w:b/>
          <w:bCs/>
          <w:color w:val="222222"/>
          <w:sz w:val="21"/>
          <w:szCs w:val="21"/>
        </w:rPr>
        <w:t>. 1</w:t>
      </w:r>
    </w:p>
    <w:p w14:paraId="14A24E7A"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hint="eastAsia"/>
          <w:b/>
          <w:bCs/>
          <w:color w:val="222222"/>
          <w:sz w:val="21"/>
          <w:szCs w:val="21"/>
        </w:rPr>
        <w:t>Российская</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Академия</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Медицинских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Наук</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Научный</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центр</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психического</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здоровья</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На</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правах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рукописи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УДК</w:t>
      </w:r>
      <w:r w:rsidRPr="009A4EDE">
        <w:rPr>
          <w:rFonts w:ascii="Helvetica" w:hAnsi="Helvetica" w:cs="Helvetica"/>
          <w:b/>
          <w:bCs/>
          <w:color w:val="222222"/>
          <w:sz w:val="21"/>
          <w:szCs w:val="21"/>
        </w:rPr>
        <w:t xml:space="preserve"> 575.599+616.8-056.7 ID4.200.6 1 1 9 1 6 </w:t>
      </w:r>
      <w:r w:rsidRPr="009A4EDE">
        <w:rPr>
          <w:rFonts w:ascii="Helvetica" w:hAnsi="Helvetica" w:cs="Helvetica" w:hint="eastAsia"/>
          <w:b/>
          <w:bCs/>
          <w:color w:val="222222"/>
          <w:sz w:val="21"/>
          <w:szCs w:val="21"/>
        </w:rPr>
        <w:t>ГРИЦЕНКО</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ИНГА</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КАРЛОВНА</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Изучение</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связи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генов</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дофаминергической</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системы</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с</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особенностями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психологических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психопатологических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признаков</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человека</w:t>
      </w:r>
      <w:r w:rsidRPr="009A4EDE">
        <w:rPr>
          <w:rFonts w:ascii="Helvetica" w:hAnsi="Helvetica" w:cs="Helvetica"/>
          <w:b/>
          <w:bCs/>
          <w:color w:val="222222"/>
          <w:sz w:val="21"/>
          <w:szCs w:val="21"/>
        </w:rPr>
        <w:t xml:space="preserve">. 03.00.15 - </w:t>
      </w:r>
      <w:r w:rsidRPr="009A4EDE">
        <w:rPr>
          <w:rFonts w:ascii="Helvetica" w:hAnsi="Helvetica" w:cs="Helvetica" w:hint="eastAsia"/>
          <w:b/>
          <w:bCs/>
          <w:color w:val="222222"/>
          <w:sz w:val="21"/>
          <w:szCs w:val="21"/>
        </w:rPr>
        <w:t>генетика</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Диссертация</w:t>
      </w:r>
    </w:p>
    <w:p w14:paraId="31A95B17"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hint="eastAsia"/>
          <w:b/>
          <w:bCs/>
          <w:color w:val="222222"/>
          <w:sz w:val="21"/>
          <w:szCs w:val="21"/>
        </w:rPr>
        <w:t>стр</w:t>
      </w:r>
      <w:r w:rsidRPr="009A4EDE">
        <w:rPr>
          <w:rFonts w:ascii="Helvetica" w:hAnsi="Helvetica" w:cs="Helvetica"/>
          <w:b/>
          <w:bCs/>
          <w:color w:val="222222"/>
          <w:sz w:val="21"/>
          <w:szCs w:val="21"/>
        </w:rPr>
        <w:t>. 2</w:t>
      </w:r>
    </w:p>
    <w:p w14:paraId="491840BF"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hint="eastAsia"/>
          <w:b/>
          <w:bCs/>
          <w:color w:val="222222"/>
          <w:sz w:val="21"/>
          <w:szCs w:val="21"/>
        </w:rPr>
        <w:t>дофаминовой</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системы</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черты</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личности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человека</w:t>
      </w:r>
      <w:r w:rsidRPr="009A4EDE">
        <w:rPr>
          <w:rFonts w:ascii="Helvetica" w:hAnsi="Helvetica" w:cs="Helvetica"/>
          <w:b/>
          <w:bCs/>
          <w:color w:val="222222"/>
          <w:sz w:val="21"/>
          <w:szCs w:val="21"/>
        </w:rPr>
        <w:t xml:space="preserve"> 1.2. </w:t>
      </w:r>
      <w:r w:rsidRPr="009A4EDE">
        <w:rPr>
          <w:rFonts w:ascii="Helvetica" w:hAnsi="Helvetica" w:cs="Helvetica" w:hint="eastAsia"/>
          <w:b/>
          <w:bCs/>
          <w:color w:val="222222"/>
          <w:sz w:val="21"/>
          <w:szCs w:val="21"/>
        </w:rPr>
        <w:t>Гены</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дофаминовой</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системы</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когнитивные</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функции</w:t>
      </w:r>
      <w:r w:rsidRPr="009A4EDE">
        <w:rPr>
          <w:rFonts w:ascii="Helvetica" w:hAnsi="Helvetica" w:cs="Helvetica"/>
          <w:b/>
          <w:bCs/>
          <w:color w:val="222222"/>
          <w:sz w:val="21"/>
          <w:szCs w:val="21"/>
        </w:rPr>
        <w:t xml:space="preserve"> 1.3. </w:t>
      </w:r>
      <w:r w:rsidRPr="009A4EDE">
        <w:rPr>
          <w:rFonts w:ascii="Helvetica" w:hAnsi="Helvetica" w:cs="Helvetica" w:hint="eastAsia"/>
          <w:b/>
          <w:bCs/>
          <w:color w:val="222222"/>
          <w:sz w:val="21"/>
          <w:szCs w:val="21"/>
        </w:rPr>
        <w:t>Гены</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дофаминовой</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системы</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связь</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с</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шизофренией</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Глава</w:t>
      </w:r>
      <w:r w:rsidRPr="009A4EDE">
        <w:rPr>
          <w:rFonts w:ascii="Helvetica" w:hAnsi="Helvetica" w:cs="Helvetica"/>
          <w:b/>
          <w:bCs/>
          <w:color w:val="222222"/>
          <w:sz w:val="21"/>
          <w:szCs w:val="21"/>
        </w:rPr>
        <w:t xml:space="preserve"> 2.</w:t>
      </w:r>
    </w:p>
    <w:p w14:paraId="4278AC7D"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hint="eastAsia"/>
          <w:b/>
          <w:bCs/>
          <w:color w:val="222222"/>
          <w:sz w:val="21"/>
          <w:szCs w:val="21"/>
        </w:rPr>
        <w:t>стр</w:t>
      </w:r>
      <w:r w:rsidRPr="009A4EDE">
        <w:rPr>
          <w:rFonts w:ascii="Helvetica" w:hAnsi="Helvetica" w:cs="Helvetica"/>
          <w:b/>
          <w:bCs/>
          <w:color w:val="222222"/>
          <w:sz w:val="21"/>
          <w:szCs w:val="21"/>
        </w:rPr>
        <w:t>. 2</w:t>
      </w:r>
    </w:p>
    <w:p w14:paraId="2A7E0DBB"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hint="eastAsia"/>
          <w:b/>
          <w:bCs/>
          <w:color w:val="222222"/>
          <w:sz w:val="21"/>
          <w:szCs w:val="21"/>
        </w:rPr>
        <w:t>Распределение</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аллелей</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генотипов</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гаплотипов</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у</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больных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шизофренией</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в</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контрольной</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группе</w:t>
      </w:r>
      <w:r w:rsidRPr="009A4EDE">
        <w:rPr>
          <w:rFonts w:ascii="Helvetica" w:hAnsi="Helvetica" w:cs="Helvetica"/>
          <w:b/>
          <w:bCs/>
          <w:color w:val="222222"/>
          <w:sz w:val="21"/>
          <w:szCs w:val="21"/>
        </w:rPr>
        <w:t xml:space="preserve"> 3.2. </w:t>
      </w:r>
      <w:r w:rsidRPr="009A4EDE">
        <w:rPr>
          <w:rFonts w:ascii="Helvetica" w:hAnsi="Helvetica" w:cs="Helvetica" w:hint="eastAsia"/>
          <w:b/>
          <w:bCs/>
          <w:color w:val="222222"/>
          <w:sz w:val="21"/>
          <w:szCs w:val="21"/>
        </w:rPr>
        <w:t>Связь</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генетических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вариантов</w:t>
      </w:r>
      <w:r w:rsidRPr="009A4EDE">
        <w:rPr>
          <w:rFonts w:ascii="Helvetica" w:hAnsi="Helvetica" w:cs="Helvetica"/>
          <w:b/>
          <w:bCs/>
          <w:color w:val="222222"/>
          <w:sz w:val="21"/>
          <w:szCs w:val="21"/>
        </w:rPr>
        <w:t xml:space="preserve"> DRD4 </w:t>
      </w:r>
      <w:r w:rsidRPr="009A4EDE">
        <w:rPr>
          <w:rFonts w:ascii="Helvetica" w:hAnsi="Helvetica" w:cs="Helvetica" w:hint="eastAsia"/>
          <w:b/>
          <w:bCs/>
          <w:color w:val="222222"/>
          <w:sz w:val="21"/>
          <w:szCs w:val="21"/>
        </w:rPr>
        <w:t>с</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психологическими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характеристиками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психически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здоровых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людей</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больных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шизофренией</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родственников</w:t>
      </w:r>
      <w:r w:rsidRPr="009A4EDE">
        <w:rPr>
          <w:rFonts w:ascii="Helvetica" w:hAnsi="Helvetica" w:cs="Helvetica"/>
          <w:b/>
          <w:bCs/>
          <w:color w:val="222222"/>
          <w:sz w:val="21"/>
          <w:szCs w:val="21"/>
        </w:rPr>
        <w:t xml:space="preserve"> 3.2.1. </w:t>
      </w:r>
      <w:r w:rsidRPr="009A4EDE">
        <w:rPr>
          <w:rFonts w:ascii="Helvetica" w:hAnsi="Helvetica" w:cs="Helvetica" w:hint="eastAsia"/>
          <w:b/>
          <w:bCs/>
          <w:color w:val="222222"/>
          <w:sz w:val="21"/>
          <w:szCs w:val="21"/>
        </w:rPr>
        <w:t>Изучение</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черт</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личности</w:t>
      </w:r>
      <w:r w:rsidRPr="009A4EDE">
        <w:rPr>
          <w:rFonts w:ascii="Helvetica" w:hAnsi="Helvetica" w:cs="Helvetica"/>
          <w:b/>
          <w:bCs/>
          <w:color w:val="222222"/>
          <w:sz w:val="21"/>
          <w:szCs w:val="21"/>
        </w:rPr>
        <w:t xml:space="preserve"> 3.2.2. </w:t>
      </w:r>
      <w:r w:rsidRPr="009A4EDE">
        <w:rPr>
          <w:rFonts w:ascii="Helvetica" w:hAnsi="Helvetica" w:cs="Helvetica" w:hint="eastAsia"/>
          <w:b/>
          <w:bCs/>
          <w:color w:val="222222"/>
          <w:sz w:val="21"/>
          <w:szCs w:val="21"/>
        </w:rPr>
        <w:t>Изучение</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когнитивных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признаков</w:t>
      </w:r>
      <w:r w:rsidRPr="009A4EDE">
        <w:rPr>
          <w:rFonts w:ascii="Helvetica" w:hAnsi="Helvetica" w:cs="Helvetica"/>
          <w:b/>
          <w:bCs/>
          <w:color w:val="222222"/>
          <w:sz w:val="21"/>
          <w:szCs w:val="21"/>
        </w:rPr>
        <w:t xml:space="preserve"> 3.3. </w:t>
      </w:r>
      <w:r w:rsidRPr="009A4EDE">
        <w:rPr>
          <w:rFonts w:ascii="Helvetica" w:hAnsi="Helvetica" w:cs="Helvetica" w:hint="eastAsia"/>
          <w:b/>
          <w:bCs/>
          <w:color w:val="222222"/>
          <w:sz w:val="21"/>
          <w:szCs w:val="21"/>
        </w:rPr>
        <w:t>Полиморфные</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маркеры</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гена</w:t>
      </w:r>
      <w:r w:rsidRPr="009A4EDE">
        <w:rPr>
          <w:rFonts w:ascii="Helvetica" w:hAnsi="Helvetica" w:cs="Helvetica"/>
          <w:b/>
          <w:bCs/>
          <w:color w:val="222222"/>
          <w:sz w:val="21"/>
          <w:szCs w:val="21"/>
        </w:rPr>
        <w:t xml:space="preserve"> DRD4 </w:t>
      </w:r>
      <w:r w:rsidRPr="009A4EDE">
        <w:rPr>
          <w:rFonts w:ascii="Helvetica" w:hAnsi="Helvetica" w:cs="Helvetica" w:hint="eastAsia"/>
          <w:b/>
          <w:bCs/>
          <w:color w:val="222222"/>
          <w:sz w:val="21"/>
          <w:szCs w:val="21"/>
        </w:rPr>
        <w:t>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клинические</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особенности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больных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шизофренией</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Глава</w:t>
      </w:r>
      <w:r w:rsidRPr="009A4EDE">
        <w:rPr>
          <w:rFonts w:ascii="Helvetica" w:hAnsi="Helvetica" w:cs="Helvetica"/>
          <w:b/>
          <w:bCs/>
          <w:color w:val="222222"/>
          <w:sz w:val="21"/>
          <w:szCs w:val="21"/>
        </w:rPr>
        <w:t xml:space="preserve"> 4. </w:t>
      </w:r>
      <w:r w:rsidRPr="009A4EDE">
        <w:rPr>
          <w:rFonts w:ascii="Helvetica" w:hAnsi="Helvetica" w:cs="Helvetica" w:hint="eastAsia"/>
          <w:b/>
          <w:bCs/>
          <w:color w:val="222222"/>
          <w:sz w:val="21"/>
          <w:szCs w:val="21"/>
        </w:rPr>
        <w:t>Полиморфный</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маркер</w:t>
      </w:r>
      <w:r w:rsidRPr="009A4EDE">
        <w:rPr>
          <w:rFonts w:ascii="Helvetica" w:hAnsi="Helvetica" w:cs="Helvetica"/>
          <w:b/>
          <w:bCs/>
          <w:color w:val="222222"/>
          <w:sz w:val="21"/>
          <w:szCs w:val="21"/>
        </w:rPr>
        <w:t xml:space="preserve"> Vall58Met </w:t>
      </w:r>
      <w:r w:rsidRPr="009A4EDE">
        <w:rPr>
          <w:rFonts w:ascii="Helvetica" w:hAnsi="Helvetica" w:cs="Helvetica" w:hint="eastAsia"/>
          <w:b/>
          <w:bCs/>
          <w:color w:val="222222"/>
          <w:sz w:val="21"/>
          <w:szCs w:val="21"/>
        </w:rPr>
        <w:t>гена</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СОМТ</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его</w:t>
      </w:r>
      <w:r w:rsidRPr="009A4EDE">
        <w:rPr>
          <w:rFonts w:ascii="Helvetica" w:hAnsi="Helvetica" w:cs="Helvetica"/>
          <w:b/>
          <w:bCs/>
          <w:color w:val="222222"/>
          <w:sz w:val="21"/>
          <w:szCs w:val="21"/>
        </w:rPr>
        <w:t>...</w:t>
      </w:r>
    </w:p>
    <w:p w14:paraId="40E17C00" w14:textId="77777777" w:rsidR="009A4EDE" w:rsidRPr="009A4EDE" w:rsidRDefault="009A4EDE" w:rsidP="009A4EDE">
      <w:pPr>
        <w:rPr>
          <w:rFonts w:ascii="Helvetica" w:hAnsi="Helvetica" w:cs="Helvetica"/>
          <w:b/>
          <w:bCs/>
          <w:color w:val="222222"/>
          <w:sz w:val="21"/>
          <w:szCs w:val="21"/>
        </w:rPr>
      </w:pPr>
    </w:p>
    <w:p w14:paraId="255EE744"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hint="eastAsia"/>
          <w:b/>
          <w:bCs/>
          <w:color w:val="222222"/>
          <w:sz w:val="21"/>
          <w:szCs w:val="21"/>
        </w:rPr>
        <w:t>Оглавление</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диссертации</w:t>
      </w:r>
    </w:p>
    <w:p w14:paraId="44DAD852"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hint="eastAsia"/>
          <w:b/>
          <w:bCs/>
          <w:color w:val="222222"/>
          <w:sz w:val="21"/>
          <w:szCs w:val="21"/>
        </w:rPr>
        <w:t>кандидат</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медицинских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наук</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Гриценко</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Инга</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Карло</w:t>
      </w:r>
      <w:r w:rsidRPr="009A4EDE">
        <w:rPr>
          <w:rFonts w:ascii="Helvetica" w:hAnsi="Helvetica" w:cs="Helvetica" w:hint="eastAsia"/>
          <w:b/>
          <w:bCs/>
          <w:color w:val="222222"/>
          <w:sz w:val="21"/>
          <w:szCs w:val="21"/>
        </w:rPr>
        <w:lastRenderedPageBreak/>
        <w:t>вна</w:t>
      </w:r>
    </w:p>
    <w:p w14:paraId="1AA9999C"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hint="eastAsia"/>
          <w:b/>
          <w:bCs/>
          <w:color w:val="222222"/>
          <w:sz w:val="21"/>
          <w:szCs w:val="21"/>
        </w:rPr>
        <w:t>Введение</w:t>
      </w:r>
      <w:r w:rsidRPr="009A4EDE">
        <w:rPr>
          <w:rFonts w:ascii="Helvetica" w:hAnsi="Helvetica" w:cs="Helvetica"/>
          <w:b/>
          <w:bCs/>
          <w:color w:val="222222"/>
          <w:sz w:val="21"/>
          <w:szCs w:val="21"/>
        </w:rPr>
        <w:t xml:space="preserve"> 1</w:t>
      </w:r>
    </w:p>
    <w:p w14:paraId="7776A4A6" w14:textId="77777777" w:rsidR="009A4EDE" w:rsidRPr="009A4EDE" w:rsidRDefault="009A4EDE" w:rsidP="009A4EDE">
      <w:pPr>
        <w:rPr>
          <w:rFonts w:ascii="Helvetica" w:hAnsi="Helvetica" w:cs="Helvetica"/>
          <w:b/>
          <w:bCs/>
          <w:color w:val="222222"/>
          <w:sz w:val="21"/>
          <w:szCs w:val="21"/>
        </w:rPr>
      </w:pPr>
    </w:p>
    <w:p w14:paraId="1D97703D"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hint="eastAsia"/>
          <w:b/>
          <w:bCs/>
          <w:color w:val="222222"/>
          <w:sz w:val="21"/>
          <w:szCs w:val="21"/>
        </w:rPr>
        <w:t>Глава</w:t>
      </w:r>
      <w:r w:rsidRPr="009A4EDE">
        <w:rPr>
          <w:rFonts w:ascii="Helvetica" w:hAnsi="Helvetica" w:cs="Helvetica"/>
          <w:b/>
          <w:bCs/>
          <w:color w:val="222222"/>
          <w:sz w:val="21"/>
          <w:szCs w:val="21"/>
        </w:rPr>
        <w:t xml:space="preserve"> 1. </w:t>
      </w:r>
      <w:r w:rsidRPr="009A4EDE">
        <w:rPr>
          <w:rFonts w:ascii="Helvetica" w:hAnsi="Helvetica" w:cs="Helvetica" w:hint="eastAsia"/>
          <w:b/>
          <w:bCs/>
          <w:color w:val="222222"/>
          <w:sz w:val="21"/>
          <w:szCs w:val="21"/>
        </w:rPr>
        <w:t>Обзор</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литературы</w:t>
      </w:r>
      <w:r w:rsidRPr="009A4EDE">
        <w:rPr>
          <w:rFonts w:ascii="Helvetica" w:hAnsi="Helvetica" w:cs="Helvetica"/>
          <w:b/>
          <w:bCs/>
          <w:color w:val="222222"/>
          <w:sz w:val="21"/>
          <w:szCs w:val="21"/>
        </w:rPr>
        <w:t xml:space="preserve"> 7</w:t>
      </w:r>
    </w:p>
    <w:p w14:paraId="55B9986B" w14:textId="77777777" w:rsidR="009A4EDE" w:rsidRPr="009A4EDE" w:rsidRDefault="009A4EDE" w:rsidP="009A4EDE">
      <w:pPr>
        <w:rPr>
          <w:rFonts w:ascii="Helvetica" w:hAnsi="Helvetica" w:cs="Helvetica"/>
          <w:b/>
          <w:bCs/>
          <w:color w:val="222222"/>
          <w:sz w:val="21"/>
          <w:szCs w:val="21"/>
        </w:rPr>
      </w:pPr>
    </w:p>
    <w:p w14:paraId="4C192CEB"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b/>
          <w:bCs/>
          <w:color w:val="222222"/>
          <w:sz w:val="21"/>
          <w:szCs w:val="21"/>
        </w:rPr>
        <w:t xml:space="preserve">1.1. </w:t>
      </w:r>
      <w:r w:rsidRPr="009A4EDE">
        <w:rPr>
          <w:rFonts w:ascii="Helvetica" w:hAnsi="Helvetica" w:cs="Helvetica" w:hint="eastAsia"/>
          <w:b/>
          <w:bCs/>
          <w:color w:val="222222"/>
          <w:sz w:val="21"/>
          <w:szCs w:val="21"/>
        </w:rPr>
        <w:t>Гены</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дофаминовой</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системы</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черты</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личности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человека</w:t>
      </w:r>
      <w:r w:rsidRPr="009A4EDE">
        <w:rPr>
          <w:rFonts w:ascii="Helvetica" w:hAnsi="Helvetica" w:cs="Helvetica"/>
          <w:b/>
          <w:bCs/>
          <w:color w:val="222222"/>
          <w:sz w:val="21"/>
          <w:szCs w:val="21"/>
        </w:rPr>
        <w:t xml:space="preserve"> 7</w:t>
      </w:r>
    </w:p>
    <w:p w14:paraId="7CDD0A5C" w14:textId="77777777" w:rsidR="009A4EDE" w:rsidRPr="009A4EDE" w:rsidRDefault="009A4EDE" w:rsidP="009A4EDE">
      <w:pPr>
        <w:rPr>
          <w:rFonts w:ascii="Helvetica" w:hAnsi="Helvetica" w:cs="Helvetica"/>
          <w:b/>
          <w:bCs/>
          <w:color w:val="222222"/>
          <w:sz w:val="21"/>
          <w:szCs w:val="21"/>
        </w:rPr>
      </w:pPr>
    </w:p>
    <w:p w14:paraId="46E36734"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b/>
          <w:bCs/>
          <w:color w:val="222222"/>
          <w:sz w:val="21"/>
          <w:szCs w:val="21"/>
        </w:rPr>
        <w:t xml:space="preserve">1.2. </w:t>
      </w:r>
      <w:r w:rsidRPr="009A4EDE">
        <w:rPr>
          <w:rFonts w:ascii="Helvetica" w:hAnsi="Helvetica" w:cs="Helvetica" w:hint="eastAsia"/>
          <w:b/>
          <w:bCs/>
          <w:color w:val="222222"/>
          <w:sz w:val="21"/>
          <w:szCs w:val="21"/>
        </w:rPr>
        <w:t>Гены</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дофаминовой</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системы</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когнитивные</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функции</w:t>
      </w:r>
      <w:r w:rsidRPr="009A4EDE">
        <w:rPr>
          <w:rFonts w:ascii="Helvetica" w:hAnsi="Helvetica" w:cs="Helvetica"/>
          <w:b/>
          <w:bCs/>
          <w:color w:val="222222"/>
          <w:sz w:val="21"/>
          <w:szCs w:val="21"/>
        </w:rPr>
        <w:t xml:space="preserve"> 24</w:t>
      </w:r>
    </w:p>
    <w:p w14:paraId="1CFB126E" w14:textId="77777777" w:rsidR="009A4EDE" w:rsidRPr="009A4EDE" w:rsidRDefault="009A4EDE" w:rsidP="009A4EDE">
      <w:pPr>
        <w:rPr>
          <w:rFonts w:ascii="Helvetica" w:hAnsi="Helvetica" w:cs="Helvetica"/>
          <w:b/>
          <w:bCs/>
          <w:color w:val="222222"/>
          <w:sz w:val="21"/>
          <w:szCs w:val="21"/>
        </w:rPr>
      </w:pPr>
    </w:p>
    <w:p w14:paraId="66FEC5F3"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b/>
          <w:bCs/>
          <w:color w:val="222222"/>
          <w:sz w:val="21"/>
          <w:szCs w:val="21"/>
        </w:rPr>
        <w:t xml:space="preserve">1.3. </w:t>
      </w:r>
      <w:r w:rsidRPr="009A4EDE">
        <w:rPr>
          <w:rFonts w:ascii="Helvetica" w:hAnsi="Helvetica" w:cs="Helvetica" w:hint="eastAsia"/>
          <w:b/>
          <w:bCs/>
          <w:color w:val="222222"/>
          <w:sz w:val="21"/>
          <w:szCs w:val="21"/>
        </w:rPr>
        <w:t>Гены</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дофаминовой</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системы</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связь</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с</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шизофренией</w:t>
      </w:r>
      <w:r w:rsidRPr="009A4EDE">
        <w:rPr>
          <w:rFonts w:ascii="Helvetica" w:hAnsi="Helvetica" w:cs="Helvetica"/>
          <w:b/>
          <w:bCs/>
          <w:color w:val="222222"/>
          <w:sz w:val="21"/>
          <w:szCs w:val="21"/>
        </w:rPr>
        <w:t xml:space="preserve"> 28-</w:t>
      </w:r>
    </w:p>
    <w:p w14:paraId="56FCD9C3" w14:textId="77777777" w:rsidR="009A4EDE" w:rsidRPr="009A4EDE" w:rsidRDefault="009A4EDE" w:rsidP="009A4EDE">
      <w:pPr>
        <w:rPr>
          <w:rFonts w:ascii="Helvetica" w:hAnsi="Helvetica" w:cs="Helvetica"/>
          <w:b/>
          <w:bCs/>
          <w:color w:val="222222"/>
          <w:sz w:val="21"/>
          <w:szCs w:val="21"/>
        </w:rPr>
      </w:pPr>
    </w:p>
    <w:p w14:paraId="3D3AE98D"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hint="eastAsia"/>
          <w:b/>
          <w:bCs/>
          <w:color w:val="222222"/>
          <w:sz w:val="21"/>
          <w:szCs w:val="21"/>
        </w:rPr>
        <w:t>Глава</w:t>
      </w:r>
      <w:r w:rsidRPr="009A4EDE">
        <w:rPr>
          <w:rFonts w:ascii="Helvetica" w:hAnsi="Helvetica" w:cs="Helvetica"/>
          <w:b/>
          <w:bCs/>
          <w:color w:val="222222"/>
          <w:sz w:val="21"/>
          <w:szCs w:val="21"/>
        </w:rPr>
        <w:t xml:space="preserve"> 2. </w:t>
      </w:r>
      <w:r w:rsidRPr="009A4EDE">
        <w:rPr>
          <w:rFonts w:ascii="Helvetica" w:hAnsi="Helvetica" w:cs="Helvetica" w:hint="eastAsia"/>
          <w:b/>
          <w:bCs/>
          <w:color w:val="222222"/>
          <w:sz w:val="21"/>
          <w:szCs w:val="21"/>
        </w:rPr>
        <w:t>Объекты</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методы</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исследования</w:t>
      </w:r>
      <w:r w:rsidRPr="009A4EDE">
        <w:rPr>
          <w:rFonts w:ascii="Helvetica" w:hAnsi="Helvetica" w:cs="Helvetica"/>
          <w:b/>
          <w:bCs/>
          <w:color w:val="222222"/>
          <w:sz w:val="21"/>
          <w:szCs w:val="21"/>
        </w:rPr>
        <w:t xml:space="preserve"> 43</w:t>
      </w:r>
    </w:p>
    <w:p w14:paraId="181EACA7" w14:textId="77777777" w:rsidR="009A4EDE" w:rsidRPr="009A4EDE" w:rsidRDefault="009A4EDE" w:rsidP="009A4EDE">
      <w:pPr>
        <w:rPr>
          <w:rFonts w:ascii="Helvetica" w:hAnsi="Helvetica" w:cs="Helvetica"/>
          <w:b/>
          <w:bCs/>
          <w:color w:val="222222"/>
          <w:sz w:val="21"/>
          <w:szCs w:val="21"/>
        </w:rPr>
      </w:pPr>
    </w:p>
    <w:p w14:paraId="6BD241C1"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b/>
          <w:bCs/>
          <w:color w:val="222222"/>
          <w:sz w:val="21"/>
          <w:szCs w:val="21"/>
        </w:rPr>
        <w:t xml:space="preserve">2.1. </w:t>
      </w:r>
      <w:r w:rsidRPr="009A4EDE">
        <w:rPr>
          <w:rFonts w:ascii="Helvetica" w:hAnsi="Helvetica" w:cs="Helvetica" w:hint="eastAsia"/>
          <w:b/>
          <w:bCs/>
          <w:color w:val="222222"/>
          <w:sz w:val="21"/>
          <w:szCs w:val="21"/>
        </w:rPr>
        <w:t>Объекты</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исследования</w:t>
      </w:r>
      <w:r w:rsidRPr="009A4EDE">
        <w:rPr>
          <w:rFonts w:ascii="Helvetica" w:hAnsi="Helvetica" w:cs="Helvetica"/>
          <w:b/>
          <w:bCs/>
          <w:color w:val="222222"/>
          <w:sz w:val="21"/>
          <w:szCs w:val="21"/>
        </w:rPr>
        <w:t xml:space="preserve"> 43</w:t>
      </w:r>
    </w:p>
    <w:p w14:paraId="7C318710" w14:textId="77777777" w:rsidR="009A4EDE" w:rsidRPr="009A4EDE" w:rsidRDefault="009A4EDE" w:rsidP="009A4EDE">
      <w:pPr>
        <w:rPr>
          <w:rFonts w:ascii="Helvetica" w:hAnsi="Helvetica" w:cs="Helvetica"/>
          <w:b/>
          <w:bCs/>
          <w:color w:val="222222"/>
          <w:sz w:val="21"/>
          <w:szCs w:val="21"/>
        </w:rPr>
      </w:pPr>
    </w:p>
    <w:p w14:paraId="13177E0E"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b/>
          <w:bCs/>
          <w:color w:val="222222"/>
          <w:sz w:val="21"/>
          <w:szCs w:val="21"/>
        </w:rPr>
        <w:t xml:space="preserve">2.2. </w:t>
      </w:r>
      <w:r w:rsidRPr="009A4EDE">
        <w:rPr>
          <w:rFonts w:ascii="Helvetica" w:hAnsi="Helvetica" w:cs="Helvetica" w:hint="eastAsia"/>
          <w:b/>
          <w:bCs/>
          <w:color w:val="222222"/>
          <w:sz w:val="21"/>
          <w:szCs w:val="21"/>
        </w:rPr>
        <w:t>Методы</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исследования</w:t>
      </w:r>
      <w:r w:rsidRPr="009A4EDE">
        <w:rPr>
          <w:rFonts w:ascii="Helvetica" w:hAnsi="Helvetica" w:cs="Helvetica"/>
          <w:b/>
          <w:bCs/>
          <w:color w:val="222222"/>
          <w:sz w:val="21"/>
          <w:szCs w:val="21"/>
        </w:rPr>
        <w:t xml:space="preserve"> 44-</w:t>
      </w:r>
    </w:p>
    <w:p w14:paraId="074BA1B3" w14:textId="77777777" w:rsidR="009A4EDE" w:rsidRPr="009A4EDE" w:rsidRDefault="009A4EDE" w:rsidP="009A4EDE">
      <w:pPr>
        <w:rPr>
          <w:rFonts w:ascii="Helvetica" w:hAnsi="Helvetica" w:cs="Helvetica"/>
          <w:b/>
          <w:bCs/>
          <w:color w:val="222222"/>
          <w:sz w:val="21"/>
          <w:szCs w:val="21"/>
        </w:rPr>
      </w:pPr>
    </w:p>
    <w:p w14:paraId="7B8715DB"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hint="eastAsia"/>
          <w:b/>
          <w:bCs/>
          <w:color w:val="222222"/>
          <w:sz w:val="21"/>
          <w:szCs w:val="21"/>
        </w:rPr>
        <w:t>Глава</w:t>
      </w:r>
      <w:r w:rsidRPr="009A4EDE">
        <w:rPr>
          <w:rFonts w:ascii="Helvetica" w:hAnsi="Helvetica" w:cs="Helvetica"/>
          <w:b/>
          <w:bCs/>
          <w:color w:val="222222"/>
          <w:sz w:val="21"/>
          <w:szCs w:val="21"/>
        </w:rPr>
        <w:t xml:space="preserve"> 3. </w:t>
      </w:r>
      <w:r w:rsidRPr="009A4EDE">
        <w:rPr>
          <w:rFonts w:ascii="Helvetica" w:hAnsi="Helvetica" w:cs="Helvetica" w:hint="eastAsia"/>
          <w:b/>
          <w:bCs/>
          <w:color w:val="222222"/>
          <w:sz w:val="21"/>
          <w:szCs w:val="21"/>
        </w:rPr>
        <w:t>Полиморфные</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маркеры</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гена</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дофаминового</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рецептора</w:t>
      </w:r>
    </w:p>
    <w:p w14:paraId="085E7DDB" w14:textId="77777777" w:rsidR="009A4EDE" w:rsidRPr="009A4EDE" w:rsidRDefault="009A4EDE" w:rsidP="009A4EDE">
      <w:pPr>
        <w:rPr>
          <w:rFonts w:ascii="Helvetica" w:hAnsi="Helvetica" w:cs="Helvetica"/>
          <w:b/>
          <w:bCs/>
          <w:color w:val="222222"/>
          <w:sz w:val="21"/>
          <w:szCs w:val="21"/>
        </w:rPr>
      </w:pPr>
    </w:p>
    <w:p w14:paraId="2C0EE173"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b/>
          <w:bCs/>
          <w:color w:val="222222"/>
          <w:sz w:val="21"/>
          <w:szCs w:val="21"/>
        </w:rPr>
        <w:t>DRD4 51</w:t>
      </w:r>
    </w:p>
    <w:p w14:paraId="51EBB6AB" w14:textId="77777777" w:rsidR="009A4EDE" w:rsidRPr="009A4EDE" w:rsidRDefault="009A4EDE" w:rsidP="009A4EDE">
      <w:pPr>
        <w:rPr>
          <w:rFonts w:ascii="Helvetica" w:hAnsi="Helvetica" w:cs="Helvetica"/>
          <w:b/>
          <w:bCs/>
          <w:color w:val="222222"/>
          <w:sz w:val="21"/>
          <w:szCs w:val="21"/>
        </w:rPr>
      </w:pPr>
    </w:p>
    <w:p w14:paraId="5ACB994F"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b/>
          <w:bCs/>
          <w:color w:val="222222"/>
          <w:sz w:val="21"/>
          <w:szCs w:val="21"/>
        </w:rPr>
        <w:t xml:space="preserve">3.1. </w:t>
      </w:r>
      <w:r w:rsidRPr="009A4EDE">
        <w:rPr>
          <w:rFonts w:ascii="Helvetica" w:hAnsi="Helvetica" w:cs="Helvetica" w:hint="eastAsia"/>
          <w:b/>
          <w:bCs/>
          <w:color w:val="222222"/>
          <w:sz w:val="21"/>
          <w:szCs w:val="21"/>
        </w:rPr>
        <w:t>Распределение</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аллелей</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генотипов</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гаплотипов</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у</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больных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шизофренией</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в</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контрольной</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группе</w:t>
      </w:r>
      <w:r w:rsidRPr="009A4EDE">
        <w:rPr>
          <w:rFonts w:ascii="Helvetica" w:hAnsi="Helvetica" w:cs="Helvetica"/>
          <w:b/>
          <w:bCs/>
          <w:color w:val="222222"/>
          <w:sz w:val="21"/>
          <w:szCs w:val="21"/>
        </w:rPr>
        <w:t xml:space="preserve"> 51</w:t>
      </w:r>
    </w:p>
    <w:p w14:paraId="4FC547B6" w14:textId="77777777" w:rsidR="009A4EDE" w:rsidRPr="009A4EDE" w:rsidRDefault="009A4EDE" w:rsidP="009A4EDE">
      <w:pPr>
        <w:rPr>
          <w:rFonts w:ascii="Helvetica" w:hAnsi="Helvetica" w:cs="Helvetica"/>
          <w:b/>
          <w:bCs/>
          <w:color w:val="222222"/>
          <w:sz w:val="21"/>
          <w:szCs w:val="21"/>
        </w:rPr>
      </w:pPr>
    </w:p>
    <w:p w14:paraId="5E5CED0D"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b/>
          <w:bCs/>
          <w:color w:val="222222"/>
          <w:sz w:val="21"/>
          <w:szCs w:val="21"/>
        </w:rPr>
        <w:t xml:space="preserve">3.2. </w:t>
      </w:r>
      <w:r w:rsidRPr="009A4EDE">
        <w:rPr>
          <w:rFonts w:ascii="Helvetica" w:hAnsi="Helvetica" w:cs="Helvetica" w:hint="eastAsia"/>
          <w:b/>
          <w:bCs/>
          <w:color w:val="222222"/>
          <w:sz w:val="21"/>
          <w:szCs w:val="21"/>
        </w:rPr>
        <w:t>Связь</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генетических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вариантов</w:t>
      </w:r>
      <w:r w:rsidRPr="009A4EDE">
        <w:rPr>
          <w:rFonts w:ascii="Helvetica" w:hAnsi="Helvetica" w:cs="Helvetica"/>
          <w:b/>
          <w:bCs/>
          <w:color w:val="222222"/>
          <w:sz w:val="21"/>
          <w:szCs w:val="21"/>
        </w:rPr>
        <w:t xml:space="preserve"> DRD4 </w:t>
      </w:r>
      <w:r w:rsidRPr="009A4EDE">
        <w:rPr>
          <w:rFonts w:ascii="Helvetica" w:hAnsi="Helvetica" w:cs="Helvetica" w:hint="eastAsia"/>
          <w:b/>
          <w:bCs/>
          <w:color w:val="222222"/>
          <w:sz w:val="21"/>
          <w:szCs w:val="21"/>
        </w:rPr>
        <w:t>с</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психологическими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характеристиками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психически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здоровых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людей</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больных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шизофренией</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родственников</w:t>
      </w:r>
      <w:r w:rsidRPr="009A4EDE">
        <w:rPr>
          <w:rFonts w:ascii="Helvetica" w:hAnsi="Helvetica" w:cs="Helvetica"/>
          <w:b/>
          <w:bCs/>
          <w:color w:val="222222"/>
          <w:sz w:val="21"/>
          <w:szCs w:val="21"/>
        </w:rPr>
        <w:t xml:space="preserve"> 62</w:t>
      </w:r>
    </w:p>
    <w:p w14:paraId="2DFF070E" w14:textId="77777777" w:rsidR="009A4EDE" w:rsidRPr="009A4EDE" w:rsidRDefault="009A4EDE" w:rsidP="009A4EDE">
      <w:pPr>
        <w:rPr>
          <w:rFonts w:ascii="Helvetica" w:hAnsi="Helvetica" w:cs="Helvetica"/>
          <w:b/>
          <w:bCs/>
          <w:color w:val="222222"/>
          <w:sz w:val="21"/>
          <w:szCs w:val="21"/>
        </w:rPr>
      </w:pPr>
    </w:p>
    <w:p w14:paraId="2BBE7D2D"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b/>
          <w:bCs/>
          <w:color w:val="222222"/>
          <w:sz w:val="21"/>
          <w:szCs w:val="21"/>
        </w:rPr>
        <w:t xml:space="preserve">3.2.1. </w:t>
      </w:r>
      <w:r w:rsidRPr="009A4EDE">
        <w:rPr>
          <w:rFonts w:ascii="Helvetica" w:hAnsi="Helvetica" w:cs="Helvetica" w:hint="eastAsia"/>
          <w:b/>
          <w:bCs/>
          <w:color w:val="222222"/>
          <w:sz w:val="21"/>
          <w:szCs w:val="21"/>
        </w:rPr>
        <w:t>Изучение</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черт</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личности</w:t>
      </w:r>
      <w:r w:rsidRPr="009A4EDE">
        <w:rPr>
          <w:rFonts w:ascii="Helvetica" w:hAnsi="Helvetica" w:cs="Helvetica"/>
          <w:b/>
          <w:bCs/>
          <w:color w:val="222222"/>
          <w:sz w:val="21"/>
          <w:szCs w:val="21"/>
        </w:rPr>
        <w:t xml:space="preserve"> 62</w:t>
      </w:r>
    </w:p>
    <w:p w14:paraId="45D50010" w14:textId="77777777" w:rsidR="009A4EDE" w:rsidRPr="009A4EDE" w:rsidRDefault="009A4EDE" w:rsidP="009A4EDE">
      <w:pPr>
        <w:rPr>
          <w:rFonts w:ascii="Helvetica" w:hAnsi="Helvetica" w:cs="Helvetica"/>
          <w:b/>
          <w:bCs/>
          <w:color w:val="222222"/>
          <w:sz w:val="21"/>
          <w:szCs w:val="21"/>
        </w:rPr>
      </w:pPr>
    </w:p>
    <w:p w14:paraId="1770420D"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b/>
          <w:bCs/>
          <w:color w:val="222222"/>
          <w:sz w:val="21"/>
          <w:szCs w:val="21"/>
        </w:rPr>
        <w:t xml:space="preserve">3.2.2. </w:t>
      </w:r>
      <w:r w:rsidRPr="009A4EDE">
        <w:rPr>
          <w:rFonts w:ascii="Helvetica" w:hAnsi="Helvetica" w:cs="Helvetica" w:hint="eastAsia"/>
          <w:b/>
          <w:bCs/>
          <w:color w:val="222222"/>
          <w:sz w:val="21"/>
          <w:szCs w:val="21"/>
        </w:rPr>
        <w:t>Изучение</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когнитивных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признаков</w:t>
      </w:r>
      <w:r w:rsidRPr="009A4EDE">
        <w:rPr>
          <w:rFonts w:ascii="Helvetica" w:hAnsi="Helvetica" w:cs="Helvetica"/>
          <w:b/>
          <w:bCs/>
          <w:color w:val="222222"/>
          <w:sz w:val="21"/>
          <w:szCs w:val="21"/>
        </w:rPr>
        <w:t xml:space="preserve"> 79</w:t>
      </w:r>
    </w:p>
    <w:p w14:paraId="48A2B734" w14:textId="77777777" w:rsidR="009A4EDE" w:rsidRPr="009A4EDE" w:rsidRDefault="009A4EDE" w:rsidP="009A4EDE">
      <w:pPr>
        <w:rPr>
          <w:rFonts w:ascii="Helvetica" w:hAnsi="Helvetica" w:cs="Helvetica"/>
          <w:b/>
          <w:bCs/>
          <w:color w:val="222222"/>
          <w:sz w:val="21"/>
          <w:szCs w:val="21"/>
        </w:rPr>
      </w:pPr>
    </w:p>
    <w:p w14:paraId="255B0E80"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b/>
          <w:bCs/>
          <w:color w:val="222222"/>
          <w:sz w:val="21"/>
          <w:szCs w:val="21"/>
        </w:rPr>
        <w:t xml:space="preserve">3.3. </w:t>
      </w:r>
      <w:r w:rsidRPr="009A4EDE">
        <w:rPr>
          <w:rFonts w:ascii="Helvetica" w:hAnsi="Helvetica" w:cs="Helvetica" w:hint="eastAsia"/>
          <w:b/>
          <w:bCs/>
          <w:color w:val="222222"/>
          <w:sz w:val="21"/>
          <w:szCs w:val="21"/>
        </w:rPr>
        <w:t>Полиморфные</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маркеры</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гена</w:t>
      </w:r>
      <w:r w:rsidRPr="009A4EDE">
        <w:rPr>
          <w:rFonts w:ascii="Helvetica" w:hAnsi="Helvetica" w:cs="Helvetica"/>
          <w:b/>
          <w:bCs/>
          <w:color w:val="222222"/>
          <w:sz w:val="21"/>
          <w:szCs w:val="21"/>
        </w:rPr>
        <w:t xml:space="preserve"> DRD4 </w:t>
      </w:r>
      <w:r w:rsidRPr="009A4EDE">
        <w:rPr>
          <w:rFonts w:ascii="Helvetica" w:hAnsi="Helvetica" w:cs="Helvetica" w:hint="eastAsia"/>
          <w:b/>
          <w:bCs/>
          <w:color w:val="222222"/>
          <w:sz w:val="21"/>
          <w:szCs w:val="21"/>
        </w:rPr>
        <w:t>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клинические</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особенности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больных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шизофренией</w:t>
      </w:r>
      <w:r w:rsidRPr="009A4EDE">
        <w:rPr>
          <w:rFonts w:ascii="Helvetica" w:hAnsi="Helvetica" w:cs="Helvetica"/>
          <w:b/>
          <w:bCs/>
          <w:color w:val="222222"/>
          <w:sz w:val="21"/>
          <w:szCs w:val="21"/>
        </w:rPr>
        <w:t xml:space="preserve"> 87-</w:t>
      </w:r>
    </w:p>
    <w:p w14:paraId="3147F85A" w14:textId="77777777" w:rsidR="009A4EDE" w:rsidRPr="009A4EDE" w:rsidRDefault="009A4EDE" w:rsidP="009A4EDE">
      <w:pPr>
        <w:rPr>
          <w:rFonts w:ascii="Helvetica" w:hAnsi="Helvetica" w:cs="Helvetica"/>
          <w:b/>
          <w:bCs/>
          <w:color w:val="222222"/>
          <w:sz w:val="21"/>
          <w:szCs w:val="21"/>
        </w:rPr>
      </w:pPr>
    </w:p>
    <w:p w14:paraId="310F62D9"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hint="eastAsia"/>
          <w:b/>
          <w:bCs/>
          <w:color w:val="222222"/>
          <w:sz w:val="21"/>
          <w:szCs w:val="21"/>
        </w:rPr>
        <w:t>Глава</w:t>
      </w:r>
      <w:r w:rsidRPr="009A4EDE">
        <w:rPr>
          <w:rFonts w:ascii="Helvetica" w:hAnsi="Helvetica" w:cs="Helvetica"/>
          <w:b/>
          <w:bCs/>
          <w:color w:val="222222"/>
          <w:sz w:val="21"/>
          <w:szCs w:val="21"/>
        </w:rPr>
        <w:t xml:space="preserve"> 4. </w:t>
      </w:r>
      <w:r w:rsidRPr="009A4EDE">
        <w:rPr>
          <w:rFonts w:ascii="Helvetica" w:hAnsi="Helvetica" w:cs="Helvetica" w:hint="eastAsia"/>
          <w:b/>
          <w:bCs/>
          <w:color w:val="222222"/>
          <w:sz w:val="21"/>
          <w:szCs w:val="21"/>
        </w:rPr>
        <w:t>Полиморфный</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маркер</w:t>
      </w:r>
      <w:r w:rsidRPr="009A4EDE">
        <w:rPr>
          <w:rFonts w:ascii="Helvetica" w:hAnsi="Helvetica" w:cs="Helvetica"/>
          <w:b/>
          <w:bCs/>
          <w:color w:val="222222"/>
          <w:sz w:val="21"/>
          <w:szCs w:val="21"/>
        </w:rPr>
        <w:t xml:space="preserve"> Vall58Met </w:t>
      </w:r>
      <w:r w:rsidRPr="009A4EDE">
        <w:rPr>
          <w:rFonts w:ascii="Helvetica" w:hAnsi="Helvetica" w:cs="Helvetica" w:hint="eastAsia"/>
          <w:b/>
          <w:bCs/>
          <w:color w:val="222222"/>
          <w:sz w:val="21"/>
          <w:szCs w:val="21"/>
        </w:rPr>
        <w:t>гена</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СОМТ</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его</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связь</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с</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психологическими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признаками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у</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больных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шизофренией</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у</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психически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здоровых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людей</w:t>
      </w:r>
      <w:r w:rsidRPr="009A4EDE">
        <w:rPr>
          <w:rFonts w:ascii="Helvetica" w:hAnsi="Helvetica" w:cs="Helvetica"/>
          <w:b/>
          <w:bCs/>
          <w:color w:val="222222"/>
          <w:sz w:val="21"/>
          <w:szCs w:val="21"/>
        </w:rPr>
        <w:t xml:space="preserve"> 102</w:t>
      </w:r>
    </w:p>
    <w:p w14:paraId="364FE39E" w14:textId="77777777" w:rsidR="009A4EDE" w:rsidRPr="009A4EDE" w:rsidRDefault="009A4EDE" w:rsidP="009A4EDE">
      <w:pPr>
        <w:rPr>
          <w:rFonts w:ascii="Helvetica" w:hAnsi="Helvetica" w:cs="Helvetica"/>
          <w:b/>
          <w:bCs/>
          <w:color w:val="222222"/>
          <w:sz w:val="21"/>
          <w:szCs w:val="21"/>
        </w:rPr>
      </w:pPr>
    </w:p>
    <w:p w14:paraId="31DBF47F"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b/>
          <w:bCs/>
          <w:color w:val="222222"/>
          <w:sz w:val="21"/>
          <w:szCs w:val="21"/>
        </w:rPr>
        <w:t xml:space="preserve">4.1. </w:t>
      </w:r>
      <w:r w:rsidRPr="009A4EDE">
        <w:rPr>
          <w:rFonts w:ascii="Helvetica" w:hAnsi="Helvetica" w:cs="Helvetica" w:hint="eastAsia"/>
          <w:b/>
          <w:bCs/>
          <w:color w:val="222222"/>
          <w:sz w:val="21"/>
          <w:szCs w:val="21"/>
        </w:rPr>
        <w:t>Распределение</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генетических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вариантов</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у</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больных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шизофренией</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в</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контрольной</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группе</w:t>
      </w:r>
      <w:r w:rsidRPr="009A4EDE">
        <w:rPr>
          <w:rFonts w:ascii="Helvetica" w:hAnsi="Helvetica" w:cs="Helvetica"/>
          <w:b/>
          <w:bCs/>
          <w:color w:val="222222"/>
          <w:sz w:val="21"/>
          <w:szCs w:val="21"/>
        </w:rPr>
        <w:t xml:space="preserve"> 102</w:t>
      </w:r>
    </w:p>
    <w:p w14:paraId="5E3F8CA5" w14:textId="77777777" w:rsidR="009A4EDE" w:rsidRPr="009A4EDE" w:rsidRDefault="009A4EDE" w:rsidP="009A4EDE">
      <w:pPr>
        <w:rPr>
          <w:rFonts w:ascii="Helvetica" w:hAnsi="Helvetica" w:cs="Helvetica"/>
          <w:b/>
          <w:bCs/>
          <w:color w:val="222222"/>
          <w:sz w:val="21"/>
          <w:szCs w:val="21"/>
        </w:rPr>
      </w:pPr>
    </w:p>
    <w:p w14:paraId="47036DFB"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b/>
          <w:bCs/>
          <w:color w:val="222222"/>
          <w:sz w:val="21"/>
          <w:szCs w:val="21"/>
        </w:rPr>
        <w:t xml:space="preserve">4.2. </w:t>
      </w:r>
      <w:r w:rsidRPr="009A4EDE">
        <w:rPr>
          <w:rFonts w:ascii="Helvetica" w:hAnsi="Helvetica" w:cs="Helvetica" w:hint="eastAsia"/>
          <w:b/>
          <w:bCs/>
          <w:color w:val="222222"/>
          <w:sz w:val="21"/>
          <w:szCs w:val="21"/>
        </w:rPr>
        <w:t>Полиморфизм</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гена</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СОМТ</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черты</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личности</w:t>
      </w:r>
      <w:r w:rsidRPr="009A4EDE">
        <w:rPr>
          <w:rFonts w:ascii="Helvetica" w:hAnsi="Helvetica" w:cs="Helvetica"/>
          <w:b/>
          <w:bCs/>
          <w:color w:val="222222"/>
          <w:sz w:val="21"/>
          <w:szCs w:val="21"/>
        </w:rPr>
        <w:t xml:space="preserve"> 105</w:t>
      </w:r>
    </w:p>
    <w:p w14:paraId="699F206E" w14:textId="77777777" w:rsidR="009A4EDE" w:rsidRPr="009A4EDE" w:rsidRDefault="009A4EDE" w:rsidP="009A4EDE">
      <w:pPr>
        <w:rPr>
          <w:rFonts w:ascii="Helvetica" w:hAnsi="Helvetica" w:cs="Helvetica"/>
          <w:b/>
          <w:bCs/>
          <w:color w:val="222222"/>
          <w:sz w:val="21"/>
          <w:szCs w:val="21"/>
        </w:rPr>
      </w:pPr>
    </w:p>
    <w:p w14:paraId="18AC0B88"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b/>
          <w:bCs/>
          <w:color w:val="222222"/>
          <w:sz w:val="21"/>
          <w:szCs w:val="21"/>
        </w:rPr>
        <w:t xml:space="preserve">4.3. </w:t>
      </w:r>
      <w:r w:rsidRPr="009A4EDE">
        <w:rPr>
          <w:rFonts w:ascii="Helvetica" w:hAnsi="Helvetica" w:cs="Helvetica" w:hint="eastAsia"/>
          <w:b/>
          <w:bCs/>
          <w:color w:val="222222"/>
          <w:sz w:val="21"/>
          <w:szCs w:val="21"/>
        </w:rPr>
        <w:t>Полиморфизм</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гена</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СОМТ</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когнитивные</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признаки</w:t>
      </w:r>
      <w:r w:rsidRPr="009A4EDE">
        <w:rPr>
          <w:rFonts w:ascii="Helvetica" w:hAnsi="Helvetica" w:cs="Helvetica"/>
          <w:b/>
          <w:bCs/>
          <w:color w:val="222222"/>
          <w:sz w:val="21"/>
          <w:szCs w:val="21"/>
        </w:rPr>
        <w:t xml:space="preserve"> 110</w:t>
      </w:r>
    </w:p>
    <w:p w14:paraId="1B4325A4" w14:textId="77777777" w:rsidR="009A4EDE" w:rsidRPr="009A4EDE" w:rsidRDefault="009A4EDE" w:rsidP="009A4EDE">
      <w:pPr>
        <w:rPr>
          <w:rFonts w:ascii="Helvetica" w:hAnsi="Helvetica" w:cs="Helvetica"/>
          <w:b/>
          <w:bCs/>
          <w:color w:val="222222"/>
          <w:sz w:val="21"/>
          <w:szCs w:val="21"/>
        </w:rPr>
      </w:pPr>
    </w:p>
    <w:p w14:paraId="7A07D81F"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b/>
          <w:bCs/>
          <w:color w:val="222222"/>
          <w:sz w:val="21"/>
          <w:szCs w:val="21"/>
        </w:rPr>
        <w:t xml:space="preserve">4.4. </w:t>
      </w:r>
      <w:r w:rsidRPr="009A4EDE">
        <w:rPr>
          <w:rFonts w:ascii="Helvetica" w:hAnsi="Helvetica" w:cs="Helvetica" w:hint="eastAsia"/>
          <w:b/>
          <w:bCs/>
          <w:color w:val="222222"/>
          <w:sz w:val="21"/>
          <w:szCs w:val="21"/>
        </w:rPr>
        <w:t>Полиморфизм</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гена</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СОМТ</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клинические</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особенности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шизофрении</w:t>
      </w:r>
      <w:r w:rsidRPr="009A4EDE">
        <w:rPr>
          <w:rFonts w:ascii="Helvetica" w:hAnsi="Helvetica" w:cs="Helvetica"/>
          <w:b/>
          <w:bCs/>
          <w:color w:val="222222"/>
          <w:sz w:val="21"/>
          <w:szCs w:val="21"/>
        </w:rPr>
        <w:t xml:space="preserve"> 113-</w:t>
      </w:r>
    </w:p>
    <w:p w14:paraId="19FB0B69" w14:textId="77777777" w:rsidR="009A4EDE" w:rsidRPr="009A4EDE" w:rsidRDefault="009A4EDE" w:rsidP="009A4EDE">
      <w:pPr>
        <w:rPr>
          <w:rFonts w:ascii="Helvetica" w:hAnsi="Helvetica" w:cs="Helvetica"/>
          <w:b/>
          <w:bCs/>
          <w:color w:val="222222"/>
          <w:sz w:val="21"/>
          <w:szCs w:val="21"/>
        </w:rPr>
      </w:pPr>
    </w:p>
    <w:p w14:paraId="4EF16F38"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hint="eastAsia"/>
          <w:b/>
          <w:bCs/>
          <w:color w:val="222222"/>
          <w:sz w:val="21"/>
          <w:szCs w:val="21"/>
        </w:rPr>
        <w:t>Глава</w:t>
      </w:r>
      <w:r w:rsidRPr="009A4EDE">
        <w:rPr>
          <w:rFonts w:ascii="Helvetica" w:hAnsi="Helvetica" w:cs="Helvetica"/>
          <w:b/>
          <w:bCs/>
          <w:color w:val="222222"/>
          <w:sz w:val="21"/>
          <w:szCs w:val="21"/>
        </w:rPr>
        <w:t xml:space="preserve"> 5. </w:t>
      </w:r>
      <w:r w:rsidRPr="009A4EDE">
        <w:rPr>
          <w:rFonts w:ascii="Helvetica" w:hAnsi="Helvetica" w:cs="Helvetica" w:hint="eastAsia"/>
          <w:b/>
          <w:bCs/>
          <w:color w:val="222222"/>
          <w:sz w:val="21"/>
          <w:szCs w:val="21"/>
        </w:rPr>
        <w:t>Совместное</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влияние</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полиморфных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маркеров</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Генов</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СОМТ</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w:t>
      </w:r>
      <w:r w:rsidRPr="009A4EDE">
        <w:rPr>
          <w:rFonts w:ascii="Helvetica" w:hAnsi="Helvetica" w:cs="Helvetica"/>
          <w:b/>
          <w:bCs/>
          <w:color w:val="222222"/>
          <w:sz w:val="21"/>
          <w:szCs w:val="21"/>
        </w:rPr>
        <w:t xml:space="preserve"> DRD4 </w:t>
      </w:r>
      <w:r w:rsidRPr="009A4EDE">
        <w:rPr>
          <w:rFonts w:ascii="Helvetica" w:hAnsi="Helvetica" w:cs="Helvetica" w:hint="eastAsia"/>
          <w:b/>
          <w:bCs/>
          <w:color w:val="222222"/>
          <w:sz w:val="21"/>
          <w:szCs w:val="21"/>
        </w:rPr>
        <w:t>на</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психологические</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признаки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у</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психически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здоровых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людей</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и</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больных</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шизофренией</w:t>
      </w:r>
      <w:r w:rsidRPr="009A4EDE">
        <w:rPr>
          <w:rFonts w:ascii="Helvetica" w:hAnsi="Helvetica" w:cs="Helvetica"/>
          <w:b/>
          <w:bCs/>
          <w:color w:val="222222"/>
          <w:sz w:val="21"/>
          <w:szCs w:val="21"/>
        </w:rPr>
        <w:t xml:space="preserve"> 116</w:t>
      </w:r>
    </w:p>
    <w:p w14:paraId="1F449A67" w14:textId="77777777" w:rsidR="009A4EDE" w:rsidRPr="009A4EDE" w:rsidRDefault="009A4EDE" w:rsidP="009A4EDE">
      <w:pPr>
        <w:rPr>
          <w:rFonts w:ascii="Helvetica" w:hAnsi="Helvetica" w:cs="Helvetica"/>
          <w:b/>
          <w:bCs/>
          <w:color w:val="222222"/>
          <w:sz w:val="21"/>
          <w:szCs w:val="21"/>
        </w:rPr>
      </w:pPr>
    </w:p>
    <w:p w14:paraId="25E419D7" w14:textId="77777777" w:rsidR="009A4EDE" w:rsidRPr="009A4EDE" w:rsidRDefault="009A4EDE" w:rsidP="009A4EDE">
      <w:pPr>
        <w:rPr>
          <w:rFonts w:ascii="Helvetica" w:hAnsi="Helvetica" w:cs="Helvetica"/>
          <w:b/>
          <w:bCs/>
          <w:color w:val="222222"/>
          <w:sz w:val="21"/>
          <w:szCs w:val="21"/>
        </w:rPr>
      </w:pPr>
      <w:r w:rsidRPr="009A4EDE">
        <w:rPr>
          <w:rFonts w:ascii="Helvetica" w:hAnsi="Helvetica" w:cs="Helvetica"/>
          <w:b/>
          <w:bCs/>
          <w:color w:val="222222"/>
          <w:sz w:val="21"/>
          <w:szCs w:val="21"/>
        </w:rPr>
        <w:t xml:space="preserve">5.1. </w:t>
      </w:r>
      <w:r w:rsidRPr="009A4EDE">
        <w:rPr>
          <w:rFonts w:ascii="Helvetica" w:hAnsi="Helvetica" w:cs="Helvetica" w:hint="eastAsia"/>
          <w:b/>
          <w:bCs/>
          <w:color w:val="222222"/>
          <w:sz w:val="21"/>
          <w:szCs w:val="21"/>
        </w:rPr>
        <w:t>Черты</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личности</w:t>
      </w:r>
      <w:r w:rsidRPr="009A4EDE">
        <w:rPr>
          <w:rFonts w:ascii="Helvetica" w:hAnsi="Helvetica" w:cs="Helvetica"/>
          <w:b/>
          <w:bCs/>
          <w:color w:val="222222"/>
          <w:sz w:val="21"/>
          <w:szCs w:val="21"/>
        </w:rPr>
        <w:t xml:space="preserve"> 116</w:t>
      </w:r>
    </w:p>
    <w:p w14:paraId="3AC01E54" w14:textId="77777777" w:rsidR="009A4EDE" w:rsidRPr="009A4EDE" w:rsidRDefault="009A4EDE" w:rsidP="009A4EDE">
      <w:pPr>
        <w:rPr>
          <w:rFonts w:ascii="Helvetica" w:hAnsi="Helvetica" w:cs="Helvetica"/>
          <w:b/>
          <w:bCs/>
          <w:color w:val="222222"/>
          <w:sz w:val="21"/>
          <w:szCs w:val="21"/>
        </w:rPr>
      </w:pPr>
    </w:p>
    <w:p w14:paraId="109CC004" w14:textId="77585275" w:rsidR="00484EB4" w:rsidRPr="009A4EDE" w:rsidRDefault="009A4EDE" w:rsidP="009A4EDE">
      <w:r w:rsidRPr="009A4EDE">
        <w:rPr>
          <w:rFonts w:ascii="Helvetica" w:hAnsi="Helvetica" w:cs="Helvetica"/>
          <w:b/>
          <w:bCs/>
          <w:color w:val="222222"/>
          <w:sz w:val="21"/>
          <w:szCs w:val="21"/>
        </w:rPr>
        <w:t xml:space="preserve">5.2. </w:t>
      </w:r>
      <w:r w:rsidRPr="009A4EDE">
        <w:rPr>
          <w:rFonts w:ascii="Helvetica" w:hAnsi="Helvetica" w:cs="Helvetica" w:hint="eastAsia"/>
          <w:b/>
          <w:bCs/>
          <w:color w:val="222222"/>
          <w:sz w:val="21"/>
          <w:szCs w:val="21"/>
        </w:rPr>
        <w:t>Когнитивные</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признаки</w:t>
      </w:r>
      <w:r w:rsidRPr="009A4EDE">
        <w:rPr>
          <w:rFonts w:ascii="Helvetica" w:hAnsi="Helvetica" w:cs="Helvetica"/>
          <w:b/>
          <w:bCs/>
          <w:color w:val="222222"/>
          <w:sz w:val="21"/>
          <w:szCs w:val="21"/>
        </w:rPr>
        <w:t xml:space="preserve"> 122-128 </w:t>
      </w:r>
      <w:r w:rsidRPr="009A4EDE">
        <w:rPr>
          <w:rFonts w:ascii="Helvetica" w:hAnsi="Helvetica" w:cs="Helvetica" w:hint="eastAsia"/>
          <w:b/>
          <w:bCs/>
          <w:color w:val="222222"/>
          <w:sz w:val="21"/>
          <w:szCs w:val="21"/>
        </w:rPr>
        <w:t>Выводы</w:t>
      </w:r>
      <w:r w:rsidRPr="009A4EDE">
        <w:rPr>
          <w:rFonts w:ascii="Helvetica" w:hAnsi="Helvetica" w:cs="Helvetica"/>
          <w:b/>
          <w:bCs/>
          <w:color w:val="222222"/>
          <w:sz w:val="21"/>
          <w:szCs w:val="21"/>
        </w:rPr>
        <w:t xml:space="preserve"> 129 </w:t>
      </w:r>
      <w:r w:rsidRPr="009A4EDE">
        <w:rPr>
          <w:rFonts w:ascii="Helvetica" w:hAnsi="Helvetica" w:cs="Helvetica" w:hint="eastAsia"/>
          <w:b/>
          <w:bCs/>
          <w:color w:val="222222"/>
          <w:sz w:val="21"/>
          <w:szCs w:val="21"/>
        </w:rPr>
        <w:t>Список</w:t>
      </w:r>
      <w:r w:rsidRPr="009A4EDE">
        <w:rPr>
          <w:rFonts w:ascii="Helvetica" w:hAnsi="Helvetica" w:cs="Helvetica"/>
          <w:b/>
          <w:bCs/>
          <w:color w:val="222222"/>
          <w:sz w:val="21"/>
          <w:szCs w:val="21"/>
        </w:rPr>
        <w:t xml:space="preserve"> </w:t>
      </w:r>
      <w:r w:rsidRPr="009A4EDE">
        <w:rPr>
          <w:rFonts w:ascii="Helvetica" w:hAnsi="Helvetica" w:cs="Helvetica" w:hint="eastAsia"/>
          <w:b/>
          <w:bCs/>
          <w:color w:val="222222"/>
          <w:sz w:val="21"/>
          <w:szCs w:val="21"/>
        </w:rPr>
        <w:t>литературы</w:t>
      </w:r>
      <w:r w:rsidRPr="009A4EDE">
        <w:rPr>
          <w:rFonts w:ascii="Helvetica" w:hAnsi="Helvetica" w:cs="Helvetica"/>
          <w:b/>
          <w:bCs/>
          <w:color w:val="222222"/>
          <w:sz w:val="21"/>
          <w:szCs w:val="21"/>
        </w:rPr>
        <w:t xml:space="preserve"> 130</w:t>
      </w:r>
    </w:p>
    <w:sectPr w:rsidR="00484EB4" w:rsidRPr="009A4ED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B6CE0" w14:textId="77777777" w:rsidR="003F7B0E" w:rsidRDefault="003F7B0E">
      <w:pPr>
        <w:spacing w:after="0" w:line="240" w:lineRule="auto"/>
      </w:pPr>
      <w:r>
        <w:separator/>
      </w:r>
    </w:p>
  </w:endnote>
  <w:endnote w:type="continuationSeparator" w:id="0">
    <w:p w14:paraId="5351F082" w14:textId="77777777" w:rsidR="003F7B0E" w:rsidRDefault="003F7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BA7FC" w14:textId="77777777" w:rsidR="003F7B0E" w:rsidRDefault="003F7B0E"/>
    <w:p w14:paraId="523854C0" w14:textId="77777777" w:rsidR="003F7B0E" w:rsidRDefault="003F7B0E"/>
    <w:p w14:paraId="56181A4C" w14:textId="77777777" w:rsidR="003F7B0E" w:rsidRDefault="003F7B0E"/>
    <w:p w14:paraId="75B5B990" w14:textId="77777777" w:rsidR="003F7B0E" w:rsidRDefault="003F7B0E"/>
    <w:p w14:paraId="579CAEFD" w14:textId="77777777" w:rsidR="003F7B0E" w:rsidRDefault="003F7B0E"/>
    <w:p w14:paraId="30F20C7C" w14:textId="77777777" w:rsidR="003F7B0E" w:rsidRDefault="003F7B0E"/>
    <w:p w14:paraId="50D5AC17" w14:textId="77777777" w:rsidR="003F7B0E" w:rsidRDefault="003F7B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E5FE40" wp14:editId="6857C0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3E427" w14:textId="77777777" w:rsidR="003F7B0E" w:rsidRDefault="003F7B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E5FE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D3E427" w14:textId="77777777" w:rsidR="003F7B0E" w:rsidRDefault="003F7B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37CD4A" w14:textId="77777777" w:rsidR="003F7B0E" w:rsidRDefault="003F7B0E"/>
    <w:p w14:paraId="67CB6F0A" w14:textId="77777777" w:rsidR="003F7B0E" w:rsidRDefault="003F7B0E"/>
    <w:p w14:paraId="026FC6B3" w14:textId="77777777" w:rsidR="003F7B0E" w:rsidRDefault="003F7B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7F0EDD" wp14:editId="6A69FD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52AAA" w14:textId="77777777" w:rsidR="003F7B0E" w:rsidRDefault="003F7B0E"/>
                          <w:p w14:paraId="5A527407" w14:textId="77777777" w:rsidR="003F7B0E" w:rsidRDefault="003F7B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7F0E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552AAA" w14:textId="77777777" w:rsidR="003F7B0E" w:rsidRDefault="003F7B0E"/>
                    <w:p w14:paraId="5A527407" w14:textId="77777777" w:rsidR="003F7B0E" w:rsidRDefault="003F7B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26825E" w14:textId="77777777" w:rsidR="003F7B0E" w:rsidRDefault="003F7B0E"/>
    <w:p w14:paraId="0164129E" w14:textId="77777777" w:rsidR="003F7B0E" w:rsidRDefault="003F7B0E">
      <w:pPr>
        <w:rPr>
          <w:sz w:val="2"/>
          <w:szCs w:val="2"/>
        </w:rPr>
      </w:pPr>
    </w:p>
    <w:p w14:paraId="772ADFEE" w14:textId="77777777" w:rsidR="003F7B0E" w:rsidRDefault="003F7B0E"/>
    <w:p w14:paraId="42DDB7EE" w14:textId="77777777" w:rsidR="003F7B0E" w:rsidRDefault="003F7B0E">
      <w:pPr>
        <w:spacing w:after="0" w:line="240" w:lineRule="auto"/>
      </w:pPr>
    </w:p>
  </w:footnote>
  <w:footnote w:type="continuationSeparator" w:id="0">
    <w:p w14:paraId="6D843299" w14:textId="77777777" w:rsidR="003F7B0E" w:rsidRDefault="003F7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0E"/>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208505</TotalTime>
  <Pages>3</Pages>
  <Words>418</Words>
  <Characters>2386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1856</cp:revision>
  <cp:lastPrinted>2009-02-06T05:36:00Z</cp:lastPrinted>
  <dcterms:created xsi:type="dcterms:W3CDTF">2024-01-07T13:43:00Z</dcterms:created>
  <dcterms:modified xsi:type="dcterms:W3CDTF">2025-11-17T12:28:00Z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