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Ивликов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Сергей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Юрьевич</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 xml:space="preserve"> : </w:t>
      </w:r>
      <w:r w:rsidRPr="006F5E3C">
        <w:rPr>
          <w:rFonts w:ascii="Times New Roman" w:eastAsia="Times New Roman" w:hAnsi="Times New Roman" w:cs="Times New Roman" w:hint="eastAsia"/>
          <w:color w:val="000000"/>
          <w:kern w:val="0"/>
          <w:sz w:val="28"/>
          <w:szCs w:val="28"/>
          <w:lang w:eastAsia="ru-RU" w:bidi="ru-RU"/>
        </w:rPr>
        <w:t>диссертация</w:t>
      </w:r>
      <w:r w:rsidRPr="006F5E3C">
        <w:rPr>
          <w:rFonts w:ascii="Times New Roman" w:eastAsia="Times New Roman" w:hAnsi="Times New Roman" w:cs="Times New Roman"/>
          <w:color w:val="000000"/>
          <w:kern w:val="0"/>
          <w:sz w:val="28"/>
          <w:szCs w:val="28"/>
          <w:lang w:eastAsia="ru-RU" w:bidi="ru-RU"/>
        </w:rPr>
        <w:t xml:space="preserve"> ... </w:t>
      </w:r>
      <w:r w:rsidRPr="006F5E3C">
        <w:rPr>
          <w:rFonts w:ascii="Times New Roman" w:eastAsia="Times New Roman" w:hAnsi="Times New Roman" w:cs="Times New Roman" w:hint="eastAsia"/>
          <w:color w:val="000000"/>
          <w:kern w:val="0"/>
          <w:sz w:val="28"/>
          <w:szCs w:val="28"/>
          <w:lang w:eastAsia="ru-RU" w:bidi="ru-RU"/>
        </w:rPr>
        <w:t>кандидата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наук</w:t>
      </w:r>
      <w:r w:rsidRPr="006F5E3C">
        <w:rPr>
          <w:rFonts w:ascii="Times New Roman" w:eastAsia="Times New Roman" w:hAnsi="Times New Roman" w:cs="Times New Roman"/>
          <w:color w:val="000000"/>
          <w:kern w:val="0"/>
          <w:sz w:val="28"/>
          <w:szCs w:val="28"/>
          <w:lang w:eastAsia="ru-RU" w:bidi="ru-RU"/>
        </w:rPr>
        <w:t xml:space="preserve"> : 05.09.03 / </w:t>
      </w:r>
      <w:r w:rsidRPr="006F5E3C">
        <w:rPr>
          <w:rFonts w:ascii="Times New Roman" w:eastAsia="Times New Roman" w:hAnsi="Times New Roman" w:cs="Times New Roman" w:hint="eastAsia"/>
          <w:color w:val="000000"/>
          <w:kern w:val="0"/>
          <w:sz w:val="28"/>
          <w:szCs w:val="28"/>
          <w:lang w:eastAsia="ru-RU" w:bidi="ru-RU"/>
        </w:rPr>
        <w:t>Ивликов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Сергей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Юрьевич</w:t>
      </w:r>
      <w:r w:rsidRPr="006F5E3C">
        <w:rPr>
          <w:rFonts w:ascii="Times New Roman" w:eastAsia="Times New Roman" w:hAnsi="Times New Roman" w:cs="Times New Roman"/>
          <w:color w:val="000000"/>
          <w:kern w:val="0"/>
          <w:sz w:val="28"/>
          <w:szCs w:val="28"/>
          <w:lang w:eastAsia="ru-RU" w:bidi="ru-RU"/>
        </w:rPr>
        <w:t>; [</w:t>
      </w:r>
      <w:r w:rsidRPr="006F5E3C">
        <w:rPr>
          <w:rFonts w:ascii="Times New Roman" w:eastAsia="Times New Roman" w:hAnsi="Times New Roman" w:cs="Times New Roman" w:hint="eastAsia"/>
          <w:color w:val="000000"/>
          <w:kern w:val="0"/>
          <w:sz w:val="28"/>
          <w:szCs w:val="28"/>
          <w:lang w:eastAsia="ru-RU" w:bidi="ru-RU"/>
        </w:rPr>
        <w:t>Место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защиты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Комсомольск</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Амуре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гос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ун</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w:t>
      </w:r>
      <w:r w:rsidRPr="006F5E3C">
        <w:rPr>
          <w:rFonts w:ascii="Times New Roman" w:eastAsia="Times New Roman" w:hAnsi="Times New Roman" w:cs="Times New Roman"/>
          <w:color w:val="000000"/>
          <w:kern w:val="0"/>
          <w:sz w:val="28"/>
          <w:szCs w:val="28"/>
          <w:lang w:eastAsia="ru-RU" w:bidi="ru-RU"/>
        </w:rPr>
        <w:t xml:space="preserve">]. - </w:t>
      </w:r>
      <w:r w:rsidRPr="006F5E3C">
        <w:rPr>
          <w:rFonts w:ascii="Times New Roman" w:eastAsia="Times New Roman" w:hAnsi="Times New Roman" w:cs="Times New Roman" w:hint="eastAsia"/>
          <w:color w:val="000000"/>
          <w:kern w:val="0"/>
          <w:sz w:val="28"/>
          <w:szCs w:val="28"/>
          <w:lang w:eastAsia="ru-RU" w:bidi="ru-RU"/>
        </w:rPr>
        <w:t>Новосибирск</w:t>
      </w:r>
      <w:r w:rsidRPr="006F5E3C">
        <w:rPr>
          <w:rFonts w:ascii="Times New Roman" w:eastAsia="Times New Roman" w:hAnsi="Times New Roman" w:cs="Times New Roman"/>
          <w:color w:val="000000"/>
          <w:kern w:val="0"/>
          <w:sz w:val="28"/>
          <w:szCs w:val="28"/>
          <w:lang w:eastAsia="ru-RU" w:bidi="ru-RU"/>
        </w:rPr>
        <w:t xml:space="preserve">, 2009. - 164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 </w:t>
      </w:r>
      <w:r w:rsidRPr="006F5E3C">
        <w:rPr>
          <w:rFonts w:ascii="Times New Roman" w:eastAsia="Times New Roman" w:hAnsi="Times New Roman" w:cs="Times New Roman" w:hint="eastAsia"/>
          <w:color w:val="000000"/>
          <w:kern w:val="0"/>
          <w:sz w:val="28"/>
          <w:szCs w:val="28"/>
          <w:lang w:eastAsia="ru-RU" w:bidi="ru-RU"/>
        </w:rPr>
        <w:t>ил</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РГБ</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w:t>
      </w:r>
      <w:r w:rsidRPr="006F5E3C">
        <w:rPr>
          <w:rFonts w:ascii="Times New Roman" w:eastAsia="Times New Roman" w:hAnsi="Times New Roman" w:cs="Times New Roman"/>
          <w:color w:val="000000"/>
          <w:kern w:val="0"/>
          <w:sz w:val="28"/>
          <w:szCs w:val="28"/>
          <w:lang w:eastAsia="ru-RU" w:bidi="ru-RU"/>
        </w:rPr>
        <w:t>, 61:10-5/766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p>
    <w:p w:rsidR="006F5E3C" w:rsidRPr="006F5E3C" w:rsidRDefault="006F5E3C" w:rsidP="006F5E3C">
      <w:pPr>
        <w:rPr>
          <w:rFonts w:ascii="Times New Roman" w:eastAsia="Times New Roman" w:hAnsi="Times New Roman" w:cs="Times New Roman"/>
          <w:color w:val="000000"/>
          <w:kern w:val="0"/>
          <w:sz w:val="28"/>
          <w:szCs w:val="28"/>
          <w:lang w:eastAsia="ru-RU" w:bidi="ru-RU"/>
        </w:rPr>
      </w:pPr>
    </w:p>
    <w:p w:rsidR="006F5E3C" w:rsidRPr="006F5E3C" w:rsidRDefault="006F5E3C" w:rsidP="006F5E3C">
      <w:pPr>
        <w:rPr>
          <w:rFonts w:ascii="Times New Roman" w:eastAsia="Times New Roman" w:hAnsi="Times New Roman" w:cs="Times New Roman"/>
          <w:color w:val="000000"/>
          <w:kern w:val="0"/>
          <w:sz w:val="28"/>
          <w:szCs w:val="28"/>
          <w:lang w:eastAsia="ru-RU" w:bidi="ru-RU"/>
        </w:rPr>
      </w:pP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МИНИСТЕРСТВО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РОССИЙСКОЙ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ФЕДЕРАЦИИ</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НОВОСИБИРСКИЙ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ГОСУДАРСТВЕННЫЙ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УНИВЕРСИТЕТ</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правах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рукописи</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Ивликов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Сергей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Юрьевич</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СИСТЕМА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Специальность</w:t>
      </w:r>
      <w:r w:rsidRPr="006F5E3C">
        <w:rPr>
          <w:rFonts w:ascii="Times New Roman" w:eastAsia="Times New Roman" w:hAnsi="Times New Roman" w:cs="Times New Roman"/>
          <w:color w:val="000000"/>
          <w:kern w:val="0"/>
          <w:sz w:val="28"/>
          <w:szCs w:val="28"/>
          <w:lang w:eastAsia="ru-RU" w:bidi="ru-RU"/>
        </w:rPr>
        <w:t xml:space="preserve">: 05.09.03 </w:t>
      </w:r>
      <w:r w:rsidRPr="006F5E3C">
        <w:rPr>
          <w:rFonts w:ascii="Times New Roman" w:eastAsia="Times New Roman" w:hAnsi="Times New Roman" w:cs="Times New Roman" w:hint="eastAsia"/>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«Электротехнические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комплексы</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Диссертация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соискание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ученой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степени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кандидата</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технических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наук</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Новосибирск</w:t>
      </w:r>
      <w:r w:rsidRPr="006F5E3C">
        <w:rPr>
          <w:rFonts w:ascii="Times New Roman" w:eastAsia="Times New Roman" w:hAnsi="Times New Roman" w:cs="Times New Roman"/>
          <w:color w:val="000000"/>
          <w:kern w:val="0"/>
          <w:sz w:val="28"/>
          <w:szCs w:val="28"/>
          <w:lang w:eastAsia="ru-RU" w:bidi="ru-RU"/>
        </w:rPr>
        <w:t xml:space="preserve"> 2009 </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ОГЛАВЛЕНИЕ</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ВВЕДЕНИЕ</w:t>
      </w:r>
      <w:r w:rsidRPr="006F5E3C">
        <w:rPr>
          <w:rFonts w:ascii="Times New Roman" w:eastAsia="Times New Roman" w:hAnsi="Times New Roman" w:cs="Times New Roman"/>
          <w:color w:val="000000"/>
          <w:kern w:val="0"/>
          <w:sz w:val="28"/>
          <w:szCs w:val="28"/>
          <w:lang w:eastAsia="ru-RU" w:bidi="ru-RU"/>
        </w:rPr>
        <w:tab/>
        <w:t>3</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ГЛАВ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w:t>
      </w:r>
      <w:r w:rsidRPr="006F5E3C">
        <w:rPr>
          <w:rFonts w:ascii="Times New Roman" w:eastAsia="Times New Roman" w:hAnsi="Times New Roman" w:cs="Times New Roman"/>
          <w:color w:val="000000"/>
          <w:kern w:val="0"/>
          <w:sz w:val="28"/>
          <w:szCs w:val="28"/>
          <w:lang w:eastAsia="ru-RU" w:bidi="ru-RU"/>
        </w:rPr>
        <w:t xml:space="preserve"> 1. </w:t>
      </w:r>
      <w:r w:rsidRPr="006F5E3C">
        <w:rPr>
          <w:rFonts w:ascii="Times New Roman" w:eastAsia="Times New Roman" w:hAnsi="Times New Roman" w:cs="Times New Roman" w:hint="eastAsia"/>
          <w:color w:val="000000"/>
          <w:kern w:val="0"/>
          <w:sz w:val="28"/>
          <w:szCs w:val="28"/>
          <w:lang w:eastAsia="ru-RU" w:bidi="ru-RU"/>
        </w:rPr>
        <w:t>ОБЗОР</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КОНСТРУКЦИЙ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ИНДУКЦИОННЫХ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ЖИДКОСТЕЙ</w:t>
      </w:r>
      <w:r w:rsidRPr="006F5E3C">
        <w:rPr>
          <w:rFonts w:ascii="Times New Roman" w:eastAsia="Times New Roman" w:hAnsi="Times New Roman" w:cs="Times New Roman"/>
          <w:color w:val="000000"/>
          <w:kern w:val="0"/>
          <w:sz w:val="28"/>
          <w:szCs w:val="28"/>
          <w:lang w:eastAsia="ru-RU" w:bidi="ru-RU"/>
        </w:rPr>
        <w:tab/>
        <w:t>13</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1.1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Конструкции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индукционного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ab/>
        <w:t>13</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1.2</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Конструкции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жидкостей</w:t>
      </w:r>
      <w:r w:rsidRPr="006F5E3C">
        <w:rPr>
          <w:rFonts w:ascii="Times New Roman" w:eastAsia="Times New Roman" w:hAnsi="Times New Roman" w:cs="Times New Roman"/>
          <w:color w:val="000000"/>
          <w:kern w:val="0"/>
          <w:sz w:val="28"/>
          <w:szCs w:val="28"/>
          <w:lang w:eastAsia="ru-RU" w:bidi="ru-RU"/>
        </w:rPr>
        <w:tab/>
        <w:t>30</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1.3</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Выводы</w:t>
      </w:r>
      <w:r w:rsidRPr="006F5E3C">
        <w:rPr>
          <w:rFonts w:ascii="Times New Roman" w:eastAsia="Times New Roman" w:hAnsi="Times New Roman" w:cs="Times New Roman"/>
          <w:color w:val="000000"/>
          <w:kern w:val="0"/>
          <w:sz w:val="28"/>
          <w:szCs w:val="28"/>
          <w:lang w:eastAsia="ru-RU" w:bidi="ru-RU"/>
        </w:rPr>
        <w:tab/>
        <w:t>45</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ГЛАВА</w:t>
      </w:r>
      <w:r w:rsidRPr="006F5E3C">
        <w:rPr>
          <w:rFonts w:ascii="Times New Roman" w:eastAsia="Times New Roman" w:hAnsi="Times New Roman" w:cs="Times New Roman"/>
          <w:color w:val="000000"/>
          <w:kern w:val="0"/>
          <w:sz w:val="28"/>
          <w:szCs w:val="28"/>
          <w:lang w:eastAsia="ru-RU" w:bidi="ru-RU"/>
        </w:rPr>
        <w:t xml:space="preserve"> 2 </w:t>
      </w:r>
      <w:r w:rsidRPr="006F5E3C">
        <w:rPr>
          <w:rFonts w:ascii="Times New Roman" w:eastAsia="Times New Roman" w:hAnsi="Times New Roman" w:cs="Times New Roman" w:hint="eastAsia"/>
          <w:color w:val="000000"/>
          <w:kern w:val="0"/>
          <w:sz w:val="28"/>
          <w:szCs w:val="28"/>
          <w:lang w:eastAsia="ru-RU" w:bidi="ru-RU"/>
        </w:rPr>
        <w:t>МОДЕЛИРОВАНИЕ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ab/>
        <w:t>46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2.1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Методы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ab/>
        <w:t>46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2.2</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Постановка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задачи</w:t>
      </w:r>
      <w:r w:rsidRPr="006F5E3C">
        <w:rPr>
          <w:rFonts w:ascii="Times New Roman" w:eastAsia="Times New Roman" w:hAnsi="Times New Roman" w:cs="Times New Roman"/>
          <w:color w:val="000000"/>
          <w:kern w:val="0"/>
          <w:sz w:val="28"/>
          <w:szCs w:val="28"/>
          <w:lang w:eastAsia="ru-RU" w:bidi="ru-RU"/>
        </w:rPr>
        <w:tab/>
        <w:t>56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2.3</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Моделирование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ab/>
        <w:t>60</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2.4</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Моделирование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ab/>
        <w:t>67</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2.5</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Выводы</w:t>
      </w:r>
      <w:r w:rsidRPr="006F5E3C">
        <w:rPr>
          <w:rFonts w:ascii="Times New Roman" w:eastAsia="Times New Roman" w:hAnsi="Times New Roman" w:cs="Times New Roman"/>
          <w:color w:val="000000"/>
          <w:kern w:val="0"/>
          <w:sz w:val="28"/>
          <w:szCs w:val="28"/>
          <w:lang w:eastAsia="ru-RU" w:bidi="ru-RU"/>
        </w:rPr>
        <w:tab/>
        <w:t>73</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ГЛАВА</w:t>
      </w:r>
      <w:r w:rsidRPr="006F5E3C">
        <w:rPr>
          <w:rFonts w:ascii="Times New Roman" w:eastAsia="Times New Roman" w:hAnsi="Times New Roman" w:cs="Times New Roman"/>
          <w:color w:val="000000"/>
          <w:kern w:val="0"/>
          <w:sz w:val="28"/>
          <w:szCs w:val="28"/>
          <w:lang w:eastAsia="ru-RU" w:bidi="ru-RU"/>
        </w:rPr>
        <w:t xml:space="preserve"> 3 </w:t>
      </w:r>
      <w:r w:rsidRPr="006F5E3C">
        <w:rPr>
          <w:rFonts w:ascii="Times New Roman" w:eastAsia="Times New Roman" w:hAnsi="Times New Roman" w:cs="Times New Roman" w:hint="eastAsia"/>
          <w:color w:val="000000"/>
          <w:kern w:val="0"/>
          <w:sz w:val="28"/>
          <w:szCs w:val="28"/>
          <w:lang w:eastAsia="ru-RU" w:bidi="ru-RU"/>
        </w:rPr>
        <w:t>ТЕОРЕТИЧЕСКОЕ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ЭКСПЕРИМЕНТАЛЬНОЕ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ab/>
        <w:t>74</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Расчёт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 xml:space="preserve"> .. 74</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3.2</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Экспериментальные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коаксиальных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цилиндров</w:t>
      </w:r>
      <w:r w:rsidRPr="006F5E3C">
        <w:rPr>
          <w:rFonts w:ascii="Times New Roman" w:eastAsia="Times New Roman" w:hAnsi="Times New Roman" w:cs="Times New Roman"/>
          <w:color w:val="000000"/>
          <w:kern w:val="0"/>
          <w:sz w:val="28"/>
          <w:szCs w:val="28"/>
          <w:lang w:eastAsia="ru-RU" w:bidi="ru-RU"/>
        </w:rPr>
        <w:tab/>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индукционной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жидкостей</w:t>
      </w:r>
      <w:r w:rsidRPr="006F5E3C">
        <w:rPr>
          <w:rFonts w:ascii="Times New Roman" w:eastAsia="Times New Roman" w:hAnsi="Times New Roman" w:cs="Times New Roman"/>
          <w:color w:val="000000"/>
          <w:kern w:val="0"/>
          <w:sz w:val="28"/>
          <w:szCs w:val="28"/>
          <w:lang w:eastAsia="ru-RU" w:bidi="ru-RU"/>
        </w:rPr>
        <w:tab/>
        <w:t xml:space="preserve"> 83</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3.3</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Расчёт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ab/>
        <w:t>86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3.3.1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Расчет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коэффициента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теплоотдачи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концентрических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цилиндров</w:t>
      </w:r>
      <w:r w:rsidRPr="006F5E3C">
        <w:rPr>
          <w:rFonts w:ascii="Times New Roman" w:eastAsia="Times New Roman" w:hAnsi="Times New Roman" w:cs="Times New Roman"/>
          <w:color w:val="000000"/>
          <w:kern w:val="0"/>
          <w:sz w:val="28"/>
          <w:szCs w:val="28"/>
          <w:lang w:eastAsia="ru-RU" w:bidi="ru-RU"/>
        </w:rPr>
        <w:tab/>
        <w:t>86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3.3.2</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Расчет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омагничивателя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мощностью</w:t>
      </w:r>
      <w:r w:rsidRPr="006F5E3C">
        <w:rPr>
          <w:rFonts w:ascii="Times New Roman" w:eastAsia="Times New Roman" w:hAnsi="Times New Roman" w:cs="Times New Roman"/>
          <w:color w:val="000000"/>
          <w:kern w:val="0"/>
          <w:sz w:val="28"/>
          <w:szCs w:val="28"/>
          <w:lang w:eastAsia="ru-RU" w:bidi="ru-RU"/>
        </w:rPr>
        <w:t xml:space="preserve"> 16 </w:t>
      </w:r>
      <w:r w:rsidRPr="006F5E3C">
        <w:rPr>
          <w:rFonts w:ascii="Times New Roman" w:eastAsia="Times New Roman" w:hAnsi="Times New Roman" w:cs="Times New Roman" w:hint="eastAsia"/>
          <w:color w:val="000000"/>
          <w:kern w:val="0"/>
          <w:sz w:val="28"/>
          <w:szCs w:val="28"/>
          <w:lang w:eastAsia="ru-RU" w:bidi="ru-RU"/>
        </w:rPr>
        <w:t>кВт</w:t>
      </w:r>
      <w:r w:rsidRPr="006F5E3C">
        <w:rPr>
          <w:rFonts w:ascii="Times New Roman" w:eastAsia="Times New Roman" w:hAnsi="Times New Roman" w:cs="Times New Roman"/>
          <w:color w:val="000000"/>
          <w:kern w:val="0"/>
          <w:sz w:val="28"/>
          <w:szCs w:val="28"/>
          <w:lang w:eastAsia="ru-RU" w:bidi="ru-RU"/>
        </w:rPr>
        <w:tab/>
        <w:t>88</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3.3.3</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Расчет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распределения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температуры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элементах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омагничивателя</w:t>
      </w:r>
      <w:r w:rsidRPr="006F5E3C">
        <w:rPr>
          <w:rFonts w:ascii="Times New Roman" w:eastAsia="Times New Roman" w:hAnsi="Times New Roman" w:cs="Times New Roman"/>
          <w:color w:val="000000"/>
          <w:kern w:val="0"/>
          <w:sz w:val="28"/>
          <w:szCs w:val="28"/>
          <w:lang w:eastAsia="ru-RU" w:bidi="ru-RU"/>
        </w:rPr>
        <w:tab/>
        <w:t>91</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3.3.4</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Расчет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максимальной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напряженности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ab/>
        <w:t>94</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3.4</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Выводы</w:t>
      </w:r>
      <w:r w:rsidRPr="006F5E3C">
        <w:rPr>
          <w:rFonts w:ascii="Times New Roman" w:eastAsia="Times New Roman" w:hAnsi="Times New Roman" w:cs="Times New Roman"/>
          <w:color w:val="000000"/>
          <w:kern w:val="0"/>
          <w:sz w:val="28"/>
          <w:szCs w:val="28"/>
          <w:lang w:eastAsia="ru-RU" w:bidi="ru-RU"/>
        </w:rPr>
        <w:tab/>
        <w:t>96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ГЛАВА</w:t>
      </w:r>
      <w:r w:rsidRPr="006F5E3C">
        <w:rPr>
          <w:rFonts w:ascii="Times New Roman" w:eastAsia="Times New Roman" w:hAnsi="Times New Roman" w:cs="Times New Roman"/>
          <w:color w:val="000000"/>
          <w:kern w:val="0"/>
          <w:sz w:val="28"/>
          <w:szCs w:val="28"/>
          <w:lang w:eastAsia="ru-RU" w:bidi="ru-RU"/>
        </w:rPr>
        <w:t xml:space="preserve"> 4 </w:t>
      </w:r>
      <w:r w:rsidRPr="006F5E3C">
        <w:rPr>
          <w:rFonts w:ascii="Times New Roman" w:eastAsia="Times New Roman" w:hAnsi="Times New Roman" w:cs="Times New Roman" w:hint="eastAsia"/>
          <w:color w:val="000000"/>
          <w:kern w:val="0"/>
          <w:sz w:val="28"/>
          <w:szCs w:val="28"/>
          <w:lang w:eastAsia="ru-RU" w:bidi="ru-RU"/>
        </w:rPr>
        <w:t>ОБЛАСТИ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ПРИМЕНЕНИЯ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ab/>
        <w:t>97</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Электронагреватели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среды</w:t>
      </w:r>
      <w:r w:rsidRPr="006F5E3C">
        <w:rPr>
          <w:rFonts w:ascii="Times New Roman" w:eastAsia="Times New Roman" w:hAnsi="Times New Roman" w:cs="Times New Roman"/>
          <w:color w:val="000000"/>
          <w:kern w:val="0"/>
          <w:sz w:val="28"/>
          <w:szCs w:val="28"/>
          <w:lang w:eastAsia="ru-RU" w:bidi="ru-RU"/>
        </w:rPr>
        <w:tab/>
        <w:t>97</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4.2</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Очистка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избытка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железа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кальция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марганца</w:t>
      </w:r>
      <w:r w:rsidRPr="006F5E3C">
        <w:rPr>
          <w:rFonts w:ascii="Times New Roman" w:eastAsia="Times New Roman" w:hAnsi="Times New Roman" w:cs="Times New Roman"/>
          <w:color w:val="000000"/>
          <w:kern w:val="0"/>
          <w:sz w:val="28"/>
          <w:szCs w:val="28"/>
          <w:lang w:eastAsia="ru-RU" w:bidi="ru-RU"/>
        </w:rPr>
        <w:tab/>
        <w:t>99</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4.3</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Устройства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защиты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коррозии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тепловодоснабжсния</w:t>
      </w:r>
      <w:r w:rsidRPr="006F5E3C">
        <w:rPr>
          <w:rFonts w:ascii="Times New Roman" w:eastAsia="Times New Roman" w:hAnsi="Times New Roman" w:cs="Times New Roman"/>
          <w:color w:val="000000"/>
          <w:kern w:val="0"/>
          <w:sz w:val="28"/>
          <w:szCs w:val="28"/>
          <w:lang w:eastAsia="ru-RU" w:bidi="ru-RU"/>
        </w:rPr>
        <w:tab/>
        <w:t>101</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4.3.1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Влияние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свойства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ее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примесей</w:t>
      </w:r>
      <w:r w:rsidRPr="006F5E3C">
        <w:rPr>
          <w:rFonts w:ascii="Times New Roman" w:eastAsia="Times New Roman" w:hAnsi="Times New Roman" w:cs="Times New Roman"/>
          <w:color w:val="000000"/>
          <w:kern w:val="0"/>
          <w:sz w:val="28"/>
          <w:szCs w:val="28"/>
          <w:lang w:eastAsia="ru-RU" w:bidi="ru-RU"/>
        </w:rPr>
        <w:tab/>
        <w:t>102</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4.4</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Применение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нефтегазовой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отрасли</w:t>
      </w:r>
      <w:r w:rsidRPr="006F5E3C">
        <w:rPr>
          <w:rFonts w:ascii="Times New Roman" w:eastAsia="Times New Roman" w:hAnsi="Times New Roman" w:cs="Times New Roman"/>
          <w:color w:val="000000"/>
          <w:kern w:val="0"/>
          <w:sz w:val="28"/>
          <w:szCs w:val="28"/>
          <w:lang w:eastAsia="ru-RU" w:bidi="ru-RU"/>
        </w:rPr>
        <w:tab/>
        <w:t>104</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4.4.1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Воздействие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АСПО</w:t>
      </w:r>
      <w:r w:rsidRPr="006F5E3C">
        <w:rPr>
          <w:rFonts w:ascii="Times New Roman" w:eastAsia="Times New Roman" w:hAnsi="Times New Roman" w:cs="Times New Roman"/>
          <w:color w:val="000000"/>
          <w:kern w:val="0"/>
          <w:sz w:val="28"/>
          <w:szCs w:val="28"/>
          <w:lang w:eastAsia="ru-RU" w:bidi="ru-RU"/>
        </w:rPr>
        <w:tab/>
        <w:t>106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4.4.2</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Воздействие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солеотложения</w:t>
      </w:r>
      <w:r w:rsidRPr="006F5E3C">
        <w:rPr>
          <w:rFonts w:ascii="Times New Roman" w:eastAsia="Times New Roman" w:hAnsi="Times New Roman" w:cs="Times New Roman"/>
          <w:color w:val="000000"/>
          <w:kern w:val="0"/>
          <w:sz w:val="28"/>
          <w:szCs w:val="28"/>
          <w:lang w:eastAsia="ru-RU" w:bidi="ru-RU"/>
        </w:rPr>
        <w:tab/>
        <w:t>107</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4.4.3</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Воздействие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эмульсии</w:t>
      </w:r>
      <w:r w:rsidRPr="006F5E3C">
        <w:rPr>
          <w:rFonts w:ascii="Times New Roman" w:eastAsia="Times New Roman" w:hAnsi="Times New Roman" w:cs="Times New Roman"/>
          <w:color w:val="000000"/>
          <w:kern w:val="0"/>
          <w:sz w:val="28"/>
          <w:szCs w:val="28"/>
          <w:lang w:eastAsia="ru-RU" w:bidi="ru-RU"/>
        </w:rPr>
        <w:tab/>
        <w:t>108</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4.4.3.1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Причины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свойства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нефтяных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эмульсий</w:t>
      </w:r>
      <w:r w:rsidRPr="006F5E3C">
        <w:rPr>
          <w:rFonts w:ascii="Times New Roman" w:eastAsia="Times New Roman" w:hAnsi="Times New Roman" w:cs="Times New Roman"/>
          <w:color w:val="000000"/>
          <w:kern w:val="0"/>
          <w:sz w:val="28"/>
          <w:szCs w:val="28"/>
          <w:lang w:eastAsia="ru-RU" w:bidi="ru-RU"/>
        </w:rPr>
        <w:tab/>
        <w:t>108</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4.4.3.2</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Аппараты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воздействия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водонефтяные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эмульсии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полем</w:t>
      </w:r>
      <w:r w:rsidRPr="006F5E3C">
        <w:rPr>
          <w:rFonts w:ascii="Times New Roman" w:eastAsia="Times New Roman" w:hAnsi="Times New Roman" w:cs="Times New Roman"/>
          <w:color w:val="000000"/>
          <w:kern w:val="0"/>
          <w:sz w:val="28"/>
          <w:szCs w:val="28"/>
          <w:lang w:eastAsia="ru-RU" w:bidi="ru-RU"/>
        </w:rPr>
        <w:tab/>
        <w:t>111</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4.4.4</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Аппараты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УМП</w:t>
      </w:r>
      <w:r w:rsidRPr="006F5E3C">
        <w:rPr>
          <w:rFonts w:ascii="Times New Roman" w:eastAsia="Times New Roman" w:hAnsi="Times New Roman" w:cs="Times New Roman"/>
          <w:color w:val="000000"/>
          <w:kern w:val="0"/>
          <w:sz w:val="28"/>
          <w:szCs w:val="28"/>
          <w:lang w:eastAsia="ru-RU" w:bidi="ru-RU"/>
        </w:rPr>
        <w:tab/>
        <w:t>113</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4.4.5</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аппараты</w:t>
      </w:r>
      <w:r w:rsidRPr="006F5E3C">
        <w:rPr>
          <w:rFonts w:ascii="Times New Roman" w:eastAsia="Times New Roman" w:hAnsi="Times New Roman" w:cs="Times New Roman"/>
          <w:color w:val="000000"/>
          <w:kern w:val="0"/>
          <w:sz w:val="28"/>
          <w:szCs w:val="28"/>
          <w:lang w:eastAsia="ru-RU" w:bidi="ru-RU"/>
        </w:rPr>
        <w:tab/>
        <w:t>119</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4.4.6</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Воздействие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коррозионные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процессы</w:t>
      </w:r>
      <w:r w:rsidRPr="006F5E3C">
        <w:rPr>
          <w:rFonts w:ascii="Times New Roman" w:eastAsia="Times New Roman" w:hAnsi="Times New Roman" w:cs="Times New Roman"/>
          <w:color w:val="000000"/>
          <w:kern w:val="0"/>
          <w:sz w:val="28"/>
          <w:szCs w:val="28"/>
          <w:lang w:eastAsia="ru-RU" w:bidi="ru-RU"/>
        </w:rPr>
        <w:tab/>
        <w:t>121</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ЗАКЛЮЧЕНИЕ</w:t>
      </w:r>
      <w:r w:rsidRPr="006F5E3C">
        <w:rPr>
          <w:rFonts w:ascii="Times New Roman" w:eastAsia="Times New Roman" w:hAnsi="Times New Roman" w:cs="Times New Roman"/>
          <w:color w:val="000000"/>
          <w:kern w:val="0"/>
          <w:sz w:val="28"/>
          <w:szCs w:val="28"/>
          <w:lang w:eastAsia="ru-RU" w:bidi="ru-RU"/>
        </w:rPr>
        <w:tab/>
        <w:t xml:space="preserve">  124</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СПИСОК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ЛИТЕРАТУРЫ</w:t>
      </w:r>
      <w:r w:rsidRPr="006F5E3C">
        <w:rPr>
          <w:rFonts w:ascii="Times New Roman" w:eastAsia="Times New Roman" w:hAnsi="Times New Roman" w:cs="Times New Roman"/>
          <w:color w:val="000000"/>
          <w:kern w:val="0"/>
          <w:sz w:val="28"/>
          <w:szCs w:val="28"/>
          <w:lang w:eastAsia="ru-RU" w:bidi="ru-RU"/>
        </w:rPr>
        <w:tab/>
        <w:t>126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ПРИЛОЖЕНИЕ</w:t>
      </w:r>
      <w:r w:rsidRPr="006F5E3C">
        <w:rPr>
          <w:rFonts w:ascii="Times New Roman" w:eastAsia="Times New Roman" w:hAnsi="Times New Roman" w:cs="Times New Roman"/>
          <w:color w:val="000000"/>
          <w:kern w:val="0"/>
          <w:sz w:val="28"/>
          <w:szCs w:val="28"/>
          <w:lang w:eastAsia="ru-RU" w:bidi="ru-RU"/>
        </w:rPr>
        <w:t xml:space="preserve"> 1</w:t>
      </w:r>
      <w:r w:rsidRPr="006F5E3C">
        <w:rPr>
          <w:rFonts w:ascii="Times New Roman" w:eastAsia="Times New Roman" w:hAnsi="Times New Roman" w:cs="Times New Roman"/>
          <w:color w:val="000000"/>
          <w:kern w:val="0"/>
          <w:sz w:val="28"/>
          <w:szCs w:val="28"/>
          <w:lang w:eastAsia="ru-RU" w:bidi="ru-RU"/>
        </w:rPr>
        <w:tab/>
        <w:t>139</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ПРИЛОЖЕНИЕ</w:t>
      </w:r>
      <w:r w:rsidRPr="006F5E3C">
        <w:rPr>
          <w:rFonts w:ascii="Times New Roman" w:eastAsia="Times New Roman" w:hAnsi="Times New Roman" w:cs="Times New Roman"/>
          <w:color w:val="000000"/>
          <w:kern w:val="0"/>
          <w:sz w:val="28"/>
          <w:szCs w:val="28"/>
          <w:lang w:eastAsia="ru-RU" w:bidi="ru-RU"/>
        </w:rPr>
        <w:t xml:space="preserve"> 2</w:t>
      </w:r>
      <w:r w:rsidRPr="006F5E3C">
        <w:rPr>
          <w:rFonts w:ascii="Times New Roman" w:eastAsia="Times New Roman" w:hAnsi="Times New Roman" w:cs="Times New Roman"/>
          <w:color w:val="000000"/>
          <w:kern w:val="0"/>
          <w:sz w:val="28"/>
          <w:szCs w:val="28"/>
          <w:lang w:eastAsia="ru-RU" w:bidi="ru-RU"/>
        </w:rPr>
        <w:tab/>
        <w:t>147</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ПРИЛОЖЕНИЕ</w:t>
      </w:r>
      <w:r w:rsidRPr="006F5E3C">
        <w:rPr>
          <w:rFonts w:ascii="Times New Roman" w:eastAsia="Times New Roman" w:hAnsi="Times New Roman" w:cs="Times New Roman"/>
          <w:color w:val="000000"/>
          <w:kern w:val="0"/>
          <w:sz w:val="28"/>
          <w:szCs w:val="28"/>
          <w:lang w:eastAsia="ru-RU" w:bidi="ru-RU"/>
        </w:rPr>
        <w:t xml:space="preserve"> 3</w:t>
      </w:r>
      <w:r w:rsidRPr="006F5E3C">
        <w:rPr>
          <w:rFonts w:ascii="Times New Roman" w:eastAsia="Times New Roman" w:hAnsi="Times New Roman" w:cs="Times New Roman"/>
          <w:color w:val="000000"/>
          <w:kern w:val="0"/>
          <w:sz w:val="28"/>
          <w:szCs w:val="28"/>
          <w:lang w:eastAsia="ru-RU" w:bidi="ru-RU"/>
        </w:rPr>
        <w:tab/>
        <w:t>156</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ПРИЛОЖЕНИЕ</w:t>
      </w:r>
      <w:r w:rsidRPr="006F5E3C">
        <w:rPr>
          <w:rFonts w:ascii="Times New Roman" w:eastAsia="Times New Roman" w:hAnsi="Times New Roman" w:cs="Times New Roman"/>
          <w:color w:val="000000"/>
          <w:kern w:val="0"/>
          <w:sz w:val="28"/>
          <w:szCs w:val="28"/>
          <w:lang w:eastAsia="ru-RU" w:bidi="ru-RU"/>
        </w:rPr>
        <w:t xml:space="preserve"> 4</w:t>
      </w:r>
      <w:r w:rsidRPr="006F5E3C">
        <w:rPr>
          <w:rFonts w:ascii="Times New Roman" w:eastAsia="Times New Roman" w:hAnsi="Times New Roman" w:cs="Times New Roman"/>
          <w:color w:val="000000"/>
          <w:kern w:val="0"/>
          <w:sz w:val="28"/>
          <w:szCs w:val="28"/>
          <w:lang w:eastAsia="ru-RU" w:bidi="ru-RU"/>
        </w:rPr>
        <w:tab/>
        <w:t xml:space="preserve">163 </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з</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ВВЕДЕНИЕ</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Современное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общество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предъявляет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всё</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более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высокие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требования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устройствам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бытового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промышленного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назначения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поэтому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разработка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внедрение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особенно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электронагревательных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важнейших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жизнедеятельности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человека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является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актуальной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Внедрение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обуславливается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проблемой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энергосбережения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производстве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коммунально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бытовые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нужды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рассредоточенных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потребителей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общего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количества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расходуемого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стране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около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половины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получают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ТЭЦ</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крупных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котельных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остальное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мел</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котельных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индивидуальных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топливных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печах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квартирных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теплогенера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торах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этом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последняя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группа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оборудования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потребляет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топлива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пример¬но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больше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первая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связи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низкими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характеристиками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печей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теплогенераторов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большой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длительностью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межсезонья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котором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объем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теплопотребления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достигает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номинальных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нагрузок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коэффициент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топлива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снижается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w:t>
      </w:r>
      <w:r w:rsidRPr="006F5E3C">
        <w:rPr>
          <w:rFonts w:ascii="Times New Roman" w:eastAsia="Times New Roman" w:hAnsi="Times New Roman" w:cs="Times New Roman"/>
          <w:color w:val="000000"/>
          <w:kern w:val="0"/>
          <w:sz w:val="28"/>
          <w:szCs w:val="28"/>
          <w:lang w:eastAsia="ru-RU" w:bidi="ru-RU"/>
        </w:rPr>
        <w:t xml:space="preserve"> 10-20%. </w:t>
      </w:r>
      <w:r w:rsidRPr="006F5E3C">
        <w:rPr>
          <w:rFonts w:ascii="Times New Roman" w:eastAsia="Times New Roman" w:hAnsi="Times New Roman" w:cs="Times New Roman" w:hint="eastAsia"/>
          <w:color w:val="000000"/>
          <w:kern w:val="0"/>
          <w:sz w:val="28"/>
          <w:szCs w:val="28"/>
          <w:lang w:eastAsia="ru-RU" w:bidi="ru-RU"/>
        </w:rPr>
        <w:t>Значительное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удаление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населенных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пунктов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центров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снабжения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топливом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приводит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высокой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стои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мости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транспортировки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соизмеримой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стоимостью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добычи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энергоносите¬лей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[1,2] </w:t>
      </w:r>
      <w:r w:rsidRPr="006F5E3C">
        <w:rPr>
          <w:rFonts w:ascii="Times New Roman" w:eastAsia="Times New Roman" w:hAnsi="Times New Roman" w:cs="Times New Roman" w:hint="eastAsia"/>
          <w:color w:val="000000"/>
          <w:kern w:val="0"/>
          <w:sz w:val="28"/>
          <w:szCs w:val="28"/>
          <w:lang w:eastAsia="ru-RU" w:bidi="ru-RU"/>
        </w:rPr>
        <w:t>показано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сельской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местности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существенной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рассредо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точенности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агротехнического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комплекса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Сибири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применение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тротеплоснабжения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сравнению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теплоснабжением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котельных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твер¬дом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топливе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позволяет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снизить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энергозатраты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30-40%.</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Насыщенность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некоторых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регионов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страны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дешевой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электроэнергией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ГЭС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АЭС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способствует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внедрению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быту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экономиче¬ским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аспектам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Обеспечение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оптимальной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нагрузки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энерго¬станций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ночные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часы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дни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пониженной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производственной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деятельностью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промышленных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предприятий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создадут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надежные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безопасные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условия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функ</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ционирования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энергосистем</w:t>
      </w:r>
      <w:r w:rsidRPr="006F5E3C">
        <w:rPr>
          <w:rFonts w:ascii="Times New Roman" w:eastAsia="Times New Roman" w:hAnsi="Times New Roman" w:cs="Times New Roman"/>
          <w:color w:val="000000"/>
          <w:kern w:val="0"/>
          <w:sz w:val="28"/>
          <w:szCs w:val="28"/>
          <w:lang w:eastAsia="ru-RU" w:bidi="ru-RU"/>
        </w:rPr>
        <w:t xml:space="preserve">. </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Развитие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ВЭУ</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ветроэлектроустановок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микроГЭС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других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альтерна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источников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электроэнергии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также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стимулирует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использование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тронагрева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Система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многоставочных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тарифов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электроэнергию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сложившаяся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рубежом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постепенно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развивающаяся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России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значительно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расширит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менение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отопления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горячего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водоснабжения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логические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нужды</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Усилиями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отечественных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зарубежных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фирм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высокоэффектив¬ные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электронагревательные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приборы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получившие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широкое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распространение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производственного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бытового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электронагрева</w:t>
      </w:r>
      <w:r w:rsidRPr="006F5E3C">
        <w:rPr>
          <w:rFonts w:ascii="Times New Roman" w:eastAsia="Times New Roman" w:hAnsi="Times New Roman" w:cs="Times New Roman"/>
          <w:color w:val="000000"/>
          <w:kern w:val="0"/>
          <w:sz w:val="28"/>
          <w:szCs w:val="28"/>
          <w:lang w:eastAsia="ru-RU" w:bidi="ru-RU"/>
        </w:rPr>
        <w:t xml:space="preserve"> [3,4]. </w:t>
      </w:r>
      <w:r w:rsidRPr="006F5E3C">
        <w:rPr>
          <w:rFonts w:ascii="Times New Roman" w:eastAsia="Times New Roman" w:hAnsi="Times New Roman" w:cs="Times New Roman" w:hint="eastAsia"/>
          <w:color w:val="000000"/>
          <w:kern w:val="0"/>
          <w:sz w:val="28"/>
          <w:szCs w:val="28"/>
          <w:lang w:eastAsia="ru-RU" w:bidi="ru-RU"/>
        </w:rPr>
        <w:t>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последние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двадцать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лет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удельное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энергопотребление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электротеплогенераторов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снижено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среднем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50%, </w:t>
      </w:r>
      <w:r w:rsidRPr="006F5E3C">
        <w:rPr>
          <w:rFonts w:ascii="Times New Roman" w:eastAsia="Times New Roman" w:hAnsi="Times New Roman" w:cs="Times New Roman" w:hint="eastAsia"/>
          <w:color w:val="000000"/>
          <w:kern w:val="0"/>
          <w:sz w:val="28"/>
          <w:szCs w:val="28"/>
          <w:lang w:eastAsia="ru-RU" w:bidi="ru-RU"/>
        </w:rPr>
        <w:t>что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дало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возможность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концептуально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изменить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например</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назначение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электроотопительных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приборов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дополнительного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обогрева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помещений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приборам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теплоснабжения</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настоящему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времени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получили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широкое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распространение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резистивные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электронагреватели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прямого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ТЭНы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электродные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которые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вестно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обладают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рядом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недостатков</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низким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классом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электробезопасности</w:t>
      </w:r>
      <w:r w:rsidRPr="006F5E3C">
        <w:rPr>
          <w:rFonts w:ascii="Times New Roman" w:eastAsia="Times New Roman" w:hAnsi="Times New Roman" w:cs="Times New Roman"/>
          <w:color w:val="000000"/>
          <w:kern w:val="0"/>
          <w:sz w:val="28"/>
          <w:szCs w:val="28"/>
          <w:lang w:eastAsia="ru-RU" w:bidi="ru-RU"/>
        </w:rPr>
        <w:t xml:space="preserve"> "0</w:t>
      </w:r>
      <w:r w:rsidRPr="006F5E3C">
        <w:rPr>
          <w:rFonts w:ascii="Times New Roman" w:eastAsia="Times New Roman" w:hAnsi="Times New Roman" w:cs="Times New Roman" w:hint="eastAsia"/>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1</w:t>
      </w:r>
      <w:r w:rsidRPr="006F5E3C">
        <w:rPr>
          <w:rFonts w:ascii="Times New Roman" w:eastAsia="Times New Roman" w:hAnsi="Times New Roman" w:cs="Times New Roman" w:hint="eastAsia"/>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применением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полнительных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мер</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опасным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напряжением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прикосновения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препятствующим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применению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жилых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помещениях</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низким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сроком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службы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надежностью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функционирования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высокой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пожароопасностью</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Существенным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недостатком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электродных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струкций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ТЭНов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является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отложение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электродах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наружной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верхности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ТЭНов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теплоотдающих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поверхностях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отопления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зультате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снижается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службы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надёжность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нагревательного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обору</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дования</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Снижение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интенсивности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накипеобразования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удаление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рабо¬чих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поверхностей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требует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специальных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водоподготовки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профилак¬тической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рабочих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поверхностей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периоды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останова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так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принцип</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этих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позволяет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предотвратить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снизить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интенсивность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накипеобразования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эксплуатационный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период</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Известно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около</w:t>
      </w:r>
      <w:r w:rsidRPr="006F5E3C">
        <w:rPr>
          <w:rFonts w:ascii="Times New Roman" w:eastAsia="Times New Roman" w:hAnsi="Times New Roman" w:cs="Times New Roman"/>
          <w:color w:val="000000"/>
          <w:kern w:val="0"/>
          <w:sz w:val="28"/>
          <w:szCs w:val="28"/>
          <w:lang w:eastAsia="ru-RU" w:bidi="ru-RU"/>
        </w:rPr>
        <w:t xml:space="preserve"> 85% </w:t>
      </w:r>
      <w:r w:rsidRPr="006F5E3C">
        <w:rPr>
          <w:rFonts w:ascii="Times New Roman" w:eastAsia="Times New Roman" w:hAnsi="Times New Roman" w:cs="Times New Roman" w:hint="eastAsia"/>
          <w:color w:val="000000"/>
          <w:kern w:val="0"/>
          <w:sz w:val="28"/>
          <w:szCs w:val="28"/>
          <w:lang w:eastAsia="ru-RU" w:bidi="ru-RU"/>
        </w:rPr>
        <w:t>грунтовых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подземных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Российской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Феде</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рации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используемых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качестве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питьевой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содержат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избыток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железа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кальция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Поэтому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пресная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используемая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качестве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питьевой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боль¬шинстве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регионов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РФ</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соответствует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требованиям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ГОСТ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предъявляемым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питьевой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первую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очередь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относится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избыточному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количеству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железа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кальция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Проблема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помощью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энергосберегающих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питьевой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имеющей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необходимый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уровень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примесей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является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актуальной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Вместе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состав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минералов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необходимых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жизне¬деятельности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человека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должен</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быть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сохранён</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её</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обработке</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Одним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наиболее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перспективных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экологически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чистых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способов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нор</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мализации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питьевой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является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ее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постоянным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ременным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приводящая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концентрацию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железа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же</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лезосодержащих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примесей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уровню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требуемых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норм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частицы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обладающие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ферромагнитными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свойствами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доста¬точно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неоднородном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выполняют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транспортную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функцию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увлекая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осаждении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другие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примесные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частицы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ионы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обеспечивает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глубокую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очистку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Решение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проблемы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накипеобразования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оказалось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возможным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индукционного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преобразования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тепловую</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начале</w:t>
      </w:r>
      <w:r w:rsidRPr="006F5E3C">
        <w:rPr>
          <w:rFonts w:ascii="Times New Roman" w:eastAsia="Times New Roman" w:hAnsi="Times New Roman" w:cs="Times New Roman"/>
          <w:color w:val="000000"/>
          <w:kern w:val="0"/>
          <w:sz w:val="28"/>
          <w:szCs w:val="28"/>
          <w:lang w:eastAsia="ru-RU" w:bidi="ru-RU"/>
        </w:rPr>
        <w:t xml:space="preserve"> 90-</w:t>
      </w:r>
      <w:r w:rsidRPr="006F5E3C">
        <w:rPr>
          <w:rFonts w:ascii="Times New Roman" w:eastAsia="Times New Roman" w:hAnsi="Times New Roman" w:cs="Times New Roman" w:hint="eastAsia"/>
          <w:color w:val="000000"/>
          <w:kern w:val="0"/>
          <w:sz w:val="28"/>
          <w:szCs w:val="28"/>
          <w:lang w:eastAsia="ru-RU" w:bidi="ru-RU"/>
        </w:rPr>
        <w:t>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годов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прошлого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столетия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были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разработаны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внедрены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индукционного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конструктивных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решений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выполнением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электропроводящей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камеры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охватывающей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первичную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обмотку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магнитопровод</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Такого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индукционные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названные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Елшиным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обеспечили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высокие</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эксплуатационные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КПД</w:t>
      </w:r>
      <w:r w:rsidRPr="006F5E3C">
        <w:rPr>
          <w:rFonts w:ascii="Times New Roman" w:eastAsia="Times New Roman" w:hAnsi="Times New Roman" w:cs="Times New Roman"/>
          <w:color w:val="000000"/>
          <w:kern w:val="0"/>
          <w:sz w:val="28"/>
          <w:szCs w:val="28"/>
          <w:lang w:eastAsia="ru-RU" w:bidi="ru-RU"/>
        </w:rPr>
        <w:t xml:space="preserve"> 96 -f- 99%, cos(p 0,96 </w:t>
      </w:r>
      <w:r w:rsidRPr="006F5E3C">
        <w:rPr>
          <w:rFonts w:ascii="Times New Roman" w:eastAsia="Times New Roman" w:hAnsi="Times New Roman" w:cs="Times New Roman" w:hint="eastAsia"/>
          <w:color w:val="000000"/>
          <w:kern w:val="0"/>
          <w:sz w:val="28"/>
          <w:szCs w:val="28"/>
          <w:lang w:eastAsia="ru-RU" w:bidi="ru-RU"/>
        </w:rPr>
        <w:t>ч</w:t>
      </w:r>
      <w:r w:rsidRPr="006F5E3C">
        <w:rPr>
          <w:rFonts w:ascii="Times New Roman" w:eastAsia="Times New Roman" w:hAnsi="Times New Roman" w:cs="Times New Roman"/>
          <w:color w:val="000000"/>
          <w:kern w:val="0"/>
          <w:sz w:val="28"/>
          <w:szCs w:val="28"/>
          <w:lang w:eastAsia="ru-RU" w:bidi="ru-RU"/>
        </w:rPr>
        <w:t>- 0,99) .</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эксплуатации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первых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образцов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нагревателей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отопления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горячего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водоснабжения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жилых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зданий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экспериментально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обнаружено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свойство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создавать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объёмную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коагуляцию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взвешенных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частиц</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растворять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ранее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сформировавшиеся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отложения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стенках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трубопроводов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радиаторов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Совместное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дейст¬вие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потока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обеспечивает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условия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объёмной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коагуляции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взвешенных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частиц</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без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отложений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накипеобра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поверхностях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Продукты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соединений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различных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хи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мических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элементов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формируются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виде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мелкодисперсного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порошка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объеме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без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отложения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внутренних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поверхностях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трубопроводов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радиаторов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отопления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легко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отделяются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отстойник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Одновремен¬но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этим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всей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исключено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формирование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гальванических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постоянного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способствующих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возникновению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коррозийных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центров</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Это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позволило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сформировать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гипотезу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интенсивность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объёмной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коагуляции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взвешенных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частиц</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будет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увеличиваться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одновременной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сильными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Появляет¬ся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возможность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принципиально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вида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электротехнического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оборудования</w:t>
      </w:r>
      <w:r w:rsidRPr="006F5E3C">
        <w:rPr>
          <w:rFonts w:ascii="Times New Roman" w:eastAsia="Times New Roman" w:hAnsi="Times New Roman" w:cs="Times New Roman"/>
          <w:color w:val="000000"/>
          <w:kern w:val="0"/>
          <w:sz w:val="28"/>
          <w:szCs w:val="28"/>
          <w:lang w:eastAsia="ru-RU" w:bidi="ru-RU"/>
        </w:rPr>
        <w:t xml:space="preserve"> - </w:t>
      </w:r>
      <w:r w:rsidRPr="006F5E3C">
        <w:rPr>
          <w:rFonts w:ascii="Times New Roman" w:eastAsia="Times New Roman" w:hAnsi="Times New Roman" w:cs="Times New Roman" w:hint="eastAsia"/>
          <w:color w:val="000000"/>
          <w:kern w:val="0"/>
          <w:sz w:val="28"/>
          <w:szCs w:val="28"/>
          <w:lang w:eastAsia="ru-RU" w:bidi="ru-RU"/>
        </w:rPr>
        <w:t>установок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переработки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промышленных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отходов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опреснения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включая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морскую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удаления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накипеобразующих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примесей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водоподготовке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пользования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энергетике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пищевой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промышленности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изготовлении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напитков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строительной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индустрии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приготовления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бето¬нов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других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целей</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Анализ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особенностей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оборудования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позволяет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сделать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вывод</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оптимизации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конст</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руктивных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решений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возможна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путём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взаимосвязанных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одновременной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интенсивными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Целью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является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математической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модели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опти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мизация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взаимосвязанных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одновременной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фор¬</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мирование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рекомендаций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построению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инженерной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методики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соответствии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этой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целью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формулируется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общая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научная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теоретическом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плане</w:t>
      </w:r>
      <w:r w:rsidRPr="006F5E3C">
        <w:rPr>
          <w:rFonts w:ascii="Times New Roman" w:eastAsia="Times New Roman" w:hAnsi="Times New Roman" w:cs="Times New Roman"/>
          <w:color w:val="000000"/>
          <w:kern w:val="0"/>
          <w:sz w:val="28"/>
          <w:szCs w:val="28"/>
          <w:lang w:eastAsia="ru-RU" w:bidi="ru-RU"/>
        </w:rPr>
        <w:t xml:space="preserve"> - </w:t>
      </w:r>
      <w:r w:rsidRPr="006F5E3C">
        <w:rPr>
          <w:rFonts w:ascii="Times New Roman" w:eastAsia="Times New Roman" w:hAnsi="Times New Roman" w:cs="Times New Roman" w:hint="eastAsia"/>
          <w:color w:val="000000"/>
          <w:kern w:val="0"/>
          <w:sz w:val="28"/>
          <w:szCs w:val="28"/>
          <w:lang w:eastAsia="ru-RU" w:bidi="ru-RU"/>
        </w:rPr>
        <w:t>проведение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анализа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протекания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установках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выявление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взаимосвязей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интегральных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отдельных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составляющих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ловых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потоков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связи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номинальной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мощности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энергетическими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ха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рактеристиками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КПД</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коэффициентом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мощности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принципов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оптимизации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конструкций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рабочих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режимов</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экспериментальном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плане</w:t>
      </w:r>
      <w:r w:rsidRPr="006F5E3C">
        <w:rPr>
          <w:rFonts w:ascii="Times New Roman" w:eastAsia="Times New Roman" w:hAnsi="Times New Roman" w:cs="Times New Roman"/>
          <w:color w:val="000000"/>
          <w:kern w:val="0"/>
          <w:sz w:val="28"/>
          <w:szCs w:val="28"/>
          <w:lang w:eastAsia="ru-RU" w:bidi="ru-RU"/>
        </w:rPr>
        <w:t xml:space="preserve"> - </w:t>
      </w:r>
      <w:r w:rsidRPr="006F5E3C">
        <w:rPr>
          <w:rFonts w:ascii="Times New Roman" w:eastAsia="Times New Roman" w:hAnsi="Times New Roman" w:cs="Times New Roman" w:hint="eastAsia"/>
          <w:color w:val="000000"/>
          <w:kern w:val="0"/>
          <w:sz w:val="28"/>
          <w:szCs w:val="28"/>
          <w:lang w:eastAsia="ru-RU" w:bidi="ru-RU"/>
        </w:rPr>
        <w:t>разработка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требований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дование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электротехнического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оборудования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поколения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обеспечения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его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работоспособности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электробезопасности</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Достижение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поставленной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осуществляется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концепции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конструктивного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исполнения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существенным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отличием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которой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является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формирование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зоны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концентрических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цилиндров</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Это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позволяет</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создать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надежные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условия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первичной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обмотки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мерный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уровень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нагрузок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любой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зоны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теплообменника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максимально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приблизить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единице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коэффициент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преобразования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электроэнергии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электронагревателя</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обеспечить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условия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эффективного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простанственного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обрабатываемой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среды</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создать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рекомендации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дальнейшего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совершенствования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конструк</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целью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улучшения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массогабаритных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энергетических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показате¬лей</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защиту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данной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диссертационной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выносится</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Принципы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решений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конструктивных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схем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обеспечивающих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высо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коэффективных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электробезопасных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переменным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полем</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2.</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Научно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обоснованные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исходные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положения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математическая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модель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преобразования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численно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аналитического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расчёта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слоистых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кондуктивных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использованием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рекуррентных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соотношений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между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параметрами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Совокупность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теоретических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экспериментальных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пределения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коаксиальных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немагнитной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стали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алюминия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меди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других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цветных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металлов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анализ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энергораспределений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зазорах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между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цилиндрами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изменении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диаметров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количе</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ства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толщин</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Результаты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теоретических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экспериментальных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магнитных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коаксиальных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индукционной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образую</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вторичную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нагрузку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трансформатора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используемых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качестве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камеры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технологической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жидкостей</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5.</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Инженерные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методики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массогабаритных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показате¬лей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критерию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уровня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Научная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новизна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заключается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1.</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исследовании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комплекса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научных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прикладных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новому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правлению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развития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низкотемпера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турного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технологической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обеспечивающий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принципиально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электротехнических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2.</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впервые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разработана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методика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численно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аналитического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электротеплового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многослойной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коаксиальных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разующих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активную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зону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3.</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разработана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инженерная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методика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расчёта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технологической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интенсивных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полях</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4.</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сформулированы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принципы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увеличения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производительности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мышленных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путем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коаксиальных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личных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металлов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различными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удельными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электрическими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сопротивлениями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целью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увеличения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напряженности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одновременном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сни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жении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удельной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поверхностной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мощности</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Практическая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значимость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результатов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определяется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нием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вида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воздействующих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переменном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одновременно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построенных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нове</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разработанной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математической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модели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анализа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коаксиальных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позволяю¬щей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распределённые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интегральные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характеристики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сформулировать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требования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выбору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материалов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геометрических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размеров</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решения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методами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теории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ab/>
      </w:r>
      <w:r w:rsidRPr="006F5E3C">
        <w:rPr>
          <w:rFonts w:ascii="Times New Roman" w:eastAsia="Times New Roman" w:hAnsi="Times New Roman" w:cs="Times New Roman" w:hint="eastAsia"/>
          <w:color w:val="000000"/>
          <w:kern w:val="0"/>
          <w:sz w:val="28"/>
          <w:szCs w:val="28"/>
          <w:lang w:eastAsia="ru-RU" w:bidi="ru-RU"/>
        </w:rPr>
        <w:t>создания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инженерной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методики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массогабаритных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энергетиче</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заданному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уровню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намагничивающего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фактора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произво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дительности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Реализация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созданные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инженерные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методики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переданы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формирования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научно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технической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кументации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постановки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изделий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производство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Научно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инновационный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Центр</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«Индукционное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машиностроение»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Новосибирск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ФГУ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«Сибсельмаш</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Спецтехника»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Новосибирск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ООО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«Термотех»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Новосибирск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ООО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«Меч¬та»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Гурьевск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Кемеровской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области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ОАО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«Сибэлектротерм»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Новосибирск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Методики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используются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учеб¬ном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Новосибирском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университете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Новосибирской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государственной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академии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транспорта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Вклад</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автора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состоит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обосновании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общей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концепции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форму</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лировании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постановки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целей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разработке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теоретиче¬ских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положений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анализе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результатов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самостоятельной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подготовке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тромагнитной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решении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проведении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экспериментов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ана¬лиза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результатов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формировании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выводов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работы</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Апробация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положения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результаты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диссертации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докладывались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обсуждались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получили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положительную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оценку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межвузовской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научной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студенческой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конференции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«Интеллектуальный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потенциал</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Сибири»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МНСК</w:t>
      </w:r>
      <w:r w:rsidRPr="006F5E3C">
        <w:rPr>
          <w:rFonts w:ascii="Times New Roman" w:eastAsia="Times New Roman" w:hAnsi="Times New Roman" w:cs="Times New Roman"/>
          <w:color w:val="000000"/>
          <w:kern w:val="0"/>
          <w:sz w:val="28"/>
          <w:szCs w:val="28"/>
          <w:lang w:eastAsia="ru-RU" w:bidi="ru-RU"/>
        </w:rPr>
        <w:t>-2000, 2001 (</w:t>
      </w:r>
      <w:r w:rsidRPr="006F5E3C">
        <w:rPr>
          <w:rFonts w:ascii="Times New Roman" w:eastAsia="Times New Roman" w:hAnsi="Times New Roman" w:cs="Times New Roman" w:hint="eastAsia"/>
          <w:color w:val="000000"/>
          <w:kern w:val="0"/>
          <w:sz w:val="28"/>
          <w:szCs w:val="28"/>
          <w:lang w:eastAsia="ru-RU" w:bidi="ru-RU"/>
        </w:rPr>
        <w:t>г</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Новосибирск</w:t>
      </w:r>
      <w:r w:rsidRPr="006F5E3C">
        <w:rPr>
          <w:rFonts w:ascii="Times New Roman" w:eastAsia="Times New Roman" w:hAnsi="Times New Roman" w:cs="Times New Roman"/>
          <w:color w:val="000000"/>
          <w:kern w:val="0"/>
          <w:sz w:val="28"/>
          <w:szCs w:val="28"/>
          <w:lang w:eastAsia="ru-RU" w:bidi="ru-RU"/>
        </w:rPr>
        <w:t>); International Seminar on Heating by Internal Sourse. Padua, 2001, 2004 (</w:t>
      </w:r>
      <w:r w:rsidRPr="006F5E3C">
        <w:rPr>
          <w:rFonts w:ascii="Times New Roman" w:eastAsia="Times New Roman" w:hAnsi="Times New Roman" w:cs="Times New Roman" w:hint="eastAsia"/>
          <w:color w:val="000000"/>
          <w:kern w:val="0"/>
          <w:sz w:val="28"/>
          <w:szCs w:val="28"/>
          <w:lang w:eastAsia="ru-RU" w:bidi="ru-RU"/>
        </w:rPr>
        <w:t>Италия</w:t>
      </w:r>
      <w:r w:rsidRPr="006F5E3C">
        <w:rPr>
          <w:rFonts w:ascii="Times New Roman" w:eastAsia="Times New Roman" w:hAnsi="Times New Roman" w:cs="Times New Roman"/>
          <w:color w:val="000000"/>
          <w:kern w:val="0"/>
          <w:sz w:val="28"/>
          <w:szCs w:val="28"/>
          <w:lang w:eastAsia="ru-RU" w:bidi="ru-RU"/>
        </w:rPr>
        <w:t>); 6 Russian-Korean In- tematijnal Symposium on Science and Technology (KORUS, 2002); 5-</w:t>
      </w:r>
      <w:r w:rsidRPr="006F5E3C">
        <w:rPr>
          <w:rFonts w:ascii="Times New Roman" w:eastAsia="Times New Roman" w:hAnsi="Times New Roman" w:cs="Times New Roman" w:hint="eastAsia"/>
          <w:color w:val="000000"/>
          <w:kern w:val="0"/>
          <w:sz w:val="28"/>
          <w:szCs w:val="28"/>
          <w:lang w:eastAsia="ru-RU" w:bidi="ru-RU"/>
        </w:rPr>
        <w:t>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междуна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родной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конференции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“Электромеханика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электротехнологии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электромате</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риаловедение”</w:t>
      </w:r>
      <w:r w:rsidRPr="006F5E3C">
        <w:rPr>
          <w:rFonts w:ascii="Times New Roman" w:eastAsia="Times New Roman" w:hAnsi="Times New Roman" w:cs="Times New Roman"/>
          <w:color w:val="000000"/>
          <w:kern w:val="0"/>
          <w:sz w:val="28"/>
          <w:szCs w:val="28"/>
          <w:lang w:eastAsia="ru-RU" w:bidi="ru-RU"/>
        </w:rPr>
        <w:t>. (</w:t>
      </w:r>
      <w:r w:rsidRPr="006F5E3C">
        <w:rPr>
          <w:rFonts w:ascii="Times New Roman" w:eastAsia="Times New Roman" w:hAnsi="Times New Roman" w:cs="Times New Roman" w:hint="eastAsia"/>
          <w:color w:val="000000"/>
          <w:kern w:val="0"/>
          <w:sz w:val="28"/>
          <w:szCs w:val="28"/>
          <w:lang w:eastAsia="ru-RU" w:bidi="ru-RU"/>
        </w:rPr>
        <w:t>Крым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Алушта</w:t>
      </w:r>
      <w:r w:rsidRPr="006F5E3C">
        <w:rPr>
          <w:rFonts w:ascii="Times New Roman" w:eastAsia="Times New Roman" w:hAnsi="Times New Roman" w:cs="Times New Roman"/>
          <w:color w:val="000000"/>
          <w:kern w:val="0"/>
          <w:sz w:val="28"/>
          <w:szCs w:val="28"/>
          <w:lang w:eastAsia="ru-RU" w:bidi="ru-RU"/>
        </w:rPr>
        <w:t xml:space="preserve">, 2003); </w:t>
      </w:r>
      <w:r w:rsidRPr="006F5E3C">
        <w:rPr>
          <w:rFonts w:ascii="Times New Roman" w:eastAsia="Times New Roman" w:hAnsi="Times New Roman" w:cs="Times New Roman" w:hint="eastAsia"/>
          <w:color w:val="000000"/>
          <w:kern w:val="0"/>
          <w:sz w:val="28"/>
          <w:szCs w:val="28"/>
          <w:lang w:eastAsia="ru-RU" w:bidi="ru-RU"/>
        </w:rPr>
        <w:t>международной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научно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технической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конференции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ЭЭЭ</w:t>
      </w:r>
      <w:r w:rsidRPr="006F5E3C">
        <w:rPr>
          <w:rFonts w:ascii="Times New Roman" w:eastAsia="Times New Roman" w:hAnsi="Times New Roman" w:cs="Times New Roman"/>
          <w:color w:val="000000"/>
          <w:kern w:val="0"/>
          <w:sz w:val="28"/>
          <w:szCs w:val="28"/>
          <w:lang w:eastAsia="ru-RU" w:bidi="ru-RU"/>
        </w:rPr>
        <w:t xml:space="preserve">-2003, </w:t>
      </w:r>
      <w:r w:rsidRPr="006F5E3C">
        <w:rPr>
          <w:rFonts w:ascii="Times New Roman" w:eastAsia="Times New Roman" w:hAnsi="Times New Roman" w:cs="Times New Roman" w:hint="eastAsia"/>
          <w:color w:val="000000"/>
          <w:kern w:val="0"/>
          <w:sz w:val="28"/>
          <w:szCs w:val="28"/>
          <w:lang w:eastAsia="ru-RU" w:bidi="ru-RU"/>
        </w:rPr>
        <w:t>Комсомольск</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Амуре</w:t>
      </w:r>
      <w:r w:rsidRPr="006F5E3C">
        <w:rPr>
          <w:rFonts w:ascii="Times New Roman" w:eastAsia="Times New Roman" w:hAnsi="Times New Roman" w:cs="Times New Roman"/>
          <w:color w:val="000000"/>
          <w:kern w:val="0"/>
          <w:sz w:val="28"/>
          <w:szCs w:val="28"/>
          <w:lang w:eastAsia="ru-RU" w:bidi="ru-RU"/>
        </w:rPr>
        <w:t xml:space="preserve">, 2003; </w:t>
      </w:r>
      <w:r w:rsidRPr="006F5E3C">
        <w:rPr>
          <w:rFonts w:ascii="Times New Roman" w:eastAsia="Times New Roman" w:hAnsi="Times New Roman" w:cs="Times New Roman" w:hint="eastAsia"/>
          <w:color w:val="000000"/>
          <w:kern w:val="0"/>
          <w:sz w:val="28"/>
          <w:szCs w:val="28"/>
          <w:lang w:eastAsia="ru-RU" w:bidi="ru-RU"/>
        </w:rPr>
        <w:t>международной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науч</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технической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конференции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Электроэнергия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будущее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цивилизации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Томск</w:t>
      </w:r>
      <w:r w:rsidRPr="006F5E3C">
        <w:rPr>
          <w:rFonts w:ascii="Times New Roman" w:eastAsia="Times New Roman" w:hAnsi="Times New Roman" w:cs="Times New Roman"/>
          <w:color w:val="000000"/>
          <w:kern w:val="0"/>
          <w:sz w:val="28"/>
          <w:szCs w:val="28"/>
          <w:lang w:eastAsia="ru-RU" w:bidi="ru-RU"/>
        </w:rPr>
        <w:t xml:space="preserve">, 2004; </w:t>
      </w:r>
      <w:r w:rsidRPr="006F5E3C">
        <w:rPr>
          <w:rFonts w:ascii="Times New Roman" w:eastAsia="Times New Roman" w:hAnsi="Times New Roman" w:cs="Times New Roman" w:hint="eastAsia"/>
          <w:color w:val="000000"/>
          <w:kern w:val="0"/>
          <w:sz w:val="28"/>
          <w:szCs w:val="28"/>
          <w:lang w:eastAsia="ru-RU" w:bidi="ru-RU"/>
        </w:rPr>
        <w:t>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также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ряде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научно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совещаний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семинаров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про¬ходивших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кафедре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«Автоматические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электротехнологические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НГТУ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кафедре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«Электроэнергетические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электротехника»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НГАВТ</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Публикации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содержание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диссертации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опубликовано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20 </w:t>
      </w:r>
      <w:r w:rsidRPr="006F5E3C">
        <w:rPr>
          <w:rFonts w:ascii="Times New Roman" w:eastAsia="Times New Roman" w:hAnsi="Times New Roman" w:cs="Times New Roman" w:hint="eastAsia"/>
          <w:color w:val="000000"/>
          <w:kern w:val="0"/>
          <w:sz w:val="28"/>
          <w:szCs w:val="28"/>
          <w:lang w:eastAsia="ru-RU" w:bidi="ru-RU"/>
        </w:rPr>
        <w:t>пе</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чатных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работах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числе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журналах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рекомендованных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ВАК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РФ</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Структура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объем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диссертации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Диссертация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состоит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введения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че¬тырёх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глав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заключения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списка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литературы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w:t>
      </w:r>
      <w:r w:rsidRPr="006F5E3C">
        <w:rPr>
          <w:rFonts w:ascii="Times New Roman" w:eastAsia="Times New Roman" w:hAnsi="Times New Roman" w:cs="Times New Roman"/>
          <w:color w:val="000000"/>
          <w:kern w:val="0"/>
          <w:sz w:val="28"/>
          <w:szCs w:val="28"/>
          <w:lang w:eastAsia="ru-RU" w:bidi="ru-RU"/>
        </w:rPr>
        <w:t xml:space="preserve"> 145 </w:t>
      </w:r>
      <w:r w:rsidRPr="006F5E3C">
        <w:rPr>
          <w:rFonts w:ascii="Times New Roman" w:eastAsia="Times New Roman" w:hAnsi="Times New Roman" w:cs="Times New Roman" w:hint="eastAsia"/>
          <w:color w:val="000000"/>
          <w:kern w:val="0"/>
          <w:sz w:val="28"/>
          <w:szCs w:val="28"/>
          <w:lang w:eastAsia="ru-RU" w:bidi="ru-RU"/>
        </w:rPr>
        <w:t>наименований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четырех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приложений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Материал</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диссертации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изложен</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164 </w:t>
      </w:r>
      <w:r w:rsidRPr="006F5E3C">
        <w:rPr>
          <w:rFonts w:ascii="Times New Roman" w:eastAsia="Times New Roman" w:hAnsi="Times New Roman" w:cs="Times New Roman" w:hint="eastAsia"/>
          <w:color w:val="000000"/>
          <w:kern w:val="0"/>
          <w:sz w:val="28"/>
          <w:szCs w:val="28"/>
          <w:lang w:eastAsia="ru-RU" w:bidi="ru-RU"/>
        </w:rPr>
        <w:t>страницах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включает</w:t>
      </w:r>
      <w:r w:rsidRPr="006F5E3C">
        <w:rPr>
          <w:rFonts w:ascii="Times New Roman" w:eastAsia="Times New Roman" w:hAnsi="Times New Roman" w:cs="Times New Roman"/>
          <w:color w:val="000000"/>
          <w:kern w:val="0"/>
          <w:sz w:val="28"/>
          <w:szCs w:val="28"/>
          <w:lang w:eastAsia="ru-RU" w:bidi="ru-RU"/>
        </w:rPr>
        <w:t xml:space="preserve"> 38 </w:t>
      </w:r>
      <w:r w:rsidRPr="006F5E3C">
        <w:rPr>
          <w:rFonts w:ascii="Times New Roman" w:eastAsia="Times New Roman" w:hAnsi="Times New Roman" w:cs="Times New Roman" w:hint="eastAsia"/>
          <w:color w:val="000000"/>
          <w:kern w:val="0"/>
          <w:sz w:val="28"/>
          <w:szCs w:val="28"/>
          <w:lang w:eastAsia="ru-RU" w:bidi="ru-RU"/>
        </w:rPr>
        <w:t>рисунков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9 </w:t>
      </w:r>
      <w:r w:rsidRPr="006F5E3C">
        <w:rPr>
          <w:rFonts w:ascii="Times New Roman" w:eastAsia="Times New Roman" w:hAnsi="Times New Roman" w:cs="Times New Roman" w:hint="eastAsia"/>
          <w:color w:val="000000"/>
          <w:kern w:val="0"/>
          <w:sz w:val="28"/>
          <w:szCs w:val="28"/>
          <w:lang w:eastAsia="ru-RU" w:bidi="ru-RU"/>
        </w:rPr>
        <w:t>таблиц</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главе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представлен</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обзор</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современного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состояния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промышлен¬ного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бытового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индукционных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Показано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наиболее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предпочтительной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точки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зре¬ния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пространственного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распределения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максимального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однонаправленным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градиентом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представляется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 xml:space="preserve">-  </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распределенной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поверхностью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позволяющей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существенно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снизить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значение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удельного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потока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Вторая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глава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посвящена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моделированию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кондуктивного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типа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Приведены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резуль</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таты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теоретического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анализа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связей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коаксиальными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цилиндрами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помощью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рекуррентного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Полное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моделирование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потребовало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совместное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решение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внутренней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электротепловой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внешнего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теплообмена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Создание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математической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модели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осуществлено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представления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пространственного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распределения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среды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сложной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конфигурацией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нели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нейными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электрофизическими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характеристиками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материалов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немагнитными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свойствами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виде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совокупности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чередующихся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однородных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слоев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Поверхности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слоев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параллельны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координатным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плоскостям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пределах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которых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можно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осуществить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аппроксимацию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нелинейных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найти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общие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решения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напряженностей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базе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уравне¬ний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электродинамики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общим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решениям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исключением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постоянных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интег</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рирования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найдены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рекуррентные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соотношения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между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выходными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характери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стик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элементарного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слоя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входными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Используя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рекуррентные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соотно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шения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задавая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начальные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значения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величин</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численным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найдено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распределение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функции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координаты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многослойной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сре¬де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каждом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последующем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шаге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счета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есть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возможность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корректировки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электрофизических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среды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состоянию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предыдущем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шаге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торые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связаны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изменением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величин</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процесса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принята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методология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анализа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аналитически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численного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применением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рекуррентных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отношений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функции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температуры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ее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производной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Решение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оты</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скивается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основании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уравнения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теплопроводности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Фурье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стационарно¬го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режима</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третьей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главе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приведены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результаты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теоретического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анализа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связей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помощью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чис</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ленно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аналитического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метода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количественной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оценки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интегральных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параметров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нагревателя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проведены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исследования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синусои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дального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электромагнитного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объеме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включающем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себя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цилиндриче¬ские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элементы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нагревателя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непроводящее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пространство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между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ними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решении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принимались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традиционные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допущения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позволившие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пред¬ставить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задачу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расчета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дискретной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одномерной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многослойной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среде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Точ¬ность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полученных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результатов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удовлетворяет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инженерным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требованиям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раз¬ница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между</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расчётными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значениями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значениями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полученными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результате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замеров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опытной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установке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составляет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менее</w:t>
      </w:r>
      <w:r w:rsidRPr="006F5E3C">
        <w:rPr>
          <w:rFonts w:ascii="Times New Roman" w:eastAsia="Times New Roman" w:hAnsi="Times New Roman" w:cs="Times New Roman"/>
          <w:color w:val="000000"/>
          <w:kern w:val="0"/>
          <w:sz w:val="28"/>
          <w:szCs w:val="28"/>
          <w:lang w:eastAsia="ru-RU" w:bidi="ru-RU"/>
        </w:rPr>
        <w:t xml:space="preserve"> 5%.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помощью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физико¬математического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моделирования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установлено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оптимальной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конструкцией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установки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электротехнической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является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конструкция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состоящая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двух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коаксиальных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цилиндров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которым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протекает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ток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различ¬ного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направления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так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как</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это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позволяет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сконцентрировать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реактивную</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мощ¬ность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камере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также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выделить</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максимум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активной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мощности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обрабатываемых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w:t>
      </w:r>
    </w:p>
    <w:p w:rsidR="006F5E3C" w:rsidRPr="006F5E3C" w:rsidRDefault="006F5E3C" w:rsidP="006F5E3C">
      <w:pPr>
        <w:rPr>
          <w:rFonts w:ascii="Times New Roman" w:eastAsia="Times New Roman" w:hAnsi="Times New Roman" w:cs="Times New Roman"/>
          <w:color w:val="000000"/>
          <w:kern w:val="0"/>
          <w:sz w:val="28"/>
          <w:szCs w:val="28"/>
          <w:lang w:eastAsia="ru-RU" w:bidi="ru-RU"/>
        </w:rPr>
      </w:pP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четвёртой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главе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рассмотрены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области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применения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индуктивно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кондуктивных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проточные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нагреватели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среды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эффектом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омагничивания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теплоаккумуляционные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электрона</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греватели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функцией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очистки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избытка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железа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солей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кальция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мар¬ганца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устройства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защиты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накипи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коррозии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тепловодоснабже¬ния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системы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магнитной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обработки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водных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сред</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нефтегазовой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отрасли</w:t>
      </w:r>
      <w:r w:rsidRPr="006F5E3C">
        <w:rPr>
          <w:rFonts w:ascii="Times New Roman" w:eastAsia="Times New Roman" w:hAnsi="Times New Roman" w:cs="Times New Roman"/>
          <w:color w:val="000000"/>
          <w:kern w:val="0"/>
          <w:sz w:val="28"/>
          <w:szCs w:val="28"/>
          <w:lang w:eastAsia="ru-RU" w:bidi="ru-RU"/>
        </w:rPr>
        <w:t xml:space="preserve"> - </w:t>
      </w:r>
      <w:r w:rsidRPr="006F5E3C">
        <w:rPr>
          <w:rFonts w:ascii="Times New Roman" w:eastAsia="Times New Roman" w:hAnsi="Times New Roman" w:cs="Times New Roman" w:hint="eastAsia"/>
          <w:color w:val="000000"/>
          <w:kern w:val="0"/>
          <w:sz w:val="28"/>
          <w:szCs w:val="28"/>
          <w:lang w:eastAsia="ru-RU" w:bidi="ru-RU"/>
        </w:rPr>
        <w:t>применение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осуществляется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в</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нескольких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основных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направлениях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борьба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асфальто</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смолистыми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парафиновыми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отложениями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АСПО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солеотложе¬ниями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предотвращение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образования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стойких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эмульсий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снижение</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коррози</w:t>
      </w:r>
      <w:r w:rsidRPr="006F5E3C">
        <w:rPr>
          <w:rFonts w:ascii="Times New Roman" w:eastAsia="Times New Roman" w:hAnsi="Times New Roman" w:cs="Times New Roman"/>
          <w:color w:val="000000"/>
          <w:kern w:val="0"/>
          <w:sz w:val="28"/>
          <w:szCs w:val="28"/>
          <w:lang w:eastAsia="ru-RU" w:bidi="ru-RU"/>
        </w:rPr>
        <w:t>(</w:t>
      </w:r>
      <w:r w:rsidRPr="006F5E3C">
        <w:rPr>
          <w:rFonts w:ascii="Times New Roman" w:eastAsia="Times New Roman" w:hAnsi="Times New Roman" w:cs="Times New Roman" w:hint="eastAsia"/>
          <w:color w:val="000000"/>
          <w:kern w:val="0"/>
          <w:sz w:val="28"/>
          <w:szCs w:val="28"/>
          <w:lang w:eastAsia="ru-RU" w:bidi="ru-RU"/>
        </w:rPr>
        <w:t>эн¬ной</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активности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перекачиваемых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жидкостей</w:t>
      </w:r>
      <w:r w:rsidRPr="006F5E3C">
        <w:rPr>
          <w:rFonts w:ascii="Times New Roman" w:eastAsia="Times New Roman" w:hAnsi="Times New Roman" w:cs="Times New Roman"/>
          <w:color w:val="000000"/>
          <w:kern w:val="0"/>
          <w:sz w:val="28"/>
          <w:szCs w:val="28"/>
          <w:lang w:eastAsia="ru-RU" w:bidi="ru-RU"/>
        </w:rPr>
        <w:t>.</w:t>
      </w:r>
    </w:p>
    <w:p w:rsidR="006F5E3C" w:rsidRDefault="006F5E3C" w:rsidP="006F5E3C">
      <w:pPr>
        <w:rPr>
          <w:rFonts w:ascii="Times New Roman" w:eastAsia="Times New Roman" w:hAnsi="Times New Roman" w:cs="Times New Roman"/>
          <w:color w:val="000000"/>
          <w:kern w:val="0"/>
          <w:sz w:val="28"/>
          <w:szCs w:val="28"/>
          <w:lang w:val="en-US" w:eastAsia="ru-RU" w:bidi="ru-RU"/>
        </w:rPr>
      </w:pPr>
      <w:r w:rsidRPr="006F5E3C">
        <w:rPr>
          <w:rFonts w:ascii="Times New Roman" w:eastAsia="Times New Roman" w:hAnsi="Times New Roman" w:cs="Times New Roman" w:hint="eastAsia"/>
          <w:color w:val="000000"/>
          <w:kern w:val="0"/>
          <w:sz w:val="28"/>
          <w:szCs w:val="28"/>
          <w:lang w:eastAsia="ru-RU" w:bidi="ru-RU"/>
        </w:rPr>
        <w:t>Представлены</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изделия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техническая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документация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для</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постановки</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производство</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которых</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спроектирована</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с</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участием</w:t>
      </w:r>
      <w:r w:rsidRPr="006F5E3C">
        <w:rPr>
          <w:rFonts w:ascii="Times New Roman" w:eastAsia="Times New Roman" w:hAnsi="Times New Roman" w:cs="Times New Roman"/>
          <w:color w:val="000000"/>
          <w:kern w:val="0"/>
          <w:sz w:val="28"/>
          <w:szCs w:val="28"/>
          <w:lang w:eastAsia="ru-RU" w:bidi="ru-RU"/>
        </w:rPr>
        <w:t xml:space="preserve"> </w:t>
      </w:r>
      <w:r w:rsidRPr="006F5E3C">
        <w:rPr>
          <w:rFonts w:ascii="Times New Roman" w:eastAsia="Times New Roman" w:hAnsi="Times New Roman" w:cs="Times New Roman" w:hint="eastAsia"/>
          <w:color w:val="000000"/>
          <w:kern w:val="0"/>
          <w:sz w:val="28"/>
          <w:szCs w:val="28"/>
          <w:lang w:eastAsia="ru-RU" w:bidi="ru-RU"/>
        </w:rPr>
        <w:t>автора</w:t>
      </w:r>
      <w:r w:rsidRPr="006F5E3C">
        <w:rPr>
          <w:rFonts w:ascii="Times New Roman" w:eastAsia="Times New Roman" w:hAnsi="Times New Roman" w:cs="Times New Roman"/>
          <w:color w:val="000000"/>
          <w:kern w:val="0"/>
          <w:sz w:val="28"/>
          <w:szCs w:val="28"/>
          <w:lang w:eastAsia="ru-RU" w:bidi="ru-RU"/>
        </w:rPr>
        <w:t>.</w:t>
      </w:r>
    </w:p>
    <w:p w:rsidR="006F5E3C" w:rsidRDefault="006F5E3C" w:rsidP="006F5E3C">
      <w:pPr>
        <w:rPr>
          <w:rFonts w:ascii="Times New Roman" w:eastAsia="Times New Roman" w:hAnsi="Times New Roman" w:cs="Times New Roman"/>
          <w:color w:val="000000"/>
          <w:kern w:val="0"/>
          <w:sz w:val="28"/>
          <w:szCs w:val="28"/>
          <w:lang w:val="en-US" w:eastAsia="ru-RU" w:bidi="ru-RU"/>
        </w:rPr>
      </w:pPr>
    </w:p>
    <w:p w:rsidR="006F5E3C" w:rsidRDefault="006F5E3C" w:rsidP="006F5E3C">
      <w:pPr>
        <w:rPr>
          <w:rFonts w:ascii="Times New Roman" w:eastAsia="Times New Roman" w:hAnsi="Times New Roman" w:cs="Times New Roman"/>
          <w:color w:val="000000"/>
          <w:kern w:val="0"/>
          <w:sz w:val="28"/>
          <w:szCs w:val="28"/>
          <w:lang w:val="en-US" w:eastAsia="ru-RU" w:bidi="ru-RU"/>
        </w:rPr>
      </w:pPr>
    </w:p>
    <w:p w:rsidR="006F5E3C" w:rsidRDefault="006F5E3C" w:rsidP="006F5E3C">
      <w:pPr>
        <w:rPr>
          <w:rFonts w:ascii="Times New Roman" w:eastAsia="Times New Roman" w:hAnsi="Times New Roman" w:cs="Times New Roman"/>
          <w:color w:val="000000"/>
          <w:kern w:val="0"/>
          <w:sz w:val="28"/>
          <w:szCs w:val="28"/>
          <w:lang w:val="en-US" w:eastAsia="ru-RU" w:bidi="ru-RU"/>
        </w:rPr>
      </w:pPr>
    </w:p>
    <w:p w:rsidR="006F5E3C" w:rsidRPr="006F5E3C" w:rsidRDefault="006F5E3C" w:rsidP="006F5E3C">
      <w:pPr>
        <w:tabs>
          <w:tab w:val="clear" w:pos="709"/>
        </w:tabs>
        <w:suppressAutoHyphens w:val="0"/>
        <w:spacing w:after="117" w:line="280" w:lineRule="exact"/>
        <w:ind w:right="160" w:firstLine="0"/>
        <w:jc w:val="center"/>
        <w:rPr>
          <w:rFonts w:ascii="Times New Roman" w:eastAsia="Times New Roman" w:hAnsi="Times New Roman" w:cs="Times New Roman"/>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ЗАКЛЮЧЕНИЕ</w:t>
      </w:r>
    </w:p>
    <w:p w:rsidR="006F5E3C" w:rsidRPr="006F5E3C" w:rsidRDefault="006F5E3C" w:rsidP="006F5E3C">
      <w:pPr>
        <w:tabs>
          <w:tab w:val="clear" w:pos="709"/>
        </w:tabs>
        <w:suppressAutoHyphens w:val="0"/>
        <w:spacing w:after="56" w:line="480" w:lineRule="exact"/>
        <w:ind w:left="500" w:firstLine="740"/>
        <w:jc w:val="left"/>
        <w:rPr>
          <w:rFonts w:ascii="Times New Roman" w:eastAsia="Times New Roman" w:hAnsi="Times New Roman" w:cs="Times New Roman"/>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В диссертационной работе представлены результаты исследования ка</w:t>
      </w:r>
      <w:r w:rsidRPr="006F5E3C">
        <w:rPr>
          <w:rFonts w:ascii="Times New Roman" w:eastAsia="Times New Roman" w:hAnsi="Times New Roman" w:cs="Times New Roman"/>
          <w:color w:val="000000"/>
          <w:kern w:val="0"/>
          <w:sz w:val="28"/>
          <w:szCs w:val="28"/>
          <w:lang w:eastAsia="ru-RU" w:bidi="ru-RU"/>
        </w:rPr>
        <w:softHyphen/>
        <w:t>чественно нового типа системы для нагрева и омагничивания жидкости на основе устройства индуктивно-кондуктивного типа с теплообменной струк</w:t>
      </w:r>
      <w:r w:rsidRPr="006F5E3C">
        <w:rPr>
          <w:rFonts w:ascii="Times New Roman" w:eastAsia="Times New Roman" w:hAnsi="Times New Roman" w:cs="Times New Roman"/>
          <w:color w:val="000000"/>
          <w:kern w:val="0"/>
          <w:sz w:val="28"/>
          <w:szCs w:val="28"/>
          <w:lang w:eastAsia="ru-RU" w:bidi="ru-RU"/>
        </w:rPr>
        <w:softHyphen/>
        <w:t>турой, состоящей из ряда концентрических цилиндрических элементов, об</w:t>
      </w:r>
      <w:r w:rsidRPr="006F5E3C">
        <w:rPr>
          <w:rFonts w:ascii="Times New Roman" w:eastAsia="Times New Roman" w:hAnsi="Times New Roman" w:cs="Times New Roman"/>
          <w:color w:val="000000"/>
          <w:kern w:val="0"/>
          <w:sz w:val="28"/>
          <w:szCs w:val="28"/>
          <w:lang w:eastAsia="ru-RU" w:bidi="ru-RU"/>
        </w:rPr>
        <w:softHyphen/>
        <w:t>разующих кольцевые каналы для омагничиваемой среды. Уровень энерго</w:t>
      </w:r>
      <w:r w:rsidRPr="006F5E3C">
        <w:rPr>
          <w:rFonts w:ascii="Times New Roman" w:eastAsia="Times New Roman" w:hAnsi="Times New Roman" w:cs="Times New Roman"/>
          <w:color w:val="000000"/>
          <w:kern w:val="0"/>
          <w:sz w:val="28"/>
          <w:szCs w:val="28"/>
          <w:lang w:eastAsia="ru-RU" w:bidi="ru-RU"/>
        </w:rPr>
        <w:softHyphen/>
        <w:t>сбережения, надежности и безопасности, реализуемые с помощью иссле</w:t>
      </w:r>
      <w:r w:rsidRPr="006F5E3C">
        <w:rPr>
          <w:rFonts w:ascii="Times New Roman" w:eastAsia="Times New Roman" w:hAnsi="Times New Roman" w:cs="Times New Roman"/>
          <w:color w:val="000000"/>
          <w:kern w:val="0"/>
          <w:sz w:val="28"/>
          <w:szCs w:val="28"/>
          <w:lang w:eastAsia="ru-RU" w:bidi="ru-RU"/>
        </w:rPr>
        <w:softHyphen/>
        <w:t>дуемых конструктивных модификаций для различных условий применения в сфере жизнеобеспечения человека, соответствует лучшим мировым стан</w:t>
      </w:r>
      <w:r w:rsidRPr="006F5E3C">
        <w:rPr>
          <w:rFonts w:ascii="Times New Roman" w:eastAsia="Times New Roman" w:hAnsi="Times New Roman" w:cs="Times New Roman"/>
          <w:color w:val="000000"/>
          <w:kern w:val="0"/>
          <w:sz w:val="28"/>
          <w:szCs w:val="28"/>
          <w:lang w:eastAsia="ru-RU" w:bidi="ru-RU"/>
        </w:rPr>
        <w:softHyphen/>
        <w:t>дартам.</w:t>
      </w:r>
    </w:p>
    <w:p w:rsidR="006F5E3C" w:rsidRPr="006F5E3C" w:rsidRDefault="006F5E3C" w:rsidP="006F5E3C">
      <w:pPr>
        <w:tabs>
          <w:tab w:val="clear" w:pos="709"/>
        </w:tabs>
        <w:suppressAutoHyphens w:val="0"/>
        <w:spacing w:after="64" w:line="485" w:lineRule="exact"/>
        <w:ind w:left="500" w:firstLine="740"/>
        <w:jc w:val="left"/>
        <w:rPr>
          <w:rFonts w:ascii="Times New Roman" w:eastAsia="Times New Roman" w:hAnsi="Times New Roman" w:cs="Times New Roman"/>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Основные результаты проведенных в работе теоретических и экспе</w:t>
      </w:r>
      <w:r w:rsidRPr="006F5E3C">
        <w:rPr>
          <w:rFonts w:ascii="Times New Roman" w:eastAsia="Times New Roman" w:hAnsi="Times New Roman" w:cs="Times New Roman"/>
          <w:color w:val="000000"/>
          <w:kern w:val="0"/>
          <w:sz w:val="28"/>
          <w:szCs w:val="28"/>
          <w:lang w:eastAsia="ru-RU" w:bidi="ru-RU"/>
        </w:rPr>
        <w:softHyphen/>
        <w:t>риментальных исследований формулируются в следующем:</w:t>
      </w:r>
    </w:p>
    <w:p w:rsidR="006F5E3C" w:rsidRPr="006F5E3C" w:rsidRDefault="006F5E3C" w:rsidP="006F5E3C">
      <w:pPr>
        <w:numPr>
          <w:ilvl w:val="0"/>
          <w:numId w:val="46"/>
        </w:numPr>
        <w:tabs>
          <w:tab w:val="clear" w:pos="709"/>
          <w:tab w:val="left" w:pos="1249"/>
        </w:tabs>
        <w:suppressAutoHyphens w:val="0"/>
        <w:spacing w:after="0" w:line="480" w:lineRule="exact"/>
        <w:ind w:firstLine="960"/>
        <w:jc w:val="left"/>
        <w:rPr>
          <w:rFonts w:ascii="Times New Roman" w:eastAsia="Times New Roman" w:hAnsi="Times New Roman" w:cs="Times New Roman"/>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На основе анализа развития и современного состояния промышленных •</w:t>
      </w:r>
      <w:r w:rsidRPr="006F5E3C">
        <w:rPr>
          <w:rFonts w:ascii="Times New Roman" w:eastAsia="Times New Roman" w:hAnsi="Times New Roman" w:cs="Times New Roman"/>
          <w:color w:val="000000"/>
          <w:kern w:val="0"/>
          <w:sz w:val="28"/>
          <w:szCs w:val="28"/>
          <w:vertAlign w:val="superscript"/>
          <w:lang w:eastAsia="ru-RU" w:bidi="ru-RU"/>
        </w:rPr>
        <w:t>!</w:t>
      </w:r>
      <w:r w:rsidRPr="006F5E3C">
        <w:rPr>
          <w:rFonts w:ascii="Times New Roman" w:eastAsia="Times New Roman" w:hAnsi="Times New Roman" w:cs="Times New Roman"/>
          <w:color w:val="000000"/>
          <w:kern w:val="0"/>
          <w:sz w:val="28"/>
          <w:szCs w:val="28"/>
          <w:lang w:eastAsia="ru-RU" w:bidi="ru-RU"/>
        </w:rPr>
        <w:t xml:space="preserve"> индуктивно-кондуктивных установок для нагрева и омагничивания жидкостей</w:t>
      </w:r>
    </w:p>
    <w:p w:rsidR="006F5E3C" w:rsidRPr="006F5E3C" w:rsidRDefault="006F5E3C" w:rsidP="006F5E3C">
      <w:pPr>
        <w:tabs>
          <w:tab w:val="clear" w:pos="709"/>
        </w:tabs>
        <w:suppressAutoHyphens w:val="0"/>
        <w:spacing w:after="0" w:line="480" w:lineRule="exact"/>
        <w:ind w:left="220" w:firstLine="0"/>
        <w:rPr>
          <w:rFonts w:ascii="Times New Roman" w:eastAsia="Times New Roman" w:hAnsi="Times New Roman" w:cs="Times New Roman"/>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показано, что использование системы коаксиальных короткозамкнутых ци</w:t>
      </w:r>
      <w:r w:rsidRPr="006F5E3C">
        <w:rPr>
          <w:rFonts w:ascii="Times New Roman" w:eastAsia="Times New Roman" w:hAnsi="Times New Roman" w:cs="Times New Roman"/>
          <w:color w:val="000000"/>
          <w:kern w:val="0"/>
          <w:sz w:val="28"/>
          <w:szCs w:val="28"/>
          <w:lang w:eastAsia="ru-RU" w:bidi="ru-RU"/>
        </w:rPr>
        <w:softHyphen/>
        <w:t>линдров в качестве камеры для нагрева и обработки жидкостей обеспечивает решение важной технической задачи - создание конкурентоспособных про</w:t>
      </w:r>
      <w:r w:rsidRPr="006F5E3C">
        <w:rPr>
          <w:rFonts w:ascii="Times New Roman" w:eastAsia="Times New Roman" w:hAnsi="Times New Roman" w:cs="Times New Roman"/>
          <w:color w:val="000000"/>
          <w:kern w:val="0"/>
          <w:sz w:val="28"/>
          <w:szCs w:val="28"/>
          <w:lang w:eastAsia="ru-RU" w:bidi="ru-RU"/>
        </w:rPr>
        <w:softHyphen/>
        <w:t>мышленных нагревательных установок большой производительности, обла</w:t>
      </w:r>
      <w:r w:rsidRPr="006F5E3C">
        <w:rPr>
          <w:rFonts w:ascii="Times New Roman" w:eastAsia="Times New Roman" w:hAnsi="Times New Roman" w:cs="Times New Roman"/>
          <w:color w:val="000000"/>
          <w:kern w:val="0"/>
          <w:sz w:val="28"/>
          <w:szCs w:val="28"/>
          <w:lang w:eastAsia="ru-RU" w:bidi="ru-RU"/>
        </w:rPr>
        <w:softHyphen/>
        <w:t>дающих способностью значительно уменьшать накипеобразование на тепло</w:t>
      </w:r>
      <w:r w:rsidRPr="006F5E3C">
        <w:rPr>
          <w:rFonts w:ascii="Times New Roman" w:eastAsia="Times New Roman" w:hAnsi="Times New Roman" w:cs="Times New Roman"/>
          <w:color w:val="000000"/>
          <w:kern w:val="0"/>
          <w:sz w:val="28"/>
          <w:szCs w:val="28"/>
          <w:lang w:eastAsia="ru-RU" w:bidi="ru-RU"/>
        </w:rPr>
        <w:softHyphen/>
        <w:t>отдающих поверхностях, при оптимальных значениях удельной поверхност</w:t>
      </w:r>
      <w:r w:rsidRPr="006F5E3C">
        <w:rPr>
          <w:rFonts w:ascii="Times New Roman" w:eastAsia="Times New Roman" w:hAnsi="Times New Roman" w:cs="Times New Roman"/>
          <w:color w:val="000000"/>
          <w:kern w:val="0"/>
          <w:sz w:val="28"/>
          <w:szCs w:val="28"/>
          <w:lang w:eastAsia="ru-RU" w:bidi="ru-RU"/>
        </w:rPr>
        <w:softHyphen/>
        <w:t>ной мощности на нагреваемых поверхностях.</w:t>
      </w:r>
    </w:p>
    <w:p w:rsidR="006F5E3C" w:rsidRPr="006F5E3C" w:rsidRDefault="006F5E3C" w:rsidP="006F5E3C">
      <w:pPr>
        <w:numPr>
          <w:ilvl w:val="0"/>
          <w:numId w:val="46"/>
        </w:numPr>
        <w:tabs>
          <w:tab w:val="clear" w:pos="709"/>
          <w:tab w:val="left" w:pos="1291"/>
        </w:tabs>
        <w:suppressAutoHyphens w:val="0"/>
        <w:spacing w:after="0" w:line="480" w:lineRule="exact"/>
        <w:ind w:left="220" w:firstLine="740"/>
        <w:jc w:val="left"/>
        <w:rPr>
          <w:rFonts w:ascii="Times New Roman" w:eastAsia="Times New Roman" w:hAnsi="Times New Roman" w:cs="Times New Roman"/>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Сформулированы принципы исследования технических решений и конструктивных схем индуктивно-кондуктивных установок и показано, что требуемые с технической точки зрения энергетические соотношения в новой системе нагрева индуктивно-кондуктивного типа, включающие снижение удельной поверхностной мощности нагрева и оптимальные значения напря</w:t>
      </w:r>
      <w:r w:rsidRPr="006F5E3C">
        <w:rPr>
          <w:rFonts w:ascii="Times New Roman" w:eastAsia="Times New Roman" w:hAnsi="Times New Roman" w:cs="Times New Roman"/>
          <w:color w:val="000000"/>
          <w:kern w:val="0"/>
          <w:sz w:val="28"/>
          <w:szCs w:val="28"/>
          <w:lang w:eastAsia="ru-RU" w:bidi="ru-RU"/>
        </w:rPr>
        <w:softHyphen/>
        <w:t>женности магнитного поля, могут быть получены при надежных тепловых ус</w:t>
      </w:r>
      <w:r w:rsidRPr="006F5E3C">
        <w:rPr>
          <w:rFonts w:ascii="Times New Roman" w:eastAsia="Times New Roman" w:hAnsi="Times New Roman" w:cs="Times New Roman"/>
          <w:color w:val="000000"/>
          <w:kern w:val="0"/>
          <w:sz w:val="28"/>
          <w:szCs w:val="28"/>
          <w:lang w:eastAsia="ru-RU" w:bidi="ru-RU"/>
        </w:rPr>
        <w:softHyphen/>
        <w:t>ловиях для первичной обмотки и равномерном уровне электромагнитных и те</w:t>
      </w:r>
      <w:r w:rsidRPr="006F5E3C">
        <w:rPr>
          <w:rFonts w:ascii="Times New Roman" w:eastAsia="Times New Roman" w:hAnsi="Times New Roman" w:cs="Times New Roman"/>
          <w:color w:val="000000"/>
          <w:kern w:val="0"/>
          <w:sz w:val="28"/>
          <w:szCs w:val="28"/>
          <w:lang w:eastAsia="ru-RU" w:bidi="ru-RU"/>
        </w:rPr>
        <w:softHyphen/>
        <w:t>пловых нагрузок;</w:t>
      </w:r>
    </w:p>
    <w:p w:rsidR="006F5E3C" w:rsidRPr="006F5E3C" w:rsidRDefault="006F5E3C" w:rsidP="006F5E3C">
      <w:pPr>
        <w:numPr>
          <w:ilvl w:val="0"/>
          <w:numId w:val="46"/>
        </w:numPr>
        <w:tabs>
          <w:tab w:val="clear" w:pos="709"/>
          <w:tab w:val="left" w:pos="1076"/>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 xml:space="preserve">Разработана научно обоснованная математическая модель для расчёта слоистых систем преобразования электрической энергии в тепловую на основе решений уравнения Гельмгольца для каждого слоя (проводник, диэлектрик - воздушный зазор) с последующим построением расчетного алгоритма на ос- . </w:t>
      </w:r>
      <w:r w:rsidRPr="006F5E3C">
        <w:rPr>
          <w:rFonts w:ascii="Times New Roman" w:eastAsia="Times New Roman" w:hAnsi="Times New Roman" w:cs="Times New Roman"/>
          <w:color w:val="000000"/>
          <w:kern w:val="0"/>
          <w:sz w:val="28"/>
          <w:szCs w:val="28"/>
          <w:lang w:val="uk-UA" w:eastAsia="uk-UA" w:bidi="uk-UA"/>
        </w:rPr>
        <w:t xml:space="preserve">нове </w:t>
      </w:r>
      <w:r w:rsidRPr="006F5E3C">
        <w:rPr>
          <w:rFonts w:ascii="Times New Roman" w:eastAsia="Times New Roman" w:hAnsi="Times New Roman" w:cs="Times New Roman"/>
          <w:color w:val="000000"/>
          <w:kern w:val="0"/>
          <w:sz w:val="28"/>
          <w:szCs w:val="28"/>
          <w:lang w:eastAsia="ru-RU" w:bidi="ru-RU"/>
        </w:rPr>
        <w:t>рекуррентного метода. И на ее основе было установлено, что при изго</w:t>
      </w:r>
      <w:r w:rsidRPr="006F5E3C">
        <w:rPr>
          <w:rFonts w:ascii="Times New Roman" w:eastAsia="Times New Roman" w:hAnsi="Times New Roman" w:cs="Times New Roman"/>
          <w:color w:val="000000"/>
          <w:kern w:val="0"/>
          <w:sz w:val="28"/>
          <w:szCs w:val="28"/>
          <w:lang w:eastAsia="ru-RU" w:bidi="ru-RU"/>
        </w:rPr>
        <w:softHyphen/>
        <w:t>товлении коаксиальных цилиндров из материалов с различными электропро</w:t>
      </w:r>
      <w:r w:rsidRPr="006F5E3C">
        <w:rPr>
          <w:rFonts w:ascii="Times New Roman" w:eastAsia="Times New Roman" w:hAnsi="Times New Roman" w:cs="Times New Roman"/>
          <w:color w:val="000000"/>
          <w:kern w:val="0"/>
          <w:sz w:val="28"/>
          <w:szCs w:val="28"/>
          <w:lang w:eastAsia="ru-RU" w:bidi="ru-RU"/>
        </w:rPr>
        <w:softHyphen/>
        <w:t>водностями максимальное энерговыделение обеспечивается в цилиндрах, вы</w:t>
      </w:r>
      <w:r w:rsidRPr="006F5E3C">
        <w:rPr>
          <w:rFonts w:ascii="Times New Roman" w:eastAsia="Times New Roman" w:hAnsi="Times New Roman" w:cs="Times New Roman"/>
          <w:color w:val="000000"/>
          <w:kern w:val="0"/>
          <w:sz w:val="28"/>
          <w:szCs w:val="28"/>
          <w:lang w:eastAsia="ru-RU" w:bidi="ru-RU"/>
        </w:rPr>
        <w:softHyphen/>
        <w:t>полненных из материалов с большей электропроводностью (медь, алюминий, сплавы цветных металлов) по сравнению с ферромагнитными и немагнитными сталями.</w:t>
      </w:r>
    </w:p>
    <w:p w:rsidR="006F5E3C" w:rsidRPr="006F5E3C" w:rsidRDefault="006F5E3C" w:rsidP="006F5E3C">
      <w:pPr>
        <w:numPr>
          <w:ilvl w:val="0"/>
          <w:numId w:val="46"/>
        </w:numPr>
        <w:tabs>
          <w:tab w:val="clear" w:pos="709"/>
          <w:tab w:val="left" w:pos="1076"/>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 xml:space="preserve">Сформулированы рекомендации к реализации.инженерной методики расчета основных массогабаритных показателей установки </w:t>
      </w:r>
      <w:r w:rsidRPr="006F5E3C">
        <w:rPr>
          <w:rFonts w:ascii="Times New Roman" w:eastAsia="Times New Roman" w:hAnsi="Times New Roman" w:cs="Times New Roman"/>
          <w:color w:val="000000"/>
          <w:kern w:val="0"/>
          <w:sz w:val="28"/>
          <w:szCs w:val="28"/>
          <w:lang w:val="en-US" w:eastAsia="en-US" w:bidi="en-US"/>
        </w:rPr>
        <w:t>no</w:t>
      </w:r>
      <w:r w:rsidRPr="006F5E3C">
        <w:rPr>
          <w:rFonts w:ascii="Times New Roman" w:eastAsia="Times New Roman" w:hAnsi="Times New Roman" w:cs="Times New Roman"/>
          <w:color w:val="000000"/>
          <w:kern w:val="0"/>
          <w:sz w:val="28"/>
          <w:szCs w:val="28"/>
          <w:lang w:eastAsia="ru-RU" w:bidi="ru-RU"/>
        </w:rPr>
        <w:t>-критерию уров</w:t>
      </w:r>
      <w:r w:rsidRPr="006F5E3C">
        <w:rPr>
          <w:rFonts w:ascii="Times New Roman" w:eastAsia="Times New Roman" w:hAnsi="Times New Roman" w:cs="Times New Roman"/>
          <w:color w:val="000000"/>
          <w:kern w:val="0"/>
          <w:sz w:val="28"/>
          <w:szCs w:val="28"/>
          <w:lang w:eastAsia="ru-RU" w:bidi="ru-RU"/>
        </w:rPr>
        <w:softHyphen/>
        <w:t>ня омагничивания жидкости.</w:t>
      </w:r>
    </w:p>
    <w:p w:rsidR="006F5E3C" w:rsidRPr="006F5E3C" w:rsidRDefault="006F5E3C" w:rsidP="006F5E3C">
      <w:pPr>
        <w:numPr>
          <w:ilvl w:val="0"/>
          <w:numId w:val="46"/>
        </w:numPr>
        <w:tabs>
          <w:tab w:val="clear" w:pos="709"/>
          <w:tab w:val="left" w:pos="1086"/>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6F5E3C">
        <w:rPr>
          <w:rFonts w:ascii="Times New Roman" w:eastAsia="Times New Roman" w:hAnsi="Times New Roman" w:cs="Times New Roman"/>
          <w:color w:val="000000"/>
          <w:kern w:val="0"/>
          <w:sz w:val="28"/>
          <w:szCs w:val="28"/>
          <w:lang w:eastAsia="ru-RU" w:bidi="ru-RU"/>
        </w:rPr>
        <w:t>Обобщены теоретические и экспериментальные исследования распре</w:t>
      </w:r>
      <w:r w:rsidRPr="006F5E3C">
        <w:rPr>
          <w:rFonts w:ascii="Times New Roman" w:eastAsia="Times New Roman" w:hAnsi="Times New Roman" w:cs="Times New Roman"/>
          <w:color w:val="000000"/>
          <w:kern w:val="0"/>
          <w:sz w:val="28"/>
          <w:szCs w:val="28"/>
          <w:lang w:eastAsia="ru-RU" w:bidi="ru-RU"/>
        </w:rPr>
        <w:softHyphen/>
        <w:t>деления активной и реактивной энергии в системе омагничивания переменным полем. Показана достаточная степень совпадения теоретических и экспери</w:t>
      </w:r>
      <w:r w:rsidRPr="006F5E3C">
        <w:rPr>
          <w:rFonts w:ascii="Times New Roman" w:eastAsia="Times New Roman" w:hAnsi="Times New Roman" w:cs="Times New Roman"/>
          <w:color w:val="000000"/>
          <w:kern w:val="0"/>
          <w:sz w:val="28"/>
          <w:szCs w:val="28"/>
          <w:lang w:eastAsia="ru-RU" w:bidi="ru-RU"/>
        </w:rPr>
        <w:softHyphen/>
        <w:t>ментальных данных.</w:t>
      </w:r>
    </w:p>
    <w:p w:rsidR="006F5E3C" w:rsidRPr="006F5E3C" w:rsidRDefault="006F5E3C" w:rsidP="006F5E3C">
      <w:r w:rsidRPr="006F5E3C">
        <w:rPr>
          <w:rFonts w:ascii="Arial Unicode MS" w:eastAsia="Arial Unicode MS" w:hAnsi="Arial Unicode MS" w:cs="Arial Unicode MS"/>
          <w:color w:val="000000"/>
          <w:kern w:val="0"/>
          <w:sz w:val="24"/>
          <w:szCs w:val="24"/>
          <w:lang w:eastAsia="ru-RU" w:bidi="ru-RU"/>
        </w:rPr>
        <w:t>Разработаны основы,проектирования конструкции электромагнитного устройства позволяющие создать техническую документации для постановки на производство устройств низкотемпературного нагрева индуктивно- кондуктивного типа и решать оптимизационные задачи формирования конст</w:t>
      </w:r>
      <w:r w:rsidRPr="006F5E3C">
        <w:rPr>
          <w:rFonts w:ascii="Arial Unicode MS" w:eastAsia="Arial Unicode MS" w:hAnsi="Arial Unicode MS" w:cs="Arial Unicode MS"/>
          <w:color w:val="000000"/>
          <w:kern w:val="0"/>
          <w:sz w:val="24"/>
          <w:szCs w:val="24"/>
          <w:lang w:eastAsia="ru-RU" w:bidi="ru-RU"/>
        </w:rPr>
        <w:softHyphen/>
        <w:t xml:space="preserve">руктивного исполнения </w:t>
      </w:r>
      <w:r w:rsidRPr="006F5E3C">
        <w:rPr>
          <w:rFonts w:ascii="Times New Roman" w:eastAsia="Arial Unicode MS" w:hAnsi="Times New Roman" w:cs="Times New Roman"/>
          <w:smallCaps/>
          <w:color w:val="000000"/>
          <w:kern w:val="0"/>
          <w:sz w:val="28"/>
          <w:szCs w:val="28"/>
          <w:shd w:val="clear" w:color="auto" w:fill="FFFFFF"/>
          <w:lang w:val="uk-UA" w:eastAsia="uk-UA" w:bidi="uk-UA"/>
        </w:rPr>
        <w:t>і</w:t>
      </w:r>
      <w:r w:rsidRPr="006F5E3C">
        <w:rPr>
          <w:rFonts w:ascii="Arial Unicode MS" w:eastAsia="Arial Unicode MS" w:hAnsi="Arial Unicode MS" w:cs="Arial Unicode MS"/>
          <w:color w:val="000000"/>
          <w:kern w:val="0"/>
          <w:sz w:val="24"/>
          <w:szCs w:val="24"/>
          <w:lang w:val="uk-UA" w:eastAsia="uk-UA" w:bidi="uk-UA"/>
        </w:rPr>
        <w:t xml:space="preserve"> </w:t>
      </w:r>
      <w:r w:rsidRPr="006F5E3C">
        <w:rPr>
          <w:rFonts w:ascii="Arial Unicode MS" w:eastAsia="Arial Unicode MS" w:hAnsi="Arial Unicode MS" w:cs="Arial Unicode MS"/>
          <w:color w:val="000000"/>
          <w:kern w:val="0"/>
          <w:sz w:val="24"/>
          <w:szCs w:val="24"/>
          <w:lang w:eastAsia="ru-RU" w:bidi="ru-RU"/>
        </w:rPr>
        <w:t>устройств в функции минимизации массогабаритных показателей при сохранении высоких энергетических параметров.</w:t>
      </w:r>
    </w:p>
    <w:sectPr w:rsidR="006F5E3C" w:rsidRPr="006F5E3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F0B" w:rsidRDefault="00011F0B">
      <w:pPr>
        <w:spacing w:after="0" w:line="240" w:lineRule="auto"/>
      </w:pPr>
      <w:r>
        <w:separator/>
      </w:r>
    </w:p>
  </w:endnote>
  <w:endnote w:type="continuationSeparator" w:id="0">
    <w:p w:rsidR="00011F0B" w:rsidRDefault="00011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0B" w:rsidRDefault="00011F0B">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11F0B" w:rsidRDefault="00011F0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0B" w:rsidRDefault="00011F0B">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11F0B" w:rsidRDefault="00011F0B">
                <w:pPr>
                  <w:spacing w:line="240" w:lineRule="auto"/>
                </w:pPr>
                <w:fldSimple w:instr=" PAGE \* MERGEFORMAT ">
                  <w:r w:rsidR="006F5E3C" w:rsidRPr="006F5E3C">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F0B" w:rsidRDefault="00011F0B"/>
    <w:p w:rsidR="00011F0B" w:rsidRDefault="00011F0B"/>
    <w:p w:rsidR="00011F0B" w:rsidRDefault="00011F0B"/>
    <w:p w:rsidR="00011F0B" w:rsidRDefault="00011F0B"/>
    <w:p w:rsidR="00011F0B" w:rsidRDefault="00011F0B"/>
    <w:p w:rsidR="00011F0B" w:rsidRDefault="00011F0B"/>
    <w:p w:rsidR="00011F0B" w:rsidRDefault="00011F0B">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11F0B" w:rsidRDefault="00011F0B">
                  <w:pPr>
                    <w:spacing w:line="240" w:lineRule="auto"/>
                  </w:pPr>
                  <w:fldSimple w:instr=" PAGE \* MERGEFORMAT ">
                    <w:r w:rsidRPr="00E648E2">
                      <w:rPr>
                        <w:rStyle w:val="afffff9"/>
                        <w:b w:val="0"/>
                        <w:bCs w:val="0"/>
                        <w:noProof/>
                      </w:rPr>
                      <w:t>19</w:t>
                    </w:r>
                  </w:fldSimple>
                </w:p>
              </w:txbxContent>
            </v:textbox>
            <w10:wrap anchorx="page" anchory="page"/>
          </v:shape>
        </w:pict>
      </w:r>
    </w:p>
    <w:p w:rsidR="00011F0B" w:rsidRDefault="00011F0B"/>
    <w:p w:rsidR="00011F0B" w:rsidRDefault="00011F0B"/>
    <w:p w:rsidR="00011F0B" w:rsidRDefault="00011F0B">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11F0B" w:rsidRDefault="00011F0B"/>
                <w:p w:rsidR="00011F0B" w:rsidRDefault="00011F0B">
                  <w:pPr>
                    <w:pStyle w:val="1ffffff7"/>
                    <w:spacing w:line="240" w:lineRule="auto"/>
                  </w:pPr>
                  <w:fldSimple w:instr=" PAGE \* MERGEFORMAT ">
                    <w:r w:rsidRPr="00E648E2">
                      <w:rPr>
                        <w:rStyle w:val="3b"/>
                        <w:noProof/>
                      </w:rPr>
                      <w:t>19</w:t>
                    </w:r>
                  </w:fldSimple>
                </w:p>
              </w:txbxContent>
            </v:textbox>
            <w10:wrap anchorx="page" anchory="page"/>
          </v:shape>
        </w:pict>
      </w:r>
    </w:p>
    <w:p w:rsidR="00011F0B" w:rsidRDefault="00011F0B"/>
    <w:p w:rsidR="00011F0B" w:rsidRDefault="00011F0B">
      <w:pPr>
        <w:rPr>
          <w:sz w:val="2"/>
          <w:szCs w:val="2"/>
        </w:rPr>
      </w:pPr>
    </w:p>
    <w:p w:rsidR="00011F0B" w:rsidRDefault="00011F0B"/>
    <w:p w:rsidR="00011F0B" w:rsidRDefault="00011F0B">
      <w:pPr>
        <w:spacing w:after="0" w:line="240" w:lineRule="auto"/>
      </w:pPr>
    </w:p>
  </w:footnote>
  <w:footnote w:type="continuationSeparator" w:id="0">
    <w:p w:rsidR="00011F0B" w:rsidRDefault="00011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0B" w:rsidRPr="005856C0" w:rsidRDefault="00011F0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53D50"/>
    <w:multiLevelType w:val="multilevel"/>
    <w:tmpl w:val="BB16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E6274"/>
    <w:multiLevelType w:val="multilevel"/>
    <w:tmpl w:val="AA4C95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67B28"/>
    <w:multiLevelType w:val="multilevel"/>
    <w:tmpl w:val="2366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56FEA"/>
    <w:multiLevelType w:val="multilevel"/>
    <w:tmpl w:val="4D0AE3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08517C"/>
    <w:multiLevelType w:val="multilevel"/>
    <w:tmpl w:val="B4583E8E"/>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C1B07A9"/>
    <w:multiLevelType w:val="hybridMultilevel"/>
    <w:tmpl w:val="03B46BCE"/>
    <w:lvl w:ilvl="0" w:tplc="1EA28D0C">
      <w:start w:val="1"/>
      <w:numFmt w:val="decimal"/>
      <w:lvlText w:val="%1."/>
      <w:lvlJc w:val="left"/>
      <w:pPr>
        <w:ind w:left="559" w:hanging="389"/>
        <w:jc w:val="right"/>
      </w:pPr>
      <w:rPr>
        <w:rFonts w:ascii="Times New Roman" w:eastAsia="Times New Roman" w:hAnsi="Times New Roman" w:cs="Times New Roman" w:hint="default"/>
        <w:w w:val="99"/>
        <w:sz w:val="28"/>
        <w:szCs w:val="28"/>
        <w:lang w:val="uk-UA" w:eastAsia="en-US" w:bidi="ar-SA"/>
      </w:rPr>
    </w:lvl>
    <w:lvl w:ilvl="1" w:tplc="8D44D82C">
      <w:numFmt w:val="bullet"/>
      <w:lvlText w:val="•"/>
      <w:lvlJc w:val="left"/>
      <w:pPr>
        <w:ind w:left="1580" w:hanging="389"/>
      </w:pPr>
      <w:rPr>
        <w:rFonts w:hint="default"/>
        <w:lang w:val="uk-UA" w:eastAsia="en-US" w:bidi="ar-SA"/>
      </w:rPr>
    </w:lvl>
    <w:lvl w:ilvl="2" w:tplc="A1FA6C3E">
      <w:numFmt w:val="bullet"/>
      <w:lvlText w:val="•"/>
      <w:lvlJc w:val="left"/>
      <w:pPr>
        <w:ind w:left="2600" w:hanging="389"/>
      </w:pPr>
      <w:rPr>
        <w:rFonts w:hint="default"/>
        <w:lang w:val="uk-UA" w:eastAsia="en-US" w:bidi="ar-SA"/>
      </w:rPr>
    </w:lvl>
    <w:lvl w:ilvl="3" w:tplc="E03C20DC">
      <w:numFmt w:val="bullet"/>
      <w:lvlText w:val="•"/>
      <w:lvlJc w:val="left"/>
      <w:pPr>
        <w:ind w:left="3621" w:hanging="389"/>
      </w:pPr>
      <w:rPr>
        <w:rFonts w:hint="default"/>
        <w:lang w:val="uk-UA" w:eastAsia="en-US" w:bidi="ar-SA"/>
      </w:rPr>
    </w:lvl>
    <w:lvl w:ilvl="4" w:tplc="1938D8B8">
      <w:numFmt w:val="bullet"/>
      <w:lvlText w:val="•"/>
      <w:lvlJc w:val="left"/>
      <w:pPr>
        <w:ind w:left="4641" w:hanging="389"/>
      </w:pPr>
      <w:rPr>
        <w:rFonts w:hint="default"/>
        <w:lang w:val="uk-UA" w:eastAsia="en-US" w:bidi="ar-SA"/>
      </w:rPr>
    </w:lvl>
    <w:lvl w:ilvl="5" w:tplc="9F4224A6">
      <w:numFmt w:val="bullet"/>
      <w:lvlText w:val="•"/>
      <w:lvlJc w:val="left"/>
      <w:pPr>
        <w:ind w:left="5662" w:hanging="389"/>
      </w:pPr>
      <w:rPr>
        <w:rFonts w:hint="default"/>
        <w:lang w:val="uk-UA" w:eastAsia="en-US" w:bidi="ar-SA"/>
      </w:rPr>
    </w:lvl>
    <w:lvl w:ilvl="6" w:tplc="66D44EF8">
      <w:numFmt w:val="bullet"/>
      <w:lvlText w:val="•"/>
      <w:lvlJc w:val="left"/>
      <w:pPr>
        <w:ind w:left="6682" w:hanging="389"/>
      </w:pPr>
      <w:rPr>
        <w:rFonts w:hint="default"/>
        <w:lang w:val="uk-UA" w:eastAsia="en-US" w:bidi="ar-SA"/>
      </w:rPr>
    </w:lvl>
    <w:lvl w:ilvl="7" w:tplc="CEA4FADE">
      <w:numFmt w:val="bullet"/>
      <w:lvlText w:val="•"/>
      <w:lvlJc w:val="left"/>
      <w:pPr>
        <w:ind w:left="7702" w:hanging="389"/>
      </w:pPr>
      <w:rPr>
        <w:rFonts w:hint="default"/>
        <w:lang w:val="uk-UA" w:eastAsia="en-US" w:bidi="ar-SA"/>
      </w:rPr>
    </w:lvl>
    <w:lvl w:ilvl="8" w:tplc="D69CD6BE">
      <w:numFmt w:val="bullet"/>
      <w:lvlText w:val="•"/>
      <w:lvlJc w:val="left"/>
      <w:pPr>
        <w:ind w:left="8723" w:hanging="389"/>
      </w:pPr>
      <w:rPr>
        <w:rFonts w:hint="default"/>
        <w:lang w:val="uk-UA" w:eastAsia="en-US" w:bidi="ar-SA"/>
      </w:rPr>
    </w:lvl>
  </w:abstractNum>
  <w:abstractNum w:abstractNumId="82">
    <w:nsid w:val="0CB24841"/>
    <w:multiLevelType w:val="multilevel"/>
    <w:tmpl w:val="4F28366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0F698F"/>
    <w:multiLevelType w:val="multilevel"/>
    <w:tmpl w:val="D1FC64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526FB9"/>
    <w:multiLevelType w:val="multilevel"/>
    <w:tmpl w:val="C63A39A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8A94B66"/>
    <w:multiLevelType w:val="multilevel"/>
    <w:tmpl w:val="9D4C0B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27083C"/>
    <w:multiLevelType w:val="multilevel"/>
    <w:tmpl w:val="32B23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107CA5"/>
    <w:multiLevelType w:val="multilevel"/>
    <w:tmpl w:val="1376EFF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1">
    <w:nsid w:val="1D6D23E0"/>
    <w:multiLevelType w:val="multilevel"/>
    <w:tmpl w:val="DF683C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C44FCD"/>
    <w:multiLevelType w:val="multilevel"/>
    <w:tmpl w:val="766A2D98"/>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CE3CCC"/>
    <w:multiLevelType w:val="multilevel"/>
    <w:tmpl w:val="36EC88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3D43DCF"/>
    <w:multiLevelType w:val="hybridMultilevel"/>
    <w:tmpl w:val="FE1C361A"/>
    <w:lvl w:ilvl="0" w:tplc="D24EAF22">
      <w:start w:val="1"/>
      <w:numFmt w:val="decimal"/>
      <w:lvlText w:val="%1."/>
      <w:lvlJc w:val="left"/>
      <w:pPr>
        <w:ind w:left="2145" w:hanging="399"/>
      </w:pPr>
      <w:rPr>
        <w:rFonts w:ascii="Times New Roman" w:eastAsia="Times New Roman" w:hAnsi="Times New Roman" w:cs="Times New Roman" w:hint="default"/>
        <w:w w:val="99"/>
        <w:sz w:val="28"/>
        <w:szCs w:val="28"/>
        <w:lang w:val="uk-UA" w:eastAsia="en-US" w:bidi="ar-SA"/>
      </w:rPr>
    </w:lvl>
    <w:lvl w:ilvl="1" w:tplc="47C24AD8">
      <w:numFmt w:val="bullet"/>
      <w:lvlText w:val="•"/>
      <w:lvlJc w:val="left"/>
      <w:pPr>
        <w:ind w:left="3040" w:hanging="399"/>
      </w:pPr>
      <w:rPr>
        <w:rFonts w:hint="default"/>
        <w:lang w:val="uk-UA" w:eastAsia="en-US" w:bidi="ar-SA"/>
      </w:rPr>
    </w:lvl>
    <w:lvl w:ilvl="2" w:tplc="99EEAF36">
      <w:numFmt w:val="bullet"/>
      <w:lvlText w:val="•"/>
      <w:lvlJc w:val="left"/>
      <w:pPr>
        <w:ind w:left="3940" w:hanging="399"/>
      </w:pPr>
      <w:rPr>
        <w:rFonts w:hint="default"/>
        <w:lang w:val="uk-UA" w:eastAsia="en-US" w:bidi="ar-SA"/>
      </w:rPr>
    </w:lvl>
    <w:lvl w:ilvl="3" w:tplc="3DA2E1A6">
      <w:numFmt w:val="bullet"/>
      <w:lvlText w:val="•"/>
      <w:lvlJc w:val="left"/>
      <w:pPr>
        <w:ind w:left="4841" w:hanging="399"/>
      </w:pPr>
      <w:rPr>
        <w:rFonts w:hint="default"/>
        <w:lang w:val="uk-UA" w:eastAsia="en-US" w:bidi="ar-SA"/>
      </w:rPr>
    </w:lvl>
    <w:lvl w:ilvl="4" w:tplc="4710A4BC">
      <w:numFmt w:val="bullet"/>
      <w:lvlText w:val="•"/>
      <w:lvlJc w:val="left"/>
      <w:pPr>
        <w:ind w:left="5741" w:hanging="399"/>
      </w:pPr>
      <w:rPr>
        <w:rFonts w:hint="default"/>
        <w:lang w:val="uk-UA" w:eastAsia="en-US" w:bidi="ar-SA"/>
      </w:rPr>
    </w:lvl>
    <w:lvl w:ilvl="5" w:tplc="36AAA37C">
      <w:numFmt w:val="bullet"/>
      <w:lvlText w:val="•"/>
      <w:lvlJc w:val="left"/>
      <w:pPr>
        <w:ind w:left="6642" w:hanging="399"/>
      </w:pPr>
      <w:rPr>
        <w:rFonts w:hint="default"/>
        <w:lang w:val="uk-UA" w:eastAsia="en-US" w:bidi="ar-SA"/>
      </w:rPr>
    </w:lvl>
    <w:lvl w:ilvl="6" w:tplc="50B8FA70">
      <w:numFmt w:val="bullet"/>
      <w:lvlText w:val="•"/>
      <w:lvlJc w:val="left"/>
      <w:pPr>
        <w:ind w:left="7542" w:hanging="399"/>
      </w:pPr>
      <w:rPr>
        <w:rFonts w:hint="default"/>
        <w:lang w:val="uk-UA" w:eastAsia="en-US" w:bidi="ar-SA"/>
      </w:rPr>
    </w:lvl>
    <w:lvl w:ilvl="7" w:tplc="4F54B358">
      <w:numFmt w:val="bullet"/>
      <w:lvlText w:val="•"/>
      <w:lvlJc w:val="left"/>
      <w:pPr>
        <w:ind w:left="8442" w:hanging="399"/>
      </w:pPr>
      <w:rPr>
        <w:rFonts w:hint="default"/>
        <w:lang w:val="uk-UA" w:eastAsia="en-US" w:bidi="ar-SA"/>
      </w:rPr>
    </w:lvl>
    <w:lvl w:ilvl="8" w:tplc="D6C859AC">
      <w:numFmt w:val="bullet"/>
      <w:lvlText w:val="•"/>
      <w:lvlJc w:val="left"/>
      <w:pPr>
        <w:ind w:left="9343" w:hanging="399"/>
      </w:pPr>
      <w:rPr>
        <w:rFonts w:hint="default"/>
        <w:lang w:val="uk-UA" w:eastAsia="en-US" w:bidi="ar-SA"/>
      </w:rPr>
    </w:lvl>
  </w:abstractNum>
  <w:abstractNum w:abstractNumId="9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AF2D4B"/>
    <w:multiLevelType w:val="multilevel"/>
    <w:tmpl w:val="8E386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9231C9"/>
    <w:multiLevelType w:val="multilevel"/>
    <w:tmpl w:val="2D4076E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4346C7"/>
    <w:multiLevelType w:val="hybridMultilevel"/>
    <w:tmpl w:val="EFF638CE"/>
    <w:lvl w:ilvl="0" w:tplc="B90EEED4">
      <w:start w:val="1"/>
      <w:numFmt w:val="bullet"/>
      <w:lvlText w:val=""/>
      <w:lvlJc w:val="left"/>
      <w:pPr>
        <w:tabs>
          <w:tab w:val="num" w:pos="5180"/>
        </w:tabs>
        <w:ind w:left="518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9">
    <w:nsid w:val="2D8211C9"/>
    <w:multiLevelType w:val="multilevel"/>
    <w:tmpl w:val="FBA20D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B36863"/>
    <w:multiLevelType w:val="multilevel"/>
    <w:tmpl w:val="CEF4029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AD2E5B"/>
    <w:multiLevelType w:val="multilevel"/>
    <w:tmpl w:val="277AD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49865D6"/>
    <w:multiLevelType w:val="multilevel"/>
    <w:tmpl w:val="3CBC76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64B2B65"/>
    <w:multiLevelType w:val="hybridMultilevel"/>
    <w:tmpl w:val="C4BCF4E6"/>
    <w:lvl w:ilvl="0" w:tplc="478C350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4">
    <w:nsid w:val="38A00C9F"/>
    <w:multiLevelType w:val="multilevel"/>
    <w:tmpl w:val="B5F4C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F9D2867"/>
    <w:multiLevelType w:val="multilevel"/>
    <w:tmpl w:val="63CE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195B9E"/>
    <w:multiLevelType w:val="multilevel"/>
    <w:tmpl w:val="FA02B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5E7F83"/>
    <w:multiLevelType w:val="multilevel"/>
    <w:tmpl w:val="14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4A1C2A"/>
    <w:multiLevelType w:val="multilevel"/>
    <w:tmpl w:val="4912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0C43194"/>
    <w:multiLevelType w:val="multilevel"/>
    <w:tmpl w:val="580C2B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1980BD2"/>
    <w:multiLevelType w:val="multilevel"/>
    <w:tmpl w:val="5A0CE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2">
    <w:nsid w:val="5A890A41"/>
    <w:multiLevelType w:val="multilevel"/>
    <w:tmpl w:val="190A1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C0C0BF8"/>
    <w:multiLevelType w:val="multilevel"/>
    <w:tmpl w:val="B5E0CD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094563"/>
    <w:multiLevelType w:val="multilevel"/>
    <w:tmpl w:val="7806F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54A1F53"/>
    <w:multiLevelType w:val="multilevel"/>
    <w:tmpl w:val="CCE89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55C4C9B"/>
    <w:multiLevelType w:val="multilevel"/>
    <w:tmpl w:val="3F225E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8263909"/>
    <w:multiLevelType w:val="multilevel"/>
    <w:tmpl w:val="9B26A53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DC7F7F"/>
    <w:multiLevelType w:val="multilevel"/>
    <w:tmpl w:val="049AD10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F958B4"/>
    <w:multiLevelType w:val="multilevel"/>
    <w:tmpl w:val="55843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C06C00"/>
    <w:multiLevelType w:val="hybridMultilevel"/>
    <w:tmpl w:val="33164C96"/>
    <w:lvl w:ilvl="0" w:tplc="6F50BC7E">
      <w:start w:val="3"/>
      <w:numFmt w:val="decimal"/>
      <w:lvlText w:val="%1)"/>
      <w:lvlJc w:val="left"/>
      <w:pPr>
        <w:ind w:left="862" w:hanging="303"/>
      </w:pPr>
      <w:rPr>
        <w:rFonts w:ascii="Times New Roman" w:eastAsia="Times New Roman" w:hAnsi="Times New Roman" w:cs="Times New Roman" w:hint="default"/>
        <w:w w:val="99"/>
        <w:sz w:val="28"/>
        <w:szCs w:val="28"/>
        <w:lang w:val="uk-UA" w:eastAsia="en-US" w:bidi="ar-SA"/>
      </w:rPr>
    </w:lvl>
    <w:lvl w:ilvl="1" w:tplc="D2883238">
      <w:numFmt w:val="bullet"/>
      <w:lvlText w:val="•"/>
      <w:lvlJc w:val="left"/>
      <w:pPr>
        <w:ind w:left="1850" w:hanging="303"/>
      </w:pPr>
      <w:rPr>
        <w:rFonts w:hint="default"/>
        <w:lang w:val="uk-UA" w:eastAsia="en-US" w:bidi="ar-SA"/>
      </w:rPr>
    </w:lvl>
    <w:lvl w:ilvl="2" w:tplc="0B5E98B6">
      <w:numFmt w:val="bullet"/>
      <w:lvlText w:val="•"/>
      <w:lvlJc w:val="left"/>
      <w:pPr>
        <w:ind w:left="2840" w:hanging="303"/>
      </w:pPr>
      <w:rPr>
        <w:rFonts w:hint="default"/>
        <w:lang w:val="uk-UA" w:eastAsia="en-US" w:bidi="ar-SA"/>
      </w:rPr>
    </w:lvl>
    <w:lvl w:ilvl="3" w:tplc="0D328978">
      <w:numFmt w:val="bullet"/>
      <w:lvlText w:val="•"/>
      <w:lvlJc w:val="left"/>
      <w:pPr>
        <w:ind w:left="3831" w:hanging="303"/>
      </w:pPr>
      <w:rPr>
        <w:rFonts w:hint="default"/>
        <w:lang w:val="uk-UA" w:eastAsia="en-US" w:bidi="ar-SA"/>
      </w:rPr>
    </w:lvl>
    <w:lvl w:ilvl="4" w:tplc="5608C3C8">
      <w:numFmt w:val="bullet"/>
      <w:lvlText w:val="•"/>
      <w:lvlJc w:val="left"/>
      <w:pPr>
        <w:ind w:left="4821" w:hanging="303"/>
      </w:pPr>
      <w:rPr>
        <w:rFonts w:hint="default"/>
        <w:lang w:val="uk-UA" w:eastAsia="en-US" w:bidi="ar-SA"/>
      </w:rPr>
    </w:lvl>
    <w:lvl w:ilvl="5" w:tplc="53FC47F4">
      <w:numFmt w:val="bullet"/>
      <w:lvlText w:val="•"/>
      <w:lvlJc w:val="left"/>
      <w:pPr>
        <w:ind w:left="5812" w:hanging="303"/>
      </w:pPr>
      <w:rPr>
        <w:rFonts w:hint="default"/>
        <w:lang w:val="uk-UA" w:eastAsia="en-US" w:bidi="ar-SA"/>
      </w:rPr>
    </w:lvl>
    <w:lvl w:ilvl="6" w:tplc="B538D4D4">
      <w:numFmt w:val="bullet"/>
      <w:lvlText w:val="•"/>
      <w:lvlJc w:val="left"/>
      <w:pPr>
        <w:ind w:left="6802" w:hanging="303"/>
      </w:pPr>
      <w:rPr>
        <w:rFonts w:hint="default"/>
        <w:lang w:val="uk-UA" w:eastAsia="en-US" w:bidi="ar-SA"/>
      </w:rPr>
    </w:lvl>
    <w:lvl w:ilvl="7" w:tplc="4CCA6A0E">
      <w:numFmt w:val="bullet"/>
      <w:lvlText w:val="•"/>
      <w:lvlJc w:val="left"/>
      <w:pPr>
        <w:ind w:left="7792" w:hanging="303"/>
      </w:pPr>
      <w:rPr>
        <w:rFonts w:hint="default"/>
        <w:lang w:val="uk-UA" w:eastAsia="en-US" w:bidi="ar-SA"/>
      </w:rPr>
    </w:lvl>
    <w:lvl w:ilvl="8" w:tplc="FA38D77A">
      <w:numFmt w:val="bullet"/>
      <w:lvlText w:val="•"/>
      <w:lvlJc w:val="left"/>
      <w:pPr>
        <w:ind w:left="8783" w:hanging="303"/>
      </w:pPr>
      <w:rPr>
        <w:rFonts w:hint="default"/>
        <w:lang w:val="uk-UA" w:eastAsia="en-US" w:bidi="ar-SA"/>
      </w:rPr>
    </w:lvl>
  </w:abstractNum>
  <w:abstractNum w:abstractNumId="12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24">
    <w:nsid w:val="78BF7D47"/>
    <w:multiLevelType w:val="multilevel"/>
    <w:tmpl w:val="9BD2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117"/>
  </w:num>
  <w:num w:numId="8">
    <w:abstractNumId w:val="105"/>
  </w:num>
  <w:num w:numId="9">
    <w:abstractNumId w:val="91"/>
  </w:num>
  <w:num w:numId="10">
    <w:abstractNumId w:val="74"/>
  </w:num>
  <w:num w:numId="11">
    <w:abstractNumId w:val="99"/>
  </w:num>
  <w:num w:numId="12">
    <w:abstractNumId w:val="78"/>
  </w:num>
  <w:num w:numId="13">
    <w:abstractNumId w:val="102"/>
  </w:num>
  <w:num w:numId="14">
    <w:abstractNumId w:val="83"/>
  </w:num>
  <w:num w:numId="15">
    <w:abstractNumId w:val="113"/>
  </w:num>
  <w:num w:numId="16">
    <w:abstractNumId w:val="89"/>
  </w:num>
  <w:num w:numId="17">
    <w:abstractNumId w:val="106"/>
  </w:num>
  <w:num w:numId="18">
    <w:abstractNumId w:val="107"/>
  </w:num>
  <w:num w:numId="19">
    <w:abstractNumId w:val="72"/>
  </w:num>
  <w:num w:numId="20">
    <w:abstractNumId w:val="103"/>
  </w:num>
  <w:num w:numId="21">
    <w:abstractNumId w:val="108"/>
  </w:num>
  <w:num w:numId="22">
    <w:abstractNumId w:val="101"/>
  </w:num>
  <w:num w:numId="23">
    <w:abstractNumId w:val="87"/>
  </w:num>
  <w:num w:numId="24">
    <w:abstractNumId w:val="82"/>
  </w:num>
  <w:num w:numId="25">
    <w:abstractNumId w:val="109"/>
  </w:num>
  <w:num w:numId="26">
    <w:abstractNumId w:val="116"/>
  </w:num>
  <w:num w:numId="27">
    <w:abstractNumId w:val="100"/>
  </w:num>
  <w:num w:numId="28">
    <w:abstractNumId w:val="97"/>
  </w:num>
  <w:num w:numId="29">
    <w:abstractNumId w:val="93"/>
  </w:num>
  <w:num w:numId="30">
    <w:abstractNumId w:val="115"/>
  </w:num>
  <w:num w:numId="31">
    <w:abstractNumId w:val="96"/>
  </w:num>
  <w:num w:numId="32">
    <w:abstractNumId w:val="121"/>
  </w:num>
  <w:num w:numId="33">
    <w:abstractNumId w:val="88"/>
  </w:num>
  <w:num w:numId="34">
    <w:abstractNumId w:val="122"/>
  </w:num>
  <w:num w:numId="35">
    <w:abstractNumId w:val="81"/>
  </w:num>
  <w:num w:numId="36">
    <w:abstractNumId w:val="98"/>
  </w:num>
  <w:num w:numId="37">
    <w:abstractNumId w:val="112"/>
  </w:num>
  <w:num w:numId="38">
    <w:abstractNumId w:val="94"/>
  </w:num>
  <w:num w:numId="39">
    <w:abstractNumId w:val="120"/>
  </w:num>
  <w:num w:numId="40">
    <w:abstractNumId w:val="118"/>
  </w:num>
  <w:num w:numId="41">
    <w:abstractNumId w:val="84"/>
  </w:num>
  <w:num w:numId="42">
    <w:abstractNumId w:val="92"/>
  </w:num>
  <w:num w:numId="43">
    <w:abstractNumId w:val="110"/>
  </w:num>
  <w:num w:numId="44">
    <w:abstractNumId w:val="124"/>
  </w:num>
  <w:num w:numId="45">
    <w:abstractNumId w:val="104"/>
  </w:num>
  <w:num w:numId="46">
    <w:abstractNumId w:val="8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17DF1-4A44-45A0-B9D7-FDBAEC44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2516</TotalTime>
  <Pages>12</Pages>
  <Words>3678</Words>
  <Characters>20966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2022-05-18T16:04:00Z</dcterms:created>
  <dcterms:modified xsi:type="dcterms:W3CDTF">2022-05-29T17:11:00Z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