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1C89"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Оглавление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диссертации</w:t>
      </w:r>
    </w:p>
    <w:p w14:paraId="29D685F8"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доктор</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социологических</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наук</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Дулина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Надежда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Васильевна</w:t>
      </w:r>
    </w:p>
    <w:p w14:paraId="25DE3889"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ВВЕДЕНИЕ</w:t>
      </w:r>
      <w:r w:rsidRPr="00647555">
        <w:rPr>
          <w:rFonts w:ascii="Helvetica" w:hAnsi="Helvetica" w:cs="Helvetica"/>
          <w:b/>
          <w:bCs/>
          <w:color w:val="222222"/>
          <w:sz w:val="21"/>
          <w:szCs w:val="21"/>
        </w:rPr>
        <w:t>.</w:t>
      </w:r>
    </w:p>
    <w:p w14:paraId="592BB782" w14:textId="77777777" w:rsidR="00647555" w:rsidRPr="00647555" w:rsidRDefault="00647555" w:rsidP="00647555">
      <w:pPr>
        <w:rPr>
          <w:rFonts w:ascii="Helvetica" w:hAnsi="Helvetica" w:cs="Helvetica"/>
          <w:b/>
          <w:bCs/>
          <w:color w:val="222222"/>
          <w:sz w:val="21"/>
          <w:szCs w:val="21"/>
        </w:rPr>
      </w:pPr>
    </w:p>
    <w:p w14:paraId="7D2BEAF6"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ГЛАВА</w:t>
      </w:r>
      <w:r w:rsidRPr="00647555">
        <w:rPr>
          <w:rFonts w:ascii="Helvetica" w:hAnsi="Helvetica" w:cs="Helvetica"/>
          <w:b/>
          <w:bCs/>
          <w:color w:val="222222"/>
          <w:sz w:val="21"/>
          <w:szCs w:val="21"/>
        </w:rPr>
        <w:t xml:space="preserve"> 1 </w:t>
      </w:r>
      <w:r w:rsidRPr="00647555">
        <w:rPr>
          <w:rFonts w:ascii="Helvetica" w:hAnsi="Helvetica" w:cs="Helvetica" w:hint="eastAsia"/>
          <w:b/>
          <w:bCs/>
          <w:color w:val="222222"/>
          <w:sz w:val="21"/>
          <w:szCs w:val="21"/>
        </w:rPr>
        <w:t>ТЕОРЕТИКО</w:t>
      </w:r>
      <w:r w:rsidRPr="00647555">
        <w:rPr>
          <w:rFonts w:ascii="Helvetica" w:hAnsi="Helvetica" w:cs="Helvetica"/>
          <w:b/>
          <w:bCs/>
          <w:color w:val="222222"/>
          <w:sz w:val="21"/>
          <w:szCs w:val="21"/>
        </w:rPr>
        <w:t>-</w:t>
      </w:r>
      <w:r w:rsidRPr="00647555">
        <w:rPr>
          <w:rFonts w:ascii="Helvetica" w:hAnsi="Helvetica" w:cs="Helvetica" w:hint="eastAsia"/>
          <w:b/>
          <w:bCs/>
          <w:color w:val="222222"/>
          <w:sz w:val="21"/>
          <w:szCs w:val="21"/>
        </w:rPr>
        <w:t>МЕТОДОЛОГИЧЕСКИЕ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ОСНОВЫ</w:t>
      </w:r>
    </w:p>
    <w:p w14:paraId="18E1DF6C" w14:textId="77777777" w:rsidR="00647555" w:rsidRPr="00647555" w:rsidRDefault="00647555" w:rsidP="00647555">
      <w:pPr>
        <w:rPr>
          <w:rFonts w:ascii="Helvetica" w:hAnsi="Helvetica" w:cs="Helvetica"/>
          <w:b/>
          <w:bCs/>
          <w:color w:val="222222"/>
          <w:sz w:val="21"/>
          <w:szCs w:val="21"/>
        </w:rPr>
      </w:pPr>
    </w:p>
    <w:p w14:paraId="2C44F60C"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ИССЛЕДОВАНИЯ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6C9FEC98" w14:textId="77777777" w:rsidR="00647555" w:rsidRPr="00647555" w:rsidRDefault="00647555" w:rsidP="00647555">
      <w:pPr>
        <w:rPr>
          <w:rFonts w:ascii="Helvetica" w:hAnsi="Helvetica" w:cs="Helvetica"/>
          <w:b/>
          <w:bCs/>
          <w:color w:val="222222"/>
          <w:sz w:val="21"/>
          <w:szCs w:val="21"/>
        </w:rPr>
      </w:pPr>
    </w:p>
    <w:p w14:paraId="4E4472F0"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1.1. </w:t>
      </w:r>
      <w:r w:rsidRPr="00647555">
        <w:rPr>
          <w:rFonts w:ascii="Helvetica" w:hAnsi="Helvetica" w:cs="Helvetica" w:hint="eastAsia"/>
          <w:b/>
          <w:bCs/>
          <w:color w:val="222222"/>
          <w:sz w:val="21"/>
          <w:szCs w:val="21"/>
        </w:rPr>
        <w:t>Социальное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пространство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как</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форма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существования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общественных</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отношений</w:t>
      </w:r>
      <w:r w:rsidRPr="00647555">
        <w:rPr>
          <w:rFonts w:ascii="Helvetica" w:hAnsi="Helvetica" w:cs="Helvetica"/>
          <w:b/>
          <w:bCs/>
          <w:color w:val="222222"/>
          <w:sz w:val="21"/>
          <w:szCs w:val="21"/>
        </w:rPr>
        <w:t>.</w:t>
      </w:r>
    </w:p>
    <w:p w14:paraId="32FA346F" w14:textId="77777777" w:rsidR="00647555" w:rsidRPr="00647555" w:rsidRDefault="00647555" w:rsidP="00647555">
      <w:pPr>
        <w:rPr>
          <w:rFonts w:ascii="Helvetica" w:hAnsi="Helvetica" w:cs="Helvetica"/>
          <w:b/>
          <w:bCs/>
          <w:color w:val="222222"/>
          <w:sz w:val="21"/>
          <w:szCs w:val="21"/>
        </w:rPr>
      </w:pPr>
    </w:p>
    <w:p w14:paraId="43BA5898"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1.2. </w:t>
      </w:r>
      <w:r w:rsidRPr="00647555">
        <w:rPr>
          <w:rFonts w:ascii="Helvetica" w:hAnsi="Helvetica" w:cs="Helvetica" w:hint="eastAsia"/>
          <w:b/>
          <w:bCs/>
          <w:color w:val="222222"/>
          <w:sz w:val="21"/>
          <w:szCs w:val="21"/>
        </w:rPr>
        <w:t>Системный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анализ</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как</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методология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исследования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5EE5A9FD" w14:textId="77777777" w:rsidR="00647555" w:rsidRPr="00647555" w:rsidRDefault="00647555" w:rsidP="00647555">
      <w:pPr>
        <w:rPr>
          <w:rFonts w:ascii="Helvetica" w:hAnsi="Helvetica" w:cs="Helvetica"/>
          <w:b/>
          <w:bCs/>
          <w:color w:val="222222"/>
          <w:sz w:val="21"/>
          <w:szCs w:val="21"/>
        </w:rPr>
      </w:pPr>
    </w:p>
    <w:p w14:paraId="2BB748E5"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1.3. </w:t>
      </w:r>
      <w:r w:rsidRPr="00647555">
        <w:rPr>
          <w:rFonts w:ascii="Helvetica" w:hAnsi="Helvetica" w:cs="Helvetica" w:hint="eastAsia"/>
          <w:b/>
          <w:bCs/>
          <w:color w:val="222222"/>
          <w:sz w:val="21"/>
          <w:szCs w:val="21"/>
        </w:rPr>
        <w:t>Зарубежные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отечественные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традиции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исследовании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317447F1" w14:textId="77777777" w:rsidR="00647555" w:rsidRPr="00647555" w:rsidRDefault="00647555" w:rsidP="00647555">
      <w:pPr>
        <w:rPr>
          <w:rFonts w:ascii="Helvetica" w:hAnsi="Helvetica" w:cs="Helvetica"/>
          <w:b/>
          <w:bCs/>
          <w:color w:val="222222"/>
          <w:sz w:val="21"/>
          <w:szCs w:val="21"/>
        </w:rPr>
      </w:pPr>
    </w:p>
    <w:p w14:paraId="54F8BEB8"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1.3.1. </w:t>
      </w:r>
      <w:r w:rsidRPr="00647555">
        <w:rPr>
          <w:rFonts w:ascii="Helvetica" w:hAnsi="Helvetica" w:cs="Helvetica" w:hint="eastAsia"/>
          <w:b/>
          <w:bCs/>
          <w:color w:val="222222"/>
          <w:sz w:val="21"/>
          <w:szCs w:val="21"/>
        </w:rPr>
        <w:t>Зарубежные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традиции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исследовании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65B96E56" w14:textId="77777777" w:rsidR="00647555" w:rsidRPr="00647555" w:rsidRDefault="00647555" w:rsidP="00647555">
      <w:pPr>
        <w:rPr>
          <w:rFonts w:ascii="Helvetica" w:hAnsi="Helvetica" w:cs="Helvetica"/>
          <w:b/>
          <w:bCs/>
          <w:color w:val="222222"/>
          <w:sz w:val="21"/>
          <w:szCs w:val="21"/>
        </w:rPr>
      </w:pPr>
    </w:p>
    <w:p w14:paraId="15CABCC0"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1.3.2. </w:t>
      </w:r>
      <w:r w:rsidRPr="00647555">
        <w:rPr>
          <w:rFonts w:ascii="Helvetica" w:hAnsi="Helvetica" w:cs="Helvetica" w:hint="eastAsia"/>
          <w:b/>
          <w:bCs/>
          <w:color w:val="222222"/>
          <w:sz w:val="21"/>
          <w:szCs w:val="21"/>
        </w:rPr>
        <w:t>Отечественные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традиции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исследовании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1DB7CD9F" w14:textId="77777777" w:rsidR="00647555" w:rsidRPr="00647555" w:rsidRDefault="00647555" w:rsidP="00647555">
      <w:pPr>
        <w:rPr>
          <w:rFonts w:ascii="Helvetica" w:hAnsi="Helvetica" w:cs="Helvetica"/>
          <w:b/>
          <w:bCs/>
          <w:color w:val="222222"/>
          <w:sz w:val="21"/>
          <w:szCs w:val="21"/>
        </w:rPr>
      </w:pPr>
    </w:p>
    <w:p w14:paraId="2F580542"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1.4. </w:t>
      </w:r>
      <w:r w:rsidRPr="00647555">
        <w:rPr>
          <w:rFonts w:ascii="Helvetica" w:hAnsi="Helvetica" w:cs="Helvetica" w:hint="eastAsia"/>
          <w:b/>
          <w:bCs/>
          <w:color w:val="222222"/>
          <w:sz w:val="21"/>
          <w:szCs w:val="21"/>
        </w:rPr>
        <w:t>Город</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нормативная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модель</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утопия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реальность</w:t>
      </w:r>
      <w:r w:rsidRPr="00647555">
        <w:rPr>
          <w:rFonts w:ascii="Helvetica" w:hAnsi="Helvetica" w:cs="Helvetica"/>
          <w:b/>
          <w:bCs/>
          <w:color w:val="222222"/>
          <w:sz w:val="21"/>
          <w:szCs w:val="21"/>
        </w:rPr>
        <w:t>.</w:t>
      </w:r>
    </w:p>
    <w:p w14:paraId="5ECE8D2A" w14:textId="77777777" w:rsidR="00647555" w:rsidRPr="00647555" w:rsidRDefault="00647555" w:rsidP="00647555">
      <w:pPr>
        <w:rPr>
          <w:rFonts w:ascii="Helvetica" w:hAnsi="Helvetica" w:cs="Helvetica"/>
          <w:b/>
          <w:bCs/>
          <w:color w:val="222222"/>
          <w:sz w:val="21"/>
          <w:szCs w:val="21"/>
        </w:rPr>
      </w:pPr>
    </w:p>
    <w:p w14:paraId="350A7C72"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1.4.1. </w:t>
      </w:r>
      <w:r w:rsidRPr="00647555">
        <w:rPr>
          <w:rFonts w:ascii="Helvetica" w:hAnsi="Helvetica" w:cs="Helvetica" w:hint="eastAsia"/>
          <w:b/>
          <w:bCs/>
          <w:color w:val="222222"/>
          <w:sz w:val="21"/>
          <w:szCs w:val="21"/>
        </w:rPr>
        <w:t>«</w:t>
      </w:r>
      <w:r w:rsidRPr="00647555">
        <w:rPr>
          <w:rFonts w:ascii="Helvetica" w:hAnsi="Helvetica" w:cs="Helvetica" w:hint="eastAsia"/>
          <w:b/>
          <w:bCs/>
          <w:color w:val="222222"/>
          <w:sz w:val="21"/>
          <w:szCs w:val="21"/>
        </w:rPr>
        <w:t>Идеальный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w:t>
      </w:r>
      <w:r w:rsidRPr="00647555">
        <w:rPr>
          <w:rFonts w:ascii="Helvetica" w:hAnsi="Helvetica" w:cs="Helvetica" w:hint="eastAsia"/>
          <w:b/>
          <w:bCs/>
          <w:color w:val="222222"/>
          <w:sz w:val="21"/>
          <w:szCs w:val="21"/>
        </w:rPr>
        <w:t>»</w:t>
      </w:r>
      <w:r w:rsidRPr="00647555">
        <w:rPr>
          <w:rFonts w:ascii="Helvetica" w:hAnsi="Helvetica" w:cs="Helvetica"/>
          <w:b/>
          <w:bCs/>
          <w:color w:val="222222"/>
          <w:sz w:val="21"/>
          <w:szCs w:val="21"/>
        </w:rPr>
        <w:t xml:space="preserve"> - </w:t>
      </w:r>
      <w:r w:rsidRPr="00647555">
        <w:rPr>
          <w:rFonts w:ascii="Helvetica" w:hAnsi="Helvetica" w:cs="Helvetica" w:hint="eastAsia"/>
          <w:b/>
          <w:bCs/>
          <w:color w:val="222222"/>
          <w:sz w:val="21"/>
          <w:szCs w:val="21"/>
        </w:rPr>
        <w:t>модель</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справедливого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социального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строя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социальных</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отношений</w:t>
      </w:r>
      <w:r w:rsidRPr="00647555">
        <w:rPr>
          <w:rFonts w:ascii="Helvetica" w:hAnsi="Helvetica" w:cs="Helvetica"/>
          <w:b/>
          <w:bCs/>
          <w:color w:val="222222"/>
          <w:sz w:val="21"/>
          <w:szCs w:val="21"/>
        </w:rPr>
        <w:t>.</w:t>
      </w:r>
    </w:p>
    <w:p w14:paraId="6E54E260" w14:textId="77777777" w:rsidR="00647555" w:rsidRPr="00647555" w:rsidRDefault="00647555" w:rsidP="00647555">
      <w:pPr>
        <w:rPr>
          <w:rFonts w:ascii="Helvetica" w:hAnsi="Helvetica" w:cs="Helvetica"/>
          <w:b/>
          <w:bCs/>
          <w:color w:val="222222"/>
          <w:sz w:val="21"/>
          <w:szCs w:val="21"/>
        </w:rPr>
      </w:pPr>
    </w:p>
    <w:p w14:paraId="497D6939"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lastRenderedPageBreak/>
        <w:t xml:space="preserve">1.4.2. </w:t>
      </w:r>
      <w:r w:rsidRPr="00647555">
        <w:rPr>
          <w:rFonts w:ascii="Helvetica" w:hAnsi="Helvetica" w:cs="Helvetica" w:hint="eastAsia"/>
          <w:b/>
          <w:bCs/>
          <w:color w:val="222222"/>
          <w:sz w:val="21"/>
          <w:szCs w:val="21"/>
        </w:rPr>
        <w:t>Реализация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моделей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w:t>
      </w:r>
      <w:r w:rsidRPr="00647555">
        <w:rPr>
          <w:rFonts w:ascii="Helvetica" w:hAnsi="Helvetica" w:cs="Helvetica" w:hint="eastAsia"/>
          <w:b/>
          <w:bCs/>
          <w:color w:val="222222"/>
          <w:sz w:val="21"/>
          <w:szCs w:val="21"/>
        </w:rPr>
        <w:t>идеального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hint="eastAsia"/>
          <w:b/>
          <w:bCs/>
          <w:color w:val="222222"/>
          <w:sz w:val="21"/>
          <w:szCs w:val="21"/>
        </w:rPr>
        <w:t>»</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зарубежной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практике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градостроения</w:t>
      </w:r>
      <w:r w:rsidRPr="00647555">
        <w:rPr>
          <w:rFonts w:ascii="Helvetica" w:hAnsi="Helvetica" w:cs="Helvetica"/>
          <w:b/>
          <w:bCs/>
          <w:color w:val="222222"/>
          <w:sz w:val="21"/>
          <w:szCs w:val="21"/>
        </w:rPr>
        <w:t>.</w:t>
      </w:r>
    </w:p>
    <w:p w14:paraId="6B3A7C5B" w14:textId="77777777" w:rsidR="00647555" w:rsidRPr="00647555" w:rsidRDefault="00647555" w:rsidP="00647555">
      <w:pPr>
        <w:rPr>
          <w:rFonts w:ascii="Helvetica" w:hAnsi="Helvetica" w:cs="Helvetica"/>
          <w:b/>
          <w:bCs/>
          <w:color w:val="222222"/>
          <w:sz w:val="21"/>
          <w:szCs w:val="21"/>
        </w:rPr>
      </w:pPr>
    </w:p>
    <w:p w14:paraId="3DC1A84B"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1.4.3. </w:t>
      </w:r>
      <w:r w:rsidRPr="00647555">
        <w:rPr>
          <w:rFonts w:ascii="Helvetica" w:hAnsi="Helvetica" w:cs="Helvetica" w:hint="eastAsia"/>
          <w:b/>
          <w:bCs/>
          <w:color w:val="222222"/>
          <w:sz w:val="21"/>
          <w:szCs w:val="21"/>
        </w:rPr>
        <w:t>Реализация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моделей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w:t>
      </w:r>
      <w:r w:rsidRPr="00647555">
        <w:rPr>
          <w:rFonts w:ascii="Helvetica" w:hAnsi="Helvetica" w:cs="Helvetica" w:hint="eastAsia"/>
          <w:b/>
          <w:bCs/>
          <w:color w:val="222222"/>
          <w:sz w:val="21"/>
          <w:szCs w:val="21"/>
        </w:rPr>
        <w:t>идеального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hint="eastAsia"/>
          <w:b/>
          <w:bCs/>
          <w:color w:val="222222"/>
          <w:sz w:val="21"/>
          <w:szCs w:val="21"/>
        </w:rPr>
        <w:t>»</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отечественной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практике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градостроения</w:t>
      </w:r>
      <w:r w:rsidRPr="00647555">
        <w:rPr>
          <w:rFonts w:ascii="Helvetica" w:hAnsi="Helvetica" w:cs="Helvetica"/>
          <w:b/>
          <w:bCs/>
          <w:color w:val="222222"/>
          <w:sz w:val="21"/>
          <w:szCs w:val="21"/>
        </w:rPr>
        <w:t>.</w:t>
      </w:r>
    </w:p>
    <w:p w14:paraId="49621B30" w14:textId="77777777" w:rsidR="00647555" w:rsidRPr="00647555" w:rsidRDefault="00647555" w:rsidP="00647555">
      <w:pPr>
        <w:rPr>
          <w:rFonts w:ascii="Helvetica" w:hAnsi="Helvetica" w:cs="Helvetica"/>
          <w:b/>
          <w:bCs/>
          <w:color w:val="222222"/>
          <w:sz w:val="21"/>
          <w:szCs w:val="21"/>
        </w:rPr>
      </w:pPr>
    </w:p>
    <w:p w14:paraId="53B9E763"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1.5. </w:t>
      </w:r>
      <w:r w:rsidRPr="00647555">
        <w:rPr>
          <w:rFonts w:ascii="Helvetica" w:hAnsi="Helvetica" w:cs="Helvetica" w:hint="eastAsia"/>
          <w:b/>
          <w:bCs/>
          <w:color w:val="222222"/>
          <w:sz w:val="21"/>
          <w:szCs w:val="21"/>
        </w:rPr>
        <w:t>Город</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как</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социальная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система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процесс</w:t>
      </w:r>
      <w:r w:rsidRPr="00647555">
        <w:rPr>
          <w:rFonts w:ascii="Helvetica" w:hAnsi="Helvetica" w:cs="Helvetica"/>
          <w:b/>
          <w:bCs/>
          <w:color w:val="222222"/>
          <w:sz w:val="21"/>
          <w:szCs w:val="21"/>
        </w:rPr>
        <w:t>.</w:t>
      </w:r>
    </w:p>
    <w:p w14:paraId="1DEEB0D6" w14:textId="77777777" w:rsidR="00647555" w:rsidRPr="00647555" w:rsidRDefault="00647555" w:rsidP="00647555">
      <w:pPr>
        <w:rPr>
          <w:rFonts w:ascii="Helvetica" w:hAnsi="Helvetica" w:cs="Helvetica"/>
          <w:b/>
          <w:bCs/>
          <w:color w:val="222222"/>
          <w:sz w:val="21"/>
          <w:szCs w:val="21"/>
        </w:rPr>
      </w:pPr>
    </w:p>
    <w:p w14:paraId="6902BC7C"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ГЛАВА</w:t>
      </w:r>
      <w:r w:rsidRPr="00647555">
        <w:rPr>
          <w:rFonts w:ascii="Helvetica" w:hAnsi="Helvetica" w:cs="Helvetica"/>
          <w:b/>
          <w:bCs/>
          <w:color w:val="222222"/>
          <w:sz w:val="21"/>
          <w:szCs w:val="21"/>
        </w:rPr>
        <w:t xml:space="preserve"> 2 </w:t>
      </w:r>
      <w:r w:rsidRPr="00647555">
        <w:rPr>
          <w:rFonts w:ascii="Helvetica" w:hAnsi="Helvetica" w:cs="Helvetica" w:hint="eastAsia"/>
          <w:b/>
          <w:bCs/>
          <w:color w:val="222222"/>
          <w:sz w:val="21"/>
          <w:szCs w:val="21"/>
        </w:rPr>
        <w:t>УРБАНИЗИРОВАННОЕ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СООБЩЕСТВО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ЕГО</w:t>
      </w:r>
    </w:p>
    <w:p w14:paraId="2905CA79" w14:textId="77777777" w:rsidR="00647555" w:rsidRPr="00647555" w:rsidRDefault="00647555" w:rsidP="00647555">
      <w:pPr>
        <w:rPr>
          <w:rFonts w:ascii="Helvetica" w:hAnsi="Helvetica" w:cs="Helvetica"/>
          <w:b/>
          <w:bCs/>
          <w:color w:val="222222"/>
          <w:sz w:val="21"/>
          <w:szCs w:val="21"/>
        </w:rPr>
      </w:pPr>
    </w:p>
    <w:p w14:paraId="5E354D3C"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ПРОСТРАНСТВЕННАЯ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ОРГАНИЗАЦИЯ</w:t>
      </w:r>
      <w:r w:rsidRPr="00647555">
        <w:rPr>
          <w:rFonts w:ascii="Helvetica" w:hAnsi="Helvetica" w:cs="Helvetica"/>
          <w:b/>
          <w:bCs/>
          <w:color w:val="222222"/>
          <w:sz w:val="21"/>
          <w:szCs w:val="21"/>
        </w:rPr>
        <w:t>.</w:t>
      </w:r>
    </w:p>
    <w:p w14:paraId="3DE0E95D" w14:textId="77777777" w:rsidR="00647555" w:rsidRPr="00647555" w:rsidRDefault="00647555" w:rsidP="00647555">
      <w:pPr>
        <w:rPr>
          <w:rFonts w:ascii="Helvetica" w:hAnsi="Helvetica" w:cs="Helvetica"/>
          <w:b/>
          <w:bCs/>
          <w:color w:val="222222"/>
          <w:sz w:val="21"/>
          <w:szCs w:val="21"/>
        </w:rPr>
      </w:pPr>
    </w:p>
    <w:p w14:paraId="78656435"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2.1. </w:t>
      </w:r>
      <w:r w:rsidRPr="00647555">
        <w:rPr>
          <w:rFonts w:ascii="Helvetica" w:hAnsi="Helvetica" w:cs="Helvetica" w:hint="eastAsia"/>
          <w:b/>
          <w:bCs/>
          <w:color w:val="222222"/>
          <w:sz w:val="21"/>
          <w:szCs w:val="21"/>
        </w:rPr>
        <w:t>Роль</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пространственного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фактора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возникновении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развитии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городов</w:t>
      </w:r>
      <w:r w:rsidRPr="00647555">
        <w:rPr>
          <w:rFonts w:ascii="Helvetica" w:hAnsi="Helvetica" w:cs="Helvetica"/>
          <w:b/>
          <w:bCs/>
          <w:color w:val="222222"/>
          <w:sz w:val="21"/>
          <w:szCs w:val="21"/>
        </w:rPr>
        <w:t>.</w:t>
      </w:r>
    </w:p>
    <w:p w14:paraId="64C233C5" w14:textId="77777777" w:rsidR="00647555" w:rsidRPr="00647555" w:rsidRDefault="00647555" w:rsidP="00647555">
      <w:pPr>
        <w:rPr>
          <w:rFonts w:ascii="Helvetica" w:hAnsi="Helvetica" w:cs="Helvetica"/>
          <w:b/>
          <w:bCs/>
          <w:color w:val="222222"/>
          <w:sz w:val="21"/>
          <w:szCs w:val="21"/>
        </w:rPr>
      </w:pPr>
    </w:p>
    <w:p w14:paraId="094909C6"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2.2. </w:t>
      </w:r>
      <w:r w:rsidRPr="00647555">
        <w:rPr>
          <w:rFonts w:ascii="Helvetica" w:hAnsi="Helvetica" w:cs="Helvetica" w:hint="eastAsia"/>
          <w:b/>
          <w:bCs/>
          <w:color w:val="222222"/>
          <w:sz w:val="21"/>
          <w:szCs w:val="21"/>
        </w:rPr>
        <w:t>Урбанизация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России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специфика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тенденции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развития</w:t>
      </w:r>
      <w:r w:rsidRPr="00647555">
        <w:rPr>
          <w:rFonts w:ascii="Helvetica" w:hAnsi="Helvetica" w:cs="Helvetica"/>
          <w:b/>
          <w:bCs/>
          <w:color w:val="222222"/>
          <w:sz w:val="21"/>
          <w:szCs w:val="21"/>
        </w:rPr>
        <w:t>.</w:t>
      </w:r>
    </w:p>
    <w:p w14:paraId="5208B869" w14:textId="77777777" w:rsidR="00647555" w:rsidRPr="00647555" w:rsidRDefault="00647555" w:rsidP="00647555">
      <w:pPr>
        <w:rPr>
          <w:rFonts w:ascii="Helvetica" w:hAnsi="Helvetica" w:cs="Helvetica"/>
          <w:b/>
          <w:bCs/>
          <w:color w:val="222222"/>
          <w:sz w:val="21"/>
          <w:szCs w:val="21"/>
        </w:rPr>
      </w:pPr>
    </w:p>
    <w:p w14:paraId="339778ED"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2.3. </w:t>
      </w:r>
      <w:r w:rsidRPr="00647555">
        <w:rPr>
          <w:rFonts w:ascii="Helvetica" w:hAnsi="Helvetica" w:cs="Helvetica" w:hint="eastAsia"/>
          <w:b/>
          <w:bCs/>
          <w:color w:val="222222"/>
          <w:sz w:val="21"/>
          <w:szCs w:val="21"/>
        </w:rPr>
        <w:t>Специфика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проблем</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характерных</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для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современного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крупного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5506DB56" w14:textId="77777777" w:rsidR="00647555" w:rsidRPr="00647555" w:rsidRDefault="00647555" w:rsidP="00647555">
      <w:pPr>
        <w:rPr>
          <w:rFonts w:ascii="Helvetica" w:hAnsi="Helvetica" w:cs="Helvetica"/>
          <w:b/>
          <w:bCs/>
          <w:color w:val="222222"/>
          <w:sz w:val="21"/>
          <w:szCs w:val="21"/>
        </w:rPr>
      </w:pPr>
    </w:p>
    <w:p w14:paraId="031957C6"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ГЛАВА</w:t>
      </w:r>
      <w:r w:rsidRPr="00647555">
        <w:rPr>
          <w:rFonts w:ascii="Helvetica" w:hAnsi="Helvetica" w:cs="Helvetica"/>
          <w:b/>
          <w:bCs/>
          <w:color w:val="222222"/>
          <w:sz w:val="21"/>
          <w:szCs w:val="21"/>
        </w:rPr>
        <w:t xml:space="preserve"> 3 </w:t>
      </w:r>
      <w:r w:rsidRPr="00647555">
        <w:rPr>
          <w:rFonts w:ascii="Helvetica" w:hAnsi="Helvetica" w:cs="Helvetica" w:hint="eastAsia"/>
          <w:b/>
          <w:bCs/>
          <w:color w:val="222222"/>
          <w:sz w:val="21"/>
          <w:szCs w:val="21"/>
        </w:rPr>
        <w:t>ОЦЕНКА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СОСТОЯНИЯ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СОЦИАЛЬНОГО</w:t>
      </w:r>
    </w:p>
    <w:p w14:paraId="7E48FF1F" w14:textId="77777777" w:rsidR="00647555" w:rsidRPr="00647555" w:rsidRDefault="00647555" w:rsidP="00647555">
      <w:pPr>
        <w:rPr>
          <w:rFonts w:ascii="Helvetica" w:hAnsi="Helvetica" w:cs="Helvetica"/>
          <w:b/>
          <w:bCs/>
          <w:color w:val="222222"/>
          <w:sz w:val="21"/>
          <w:szCs w:val="21"/>
        </w:rPr>
      </w:pPr>
    </w:p>
    <w:p w14:paraId="5170514F"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ПРОСТРАНСТВА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5CEC16A5" w14:textId="77777777" w:rsidR="00647555" w:rsidRPr="00647555" w:rsidRDefault="00647555" w:rsidP="00647555">
      <w:pPr>
        <w:rPr>
          <w:rFonts w:ascii="Helvetica" w:hAnsi="Helvetica" w:cs="Helvetica"/>
          <w:b/>
          <w:bCs/>
          <w:color w:val="222222"/>
          <w:sz w:val="21"/>
          <w:szCs w:val="21"/>
        </w:rPr>
      </w:pPr>
    </w:p>
    <w:p w14:paraId="682D94B3"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3.1. </w:t>
      </w:r>
      <w:r w:rsidRPr="00647555">
        <w:rPr>
          <w:rFonts w:ascii="Helvetica" w:hAnsi="Helvetica" w:cs="Helvetica" w:hint="eastAsia"/>
          <w:b/>
          <w:bCs/>
          <w:color w:val="222222"/>
          <w:sz w:val="21"/>
          <w:szCs w:val="21"/>
        </w:rPr>
        <w:t>Объективная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обусловленность</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субъективной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оценки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состояния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пространства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w:t>
      </w:r>
    </w:p>
    <w:p w14:paraId="37AE9249" w14:textId="77777777" w:rsidR="00647555" w:rsidRPr="00647555" w:rsidRDefault="00647555" w:rsidP="00647555">
      <w:pPr>
        <w:rPr>
          <w:rFonts w:ascii="Helvetica" w:hAnsi="Helvetica" w:cs="Helvetica"/>
          <w:b/>
          <w:bCs/>
          <w:color w:val="222222"/>
          <w:sz w:val="21"/>
          <w:szCs w:val="21"/>
        </w:rPr>
      </w:pPr>
    </w:p>
    <w:p w14:paraId="3F2ECCA4"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3.2. </w:t>
      </w:r>
      <w:r w:rsidRPr="00647555">
        <w:rPr>
          <w:rFonts w:ascii="Helvetica" w:hAnsi="Helvetica" w:cs="Helvetica" w:hint="eastAsia"/>
          <w:b/>
          <w:bCs/>
          <w:color w:val="222222"/>
          <w:sz w:val="21"/>
          <w:szCs w:val="21"/>
        </w:rPr>
        <w:t>Социологический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мониторинг</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как</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средство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ин</w:t>
      </w:r>
      <w:r w:rsidRPr="00647555">
        <w:rPr>
          <w:rFonts w:ascii="Helvetica" w:hAnsi="Helvetica" w:cs="Helvetica" w:hint="eastAsia"/>
          <w:b/>
          <w:bCs/>
          <w:color w:val="222222"/>
          <w:sz w:val="21"/>
          <w:szCs w:val="21"/>
        </w:rPr>
        <w:lastRenderedPageBreak/>
        <w:t>формационного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сопровождения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процессов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развивающихся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городе</w:t>
      </w:r>
      <w:r w:rsidRPr="00647555">
        <w:rPr>
          <w:rFonts w:ascii="Helvetica" w:hAnsi="Helvetica" w:cs="Helvetica"/>
          <w:b/>
          <w:bCs/>
          <w:color w:val="222222"/>
          <w:sz w:val="21"/>
          <w:szCs w:val="21"/>
        </w:rPr>
        <w:t>.</w:t>
      </w:r>
    </w:p>
    <w:p w14:paraId="016D8C6B" w14:textId="77777777" w:rsidR="00647555" w:rsidRPr="00647555" w:rsidRDefault="00647555" w:rsidP="00647555">
      <w:pPr>
        <w:rPr>
          <w:rFonts w:ascii="Helvetica" w:hAnsi="Helvetica" w:cs="Helvetica"/>
          <w:b/>
          <w:bCs/>
          <w:color w:val="222222"/>
          <w:sz w:val="21"/>
          <w:szCs w:val="21"/>
        </w:rPr>
      </w:pPr>
    </w:p>
    <w:p w14:paraId="62B09A5E"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ГЛАВА</w:t>
      </w:r>
      <w:r w:rsidRPr="00647555">
        <w:rPr>
          <w:rFonts w:ascii="Helvetica" w:hAnsi="Helvetica" w:cs="Helvetica"/>
          <w:b/>
          <w:bCs/>
          <w:color w:val="222222"/>
          <w:sz w:val="21"/>
          <w:szCs w:val="21"/>
        </w:rPr>
        <w:t xml:space="preserve"> 4 </w:t>
      </w:r>
      <w:r w:rsidRPr="00647555">
        <w:rPr>
          <w:rFonts w:ascii="Helvetica" w:hAnsi="Helvetica" w:cs="Helvetica" w:hint="eastAsia"/>
          <w:b/>
          <w:bCs/>
          <w:color w:val="222222"/>
          <w:sz w:val="21"/>
          <w:szCs w:val="21"/>
        </w:rPr>
        <w:t>СОЦИАЛЬНО</w:t>
      </w:r>
      <w:r w:rsidRPr="00647555">
        <w:rPr>
          <w:rFonts w:ascii="Helvetica" w:hAnsi="Helvetica" w:cs="Helvetica"/>
          <w:b/>
          <w:bCs/>
          <w:color w:val="222222"/>
          <w:sz w:val="21"/>
          <w:szCs w:val="21"/>
        </w:rPr>
        <w:t>-</w:t>
      </w:r>
      <w:r w:rsidRPr="00647555">
        <w:rPr>
          <w:rFonts w:ascii="Helvetica" w:hAnsi="Helvetica" w:cs="Helvetica" w:hint="eastAsia"/>
          <w:b/>
          <w:bCs/>
          <w:color w:val="222222"/>
          <w:sz w:val="21"/>
          <w:szCs w:val="21"/>
        </w:rPr>
        <w:t>ПРОСТРАНСТВЕННАЯ</w:t>
      </w:r>
    </w:p>
    <w:p w14:paraId="2C1EFC84" w14:textId="77777777" w:rsidR="00647555" w:rsidRPr="00647555" w:rsidRDefault="00647555" w:rsidP="00647555">
      <w:pPr>
        <w:rPr>
          <w:rFonts w:ascii="Helvetica" w:hAnsi="Helvetica" w:cs="Helvetica"/>
          <w:b/>
          <w:bCs/>
          <w:color w:val="222222"/>
          <w:sz w:val="21"/>
          <w:szCs w:val="21"/>
        </w:rPr>
      </w:pPr>
    </w:p>
    <w:p w14:paraId="3BCA1644"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МОДИФИКАЦИЯ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КРУПНОГО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ПРОБЛЕМЫ</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И</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ТЕНДЕНЦИИ</w:t>
      </w:r>
      <w:r w:rsidRPr="00647555">
        <w:rPr>
          <w:rFonts w:ascii="Helvetica" w:hAnsi="Helvetica" w:cs="Helvetica"/>
          <w:b/>
          <w:bCs/>
          <w:color w:val="222222"/>
          <w:sz w:val="21"/>
          <w:szCs w:val="21"/>
        </w:rPr>
        <w:t>.</w:t>
      </w:r>
    </w:p>
    <w:p w14:paraId="52C4FF07" w14:textId="77777777" w:rsidR="00647555" w:rsidRPr="00647555" w:rsidRDefault="00647555" w:rsidP="00647555">
      <w:pPr>
        <w:rPr>
          <w:rFonts w:ascii="Helvetica" w:hAnsi="Helvetica" w:cs="Helvetica"/>
          <w:b/>
          <w:bCs/>
          <w:color w:val="222222"/>
          <w:sz w:val="21"/>
          <w:szCs w:val="21"/>
        </w:rPr>
      </w:pPr>
    </w:p>
    <w:p w14:paraId="6A787E97"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4.1. </w:t>
      </w:r>
      <w:r w:rsidRPr="00647555">
        <w:rPr>
          <w:rFonts w:ascii="Helvetica" w:hAnsi="Helvetica" w:cs="Helvetica" w:hint="eastAsia"/>
          <w:b/>
          <w:bCs/>
          <w:color w:val="222222"/>
          <w:sz w:val="21"/>
          <w:szCs w:val="21"/>
        </w:rPr>
        <w:t>Социально</w:t>
      </w:r>
      <w:r w:rsidRPr="00647555">
        <w:rPr>
          <w:rFonts w:ascii="Helvetica" w:hAnsi="Helvetica" w:cs="Helvetica"/>
          <w:b/>
          <w:bCs/>
          <w:color w:val="222222"/>
          <w:sz w:val="21"/>
          <w:szCs w:val="21"/>
        </w:rPr>
        <w:t>-</w:t>
      </w:r>
      <w:r w:rsidRPr="00647555">
        <w:rPr>
          <w:rFonts w:ascii="Helvetica" w:hAnsi="Helvetica" w:cs="Helvetica" w:hint="eastAsia"/>
          <w:b/>
          <w:bCs/>
          <w:color w:val="222222"/>
          <w:sz w:val="21"/>
          <w:szCs w:val="21"/>
        </w:rPr>
        <w:t>демографический</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портрет</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жителя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Волгограда</w:t>
      </w:r>
      <w:r w:rsidRPr="00647555">
        <w:rPr>
          <w:rFonts w:ascii="Helvetica" w:hAnsi="Helvetica" w:cs="Helvetica"/>
          <w:b/>
          <w:bCs/>
          <w:color w:val="222222"/>
          <w:sz w:val="21"/>
          <w:szCs w:val="21"/>
        </w:rPr>
        <w:t>.</w:t>
      </w:r>
    </w:p>
    <w:p w14:paraId="2B9D58E6" w14:textId="77777777" w:rsidR="00647555" w:rsidRPr="00647555" w:rsidRDefault="00647555" w:rsidP="00647555">
      <w:pPr>
        <w:rPr>
          <w:rFonts w:ascii="Helvetica" w:hAnsi="Helvetica" w:cs="Helvetica"/>
          <w:b/>
          <w:bCs/>
          <w:color w:val="222222"/>
          <w:sz w:val="21"/>
          <w:szCs w:val="21"/>
        </w:rPr>
      </w:pPr>
    </w:p>
    <w:p w14:paraId="4E683490"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hint="eastAsia"/>
          <w:b/>
          <w:bCs/>
          <w:color w:val="222222"/>
          <w:sz w:val="21"/>
          <w:szCs w:val="21"/>
        </w:rPr>
        <w:t>Социальная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структура</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городского</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населения</w:t>
      </w:r>
      <w:r w:rsidRPr="00647555">
        <w:rPr>
          <w:rFonts w:ascii="Helvetica" w:hAnsi="Helvetica" w:cs="Helvetica"/>
          <w:b/>
          <w:bCs/>
          <w:color w:val="222222"/>
          <w:sz w:val="21"/>
          <w:szCs w:val="21"/>
        </w:rPr>
        <w:t>.</w:t>
      </w:r>
    </w:p>
    <w:p w14:paraId="0EB55D52" w14:textId="77777777" w:rsidR="00647555" w:rsidRPr="00647555" w:rsidRDefault="00647555" w:rsidP="00647555">
      <w:pPr>
        <w:rPr>
          <w:rFonts w:ascii="Helvetica" w:hAnsi="Helvetica" w:cs="Helvetica"/>
          <w:b/>
          <w:bCs/>
          <w:color w:val="222222"/>
          <w:sz w:val="21"/>
          <w:szCs w:val="21"/>
        </w:rPr>
      </w:pPr>
    </w:p>
    <w:p w14:paraId="5EC9C092" w14:textId="77777777" w:rsidR="00647555" w:rsidRPr="00647555" w:rsidRDefault="00647555" w:rsidP="00647555">
      <w:pPr>
        <w:rPr>
          <w:rFonts w:ascii="Helvetica" w:hAnsi="Helvetica" w:cs="Helvetica"/>
          <w:b/>
          <w:bCs/>
          <w:color w:val="222222"/>
          <w:sz w:val="21"/>
          <w:szCs w:val="21"/>
        </w:rPr>
      </w:pPr>
      <w:r w:rsidRPr="00647555">
        <w:rPr>
          <w:rFonts w:ascii="Helvetica" w:hAnsi="Helvetica" w:cs="Helvetica"/>
          <w:b/>
          <w:bCs/>
          <w:color w:val="222222"/>
          <w:sz w:val="21"/>
          <w:szCs w:val="21"/>
        </w:rPr>
        <w:t xml:space="preserve">4.2. </w:t>
      </w:r>
      <w:r w:rsidRPr="00647555">
        <w:rPr>
          <w:rFonts w:ascii="Helvetica" w:hAnsi="Helvetica" w:cs="Helvetica" w:hint="eastAsia"/>
          <w:b/>
          <w:bCs/>
          <w:color w:val="222222"/>
          <w:sz w:val="21"/>
          <w:szCs w:val="21"/>
        </w:rPr>
        <w:t>Миграционная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мобильность</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населения</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Волгограда</w:t>
      </w:r>
      <w:r w:rsidRPr="00647555">
        <w:rPr>
          <w:rFonts w:ascii="Helvetica" w:hAnsi="Helvetica" w:cs="Helvetica"/>
          <w:b/>
          <w:bCs/>
          <w:color w:val="222222"/>
          <w:sz w:val="21"/>
          <w:szCs w:val="21"/>
        </w:rPr>
        <w:t>.</w:t>
      </w:r>
    </w:p>
    <w:p w14:paraId="7CED7A33" w14:textId="77777777" w:rsidR="00647555" w:rsidRPr="00647555" w:rsidRDefault="00647555" w:rsidP="00647555">
      <w:pPr>
        <w:rPr>
          <w:rFonts w:ascii="Helvetica" w:hAnsi="Helvetica" w:cs="Helvetica"/>
          <w:b/>
          <w:bCs/>
          <w:color w:val="222222"/>
          <w:sz w:val="21"/>
          <w:szCs w:val="21"/>
        </w:rPr>
      </w:pPr>
    </w:p>
    <w:p w14:paraId="4A7ADEAA" w14:textId="3D75FC93" w:rsidR="00967B66" w:rsidRPr="00647555" w:rsidRDefault="00647555" w:rsidP="00647555">
      <w:r w:rsidRPr="00647555">
        <w:rPr>
          <w:rFonts w:ascii="Helvetica" w:hAnsi="Helvetica" w:cs="Helvetica"/>
          <w:b/>
          <w:bCs/>
          <w:color w:val="222222"/>
          <w:sz w:val="21"/>
          <w:szCs w:val="21"/>
        </w:rPr>
        <w:t xml:space="preserve">4.3. </w:t>
      </w:r>
      <w:r w:rsidRPr="00647555">
        <w:rPr>
          <w:rFonts w:ascii="Helvetica" w:hAnsi="Helvetica" w:cs="Helvetica" w:hint="eastAsia"/>
          <w:b/>
          <w:bCs/>
          <w:color w:val="222222"/>
          <w:sz w:val="21"/>
          <w:szCs w:val="21"/>
        </w:rPr>
        <w:t>Социальное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самочувствие</w:t>
      </w:r>
      <w:r w:rsidRPr="00647555">
        <w:rPr>
          <w:rFonts w:ascii="Helvetica" w:hAnsi="Helvetica" w:cs="Helvetica"/>
          <w:b/>
          <w:bCs/>
          <w:color w:val="222222"/>
          <w:sz w:val="21"/>
          <w:szCs w:val="21"/>
        </w:rPr>
        <w:t xml:space="preserve"> </w:t>
      </w:r>
      <w:r w:rsidRPr="00647555">
        <w:rPr>
          <w:rFonts w:ascii="Helvetica" w:hAnsi="Helvetica" w:cs="Helvetica" w:hint="eastAsia"/>
          <w:b/>
          <w:bCs/>
          <w:color w:val="222222"/>
          <w:sz w:val="21"/>
          <w:szCs w:val="21"/>
        </w:rPr>
        <w:t>горожан</w:t>
      </w:r>
      <w:r w:rsidRPr="00647555">
        <w:rPr>
          <w:rFonts w:ascii="Helvetica" w:hAnsi="Helvetica" w:cs="Helvetica"/>
          <w:b/>
          <w:bCs/>
          <w:color w:val="222222"/>
          <w:sz w:val="21"/>
          <w:szCs w:val="21"/>
        </w:rPr>
        <w:t>.</w:t>
      </w:r>
    </w:p>
    <w:sectPr w:rsidR="00967B66" w:rsidRPr="006475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F3E9" w14:textId="77777777" w:rsidR="00C0158E" w:rsidRDefault="00C0158E">
      <w:pPr>
        <w:spacing w:after="0" w:line="240" w:lineRule="auto"/>
      </w:pPr>
      <w:r>
        <w:separator/>
      </w:r>
    </w:p>
  </w:endnote>
  <w:endnote w:type="continuationSeparator" w:id="0">
    <w:p w14:paraId="6AC6D073" w14:textId="77777777" w:rsidR="00C0158E" w:rsidRDefault="00C0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962E" w14:textId="77777777" w:rsidR="00C0158E" w:rsidRDefault="00C0158E"/>
    <w:p w14:paraId="57AE1583" w14:textId="77777777" w:rsidR="00C0158E" w:rsidRDefault="00C0158E"/>
    <w:p w14:paraId="4C7C2246" w14:textId="77777777" w:rsidR="00C0158E" w:rsidRDefault="00C0158E"/>
    <w:p w14:paraId="513BAF8B" w14:textId="77777777" w:rsidR="00C0158E" w:rsidRDefault="00C0158E"/>
    <w:p w14:paraId="79CA58B6" w14:textId="77777777" w:rsidR="00C0158E" w:rsidRDefault="00C0158E"/>
    <w:p w14:paraId="62BA2990" w14:textId="77777777" w:rsidR="00C0158E" w:rsidRDefault="00C0158E"/>
    <w:p w14:paraId="1AD96570" w14:textId="77777777" w:rsidR="00C0158E" w:rsidRDefault="00C015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87D28D" wp14:editId="26A55A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12AE" w14:textId="77777777" w:rsidR="00C0158E" w:rsidRDefault="00C015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7D2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6912AE" w14:textId="77777777" w:rsidR="00C0158E" w:rsidRDefault="00C015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53149" w14:textId="77777777" w:rsidR="00C0158E" w:rsidRDefault="00C0158E"/>
    <w:p w14:paraId="45108ED1" w14:textId="77777777" w:rsidR="00C0158E" w:rsidRDefault="00C0158E"/>
    <w:p w14:paraId="2743C4D7" w14:textId="77777777" w:rsidR="00C0158E" w:rsidRDefault="00C015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EA2B9" wp14:editId="50D55E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C1205" w14:textId="77777777" w:rsidR="00C0158E" w:rsidRDefault="00C0158E"/>
                          <w:p w14:paraId="449C0ED3" w14:textId="77777777" w:rsidR="00C0158E" w:rsidRDefault="00C015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EA2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8C1205" w14:textId="77777777" w:rsidR="00C0158E" w:rsidRDefault="00C0158E"/>
                    <w:p w14:paraId="449C0ED3" w14:textId="77777777" w:rsidR="00C0158E" w:rsidRDefault="00C015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E32892" w14:textId="77777777" w:rsidR="00C0158E" w:rsidRDefault="00C0158E"/>
    <w:p w14:paraId="3E985948" w14:textId="77777777" w:rsidR="00C0158E" w:rsidRDefault="00C0158E">
      <w:pPr>
        <w:rPr>
          <w:sz w:val="2"/>
          <w:szCs w:val="2"/>
        </w:rPr>
      </w:pPr>
    </w:p>
    <w:p w14:paraId="75A5FCE3" w14:textId="77777777" w:rsidR="00C0158E" w:rsidRDefault="00C0158E"/>
    <w:p w14:paraId="7BE39995" w14:textId="77777777" w:rsidR="00C0158E" w:rsidRDefault="00C0158E">
      <w:pPr>
        <w:spacing w:after="0" w:line="240" w:lineRule="auto"/>
      </w:pPr>
    </w:p>
  </w:footnote>
  <w:footnote w:type="continuationSeparator" w:id="0">
    <w:p w14:paraId="6580C881" w14:textId="77777777" w:rsidR="00C0158E" w:rsidRDefault="00C01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8E"/>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49234</TotalTime>
  <Pages>3</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2236</cp:revision>
  <cp:lastPrinted>2009-02-06T05:36:00Z</cp:lastPrinted>
  <dcterms:created xsi:type="dcterms:W3CDTF">2025-11-25T20:19:00Z</dcterms:created>
  <dcterms:modified xsi:type="dcterms:W3CDTF">2026-01-23T10:52:00Z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