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E3117B" w14:textId="77777777" w:rsidR="00546122" w:rsidRPr="00546122" w:rsidRDefault="00546122" w:rsidP="00546122">
      <w:pPr>
        <w:rPr>
          <w:rFonts w:ascii="TimesNewRomanPSMT" w:eastAsia="Times New Roman" w:hAnsi="TimesNewRomanPSMT" w:cs="Times New Roman"/>
          <w:b/>
          <w:bCs/>
          <w:color w:val="000000"/>
          <w:kern w:val="0"/>
          <w:sz w:val="26"/>
          <w:szCs w:val="26"/>
          <w:lang w:eastAsia="ru-RU"/>
        </w:rPr>
      </w:pPr>
      <w:r w:rsidRPr="00546122">
        <w:rPr>
          <w:rFonts w:ascii="TimesNewRomanPSMT" w:eastAsia="Times New Roman" w:hAnsi="TimesNewRomanPSMT" w:cs="Times New Roman"/>
          <w:b/>
          <w:bCs/>
          <w:color w:val="000000"/>
          <w:kern w:val="0"/>
          <w:sz w:val="26"/>
          <w:szCs w:val="26"/>
          <w:lang w:eastAsia="ru-RU"/>
        </w:rPr>
        <w:t>Рузанов, Феликс Иванович.</w:t>
      </w:r>
      <w:r w:rsidRPr="00546122">
        <w:rPr>
          <w:rFonts w:ascii="TimesNewRomanPSMT" w:eastAsia="Times New Roman" w:hAnsi="TimesNewRomanPSMT" w:cs="Times New Roman"/>
          <w:b/>
          <w:bCs/>
          <w:color w:val="000000"/>
          <w:kern w:val="0"/>
          <w:sz w:val="26"/>
          <w:szCs w:val="26"/>
          <w:lang w:eastAsia="ru-RU"/>
        </w:rPr>
        <w:br/>
        <w:t>Предельные состояния в процессе пластического формоизмерения листовых металлов : диссертация ... доктора технических наук : 01.02.04. - Москва, 1999. - 468 с. : ил.больше</w:t>
      </w:r>
    </w:p>
    <w:p w14:paraId="1C226258" w14:textId="77777777" w:rsidR="00546122" w:rsidRPr="00546122" w:rsidRDefault="00546122" w:rsidP="00546122">
      <w:pPr>
        <w:rPr>
          <w:rFonts w:ascii="TimesNewRomanPSMT" w:eastAsia="Times New Roman" w:hAnsi="TimesNewRomanPSMT" w:cs="Times New Roman"/>
          <w:b/>
          <w:bCs/>
          <w:color w:val="000000"/>
          <w:kern w:val="0"/>
          <w:sz w:val="26"/>
          <w:szCs w:val="26"/>
          <w:lang w:eastAsia="ru-RU"/>
        </w:rPr>
      </w:pPr>
      <w:hyperlink r:id="rId8" w:history="1">
        <w:r w:rsidRPr="00546122">
          <w:rPr>
            <w:rStyle w:val="a8"/>
            <w:rFonts w:ascii="TimesNewRomanPSMT" w:eastAsia="Times New Roman" w:hAnsi="TimesNewRomanPSMT" w:cs="Times New Roman"/>
            <w:b/>
            <w:bCs/>
            <w:kern w:val="0"/>
            <w:sz w:val="26"/>
            <w:szCs w:val="26"/>
            <w:lang w:eastAsia="ru-RU"/>
          </w:rPr>
          <w:t>Цитаты из текста:</w:t>
        </w:r>
      </w:hyperlink>
    </w:p>
    <w:p w14:paraId="6E238875" w14:textId="77777777" w:rsidR="00546122" w:rsidRPr="00546122" w:rsidRDefault="00546122" w:rsidP="0058725D">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r w:rsidRPr="00546122">
        <w:rPr>
          <w:rFonts w:ascii="TimesNewRomanPSMT" w:eastAsia="Times New Roman" w:hAnsi="TimesNewRomanPSMT" w:cs="Times New Roman"/>
          <w:b/>
          <w:bCs/>
          <w:color w:val="000000"/>
          <w:kern w:val="0"/>
          <w:sz w:val="26"/>
          <w:szCs w:val="26"/>
          <w:lang w:eastAsia="ru-RU"/>
        </w:rPr>
        <w:t>стр. 1</w:t>
      </w:r>
    </w:p>
    <w:p w14:paraId="6436DD13" w14:textId="77777777" w:rsidR="00546122" w:rsidRPr="00546122" w:rsidRDefault="00546122" w:rsidP="00546122">
      <w:pPr>
        <w:rPr>
          <w:rFonts w:ascii="TimesNewRomanPSMT" w:eastAsia="Times New Roman" w:hAnsi="TimesNewRomanPSMT" w:cs="Times New Roman"/>
          <w:b/>
          <w:bCs/>
          <w:color w:val="000000"/>
          <w:kern w:val="0"/>
          <w:sz w:val="26"/>
          <w:szCs w:val="26"/>
          <w:lang w:eastAsia="ru-RU"/>
        </w:rPr>
      </w:pPr>
      <w:r w:rsidRPr="00546122">
        <w:rPr>
          <w:rFonts w:ascii="TimesNewRomanPSMT" w:eastAsia="Times New Roman" w:hAnsi="TimesNewRomanPSMT" w:cs="Times New Roman"/>
          <w:b/>
          <w:bCs/>
          <w:color w:val="000000"/>
          <w:kern w:val="0"/>
          <w:sz w:val="26"/>
          <w:szCs w:val="26"/>
          <w:lang w:eastAsia="ru-RU"/>
        </w:rPr>
        <w:t>РОССИЙСКАЯ АКАДЕМИЯ НАУК Институт машиноведения им.А.А.Благонравова На правах рукописи В А ГС ю,^. степень, ~--кйа^;53;^.:~;Р^^АНШ__Фе^^ Иванович ПРЕДЕЛЬНЫЕ СОСТОЯНИЯ В ПРОЦЕССАХ ПЛАСТИЧЕСКОГО ФОРМОИЗМЕНЕНИЯ ЛИСТОВЫХ МЕТАЛЛОВ Специальность 01.02.04 - механика деформируемого твердого тела Диссертация на соискание ученой степени доктора технических наук Москва - 1999 огмшшшш от ВВЕДЕШ , б Глава 1. СОСТОЯНИЕ ЙОСЛЕДОВАШШ Ш ШСТИЧЕСКОМУ ТЕЧЕНИЮ...</w:t>
      </w:r>
    </w:p>
    <w:p w14:paraId="27CC0363" w14:textId="77777777" w:rsidR="00546122" w:rsidRPr="00546122" w:rsidRDefault="00546122" w:rsidP="0058725D">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r w:rsidRPr="00546122">
        <w:rPr>
          <w:rFonts w:ascii="TimesNewRomanPSMT" w:eastAsia="Times New Roman" w:hAnsi="TimesNewRomanPSMT" w:cs="Times New Roman"/>
          <w:b/>
          <w:bCs/>
          <w:color w:val="000000"/>
          <w:kern w:val="0"/>
          <w:sz w:val="26"/>
          <w:szCs w:val="26"/>
          <w:lang w:eastAsia="ru-RU"/>
        </w:rPr>
        <w:t>стр. 464</w:t>
      </w:r>
    </w:p>
    <w:p w14:paraId="58AAAC81" w14:textId="77777777" w:rsidR="00546122" w:rsidRPr="00546122" w:rsidRDefault="00546122" w:rsidP="00546122">
      <w:pPr>
        <w:rPr>
          <w:rFonts w:ascii="TimesNewRomanPSMT" w:eastAsia="Times New Roman" w:hAnsi="TimesNewRomanPSMT" w:cs="Times New Roman"/>
          <w:b/>
          <w:bCs/>
          <w:color w:val="000000"/>
          <w:kern w:val="0"/>
          <w:sz w:val="26"/>
          <w:szCs w:val="26"/>
          <w:lang w:eastAsia="ru-RU"/>
        </w:rPr>
      </w:pPr>
      <w:r w:rsidRPr="00546122">
        <w:rPr>
          <w:rFonts w:ascii="TimesNewRomanPSMT" w:eastAsia="Times New Roman" w:hAnsi="TimesNewRomanPSMT" w:cs="Times New Roman"/>
          <w:b/>
          <w:bCs/>
          <w:color w:val="000000"/>
          <w:kern w:val="0"/>
          <w:sz w:val="26"/>
          <w:szCs w:val="26"/>
          <w:lang w:eastAsia="ru-RU"/>
        </w:rPr>
        <w:t>деформации ортотропного листового металла//Пластическое металлов. М.: Наука, 1974. С.68-77. 84. Рузанов Ф.И. Линии скольжения при пластическом течении</w:t>
      </w:r>
    </w:p>
    <w:p w14:paraId="4CCADE6E" w14:textId="77D75C2A" w:rsidR="004F7911" w:rsidRPr="00546122" w:rsidRDefault="004F7911" w:rsidP="00546122"/>
    <w:sectPr w:rsidR="004F7911" w:rsidRPr="00546122" w:rsidSect="00944D6B">
      <w:headerReference w:type="default" r:id="rId9"/>
      <w:footerReference w:type="even" r:id="rId10"/>
      <w:footerReference w:type="default" r:id="rId11"/>
      <w:type w:val="continuous"/>
      <w:pgSz w:w="11905" w:h="16837"/>
      <w:pgMar w:top="1156" w:right="0"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7C2DD3" w14:textId="77777777" w:rsidR="0058725D" w:rsidRDefault="0058725D">
      <w:pPr>
        <w:spacing w:after="0" w:line="240" w:lineRule="auto"/>
      </w:pPr>
      <w:r>
        <w:separator/>
      </w:r>
    </w:p>
  </w:endnote>
  <w:endnote w:type="continuationSeparator" w:id="0">
    <w:p w14:paraId="4D16CF2C" w14:textId="77777777" w:rsidR="0058725D" w:rsidRDefault="005872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B101EE" w14:textId="77777777" w:rsidR="0058725D" w:rsidRDefault="0058725D"/>
    <w:p w14:paraId="6DA3EEB6" w14:textId="77777777" w:rsidR="0058725D" w:rsidRDefault="0058725D"/>
    <w:p w14:paraId="4509A17F" w14:textId="77777777" w:rsidR="0058725D" w:rsidRDefault="0058725D"/>
    <w:p w14:paraId="1D8555D6" w14:textId="77777777" w:rsidR="0058725D" w:rsidRDefault="0058725D"/>
    <w:p w14:paraId="1F3ABE46" w14:textId="77777777" w:rsidR="0058725D" w:rsidRDefault="0058725D"/>
    <w:p w14:paraId="2BA23A81" w14:textId="77777777" w:rsidR="0058725D" w:rsidRDefault="0058725D"/>
    <w:p w14:paraId="09AB2DC0" w14:textId="77777777" w:rsidR="0058725D" w:rsidRDefault="0058725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81B3AC7" wp14:editId="07AAB87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A5ACA7" w14:textId="77777777" w:rsidR="0058725D" w:rsidRDefault="0058725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81B3AC7"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BA5ACA7" w14:textId="77777777" w:rsidR="0058725D" w:rsidRDefault="0058725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706CBC9" w14:textId="77777777" w:rsidR="0058725D" w:rsidRDefault="0058725D"/>
    <w:p w14:paraId="2AC497DE" w14:textId="77777777" w:rsidR="0058725D" w:rsidRDefault="0058725D"/>
    <w:p w14:paraId="5302DBD1" w14:textId="77777777" w:rsidR="0058725D" w:rsidRDefault="0058725D">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B7279DA" wp14:editId="31B97FE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1345D6" w14:textId="77777777" w:rsidR="0058725D" w:rsidRDefault="0058725D"/>
                          <w:p w14:paraId="716ACBE0" w14:textId="77777777" w:rsidR="0058725D" w:rsidRDefault="0058725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B7279DA"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F1345D6" w14:textId="77777777" w:rsidR="0058725D" w:rsidRDefault="0058725D"/>
                    <w:p w14:paraId="716ACBE0" w14:textId="77777777" w:rsidR="0058725D" w:rsidRDefault="0058725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FB7B54C" w14:textId="77777777" w:rsidR="0058725D" w:rsidRDefault="0058725D"/>
    <w:p w14:paraId="35B2EC51" w14:textId="77777777" w:rsidR="0058725D" w:rsidRDefault="0058725D">
      <w:pPr>
        <w:rPr>
          <w:sz w:val="2"/>
          <w:szCs w:val="2"/>
        </w:rPr>
      </w:pPr>
    </w:p>
    <w:p w14:paraId="2C20B2BF" w14:textId="77777777" w:rsidR="0058725D" w:rsidRDefault="0058725D"/>
    <w:p w14:paraId="7D76229F" w14:textId="77777777" w:rsidR="0058725D" w:rsidRDefault="0058725D">
      <w:pPr>
        <w:spacing w:after="0" w:line="240" w:lineRule="auto"/>
      </w:pPr>
    </w:p>
  </w:footnote>
  <w:footnote w:type="continuationSeparator" w:id="0">
    <w:p w14:paraId="22B9466A" w14:textId="77777777" w:rsidR="0058725D" w:rsidRDefault="005872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6545FD2"/>
    <w:multiLevelType w:val="multilevel"/>
    <w:tmpl w:val="8034C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5D"/>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A9"/>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1E"/>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rsl.ru/ru/sear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181337</TotalTime>
  <Pages>1</Pages>
  <Words>130</Words>
  <Characters>747</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876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6018</cp:revision>
  <cp:lastPrinted>2009-02-06T05:36:00Z</cp:lastPrinted>
  <dcterms:created xsi:type="dcterms:W3CDTF">2024-01-07T13:43:00Z</dcterms:created>
  <dcterms:modified xsi:type="dcterms:W3CDTF">2025-10-10T19:35:00Z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