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D1B56"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Ли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Вэй</w:t>
      </w:r>
      <w:r w:rsidRPr="00096C15">
        <w:rPr>
          <w:rFonts w:ascii="Verdana" w:hAnsi="Verdana"/>
          <w:color w:val="000000"/>
          <w:sz w:val="21"/>
          <w:szCs w:val="21"/>
          <w:shd w:val="clear" w:color="auto" w:fill="FFFFFF"/>
        </w:rPr>
        <w:t>.</w:t>
      </w:r>
    </w:p>
    <w:p w14:paraId="2D6E7E25"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Сравнительный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анализ</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семейно</w:t>
      </w:r>
      <w:r w:rsidRPr="00096C15">
        <w:rPr>
          <w:rFonts w:ascii="Verdana" w:hAnsi="Verdana"/>
          <w:color w:val="000000"/>
          <w:sz w:val="21"/>
          <w:szCs w:val="21"/>
          <w:shd w:val="clear" w:color="auto" w:fill="FFFFFF"/>
        </w:rPr>
        <w:t>-</w:t>
      </w:r>
      <w:r w:rsidRPr="00096C15">
        <w:rPr>
          <w:rFonts w:ascii="Verdana" w:hAnsi="Verdana" w:hint="eastAsia"/>
          <w:color w:val="000000"/>
          <w:sz w:val="21"/>
          <w:szCs w:val="21"/>
          <w:shd w:val="clear" w:color="auto" w:fill="FFFFFF"/>
        </w:rPr>
        <w:t>демографической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политики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в</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России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Китае</w:t>
      </w:r>
      <w:r w:rsidRPr="00096C15">
        <w:rPr>
          <w:rFonts w:ascii="Verdana" w:hAnsi="Verdana"/>
          <w:color w:val="000000"/>
          <w:sz w:val="21"/>
          <w:szCs w:val="21"/>
          <w:shd w:val="clear" w:color="auto" w:fill="FFFFFF"/>
        </w:rPr>
        <w:t xml:space="preserve"> : </w:t>
      </w:r>
      <w:r w:rsidRPr="00096C15">
        <w:rPr>
          <w:rFonts w:ascii="Verdana" w:hAnsi="Verdana" w:hint="eastAsia"/>
          <w:color w:val="000000"/>
          <w:sz w:val="21"/>
          <w:szCs w:val="21"/>
          <w:shd w:val="clear" w:color="auto" w:fill="FFFFFF"/>
        </w:rPr>
        <w:t>диссертация</w:t>
      </w:r>
      <w:r w:rsidRPr="00096C15">
        <w:rPr>
          <w:rFonts w:ascii="Verdana" w:hAnsi="Verdana"/>
          <w:color w:val="000000"/>
          <w:sz w:val="21"/>
          <w:szCs w:val="21"/>
          <w:shd w:val="clear" w:color="auto" w:fill="FFFFFF"/>
        </w:rPr>
        <w:t xml:space="preserve"> ... </w:t>
      </w:r>
      <w:r w:rsidRPr="00096C15">
        <w:rPr>
          <w:rFonts w:ascii="Verdana" w:hAnsi="Verdana" w:hint="eastAsia"/>
          <w:color w:val="000000"/>
          <w:sz w:val="21"/>
          <w:szCs w:val="21"/>
          <w:shd w:val="clear" w:color="auto" w:fill="FFFFFF"/>
        </w:rPr>
        <w:t>кандидата</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социологических</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наук</w:t>
      </w:r>
      <w:r w:rsidRPr="00096C15">
        <w:rPr>
          <w:rFonts w:ascii="Verdana" w:hAnsi="Verdana"/>
          <w:color w:val="000000"/>
          <w:sz w:val="21"/>
          <w:szCs w:val="21"/>
          <w:shd w:val="clear" w:color="auto" w:fill="FFFFFF"/>
        </w:rPr>
        <w:t xml:space="preserve"> : 22.00.04. - </w:t>
      </w:r>
      <w:r w:rsidRPr="00096C15">
        <w:rPr>
          <w:rFonts w:ascii="Verdana" w:hAnsi="Verdana" w:hint="eastAsia"/>
          <w:color w:val="000000"/>
          <w:sz w:val="21"/>
          <w:szCs w:val="21"/>
          <w:shd w:val="clear" w:color="auto" w:fill="FFFFFF"/>
        </w:rPr>
        <w:t>Москва</w:t>
      </w:r>
      <w:r w:rsidRPr="00096C15">
        <w:rPr>
          <w:rFonts w:ascii="Verdana" w:hAnsi="Verdana"/>
          <w:color w:val="000000"/>
          <w:sz w:val="21"/>
          <w:szCs w:val="21"/>
          <w:shd w:val="clear" w:color="auto" w:fill="FFFFFF"/>
        </w:rPr>
        <w:t xml:space="preserve">, 1999. - 181 </w:t>
      </w:r>
      <w:r w:rsidRPr="00096C15">
        <w:rPr>
          <w:rFonts w:ascii="Verdana" w:hAnsi="Verdana" w:hint="eastAsia"/>
          <w:color w:val="000000"/>
          <w:sz w:val="21"/>
          <w:szCs w:val="21"/>
          <w:shd w:val="clear" w:color="auto" w:fill="FFFFFF"/>
        </w:rPr>
        <w:t>с</w:t>
      </w:r>
      <w:r w:rsidRPr="00096C15">
        <w:rPr>
          <w:rFonts w:ascii="Verdana" w:hAnsi="Verdana"/>
          <w:color w:val="000000"/>
          <w:sz w:val="21"/>
          <w:szCs w:val="21"/>
          <w:shd w:val="clear" w:color="auto" w:fill="FFFFFF"/>
        </w:rPr>
        <w:t>.</w:t>
      </w:r>
    </w:p>
    <w:p w14:paraId="02EA2B5C"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больше</w:t>
      </w:r>
    </w:p>
    <w:p w14:paraId="6C8E1AB2"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Цитаты</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из</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текста</w:t>
      </w:r>
      <w:r w:rsidRPr="00096C15">
        <w:rPr>
          <w:rFonts w:ascii="Verdana" w:hAnsi="Verdana"/>
          <w:color w:val="000000"/>
          <w:sz w:val="21"/>
          <w:szCs w:val="21"/>
          <w:shd w:val="clear" w:color="auto" w:fill="FFFFFF"/>
        </w:rPr>
        <w:t>:</w:t>
      </w:r>
    </w:p>
    <w:p w14:paraId="22A31A4D"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стр</w:t>
      </w:r>
      <w:r w:rsidRPr="00096C15">
        <w:rPr>
          <w:rFonts w:ascii="Verdana" w:hAnsi="Verdana"/>
          <w:color w:val="000000"/>
          <w:sz w:val="21"/>
          <w:szCs w:val="21"/>
          <w:shd w:val="clear" w:color="auto" w:fill="FFFFFF"/>
        </w:rPr>
        <w:t>. 1</w:t>
      </w:r>
    </w:p>
    <w:p w14:paraId="6634BB49"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социологическим</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наукам</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Ли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Вэй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СРАВНИТЕЛЬНЫЙ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АНАЛИЗ</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СЕМЕЙНО</w:t>
      </w:r>
      <w:r w:rsidRPr="00096C15">
        <w:rPr>
          <w:rFonts w:ascii="Verdana" w:hAnsi="Verdana"/>
          <w:color w:val="000000"/>
          <w:sz w:val="21"/>
          <w:szCs w:val="21"/>
          <w:shd w:val="clear" w:color="auto" w:fill="FFFFFF"/>
        </w:rPr>
        <w:t>-</w:t>
      </w:r>
      <w:r w:rsidRPr="00096C15">
        <w:rPr>
          <w:rFonts w:ascii="Verdana" w:hAnsi="Verdana" w:hint="eastAsia"/>
          <w:color w:val="000000"/>
          <w:sz w:val="21"/>
          <w:szCs w:val="21"/>
          <w:shd w:val="clear" w:color="auto" w:fill="FFFFFF"/>
        </w:rPr>
        <w:t>ДЕМОГРАФИЧЕСКОЙ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ПОЛИТИКИ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В</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РОССИИ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КИТАЕ</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Специальность</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w:t>
      </w:r>
      <w:r w:rsidRPr="00096C15">
        <w:rPr>
          <w:rFonts w:ascii="Verdana" w:hAnsi="Verdana"/>
          <w:color w:val="000000"/>
          <w:sz w:val="21"/>
          <w:szCs w:val="21"/>
          <w:shd w:val="clear" w:color="auto" w:fill="FFFFFF"/>
        </w:rPr>
        <w:t xml:space="preserve">22.00.04 - </w:t>
      </w:r>
      <w:r w:rsidRPr="00096C15">
        <w:rPr>
          <w:rFonts w:ascii="Verdana" w:hAnsi="Verdana" w:hint="eastAsia"/>
          <w:color w:val="000000"/>
          <w:sz w:val="21"/>
          <w:szCs w:val="21"/>
          <w:shd w:val="clear" w:color="auto" w:fill="FFFFFF"/>
        </w:rPr>
        <w:t>социальная</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структура</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социальные</w:t>
      </w:r>
    </w:p>
    <w:p w14:paraId="1001CC05"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стр</w:t>
      </w:r>
      <w:r w:rsidRPr="00096C15">
        <w:rPr>
          <w:rFonts w:ascii="Verdana" w:hAnsi="Verdana"/>
          <w:color w:val="000000"/>
          <w:sz w:val="21"/>
          <w:szCs w:val="21"/>
          <w:shd w:val="clear" w:color="auto" w:fill="FFFFFF"/>
        </w:rPr>
        <w:t>. 2</w:t>
      </w:r>
    </w:p>
    <w:p w14:paraId="2FFC8FE5"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изменений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в</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Китае</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России</w:t>
      </w:r>
      <w:r w:rsidRPr="00096C15">
        <w:rPr>
          <w:rFonts w:ascii="Verdana" w:hAnsi="Verdana"/>
          <w:color w:val="000000"/>
          <w:sz w:val="21"/>
          <w:szCs w:val="21"/>
          <w:shd w:val="clear" w:color="auto" w:fill="FFFFFF"/>
        </w:rPr>
        <w:t xml:space="preserve">^ 63 </w:t>
      </w:r>
      <w:r w:rsidRPr="00096C15">
        <w:rPr>
          <w:rFonts w:ascii="Verdana" w:hAnsi="Verdana" w:hint="eastAsia"/>
          <w:color w:val="000000"/>
          <w:sz w:val="21"/>
          <w:szCs w:val="21"/>
          <w:shd w:val="clear" w:color="auto" w:fill="FFFFFF"/>
        </w:rPr>
        <w:t>Глава</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П</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Сходство</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различия</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семейной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демографической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политики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Китая</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России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w:t>
      </w:r>
      <w:r w:rsidRPr="00096C15">
        <w:rPr>
          <w:rFonts w:ascii="Verdana" w:hAnsi="Verdana"/>
          <w:color w:val="000000"/>
          <w:sz w:val="21"/>
          <w:szCs w:val="21"/>
          <w:shd w:val="clear" w:color="auto" w:fill="FFFFFF"/>
        </w:rPr>
        <w:t xml:space="preserve"> 1 </w:t>
      </w:r>
      <w:r w:rsidRPr="00096C15">
        <w:rPr>
          <w:rFonts w:ascii="Verdana" w:hAnsi="Verdana" w:hint="eastAsia"/>
          <w:color w:val="000000"/>
          <w:sz w:val="21"/>
          <w:szCs w:val="21"/>
          <w:shd w:val="clear" w:color="auto" w:fill="FFFFFF"/>
        </w:rPr>
        <w:t>Особенности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семейной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демографической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политики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в</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Китае</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w:t>
      </w:r>
      <w:r w:rsidRPr="00096C15">
        <w:rPr>
          <w:rFonts w:ascii="Verdana" w:hAnsi="Verdana"/>
          <w:color w:val="000000"/>
          <w:sz w:val="21"/>
          <w:szCs w:val="21"/>
          <w:shd w:val="clear" w:color="auto" w:fill="FFFFFF"/>
        </w:rPr>
        <w:t xml:space="preserve"> 2 </w:t>
      </w:r>
      <w:r w:rsidRPr="00096C15">
        <w:rPr>
          <w:rFonts w:ascii="Verdana" w:hAnsi="Verdana" w:hint="eastAsia"/>
          <w:color w:val="000000"/>
          <w:sz w:val="21"/>
          <w:szCs w:val="21"/>
          <w:shd w:val="clear" w:color="auto" w:fill="FFFFFF"/>
        </w:rPr>
        <w:t>Основные</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черты</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семейной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демографической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политики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в</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России</w:t>
      </w:r>
      <w:r w:rsidRPr="00096C15">
        <w:rPr>
          <w:rFonts w:ascii="Verdana" w:hAnsi="Verdana"/>
          <w:color w:val="000000"/>
          <w:sz w:val="21"/>
          <w:szCs w:val="21"/>
          <w:shd w:val="clear" w:color="auto" w:fill="FFFFFF"/>
        </w:rPr>
        <w:t xml:space="preserve"> 76 76 95 </w:t>
      </w:r>
      <w:r w:rsidRPr="00096C15">
        <w:rPr>
          <w:rFonts w:ascii="Verdana" w:hAnsi="Verdana" w:hint="eastAsia"/>
          <w:color w:val="000000"/>
          <w:sz w:val="21"/>
          <w:szCs w:val="21"/>
          <w:shd w:val="clear" w:color="auto" w:fill="FFFFFF"/>
        </w:rPr>
        <w:t>§</w:t>
      </w:r>
      <w:r w:rsidRPr="00096C15">
        <w:rPr>
          <w:rFonts w:ascii="Verdana" w:hAnsi="Verdana"/>
          <w:color w:val="000000"/>
          <w:sz w:val="21"/>
          <w:szCs w:val="21"/>
          <w:shd w:val="clear" w:color="auto" w:fill="FFFFFF"/>
        </w:rPr>
        <w:t xml:space="preserve"> 3 </w:t>
      </w:r>
      <w:r w:rsidRPr="00096C15">
        <w:rPr>
          <w:rFonts w:ascii="Verdana" w:hAnsi="Verdana" w:hint="eastAsia"/>
          <w:color w:val="000000"/>
          <w:sz w:val="21"/>
          <w:szCs w:val="21"/>
          <w:shd w:val="clear" w:color="auto" w:fill="FFFFFF"/>
        </w:rPr>
        <w:t>Сходство</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различия</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семейной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демографической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политики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Китая</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России</w:t>
      </w:r>
      <w:r w:rsidRPr="00096C15">
        <w:rPr>
          <w:rFonts w:ascii="Verdana" w:hAnsi="Verdana"/>
          <w:color w:val="000000"/>
          <w:sz w:val="21"/>
          <w:szCs w:val="21"/>
          <w:shd w:val="clear" w:color="auto" w:fill="FFFFFF"/>
        </w:rPr>
        <w:t xml:space="preserve"> 109 </w:t>
      </w:r>
      <w:r w:rsidRPr="00096C15">
        <w:rPr>
          <w:rFonts w:ascii="Verdana" w:hAnsi="Verdana" w:hint="eastAsia"/>
          <w:color w:val="000000"/>
          <w:sz w:val="21"/>
          <w:szCs w:val="21"/>
          <w:shd w:val="clear" w:color="auto" w:fill="FFFFFF"/>
        </w:rPr>
        <w:t>ГЛАВА</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Ш</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Совершенствование</w:t>
      </w:r>
      <w:r w:rsidRPr="00096C15">
        <w:rPr>
          <w:rFonts w:ascii="Verdana" w:hAnsi="Verdana"/>
          <w:color w:val="000000"/>
          <w:sz w:val="21"/>
          <w:szCs w:val="21"/>
          <w:shd w:val="clear" w:color="auto" w:fill="FFFFFF"/>
        </w:rPr>
        <w:t>...</w:t>
      </w:r>
    </w:p>
    <w:p w14:paraId="072900E3" w14:textId="77777777" w:rsidR="00096C15" w:rsidRPr="00096C15" w:rsidRDefault="00096C15" w:rsidP="00096C15">
      <w:pPr>
        <w:rPr>
          <w:rFonts w:ascii="Verdana" w:hAnsi="Verdana"/>
          <w:color w:val="000000"/>
          <w:sz w:val="21"/>
          <w:szCs w:val="21"/>
          <w:shd w:val="clear" w:color="auto" w:fill="FFFFFF"/>
        </w:rPr>
      </w:pPr>
    </w:p>
    <w:p w14:paraId="4B13BCE3"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Оглавление</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диссертации</w:t>
      </w:r>
    </w:p>
    <w:p w14:paraId="4F4221B0"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кандидат</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социологических</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наук</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Ли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Вэй</w:t>
      </w:r>
    </w:p>
    <w:p w14:paraId="371332E2"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СОДЕРЖАНИЕ</w:t>
      </w:r>
    </w:p>
    <w:p w14:paraId="7693C8B0" w14:textId="77777777" w:rsidR="00096C15" w:rsidRPr="00096C15" w:rsidRDefault="00096C15" w:rsidP="00096C15">
      <w:pPr>
        <w:rPr>
          <w:rFonts w:ascii="Verdana" w:hAnsi="Verdana"/>
          <w:color w:val="000000"/>
          <w:sz w:val="21"/>
          <w:szCs w:val="21"/>
          <w:shd w:val="clear" w:color="auto" w:fill="FFFFFF"/>
        </w:rPr>
      </w:pPr>
    </w:p>
    <w:p w14:paraId="1E86F7CF"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ВВЕДЕНИЕ</w:t>
      </w:r>
      <w:r w:rsidRPr="00096C15">
        <w:rPr>
          <w:rFonts w:ascii="Verdana" w:hAnsi="Verdana"/>
          <w:color w:val="000000"/>
          <w:sz w:val="21"/>
          <w:szCs w:val="21"/>
          <w:shd w:val="clear" w:color="auto" w:fill="FFFFFF"/>
        </w:rPr>
        <w:t>___</w:t>
      </w:r>
    </w:p>
    <w:p w14:paraId="3ADD7B05" w14:textId="77777777" w:rsidR="00096C15" w:rsidRPr="00096C15" w:rsidRDefault="00096C15" w:rsidP="00096C15">
      <w:pPr>
        <w:rPr>
          <w:rFonts w:ascii="Verdana" w:hAnsi="Verdana"/>
          <w:color w:val="000000"/>
          <w:sz w:val="21"/>
          <w:szCs w:val="21"/>
          <w:shd w:val="clear" w:color="auto" w:fill="FFFFFF"/>
        </w:rPr>
      </w:pPr>
    </w:p>
    <w:p w14:paraId="5DC538D8"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Глава</w:t>
      </w:r>
      <w:r w:rsidRPr="00096C15">
        <w:rPr>
          <w:rFonts w:ascii="Verdana" w:hAnsi="Verdana"/>
          <w:color w:val="000000"/>
          <w:sz w:val="21"/>
          <w:szCs w:val="21"/>
          <w:shd w:val="clear" w:color="auto" w:fill="FFFFFF"/>
        </w:rPr>
        <w:t xml:space="preserve"> I. </w:t>
      </w:r>
      <w:r w:rsidRPr="00096C15">
        <w:rPr>
          <w:rFonts w:ascii="Verdana" w:hAnsi="Verdana" w:hint="eastAsia"/>
          <w:color w:val="000000"/>
          <w:sz w:val="21"/>
          <w:szCs w:val="21"/>
          <w:shd w:val="clear" w:color="auto" w:fill="FFFFFF"/>
        </w:rPr>
        <w:t>Современные</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демографические</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тенденции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в</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Китае</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России</w:t>
      </w:r>
      <w:r w:rsidRPr="00096C15">
        <w:rPr>
          <w:rFonts w:ascii="Verdana" w:hAnsi="Verdana"/>
          <w:color w:val="000000"/>
          <w:sz w:val="21"/>
          <w:szCs w:val="21"/>
          <w:shd w:val="clear" w:color="auto" w:fill="FFFFFF"/>
        </w:rPr>
        <w:t>_13</w:t>
      </w:r>
    </w:p>
    <w:p w14:paraId="7222A1FD" w14:textId="77777777" w:rsidR="00096C15" w:rsidRPr="00096C15" w:rsidRDefault="00096C15" w:rsidP="00096C15">
      <w:pPr>
        <w:rPr>
          <w:rFonts w:ascii="Verdana" w:hAnsi="Verdana"/>
          <w:color w:val="000000"/>
          <w:sz w:val="21"/>
          <w:szCs w:val="21"/>
          <w:shd w:val="clear" w:color="auto" w:fill="FFFFFF"/>
        </w:rPr>
      </w:pPr>
    </w:p>
    <w:p w14:paraId="35AD59DA"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w:t>
      </w:r>
      <w:r w:rsidRPr="00096C15">
        <w:rPr>
          <w:rFonts w:ascii="Verdana" w:hAnsi="Verdana"/>
          <w:color w:val="000000"/>
          <w:sz w:val="21"/>
          <w:szCs w:val="21"/>
          <w:shd w:val="clear" w:color="auto" w:fill="FFFFFF"/>
        </w:rPr>
        <w:t xml:space="preserve"> 1. </w:t>
      </w:r>
      <w:r w:rsidRPr="00096C15">
        <w:rPr>
          <w:rFonts w:ascii="Verdana" w:hAnsi="Verdana" w:hint="eastAsia"/>
          <w:color w:val="000000"/>
          <w:sz w:val="21"/>
          <w:szCs w:val="21"/>
          <w:shd w:val="clear" w:color="auto" w:fill="FFFFFF"/>
        </w:rPr>
        <w:t>Влияние</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культурных</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географических</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эконо</w:t>
      </w:r>
      <w:r w:rsidRPr="00096C15">
        <w:rPr>
          <w:rFonts w:ascii="Verdana" w:hAnsi="Verdana" w:hint="eastAsia"/>
          <w:color w:val="000000"/>
          <w:sz w:val="21"/>
          <w:szCs w:val="21"/>
          <w:shd w:val="clear" w:color="auto" w:fill="FFFFFF"/>
        </w:rPr>
        <w:lastRenderedPageBreak/>
        <w:t>мических</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факторов</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на</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семейную</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демографическую</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ситуацию</w:t>
      </w:r>
      <w:r w:rsidRPr="00096C15">
        <w:rPr>
          <w:rFonts w:ascii="Verdana" w:hAnsi="Verdana"/>
          <w:color w:val="000000"/>
          <w:sz w:val="21"/>
          <w:szCs w:val="21"/>
          <w:shd w:val="clear" w:color="auto" w:fill="FFFFFF"/>
        </w:rPr>
        <w:t>_13</w:t>
      </w:r>
    </w:p>
    <w:p w14:paraId="565CCC3F" w14:textId="77777777" w:rsidR="00096C15" w:rsidRPr="00096C15" w:rsidRDefault="00096C15" w:rsidP="00096C15">
      <w:pPr>
        <w:rPr>
          <w:rFonts w:ascii="Verdana" w:hAnsi="Verdana"/>
          <w:color w:val="000000"/>
          <w:sz w:val="21"/>
          <w:szCs w:val="21"/>
          <w:shd w:val="clear" w:color="auto" w:fill="FFFFFF"/>
        </w:rPr>
      </w:pPr>
    </w:p>
    <w:p w14:paraId="411474BD"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w:t>
      </w:r>
      <w:r w:rsidRPr="00096C15">
        <w:rPr>
          <w:rFonts w:ascii="Verdana" w:hAnsi="Verdana"/>
          <w:color w:val="000000"/>
          <w:sz w:val="21"/>
          <w:szCs w:val="21"/>
          <w:shd w:val="clear" w:color="auto" w:fill="FFFFFF"/>
        </w:rPr>
        <w:t xml:space="preserve"> 2. </w:t>
      </w:r>
      <w:r w:rsidRPr="00096C15">
        <w:rPr>
          <w:rFonts w:ascii="Verdana" w:hAnsi="Verdana" w:hint="eastAsia"/>
          <w:color w:val="000000"/>
          <w:sz w:val="21"/>
          <w:szCs w:val="21"/>
          <w:shd w:val="clear" w:color="auto" w:fill="FFFFFF"/>
        </w:rPr>
        <w:t>Динамика</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семьи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народонаселения</w:t>
      </w:r>
      <w:r w:rsidRPr="00096C15">
        <w:rPr>
          <w:rFonts w:ascii="Verdana" w:hAnsi="Verdana"/>
          <w:color w:val="000000"/>
          <w:sz w:val="21"/>
          <w:szCs w:val="21"/>
          <w:shd w:val="clear" w:color="auto" w:fill="FFFFFF"/>
        </w:rPr>
        <w:t>_28</w:t>
      </w:r>
    </w:p>
    <w:p w14:paraId="48CF470F" w14:textId="77777777" w:rsidR="00096C15" w:rsidRPr="00096C15" w:rsidRDefault="00096C15" w:rsidP="00096C15">
      <w:pPr>
        <w:rPr>
          <w:rFonts w:ascii="Verdana" w:hAnsi="Verdana"/>
          <w:color w:val="000000"/>
          <w:sz w:val="21"/>
          <w:szCs w:val="21"/>
          <w:shd w:val="clear" w:color="auto" w:fill="FFFFFF"/>
        </w:rPr>
      </w:pPr>
    </w:p>
    <w:p w14:paraId="52E5E077"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w:t>
      </w:r>
      <w:r w:rsidRPr="00096C15">
        <w:rPr>
          <w:rFonts w:ascii="Verdana" w:hAnsi="Verdana"/>
          <w:color w:val="000000"/>
          <w:sz w:val="21"/>
          <w:szCs w:val="21"/>
          <w:shd w:val="clear" w:color="auto" w:fill="FFFFFF"/>
        </w:rPr>
        <w:t xml:space="preserve"> 3. </w:t>
      </w:r>
      <w:r w:rsidRPr="00096C15">
        <w:rPr>
          <w:rFonts w:ascii="Verdana" w:hAnsi="Verdana" w:hint="eastAsia"/>
          <w:color w:val="000000"/>
          <w:sz w:val="21"/>
          <w:szCs w:val="21"/>
          <w:shd w:val="clear" w:color="auto" w:fill="FFFFFF"/>
        </w:rPr>
        <w:t>Сравнительный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анализ</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семейных</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демографических</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изменений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в</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Китае</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России</w:t>
      </w:r>
      <w:r w:rsidRPr="00096C15">
        <w:rPr>
          <w:rFonts w:ascii="Verdana" w:hAnsi="Verdana"/>
          <w:color w:val="000000"/>
          <w:sz w:val="21"/>
          <w:szCs w:val="21"/>
          <w:shd w:val="clear" w:color="auto" w:fill="FFFFFF"/>
        </w:rPr>
        <w:t>___63</w:t>
      </w:r>
    </w:p>
    <w:p w14:paraId="57E12326" w14:textId="77777777" w:rsidR="00096C15" w:rsidRPr="00096C15" w:rsidRDefault="00096C15" w:rsidP="00096C15">
      <w:pPr>
        <w:rPr>
          <w:rFonts w:ascii="Verdana" w:hAnsi="Verdana"/>
          <w:color w:val="000000"/>
          <w:sz w:val="21"/>
          <w:szCs w:val="21"/>
          <w:shd w:val="clear" w:color="auto" w:fill="FFFFFF"/>
        </w:rPr>
      </w:pPr>
    </w:p>
    <w:p w14:paraId="730E548C"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Глава</w:t>
      </w:r>
      <w:r w:rsidRPr="00096C15">
        <w:rPr>
          <w:rFonts w:ascii="Verdana" w:hAnsi="Verdana"/>
          <w:color w:val="000000"/>
          <w:sz w:val="21"/>
          <w:szCs w:val="21"/>
          <w:shd w:val="clear" w:color="auto" w:fill="FFFFFF"/>
        </w:rPr>
        <w:t xml:space="preserve"> II. </w:t>
      </w:r>
      <w:r w:rsidRPr="00096C15">
        <w:rPr>
          <w:rFonts w:ascii="Verdana" w:hAnsi="Verdana" w:hint="eastAsia"/>
          <w:color w:val="000000"/>
          <w:sz w:val="21"/>
          <w:szCs w:val="21"/>
          <w:shd w:val="clear" w:color="auto" w:fill="FFFFFF"/>
        </w:rPr>
        <w:t>Сходство</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различия</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семейной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демографической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политики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Китая</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России</w:t>
      </w:r>
      <w:r w:rsidRPr="00096C15">
        <w:rPr>
          <w:rFonts w:ascii="Verdana" w:hAnsi="Verdana"/>
          <w:color w:val="000000"/>
          <w:sz w:val="21"/>
          <w:szCs w:val="21"/>
          <w:shd w:val="clear" w:color="auto" w:fill="FFFFFF"/>
        </w:rPr>
        <w:t>_</w:t>
      </w:r>
    </w:p>
    <w:p w14:paraId="07CE86B5" w14:textId="77777777" w:rsidR="00096C15" w:rsidRPr="00096C15" w:rsidRDefault="00096C15" w:rsidP="00096C15">
      <w:pPr>
        <w:rPr>
          <w:rFonts w:ascii="Verdana" w:hAnsi="Verdana"/>
          <w:color w:val="000000"/>
          <w:sz w:val="21"/>
          <w:szCs w:val="21"/>
          <w:shd w:val="clear" w:color="auto" w:fill="FFFFFF"/>
        </w:rPr>
      </w:pPr>
    </w:p>
    <w:p w14:paraId="19128D5F"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w:t>
      </w:r>
      <w:r w:rsidRPr="00096C15">
        <w:rPr>
          <w:rFonts w:ascii="Verdana" w:hAnsi="Verdana"/>
          <w:color w:val="000000"/>
          <w:sz w:val="21"/>
          <w:szCs w:val="21"/>
          <w:shd w:val="clear" w:color="auto" w:fill="FFFFFF"/>
        </w:rPr>
        <w:t xml:space="preserve"> 1 </w:t>
      </w:r>
      <w:r w:rsidRPr="00096C15">
        <w:rPr>
          <w:rFonts w:ascii="Verdana" w:hAnsi="Verdana" w:hint="eastAsia"/>
          <w:color w:val="000000"/>
          <w:sz w:val="21"/>
          <w:szCs w:val="21"/>
          <w:shd w:val="clear" w:color="auto" w:fill="FFFFFF"/>
        </w:rPr>
        <w:t>Особенности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семейной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демографической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политики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в</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Китае</w:t>
      </w:r>
      <w:r w:rsidRPr="00096C15">
        <w:rPr>
          <w:rFonts w:ascii="Verdana" w:hAnsi="Verdana"/>
          <w:color w:val="000000"/>
          <w:sz w:val="21"/>
          <w:szCs w:val="21"/>
          <w:shd w:val="clear" w:color="auto" w:fill="FFFFFF"/>
        </w:rPr>
        <w:t>_76</w:t>
      </w:r>
    </w:p>
    <w:p w14:paraId="77C63127" w14:textId="77777777" w:rsidR="00096C15" w:rsidRPr="00096C15" w:rsidRDefault="00096C15" w:rsidP="00096C15">
      <w:pPr>
        <w:rPr>
          <w:rFonts w:ascii="Verdana" w:hAnsi="Verdana"/>
          <w:color w:val="000000"/>
          <w:sz w:val="21"/>
          <w:szCs w:val="21"/>
          <w:shd w:val="clear" w:color="auto" w:fill="FFFFFF"/>
        </w:rPr>
      </w:pPr>
    </w:p>
    <w:p w14:paraId="0958957D"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w:t>
      </w:r>
      <w:r w:rsidRPr="00096C15">
        <w:rPr>
          <w:rFonts w:ascii="Verdana" w:hAnsi="Verdana"/>
          <w:color w:val="000000"/>
          <w:sz w:val="21"/>
          <w:szCs w:val="21"/>
          <w:shd w:val="clear" w:color="auto" w:fill="FFFFFF"/>
        </w:rPr>
        <w:t xml:space="preserve"> 2 </w:t>
      </w:r>
      <w:r w:rsidRPr="00096C15">
        <w:rPr>
          <w:rFonts w:ascii="Verdana" w:hAnsi="Verdana" w:hint="eastAsia"/>
          <w:color w:val="000000"/>
          <w:sz w:val="21"/>
          <w:szCs w:val="21"/>
          <w:shd w:val="clear" w:color="auto" w:fill="FFFFFF"/>
        </w:rPr>
        <w:t>Основные</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черты</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семейной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демографической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политики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в</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России</w:t>
      </w:r>
      <w:r w:rsidRPr="00096C15">
        <w:rPr>
          <w:rFonts w:ascii="Verdana" w:hAnsi="Verdana"/>
          <w:color w:val="000000"/>
          <w:sz w:val="21"/>
          <w:szCs w:val="21"/>
          <w:shd w:val="clear" w:color="auto" w:fill="FFFFFF"/>
        </w:rPr>
        <w:t>_95</w:t>
      </w:r>
    </w:p>
    <w:p w14:paraId="266B9AAD" w14:textId="77777777" w:rsidR="00096C15" w:rsidRPr="00096C15" w:rsidRDefault="00096C15" w:rsidP="00096C15">
      <w:pPr>
        <w:rPr>
          <w:rFonts w:ascii="Verdana" w:hAnsi="Verdana"/>
          <w:color w:val="000000"/>
          <w:sz w:val="21"/>
          <w:szCs w:val="21"/>
          <w:shd w:val="clear" w:color="auto" w:fill="FFFFFF"/>
        </w:rPr>
      </w:pPr>
    </w:p>
    <w:p w14:paraId="0919B684"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w:t>
      </w:r>
      <w:r w:rsidRPr="00096C15">
        <w:rPr>
          <w:rFonts w:ascii="Verdana" w:hAnsi="Verdana"/>
          <w:color w:val="000000"/>
          <w:sz w:val="21"/>
          <w:szCs w:val="21"/>
          <w:shd w:val="clear" w:color="auto" w:fill="FFFFFF"/>
        </w:rPr>
        <w:t xml:space="preserve"> 3 </w:t>
      </w:r>
      <w:r w:rsidRPr="00096C15">
        <w:rPr>
          <w:rFonts w:ascii="Verdana" w:hAnsi="Verdana" w:hint="eastAsia"/>
          <w:color w:val="000000"/>
          <w:sz w:val="21"/>
          <w:szCs w:val="21"/>
          <w:shd w:val="clear" w:color="auto" w:fill="FFFFFF"/>
        </w:rPr>
        <w:t>Сходство</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различия</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семейной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демографической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политики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Китая</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России</w:t>
      </w:r>
      <w:r w:rsidRPr="00096C15">
        <w:rPr>
          <w:rFonts w:ascii="Verdana" w:hAnsi="Verdana"/>
          <w:color w:val="000000"/>
          <w:sz w:val="21"/>
          <w:szCs w:val="21"/>
          <w:shd w:val="clear" w:color="auto" w:fill="FFFFFF"/>
        </w:rPr>
        <w:t xml:space="preserve"> _109</w:t>
      </w:r>
    </w:p>
    <w:p w14:paraId="3A7BAD5C" w14:textId="77777777" w:rsidR="00096C15" w:rsidRPr="00096C15" w:rsidRDefault="00096C15" w:rsidP="00096C15">
      <w:pPr>
        <w:rPr>
          <w:rFonts w:ascii="Verdana" w:hAnsi="Verdana"/>
          <w:color w:val="000000"/>
          <w:sz w:val="21"/>
          <w:szCs w:val="21"/>
          <w:shd w:val="clear" w:color="auto" w:fill="FFFFFF"/>
        </w:rPr>
      </w:pPr>
    </w:p>
    <w:p w14:paraId="35B6803C"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ГЛАВА</w:t>
      </w:r>
      <w:r w:rsidRPr="00096C15">
        <w:rPr>
          <w:rFonts w:ascii="Verdana" w:hAnsi="Verdana"/>
          <w:color w:val="000000"/>
          <w:sz w:val="21"/>
          <w:szCs w:val="21"/>
          <w:shd w:val="clear" w:color="auto" w:fill="FFFFFF"/>
        </w:rPr>
        <w:t xml:space="preserve"> III. </w:t>
      </w:r>
      <w:r w:rsidRPr="00096C15">
        <w:rPr>
          <w:rFonts w:ascii="Verdana" w:hAnsi="Verdana" w:hint="eastAsia"/>
          <w:color w:val="000000"/>
          <w:sz w:val="21"/>
          <w:szCs w:val="21"/>
          <w:shd w:val="clear" w:color="auto" w:fill="FFFFFF"/>
        </w:rPr>
        <w:t>Совершенствование</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семейной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демографической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политики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содействие</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развитию</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процветанию</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народов</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Китая</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России</w:t>
      </w:r>
      <w:r w:rsidRPr="00096C15">
        <w:rPr>
          <w:rFonts w:ascii="Verdana" w:hAnsi="Verdana"/>
          <w:color w:val="000000"/>
          <w:sz w:val="21"/>
          <w:szCs w:val="21"/>
          <w:shd w:val="clear" w:color="auto" w:fill="FFFFFF"/>
        </w:rPr>
        <w:t>_116</w:t>
      </w:r>
    </w:p>
    <w:p w14:paraId="35624129" w14:textId="77777777" w:rsidR="00096C15" w:rsidRPr="00096C15" w:rsidRDefault="00096C15" w:rsidP="00096C15">
      <w:pPr>
        <w:rPr>
          <w:rFonts w:ascii="Verdana" w:hAnsi="Verdana"/>
          <w:color w:val="000000"/>
          <w:sz w:val="21"/>
          <w:szCs w:val="21"/>
          <w:shd w:val="clear" w:color="auto" w:fill="FFFFFF"/>
        </w:rPr>
      </w:pPr>
    </w:p>
    <w:p w14:paraId="156A80B0"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w:t>
      </w:r>
      <w:r w:rsidRPr="00096C15">
        <w:rPr>
          <w:rFonts w:ascii="Verdana" w:hAnsi="Verdana"/>
          <w:color w:val="000000"/>
          <w:sz w:val="21"/>
          <w:szCs w:val="21"/>
          <w:shd w:val="clear" w:color="auto" w:fill="FFFFFF"/>
        </w:rPr>
        <w:t xml:space="preserve"> 1. </w:t>
      </w:r>
      <w:r w:rsidRPr="00096C15">
        <w:rPr>
          <w:rFonts w:ascii="Verdana" w:hAnsi="Verdana" w:hint="eastAsia"/>
          <w:color w:val="000000"/>
          <w:sz w:val="21"/>
          <w:szCs w:val="21"/>
          <w:shd w:val="clear" w:color="auto" w:fill="FFFFFF"/>
        </w:rPr>
        <w:t>Совершенствование</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семейной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демографической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политики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в</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Китае</w:t>
      </w:r>
      <w:r w:rsidRPr="00096C15">
        <w:rPr>
          <w:rFonts w:ascii="Verdana" w:hAnsi="Verdana"/>
          <w:color w:val="000000"/>
          <w:sz w:val="21"/>
          <w:szCs w:val="21"/>
          <w:shd w:val="clear" w:color="auto" w:fill="FFFFFF"/>
        </w:rPr>
        <w:t>_118</w:t>
      </w:r>
    </w:p>
    <w:p w14:paraId="31D79BA8" w14:textId="77777777" w:rsidR="00096C15" w:rsidRPr="00096C15" w:rsidRDefault="00096C15" w:rsidP="00096C15">
      <w:pPr>
        <w:rPr>
          <w:rFonts w:ascii="Verdana" w:hAnsi="Verdana"/>
          <w:color w:val="000000"/>
          <w:sz w:val="21"/>
          <w:szCs w:val="21"/>
          <w:shd w:val="clear" w:color="auto" w:fill="FFFFFF"/>
        </w:rPr>
      </w:pPr>
    </w:p>
    <w:p w14:paraId="377B4CF4"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t>§</w:t>
      </w:r>
      <w:r w:rsidRPr="00096C15">
        <w:rPr>
          <w:rFonts w:ascii="Verdana" w:hAnsi="Verdana"/>
          <w:color w:val="000000"/>
          <w:sz w:val="21"/>
          <w:szCs w:val="21"/>
          <w:shd w:val="clear" w:color="auto" w:fill="FFFFFF"/>
        </w:rPr>
        <w:t xml:space="preserve"> 2. </w:t>
      </w:r>
      <w:r w:rsidRPr="00096C15">
        <w:rPr>
          <w:rFonts w:ascii="Verdana" w:hAnsi="Verdana" w:hint="eastAsia"/>
          <w:color w:val="000000"/>
          <w:sz w:val="21"/>
          <w:szCs w:val="21"/>
          <w:shd w:val="clear" w:color="auto" w:fill="FFFFFF"/>
        </w:rPr>
        <w:t>Совершенствование</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семейно</w:t>
      </w:r>
      <w:r w:rsidRPr="00096C15">
        <w:rPr>
          <w:rFonts w:ascii="Verdana" w:hAnsi="Verdana"/>
          <w:color w:val="000000"/>
          <w:sz w:val="21"/>
          <w:szCs w:val="21"/>
          <w:shd w:val="clear" w:color="auto" w:fill="FFFFFF"/>
        </w:rPr>
        <w:t>-</w:t>
      </w:r>
      <w:r w:rsidRPr="00096C15">
        <w:rPr>
          <w:rFonts w:ascii="Verdana" w:hAnsi="Verdana" w:hint="eastAsia"/>
          <w:color w:val="000000"/>
          <w:sz w:val="21"/>
          <w:szCs w:val="21"/>
          <w:shd w:val="clear" w:color="auto" w:fill="FFFFFF"/>
        </w:rPr>
        <w:t>демографической</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политики</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в</w:t>
      </w:r>
      <w:r w:rsidRPr="00096C15">
        <w:rPr>
          <w:rFonts w:ascii="Verdana" w:hAnsi="Verdana"/>
          <w:color w:val="000000"/>
          <w:sz w:val="21"/>
          <w:szCs w:val="21"/>
          <w:shd w:val="clear" w:color="auto" w:fill="FFFFFF"/>
        </w:rPr>
        <w:t xml:space="preserve"> </w:t>
      </w:r>
      <w:r w:rsidRPr="00096C15">
        <w:rPr>
          <w:rFonts w:ascii="Verdana" w:hAnsi="Verdana" w:hint="eastAsia"/>
          <w:color w:val="000000"/>
          <w:sz w:val="21"/>
          <w:szCs w:val="21"/>
          <w:shd w:val="clear" w:color="auto" w:fill="FFFFFF"/>
        </w:rPr>
        <w:t>России</w:t>
      </w:r>
      <w:r w:rsidRPr="00096C15">
        <w:rPr>
          <w:rFonts w:ascii="Verdana" w:hAnsi="Verdana"/>
          <w:color w:val="000000"/>
          <w:sz w:val="21"/>
          <w:szCs w:val="21"/>
          <w:shd w:val="clear" w:color="auto" w:fill="FFFFFF"/>
        </w:rPr>
        <w:t>_152</w:t>
      </w:r>
    </w:p>
    <w:p w14:paraId="10440D14" w14:textId="77777777" w:rsidR="00096C15" w:rsidRPr="00096C15" w:rsidRDefault="00096C15" w:rsidP="00096C15">
      <w:pPr>
        <w:rPr>
          <w:rFonts w:ascii="Verdana" w:hAnsi="Verdana"/>
          <w:color w:val="000000"/>
          <w:sz w:val="21"/>
          <w:szCs w:val="21"/>
          <w:shd w:val="clear" w:color="auto" w:fill="FFFFFF"/>
        </w:rPr>
      </w:pPr>
    </w:p>
    <w:p w14:paraId="1DB662FA" w14:textId="77777777" w:rsidR="00096C15" w:rsidRPr="00096C15" w:rsidRDefault="00096C15" w:rsidP="00096C15">
      <w:pPr>
        <w:rPr>
          <w:rFonts w:ascii="Verdana" w:hAnsi="Verdana"/>
          <w:color w:val="000000"/>
          <w:sz w:val="21"/>
          <w:szCs w:val="21"/>
          <w:shd w:val="clear" w:color="auto" w:fill="FFFFFF"/>
        </w:rPr>
      </w:pPr>
      <w:r w:rsidRPr="00096C15">
        <w:rPr>
          <w:rFonts w:ascii="Verdana" w:hAnsi="Verdana" w:hint="eastAsia"/>
          <w:color w:val="000000"/>
          <w:sz w:val="21"/>
          <w:szCs w:val="21"/>
          <w:shd w:val="clear" w:color="auto" w:fill="FFFFFF"/>
        </w:rPr>
        <w:lastRenderedPageBreak/>
        <w:t>ЗАКЛЮЧЕНИЕ</w:t>
      </w:r>
      <w:r w:rsidRPr="00096C15">
        <w:rPr>
          <w:rFonts w:ascii="Verdana" w:hAnsi="Verdana"/>
          <w:color w:val="000000"/>
          <w:sz w:val="21"/>
          <w:szCs w:val="21"/>
          <w:shd w:val="clear" w:color="auto" w:fill="FFFFFF"/>
        </w:rPr>
        <w:t>_168</w:t>
      </w:r>
    </w:p>
    <w:p w14:paraId="78FFD8D3" w14:textId="77777777" w:rsidR="00096C15" w:rsidRPr="00096C15" w:rsidRDefault="00096C15" w:rsidP="00096C15">
      <w:pPr>
        <w:rPr>
          <w:rFonts w:ascii="Verdana" w:hAnsi="Verdana"/>
          <w:color w:val="000000"/>
          <w:sz w:val="21"/>
          <w:szCs w:val="21"/>
          <w:shd w:val="clear" w:color="auto" w:fill="FFFFFF"/>
        </w:rPr>
      </w:pPr>
    </w:p>
    <w:p w14:paraId="2013FB89" w14:textId="0A2E05D9" w:rsidR="00F0131B" w:rsidRPr="00096C15" w:rsidRDefault="00096C15" w:rsidP="00096C15">
      <w:r w:rsidRPr="00096C15">
        <w:rPr>
          <w:rFonts w:ascii="Verdana" w:hAnsi="Verdana" w:hint="eastAsia"/>
          <w:color w:val="000000"/>
          <w:sz w:val="21"/>
          <w:szCs w:val="21"/>
          <w:shd w:val="clear" w:color="auto" w:fill="FFFFFF"/>
        </w:rPr>
        <w:t>Библиография</w:t>
      </w:r>
      <w:r w:rsidRPr="00096C15">
        <w:rPr>
          <w:rFonts w:ascii="Verdana" w:hAnsi="Verdana"/>
          <w:color w:val="000000"/>
          <w:sz w:val="21"/>
          <w:szCs w:val="21"/>
          <w:shd w:val="clear" w:color="auto" w:fill="FFFFFF"/>
        </w:rPr>
        <w:t>_174</w:t>
      </w:r>
    </w:p>
    <w:sectPr w:rsidR="00F0131B" w:rsidRPr="00096C1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069B2" w14:textId="77777777" w:rsidR="00337766" w:rsidRDefault="00337766">
      <w:pPr>
        <w:spacing w:after="0" w:line="240" w:lineRule="auto"/>
      </w:pPr>
      <w:r>
        <w:separator/>
      </w:r>
    </w:p>
  </w:endnote>
  <w:endnote w:type="continuationSeparator" w:id="0">
    <w:p w14:paraId="48ADE4FA" w14:textId="77777777" w:rsidR="00337766" w:rsidRDefault="00337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DA6B7" w14:textId="77777777" w:rsidR="00337766" w:rsidRDefault="00337766"/>
    <w:p w14:paraId="37C18376" w14:textId="77777777" w:rsidR="00337766" w:rsidRDefault="00337766"/>
    <w:p w14:paraId="15DD1C90" w14:textId="77777777" w:rsidR="00337766" w:rsidRDefault="00337766"/>
    <w:p w14:paraId="5E9D79DB" w14:textId="77777777" w:rsidR="00337766" w:rsidRDefault="00337766"/>
    <w:p w14:paraId="5A58B394" w14:textId="77777777" w:rsidR="00337766" w:rsidRDefault="00337766"/>
    <w:p w14:paraId="17EE199F" w14:textId="77777777" w:rsidR="00337766" w:rsidRDefault="00337766"/>
    <w:p w14:paraId="2459AEF9" w14:textId="77777777" w:rsidR="00337766" w:rsidRDefault="003377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6896FB" wp14:editId="31750B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701BF" w14:textId="77777777" w:rsidR="00337766" w:rsidRDefault="003377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896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3701BF" w14:textId="77777777" w:rsidR="00337766" w:rsidRDefault="003377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9A4181" w14:textId="77777777" w:rsidR="00337766" w:rsidRDefault="00337766"/>
    <w:p w14:paraId="7BCFAA6E" w14:textId="77777777" w:rsidR="00337766" w:rsidRDefault="00337766"/>
    <w:p w14:paraId="68CA437B" w14:textId="77777777" w:rsidR="00337766" w:rsidRDefault="003377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38B2D9" wp14:editId="043222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A3981" w14:textId="77777777" w:rsidR="00337766" w:rsidRDefault="00337766"/>
                          <w:p w14:paraId="4B6CBC4A" w14:textId="77777777" w:rsidR="00337766" w:rsidRDefault="003377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38B2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AA3981" w14:textId="77777777" w:rsidR="00337766" w:rsidRDefault="00337766"/>
                    <w:p w14:paraId="4B6CBC4A" w14:textId="77777777" w:rsidR="00337766" w:rsidRDefault="003377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8BB9E6" w14:textId="77777777" w:rsidR="00337766" w:rsidRDefault="00337766"/>
    <w:p w14:paraId="35677BD4" w14:textId="77777777" w:rsidR="00337766" w:rsidRDefault="00337766">
      <w:pPr>
        <w:rPr>
          <w:sz w:val="2"/>
          <w:szCs w:val="2"/>
        </w:rPr>
      </w:pPr>
    </w:p>
    <w:p w14:paraId="5E065499" w14:textId="77777777" w:rsidR="00337766" w:rsidRDefault="00337766"/>
    <w:p w14:paraId="33E85098" w14:textId="77777777" w:rsidR="00337766" w:rsidRDefault="00337766">
      <w:pPr>
        <w:spacing w:after="0" w:line="240" w:lineRule="auto"/>
      </w:pPr>
    </w:p>
  </w:footnote>
  <w:footnote w:type="continuationSeparator" w:id="0">
    <w:p w14:paraId="6D1C5098" w14:textId="77777777" w:rsidR="00337766" w:rsidRDefault="00337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66"/>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63814</TotalTime>
  <Pages>3</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3410</cp:revision>
  <cp:lastPrinted>2009-02-06T05:36:00Z</cp:lastPrinted>
  <dcterms:created xsi:type="dcterms:W3CDTF">2025-11-25T20:19:00Z</dcterms:created>
  <dcterms:modified xsi:type="dcterms:W3CDTF">2026-02-06T16:53:00Z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