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CDD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Чиныбаева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Лейла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Абилбековна</w:t>
      </w:r>
      <w:r w:rsidRPr="000243D2">
        <w:rPr>
          <w:rFonts w:ascii="Helvetica" w:hAnsi="Helvetica" w:cs="Helvetica"/>
          <w:b/>
          <w:bCs/>
          <w:color w:val="222222"/>
          <w:sz w:val="21"/>
          <w:szCs w:val="21"/>
        </w:rPr>
        <w:t>.</w:t>
      </w:r>
    </w:p>
    <w:p w14:paraId="3E13AC2F"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тиолового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гомеостаза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мозга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роль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биологических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антиоксидантов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его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коррекции</w:t>
      </w:r>
      <w:r w:rsidRPr="000243D2">
        <w:rPr>
          <w:rFonts w:ascii="Helvetica" w:hAnsi="Helvetica" w:cs="Helvetica"/>
          <w:b/>
          <w:bCs/>
          <w:color w:val="222222"/>
          <w:sz w:val="21"/>
          <w:szCs w:val="21"/>
        </w:rPr>
        <w:t xml:space="preserve"> : </w:t>
      </w:r>
      <w:r w:rsidRPr="000243D2">
        <w:rPr>
          <w:rFonts w:ascii="Helvetica" w:hAnsi="Helvetica" w:cs="Helvetica" w:hint="eastAsia"/>
          <w:b/>
          <w:bCs/>
          <w:color w:val="222222"/>
          <w:sz w:val="21"/>
          <w:szCs w:val="21"/>
        </w:rPr>
        <w:t>диссертация</w:t>
      </w:r>
      <w:r w:rsidRPr="000243D2">
        <w:rPr>
          <w:rFonts w:ascii="Helvetica" w:hAnsi="Helvetica" w:cs="Helvetica"/>
          <w:b/>
          <w:bCs/>
          <w:color w:val="222222"/>
          <w:sz w:val="21"/>
          <w:szCs w:val="21"/>
        </w:rPr>
        <w:t xml:space="preserve"> ... </w:t>
      </w:r>
      <w:r w:rsidRPr="000243D2">
        <w:rPr>
          <w:rFonts w:ascii="Helvetica" w:hAnsi="Helvetica" w:cs="Helvetica" w:hint="eastAsia"/>
          <w:b/>
          <w:bCs/>
          <w:color w:val="222222"/>
          <w:sz w:val="21"/>
          <w:szCs w:val="21"/>
        </w:rPr>
        <w:t>кандидата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биологических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наук</w:t>
      </w:r>
      <w:r w:rsidRPr="000243D2">
        <w:rPr>
          <w:rFonts w:ascii="Helvetica" w:hAnsi="Helvetica" w:cs="Helvetica"/>
          <w:b/>
          <w:bCs/>
          <w:color w:val="222222"/>
          <w:sz w:val="21"/>
          <w:szCs w:val="21"/>
        </w:rPr>
        <w:t xml:space="preserve"> : 03.00.13. - </w:t>
      </w:r>
      <w:r w:rsidRPr="000243D2">
        <w:rPr>
          <w:rFonts w:ascii="Helvetica" w:hAnsi="Helvetica" w:cs="Helvetica" w:hint="eastAsia"/>
          <w:b/>
          <w:bCs/>
          <w:color w:val="222222"/>
          <w:sz w:val="21"/>
          <w:szCs w:val="21"/>
        </w:rPr>
        <w:t>Семипалатинск</w:t>
      </w:r>
      <w:r w:rsidRPr="000243D2">
        <w:rPr>
          <w:rFonts w:ascii="Helvetica" w:hAnsi="Helvetica" w:cs="Helvetica"/>
          <w:b/>
          <w:bCs/>
          <w:color w:val="222222"/>
          <w:sz w:val="21"/>
          <w:szCs w:val="21"/>
        </w:rPr>
        <w:t xml:space="preserve">, 1999. - 101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 </w:t>
      </w:r>
      <w:r w:rsidRPr="000243D2">
        <w:rPr>
          <w:rFonts w:ascii="Helvetica" w:hAnsi="Helvetica" w:cs="Helvetica" w:hint="eastAsia"/>
          <w:b/>
          <w:bCs/>
          <w:color w:val="222222"/>
          <w:sz w:val="21"/>
          <w:szCs w:val="21"/>
        </w:rPr>
        <w:t>ил</w:t>
      </w:r>
      <w:r w:rsidRPr="000243D2">
        <w:rPr>
          <w:rFonts w:ascii="Helvetica" w:hAnsi="Helvetica" w:cs="Helvetica"/>
          <w:b/>
          <w:bCs/>
          <w:color w:val="222222"/>
          <w:sz w:val="21"/>
          <w:szCs w:val="21"/>
        </w:rPr>
        <w:t>.</w:t>
      </w:r>
    </w:p>
    <w:p w14:paraId="13C15813"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больше</w:t>
      </w:r>
    </w:p>
    <w:p w14:paraId="7B5C91F0"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Цитаты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из</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текста</w:t>
      </w:r>
      <w:r w:rsidRPr="000243D2">
        <w:rPr>
          <w:rFonts w:ascii="Helvetica" w:hAnsi="Helvetica" w:cs="Helvetica"/>
          <w:b/>
          <w:bCs/>
          <w:color w:val="222222"/>
          <w:sz w:val="21"/>
          <w:szCs w:val="21"/>
        </w:rPr>
        <w:t>:</w:t>
      </w:r>
    </w:p>
    <w:p w14:paraId="29579781"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стр</w:t>
      </w:r>
      <w:r w:rsidRPr="000243D2">
        <w:rPr>
          <w:rFonts w:ascii="Helvetica" w:hAnsi="Helvetica" w:cs="Helvetica"/>
          <w:b/>
          <w:bCs/>
          <w:color w:val="222222"/>
          <w:sz w:val="21"/>
          <w:szCs w:val="21"/>
        </w:rPr>
        <w:t>. 1</w:t>
      </w:r>
    </w:p>
    <w:p w14:paraId="205BF85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6-f' </w:t>
      </w:r>
      <w:proofErr w:type="spellStart"/>
      <w:r w:rsidRPr="000243D2">
        <w:rPr>
          <w:rFonts w:ascii="Helvetica" w:hAnsi="Helvetica" w:cs="Helvetica"/>
          <w:b/>
          <w:bCs/>
          <w:color w:val="222222"/>
          <w:sz w:val="21"/>
          <w:szCs w:val="21"/>
        </w:rPr>
        <w:t>Ob</w:t>
      </w:r>
      <w:proofErr w:type="spellEnd"/>
      <w:r w:rsidRPr="000243D2">
        <w:rPr>
          <w:rFonts w:ascii="Helvetica" w:hAnsi="Helvetica" w:cs="Helvetica"/>
          <w:b/>
          <w:bCs/>
          <w:color w:val="222222"/>
          <w:sz w:val="21"/>
          <w:szCs w:val="21"/>
        </w:rPr>
        <w:t>-'</w:t>
      </w:r>
      <w:proofErr w:type="spellStart"/>
      <w:r w:rsidRPr="000243D2">
        <w:rPr>
          <w:rFonts w:ascii="Helvetica" w:hAnsi="Helvetica" w:cs="Helvetica"/>
          <w:b/>
          <w:bCs/>
          <w:color w:val="222222"/>
          <w:sz w:val="21"/>
          <w:szCs w:val="21"/>
        </w:rPr>
        <w:t>djXSS</w:t>
      </w:r>
      <w:proofErr w:type="spellEnd"/>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Семипалатинская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государственная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медицинская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академия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УДК</w:t>
      </w:r>
      <w:r w:rsidRPr="000243D2">
        <w:rPr>
          <w:rFonts w:ascii="Helvetica" w:hAnsi="Helvetica" w:cs="Helvetica"/>
          <w:b/>
          <w:bCs/>
          <w:color w:val="222222"/>
          <w:sz w:val="21"/>
          <w:szCs w:val="21"/>
        </w:rPr>
        <w:t xml:space="preserve">: 577.158:612.015.35 </w:t>
      </w:r>
      <w:r w:rsidRPr="000243D2">
        <w:rPr>
          <w:rFonts w:ascii="Helvetica" w:hAnsi="Helvetica" w:cs="Helvetica" w:hint="eastAsia"/>
          <w:b/>
          <w:bCs/>
          <w:color w:val="222222"/>
          <w:sz w:val="21"/>
          <w:szCs w:val="21"/>
        </w:rPr>
        <w:t>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правах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рукописи</w:t>
      </w:r>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ii</w:t>
      </w:r>
      <w:proofErr w:type="spellEnd"/>
      <w:r w:rsidRPr="000243D2">
        <w:rPr>
          <w:rFonts w:ascii="Helvetica" w:hAnsi="Helvetica" w:cs="Helvetica"/>
          <w:b/>
          <w:bCs/>
          <w:color w:val="222222"/>
          <w:sz w:val="21"/>
          <w:szCs w:val="21"/>
        </w:rPr>
        <w:t xml:space="preserve"> **' </w:t>
      </w:r>
      <w:r w:rsidRPr="000243D2">
        <w:rPr>
          <w:rFonts w:ascii="Helvetica" w:hAnsi="Helvetica" w:cs="Helvetica" w:hint="eastAsia"/>
          <w:b/>
          <w:bCs/>
          <w:color w:val="222222"/>
          <w:sz w:val="21"/>
          <w:szCs w:val="21"/>
        </w:rPr>
        <w:t>Чиныбаева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Лейла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Абилбековна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ТИОЛОВОГО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ГОМЕОСТАЗА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МОЗГА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РОЛЬ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БИОЛОГИЧЕСКИХ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АНТИОКСИДАНТОВ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ЕГО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КОРРЕКЦИИ</w:t>
      </w:r>
      <w:r w:rsidRPr="000243D2">
        <w:rPr>
          <w:rFonts w:ascii="Helvetica" w:hAnsi="Helvetica" w:cs="Helvetica"/>
          <w:b/>
          <w:bCs/>
          <w:color w:val="222222"/>
          <w:sz w:val="21"/>
          <w:szCs w:val="21"/>
        </w:rPr>
        <w:t xml:space="preserve"> 03.00.13 - </w:t>
      </w:r>
      <w:r w:rsidRPr="000243D2">
        <w:rPr>
          <w:rFonts w:ascii="Helvetica" w:hAnsi="Helvetica" w:cs="Helvetica" w:hint="eastAsia"/>
          <w:b/>
          <w:bCs/>
          <w:color w:val="222222"/>
          <w:sz w:val="21"/>
          <w:szCs w:val="21"/>
        </w:rPr>
        <w:t>физиология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человека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животных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Диссертация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соискание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ученой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степени</w:t>
      </w:r>
      <w:r w:rsidRPr="000243D2">
        <w:rPr>
          <w:rFonts w:ascii="Helvetica" w:hAnsi="Helvetica" w:cs="Helvetica"/>
          <w:b/>
          <w:bCs/>
          <w:color w:val="222222"/>
          <w:sz w:val="21"/>
          <w:szCs w:val="21"/>
        </w:rPr>
        <w:t>...</w:t>
      </w:r>
    </w:p>
    <w:p w14:paraId="03522E1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стр</w:t>
      </w:r>
      <w:r w:rsidRPr="000243D2">
        <w:rPr>
          <w:rFonts w:ascii="Helvetica" w:hAnsi="Helvetica" w:cs="Helvetica"/>
          <w:b/>
          <w:bCs/>
          <w:color w:val="222222"/>
          <w:sz w:val="21"/>
          <w:szCs w:val="21"/>
        </w:rPr>
        <w:t>. 8</w:t>
      </w:r>
    </w:p>
    <w:p w14:paraId="02BE189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защитной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функции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митохондриального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4 </w:t>
      </w:r>
      <w:r w:rsidRPr="000243D2">
        <w:rPr>
          <w:rFonts w:ascii="Helvetica" w:hAnsi="Helvetica" w:cs="Helvetica" w:hint="eastAsia"/>
          <w:b/>
          <w:bCs/>
          <w:color w:val="222222"/>
          <w:sz w:val="21"/>
          <w:szCs w:val="21"/>
        </w:rPr>
        <w:t>Научная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новизна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Впервые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изучено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влияние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мозга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инкубации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индуктором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трет</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бутил</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гидропероксидом</w:t>
      </w:r>
      <w:r w:rsidRPr="000243D2">
        <w:rPr>
          <w:rFonts w:ascii="Helvetica" w:hAnsi="Helvetica" w:cs="Helvetica"/>
          <w:b/>
          <w:bCs/>
          <w:color w:val="222222"/>
          <w:sz w:val="21"/>
          <w:szCs w:val="21"/>
        </w:rPr>
        <w:t xml:space="preserve"> (t-</w:t>
      </w:r>
      <w:proofErr w:type="spellStart"/>
      <w:r w:rsidRPr="000243D2">
        <w:rPr>
          <w:rFonts w:ascii="Helvetica" w:hAnsi="Helvetica" w:cs="Helvetica"/>
          <w:b/>
          <w:bCs/>
          <w:color w:val="222222"/>
          <w:sz w:val="21"/>
          <w:szCs w:val="21"/>
        </w:rPr>
        <w:t>BuOOH</w:t>
      </w:r>
      <w:proofErr w:type="spellEnd"/>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прослежен</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характер</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изменений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общего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восстановленного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окисленного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w:t>
      </w:r>
    </w:p>
    <w:p w14:paraId="51C15D13"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стр</w:t>
      </w:r>
      <w:r w:rsidRPr="000243D2">
        <w:rPr>
          <w:rFonts w:ascii="Helvetica" w:hAnsi="Helvetica" w:cs="Helvetica"/>
          <w:b/>
          <w:bCs/>
          <w:color w:val="222222"/>
          <w:sz w:val="21"/>
          <w:szCs w:val="21"/>
        </w:rPr>
        <w:t>. 47</w:t>
      </w:r>
    </w:p>
    <w:p w14:paraId="021C900C"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интенсивной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продукции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w:t>
      </w:r>
      <w:r w:rsidRPr="000243D2">
        <w:rPr>
          <w:rFonts w:ascii="Helvetica" w:hAnsi="Helvetica" w:cs="Helvetica"/>
          <w:b/>
          <w:bCs/>
          <w:color w:val="222222"/>
          <w:sz w:val="21"/>
          <w:szCs w:val="21"/>
        </w:rPr>
        <w:t>2</w:t>
      </w:r>
      <w:r w:rsidRPr="000243D2">
        <w:rPr>
          <w:rFonts w:ascii="Helvetica" w:hAnsi="Helvetica" w:cs="Helvetica" w:hint="eastAsia"/>
          <w:b/>
          <w:bCs/>
          <w:color w:val="222222"/>
          <w:sz w:val="21"/>
          <w:szCs w:val="21"/>
        </w:rPr>
        <w:t>О</w:t>
      </w:r>
      <w:r w:rsidRPr="000243D2">
        <w:rPr>
          <w:rFonts w:ascii="Helvetica" w:hAnsi="Helvetica" w:cs="Helvetica"/>
          <w:b/>
          <w:bCs/>
          <w:color w:val="222222"/>
          <w:sz w:val="21"/>
          <w:szCs w:val="21"/>
        </w:rPr>
        <w:t xml:space="preserve">2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результате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эндогенного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таболизма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Был</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изучен</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тиоловый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гомеостаз</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мозга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условиях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вызванного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инку­</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бацией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трет</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бутил</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гидропероксидом</w:t>
      </w:r>
      <w:r w:rsidRPr="000243D2">
        <w:rPr>
          <w:rFonts w:ascii="Helvetica" w:hAnsi="Helvetica" w:cs="Helvetica"/>
          <w:b/>
          <w:bCs/>
          <w:color w:val="222222"/>
          <w:sz w:val="21"/>
          <w:szCs w:val="21"/>
        </w:rPr>
        <w:t xml:space="preserve">. 3.1 </w:t>
      </w: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уровня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in</w:t>
      </w:r>
      <w:proofErr w:type="spellEnd"/>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vitro</w:t>
      </w:r>
      <w:proofErr w:type="spellEnd"/>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Уровень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восс</w:t>
      </w:r>
      <w:r w:rsidRPr="000243D2">
        <w:rPr>
          <w:rFonts w:ascii="Helvetica" w:hAnsi="Helvetica" w:cs="Helvetica" w:hint="eastAsia"/>
          <w:b/>
          <w:bCs/>
          <w:color w:val="222222"/>
          <w:sz w:val="21"/>
          <w:szCs w:val="21"/>
        </w:rPr>
        <w:lastRenderedPageBreak/>
        <w:t>тановленного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головно­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w:t>
      </w:r>
      <w:r w:rsidRPr="000243D2">
        <w:rPr>
          <w:rFonts w:ascii="Helvetica" w:hAnsi="Helvetica" w:cs="Helvetica"/>
          <w:b/>
          <w:bCs/>
          <w:color w:val="222222"/>
          <w:sz w:val="21"/>
          <w:szCs w:val="21"/>
        </w:rPr>
        <w:t>...</w:t>
      </w:r>
    </w:p>
    <w:p w14:paraId="1CCEC8A5"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Оглавление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диссертации</w:t>
      </w:r>
    </w:p>
    <w:p w14:paraId="43F422D5"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кандидат</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биологических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наук</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Чиныбаева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Лейла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Абилбековна</w:t>
      </w:r>
    </w:p>
    <w:p w14:paraId="07E91B66"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СПИСОК</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ИСПОЛЬЗОВАННЫХ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СОКРАЩЕНИЙ</w:t>
      </w:r>
    </w:p>
    <w:p w14:paraId="14CCDF9D" w14:textId="77777777" w:rsidR="000243D2" w:rsidRPr="000243D2" w:rsidRDefault="000243D2" w:rsidP="000243D2">
      <w:pPr>
        <w:rPr>
          <w:rFonts w:ascii="Helvetica" w:hAnsi="Helvetica" w:cs="Helvetica"/>
          <w:b/>
          <w:bCs/>
          <w:color w:val="222222"/>
          <w:sz w:val="21"/>
          <w:szCs w:val="21"/>
        </w:rPr>
      </w:pPr>
    </w:p>
    <w:p w14:paraId="12AB4F6C"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ВВЕДЕНИЕ</w:t>
      </w:r>
    </w:p>
    <w:p w14:paraId="51129D5A" w14:textId="77777777" w:rsidR="000243D2" w:rsidRPr="000243D2" w:rsidRDefault="000243D2" w:rsidP="000243D2">
      <w:pPr>
        <w:rPr>
          <w:rFonts w:ascii="Helvetica" w:hAnsi="Helvetica" w:cs="Helvetica"/>
          <w:b/>
          <w:bCs/>
          <w:color w:val="222222"/>
          <w:sz w:val="21"/>
          <w:szCs w:val="21"/>
        </w:rPr>
      </w:pPr>
    </w:p>
    <w:p w14:paraId="522B6B99"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ГЛАВА</w:t>
      </w:r>
      <w:r w:rsidRPr="000243D2">
        <w:rPr>
          <w:rFonts w:ascii="Helvetica" w:hAnsi="Helvetica" w:cs="Helvetica"/>
          <w:b/>
          <w:bCs/>
          <w:color w:val="222222"/>
          <w:sz w:val="21"/>
          <w:szCs w:val="21"/>
        </w:rPr>
        <w:t xml:space="preserve"> I </w:t>
      </w:r>
      <w:r w:rsidRPr="000243D2">
        <w:rPr>
          <w:rFonts w:ascii="Helvetica" w:hAnsi="Helvetica" w:cs="Helvetica" w:hint="eastAsia"/>
          <w:b/>
          <w:bCs/>
          <w:color w:val="222222"/>
          <w:sz w:val="21"/>
          <w:szCs w:val="21"/>
        </w:rPr>
        <w:t>ОБЗОР</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ЛИТЕРАТУРЫ</w:t>
      </w:r>
    </w:p>
    <w:p w14:paraId="66CBA79E" w14:textId="77777777" w:rsidR="000243D2" w:rsidRPr="000243D2" w:rsidRDefault="000243D2" w:rsidP="000243D2">
      <w:pPr>
        <w:rPr>
          <w:rFonts w:ascii="Helvetica" w:hAnsi="Helvetica" w:cs="Helvetica"/>
          <w:b/>
          <w:bCs/>
          <w:color w:val="222222"/>
          <w:sz w:val="21"/>
          <w:szCs w:val="21"/>
        </w:rPr>
      </w:pPr>
    </w:p>
    <w:p w14:paraId="2DEA4CD7"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1.1 </w:t>
      </w:r>
      <w:r w:rsidRPr="000243D2">
        <w:rPr>
          <w:rFonts w:ascii="Helvetica" w:hAnsi="Helvetica" w:cs="Helvetica" w:hint="eastAsia"/>
          <w:b/>
          <w:bCs/>
          <w:color w:val="222222"/>
          <w:sz w:val="21"/>
          <w:szCs w:val="21"/>
        </w:rPr>
        <w:t>Современные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аспекты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механизма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стресса</w:t>
      </w:r>
    </w:p>
    <w:p w14:paraId="109291ED" w14:textId="77777777" w:rsidR="000243D2" w:rsidRPr="000243D2" w:rsidRDefault="000243D2" w:rsidP="000243D2">
      <w:pPr>
        <w:rPr>
          <w:rFonts w:ascii="Helvetica" w:hAnsi="Helvetica" w:cs="Helvetica"/>
          <w:b/>
          <w:bCs/>
          <w:color w:val="222222"/>
          <w:sz w:val="21"/>
          <w:szCs w:val="21"/>
        </w:rPr>
      </w:pPr>
    </w:p>
    <w:p w14:paraId="61F4DEF4"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1.2 </w:t>
      </w:r>
      <w:r w:rsidRPr="000243D2">
        <w:rPr>
          <w:rFonts w:ascii="Helvetica" w:hAnsi="Helvetica" w:cs="Helvetica" w:hint="eastAsia"/>
          <w:b/>
          <w:bCs/>
          <w:color w:val="222222"/>
          <w:sz w:val="21"/>
          <w:szCs w:val="21"/>
        </w:rPr>
        <w:t>Окислительный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центральная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нервная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система</w:t>
      </w:r>
    </w:p>
    <w:p w14:paraId="0A1A16C7" w14:textId="77777777" w:rsidR="000243D2" w:rsidRPr="000243D2" w:rsidRDefault="000243D2" w:rsidP="000243D2">
      <w:pPr>
        <w:rPr>
          <w:rFonts w:ascii="Helvetica" w:hAnsi="Helvetica" w:cs="Helvetica"/>
          <w:b/>
          <w:bCs/>
          <w:color w:val="222222"/>
          <w:sz w:val="21"/>
          <w:szCs w:val="21"/>
        </w:rPr>
      </w:pPr>
    </w:p>
    <w:p w14:paraId="25E8857E"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1.3 </w:t>
      </w:r>
      <w:r w:rsidRPr="000243D2">
        <w:rPr>
          <w:rFonts w:ascii="Helvetica" w:hAnsi="Helvetica" w:cs="Helvetica" w:hint="eastAsia"/>
          <w:b/>
          <w:bCs/>
          <w:color w:val="222222"/>
          <w:sz w:val="21"/>
          <w:szCs w:val="21"/>
        </w:rPr>
        <w:t>Роль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радикалообразования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жизнедеятельности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клетки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система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антиоксидантной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защиты</w:t>
      </w:r>
    </w:p>
    <w:p w14:paraId="64560B43" w14:textId="77777777" w:rsidR="000243D2" w:rsidRPr="000243D2" w:rsidRDefault="000243D2" w:rsidP="000243D2">
      <w:pPr>
        <w:rPr>
          <w:rFonts w:ascii="Helvetica" w:hAnsi="Helvetica" w:cs="Helvetica"/>
          <w:b/>
          <w:bCs/>
          <w:color w:val="222222"/>
          <w:sz w:val="21"/>
          <w:szCs w:val="21"/>
        </w:rPr>
      </w:pPr>
    </w:p>
    <w:p w14:paraId="53FAF709"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1.4 </w:t>
      </w:r>
      <w:r w:rsidRPr="000243D2">
        <w:rPr>
          <w:rFonts w:ascii="Helvetica" w:hAnsi="Helvetica" w:cs="Helvetica" w:hint="eastAsia"/>
          <w:b/>
          <w:bCs/>
          <w:color w:val="222222"/>
          <w:sz w:val="21"/>
          <w:szCs w:val="21"/>
        </w:rPr>
        <w:t>Физиологическая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роль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тиоловых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соединений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участие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обеспечении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антиоксидантной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защиты</w:t>
      </w:r>
    </w:p>
    <w:p w14:paraId="5DE3EB1C" w14:textId="77777777" w:rsidR="000243D2" w:rsidRPr="000243D2" w:rsidRDefault="000243D2" w:rsidP="000243D2">
      <w:pPr>
        <w:rPr>
          <w:rFonts w:ascii="Helvetica" w:hAnsi="Helvetica" w:cs="Helvetica"/>
          <w:b/>
          <w:bCs/>
          <w:color w:val="222222"/>
          <w:sz w:val="21"/>
          <w:szCs w:val="21"/>
        </w:rPr>
      </w:pPr>
    </w:p>
    <w:p w14:paraId="0BBF7F05"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1.5 </w:t>
      </w:r>
      <w:r w:rsidRPr="000243D2">
        <w:rPr>
          <w:rFonts w:ascii="Helvetica" w:hAnsi="Helvetica" w:cs="Helvetica" w:hint="eastAsia"/>
          <w:b/>
          <w:bCs/>
          <w:color w:val="222222"/>
          <w:sz w:val="21"/>
          <w:szCs w:val="21"/>
        </w:rPr>
        <w:t>Роль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митохондриального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p>
    <w:p w14:paraId="4C78A13B" w14:textId="77777777" w:rsidR="000243D2" w:rsidRPr="000243D2" w:rsidRDefault="000243D2" w:rsidP="000243D2">
      <w:pPr>
        <w:rPr>
          <w:rFonts w:ascii="Helvetica" w:hAnsi="Helvetica" w:cs="Helvetica"/>
          <w:b/>
          <w:bCs/>
          <w:color w:val="222222"/>
          <w:sz w:val="21"/>
          <w:szCs w:val="21"/>
        </w:rPr>
      </w:pPr>
    </w:p>
    <w:p w14:paraId="4ACE3A09"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1.6 </w:t>
      </w:r>
      <w:r w:rsidRPr="000243D2">
        <w:rPr>
          <w:rFonts w:ascii="Helvetica" w:hAnsi="Helvetica" w:cs="Helvetica" w:hint="eastAsia"/>
          <w:b/>
          <w:bCs/>
          <w:color w:val="222222"/>
          <w:sz w:val="21"/>
          <w:szCs w:val="21"/>
        </w:rPr>
        <w:t>Антиоксиданты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потенцирующие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действие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p>
    <w:p w14:paraId="649550CC" w14:textId="77777777" w:rsidR="000243D2" w:rsidRPr="000243D2" w:rsidRDefault="000243D2" w:rsidP="000243D2">
      <w:pPr>
        <w:rPr>
          <w:rFonts w:ascii="Helvetica" w:hAnsi="Helvetica" w:cs="Helvetica"/>
          <w:b/>
          <w:bCs/>
          <w:color w:val="222222"/>
          <w:sz w:val="21"/>
          <w:szCs w:val="21"/>
        </w:rPr>
      </w:pPr>
    </w:p>
    <w:p w14:paraId="4F4980AB"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ГЛАВА</w:t>
      </w:r>
      <w:r w:rsidRPr="000243D2">
        <w:rPr>
          <w:rFonts w:ascii="Helvetica" w:hAnsi="Helvetica" w:cs="Helvetica"/>
          <w:b/>
          <w:bCs/>
          <w:color w:val="222222"/>
          <w:sz w:val="21"/>
          <w:szCs w:val="21"/>
        </w:rPr>
        <w:t xml:space="preserve"> II </w:t>
      </w:r>
      <w:r w:rsidRPr="000243D2">
        <w:rPr>
          <w:rFonts w:ascii="Helvetica" w:hAnsi="Helvetica" w:cs="Helvetica" w:hint="eastAsia"/>
          <w:b/>
          <w:bCs/>
          <w:color w:val="222222"/>
          <w:sz w:val="21"/>
          <w:szCs w:val="21"/>
        </w:rPr>
        <w:t>МАТЕРИАЛЫ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МЕТОДЫ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ИССЛЕДОВАНИЯ</w:t>
      </w:r>
    </w:p>
    <w:p w14:paraId="51DA02CD" w14:textId="77777777" w:rsidR="000243D2" w:rsidRPr="000243D2" w:rsidRDefault="000243D2" w:rsidP="000243D2">
      <w:pPr>
        <w:rPr>
          <w:rFonts w:ascii="Helvetica" w:hAnsi="Helvetica" w:cs="Helvetica"/>
          <w:b/>
          <w:bCs/>
          <w:color w:val="222222"/>
          <w:sz w:val="21"/>
          <w:szCs w:val="21"/>
        </w:rPr>
      </w:pPr>
    </w:p>
    <w:p w14:paraId="33AA54C8"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2.1 </w:t>
      </w:r>
      <w:r w:rsidRPr="000243D2">
        <w:rPr>
          <w:rFonts w:ascii="Helvetica" w:hAnsi="Helvetica" w:cs="Helvetica" w:hint="eastAsia"/>
          <w:b/>
          <w:bCs/>
          <w:color w:val="222222"/>
          <w:sz w:val="21"/>
          <w:szCs w:val="21"/>
        </w:rPr>
        <w:t>Изоляция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мозга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крыс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модификации</w:t>
      </w:r>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Lai</w:t>
      </w:r>
      <w:proofErr w:type="spellEnd"/>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Clark</w:t>
      </w:r>
      <w:proofErr w:type="spellEnd"/>
      <w:r w:rsidRPr="000243D2">
        <w:rPr>
          <w:rFonts w:ascii="Helvetica" w:hAnsi="Helvetica" w:cs="Helvetica"/>
          <w:b/>
          <w:bCs/>
          <w:color w:val="222222"/>
          <w:sz w:val="21"/>
          <w:szCs w:val="21"/>
        </w:rPr>
        <w:t xml:space="preserve"> (1979)</w:t>
      </w:r>
    </w:p>
    <w:p w14:paraId="28833C1F" w14:textId="77777777" w:rsidR="000243D2" w:rsidRPr="000243D2" w:rsidRDefault="000243D2" w:rsidP="000243D2">
      <w:pPr>
        <w:rPr>
          <w:rFonts w:ascii="Helvetica" w:hAnsi="Helvetica" w:cs="Helvetica"/>
          <w:b/>
          <w:bCs/>
          <w:color w:val="222222"/>
          <w:sz w:val="21"/>
          <w:szCs w:val="21"/>
        </w:rPr>
      </w:pPr>
    </w:p>
    <w:p w14:paraId="4DA64555"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2.2 </w:t>
      </w:r>
      <w:r w:rsidRPr="000243D2">
        <w:rPr>
          <w:rFonts w:ascii="Helvetica" w:hAnsi="Helvetica" w:cs="Helvetica" w:hint="eastAsia"/>
          <w:b/>
          <w:bCs/>
          <w:color w:val="222222"/>
          <w:sz w:val="21"/>
          <w:szCs w:val="21"/>
        </w:rPr>
        <w:t>Измерение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митохондриального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коэффициента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дыхательного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контроля</w:t>
      </w:r>
    </w:p>
    <w:p w14:paraId="7EBEA012" w14:textId="77777777" w:rsidR="000243D2" w:rsidRPr="000243D2" w:rsidRDefault="000243D2" w:rsidP="000243D2">
      <w:pPr>
        <w:rPr>
          <w:rFonts w:ascii="Helvetica" w:hAnsi="Helvetica" w:cs="Helvetica"/>
          <w:b/>
          <w:bCs/>
          <w:color w:val="222222"/>
          <w:sz w:val="21"/>
          <w:szCs w:val="21"/>
        </w:rPr>
      </w:pPr>
    </w:p>
    <w:p w14:paraId="720FDCB4"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2.3 </w:t>
      </w:r>
      <w:r w:rsidRPr="000243D2">
        <w:rPr>
          <w:rFonts w:ascii="Helvetica" w:hAnsi="Helvetica" w:cs="Helvetica" w:hint="eastAsia"/>
          <w:b/>
          <w:bCs/>
          <w:color w:val="222222"/>
          <w:sz w:val="21"/>
          <w:szCs w:val="21"/>
        </w:rPr>
        <w:t>Инкубация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t-</w:t>
      </w:r>
      <w:proofErr w:type="spellStart"/>
      <w:r w:rsidRPr="000243D2">
        <w:rPr>
          <w:rFonts w:ascii="Helvetica" w:hAnsi="Helvetica" w:cs="Helvetica"/>
          <w:b/>
          <w:bCs/>
          <w:color w:val="222222"/>
          <w:sz w:val="21"/>
          <w:szCs w:val="21"/>
        </w:rPr>
        <w:t>BuOOH</w:t>
      </w:r>
      <w:proofErr w:type="spellEnd"/>
      <w:r w:rsidRPr="000243D2">
        <w:rPr>
          <w:rFonts w:ascii="Helvetica" w:hAnsi="Helvetica" w:cs="Helvetica"/>
          <w:b/>
          <w:bCs/>
          <w:color w:val="222222"/>
          <w:sz w:val="21"/>
          <w:szCs w:val="21"/>
        </w:rPr>
        <w:t xml:space="preserve"> (50- 500 </w:t>
      </w:r>
      <w:r w:rsidRPr="000243D2">
        <w:rPr>
          <w:rFonts w:ascii="Helvetica" w:hAnsi="Helvetica" w:cs="Helvetica" w:hint="eastAsia"/>
          <w:b/>
          <w:bCs/>
          <w:color w:val="222222"/>
          <w:sz w:val="21"/>
          <w:szCs w:val="21"/>
        </w:rPr>
        <w:t>мкмоль</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мл</w:t>
      </w:r>
      <w:r w:rsidRPr="000243D2">
        <w:rPr>
          <w:rFonts w:ascii="Helvetica" w:hAnsi="Helvetica" w:cs="Helvetica"/>
          <w:b/>
          <w:bCs/>
          <w:color w:val="222222"/>
          <w:sz w:val="21"/>
          <w:szCs w:val="21"/>
        </w:rPr>
        <w:t>)</w:t>
      </w:r>
    </w:p>
    <w:p w14:paraId="6592E37E" w14:textId="77777777" w:rsidR="000243D2" w:rsidRPr="000243D2" w:rsidRDefault="000243D2" w:rsidP="000243D2">
      <w:pPr>
        <w:rPr>
          <w:rFonts w:ascii="Helvetica" w:hAnsi="Helvetica" w:cs="Helvetica"/>
          <w:b/>
          <w:bCs/>
          <w:color w:val="222222"/>
          <w:sz w:val="21"/>
          <w:szCs w:val="21"/>
        </w:rPr>
      </w:pPr>
    </w:p>
    <w:p w14:paraId="4F2E4D96"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2.4 </w:t>
      </w:r>
      <w:r w:rsidRPr="000243D2">
        <w:rPr>
          <w:rFonts w:ascii="Helvetica" w:hAnsi="Helvetica" w:cs="Helvetica" w:hint="eastAsia"/>
          <w:b/>
          <w:bCs/>
          <w:color w:val="222222"/>
          <w:sz w:val="21"/>
          <w:szCs w:val="21"/>
        </w:rPr>
        <w:t>Метод</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определения</w:t>
      </w:r>
      <w:r w:rsidRPr="000243D2">
        <w:rPr>
          <w:rFonts w:ascii="Helvetica" w:hAnsi="Helvetica" w:cs="Helvetica"/>
          <w:b/>
          <w:bCs/>
          <w:color w:val="222222"/>
          <w:sz w:val="21"/>
          <w:szCs w:val="21"/>
        </w:rPr>
        <w:t xml:space="preserve"> TSH, </w:t>
      </w:r>
      <w:proofErr w:type="spellStart"/>
      <w:r w:rsidRPr="000243D2">
        <w:rPr>
          <w:rFonts w:ascii="Helvetica" w:hAnsi="Helvetica" w:cs="Helvetica"/>
          <w:b/>
          <w:bCs/>
          <w:color w:val="222222"/>
          <w:sz w:val="21"/>
          <w:szCs w:val="21"/>
        </w:rPr>
        <w:t>TSSr</w:t>
      </w:r>
      <w:proofErr w:type="spellEnd"/>
      <w:r w:rsidRPr="000243D2">
        <w:rPr>
          <w:rFonts w:ascii="Helvetica" w:hAnsi="Helvetica" w:cs="Helvetica"/>
          <w:b/>
          <w:bCs/>
          <w:color w:val="222222"/>
          <w:sz w:val="21"/>
          <w:szCs w:val="21"/>
        </w:rPr>
        <w:t xml:space="preserve">, ESST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помощью</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жидкостной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хроматографии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высокого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разрешения</w:t>
      </w:r>
    </w:p>
    <w:p w14:paraId="3E635426" w14:textId="77777777" w:rsidR="000243D2" w:rsidRPr="000243D2" w:rsidRDefault="000243D2" w:rsidP="000243D2">
      <w:pPr>
        <w:rPr>
          <w:rFonts w:ascii="Helvetica" w:hAnsi="Helvetica" w:cs="Helvetica"/>
          <w:b/>
          <w:bCs/>
          <w:color w:val="222222"/>
          <w:sz w:val="21"/>
          <w:szCs w:val="21"/>
        </w:rPr>
      </w:pPr>
    </w:p>
    <w:p w14:paraId="03A01BC9"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2.5 </w:t>
      </w:r>
      <w:r w:rsidRPr="000243D2">
        <w:rPr>
          <w:rFonts w:ascii="Helvetica" w:hAnsi="Helvetica" w:cs="Helvetica" w:hint="eastAsia"/>
          <w:b/>
          <w:bCs/>
          <w:color w:val="222222"/>
          <w:sz w:val="21"/>
          <w:szCs w:val="21"/>
        </w:rPr>
        <w:t>Измерение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белковых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смешанных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дисульфидов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w:t>
      </w:r>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Livesey</w:t>
      </w:r>
      <w:proofErr w:type="spellEnd"/>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Reed</w:t>
      </w:r>
      <w:proofErr w:type="spellEnd"/>
    </w:p>
    <w:p w14:paraId="3056A9AA" w14:textId="77777777" w:rsidR="000243D2" w:rsidRPr="000243D2" w:rsidRDefault="000243D2" w:rsidP="000243D2">
      <w:pPr>
        <w:rPr>
          <w:rFonts w:ascii="Helvetica" w:hAnsi="Helvetica" w:cs="Helvetica"/>
          <w:b/>
          <w:bCs/>
          <w:color w:val="222222"/>
          <w:sz w:val="21"/>
          <w:szCs w:val="21"/>
        </w:rPr>
      </w:pPr>
    </w:p>
    <w:p w14:paraId="07B7A8B7"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2.6 </w:t>
      </w:r>
      <w:r w:rsidRPr="000243D2">
        <w:rPr>
          <w:rFonts w:ascii="Helvetica" w:hAnsi="Helvetica" w:cs="Helvetica" w:hint="eastAsia"/>
          <w:b/>
          <w:bCs/>
          <w:color w:val="222222"/>
          <w:sz w:val="21"/>
          <w:szCs w:val="21"/>
        </w:rPr>
        <w:t>Определение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продуктов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перекисного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липидов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малонового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диальдегида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помощью</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тиабарбитуровой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кислоты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А</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Костюк</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Потапович</w:t>
      </w:r>
    </w:p>
    <w:p w14:paraId="2BD032AC" w14:textId="77777777" w:rsidR="000243D2" w:rsidRPr="000243D2" w:rsidRDefault="000243D2" w:rsidP="000243D2">
      <w:pPr>
        <w:rPr>
          <w:rFonts w:ascii="Helvetica" w:hAnsi="Helvetica" w:cs="Helvetica"/>
          <w:b/>
          <w:bCs/>
          <w:color w:val="222222"/>
          <w:sz w:val="21"/>
          <w:szCs w:val="21"/>
        </w:rPr>
      </w:pPr>
    </w:p>
    <w:p w14:paraId="6D34C12E"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ГЛАВА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Ш</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СОБСТВЕННЫЕ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ИССЛЕДОВАНИЯ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УРОВНЯ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ФОРМИРОВАНИЕ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БЕЖОВО</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СВЯЗАННОЙ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СМЕШАННО</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ДИСУЛЬФИДНОЙ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ФОРМЫ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(ESST) </w:t>
      </w:r>
      <w:r w:rsidRPr="000243D2">
        <w:rPr>
          <w:rFonts w:ascii="Helvetica" w:hAnsi="Helvetica" w:cs="Helvetica" w:hint="eastAsia"/>
          <w:b/>
          <w:bCs/>
          <w:color w:val="222222"/>
          <w:sz w:val="21"/>
          <w:szCs w:val="21"/>
        </w:rPr>
        <w:t>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РЕЗУЛЬТАТЕ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ВЫЗВАННОГО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ИНКУБАЦИЕЙ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БЕЛЫХ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КРЫС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ЛИНИИ</w:t>
      </w:r>
      <w:r w:rsidRPr="000243D2">
        <w:rPr>
          <w:rFonts w:ascii="Helvetica" w:hAnsi="Helvetica" w:cs="Helvetica"/>
          <w:b/>
          <w:bCs/>
          <w:color w:val="222222"/>
          <w:sz w:val="21"/>
          <w:szCs w:val="21"/>
        </w:rPr>
        <w:t xml:space="preserve"> FISHER</w:t>
      </w:r>
    </w:p>
    <w:p w14:paraId="1BE3F39B" w14:textId="77777777" w:rsidR="000243D2" w:rsidRPr="000243D2" w:rsidRDefault="000243D2" w:rsidP="000243D2">
      <w:pPr>
        <w:rPr>
          <w:rFonts w:ascii="Helvetica" w:hAnsi="Helvetica" w:cs="Helvetica"/>
          <w:b/>
          <w:bCs/>
          <w:color w:val="222222"/>
          <w:sz w:val="21"/>
          <w:szCs w:val="21"/>
        </w:rPr>
      </w:pPr>
    </w:p>
    <w:p w14:paraId="1305386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3.1 </w:t>
      </w: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уровня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in</w:t>
      </w:r>
      <w:proofErr w:type="spellEnd"/>
      <w:r w:rsidRPr="000243D2">
        <w:rPr>
          <w:rFonts w:ascii="Helvetica" w:hAnsi="Helvetica" w:cs="Helvetica"/>
          <w:b/>
          <w:bCs/>
          <w:color w:val="222222"/>
          <w:sz w:val="21"/>
          <w:szCs w:val="21"/>
        </w:rPr>
        <w:t xml:space="preserve"> </w:t>
      </w:r>
      <w:proofErr w:type="spellStart"/>
      <w:r w:rsidRPr="000243D2">
        <w:rPr>
          <w:rFonts w:ascii="Helvetica" w:hAnsi="Helvetica" w:cs="Helvetica"/>
          <w:b/>
          <w:bCs/>
          <w:color w:val="222222"/>
          <w:sz w:val="21"/>
          <w:szCs w:val="21"/>
        </w:rPr>
        <w:t>vitro</w:t>
      </w:r>
      <w:proofErr w:type="spellEnd"/>
    </w:p>
    <w:p w14:paraId="4A50CE7C" w14:textId="77777777" w:rsidR="000243D2" w:rsidRPr="000243D2" w:rsidRDefault="000243D2" w:rsidP="000243D2">
      <w:pPr>
        <w:rPr>
          <w:rFonts w:ascii="Helvetica" w:hAnsi="Helvetica" w:cs="Helvetica"/>
          <w:b/>
          <w:bCs/>
          <w:color w:val="222222"/>
          <w:sz w:val="21"/>
          <w:szCs w:val="21"/>
        </w:rPr>
      </w:pPr>
    </w:p>
    <w:p w14:paraId="190E3E7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3.2 </w:t>
      </w:r>
      <w:r w:rsidRPr="000243D2">
        <w:rPr>
          <w:rFonts w:ascii="Helvetica" w:hAnsi="Helvetica" w:cs="Helvetica" w:hint="eastAsia"/>
          <w:b/>
          <w:bCs/>
          <w:color w:val="222222"/>
          <w:sz w:val="21"/>
          <w:szCs w:val="21"/>
        </w:rPr>
        <w:t>Формирование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белково</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связанной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смешанно</w:t>
      </w:r>
      <w:r w:rsidRPr="000243D2">
        <w:rPr>
          <w:rFonts w:ascii="Helvetica" w:hAnsi="Helvetica" w:cs="Helvetica"/>
          <w:b/>
          <w:bCs/>
          <w:color w:val="222222"/>
          <w:sz w:val="21"/>
          <w:szCs w:val="21"/>
        </w:rPr>
        <w:t>-</w:t>
      </w:r>
      <w:r w:rsidRPr="000243D2">
        <w:rPr>
          <w:rFonts w:ascii="Helvetica" w:hAnsi="Helvetica" w:cs="Helvetica" w:hint="eastAsia"/>
          <w:b/>
          <w:bCs/>
          <w:color w:val="222222"/>
          <w:sz w:val="21"/>
          <w:szCs w:val="21"/>
        </w:rPr>
        <w:t>дисульфидной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формы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(BSST)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w:t>
      </w:r>
      <w:r w:rsidRPr="000243D2">
        <w:rPr>
          <w:rFonts w:ascii="Helvetica" w:hAnsi="Helvetica" w:cs="Helvetica" w:hint="eastAsia"/>
          <w:b/>
          <w:bCs/>
          <w:color w:val="222222"/>
          <w:sz w:val="21"/>
          <w:szCs w:val="21"/>
        </w:rPr>
        <w:lastRenderedPageBreak/>
        <w:t>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вызванном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инкубацией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церебральных</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t-</w:t>
      </w:r>
      <w:proofErr w:type="spellStart"/>
      <w:r w:rsidRPr="000243D2">
        <w:rPr>
          <w:rFonts w:ascii="Helvetica" w:hAnsi="Helvetica" w:cs="Helvetica"/>
          <w:b/>
          <w:bCs/>
          <w:color w:val="222222"/>
          <w:sz w:val="21"/>
          <w:szCs w:val="21"/>
        </w:rPr>
        <w:t>BuOOH</w:t>
      </w:r>
      <w:proofErr w:type="spellEnd"/>
    </w:p>
    <w:p w14:paraId="527E5542" w14:textId="77777777" w:rsidR="000243D2" w:rsidRPr="000243D2" w:rsidRDefault="000243D2" w:rsidP="000243D2">
      <w:pPr>
        <w:rPr>
          <w:rFonts w:ascii="Helvetica" w:hAnsi="Helvetica" w:cs="Helvetica"/>
          <w:b/>
          <w:bCs/>
          <w:color w:val="222222"/>
          <w:sz w:val="21"/>
          <w:szCs w:val="21"/>
        </w:rPr>
      </w:pPr>
    </w:p>
    <w:p w14:paraId="5399A78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3.3 </w:t>
      </w:r>
      <w:r w:rsidRPr="000243D2">
        <w:rPr>
          <w:rFonts w:ascii="Helvetica" w:hAnsi="Helvetica" w:cs="Helvetica" w:hint="eastAsia"/>
          <w:b/>
          <w:bCs/>
          <w:color w:val="222222"/>
          <w:sz w:val="21"/>
          <w:szCs w:val="21"/>
        </w:rPr>
        <w:t>Формирование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продуктов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перекисного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липидов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малонового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диальдегида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церебральными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митохондриями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вызванном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инкубацией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w:t>
      </w:r>
      <w:r w:rsidRPr="000243D2">
        <w:rPr>
          <w:rFonts w:ascii="Helvetica" w:hAnsi="Helvetica" w:cs="Helvetica"/>
          <w:b/>
          <w:bCs/>
          <w:color w:val="222222"/>
          <w:sz w:val="21"/>
          <w:szCs w:val="21"/>
        </w:rPr>
        <w:t xml:space="preserve"> t-</w:t>
      </w:r>
      <w:proofErr w:type="spellStart"/>
      <w:r w:rsidRPr="000243D2">
        <w:rPr>
          <w:rFonts w:ascii="Helvetica" w:hAnsi="Helvetica" w:cs="Helvetica"/>
          <w:b/>
          <w:bCs/>
          <w:color w:val="222222"/>
          <w:sz w:val="21"/>
          <w:szCs w:val="21"/>
        </w:rPr>
        <w:t>BuOOH</w:t>
      </w:r>
      <w:proofErr w:type="spellEnd"/>
    </w:p>
    <w:p w14:paraId="48BBFA98" w14:textId="77777777" w:rsidR="000243D2" w:rsidRPr="000243D2" w:rsidRDefault="000243D2" w:rsidP="000243D2">
      <w:pPr>
        <w:rPr>
          <w:rFonts w:ascii="Helvetica" w:hAnsi="Helvetica" w:cs="Helvetica"/>
          <w:b/>
          <w:bCs/>
          <w:color w:val="222222"/>
          <w:sz w:val="21"/>
          <w:szCs w:val="21"/>
        </w:rPr>
      </w:pPr>
    </w:p>
    <w:p w14:paraId="6E898749"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ГЛАВА</w:t>
      </w:r>
      <w:r w:rsidRPr="000243D2">
        <w:rPr>
          <w:rFonts w:ascii="Helvetica" w:hAnsi="Helvetica" w:cs="Helvetica"/>
          <w:b/>
          <w:bCs/>
          <w:color w:val="222222"/>
          <w:sz w:val="21"/>
          <w:szCs w:val="21"/>
        </w:rPr>
        <w:t xml:space="preserve"> IV </w:t>
      </w:r>
      <w:r w:rsidRPr="000243D2">
        <w:rPr>
          <w:rFonts w:ascii="Helvetica" w:hAnsi="Helvetica" w:cs="Helvetica" w:hint="eastAsia"/>
          <w:b/>
          <w:bCs/>
          <w:color w:val="222222"/>
          <w:sz w:val="21"/>
          <w:szCs w:val="21"/>
        </w:rPr>
        <w:t>ИЗМЕНЕНИЕ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УРОВНЯ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МИТОХОНДРИАЛЬНОГО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IN VIVO, </w:t>
      </w:r>
      <w:r w:rsidRPr="000243D2">
        <w:rPr>
          <w:rFonts w:ascii="Helvetica" w:hAnsi="Helvetica" w:cs="Helvetica" w:hint="eastAsia"/>
          <w:b/>
          <w:bCs/>
          <w:color w:val="222222"/>
          <w:sz w:val="21"/>
          <w:szCs w:val="21"/>
        </w:rPr>
        <w:t>ПОДДЕРЖИВАЮЩАЯ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РОЛЬ</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АСКОРБИНОВОЙ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КИСЛОТЫ</w:t>
      </w:r>
    </w:p>
    <w:p w14:paraId="2D17F534" w14:textId="77777777" w:rsidR="000243D2" w:rsidRPr="000243D2" w:rsidRDefault="000243D2" w:rsidP="000243D2">
      <w:pPr>
        <w:rPr>
          <w:rFonts w:ascii="Helvetica" w:hAnsi="Helvetica" w:cs="Helvetica"/>
          <w:b/>
          <w:bCs/>
          <w:color w:val="222222"/>
          <w:sz w:val="21"/>
          <w:szCs w:val="21"/>
        </w:rPr>
      </w:pPr>
    </w:p>
    <w:p w14:paraId="0B26A52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4.1 </w:t>
      </w:r>
      <w:r w:rsidRPr="000243D2">
        <w:rPr>
          <w:rFonts w:ascii="Helvetica" w:hAnsi="Helvetica" w:cs="Helvetica" w:hint="eastAsia"/>
          <w:b/>
          <w:bCs/>
          <w:color w:val="222222"/>
          <w:sz w:val="21"/>
          <w:szCs w:val="21"/>
        </w:rPr>
        <w:t>Изменение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концентрации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продуктов</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ПОЛ</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митохондрий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головного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мозга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крыс</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введении</w:t>
      </w:r>
      <w:r w:rsidRPr="000243D2">
        <w:rPr>
          <w:rFonts w:ascii="Helvetica" w:hAnsi="Helvetica" w:cs="Helvetica"/>
          <w:b/>
          <w:bCs/>
          <w:color w:val="222222"/>
          <w:sz w:val="21"/>
          <w:szCs w:val="21"/>
        </w:rPr>
        <w:t xml:space="preserve"> BSO</w:t>
      </w:r>
    </w:p>
    <w:p w14:paraId="6499C9A3" w14:textId="77777777" w:rsidR="000243D2" w:rsidRPr="000243D2" w:rsidRDefault="000243D2" w:rsidP="000243D2">
      <w:pPr>
        <w:rPr>
          <w:rFonts w:ascii="Helvetica" w:hAnsi="Helvetica" w:cs="Helvetica"/>
          <w:b/>
          <w:bCs/>
          <w:color w:val="222222"/>
          <w:sz w:val="21"/>
          <w:szCs w:val="21"/>
        </w:rPr>
      </w:pPr>
    </w:p>
    <w:p w14:paraId="7AD96C92"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4.2 </w:t>
      </w: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концентрации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интенсивности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ПОЛ</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щ</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введении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аскорбиновой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кислоты</w:t>
      </w:r>
    </w:p>
    <w:p w14:paraId="02270EA2" w14:textId="77777777" w:rsidR="000243D2" w:rsidRPr="000243D2" w:rsidRDefault="000243D2" w:rsidP="000243D2">
      <w:pPr>
        <w:rPr>
          <w:rFonts w:ascii="Helvetica" w:hAnsi="Helvetica" w:cs="Helvetica"/>
          <w:b/>
          <w:bCs/>
          <w:color w:val="222222"/>
          <w:sz w:val="21"/>
          <w:szCs w:val="21"/>
        </w:rPr>
      </w:pPr>
    </w:p>
    <w:p w14:paraId="2F691E6A"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b/>
          <w:bCs/>
          <w:color w:val="222222"/>
          <w:sz w:val="21"/>
          <w:szCs w:val="21"/>
        </w:rPr>
        <w:t xml:space="preserve">4.3 </w:t>
      </w:r>
      <w:r w:rsidRPr="000243D2">
        <w:rPr>
          <w:rFonts w:ascii="Helvetica" w:hAnsi="Helvetica" w:cs="Helvetica" w:hint="eastAsia"/>
          <w:b/>
          <w:bCs/>
          <w:color w:val="222222"/>
          <w:sz w:val="21"/>
          <w:szCs w:val="21"/>
        </w:rPr>
        <w:t>Изменения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концентрации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глютатиона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интенсивности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ПОЛ</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при</w:t>
      </w:r>
      <w:r w:rsidRPr="000243D2">
        <w:rPr>
          <w:rFonts w:ascii="Helvetica" w:hAnsi="Helvetica" w:cs="Helvetica"/>
          <w:b/>
          <w:bCs/>
          <w:color w:val="222222"/>
          <w:sz w:val="21"/>
          <w:szCs w:val="21"/>
        </w:rPr>
        <w:t xml:space="preserve"> BSO-</w:t>
      </w:r>
      <w:r w:rsidRPr="000243D2">
        <w:rPr>
          <w:rFonts w:ascii="Helvetica" w:hAnsi="Helvetica" w:cs="Helvetica" w:hint="eastAsia"/>
          <w:b/>
          <w:bCs/>
          <w:color w:val="222222"/>
          <w:sz w:val="21"/>
          <w:szCs w:val="21"/>
        </w:rPr>
        <w:t>индуцированном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окислительном</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стрессе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фоне</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сочетанного</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использования</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аскорбиновой</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кислоты</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и</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витамина</w:t>
      </w:r>
      <w:r w:rsidRPr="000243D2">
        <w:rPr>
          <w:rFonts w:ascii="Helvetica" w:hAnsi="Helvetica" w:cs="Helvetica"/>
          <w:b/>
          <w:bCs/>
          <w:color w:val="222222"/>
          <w:sz w:val="21"/>
          <w:szCs w:val="21"/>
        </w:rPr>
        <w:t xml:space="preserve"> </w:t>
      </w:r>
      <w:r w:rsidRPr="000243D2">
        <w:rPr>
          <w:rFonts w:ascii="Helvetica" w:hAnsi="Helvetica" w:cs="Helvetica" w:hint="eastAsia"/>
          <w:b/>
          <w:bCs/>
          <w:color w:val="222222"/>
          <w:sz w:val="21"/>
          <w:szCs w:val="21"/>
        </w:rPr>
        <w:t>Е</w:t>
      </w:r>
    </w:p>
    <w:p w14:paraId="6EC09FE0" w14:textId="77777777" w:rsidR="000243D2" w:rsidRPr="000243D2" w:rsidRDefault="000243D2" w:rsidP="000243D2">
      <w:pPr>
        <w:rPr>
          <w:rFonts w:ascii="Helvetica" w:hAnsi="Helvetica" w:cs="Helvetica"/>
          <w:b/>
          <w:bCs/>
          <w:color w:val="222222"/>
          <w:sz w:val="21"/>
          <w:szCs w:val="21"/>
        </w:rPr>
      </w:pPr>
    </w:p>
    <w:p w14:paraId="6EC23D46" w14:textId="77777777" w:rsidR="000243D2" w:rsidRPr="000243D2" w:rsidRDefault="000243D2" w:rsidP="000243D2">
      <w:pPr>
        <w:rPr>
          <w:rFonts w:ascii="Helvetica" w:hAnsi="Helvetica" w:cs="Helvetica"/>
          <w:b/>
          <w:bCs/>
          <w:color w:val="222222"/>
          <w:sz w:val="21"/>
          <w:szCs w:val="21"/>
        </w:rPr>
      </w:pPr>
      <w:r w:rsidRPr="000243D2">
        <w:rPr>
          <w:rFonts w:ascii="Helvetica" w:hAnsi="Helvetica" w:cs="Helvetica" w:hint="eastAsia"/>
          <w:b/>
          <w:bCs/>
          <w:color w:val="222222"/>
          <w:sz w:val="21"/>
          <w:szCs w:val="21"/>
        </w:rPr>
        <w:t>Глава</w:t>
      </w:r>
      <w:r w:rsidRPr="000243D2">
        <w:rPr>
          <w:rFonts w:ascii="Helvetica" w:hAnsi="Helvetica" w:cs="Helvetica"/>
          <w:b/>
          <w:bCs/>
          <w:color w:val="222222"/>
          <w:sz w:val="21"/>
          <w:szCs w:val="21"/>
        </w:rPr>
        <w:t xml:space="preserve"> V </w:t>
      </w:r>
      <w:r w:rsidRPr="000243D2">
        <w:rPr>
          <w:rFonts w:ascii="Helvetica" w:hAnsi="Helvetica" w:cs="Helvetica" w:hint="eastAsia"/>
          <w:b/>
          <w:bCs/>
          <w:color w:val="222222"/>
          <w:sz w:val="21"/>
          <w:szCs w:val="21"/>
        </w:rPr>
        <w:t>ОБСУЖДЕНИЕ</w:t>
      </w:r>
    </w:p>
    <w:p w14:paraId="2CB58BA9" w14:textId="77777777" w:rsidR="000243D2" w:rsidRPr="000243D2" w:rsidRDefault="000243D2" w:rsidP="000243D2">
      <w:pPr>
        <w:rPr>
          <w:rFonts w:ascii="Helvetica" w:hAnsi="Helvetica" w:cs="Helvetica"/>
          <w:b/>
          <w:bCs/>
          <w:color w:val="222222"/>
          <w:sz w:val="21"/>
          <w:szCs w:val="21"/>
        </w:rPr>
      </w:pPr>
    </w:p>
    <w:p w14:paraId="0C1B29AA" w14:textId="4BBB9528" w:rsidR="008A0C40" w:rsidRPr="000243D2" w:rsidRDefault="000243D2" w:rsidP="000243D2">
      <w:r w:rsidRPr="000243D2">
        <w:rPr>
          <w:rFonts w:ascii="Helvetica" w:hAnsi="Helvetica" w:cs="Helvetica" w:hint="eastAsia"/>
          <w:b/>
          <w:bCs/>
          <w:color w:val="222222"/>
          <w:sz w:val="21"/>
          <w:szCs w:val="21"/>
        </w:rPr>
        <w:t>ВЫВОДЫ</w:t>
      </w:r>
    </w:p>
    <w:sectPr w:rsidR="008A0C40" w:rsidRPr="000243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87C7" w14:textId="77777777" w:rsidR="001B172E" w:rsidRDefault="001B172E">
      <w:pPr>
        <w:spacing w:after="0" w:line="240" w:lineRule="auto"/>
      </w:pPr>
      <w:r>
        <w:separator/>
      </w:r>
    </w:p>
  </w:endnote>
  <w:endnote w:type="continuationSeparator" w:id="0">
    <w:p w14:paraId="4C3F1734" w14:textId="77777777" w:rsidR="001B172E" w:rsidRDefault="001B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7360" w14:textId="77777777" w:rsidR="001B172E" w:rsidRDefault="001B172E"/>
    <w:p w14:paraId="716E13F9" w14:textId="77777777" w:rsidR="001B172E" w:rsidRDefault="001B172E"/>
    <w:p w14:paraId="27011917" w14:textId="77777777" w:rsidR="001B172E" w:rsidRDefault="001B172E"/>
    <w:p w14:paraId="702C54E7" w14:textId="77777777" w:rsidR="001B172E" w:rsidRDefault="001B172E"/>
    <w:p w14:paraId="6FC2220B" w14:textId="77777777" w:rsidR="001B172E" w:rsidRDefault="001B172E"/>
    <w:p w14:paraId="05A0F137" w14:textId="77777777" w:rsidR="001B172E" w:rsidRDefault="001B172E"/>
    <w:p w14:paraId="0A529025" w14:textId="77777777" w:rsidR="001B172E" w:rsidRDefault="001B17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EFDC4C" wp14:editId="15E30C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A075D" w14:textId="77777777" w:rsidR="001B172E" w:rsidRDefault="001B1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FDC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A075D" w14:textId="77777777" w:rsidR="001B172E" w:rsidRDefault="001B1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081A8" w14:textId="77777777" w:rsidR="001B172E" w:rsidRDefault="001B172E"/>
    <w:p w14:paraId="232AD5F0" w14:textId="77777777" w:rsidR="001B172E" w:rsidRDefault="001B172E"/>
    <w:p w14:paraId="3D5E0BBD" w14:textId="77777777" w:rsidR="001B172E" w:rsidRDefault="001B17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504546" wp14:editId="1C7E70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47BA" w14:textId="77777777" w:rsidR="001B172E" w:rsidRDefault="001B172E"/>
                          <w:p w14:paraId="30528250" w14:textId="77777777" w:rsidR="001B172E" w:rsidRDefault="001B1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5045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3E47BA" w14:textId="77777777" w:rsidR="001B172E" w:rsidRDefault="001B172E"/>
                    <w:p w14:paraId="30528250" w14:textId="77777777" w:rsidR="001B172E" w:rsidRDefault="001B1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52A4D" w14:textId="77777777" w:rsidR="001B172E" w:rsidRDefault="001B172E"/>
    <w:p w14:paraId="6764A13D" w14:textId="77777777" w:rsidR="001B172E" w:rsidRDefault="001B172E">
      <w:pPr>
        <w:rPr>
          <w:sz w:val="2"/>
          <w:szCs w:val="2"/>
        </w:rPr>
      </w:pPr>
    </w:p>
    <w:p w14:paraId="1A8A9620" w14:textId="77777777" w:rsidR="001B172E" w:rsidRDefault="001B172E"/>
    <w:p w14:paraId="51AE11DB" w14:textId="77777777" w:rsidR="001B172E" w:rsidRDefault="001B172E">
      <w:pPr>
        <w:spacing w:after="0" w:line="240" w:lineRule="auto"/>
      </w:pPr>
    </w:p>
  </w:footnote>
  <w:footnote w:type="continuationSeparator" w:id="0">
    <w:p w14:paraId="676BCA91" w14:textId="77777777" w:rsidR="001B172E" w:rsidRDefault="001B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2E"/>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10598</TotalTime>
  <Pages>4</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354</cp:revision>
  <cp:lastPrinted>2009-02-06T05:36:00Z</cp:lastPrinted>
  <dcterms:created xsi:type="dcterms:W3CDTF">2025-11-25T20:19:00Z</dcterms:created>
  <dcterms:modified xsi:type="dcterms:W3CDTF">2025-12-14T11:36:00Z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