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248E2" w:rsidRDefault="000248E2" w:rsidP="000248E2">
      <w:r w:rsidRPr="00F11072">
        <w:rPr>
          <w:rFonts w:ascii="Times New Roman" w:eastAsia="Times New Roman" w:hAnsi="Times New Roman"/>
          <w:b/>
          <w:color w:val="1D2228"/>
          <w:sz w:val="24"/>
          <w:szCs w:val="24"/>
          <w:shd w:val="clear" w:color="auto" w:fill="FFFFFF"/>
        </w:rPr>
        <w:t xml:space="preserve">Іляшко Олександр Олександрович, </w:t>
      </w:r>
      <w:r w:rsidRPr="00F11072">
        <w:rPr>
          <w:rFonts w:ascii="Times New Roman" w:eastAsia="Times New Roman" w:hAnsi="Times New Roman"/>
          <w:bCs/>
          <w:color w:val="1D2228"/>
          <w:sz w:val="24"/>
          <w:szCs w:val="24"/>
          <w:shd w:val="clear" w:color="auto" w:fill="FFFFFF"/>
        </w:rPr>
        <w:t>директор Навчального-наукового гуманітарного інституту Таврійського національного університету імені В.І. Вернадського</w:t>
      </w:r>
      <w:r w:rsidRPr="00F11072">
        <w:rPr>
          <w:rFonts w:ascii="Times New Roman" w:hAnsi="Times New Roman"/>
          <w:bCs/>
          <w:sz w:val="24"/>
          <w:szCs w:val="24"/>
        </w:rPr>
        <w:t>.</w:t>
      </w:r>
      <w:r w:rsidRPr="00F11072">
        <w:rPr>
          <w:rFonts w:ascii="Times New Roman" w:hAnsi="Times New Roman"/>
          <w:sz w:val="24"/>
          <w:szCs w:val="24"/>
        </w:rPr>
        <w:t xml:space="preserve"> Назва дисертації: «</w:t>
      </w:r>
      <w:r w:rsidRPr="00F11072">
        <w:rPr>
          <w:rFonts w:ascii="Times New Roman" w:eastAsia="Times New Roman" w:hAnsi="Times New Roman"/>
          <w:color w:val="1D2228"/>
          <w:sz w:val="24"/>
          <w:szCs w:val="24"/>
          <w:shd w:val="clear" w:color="auto" w:fill="FFFFFF"/>
        </w:rPr>
        <w:t>Захист прав людини на тимчасово окупованих територіях України</w:t>
      </w:r>
      <w:r w:rsidRPr="00F11072">
        <w:rPr>
          <w:rFonts w:ascii="Times New Roman" w:hAnsi="Times New Roman"/>
          <w:sz w:val="24"/>
          <w:szCs w:val="24"/>
        </w:rPr>
        <w:t>». Шифр та назва спеціальності – 12.00.02 – конституційне право; муніципальне право. Спецрада – Д 61.051.07 Державного вищого навчального закладу «Ужгородський національний університет»</w:t>
      </w:r>
    </w:p>
    <w:sectPr w:rsidR="00F95DD1" w:rsidRPr="000248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248E2" w:rsidRPr="000248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2B2F5-398C-49B2-9A5C-49682A6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2021-03-09T13:27:00Z</dcterms:created>
  <dcterms:modified xsi:type="dcterms:W3CDTF">2021-03-12T12:55:00Z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