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211C3D" w:rsidRDefault="00211C3D" w:rsidP="00211C3D">
      <w:pPr>
        <w:pStyle w:val="31"/>
      </w:pPr>
      <w:bookmarkStart w:id="0" w:name="_Hlt522973996"/>
      <w:bookmarkEnd w:id="0"/>
    </w:p>
    <w:p w:rsidR="00F7151E" w:rsidRPr="00155F21" w:rsidRDefault="00F7151E" w:rsidP="00F7151E">
      <w:pPr>
        <w:spacing w:line="360" w:lineRule="auto"/>
        <w:jc w:val="center"/>
        <w:rPr>
          <w:b/>
          <w:bCs/>
          <w:sz w:val="28"/>
          <w:lang w:val="uk-UA"/>
        </w:rPr>
      </w:pPr>
      <w:r w:rsidRPr="00155F21">
        <w:rPr>
          <w:b/>
          <w:bCs/>
          <w:sz w:val="28"/>
          <w:lang w:val="uk-UA"/>
        </w:rPr>
        <w:t>АКАДЕМІЯ МЕДИЧНИХ НАУК УКРАЇНИ</w:t>
      </w:r>
    </w:p>
    <w:p w:rsidR="00F7151E" w:rsidRDefault="00F7151E" w:rsidP="00F7151E">
      <w:pPr>
        <w:spacing w:line="360" w:lineRule="auto"/>
        <w:jc w:val="center"/>
        <w:rPr>
          <w:b/>
          <w:bCs/>
          <w:sz w:val="28"/>
          <w:lang w:val="uk-UA"/>
        </w:rPr>
      </w:pPr>
      <w:r w:rsidRPr="00155F21">
        <w:rPr>
          <w:b/>
          <w:bCs/>
          <w:sz w:val="28"/>
          <w:lang w:val="uk-UA"/>
        </w:rPr>
        <w:t>Д</w:t>
      </w:r>
      <w:r>
        <w:rPr>
          <w:b/>
          <w:bCs/>
          <w:sz w:val="28"/>
          <w:lang w:val="uk-UA"/>
        </w:rPr>
        <w:t>У</w:t>
      </w:r>
      <w:r w:rsidRPr="00155F21">
        <w:rPr>
          <w:b/>
          <w:bCs/>
          <w:sz w:val="28"/>
          <w:lang w:val="uk-UA"/>
        </w:rPr>
        <w:t xml:space="preserve"> “ІНСТИТУТ НЕЙРОХІРУРГІЇ </w:t>
      </w:r>
      <w:r>
        <w:rPr>
          <w:b/>
          <w:bCs/>
          <w:sz w:val="28"/>
          <w:lang w:val="uk-UA"/>
        </w:rPr>
        <w:t xml:space="preserve">ім. акад. </w:t>
      </w:r>
      <w:r w:rsidRPr="00155F21">
        <w:rPr>
          <w:b/>
          <w:bCs/>
          <w:sz w:val="28"/>
          <w:lang w:val="uk-UA"/>
        </w:rPr>
        <w:t>А.П.РОМОДАНОВА</w:t>
      </w:r>
    </w:p>
    <w:p w:rsidR="00F7151E" w:rsidRPr="00155F21" w:rsidRDefault="00F7151E" w:rsidP="00F7151E">
      <w:pPr>
        <w:spacing w:line="360" w:lineRule="auto"/>
        <w:jc w:val="center"/>
        <w:rPr>
          <w:b/>
          <w:bCs/>
          <w:sz w:val="28"/>
          <w:lang w:val="uk-UA"/>
        </w:rPr>
      </w:pPr>
      <w:r>
        <w:rPr>
          <w:b/>
          <w:bCs/>
          <w:sz w:val="28"/>
          <w:lang w:val="uk-UA"/>
        </w:rPr>
        <w:t>АМН УКРАЇНИ</w:t>
      </w:r>
      <w:r w:rsidRPr="00155F21">
        <w:rPr>
          <w:b/>
          <w:bCs/>
          <w:sz w:val="28"/>
          <w:lang w:val="uk-UA"/>
        </w:rPr>
        <w:t>”</w:t>
      </w:r>
    </w:p>
    <w:p w:rsidR="00F7151E" w:rsidRPr="00155F21" w:rsidRDefault="00F7151E" w:rsidP="00F7151E">
      <w:pPr>
        <w:spacing w:line="360" w:lineRule="auto"/>
        <w:jc w:val="center"/>
        <w:rPr>
          <w:b/>
          <w:bCs/>
          <w:sz w:val="28"/>
          <w:lang w:val="uk-UA"/>
        </w:rPr>
      </w:pPr>
    </w:p>
    <w:p w:rsidR="00F7151E" w:rsidRPr="00155F21" w:rsidRDefault="00F7151E" w:rsidP="00F7151E">
      <w:pPr>
        <w:spacing w:line="360" w:lineRule="auto"/>
        <w:jc w:val="right"/>
        <w:rPr>
          <w:lang w:val="uk-UA"/>
        </w:rPr>
      </w:pPr>
      <w:r w:rsidRPr="00155F21">
        <w:rPr>
          <w:lang w:val="uk-UA"/>
        </w:rPr>
        <w:t>На правах рукопису</w:t>
      </w:r>
    </w:p>
    <w:p w:rsidR="00F7151E" w:rsidRPr="00155F21" w:rsidRDefault="00F7151E" w:rsidP="00F7151E">
      <w:pPr>
        <w:spacing w:line="360" w:lineRule="auto"/>
        <w:jc w:val="right"/>
        <w:rPr>
          <w:lang w:val="uk-UA"/>
        </w:rPr>
      </w:pPr>
    </w:p>
    <w:p w:rsidR="00F7151E" w:rsidRPr="00155F21" w:rsidRDefault="00F7151E" w:rsidP="00F7151E">
      <w:pPr>
        <w:spacing w:line="360" w:lineRule="auto"/>
        <w:jc w:val="right"/>
        <w:rPr>
          <w:lang w:val="uk-UA"/>
        </w:rPr>
      </w:pPr>
    </w:p>
    <w:p w:rsidR="00F7151E" w:rsidRPr="00155F21" w:rsidRDefault="00F7151E" w:rsidP="00F7151E">
      <w:pPr>
        <w:pStyle w:val="2"/>
      </w:pPr>
      <w:r w:rsidRPr="00155F21">
        <w:t>ВОЛОСЮК ЯРОСЛАВ ОЛЕКСІЙОВИЧ</w:t>
      </w:r>
    </w:p>
    <w:p w:rsidR="00F7151E" w:rsidRPr="00155F21" w:rsidRDefault="00F7151E" w:rsidP="00F7151E">
      <w:pPr>
        <w:rPr>
          <w:lang w:val="uk-UA"/>
        </w:rPr>
      </w:pPr>
    </w:p>
    <w:p w:rsidR="00F7151E" w:rsidRPr="00155F21" w:rsidRDefault="00F7151E" w:rsidP="00F7151E">
      <w:pPr>
        <w:spacing w:line="360" w:lineRule="auto"/>
        <w:ind w:left="708" w:right="459" w:hanging="708"/>
        <w:jc w:val="right"/>
        <w:rPr>
          <w:sz w:val="28"/>
          <w:lang w:val="uk-UA"/>
        </w:rPr>
      </w:pPr>
      <w:r w:rsidRPr="00155F21">
        <w:rPr>
          <w:b/>
          <w:bCs/>
          <w:sz w:val="28"/>
          <w:lang w:val="uk-UA"/>
        </w:rPr>
        <w:t>УДК:</w:t>
      </w:r>
      <w:r w:rsidRPr="00155F21">
        <w:rPr>
          <w:sz w:val="28"/>
          <w:lang w:val="uk-UA"/>
        </w:rPr>
        <w:t xml:space="preserve"> 616.833.59.7:616.721-001.7-07-089</w:t>
      </w:r>
    </w:p>
    <w:p w:rsidR="00F7151E" w:rsidRPr="00155F21" w:rsidRDefault="00F7151E" w:rsidP="00F7151E">
      <w:pPr>
        <w:spacing w:line="360" w:lineRule="auto"/>
        <w:ind w:left="708" w:right="459" w:hanging="708"/>
        <w:jc w:val="right"/>
        <w:rPr>
          <w:lang w:val="uk-UA"/>
        </w:rPr>
      </w:pPr>
    </w:p>
    <w:p w:rsidR="00F7151E" w:rsidRPr="00155F21" w:rsidRDefault="00F7151E" w:rsidP="00F7151E">
      <w:pPr>
        <w:spacing w:line="360" w:lineRule="auto"/>
        <w:jc w:val="center"/>
        <w:rPr>
          <w:b/>
          <w:bCs/>
          <w:sz w:val="28"/>
          <w:lang w:val="uk-UA"/>
        </w:rPr>
      </w:pPr>
      <w:bookmarkStart w:id="1" w:name="_GoBack"/>
      <w:r w:rsidRPr="00155F21">
        <w:rPr>
          <w:b/>
          <w:bCs/>
          <w:sz w:val="28"/>
          <w:lang w:val="uk-UA"/>
        </w:rPr>
        <w:t>ДІАГНОСТИКА І ХІРУРГІЧНЕ ЛІКУВАННЯ НЕЙРОКОМПРЕСІЙНИХ СИНДР</w:t>
      </w:r>
      <w:r>
        <w:rPr>
          <w:b/>
          <w:bCs/>
          <w:sz w:val="28"/>
          <w:lang w:val="uk-UA"/>
        </w:rPr>
        <w:t>ОМІВ  ПРИ  СПОНДИ</w:t>
      </w:r>
      <w:r w:rsidRPr="00155F21">
        <w:rPr>
          <w:b/>
          <w:bCs/>
          <w:sz w:val="28"/>
          <w:lang w:val="uk-UA"/>
        </w:rPr>
        <w:t xml:space="preserve">ЛОЛІСТЕЗІ ПОПЕРЕКОВОГО </w:t>
      </w:r>
    </w:p>
    <w:p w:rsidR="00F7151E" w:rsidRPr="00155F21" w:rsidRDefault="00F7151E" w:rsidP="00F7151E">
      <w:pPr>
        <w:spacing w:line="360" w:lineRule="auto"/>
        <w:jc w:val="center"/>
        <w:rPr>
          <w:b/>
          <w:bCs/>
          <w:sz w:val="28"/>
          <w:lang w:val="uk-UA"/>
        </w:rPr>
      </w:pPr>
      <w:r w:rsidRPr="00155F21">
        <w:rPr>
          <w:b/>
          <w:bCs/>
          <w:sz w:val="28"/>
          <w:lang w:val="uk-UA"/>
        </w:rPr>
        <w:t xml:space="preserve">ВІДДІЛУ ХРЕБТА </w:t>
      </w:r>
    </w:p>
    <w:bookmarkEnd w:id="1"/>
    <w:p w:rsidR="00F7151E" w:rsidRPr="00155F21" w:rsidRDefault="00F7151E" w:rsidP="00F7151E">
      <w:pPr>
        <w:spacing w:line="360" w:lineRule="auto"/>
        <w:jc w:val="center"/>
        <w:rPr>
          <w:b/>
          <w:bCs/>
          <w:sz w:val="28"/>
          <w:lang w:val="uk-UA"/>
        </w:rPr>
      </w:pPr>
    </w:p>
    <w:p w:rsidR="00F7151E" w:rsidRPr="00155F21" w:rsidRDefault="00F7151E" w:rsidP="00F7151E">
      <w:pPr>
        <w:spacing w:line="360" w:lineRule="auto"/>
        <w:ind w:left="360"/>
        <w:jc w:val="center"/>
        <w:rPr>
          <w:sz w:val="28"/>
          <w:lang w:val="uk-UA"/>
        </w:rPr>
      </w:pPr>
      <w:r>
        <w:rPr>
          <w:sz w:val="28"/>
          <w:lang w:val="uk-UA"/>
        </w:rPr>
        <w:t>14</w:t>
      </w:r>
      <w:r w:rsidRPr="00155F21">
        <w:rPr>
          <w:sz w:val="28"/>
          <w:lang w:val="uk-UA"/>
        </w:rPr>
        <w:t>.0</w:t>
      </w:r>
      <w:r>
        <w:rPr>
          <w:sz w:val="28"/>
          <w:lang w:val="uk-UA"/>
        </w:rPr>
        <w:t>1</w:t>
      </w:r>
      <w:r w:rsidRPr="00155F21">
        <w:rPr>
          <w:sz w:val="28"/>
          <w:lang w:val="uk-UA"/>
        </w:rPr>
        <w:t>.</w:t>
      </w:r>
      <w:r>
        <w:rPr>
          <w:sz w:val="28"/>
          <w:lang w:val="uk-UA"/>
        </w:rPr>
        <w:t>05</w:t>
      </w:r>
      <w:r w:rsidRPr="00155F21">
        <w:rPr>
          <w:sz w:val="28"/>
          <w:lang w:val="uk-UA"/>
        </w:rPr>
        <w:t>. - нейрохірургія</w:t>
      </w:r>
    </w:p>
    <w:p w:rsidR="00F7151E" w:rsidRPr="00155F21" w:rsidRDefault="00F7151E" w:rsidP="00F7151E">
      <w:pPr>
        <w:spacing w:line="360" w:lineRule="auto"/>
        <w:ind w:left="360"/>
        <w:jc w:val="center"/>
        <w:rPr>
          <w:sz w:val="28"/>
          <w:lang w:val="uk-UA"/>
        </w:rPr>
      </w:pPr>
      <w:r w:rsidRPr="00155F21">
        <w:rPr>
          <w:sz w:val="28"/>
          <w:lang w:val="uk-UA"/>
        </w:rPr>
        <w:t xml:space="preserve">Дисертація на здобуття наукового ступеня </w:t>
      </w:r>
    </w:p>
    <w:p w:rsidR="00F7151E" w:rsidRPr="00155F21" w:rsidRDefault="00F7151E" w:rsidP="00F7151E">
      <w:pPr>
        <w:spacing w:line="360" w:lineRule="auto"/>
        <w:ind w:left="360"/>
        <w:jc w:val="center"/>
        <w:rPr>
          <w:sz w:val="28"/>
          <w:lang w:val="uk-UA"/>
        </w:rPr>
      </w:pPr>
      <w:r w:rsidRPr="00155F21">
        <w:rPr>
          <w:sz w:val="28"/>
          <w:lang w:val="uk-UA"/>
        </w:rPr>
        <w:t>кандидата медичних наук</w:t>
      </w:r>
    </w:p>
    <w:p w:rsidR="00F7151E" w:rsidRPr="00155F21" w:rsidRDefault="00F7151E" w:rsidP="00F7151E">
      <w:pPr>
        <w:spacing w:line="360" w:lineRule="auto"/>
        <w:ind w:left="360"/>
        <w:jc w:val="center"/>
        <w:rPr>
          <w:sz w:val="28"/>
          <w:lang w:val="uk-UA"/>
        </w:rPr>
      </w:pPr>
    </w:p>
    <w:p w:rsidR="00F7151E" w:rsidRPr="00155F21" w:rsidRDefault="00F7151E" w:rsidP="00F7151E">
      <w:pPr>
        <w:spacing w:line="360" w:lineRule="auto"/>
        <w:ind w:left="360"/>
        <w:jc w:val="center"/>
        <w:rPr>
          <w:sz w:val="28"/>
          <w:lang w:val="uk-UA"/>
        </w:rPr>
      </w:pPr>
    </w:p>
    <w:p w:rsidR="00F7151E" w:rsidRPr="00155F21" w:rsidRDefault="00F7151E" w:rsidP="00F7151E">
      <w:pPr>
        <w:spacing w:line="360" w:lineRule="auto"/>
        <w:ind w:left="360"/>
        <w:jc w:val="center"/>
        <w:rPr>
          <w:sz w:val="28"/>
          <w:lang w:val="uk-UA"/>
        </w:rPr>
      </w:pPr>
    </w:p>
    <w:p w:rsidR="00F7151E" w:rsidRPr="00155F21" w:rsidRDefault="00F7151E" w:rsidP="00F7151E">
      <w:pPr>
        <w:spacing w:line="360" w:lineRule="auto"/>
        <w:ind w:left="360"/>
        <w:jc w:val="right"/>
        <w:rPr>
          <w:sz w:val="28"/>
          <w:lang w:val="uk-UA"/>
        </w:rPr>
      </w:pPr>
      <w:r w:rsidRPr="00155F21">
        <w:rPr>
          <w:sz w:val="28"/>
          <w:lang w:val="uk-UA"/>
        </w:rPr>
        <w:lastRenderedPageBreak/>
        <w:tab/>
      </w:r>
      <w:r w:rsidRPr="00155F21">
        <w:rPr>
          <w:sz w:val="28"/>
          <w:lang w:val="uk-UA"/>
        </w:rPr>
        <w:tab/>
      </w:r>
      <w:r w:rsidRPr="00155F21">
        <w:rPr>
          <w:sz w:val="28"/>
          <w:lang w:val="uk-UA"/>
        </w:rPr>
        <w:tab/>
        <w:t>Науковий керівний:</w:t>
      </w:r>
    </w:p>
    <w:p w:rsidR="00F7151E" w:rsidRPr="00155F21" w:rsidRDefault="00F7151E" w:rsidP="00F7151E">
      <w:pPr>
        <w:pStyle w:val="30"/>
        <w:spacing w:line="360" w:lineRule="auto"/>
      </w:pPr>
      <w:r w:rsidRPr="00155F21">
        <w:t xml:space="preserve">СЛИНЬКО </w:t>
      </w:r>
      <w:r>
        <w:t xml:space="preserve"> </w:t>
      </w:r>
      <w:r w:rsidRPr="00155F21">
        <w:t>ЄВГЕН</w:t>
      </w:r>
      <w:r>
        <w:t xml:space="preserve">ІЙ </w:t>
      </w:r>
      <w:r w:rsidRPr="00155F21">
        <w:t xml:space="preserve"> ІГОР</w:t>
      </w:r>
      <w:r>
        <w:t>О</w:t>
      </w:r>
      <w:r w:rsidRPr="00155F21">
        <w:t>ВИЧ</w:t>
      </w:r>
    </w:p>
    <w:p w:rsidR="00F7151E" w:rsidRPr="00155F21" w:rsidRDefault="00F7151E" w:rsidP="00F7151E">
      <w:pPr>
        <w:spacing w:line="360" w:lineRule="auto"/>
        <w:jc w:val="right"/>
        <w:rPr>
          <w:lang w:val="uk-UA"/>
        </w:rPr>
      </w:pPr>
      <w:r w:rsidRPr="00155F21">
        <w:rPr>
          <w:lang w:val="uk-UA"/>
        </w:rPr>
        <w:t>доктор медичних наук</w:t>
      </w:r>
    </w:p>
    <w:p w:rsidR="00F7151E" w:rsidRPr="00155F21" w:rsidRDefault="00F7151E" w:rsidP="00F7151E">
      <w:pPr>
        <w:spacing w:line="360" w:lineRule="auto"/>
        <w:jc w:val="right"/>
        <w:rPr>
          <w:lang w:val="uk-UA"/>
        </w:rPr>
      </w:pPr>
      <w:r w:rsidRPr="00155F21">
        <w:rPr>
          <w:lang w:val="uk-UA"/>
        </w:rPr>
        <w:t>провідний науковий співробітник</w:t>
      </w:r>
    </w:p>
    <w:p w:rsidR="00F7151E" w:rsidRPr="00155F21" w:rsidRDefault="00F7151E" w:rsidP="00F7151E">
      <w:pPr>
        <w:spacing w:line="360" w:lineRule="auto"/>
        <w:jc w:val="right"/>
        <w:rPr>
          <w:lang w:val="uk-UA"/>
        </w:rPr>
      </w:pPr>
    </w:p>
    <w:p w:rsidR="00F7151E" w:rsidRPr="00155F21" w:rsidRDefault="00F7151E" w:rsidP="00F7151E">
      <w:pPr>
        <w:spacing w:line="360" w:lineRule="auto"/>
        <w:jc w:val="right"/>
        <w:rPr>
          <w:lang w:val="uk-UA"/>
        </w:rPr>
      </w:pPr>
    </w:p>
    <w:p w:rsidR="00F7151E" w:rsidRPr="00155F21" w:rsidRDefault="00F7151E" w:rsidP="00F7151E">
      <w:pPr>
        <w:spacing w:line="360" w:lineRule="auto"/>
        <w:jc w:val="right"/>
        <w:rPr>
          <w:lang w:val="uk-UA"/>
        </w:rPr>
      </w:pPr>
    </w:p>
    <w:p w:rsidR="00F7151E" w:rsidRPr="00155F21" w:rsidRDefault="00F7151E" w:rsidP="00F7151E">
      <w:pPr>
        <w:spacing w:line="360" w:lineRule="auto"/>
        <w:jc w:val="right"/>
        <w:rPr>
          <w:lang w:val="uk-UA"/>
        </w:rPr>
      </w:pPr>
    </w:p>
    <w:p w:rsidR="00F7151E" w:rsidRPr="00155F21" w:rsidRDefault="00F7151E" w:rsidP="00F7151E">
      <w:pPr>
        <w:spacing w:line="360" w:lineRule="auto"/>
        <w:jc w:val="right"/>
        <w:rPr>
          <w:lang w:val="uk-UA"/>
        </w:rPr>
      </w:pPr>
    </w:p>
    <w:p w:rsidR="00F7151E" w:rsidRDefault="00F7151E" w:rsidP="00F7151E">
      <w:pPr>
        <w:spacing w:line="360" w:lineRule="auto"/>
        <w:jc w:val="center"/>
        <w:rPr>
          <w:lang w:val="uk-UA"/>
        </w:rPr>
      </w:pPr>
    </w:p>
    <w:p w:rsidR="00F7151E" w:rsidRPr="00C833D1" w:rsidRDefault="00F7151E" w:rsidP="00F7151E">
      <w:pPr>
        <w:spacing w:line="360" w:lineRule="auto"/>
        <w:jc w:val="center"/>
        <w:rPr>
          <w:lang w:val="uk-UA"/>
        </w:rPr>
      </w:pPr>
      <w:r>
        <w:rPr>
          <w:lang w:val="uk-UA"/>
        </w:rPr>
        <w:t>Київ –200</w:t>
      </w:r>
      <w:r>
        <w:rPr>
          <w:lang w:val="en-US"/>
        </w:rPr>
        <w:t>9</w:t>
      </w:r>
    </w:p>
    <w:p w:rsidR="00F7151E" w:rsidRPr="00155F21" w:rsidRDefault="00F7151E" w:rsidP="00F7151E">
      <w:pPr>
        <w:spacing w:line="360" w:lineRule="auto"/>
        <w:jc w:val="center"/>
        <w:rPr>
          <w:sz w:val="28"/>
          <w:lang w:val="uk-UA"/>
        </w:rPr>
      </w:pPr>
      <w:r w:rsidRPr="00155F21">
        <w:rPr>
          <w:sz w:val="28"/>
          <w:lang w:val="uk-UA"/>
        </w:rPr>
        <w:t>ВМІСТ</w:t>
      </w:r>
    </w:p>
    <w:p w:rsidR="00F7151E" w:rsidRPr="00155F21" w:rsidRDefault="00F7151E" w:rsidP="00F7151E">
      <w:pPr>
        <w:spacing w:line="360" w:lineRule="auto"/>
        <w:jc w:val="center"/>
        <w:rPr>
          <w:sz w:val="28"/>
          <w:lang w:val="uk-UA"/>
        </w:rPr>
      </w:pPr>
      <w:r w:rsidRPr="00155F21">
        <w:rPr>
          <w:sz w:val="28"/>
          <w:lang w:val="uk-UA"/>
        </w:rPr>
        <w:tab/>
      </w:r>
      <w:r w:rsidRPr="00155F21">
        <w:rPr>
          <w:sz w:val="28"/>
          <w:lang w:val="uk-UA"/>
        </w:rPr>
        <w:tab/>
      </w:r>
      <w:r w:rsidRPr="00155F21">
        <w:rPr>
          <w:sz w:val="28"/>
          <w:lang w:val="uk-UA"/>
        </w:rPr>
        <w:tab/>
      </w:r>
      <w:r w:rsidRPr="00155F21">
        <w:rPr>
          <w:sz w:val="28"/>
          <w:lang w:val="uk-UA"/>
        </w:rPr>
        <w:tab/>
      </w:r>
      <w:r w:rsidRPr="00155F21">
        <w:rPr>
          <w:sz w:val="28"/>
          <w:lang w:val="uk-UA"/>
        </w:rPr>
        <w:tab/>
      </w:r>
      <w:r w:rsidRPr="00155F21">
        <w:rPr>
          <w:sz w:val="28"/>
          <w:lang w:val="uk-UA"/>
        </w:rPr>
        <w:tab/>
      </w:r>
      <w:r w:rsidRPr="00155F21">
        <w:rPr>
          <w:sz w:val="28"/>
          <w:lang w:val="uk-UA"/>
        </w:rPr>
        <w:tab/>
      </w:r>
      <w:r w:rsidRPr="00155F21">
        <w:rPr>
          <w:sz w:val="28"/>
          <w:lang w:val="uk-UA"/>
        </w:rPr>
        <w:tab/>
      </w:r>
      <w:r w:rsidRPr="00155F21">
        <w:rPr>
          <w:sz w:val="28"/>
          <w:lang w:val="uk-UA"/>
        </w:rPr>
        <w:tab/>
      </w:r>
      <w:r w:rsidRPr="00155F21">
        <w:rPr>
          <w:sz w:val="28"/>
          <w:lang w:val="uk-UA"/>
        </w:rPr>
        <w:tab/>
      </w:r>
      <w:r w:rsidRPr="00155F21">
        <w:rPr>
          <w:sz w:val="28"/>
          <w:lang w:val="uk-UA"/>
        </w:rPr>
        <w:tab/>
      </w:r>
      <w:r w:rsidRPr="00155F21">
        <w:rPr>
          <w:sz w:val="28"/>
          <w:lang w:val="uk-UA"/>
        </w:rPr>
        <w:tab/>
        <w:t>стор.</w:t>
      </w:r>
    </w:p>
    <w:p w:rsidR="00F7151E" w:rsidRPr="00155F21" w:rsidRDefault="00F7151E" w:rsidP="00F7151E">
      <w:pPr>
        <w:spacing w:line="360" w:lineRule="auto"/>
        <w:jc w:val="center"/>
        <w:rPr>
          <w:sz w:val="28"/>
          <w:lang w:val="uk-UA"/>
        </w:rPr>
      </w:pPr>
    </w:p>
    <w:p w:rsidR="00F7151E" w:rsidRPr="00155F21" w:rsidRDefault="00F7151E" w:rsidP="00F7151E">
      <w:pPr>
        <w:spacing w:line="360" w:lineRule="auto"/>
        <w:jc w:val="both"/>
        <w:rPr>
          <w:b/>
          <w:bCs/>
          <w:sz w:val="28"/>
          <w:lang w:val="uk-UA"/>
        </w:rPr>
      </w:pPr>
      <w:r w:rsidRPr="00155F21">
        <w:rPr>
          <w:b/>
          <w:bCs/>
          <w:sz w:val="28"/>
          <w:lang w:val="uk-UA"/>
        </w:rPr>
        <w:t>СПИСОК СКОРОЧЕНЬ</w:t>
      </w:r>
      <w:r w:rsidRPr="00155F21">
        <w:rPr>
          <w:sz w:val="28"/>
          <w:lang w:val="uk-UA"/>
        </w:rPr>
        <w:t>..................................</w:t>
      </w:r>
      <w:r>
        <w:rPr>
          <w:sz w:val="28"/>
          <w:lang w:val="uk-UA"/>
        </w:rPr>
        <w:t>......</w:t>
      </w:r>
      <w:r w:rsidRPr="00155F21">
        <w:rPr>
          <w:sz w:val="28"/>
          <w:lang w:val="uk-UA"/>
        </w:rPr>
        <w:t>...................................</w:t>
      </w:r>
      <w:r>
        <w:rPr>
          <w:sz w:val="28"/>
          <w:lang w:val="uk-UA"/>
        </w:rPr>
        <w:t>....</w:t>
      </w:r>
      <w:r w:rsidRPr="00155F21">
        <w:rPr>
          <w:sz w:val="28"/>
          <w:lang w:val="uk-UA"/>
        </w:rPr>
        <w:t>...........4</w:t>
      </w:r>
    </w:p>
    <w:p w:rsidR="00F7151E" w:rsidRPr="00155F21" w:rsidRDefault="00F7151E" w:rsidP="00F7151E">
      <w:pPr>
        <w:spacing w:line="360" w:lineRule="auto"/>
        <w:rPr>
          <w:sz w:val="28"/>
          <w:lang w:val="uk-UA"/>
        </w:rPr>
      </w:pPr>
      <w:r w:rsidRPr="00155F21">
        <w:rPr>
          <w:b/>
          <w:bCs/>
          <w:sz w:val="28"/>
          <w:lang w:val="uk-UA"/>
        </w:rPr>
        <w:t>ВСТУП</w:t>
      </w:r>
      <w:r w:rsidRPr="00155F21">
        <w:rPr>
          <w:sz w:val="28"/>
          <w:lang w:val="uk-UA"/>
        </w:rPr>
        <w:t>............................................................................</w:t>
      </w:r>
      <w:r>
        <w:rPr>
          <w:sz w:val="28"/>
          <w:lang w:val="uk-UA"/>
        </w:rPr>
        <w:t>.......</w:t>
      </w:r>
      <w:r w:rsidRPr="00155F21">
        <w:rPr>
          <w:sz w:val="28"/>
          <w:lang w:val="uk-UA"/>
        </w:rPr>
        <w:t>....................</w:t>
      </w:r>
      <w:r>
        <w:rPr>
          <w:sz w:val="28"/>
          <w:lang w:val="uk-UA"/>
        </w:rPr>
        <w:t>....</w:t>
      </w:r>
      <w:r w:rsidRPr="00155F21">
        <w:rPr>
          <w:sz w:val="28"/>
          <w:lang w:val="uk-UA"/>
        </w:rPr>
        <w:t>..............5</w:t>
      </w:r>
    </w:p>
    <w:p w:rsidR="00F7151E" w:rsidRPr="00155F21" w:rsidRDefault="00F7151E" w:rsidP="00F7151E">
      <w:pPr>
        <w:pStyle w:val="af4"/>
        <w:spacing w:line="360" w:lineRule="auto"/>
        <w:rPr>
          <w:b/>
          <w:bCs/>
        </w:rPr>
      </w:pPr>
      <w:r w:rsidRPr="00155F21">
        <w:rPr>
          <w:b/>
          <w:bCs/>
        </w:rPr>
        <w:t>Глава 1. Огляд літератури.....................................................................</w:t>
      </w:r>
      <w:r>
        <w:rPr>
          <w:b/>
          <w:bCs/>
        </w:rPr>
        <w:t>.........</w:t>
      </w:r>
      <w:r w:rsidRPr="00155F21">
        <w:rPr>
          <w:b/>
          <w:bCs/>
        </w:rPr>
        <w:t>.......</w:t>
      </w:r>
      <w:r w:rsidRPr="00155F21">
        <w:t>10</w:t>
      </w:r>
    </w:p>
    <w:p w:rsidR="00F7151E" w:rsidRPr="00155F21" w:rsidRDefault="00F7151E" w:rsidP="00F7151E">
      <w:pPr>
        <w:pStyle w:val="40"/>
      </w:pPr>
      <w:r w:rsidRPr="00155F21">
        <w:t xml:space="preserve">Глава 2. Характеристика власних спостережень та методик    </w:t>
      </w:r>
    </w:p>
    <w:p w:rsidR="00F7151E" w:rsidRPr="00ED49F8" w:rsidRDefault="00F7151E" w:rsidP="00F7151E">
      <w:pPr>
        <w:spacing w:line="360" w:lineRule="auto"/>
        <w:jc w:val="both"/>
        <w:rPr>
          <w:sz w:val="28"/>
        </w:rPr>
      </w:pPr>
      <w:r w:rsidRPr="00155F21">
        <w:rPr>
          <w:b/>
          <w:bCs/>
          <w:sz w:val="28"/>
          <w:lang w:val="uk-UA"/>
        </w:rPr>
        <w:t>дослідження</w:t>
      </w:r>
      <w:r w:rsidRPr="00155F21">
        <w:rPr>
          <w:sz w:val="28"/>
          <w:lang w:val="uk-UA"/>
        </w:rPr>
        <w:t>.....................................................................................</w:t>
      </w:r>
      <w:r>
        <w:rPr>
          <w:sz w:val="28"/>
          <w:lang w:val="uk-UA"/>
        </w:rPr>
        <w:t>.........</w:t>
      </w:r>
      <w:r w:rsidRPr="00155F21">
        <w:rPr>
          <w:sz w:val="28"/>
          <w:lang w:val="uk-UA"/>
        </w:rPr>
        <w:t>.................2</w:t>
      </w:r>
      <w:r>
        <w:rPr>
          <w:sz w:val="28"/>
          <w:lang w:val="uk-UA"/>
        </w:rPr>
        <w:t>1</w:t>
      </w:r>
    </w:p>
    <w:p w:rsidR="00F7151E" w:rsidRPr="009B153B" w:rsidRDefault="00F7151E" w:rsidP="00F7151E">
      <w:pPr>
        <w:pStyle w:val="40"/>
        <w:rPr>
          <w:lang w:val="ru-RU"/>
        </w:rPr>
      </w:pPr>
      <w:r>
        <w:t>Глава 3. Діагностика спонди</w:t>
      </w:r>
      <w:r w:rsidRPr="00155F21">
        <w:t>лолістезу поперекового відділу хребта....</w:t>
      </w:r>
      <w:r>
        <w:t>.......</w:t>
      </w:r>
      <w:r w:rsidRPr="00155F21">
        <w:t>.</w:t>
      </w:r>
      <w:r w:rsidRPr="009B153B">
        <w:rPr>
          <w:b/>
          <w:lang w:val="ru-RU"/>
        </w:rPr>
        <w:t>2</w:t>
      </w:r>
      <w:r>
        <w:rPr>
          <w:b/>
          <w:lang w:val="ru-RU"/>
        </w:rPr>
        <w:t>9</w:t>
      </w:r>
    </w:p>
    <w:p w:rsidR="00F7151E" w:rsidRDefault="00F7151E" w:rsidP="0006178A">
      <w:pPr>
        <w:numPr>
          <w:ilvl w:val="1"/>
          <w:numId w:val="41"/>
        </w:numPr>
        <w:tabs>
          <w:tab w:val="clear" w:pos="1800"/>
          <w:tab w:val="num" w:pos="900"/>
        </w:tabs>
        <w:spacing w:after="0" w:line="360" w:lineRule="auto"/>
        <w:ind w:left="360" w:firstLine="0"/>
        <w:jc w:val="both"/>
        <w:rPr>
          <w:sz w:val="28"/>
          <w:lang w:val="uk-UA"/>
        </w:rPr>
      </w:pPr>
      <w:r>
        <w:rPr>
          <w:sz w:val="28"/>
          <w:lang w:val="uk-UA"/>
        </w:rPr>
        <w:t>Клінічна діагностика спонди</w:t>
      </w:r>
      <w:r w:rsidRPr="00155F21">
        <w:rPr>
          <w:sz w:val="28"/>
          <w:lang w:val="uk-UA"/>
        </w:rPr>
        <w:t>лолістезу поперекового</w:t>
      </w:r>
    </w:p>
    <w:p w:rsidR="00F7151E" w:rsidRPr="00155F21" w:rsidRDefault="00F7151E" w:rsidP="00F7151E">
      <w:pPr>
        <w:tabs>
          <w:tab w:val="left" w:pos="9720"/>
        </w:tabs>
        <w:spacing w:line="360" w:lineRule="auto"/>
        <w:ind w:left="360"/>
        <w:jc w:val="both"/>
        <w:rPr>
          <w:sz w:val="28"/>
          <w:lang w:val="uk-UA"/>
        </w:rPr>
      </w:pPr>
      <w:r>
        <w:rPr>
          <w:sz w:val="28"/>
          <w:lang w:val="uk-UA"/>
        </w:rPr>
        <w:t>відділу хребта……………………………………………………………..........29</w:t>
      </w:r>
    </w:p>
    <w:p w:rsidR="00F7151E" w:rsidRPr="0001778B" w:rsidRDefault="00F7151E" w:rsidP="0006178A">
      <w:pPr>
        <w:numPr>
          <w:ilvl w:val="1"/>
          <w:numId w:val="41"/>
        </w:numPr>
        <w:tabs>
          <w:tab w:val="clear" w:pos="1800"/>
          <w:tab w:val="num" w:pos="900"/>
        </w:tabs>
        <w:spacing w:after="0" w:line="360" w:lineRule="auto"/>
        <w:ind w:left="360" w:firstLine="0"/>
        <w:jc w:val="both"/>
        <w:rPr>
          <w:sz w:val="28"/>
          <w:lang w:val="uk-UA"/>
        </w:rPr>
      </w:pPr>
      <w:r w:rsidRPr="00155F21">
        <w:rPr>
          <w:sz w:val="28"/>
          <w:lang w:val="uk-UA"/>
        </w:rPr>
        <w:lastRenderedPageBreak/>
        <w:t>Рентгенографіч</w:t>
      </w:r>
      <w:r>
        <w:rPr>
          <w:sz w:val="28"/>
          <w:lang w:val="uk-UA"/>
        </w:rPr>
        <w:t>на діагностика  спондилолістезу поперекового</w:t>
      </w:r>
    </w:p>
    <w:p w:rsidR="00F7151E" w:rsidRPr="00155F21" w:rsidRDefault="00F7151E" w:rsidP="00F7151E">
      <w:pPr>
        <w:spacing w:line="360" w:lineRule="auto"/>
        <w:ind w:left="360"/>
        <w:jc w:val="both"/>
        <w:rPr>
          <w:sz w:val="28"/>
          <w:lang w:val="uk-UA"/>
        </w:rPr>
      </w:pPr>
      <w:r>
        <w:rPr>
          <w:sz w:val="28"/>
          <w:lang w:val="uk-UA"/>
        </w:rPr>
        <w:t>відділу</w:t>
      </w:r>
      <w:r>
        <w:rPr>
          <w:sz w:val="28"/>
          <w:lang w:val="en-US"/>
        </w:rPr>
        <w:t xml:space="preserve"> </w:t>
      </w:r>
      <w:r w:rsidRPr="00155F21">
        <w:rPr>
          <w:sz w:val="28"/>
          <w:lang w:val="uk-UA"/>
        </w:rPr>
        <w:t>х</w:t>
      </w:r>
      <w:r>
        <w:rPr>
          <w:sz w:val="28"/>
          <w:lang w:val="uk-UA"/>
        </w:rPr>
        <w:t>ребта................</w:t>
      </w:r>
      <w:r w:rsidRPr="00155F21">
        <w:rPr>
          <w:sz w:val="28"/>
          <w:lang w:val="uk-UA"/>
        </w:rPr>
        <w:t>........</w:t>
      </w:r>
      <w:r>
        <w:rPr>
          <w:sz w:val="28"/>
          <w:lang w:val="uk-UA"/>
        </w:rPr>
        <w:t>......................</w:t>
      </w:r>
      <w:r w:rsidRPr="00155F21">
        <w:rPr>
          <w:sz w:val="28"/>
          <w:lang w:val="uk-UA"/>
        </w:rPr>
        <w:t>.......</w:t>
      </w:r>
      <w:r>
        <w:rPr>
          <w:sz w:val="28"/>
          <w:lang w:val="uk-UA"/>
        </w:rPr>
        <w:t>.........................</w:t>
      </w:r>
      <w:r w:rsidRPr="00155F21">
        <w:rPr>
          <w:sz w:val="28"/>
          <w:lang w:val="uk-UA"/>
        </w:rPr>
        <w:t>.......</w:t>
      </w:r>
      <w:r>
        <w:rPr>
          <w:sz w:val="28"/>
          <w:lang w:val="uk-UA"/>
        </w:rPr>
        <w:t>...........</w:t>
      </w:r>
      <w:r w:rsidRPr="00155F21">
        <w:rPr>
          <w:sz w:val="28"/>
          <w:lang w:val="uk-UA"/>
        </w:rPr>
        <w:t>........3</w:t>
      </w:r>
      <w:r>
        <w:rPr>
          <w:sz w:val="28"/>
          <w:lang w:val="uk-UA"/>
        </w:rPr>
        <w:t>5</w:t>
      </w:r>
    </w:p>
    <w:p w:rsidR="00F7151E" w:rsidRPr="00155F21" w:rsidRDefault="00F7151E" w:rsidP="0006178A">
      <w:pPr>
        <w:numPr>
          <w:ilvl w:val="1"/>
          <w:numId w:val="41"/>
        </w:numPr>
        <w:tabs>
          <w:tab w:val="clear" w:pos="1800"/>
          <w:tab w:val="num" w:pos="900"/>
        </w:tabs>
        <w:spacing w:after="0" w:line="360" w:lineRule="auto"/>
        <w:ind w:left="360" w:firstLine="0"/>
        <w:jc w:val="both"/>
        <w:rPr>
          <w:sz w:val="28"/>
          <w:lang w:val="uk-UA"/>
        </w:rPr>
      </w:pPr>
      <w:r w:rsidRPr="00155F21">
        <w:rPr>
          <w:sz w:val="28"/>
          <w:lang w:val="uk-UA"/>
        </w:rPr>
        <w:t>КТ</w:t>
      </w:r>
      <w:r>
        <w:rPr>
          <w:sz w:val="28"/>
          <w:lang w:val="uk-UA"/>
        </w:rPr>
        <w:t>, СКТ - діагностика спонди</w:t>
      </w:r>
      <w:r w:rsidRPr="00155F21">
        <w:rPr>
          <w:sz w:val="28"/>
          <w:lang w:val="uk-UA"/>
        </w:rPr>
        <w:t xml:space="preserve">лолістезу поперекового </w:t>
      </w:r>
      <w:r>
        <w:rPr>
          <w:sz w:val="28"/>
          <w:lang w:val="uk-UA"/>
        </w:rPr>
        <w:t>відділу хребта...40</w:t>
      </w:r>
    </w:p>
    <w:p w:rsidR="00F7151E" w:rsidRDefault="00F7151E" w:rsidP="0006178A">
      <w:pPr>
        <w:numPr>
          <w:ilvl w:val="1"/>
          <w:numId w:val="41"/>
        </w:numPr>
        <w:tabs>
          <w:tab w:val="clear" w:pos="1800"/>
          <w:tab w:val="num" w:pos="900"/>
        </w:tabs>
        <w:spacing w:after="0" w:line="360" w:lineRule="auto"/>
        <w:ind w:hanging="1440"/>
        <w:jc w:val="both"/>
        <w:rPr>
          <w:sz w:val="28"/>
          <w:lang w:val="uk-UA"/>
        </w:rPr>
      </w:pPr>
      <w:r w:rsidRPr="00155F21">
        <w:rPr>
          <w:sz w:val="28"/>
          <w:lang w:val="uk-UA"/>
        </w:rPr>
        <w:t>МРТ – діагностика спонд</w:t>
      </w:r>
      <w:r>
        <w:rPr>
          <w:sz w:val="28"/>
          <w:lang w:val="uk-UA"/>
        </w:rPr>
        <w:t>и</w:t>
      </w:r>
      <w:r w:rsidRPr="00155F21">
        <w:rPr>
          <w:sz w:val="28"/>
          <w:lang w:val="uk-UA"/>
        </w:rPr>
        <w:t xml:space="preserve">лолістезу поперекового відділу </w:t>
      </w:r>
      <w:r>
        <w:rPr>
          <w:sz w:val="28"/>
          <w:lang w:val="uk-UA"/>
        </w:rPr>
        <w:t>хребта….....43</w:t>
      </w:r>
    </w:p>
    <w:p w:rsidR="00F7151E" w:rsidRPr="00155F21" w:rsidRDefault="00F7151E" w:rsidP="00F7151E">
      <w:pPr>
        <w:spacing w:line="360" w:lineRule="auto"/>
        <w:jc w:val="both"/>
        <w:rPr>
          <w:b/>
          <w:bCs/>
          <w:sz w:val="28"/>
          <w:lang w:val="uk-UA"/>
        </w:rPr>
      </w:pPr>
      <w:r w:rsidRPr="00155F21">
        <w:rPr>
          <w:b/>
          <w:bCs/>
          <w:sz w:val="28"/>
          <w:lang w:val="uk-UA"/>
        </w:rPr>
        <w:t>Глава 4.</w:t>
      </w:r>
      <w:r w:rsidRPr="00155F21">
        <w:rPr>
          <w:sz w:val="28"/>
          <w:lang w:val="uk-UA"/>
        </w:rPr>
        <w:t xml:space="preserve"> </w:t>
      </w:r>
      <w:r>
        <w:rPr>
          <w:b/>
          <w:bCs/>
          <w:sz w:val="28"/>
          <w:lang w:val="uk-UA"/>
        </w:rPr>
        <w:t>Хірургічне лікування спонди</w:t>
      </w:r>
      <w:r w:rsidRPr="00155F21">
        <w:rPr>
          <w:b/>
          <w:bCs/>
          <w:sz w:val="28"/>
          <w:lang w:val="uk-UA"/>
        </w:rPr>
        <w:t xml:space="preserve">лолістезу поперекового </w:t>
      </w:r>
    </w:p>
    <w:p w:rsidR="00F7151E" w:rsidRPr="00155F21" w:rsidRDefault="00F7151E" w:rsidP="00F7151E">
      <w:pPr>
        <w:tabs>
          <w:tab w:val="left" w:pos="9720"/>
        </w:tabs>
        <w:spacing w:line="360" w:lineRule="auto"/>
        <w:ind w:right="99"/>
        <w:jc w:val="both"/>
        <w:rPr>
          <w:sz w:val="28"/>
          <w:lang w:val="uk-UA"/>
        </w:rPr>
      </w:pPr>
      <w:r w:rsidRPr="00155F21">
        <w:rPr>
          <w:b/>
          <w:bCs/>
          <w:sz w:val="28"/>
          <w:lang w:val="uk-UA"/>
        </w:rPr>
        <w:t>відділу хребта.......................................................................</w:t>
      </w:r>
      <w:r>
        <w:rPr>
          <w:b/>
          <w:bCs/>
          <w:sz w:val="28"/>
          <w:lang w:val="uk-UA"/>
        </w:rPr>
        <w:t>.....</w:t>
      </w:r>
      <w:r w:rsidRPr="00155F21">
        <w:rPr>
          <w:b/>
          <w:bCs/>
          <w:sz w:val="28"/>
          <w:lang w:val="uk-UA"/>
        </w:rPr>
        <w:t>................</w:t>
      </w:r>
      <w:r>
        <w:rPr>
          <w:b/>
          <w:bCs/>
          <w:sz w:val="28"/>
          <w:lang w:val="uk-UA"/>
        </w:rPr>
        <w:t>...</w:t>
      </w:r>
      <w:r w:rsidRPr="00155F21">
        <w:rPr>
          <w:b/>
          <w:bCs/>
          <w:sz w:val="28"/>
          <w:lang w:val="uk-UA"/>
        </w:rPr>
        <w:t>...........</w:t>
      </w:r>
      <w:r>
        <w:rPr>
          <w:b/>
          <w:bCs/>
          <w:sz w:val="28"/>
          <w:lang w:val="uk-UA"/>
        </w:rPr>
        <w:t>51</w:t>
      </w:r>
    </w:p>
    <w:p w:rsidR="00F7151E" w:rsidRPr="00155F21" w:rsidRDefault="00F7151E" w:rsidP="00F7151E">
      <w:pPr>
        <w:spacing w:line="360" w:lineRule="auto"/>
        <w:ind w:left="705" w:right="534"/>
        <w:jc w:val="both"/>
        <w:rPr>
          <w:sz w:val="28"/>
          <w:lang w:val="uk-UA"/>
        </w:rPr>
      </w:pPr>
      <w:r w:rsidRPr="00155F21">
        <w:rPr>
          <w:sz w:val="28"/>
          <w:lang w:val="uk-UA"/>
        </w:rPr>
        <w:t>4.1. Покази та протипокази до хірургічного лікування хворих</w:t>
      </w:r>
    </w:p>
    <w:p w:rsidR="00F7151E" w:rsidRPr="00155F21" w:rsidRDefault="00F7151E" w:rsidP="00F7151E">
      <w:pPr>
        <w:tabs>
          <w:tab w:val="left" w:pos="8640"/>
        </w:tabs>
        <w:spacing w:line="360" w:lineRule="auto"/>
        <w:ind w:left="705" w:right="99"/>
        <w:jc w:val="both"/>
        <w:rPr>
          <w:sz w:val="28"/>
          <w:lang w:val="uk-UA"/>
        </w:rPr>
      </w:pPr>
      <w:r>
        <w:rPr>
          <w:sz w:val="28"/>
          <w:lang w:val="uk-UA"/>
        </w:rPr>
        <w:t>із спонди</w:t>
      </w:r>
      <w:r w:rsidRPr="00155F21">
        <w:rPr>
          <w:sz w:val="28"/>
          <w:lang w:val="uk-UA"/>
        </w:rPr>
        <w:t>лолістезом поперекового відділу хребта.................</w:t>
      </w:r>
      <w:r>
        <w:rPr>
          <w:sz w:val="28"/>
          <w:lang w:val="uk-UA"/>
        </w:rPr>
        <w:t>....................52</w:t>
      </w:r>
    </w:p>
    <w:p w:rsidR="00F7151E" w:rsidRPr="00155F21" w:rsidRDefault="00F7151E" w:rsidP="00F7151E">
      <w:pPr>
        <w:spacing w:line="360" w:lineRule="auto"/>
        <w:ind w:firstLine="705"/>
        <w:jc w:val="both"/>
        <w:rPr>
          <w:sz w:val="28"/>
          <w:lang w:val="uk-UA"/>
        </w:rPr>
      </w:pPr>
      <w:r w:rsidRPr="00155F21">
        <w:rPr>
          <w:sz w:val="28"/>
          <w:lang w:val="uk-UA"/>
        </w:rPr>
        <w:t>4.2. Мето</w:t>
      </w:r>
      <w:r>
        <w:rPr>
          <w:sz w:val="28"/>
          <w:lang w:val="uk-UA"/>
        </w:rPr>
        <w:t>ди хірургічного лікування спонди</w:t>
      </w:r>
      <w:r w:rsidRPr="00155F21">
        <w:rPr>
          <w:sz w:val="28"/>
          <w:lang w:val="uk-UA"/>
        </w:rPr>
        <w:t xml:space="preserve">лолістезу </w:t>
      </w:r>
    </w:p>
    <w:p w:rsidR="00F7151E" w:rsidRPr="00155F21" w:rsidRDefault="00F7151E" w:rsidP="00F7151E">
      <w:pPr>
        <w:tabs>
          <w:tab w:val="left" w:pos="9000"/>
        </w:tabs>
        <w:spacing w:line="360" w:lineRule="auto"/>
        <w:ind w:left="705" w:right="99"/>
        <w:jc w:val="both"/>
        <w:rPr>
          <w:sz w:val="28"/>
          <w:lang w:val="uk-UA"/>
        </w:rPr>
      </w:pPr>
      <w:r w:rsidRPr="00155F21">
        <w:rPr>
          <w:sz w:val="28"/>
          <w:lang w:val="uk-UA"/>
        </w:rPr>
        <w:t>поперекового відділу хребта...................................................</w:t>
      </w:r>
      <w:r>
        <w:rPr>
          <w:sz w:val="28"/>
          <w:lang w:val="uk-UA"/>
        </w:rPr>
        <w:t>......</w:t>
      </w:r>
      <w:r w:rsidRPr="00155F21">
        <w:rPr>
          <w:sz w:val="28"/>
          <w:lang w:val="uk-UA"/>
        </w:rPr>
        <w:t>..............5</w:t>
      </w:r>
      <w:r>
        <w:rPr>
          <w:sz w:val="28"/>
          <w:lang w:val="uk-UA"/>
        </w:rPr>
        <w:t>5</w:t>
      </w:r>
    </w:p>
    <w:p w:rsidR="00F7151E" w:rsidRPr="00155F21" w:rsidRDefault="00F7151E" w:rsidP="00F7151E">
      <w:pPr>
        <w:pStyle w:val="af4"/>
        <w:spacing w:line="360" w:lineRule="auto"/>
        <w:rPr>
          <w:b/>
          <w:bCs/>
        </w:rPr>
      </w:pPr>
      <w:r w:rsidRPr="00155F21">
        <w:rPr>
          <w:b/>
          <w:bCs/>
        </w:rPr>
        <w:t>Глава 5.</w:t>
      </w:r>
      <w:r w:rsidRPr="00155F21">
        <w:t xml:space="preserve"> </w:t>
      </w:r>
      <w:r w:rsidRPr="00155F21">
        <w:rPr>
          <w:b/>
          <w:bCs/>
        </w:rPr>
        <w:t xml:space="preserve">Результати хірургічного лікування при </w:t>
      </w:r>
    </w:p>
    <w:p w:rsidR="00F7151E" w:rsidRPr="00F7151E" w:rsidRDefault="00F7151E" w:rsidP="00F7151E">
      <w:pPr>
        <w:pStyle w:val="af4"/>
        <w:tabs>
          <w:tab w:val="left" w:pos="9540"/>
        </w:tabs>
        <w:spacing w:line="360" w:lineRule="auto"/>
        <w:rPr>
          <w:bCs/>
        </w:rPr>
      </w:pPr>
      <w:r w:rsidRPr="00155F21">
        <w:rPr>
          <w:b/>
          <w:bCs/>
        </w:rPr>
        <w:t>спонд</w:t>
      </w:r>
      <w:r>
        <w:rPr>
          <w:b/>
          <w:bCs/>
        </w:rPr>
        <w:t>и</w:t>
      </w:r>
      <w:r w:rsidRPr="00155F21">
        <w:rPr>
          <w:b/>
          <w:bCs/>
        </w:rPr>
        <w:t>лолістезі поперекового відділу хребта...............................</w:t>
      </w:r>
      <w:r>
        <w:rPr>
          <w:b/>
          <w:bCs/>
        </w:rPr>
        <w:t>.....</w:t>
      </w:r>
      <w:r w:rsidRPr="00155F21">
        <w:rPr>
          <w:b/>
          <w:bCs/>
        </w:rPr>
        <w:t xml:space="preserve">......…... </w:t>
      </w:r>
      <w:r>
        <w:rPr>
          <w:b/>
          <w:bCs/>
        </w:rPr>
        <w:t>90</w:t>
      </w:r>
    </w:p>
    <w:p w:rsidR="00F7151E" w:rsidRPr="00155F21" w:rsidRDefault="00F7151E" w:rsidP="00F7151E">
      <w:pPr>
        <w:spacing w:line="360" w:lineRule="auto"/>
        <w:ind w:left="705"/>
        <w:jc w:val="both"/>
        <w:rPr>
          <w:sz w:val="28"/>
          <w:lang w:val="uk-UA"/>
        </w:rPr>
      </w:pPr>
      <w:r w:rsidRPr="00155F21">
        <w:rPr>
          <w:sz w:val="28"/>
          <w:lang w:val="uk-UA"/>
        </w:rPr>
        <w:t>5.1. Найближчі результати хірургічного лікування спонд</w:t>
      </w:r>
      <w:r>
        <w:rPr>
          <w:sz w:val="28"/>
          <w:lang w:val="uk-UA"/>
        </w:rPr>
        <w:t>и</w:t>
      </w:r>
      <w:r w:rsidRPr="00155F21">
        <w:rPr>
          <w:sz w:val="28"/>
          <w:lang w:val="uk-UA"/>
        </w:rPr>
        <w:t xml:space="preserve">лолістезу </w:t>
      </w:r>
    </w:p>
    <w:p w:rsidR="00F7151E" w:rsidRPr="00155F21" w:rsidRDefault="00F7151E" w:rsidP="00F7151E">
      <w:pPr>
        <w:spacing w:line="360" w:lineRule="auto"/>
        <w:ind w:firstLine="708"/>
        <w:jc w:val="both"/>
        <w:rPr>
          <w:sz w:val="28"/>
          <w:lang w:val="uk-UA"/>
        </w:rPr>
      </w:pPr>
      <w:r w:rsidRPr="00155F21">
        <w:rPr>
          <w:sz w:val="28"/>
          <w:lang w:val="uk-UA"/>
        </w:rPr>
        <w:t>поперекового відділу хребта...........................................................</w:t>
      </w:r>
      <w:r>
        <w:rPr>
          <w:sz w:val="28"/>
          <w:lang w:val="uk-UA"/>
        </w:rPr>
        <w:t>....</w:t>
      </w:r>
      <w:r w:rsidRPr="00155F21">
        <w:rPr>
          <w:sz w:val="28"/>
          <w:lang w:val="uk-UA"/>
        </w:rPr>
        <w:t>...</w:t>
      </w:r>
      <w:r>
        <w:rPr>
          <w:sz w:val="28"/>
          <w:lang w:val="uk-UA"/>
        </w:rPr>
        <w:t>.....90</w:t>
      </w:r>
    </w:p>
    <w:p w:rsidR="00F7151E" w:rsidRPr="00155F21" w:rsidRDefault="00F7151E" w:rsidP="00F7151E">
      <w:pPr>
        <w:spacing w:line="360" w:lineRule="auto"/>
        <w:ind w:left="705"/>
        <w:jc w:val="both"/>
        <w:rPr>
          <w:sz w:val="28"/>
          <w:lang w:val="uk-UA"/>
        </w:rPr>
      </w:pPr>
      <w:r w:rsidRPr="00155F21">
        <w:rPr>
          <w:sz w:val="28"/>
          <w:lang w:val="uk-UA"/>
        </w:rPr>
        <w:t>5.2. Віддалені  результати хірургічного лікування спонд</w:t>
      </w:r>
      <w:r>
        <w:rPr>
          <w:sz w:val="28"/>
          <w:lang w:val="uk-UA"/>
        </w:rPr>
        <w:t>и</w:t>
      </w:r>
      <w:r w:rsidRPr="00155F21">
        <w:rPr>
          <w:sz w:val="28"/>
          <w:lang w:val="uk-UA"/>
        </w:rPr>
        <w:t xml:space="preserve">лолістезу </w:t>
      </w:r>
    </w:p>
    <w:p w:rsidR="00F7151E" w:rsidRPr="00155F21" w:rsidRDefault="00F7151E" w:rsidP="00F7151E">
      <w:pPr>
        <w:spacing w:line="360" w:lineRule="auto"/>
        <w:ind w:firstLine="708"/>
        <w:jc w:val="both"/>
        <w:rPr>
          <w:sz w:val="28"/>
          <w:lang w:val="uk-UA"/>
        </w:rPr>
      </w:pPr>
      <w:r w:rsidRPr="00155F21">
        <w:rPr>
          <w:sz w:val="28"/>
          <w:lang w:val="uk-UA"/>
        </w:rPr>
        <w:t>поперекового відділу хребта........................................</w:t>
      </w:r>
      <w:r>
        <w:rPr>
          <w:sz w:val="28"/>
          <w:lang w:val="uk-UA"/>
        </w:rPr>
        <w:t>.........................</w:t>
      </w:r>
      <w:r w:rsidRPr="00F7151E">
        <w:rPr>
          <w:sz w:val="28"/>
        </w:rPr>
        <w:t>....</w:t>
      </w:r>
      <w:r>
        <w:rPr>
          <w:sz w:val="28"/>
          <w:lang w:val="uk-UA"/>
        </w:rPr>
        <w:t>..</w:t>
      </w:r>
      <w:r w:rsidRPr="00155F21">
        <w:rPr>
          <w:sz w:val="28"/>
          <w:lang w:val="uk-UA"/>
        </w:rPr>
        <w:t>...9</w:t>
      </w:r>
      <w:r>
        <w:rPr>
          <w:sz w:val="28"/>
          <w:lang w:val="uk-UA"/>
        </w:rPr>
        <w:t>8</w:t>
      </w:r>
    </w:p>
    <w:p w:rsidR="00F7151E" w:rsidRPr="00155F21" w:rsidRDefault="00F7151E" w:rsidP="00F7151E">
      <w:pPr>
        <w:spacing w:line="360" w:lineRule="auto"/>
        <w:jc w:val="both"/>
        <w:rPr>
          <w:sz w:val="28"/>
          <w:lang w:val="uk-UA"/>
        </w:rPr>
      </w:pPr>
      <w:r w:rsidRPr="00155F21">
        <w:rPr>
          <w:b/>
          <w:bCs/>
          <w:sz w:val="28"/>
          <w:lang w:val="uk-UA"/>
        </w:rPr>
        <w:t>ЗАКЛЮЧЕННЯ</w:t>
      </w:r>
      <w:r w:rsidRPr="00155F21">
        <w:rPr>
          <w:sz w:val="28"/>
          <w:lang w:val="uk-UA"/>
        </w:rPr>
        <w:t>.......................................................................................</w:t>
      </w:r>
      <w:r>
        <w:rPr>
          <w:sz w:val="28"/>
          <w:lang w:val="uk-UA"/>
        </w:rPr>
        <w:t>..............111</w:t>
      </w:r>
    </w:p>
    <w:p w:rsidR="00F7151E" w:rsidRPr="00155F21" w:rsidRDefault="00F7151E" w:rsidP="00F7151E">
      <w:pPr>
        <w:spacing w:line="360" w:lineRule="auto"/>
        <w:jc w:val="both"/>
        <w:rPr>
          <w:sz w:val="28"/>
          <w:lang w:val="uk-UA"/>
        </w:rPr>
      </w:pPr>
      <w:r w:rsidRPr="00155F21">
        <w:rPr>
          <w:b/>
          <w:bCs/>
          <w:sz w:val="28"/>
          <w:lang w:val="uk-UA"/>
        </w:rPr>
        <w:lastRenderedPageBreak/>
        <w:t>ВИСНОВКИ</w:t>
      </w:r>
      <w:r w:rsidRPr="00155F21">
        <w:rPr>
          <w:sz w:val="28"/>
          <w:lang w:val="uk-UA"/>
        </w:rPr>
        <w:t>..........................................................................................</w:t>
      </w:r>
      <w:r>
        <w:rPr>
          <w:sz w:val="28"/>
          <w:lang w:val="uk-UA"/>
        </w:rPr>
        <w:t>..................117</w:t>
      </w:r>
    </w:p>
    <w:p w:rsidR="00F7151E" w:rsidRPr="00155F21" w:rsidRDefault="00F7151E" w:rsidP="00F7151E">
      <w:pPr>
        <w:spacing w:line="360" w:lineRule="auto"/>
        <w:jc w:val="both"/>
        <w:rPr>
          <w:sz w:val="28"/>
          <w:lang w:val="uk-UA"/>
        </w:rPr>
      </w:pPr>
      <w:r w:rsidRPr="00155F21">
        <w:rPr>
          <w:b/>
          <w:bCs/>
          <w:sz w:val="28"/>
          <w:lang w:val="uk-UA"/>
        </w:rPr>
        <w:t>ПРАКТИЧНІ РЕКОМЕНДАЦІЇ</w:t>
      </w:r>
      <w:r w:rsidRPr="00155F21">
        <w:rPr>
          <w:sz w:val="28"/>
          <w:lang w:val="uk-UA"/>
        </w:rPr>
        <w:t>.....................................................</w:t>
      </w:r>
      <w:r>
        <w:rPr>
          <w:sz w:val="28"/>
          <w:lang w:val="uk-UA"/>
        </w:rPr>
        <w:t>....................119</w:t>
      </w:r>
    </w:p>
    <w:p w:rsidR="00F7151E" w:rsidRPr="00155F21" w:rsidRDefault="00F7151E" w:rsidP="00F7151E">
      <w:pPr>
        <w:pStyle w:val="40"/>
        <w:rPr>
          <w:b/>
          <w:bCs/>
        </w:rPr>
      </w:pPr>
      <w:r w:rsidRPr="00155F21">
        <w:t>СПИСОК ВИКОРИСТАНОЇ ЛІТЕРАТУРИ</w:t>
      </w:r>
      <w:r w:rsidRPr="00155F21">
        <w:rPr>
          <w:b/>
          <w:bCs/>
        </w:rPr>
        <w:t>........................</w:t>
      </w:r>
      <w:r>
        <w:rPr>
          <w:b/>
          <w:bCs/>
        </w:rPr>
        <w:t>...........................120</w:t>
      </w:r>
    </w:p>
    <w:p w:rsidR="00F7151E" w:rsidRPr="00155F21" w:rsidRDefault="00F7151E" w:rsidP="00F7151E">
      <w:pPr>
        <w:spacing w:line="360" w:lineRule="auto"/>
        <w:jc w:val="both"/>
        <w:rPr>
          <w:sz w:val="28"/>
          <w:lang w:val="uk-UA"/>
        </w:rPr>
      </w:pPr>
      <w:r w:rsidRPr="00155F21">
        <w:rPr>
          <w:b/>
          <w:bCs/>
          <w:sz w:val="28"/>
          <w:lang w:val="uk-UA"/>
        </w:rPr>
        <w:t>ДОДАТОК</w:t>
      </w:r>
      <w:r w:rsidRPr="00155F21">
        <w:rPr>
          <w:sz w:val="28"/>
          <w:lang w:val="uk-UA"/>
        </w:rPr>
        <w:t>.......................................................................................</w:t>
      </w:r>
      <w:r>
        <w:rPr>
          <w:sz w:val="28"/>
          <w:lang w:val="uk-UA"/>
        </w:rPr>
        <w:t>..............</w:t>
      </w:r>
      <w:r w:rsidRPr="00155F21">
        <w:rPr>
          <w:sz w:val="28"/>
          <w:lang w:val="uk-UA"/>
        </w:rPr>
        <w:t>..........1</w:t>
      </w:r>
      <w:r>
        <w:rPr>
          <w:sz w:val="28"/>
          <w:lang w:val="uk-UA"/>
        </w:rPr>
        <w:t>40</w:t>
      </w:r>
    </w:p>
    <w:p w:rsidR="00F7151E" w:rsidRPr="00155F21" w:rsidRDefault="00F7151E" w:rsidP="00F7151E">
      <w:pPr>
        <w:spacing w:line="360" w:lineRule="auto"/>
        <w:ind w:firstLine="708"/>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155F21" w:rsidRDefault="00F7151E" w:rsidP="00F7151E">
      <w:pPr>
        <w:spacing w:line="360" w:lineRule="auto"/>
        <w:ind w:left="1416"/>
        <w:jc w:val="both"/>
        <w:rPr>
          <w:sz w:val="28"/>
          <w:lang w:val="uk-UA"/>
        </w:rPr>
      </w:pPr>
    </w:p>
    <w:p w:rsidR="00F7151E" w:rsidRPr="0021086C" w:rsidRDefault="00F7151E" w:rsidP="00F7151E">
      <w:pPr>
        <w:spacing w:line="360" w:lineRule="auto"/>
        <w:ind w:left="1416"/>
        <w:jc w:val="both"/>
        <w:rPr>
          <w:sz w:val="28"/>
        </w:rPr>
      </w:pPr>
    </w:p>
    <w:p w:rsidR="00F7151E" w:rsidRPr="0021086C" w:rsidRDefault="00F7151E" w:rsidP="00F7151E">
      <w:pPr>
        <w:spacing w:line="360" w:lineRule="auto"/>
        <w:ind w:left="1416"/>
        <w:jc w:val="both"/>
        <w:rPr>
          <w:sz w:val="28"/>
        </w:rPr>
      </w:pPr>
    </w:p>
    <w:p w:rsidR="00F7151E" w:rsidRDefault="00F7151E" w:rsidP="00F7151E">
      <w:pPr>
        <w:spacing w:line="360" w:lineRule="auto"/>
        <w:ind w:left="1416"/>
        <w:jc w:val="both"/>
        <w:rPr>
          <w:sz w:val="28"/>
          <w:lang w:val="en-US"/>
        </w:rPr>
      </w:pPr>
    </w:p>
    <w:p w:rsidR="00F7151E" w:rsidRDefault="00F7151E" w:rsidP="00F7151E">
      <w:pPr>
        <w:spacing w:line="360" w:lineRule="auto"/>
        <w:ind w:left="1416"/>
        <w:jc w:val="both"/>
        <w:rPr>
          <w:sz w:val="28"/>
          <w:lang w:val="en-US"/>
        </w:rPr>
      </w:pPr>
    </w:p>
    <w:p w:rsidR="00F7151E" w:rsidRPr="0001778B" w:rsidRDefault="00F7151E" w:rsidP="00F7151E">
      <w:pPr>
        <w:spacing w:line="360" w:lineRule="auto"/>
        <w:ind w:left="1416"/>
        <w:jc w:val="both"/>
        <w:rPr>
          <w:sz w:val="28"/>
          <w:lang w:val="en-US"/>
        </w:rPr>
      </w:pPr>
    </w:p>
    <w:p w:rsidR="00F7151E" w:rsidRPr="00155F21" w:rsidRDefault="00F7151E" w:rsidP="00F7151E">
      <w:pPr>
        <w:pStyle w:val="5"/>
        <w:rPr>
          <w:b/>
          <w:bCs/>
        </w:rPr>
      </w:pPr>
      <w:r w:rsidRPr="00155F21">
        <w:rPr>
          <w:b/>
          <w:bCs/>
        </w:rPr>
        <w:t>ПЕРЕЛІК УМОВНИХ СКОРОЧЕНЬ</w:t>
      </w: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r w:rsidRPr="00155F21">
        <w:rPr>
          <w:sz w:val="28"/>
          <w:lang w:val="uk-UA"/>
        </w:rPr>
        <w:t>МхД</w:t>
      </w:r>
      <w:r w:rsidRPr="00155F21">
        <w:rPr>
          <w:sz w:val="28"/>
          <w:lang w:val="uk-UA"/>
        </w:rPr>
        <w:tab/>
      </w:r>
      <w:r w:rsidRPr="00155F21">
        <w:rPr>
          <w:sz w:val="28"/>
          <w:lang w:val="uk-UA"/>
        </w:rPr>
        <w:tab/>
        <w:t>- міжхребцевий диск</w:t>
      </w:r>
    </w:p>
    <w:p w:rsidR="00F7151E" w:rsidRPr="00155F21" w:rsidRDefault="00F7151E" w:rsidP="00F7151E">
      <w:pPr>
        <w:spacing w:line="360" w:lineRule="auto"/>
        <w:jc w:val="both"/>
        <w:rPr>
          <w:sz w:val="28"/>
          <w:lang w:val="uk-UA"/>
        </w:rPr>
      </w:pPr>
      <w:r w:rsidRPr="00155F21">
        <w:rPr>
          <w:sz w:val="28"/>
          <w:lang w:val="uk-UA"/>
        </w:rPr>
        <w:t>ПВХ</w:t>
      </w:r>
      <w:r w:rsidRPr="00155F21">
        <w:rPr>
          <w:sz w:val="28"/>
          <w:lang w:val="uk-UA"/>
        </w:rPr>
        <w:tab/>
      </w:r>
      <w:r w:rsidRPr="00155F21">
        <w:rPr>
          <w:sz w:val="28"/>
          <w:lang w:val="uk-UA"/>
        </w:rPr>
        <w:tab/>
        <w:t xml:space="preserve">- поперековий відділ хребта </w:t>
      </w:r>
    </w:p>
    <w:p w:rsidR="00F7151E" w:rsidRPr="00155F21" w:rsidRDefault="00F7151E" w:rsidP="00F7151E">
      <w:pPr>
        <w:spacing w:line="360" w:lineRule="auto"/>
        <w:jc w:val="both"/>
        <w:rPr>
          <w:sz w:val="28"/>
          <w:lang w:val="uk-UA"/>
        </w:rPr>
      </w:pPr>
      <w:r w:rsidRPr="00155F21">
        <w:rPr>
          <w:sz w:val="28"/>
          <w:lang w:val="uk-UA"/>
        </w:rPr>
        <w:t>ДНС</w:t>
      </w:r>
      <w:r w:rsidRPr="00155F21">
        <w:rPr>
          <w:sz w:val="28"/>
          <w:lang w:val="uk-UA"/>
        </w:rPr>
        <w:tab/>
      </w:r>
      <w:r w:rsidRPr="00155F21">
        <w:rPr>
          <w:sz w:val="28"/>
          <w:lang w:val="uk-UA"/>
        </w:rPr>
        <w:tab/>
        <w:t>- дискогенні нейрокомпресійні синдроми</w:t>
      </w:r>
    </w:p>
    <w:p w:rsidR="00F7151E" w:rsidRPr="00155F21" w:rsidRDefault="00F7151E" w:rsidP="00F7151E">
      <w:pPr>
        <w:spacing w:line="360" w:lineRule="auto"/>
        <w:jc w:val="both"/>
        <w:rPr>
          <w:sz w:val="28"/>
          <w:lang w:val="uk-UA"/>
        </w:rPr>
      </w:pPr>
      <w:r w:rsidRPr="00155F21">
        <w:rPr>
          <w:sz w:val="28"/>
          <w:lang w:val="uk-UA"/>
        </w:rPr>
        <w:t xml:space="preserve">КТ </w:t>
      </w:r>
      <w:r w:rsidRPr="00155F21">
        <w:rPr>
          <w:sz w:val="28"/>
          <w:lang w:val="uk-UA"/>
        </w:rPr>
        <w:tab/>
      </w:r>
      <w:r w:rsidRPr="00155F21">
        <w:rPr>
          <w:sz w:val="28"/>
          <w:lang w:val="uk-UA"/>
        </w:rPr>
        <w:tab/>
        <w:t>- комп’ютерна томографія</w:t>
      </w:r>
    </w:p>
    <w:p w:rsidR="00F7151E" w:rsidRPr="00155F21" w:rsidRDefault="00F7151E" w:rsidP="00F7151E">
      <w:pPr>
        <w:spacing w:line="360" w:lineRule="auto"/>
        <w:jc w:val="both"/>
        <w:rPr>
          <w:sz w:val="28"/>
          <w:lang w:val="uk-UA"/>
        </w:rPr>
      </w:pPr>
      <w:r w:rsidRPr="00155F21">
        <w:rPr>
          <w:sz w:val="28"/>
          <w:lang w:val="uk-UA"/>
        </w:rPr>
        <w:t>МРТ</w:t>
      </w:r>
      <w:r w:rsidRPr="00155F21">
        <w:rPr>
          <w:sz w:val="28"/>
          <w:lang w:val="uk-UA"/>
        </w:rPr>
        <w:tab/>
      </w:r>
      <w:r w:rsidRPr="00155F21">
        <w:rPr>
          <w:sz w:val="28"/>
          <w:lang w:val="uk-UA"/>
        </w:rPr>
        <w:tab/>
        <w:t>- магнітно – резонансна томографія</w:t>
      </w:r>
    </w:p>
    <w:p w:rsidR="00F7151E" w:rsidRDefault="00F7151E" w:rsidP="00F7151E">
      <w:pPr>
        <w:spacing w:line="360" w:lineRule="auto"/>
        <w:jc w:val="both"/>
        <w:rPr>
          <w:sz w:val="28"/>
          <w:lang w:val="uk-UA"/>
        </w:rPr>
      </w:pPr>
      <w:r w:rsidRPr="00155F21">
        <w:rPr>
          <w:sz w:val="28"/>
          <w:lang w:val="uk-UA"/>
        </w:rPr>
        <w:t xml:space="preserve">СКТ </w:t>
      </w:r>
      <w:r w:rsidRPr="00155F21">
        <w:rPr>
          <w:sz w:val="28"/>
          <w:lang w:val="uk-UA"/>
        </w:rPr>
        <w:tab/>
      </w:r>
      <w:r w:rsidRPr="00155F21">
        <w:rPr>
          <w:sz w:val="28"/>
          <w:lang w:val="uk-UA"/>
        </w:rPr>
        <w:tab/>
        <w:t>-</w:t>
      </w:r>
      <w:r>
        <w:rPr>
          <w:sz w:val="28"/>
          <w:lang w:val="uk-UA"/>
        </w:rPr>
        <w:t xml:space="preserve"> </w:t>
      </w:r>
      <w:r w:rsidRPr="00155F21">
        <w:rPr>
          <w:sz w:val="28"/>
          <w:lang w:val="uk-UA"/>
        </w:rPr>
        <w:t>спіральна комп’ютерна томографія</w:t>
      </w:r>
    </w:p>
    <w:p w:rsidR="00F7151E" w:rsidRPr="004D7B44" w:rsidRDefault="00F7151E" w:rsidP="00F7151E">
      <w:pPr>
        <w:spacing w:line="360" w:lineRule="auto"/>
        <w:jc w:val="both"/>
        <w:rPr>
          <w:sz w:val="28"/>
          <w:lang w:val="uk-UA"/>
        </w:rPr>
      </w:pPr>
      <w:r>
        <w:rPr>
          <w:sz w:val="28"/>
          <w:lang w:val="en-US"/>
        </w:rPr>
        <w:t>NLS</w:t>
      </w:r>
      <w:r>
        <w:rPr>
          <w:sz w:val="28"/>
          <w:lang w:val="uk-UA"/>
        </w:rPr>
        <w:tab/>
      </w:r>
      <w:r>
        <w:rPr>
          <w:sz w:val="28"/>
          <w:lang w:val="uk-UA"/>
        </w:rPr>
        <w:tab/>
        <w:t>- комп</w:t>
      </w:r>
      <w:r>
        <w:rPr>
          <w:sz w:val="28"/>
          <w:lang w:val="en-US"/>
        </w:rPr>
        <w:t>’</w:t>
      </w:r>
      <w:r>
        <w:rPr>
          <w:sz w:val="28"/>
          <w:lang w:val="uk-UA"/>
        </w:rPr>
        <w:t xml:space="preserve">ютерна нелінійна діагностика </w:t>
      </w:r>
    </w:p>
    <w:p w:rsidR="00F7151E" w:rsidRPr="00155F21" w:rsidRDefault="00F7151E" w:rsidP="00F7151E">
      <w:pPr>
        <w:pStyle w:val="6"/>
      </w:pPr>
      <w:r w:rsidRPr="00155F21">
        <w:t xml:space="preserve">ЕНМГ </w:t>
      </w:r>
      <w:r w:rsidRPr="00155F21">
        <w:tab/>
        <w:t>- електронейроміографія</w:t>
      </w:r>
    </w:p>
    <w:p w:rsidR="00F7151E" w:rsidRPr="00155F21" w:rsidRDefault="00F7151E" w:rsidP="00F7151E">
      <w:pPr>
        <w:spacing w:line="360" w:lineRule="auto"/>
        <w:jc w:val="both"/>
        <w:rPr>
          <w:sz w:val="28"/>
          <w:lang w:val="uk-UA"/>
        </w:rPr>
      </w:pPr>
      <w:r w:rsidRPr="00155F21">
        <w:rPr>
          <w:sz w:val="28"/>
          <w:lang w:val="uk-UA"/>
        </w:rPr>
        <w:t xml:space="preserve">ЕОП </w:t>
      </w:r>
      <w:r w:rsidRPr="00155F21">
        <w:rPr>
          <w:sz w:val="28"/>
          <w:lang w:val="uk-UA"/>
        </w:rPr>
        <w:tab/>
      </w:r>
      <w:r w:rsidRPr="00155F21">
        <w:rPr>
          <w:sz w:val="28"/>
          <w:lang w:val="uk-UA"/>
        </w:rPr>
        <w:tab/>
        <w:t>- електронно – оптичний перетворювач</w:t>
      </w:r>
    </w:p>
    <w:p w:rsidR="00F7151E" w:rsidRPr="00155F21" w:rsidRDefault="00F7151E" w:rsidP="00F7151E">
      <w:pPr>
        <w:spacing w:line="360" w:lineRule="auto"/>
        <w:jc w:val="both"/>
        <w:rPr>
          <w:sz w:val="28"/>
          <w:lang w:val="uk-UA"/>
        </w:rPr>
      </w:pPr>
      <w:r w:rsidRPr="00155F21">
        <w:rPr>
          <w:sz w:val="28"/>
          <w:lang w:val="uk-UA"/>
        </w:rPr>
        <w:lastRenderedPageBreak/>
        <w:t>УЗД</w:t>
      </w:r>
      <w:r w:rsidRPr="00155F21">
        <w:rPr>
          <w:sz w:val="28"/>
          <w:lang w:val="uk-UA"/>
        </w:rPr>
        <w:tab/>
      </w:r>
      <w:r w:rsidRPr="00155F21">
        <w:rPr>
          <w:sz w:val="28"/>
          <w:lang w:val="uk-UA"/>
        </w:rPr>
        <w:tab/>
        <w:t>- ультразвукова діагностика</w:t>
      </w:r>
    </w:p>
    <w:p w:rsidR="00F7151E" w:rsidRDefault="00F7151E" w:rsidP="00F7151E">
      <w:pPr>
        <w:spacing w:line="360" w:lineRule="auto"/>
        <w:jc w:val="both"/>
        <w:rPr>
          <w:sz w:val="28"/>
          <w:lang w:val="uk-UA"/>
        </w:rPr>
      </w:pPr>
      <w:r w:rsidRPr="00155F21">
        <w:rPr>
          <w:sz w:val="28"/>
          <w:lang w:val="uk-UA"/>
        </w:rPr>
        <w:t>РLIF</w:t>
      </w:r>
      <w:r w:rsidRPr="00155F21">
        <w:rPr>
          <w:sz w:val="28"/>
          <w:lang w:val="uk-UA"/>
        </w:rPr>
        <w:tab/>
      </w:r>
      <w:r w:rsidRPr="00155F21">
        <w:rPr>
          <w:sz w:val="28"/>
          <w:lang w:val="uk-UA"/>
        </w:rPr>
        <w:tab/>
        <w:t>- задньо – поперекова міжтілова фіксація</w:t>
      </w:r>
    </w:p>
    <w:p w:rsidR="00F7151E" w:rsidRPr="004D7B44" w:rsidRDefault="00F7151E" w:rsidP="00F7151E">
      <w:pPr>
        <w:spacing w:line="360" w:lineRule="auto"/>
        <w:jc w:val="both"/>
        <w:rPr>
          <w:sz w:val="28"/>
          <w:lang w:val="uk-UA"/>
        </w:rPr>
      </w:pPr>
      <w:r>
        <w:rPr>
          <w:sz w:val="28"/>
          <w:lang w:val="en-US"/>
        </w:rPr>
        <w:t>TLIF</w:t>
      </w:r>
      <w:r>
        <w:rPr>
          <w:sz w:val="28"/>
          <w:lang w:val="uk-UA"/>
        </w:rPr>
        <w:tab/>
      </w:r>
      <w:r>
        <w:rPr>
          <w:sz w:val="28"/>
          <w:lang w:val="uk-UA"/>
        </w:rPr>
        <w:tab/>
        <w:t>- бокова міжтілова фіксація</w:t>
      </w:r>
    </w:p>
    <w:p w:rsidR="00F7151E" w:rsidRPr="00155F21" w:rsidRDefault="00F7151E" w:rsidP="00F7151E">
      <w:pPr>
        <w:spacing w:line="360" w:lineRule="auto"/>
        <w:jc w:val="both"/>
        <w:rPr>
          <w:sz w:val="28"/>
          <w:lang w:val="uk-UA"/>
        </w:rPr>
      </w:pPr>
      <w:r w:rsidRPr="00155F21">
        <w:rPr>
          <w:sz w:val="28"/>
          <w:lang w:val="uk-UA"/>
        </w:rPr>
        <w:t>ALIF</w:t>
      </w:r>
      <w:r w:rsidRPr="00155F21">
        <w:rPr>
          <w:sz w:val="28"/>
          <w:lang w:val="uk-UA"/>
        </w:rPr>
        <w:tab/>
      </w:r>
      <w:r w:rsidRPr="00155F21">
        <w:rPr>
          <w:sz w:val="28"/>
          <w:lang w:val="uk-UA"/>
        </w:rPr>
        <w:tab/>
        <w:t>- передньо-поперекова міжтілова фіксація</w:t>
      </w:r>
    </w:p>
    <w:p w:rsidR="00F7151E" w:rsidRPr="00155F21" w:rsidRDefault="00F7151E" w:rsidP="00F7151E">
      <w:pPr>
        <w:spacing w:line="360" w:lineRule="auto"/>
        <w:jc w:val="both"/>
        <w:rPr>
          <w:sz w:val="28"/>
          <w:lang w:val="uk-UA"/>
        </w:rPr>
      </w:pPr>
      <w:r w:rsidRPr="00155F21">
        <w:rPr>
          <w:sz w:val="28"/>
          <w:lang w:val="uk-UA"/>
        </w:rPr>
        <w:t>TSF</w:t>
      </w:r>
      <w:r w:rsidRPr="00155F21">
        <w:rPr>
          <w:sz w:val="28"/>
          <w:lang w:val="uk-UA"/>
        </w:rPr>
        <w:tab/>
      </w:r>
      <w:r w:rsidRPr="00155F21">
        <w:rPr>
          <w:sz w:val="28"/>
          <w:lang w:val="uk-UA"/>
        </w:rPr>
        <w:tab/>
        <w:t>- транспедикулярна система фіксації</w:t>
      </w: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spacing w:line="360" w:lineRule="auto"/>
        <w:jc w:val="both"/>
        <w:rPr>
          <w:sz w:val="28"/>
          <w:lang w:val="uk-UA"/>
        </w:rPr>
      </w:pPr>
    </w:p>
    <w:p w:rsidR="00F7151E" w:rsidRPr="00155F21" w:rsidRDefault="00F7151E" w:rsidP="00F7151E">
      <w:pPr>
        <w:pStyle w:val="15"/>
        <w:spacing w:line="360" w:lineRule="auto"/>
        <w:rPr>
          <w:b/>
          <w:bCs/>
        </w:rPr>
      </w:pPr>
      <w:r w:rsidRPr="00155F21">
        <w:rPr>
          <w:b/>
          <w:bCs/>
        </w:rPr>
        <w:t>ВСТУП</w:t>
      </w:r>
    </w:p>
    <w:p w:rsidR="00F7151E" w:rsidRPr="00155F21" w:rsidRDefault="00F7151E" w:rsidP="00F7151E">
      <w:pPr>
        <w:rPr>
          <w:sz w:val="32"/>
          <w:lang w:val="uk-UA"/>
        </w:rPr>
      </w:pPr>
    </w:p>
    <w:p w:rsidR="00F7151E" w:rsidRPr="00155F21" w:rsidRDefault="00F7151E" w:rsidP="00F7151E">
      <w:pPr>
        <w:pStyle w:val="7"/>
        <w:rPr>
          <w:b w:val="0"/>
          <w:bCs w:val="0"/>
        </w:rPr>
      </w:pPr>
      <w:r w:rsidRPr="00155F21">
        <w:rPr>
          <w:b w:val="0"/>
          <w:bCs w:val="0"/>
        </w:rPr>
        <w:lastRenderedPageBreak/>
        <w:t xml:space="preserve">Актуальність </w:t>
      </w:r>
      <w:r>
        <w:rPr>
          <w:b w:val="0"/>
          <w:bCs w:val="0"/>
        </w:rPr>
        <w:t>теми</w:t>
      </w:r>
    </w:p>
    <w:p w:rsidR="00F7151E" w:rsidRPr="00C47B4E" w:rsidRDefault="00F7151E" w:rsidP="00F7151E">
      <w:pPr>
        <w:pStyle w:val="24"/>
      </w:pPr>
      <w:r w:rsidRPr="00155F21">
        <w:t>Спонд</w:t>
      </w:r>
      <w:r>
        <w:t>и</w:t>
      </w:r>
      <w:r w:rsidRPr="00155F21">
        <w:t>лолісте</w:t>
      </w:r>
      <w:r>
        <w:t>з  поперекового відділу хребта зустрічається в</w:t>
      </w:r>
      <w:r w:rsidRPr="00155F21">
        <w:t xml:space="preserve"> 5-7 % </w:t>
      </w:r>
      <w:r>
        <w:t>населення</w:t>
      </w:r>
      <w:r w:rsidRPr="00155F21">
        <w:t>,</w:t>
      </w:r>
      <w:r>
        <w:t xml:space="preserve"> при цьому </w:t>
      </w:r>
      <w:r w:rsidRPr="00155F21">
        <w:t xml:space="preserve"> у 74 % </w:t>
      </w:r>
      <w:r>
        <w:t xml:space="preserve"> він є</w:t>
      </w:r>
      <w:r w:rsidRPr="00155F21">
        <w:t xml:space="preserve"> основною причиною хронічн</w:t>
      </w:r>
      <w:r>
        <w:t>ого</w:t>
      </w:r>
      <w:r w:rsidRPr="00155F21">
        <w:t xml:space="preserve"> бол</w:t>
      </w:r>
      <w:r>
        <w:t>ю</w:t>
      </w:r>
      <w:r w:rsidRPr="00155F21">
        <w:t xml:space="preserve"> в спині [1</w:t>
      </w:r>
      <w:r w:rsidRPr="00C67788">
        <w:t>4</w:t>
      </w:r>
      <w:r w:rsidRPr="00155F21">
        <w:t xml:space="preserve">, </w:t>
      </w:r>
      <w:r w:rsidRPr="00C67788">
        <w:t>20, 26, 41</w:t>
      </w:r>
      <w:r w:rsidRPr="00155F21">
        <w:t>]</w:t>
      </w:r>
      <w:r>
        <w:t xml:space="preserve">. </w:t>
      </w:r>
      <w:r w:rsidRPr="00155F21">
        <w:t>Спонд</w:t>
      </w:r>
      <w:r>
        <w:t>и</w:t>
      </w:r>
      <w:r w:rsidRPr="00155F21">
        <w:t>лолісте</w:t>
      </w:r>
      <w:r>
        <w:t>з - ц</w:t>
      </w:r>
      <w:r w:rsidRPr="00155F21">
        <w:t>е стан хребців</w:t>
      </w:r>
      <w:r>
        <w:t>,</w:t>
      </w:r>
      <w:r w:rsidRPr="00155F21">
        <w:t xml:space="preserve"> при якому верхній  зміщується по відношенню до ниж</w:t>
      </w:r>
      <w:r>
        <w:t xml:space="preserve">нього  </w:t>
      </w:r>
      <w:r w:rsidRPr="00155F21">
        <w:t xml:space="preserve">допереду </w:t>
      </w:r>
      <w:r>
        <w:t xml:space="preserve">або </w:t>
      </w:r>
      <w:r w:rsidRPr="00155F21">
        <w:t xml:space="preserve"> дозаду.  </w:t>
      </w:r>
    </w:p>
    <w:p w:rsidR="00F7151E" w:rsidRPr="00155F21" w:rsidRDefault="00F7151E" w:rsidP="00F7151E">
      <w:pPr>
        <w:pStyle w:val="24"/>
      </w:pPr>
      <w:r>
        <w:t>В Україні</w:t>
      </w:r>
      <w:r w:rsidRPr="00155F21">
        <w:t xml:space="preserve"> спонд</w:t>
      </w:r>
      <w:r>
        <w:t>и</w:t>
      </w:r>
      <w:r w:rsidRPr="00155F21">
        <w:t xml:space="preserve">логенні  нейрокомпресійні синдроми, </w:t>
      </w:r>
      <w:r>
        <w:t>спричинені спонди</w:t>
      </w:r>
      <w:r w:rsidRPr="00155F21">
        <w:t>лолістезом поперекового відділу хребта</w:t>
      </w:r>
      <w:r>
        <w:t xml:space="preserve">, за розповсюдженістю </w:t>
      </w:r>
      <w:r w:rsidRPr="00155F21">
        <w:t xml:space="preserve"> займають </w:t>
      </w:r>
      <w:r>
        <w:t>чільне</w:t>
      </w:r>
      <w:r w:rsidRPr="00155F21">
        <w:t xml:space="preserve"> місце, поступаючись лише гос</w:t>
      </w:r>
      <w:r>
        <w:t>трим респіраторним інфекціям [1</w:t>
      </w:r>
      <w:r w:rsidRPr="00F7151E">
        <w:t>6</w:t>
      </w:r>
      <w:r w:rsidRPr="00155F21">
        <w:t>]. За останні 10 років спостерігається</w:t>
      </w:r>
      <w:r>
        <w:t xml:space="preserve"> збільшення хворих з спондилолістезом,</w:t>
      </w:r>
      <w:r w:rsidRPr="00155F21">
        <w:t xml:space="preserve"> що </w:t>
      </w:r>
      <w:r>
        <w:t>з</w:t>
      </w:r>
      <w:r w:rsidRPr="00155F21">
        <w:t>умовлен</w:t>
      </w:r>
      <w:r>
        <w:t>е</w:t>
      </w:r>
      <w:r w:rsidRPr="00155F21">
        <w:t xml:space="preserve"> також впливом економічних, соціальних, екологічних та інших </w:t>
      </w:r>
      <w:r>
        <w:t>чинників</w:t>
      </w:r>
      <w:r w:rsidRPr="00155F21">
        <w:t xml:space="preserve">.  </w:t>
      </w:r>
    </w:p>
    <w:p w:rsidR="00F7151E" w:rsidRPr="00155F21" w:rsidRDefault="00F7151E" w:rsidP="00F7151E">
      <w:pPr>
        <w:pStyle w:val="24"/>
        <w:ind w:firstLine="709"/>
      </w:pPr>
      <w:r w:rsidRPr="00155F21">
        <w:t>Спонд</w:t>
      </w:r>
      <w:r>
        <w:t>и</w:t>
      </w:r>
      <w:r w:rsidRPr="00155F21">
        <w:t xml:space="preserve">лолістез – поліетіологічне захворювання з великою кількість невирішeних питань, </w:t>
      </w:r>
      <w:r>
        <w:t xml:space="preserve">його </w:t>
      </w:r>
      <w:r w:rsidRPr="00155F21">
        <w:t xml:space="preserve">лікуванням займаються </w:t>
      </w:r>
      <w:r>
        <w:t xml:space="preserve">різні </w:t>
      </w:r>
      <w:r w:rsidRPr="00155F21">
        <w:t>спеціалісти</w:t>
      </w:r>
      <w:r>
        <w:t>:</w:t>
      </w:r>
      <w:r w:rsidRPr="00155F21">
        <w:t xml:space="preserve"> нейрохірурги, неврологи, ортопеди – травматологи, мануальні терапевти та ін. </w:t>
      </w:r>
      <w:r>
        <w:t>Зміщення хребців і</w:t>
      </w:r>
      <w:r w:rsidRPr="00155F21">
        <w:t xml:space="preserve"> зміна ст</w:t>
      </w:r>
      <w:r>
        <w:t xml:space="preserve">руктури ядра міжхребцевого диска спричиняють </w:t>
      </w:r>
      <w:r w:rsidRPr="00155F21">
        <w:t xml:space="preserve"> запуск каскаду патофізіологічних механізмів, що обумовлюють клінічні </w:t>
      </w:r>
      <w:r>
        <w:t xml:space="preserve"> та неврологічні </w:t>
      </w:r>
      <w:r w:rsidRPr="00155F21">
        <w:t>прояви</w:t>
      </w:r>
      <w:r>
        <w:t xml:space="preserve"> захворювання </w:t>
      </w:r>
      <w:r w:rsidRPr="00155F21">
        <w:t>[</w:t>
      </w:r>
      <w:r w:rsidRPr="005157D7">
        <w:t xml:space="preserve">20, 32, </w:t>
      </w:r>
      <w:r w:rsidRPr="003D6548">
        <w:t xml:space="preserve">134, </w:t>
      </w:r>
      <w:r w:rsidRPr="005157D7">
        <w:t>194</w:t>
      </w:r>
      <w:r w:rsidRPr="00155F21">
        <w:t>]</w:t>
      </w:r>
      <w:r>
        <w:t>.</w:t>
      </w:r>
    </w:p>
    <w:p w:rsidR="00F7151E" w:rsidRPr="00096564" w:rsidRDefault="00F7151E" w:rsidP="00F7151E">
      <w:pPr>
        <w:pStyle w:val="24"/>
        <w:ind w:firstLine="709"/>
        <w:rPr>
          <w:szCs w:val="28"/>
        </w:rPr>
      </w:pPr>
      <w:r w:rsidRPr="00096564">
        <w:rPr>
          <w:szCs w:val="28"/>
        </w:rPr>
        <w:t>На сучасному етапі розвитку нейрохірургії в Україні розширюються показання до оперативного лікування спондилолістезу поперекового відділу хребта. У більшості випадків використовують задні та задньо-бокові доступи, що відображає традиційний підхід при цьому захворюванні. Однак, за даними нейровізуалізуючих методів дослідження, у більшості випадків компремуючий субстрат локалізується вентрально від дурального мішка. Тому ефективність, безпечність і доцільність використання передньо-бокових і комбінованих доступів у деяких випадках є незаперечною. Досвід виконання доступів при різних ступенях спондилолістезу поперекового відділу хребта має важливе значення при виборі хірургічної тактики в кожному окремому випадку з урахуванням всіх особливостей клінічної ситуації.</w:t>
      </w:r>
    </w:p>
    <w:p w:rsidR="00F7151E" w:rsidRPr="00096564" w:rsidRDefault="00F7151E" w:rsidP="00F7151E">
      <w:pPr>
        <w:pStyle w:val="24"/>
        <w:ind w:firstLine="709"/>
        <w:rPr>
          <w:szCs w:val="28"/>
        </w:rPr>
      </w:pPr>
      <w:r w:rsidRPr="00096564">
        <w:rPr>
          <w:szCs w:val="28"/>
        </w:rPr>
        <w:lastRenderedPageBreak/>
        <w:t>Відсутність єдиних підходів до лікування спондилолістезу поперекового відділу хребта свідчить про те, що ця проблема далека від свого вирішення, вона є актуальною та потребує детального вивчення, удосконалення існуючих та розробки нових декомпресивно-стабілізуючих методів втручання.</w:t>
      </w:r>
    </w:p>
    <w:p w:rsidR="00F7151E" w:rsidRPr="00155F21" w:rsidRDefault="00F7151E" w:rsidP="00F7151E">
      <w:pPr>
        <w:pStyle w:val="8"/>
        <w:spacing w:line="360" w:lineRule="auto"/>
      </w:pPr>
      <w:r w:rsidRPr="00155F21">
        <w:t>Зв’язок роботи з науковими програмами, планами, темами</w:t>
      </w:r>
    </w:p>
    <w:p w:rsidR="00F7151E" w:rsidRPr="00096564" w:rsidRDefault="00F7151E" w:rsidP="00F7151E">
      <w:pPr>
        <w:pStyle w:val="8"/>
        <w:spacing w:line="360" w:lineRule="auto"/>
        <w:ind w:firstLine="709"/>
        <w:jc w:val="both"/>
        <w:rPr>
          <w:b/>
        </w:rPr>
      </w:pPr>
      <w:r w:rsidRPr="00096564">
        <w:rPr>
          <w:b/>
        </w:rPr>
        <w:t>Робота виконана в рамках пошукової НДР ДУ «Інститут нейрохірургії ім. акад.</w:t>
      </w:r>
      <w:r>
        <w:rPr>
          <w:b/>
        </w:rPr>
        <w:t xml:space="preserve"> </w:t>
      </w:r>
      <w:r w:rsidRPr="00096564">
        <w:rPr>
          <w:b/>
        </w:rPr>
        <w:t>А.П. Ромоданова АМН України»: «Діагностика і хірургічне лікування нейрокомпресійних синдромів при спондилолістезі хребта» (2008–2009 рр.) за № держреєстрації 0109U003805.</w:t>
      </w:r>
    </w:p>
    <w:p w:rsidR="00F7151E" w:rsidRPr="00155F21" w:rsidRDefault="00F7151E" w:rsidP="00F7151E">
      <w:pPr>
        <w:pStyle w:val="af6"/>
        <w:spacing w:line="360" w:lineRule="auto"/>
        <w:rPr>
          <w:b/>
          <w:bCs/>
        </w:rPr>
      </w:pPr>
      <w:r w:rsidRPr="00155F21">
        <w:rPr>
          <w:b/>
          <w:bCs/>
        </w:rPr>
        <w:t>Мета та завдання дослідження</w:t>
      </w:r>
    </w:p>
    <w:p w:rsidR="00F7151E" w:rsidRPr="00096564" w:rsidRDefault="00F7151E" w:rsidP="00F7151E">
      <w:pPr>
        <w:pStyle w:val="af6"/>
        <w:spacing w:line="360" w:lineRule="auto"/>
        <w:ind w:firstLine="709"/>
        <w:jc w:val="both"/>
        <w:rPr>
          <w:szCs w:val="28"/>
        </w:rPr>
      </w:pPr>
      <w:r w:rsidRPr="00155F21">
        <w:rPr>
          <w:b/>
          <w:bCs/>
        </w:rPr>
        <w:t>Мета дослідження</w:t>
      </w:r>
      <w:r>
        <w:rPr>
          <w:b/>
          <w:bCs/>
        </w:rPr>
        <w:t xml:space="preserve"> </w:t>
      </w:r>
      <w:r w:rsidRPr="00096564">
        <w:rPr>
          <w:b/>
          <w:bCs/>
          <w:szCs w:val="28"/>
        </w:rPr>
        <w:t xml:space="preserve">— </w:t>
      </w:r>
      <w:r w:rsidRPr="00096564">
        <w:rPr>
          <w:bCs/>
          <w:szCs w:val="28"/>
        </w:rPr>
        <w:t>п</w:t>
      </w:r>
      <w:r w:rsidRPr="00096564">
        <w:rPr>
          <w:szCs w:val="28"/>
        </w:rPr>
        <w:t>окращення результатів хірургічного лікування спондилолістезу поперекового відділу хребта з неврологічними проявами на основі застосування необхідного обсягу сучасних діагностичних досліджень, вдосконалення існуючих і розробки нових науково обгрунтованих оперативних втручань при різних ступенях спондилолістезу поперекового відділу хребта.</w:t>
      </w:r>
    </w:p>
    <w:p w:rsidR="00F7151E" w:rsidRDefault="00F7151E" w:rsidP="00F7151E">
      <w:pPr>
        <w:pStyle w:val="af6"/>
        <w:spacing w:line="360" w:lineRule="auto"/>
        <w:rPr>
          <w:b/>
          <w:bCs/>
        </w:rPr>
      </w:pPr>
      <w:r w:rsidRPr="00155F21">
        <w:rPr>
          <w:b/>
          <w:bCs/>
        </w:rPr>
        <w:t>Завдання дослідження</w:t>
      </w:r>
      <w:r>
        <w:rPr>
          <w:b/>
          <w:bCs/>
        </w:rPr>
        <w:t>:</w:t>
      </w:r>
    </w:p>
    <w:p w:rsidR="00F7151E" w:rsidRPr="00096564" w:rsidRDefault="00F7151E" w:rsidP="00F7151E">
      <w:pPr>
        <w:pStyle w:val="af6"/>
        <w:spacing w:line="360" w:lineRule="auto"/>
        <w:jc w:val="both"/>
        <w:rPr>
          <w:szCs w:val="28"/>
        </w:rPr>
      </w:pPr>
      <w:r w:rsidRPr="00096564">
        <w:rPr>
          <w:szCs w:val="28"/>
        </w:rPr>
        <w:t>1. Уточнити неврологічні прояви спондилолістезу поперекового відділу хребта в залежності від ступеня зміщення хребців.</w:t>
      </w:r>
    </w:p>
    <w:p w:rsidR="00F7151E" w:rsidRPr="00096564" w:rsidRDefault="00F7151E" w:rsidP="00F7151E">
      <w:pPr>
        <w:pStyle w:val="af6"/>
        <w:spacing w:line="360" w:lineRule="auto"/>
        <w:jc w:val="both"/>
        <w:rPr>
          <w:szCs w:val="28"/>
        </w:rPr>
      </w:pPr>
      <w:r w:rsidRPr="00096564">
        <w:rPr>
          <w:szCs w:val="28"/>
        </w:rPr>
        <w:lastRenderedPageBreak/>
        <w:t>2. Розробити діагностичний комплекс для визначення хірургічної тактики при лікуванні спондилолістезу поперекового відділу хребта з неврологічними проявами.</w:t>
      </w:r>
    </w:p>
    <w:p w:rsidR="00F7151E" w:rsidRPr="00096564" w:rsidRDefault="00F7151E" w:rsidP="00F7151E">
      <w:pPr>
        <w:pStyle w:val="af6"/>
        <w:spacing w:line="360" w:lineRule="auto"/>
        <w:jc w:val="both"/>
        <w:rPr>
          <w:szCs w:val="28"/>
        </w:rPr>
      </w:pPr>
      <w:r w:rsidRPr="00096564">
        <w:rPr>
          <w:szCs w:val="28"/>
        </w:rPr>
        <w:t>3. Вдосконалити існуючі та розробити нові методики хірургічного лікування: декомпресії невральних структур і фіксації хребців при спондилолістезі поперекового відділу хребта.</w:t>
      </w:r>
    </w:p>
    <w:p w:rsidR="00F7151E" w:rsidRPr="00096564" w:rsidRDefault="00F7151E" w:rsidP="00F7151E">
      <w:pPr>
        <w:pStyle w:val="af6"/>
        <w:spacing w:line="360" w:lineRule="auto"/>
        <w:jc w:val="both"/>
        <w:rPr>
          <w:szCs w:val="28"/>
        </w:rPr>
      </w:pPr>
      <w:r w:rsidRPr="00096564">
        <w:rPr>
          <w:szCs w:val="28"/>
        </w:rPr>
        <w:t>4. Розробити схему хірургічного лікування та визначити оптимальну оперативну тактику при спондилолістезі поперекового відділу хребта з неврологічними проявами.</w:t>
      </w:r>
    </w:p>
    <w:p w:rsidR="00F7151E" w:rsidRPr="00096564" w:rsidRDefault="00F7151E" w:rsidP="00F7151E">
      <w:pPr>
        <w:pStyle w:val="af6"/>
        <w:spacing w:line="360" w:lineRule="auto"/>
        <w:jc w:val="both"/>
        <w:rPr>
          <w:szCs w:val="28"/>
        </w:rPr>
      </w:pPr>
      <w:r w:rsidRPr="00096564">
        <w:rPr>
          <w:szCs w:val="28"/>
        </w:rPr>
        <w:t xml:space="preserve">5. Проаналізувати безпосередні та віддалені результати хірургічного лікування хворих з спондилолістезом поперекового відділу хребта І–IV ступеня. </w:t>
      </w:r>
    </w:p>
    <w:p w:rsidR="00F7151E" w:rsidRPr="00096564" w:rsidRDefault="00F7151E" w:rsidP="00F7151E">
      <w:pPr>
        <w:pStyle w:val="af6"/>
        <w:spacing w:line="360" w:lineRule="auto"/>
        <w:ind w:firstLine="709"/>
        <w:jc w:val="both"/>
        <w:rPr>
          <w:szCs w:val="28"/>
        </w:rPr>
      </w:pPr>
      <w:r>
        <w:rPr>
          <w:b/>
          <w:bCs/>
        </w:rPr>
        <w:t xml:space="preserve">Об’єкт дослідження </w:t>
      </w:r>
      <w:r w:rsidRPr="00096564">
        <w:rPr>
          <w:b/>
          <w:bCs/>
          <w:szCs w:val="28"/>
        </w:rPr>
        <w:t xml:space="preserve">— </w:t>
      </w:r>
      <w:r w:rsidRPr="00096564">
        <w:rPr>
          <w:bCs/>
          <w:szCs w:val="28"/>
        </w:rPr>
        <w:t>с</w:t>
      </w:r>
      <w:r w:rsidRPr="00096564">
        <w:rPr>
          <w:szCs w:val="28"/>
        </w:rPr>
        <w:t>пондилолістез поперекового відділу хребта з неврологічними проявами.</w:t>
      </w:r>
    </w:p>
    <w:p w:rsidR="00F7151E" w:rsidRPr="00096564" w:rsidRDefault="00F7151E" w:rsidP="00F7151E">
      <w:pPr>
        <w:pStyle w:val="af6"/>
        <w:tabs>
          <w:tab w:val="left" w:pos="284"/>
        </w:tabs>
        <w:spacing w:line="360" w:lineRule="auto"/>
        <w:ind w:firstLine="709"/>
        <w:jc w:val="both"/>
        <w:rPr>
          <w:szCs w:val="28"/>
        </w:rPr>
      </w:pPr>
      <w:r w:rsidRPr="00155F21">
        <w:rPr>
          <w:b/>
          <w:bCs/>
        </w:rPr>
        <w:t xml:space="preserve">Предмет дослідження </w:t>
      </w:r>
      <w:r w:rsidRPr="00096564">
        <w:rPr>
          <w:b/>
          <w:bCs/>
          <w:szCs w:val="28"/>
        </w:rPr>
        <w:t xml:space="preserve">— </w:t>
      </w:r>
      <w:r w:rsidRPr="00096564">
        <w:rPr>
          <w:bCs/>
          <w:szCs w:val="28"/>
        </w:rPr>
        <w:t xml:space="preserve">аналіз </w:t>
      </w:r>
      <w:r w:rsidRPr="00096564">
        <w:rPr>
          <w:szCs w:val="28"/>
        </w:rPr>
        <w:t>особливостей клінічного перебігу, діагностики та хірургічного лікування спондилолістезу поперекового відділу хребта.</w:t>
      </w:r>
    </w:p>
    <w:p w:rsidR="00F7151E" w:rsidRPr="00155F21" w:rsidRDefault="00F7151E" w:rsidP="00F7151E">
      <w:pPr>
        <w:pStyle w:val="af6"/>
        <w:spacing w:line="360" w:lineRule="auto"/>
        <w:rPr>
          <w:b/>
          <w:bCs/>
        </w:rPr>
      </w:pPr>
      <w:r>
        <w:rPr>
          <w:b/>
          <w:bCs/>
        </w:rPr>
        <w:t>Методи дослідження:</w:t>
      </w:r>
    </w:p>
    <w:p w:rsidR="00F7151E" w:rsidRPr="00096564" w:rsidRDefault="00F7151E" w:rsidP="0006178A">
      <w:pPr>
        <w:pStyle w:val="af6"/>
        <w:numPr>
          <w:ilvl w:val="0"/>
          <w:numId w:val="40"/>
        </w:numPr>
        <w:spacing w:after="0" w:line="360" w:lineRule="auto"/>
        <w:rPr>
          <w:szCs w:val="28"/>
        </w:rPr>
      </w:pPr>
      <w:r w:rsidRPr="00096564">
        <w:rPr>
          <w:szCs w:val="28"/>
        </w:rPr>
        <w:t>клініко-неврологічний;</w:t>
      </w:r>
    </w:p>
    <w:p w:rsidR="00F7151E" w:rsidRPr="00096564" w:rsidRDefault="00F7151E" w:rsidP="0006178A">
      <w:pPr>
        <w:pStyle w:val="af6"/>
        <w:numPr>
          <w:ilvl w:val="0"/>
          <w:numId w:val="40"/>
        </w:numPr>
        <w:spacing w:after="0" w:line="360" w:lineRule="auto"/>
        <w:rPr>
          <w:szCs w:val="28"/>
        </w:rPr>
      </w:pPr>
      <w:r w:rsidRPr="00096564">
        <w:rPr>
          <w:szCs w:val="28"/>
        </w:rPr>
        <w:t>рентгенографія хребта;</w:t>
      </w:r>
    </w:p>
    <w:p w:rsidR="00F7151E" w:rsidRPr="00096564" w:rsidRDefault="00F7151E" w:rsidP="0006178A">
      <w:pPr>
        <w:pStyle w:val="af6"/>
        <w:numPr>
          <w:ilvl w:val="0"/>
          <w:numId w:val="40"/>
        </w:numPr>
        <w:spacing w:after="0" w:line="360" w:lineRule="auto"/>
        <w:rPr>
          <w:szCs w:val="28"/>
        </w:rPr>
      </w:pPr>
      <w:r w:rsidRPr="00096564">
        <w:rPr>
          <w:szCs w:val="28"/>
        </w:rPr>
        <w:t>комп’ютерна томографія (КТ);</w:t>
      </w:r>
    </w:p>
    <w:p w:rsidR="00F7151E" w:rsidRPr="00096564" w:rsidRDefault="00F7151E" w:rsidP="0006178A">
      <w:pPr>
        <w:pStyle w:val="af6"/>
        <w:numPr>
          <w:ilvl w:val="0"/>
          <w:numId w:val="40"/>
        </w:numPr>
        <w:spacing w:after="0" w:line="360" w:lineRule="auto"/>
        <w:rPr>
          <w:szCs w:val="28"/>
        </w:rPr>
      </w:pPr>
      <w:r w:rsidRPr="00096564">
        <w:rPr>
          <w:szCs w:val="28"/>
        </w:rPr>
        <w:t>магнітно-резонансна томографія (МРТ);</w:t>
      </w:r>
    </w:p>
    <w:p w:rsidR="00F7151E" w:rsidRPr="00096564" w:rsidRDefault="00F7151E" w:rsidP="0006178A">
      <w:pPr>
        <w:pStyle w:val="af6"/>
        <w:numPr>
          <w:ilvl w:val="0"/>
          <w:numId w:val="40"/>
        </w:numPr>
        <w:spacing w:after="0" w:line="360" w:lineRule="auto"/>
        <w:rPr>
          <w:szCs w:val="28"/>
        </w:rPr>
      </w:pPr>
      <w:r w:rsidRPr="00096564">
        <w:rPr>
          <w:szCs w:val="28"/>
        </w:rPr>
        <w:t>статистична обробка даних.</w:t>
      </w:r>
    </w:p>
    <w:p w:rsidR="00F7151E" w:rsidRPr="00096564" w:rsidRDefault="00F7151E" w:rsidP="00F7151E">
      <w:pPr>
        <w:pStyle w:val="af6"/>
        <w:spacing w:line="360" w:lineRule="auto"/>
        <w:ind w:firstLine="709"/>
        <w:rPr>
          <w:szCs w:val="28"/>
        </w:rPr>
      </w:pPr>
      <w:r w:rsidRPr="00096564">
        <w:rPr>
          <w:spacing w:val="-4"/>
          <w:szCs w:val="28"/>
        </w:rPr>
        <w:t>При виконанні дисертаційного дослідження дотримані принципи біоетики та біомедицини.</w:t>
      </w:r>
    </w:p>
    <w:p w:rsidR="00F7151E" w:rsidRDefault="00F7151E" w:rsidP="00F7151E">
      <w:pPr>
        <w:pStyle w:val="af6"/>
        <w:spacing w:line="360" w:lineRule="auto"/>
        <w:ind w:firstLine="709"/>
        <w:jc w:val="both"/>
        <w:rPr>
          <w:szCs w:val="28"/>
        </w:rPr>
      </w:pPr>
      <w:r w:rsidRPr="00155F21">
        <w:rPr>
          <w:b/>
          <w:bCs/>
        </w:rPr>
        <w:t>Науков</w:t>
      </w:r>
      <w:r>
        <w:rPr>
          <w:b/>
          <w:bCs/>
        </w:rPr>
        <w:t>а новизна отриманих результатів.</w:t>
      </w:r>
      <w:r w:rsidRPr="005C4836">
        <w:rPr>
          <w:szCs w:val="28"/>
        </w:rPr>
        <w:t xml:space="preserve"> </w:t>
      </w:r>
    </w:p>
    <w:p w:rsidR="00F7151E" w:rsidRPr="00096564" w:rsidRDefault="00F7151E" w:rsidP="00F7151E">
      <w:pPr>
        <w:pStyle w:val="af6"/>
        <w:spacing w:line="360" w:lineRule="auto"/>
        <w:ind w:firstLine="709"/>
        <w:jc w:val="both"/>
        <w:rPr>
          <w:szCs w:val="28"/>
        </w:rPr>
      </w:pPr>
      <w:r w:rsidRPr="00096564">
        <w:rPr>
          <w:szCs w:val="28"/>
        </w:rPr>
        <w:t>Уточнені дані про неврологічні прояви при компресії невральних структур при різному ступені спондилолістезу з урахуванням рівня ураження поперекового відділу хребта.</w:t>
      </w:r>
    </w:p>
    <w:p w:rsidR="00F7151E" w:rsidRPr="00096564" w:rsidRDefault="00F7151E" w:rsidP="00F7151E">
      <w:pPr>
        <w:pStyle w:val="af6"/>
        <w:spacing w:line="360" w:lineRule="auto"/>
        <w:jc w:val="both"/>
        <w:rPr>
          <w:szCs w:val="28"/>
        </w:rPr>
      </w:pPr>
      <w:r w:rsidRPr="00096564">
        <w:rPr>
          <w:szCs w:val="28"/>
        </w:rPr>
        <w:t>Розроблений діагностичний комплекс для визначення хірургічної тактики при лікуванні спондилолістезу поперекового відділу хребта різного ступеня з урахуванням рівня ураження, що супроводжується компресією невральних структур м’якотканинними та кістковими елементами.</w:t>
      </w:r>
    </w:p>
    <w:p w:rsidR="00F7151E" w:rsidRPr="00096564" w:rsidRDefault="00F7151E" w:rsidP="00F7151E">
      <w:pPr>
        <w:pStyle w:val="af6"/>
        <w:spacing w:line="360" w:lineRule="auto"/>
        <w:jc w:val="both"/>
        <w:rPr>
          <w:szCs w:val="28"/>
        </w:rPr>
      </w:pPr>
      <w:r w:rsidRPr="00096564">
        <w:rPr>
          <w:szCs w:val="28"/>
        </w:rPr>
        <w:t>Вдосконалені існуючі методики нейрохірургічної декомпресії невральних структур за рахунок фіксації хребта при спондилолістезі його поперекового відділу.</w:t>
      </w:r>
    </w:p>
    <w:p w:rsidR="00F7151E" w:rsidRPr="00096564" w:rsidRDefault="00F7151E" w:rsidP="00F7151E">
      <w:pPr>
        <w:pStyle w:val="af6"/>
        <w:spacing w:line="360" w:lineRule="auto"/>
        <w:jc w:val="both"/>
        <w:rPr>
          <w:szCs w:val="28"/>
        </w:rPr>
      </w:pPr>
      <w:r w:rsidRPr="00096564">
        <w:rPr>
          <w:szCs w:val="28"/>
        </w:rPr>
        <w:t>Вперше розроблено та впроваджено схему хірургічного лікування, що визначає оптимальну оперативну тактику при спондилолістезі хребта.</w:t>
      </w:r>
    </w:p>
    <w:p w:rsidR="00F7151E" w:rsidRPr="00096564" w:rsidRDefault="00F7151E" w:rsidP="00F7151E">
      <w:pPr>
        <w:pStyle w:val="af6"/>
        <w:spacing w:line="360" w:lineRule="auto"/>
        <w:jc w:val="both"/>
        <w:rPr>
          <w:szCs w:val="28"/>
        </w:rPr>
      </w:pPr>
      <w:r w:rsidRPr="00096564">
        <w:rPr>
          <w:szCs w:val="28"/>
        </w:rPr>
        <w:t>Оцінені безпосередні та віддалені результати хірургічного лікування хворих в залежності від характеру неврологічних проявів, рівня та ступеня ураження при спондилолістезі поперекового відділу хребта.</w:t>
      </w:r>
    </w:p>
    <w:p w:rsidR="00F7151E" w:rsidRPr="00155F21" w:rsidRDefault="00F7151E" w:rsidP="00F7151E">
      <w:pPr>
        <w:pStyle w:val="af6"/>
        <w:spacing w:line="360" w:lineRule="auto"/>
        <w:ind w:left="708"/>
        <w:rPr>
          <w:b/>
          <w:bCs/>
        </w:rPr>
      </w:pPr>
    </w:p>
    <w:p w:rsidR="00F7151E" w:rsidRPr="00096564" w:rsidRDefault="00F7151E" w:rsidP="00F7151E">
      <w:pPr>
        <w:pStyle w:val="af6"/>
        <w:spacing w:line="360" w:lineRule="auto"/>
        <w:ind w:firstLine="709"/>
        <w:jc w:val="both"/>
        <w:rPr>
          <w:bCs/>
          <w:szCs w:val="28"/>
        </w:rPr>
      </w:pPr>
      <w:r w:rsidRPr="00155F21">
        <w:rPr>
          <w:b/>
          <w:bCs/>
        </w:rPr>
        <w:t>Практична новизна отриманих результатів</w:t>
      </w:r>
      <w:r>
        <w:rPr>
          <w:b/>
          <w:bCs/>
        </w:rPr>
        <w:t xml:space="preserve"> </w:t>
      </w:r>
      <w:r w:rsidRPr="00096564">
        <w:rPr>
          <w:bCs/>
          <w:szCs w:val="28"/>
        </w:rPr>
        <w:t xml:space="preserve">полягає у розробці </w:t>
      </w:r>
      <w:r w:rsidRPr="00096564">
        <w:rPr>
          <w:szCs w:val="28"/>
        </w:rPr>
        <w:t xml:space="preserve">схеми хірургічного лікування </w:t>
      </w:r>
      <w:r w:rsidRPr="00096564">
        <w:rPr>
          <w:bCs/>
          <w:szCs w:val="28"/>
        </w:rPr>
        <w:t>спондилолістезу поперекового відділу хребта в залежності від ступеня та рівня ураження, складності та тривалості компресії невральних структур м’якотканинними та кістковими елементами.</w:t>
      </w:r>
    </w:p>
    <w:p w:rsidR="00F7151E" w:rsidRPr="00096564" w:rsidRDefault="00F7151E" w:rsidP="00F7151E">
      <w:pPr>
        <w:pStyle w:val="af6"/>
        <w:spacing w:line="360" w:lineRule="auto"/>
        <w:ind w:firstLine="709"/>
        <w:jc w:val="both"/>
        <w:rPr>
          <w:b/>
          <w:bCs/>
          <w:szCs w:val="28"/>
        </w:rPr>
      </w:pPr>
      <w:r w:rsidRPr="00096564">
        <w:rPr>
          <w:szCs w:val="28"/>
        </w:rPr>
        <w:t>Запропонований новий метод оцінки неврологічних проявів при спондилолістезі</w:t>
      </w:r>
      <w:r w:rsidRPr="00096564">
        <w:rPr>
          <w:color w:val="7030A0"/>
          <w:szCs w:val="28"/>
        </w:rPr>
        <w:t xml:space="preserve"> </w:t>
      </w:r>
      <w:r w:rsidRPr="00096564">
        <w:rPr>
          <w:szCs w:val="28"/>
        </w:rPr>
        <w:t>поперекового відділу хребта з урахуванням рівня та ступеня ураження дає можливість застосовувати диференційовані декомпресивно-стабілізуючі хірургічні втручання та покращити результати лікування хворих.</w:t>
      </w:r>
    </w:p>
    <w:p w:rsidR="00F7151E" w:rsidRPr="00096564" w:rsidRDefault="00F7151E" w:rsidP="00F7151E">
      <w:pPr>
        <w:pStyle w:val="af6"/>
        <w:spacing w:line="360" w:lineRule="auto"/>
        <w:ind w:firstLine="709"/>
        <w:jc w:val="both"/>
        <w:rPr>
          <w:szCs w:val="28"/>
        </w:rPr>
      </w:pPr>
      <w:r w:rsidRPr="00096564">
        <w:rPr>
          <w:szCs w:val="28"/>
        </w:rPr>
        <w:t xml:space="preserve">Основні положення і результати дисертаційного дослідження впроваджені в практичну роботу відділення патології хребта і спинного мозку ДУ «Інститут нейрохірургії ім. акад. А.П. Ромоданова АМН України», відділення ортопедії Київської міської клінічної лікарні №8, </w:t>
      </w:r>
      <w:r w:rsidRPr="005C4836">
        <w:rPr>
          <w:rFonts w:ascii="Times New Roman CYR" w:hAnsi="Times New Roman CYR" w:cs="Times New Roman CYR"/>
        </w:rPr>
        <w:t>а також включені в курс лекцій і практичних занять</w:t>
      </w:r>
      <w:r w:rsidRPr="005C4836">
        <w:rPr>
          <w:szCs w:val="28"/>
        </w:rPr>
        <w:t xml:space="preserve"> кафедр нейрохірургії Національного медичного університету ім. О.О. Богомольця МОЗ України і Національної медичної академії післядипломної освіти ім. П.Л. Шупика МОЗ України.</w:t>
      </w:r>
      <w:r w:rsidRPr="00096564">
        <w:rPr>
          <w:szCs w:val="28"/>
        </w:rPr>
        <w:t xml:space="preserve"> </w:t>
      </w:r>
    </w:p>
    <w:p w:rsidR="00F7151E" w:rsidRDefault="00F7151E" w:rsidP="00F7151E">
      <w:pPr>
        <w:pStyle w:val="af6"/>
        <w:spacing w:line="360" w:lineRule="auto"/>
        <w:jc w:val="both"/>
        <w:rPr>
          <w:szCs w:val="28"/>
        </w:rPr>
      </w:pPr>
      <w:r w:rsidRPr="00155F21">
        <w:rPr>
          <w:b/>
          <w:bCs/>
        </w:rPr>
        <w:t>Особистий вклад дисертанта</w:t>
      </w:r>
      <w:r w:rsidRPr="005C4836">
        <w:rPr>
          <w:szCs w:val="28"/>
        </w:rPr>
        <w:t xml:space="preserve"> </w:t>
      </w:r>
    </w:p>
    <w:p w:rsidR="00F7151E" w:rsidRPr="00096564" w:rsidRDefault="00F7151E" w:rsidP="00F7151E">
      <w:pPr>
        <w:pStyle w:val="af6"/>
        <w:spacing w:line="360" w:lineRule="auto"/>
        <w:ind w:firstLine="709"/>
        <w:jc w:val="both"/>
        <w:rPr>
          <w:szCs w:val="28"/>
        </w:rPr>
      </w:pPr>
      <w:r w:rsidRPr="00096564">
        <w:rPr>
          <w:szCs w:val="28"/>
        </w:rPr>
        <w:t>Дисертаційна робота є самостійним науковим дослідженням автора. Разом з науковим керівником — д.мед.н. Слиньком Є.І. було визначено мету та завдання дослідження. Дисертантом особисто виконаний патентно-інформаційний пошук, проаналізована та систематизована вітчизняна і зарубіжна література за темою дослідження, проведений відбір хворих, проаналізований клінічний матеріал, проведені статистична обробка й узагальнення результатів дослідження.</w:t>
      </w:r>
    </w:p>
    <w:p w:rsidR="00F7151E" w:rsidRPr="00096564" w:rsidRDefault="00F7151E" w:rsidP="00F7151E">
      <w:pPr>
        <w:pStyle w:val="af6"/>
        <w:spacing w:line="360" w:lineRule="auto"/>
        <w:ind w:firstLine="709"/>
        <w:jc w:val="both"/>
        <w:rPr>
          <w:szCs w:val="28"/>
        </w:rPr>
      </w:pPr>
      <w:r w:rsidRPr="00096564">
        <w:rPr>
          <w:szCs w:val="28"/>
        </w:rPr>
        <w:t xml:space="preserve">Дисертант брав участь у обстеженні та виконанні хірургічних втручань у більшості хворих з спондилолістезом поперекового відділу хребта. </w:t>
      </w:r>
    </w:p>
    <w:p w:rsidR="00F7151E" w:rsidRPr="00096564" w:rsidRDefault="00F7151E" w:rsidP="00F7151E">
      <w:pPr>
        <w:pStyle w:val="af6"/>
        <w:spacing w:line="360" w:lineRule="auto"/>
        <w:ind w:firstLine="709"/>
        <w:jc w:val="both"/>
        <w:rPr>
          <w:szCs w:val="28"/>
        </w:rPr>
      </w:pPr>
      <w:r w:rsidRPr="00096564">
        <w:rPr>
          <w:szCs w:val="28"/>
        </w:rPr>
        <w:t>Усі розділи дисертаційної роботи написані автором особисто.</w:t>
      </w:r>
    </w:p>
    <w:p w:rsidR="00F7151E" w:rsidRDefault="00F7151E" w:rsidP="00F7151E">
      <w:pPr>
        <w:pStyle w:val="af6"/>
        <w:spacing w:line="360" w:lineRule="auto"/>
        <w:jc w:val="both"/>
        <w:rPr>
          <w:b/>
          <w:bCs/>
          <w:szCs w:val="28"/>
        </w:rPr>
      </w:pPr>
      <w:r w:rsidRPr="00096564">
        <w:rPr>
          <w:b/>
          <w:bCs/>
          <w:szCs w:val="28"/>
        </w:rPr>
        <w:t xml:space="preserve">Апробація результатів дисертації. </w:t>
      </w:r>
    </w:p>
    <w:p w:rsidR="00F7151E" w:rsidRPr="00096564" w:rsidRDefault="00F7151E" w:rsidP="00F7151E">
      <w:pPr>
        <w:pStyle w:val="af6"/>
        <w:spacing w:line="360" w:lineRule="auto"/>
        <w:jc w:val="both"/>
        <w:rPr>
          <w:b/>
          <w:bCs/>
          <w:szCs w:val="28"/>
        </w:rPr>
      </w:pPr>
      <w:r w:rsidRPr="00096564">
        <w:rPr>
          <w:bCs/>
          <w:szCs w:val="28"/>
        </w:rPr>
        <w:t xml:space="preserve">Матеріли дисертаційного дослідження доповідалися </w:t>
      </w:r>
      <w:r w:rsidRPr="00096564">
        <w:rPr>
          <w:szCs w:val="28"/>
        </w:rPr>
        <w:t>на: IV з’їзді нейрохірургів Росії (Москва, 2006), конференції нейрохірургів України «Нові технології в нейрохірургії» (Ужгород, 2006), IV з’їзді нейрохірургів України (Дніпропетровськ, 2008).</w:t>
      </w:r>
    </w:p>
    <w:p w:rsidR="00F7151E" w:rsidRDefault="00F7151E" w:rsidP="00F7151E">
      <w:pPr>
        <w:pStyle w:val="8"/>
        <w:spacing w:line="360" w:lineRule="auto"/>
        <w:jc w:val="both"/>
        <w:rPr>
          <w:b/>
        </w:rPr>
      </w:pPr>
      <w:r w:rsidRPr="00096564">
        <w:rPr>
          <w:b/>
        </w:rPr>
        <w:t>Апробація дисертації відбулася на</w:t>
      </w:r>
      <w:r w:rsidRPr="00096564">
        <w:rPr>
          <w:b/>
          <w:spacing w:val="2"/>
        </w:rPr>
        <w:t xml:space="preserve"> сумісному засіданні Вченої ради ДУ </w:t>
      </w:r>
      <w:r w:rsidRPr="00096564">
        <w:rPr>
          <w:b/>
          <w:spacing w:val="2"/>
        </w:rPr>
        <w:lastRenderedPageBreak/>
        <w:t xml:space="preserve">«Інститут нейрохірургії ім. акад. А.П. Ромоданова АМН України», кафедр нейрохірургії Національного медичного університету ім. О.О. Богомольця МОЗ України та Національної медичної академії післядипломної освіти ім. П.Л. Шупика МОЗ України </w:t>
      </w:r>
      <w:r w:rsidRPr="00096564">
        <w:rPr>
          <w:b/>
        </w:rPr>
        <w:t>20 березня 2009 р., протокол №13.</w:t>
      </w:r>
    </w:p>
    <w:p w:rsidR="00F7151E" w:rsidRDefault="00F7151E" w:rsidP="00F7151E">
      <w:pPr>
        <w:pStyle w:val="af6"/>
        <w:spacing w:line="360" w:lineRule="auto"/>
        <w:jc w:val="both"/>
        <w:rPr>
          <w:b/>
          <w:bCs/>
          <w:szCs w:val="28"/>
        </w:rPr>
      </w:pPr>
      <w:r w:rsidRPr="00096564">
        <w:rPr>
          <w:b/>
          <w:bCs/>
          <w:szCs w:val="28"/>
        </w:rPr>
        <w:t xml:space="preserve">Публікації. </w:t>
      </w:r>
    </w:p>
    <w:p w:rsidR="00F7151E" w:rsidRPr="00096564" w:rsidRDefault="00F7151E" w:rsidP="00F7151E">
      <w:pPr>
        <w:pStyle w:val="af6"/>
        <w:spacing w:line="360" w:lineRule="auto"/>
        <w:jc w:val="both"/>
        <w:rPr>
          <w:szCs w:val="28"/>
        </w:rPr>
      </w:pPr>
      <w:r w:rsidRPr="00096564">
        <w:rPr>
          <w:szCs w:val="28"/>
        </w:rPr>
        <w:t>За матеріалами дисертаційного дослідження опубліковано 9 наукових друкованих робіт, в тому числі: 4 статті у фахових періодичних виданнях, рекомендованих ВАК України, та збірках наукових робіт, 3 патенти на винахід, 5 тез доповідей.</w:t>
      </w:r>
    </w:p>
    <w:p w:rsidR="00F7151E" w:rsidRDefault="00F7151E" w:rsidP="00F7151E">
      <w:pPr>
        <w:pStyle w:val="af6"/>
        <w:spacing w:line="360" w:lineRule="auto"/>
        <w:jc w:val="both"/>
        <w:rPr>
          <w:b/>
          <w:bCs/>
          <w:szCs w:val="28"/>
        </w:rPr>
      </w:pPr>
      <w:r w:rsidRPr="00096564">
        <w:rPr>
          <w:b/>
          <w:bCs/>
          <w:szCs w:val="28"/>
        </w:rPr>
        <w:t xml:space="preserve">Структура та обсяг роботи. </w:t>
      </w:r>
    </w:p>
    <w:p w:rsidR="00F7151E" w:rsidRPr="00096564" w:rsidRDefault="00F7151E" w:rsidP="00F7151E">
      <w:pPr>
        <w:pStyle w:val="af6"/>
        <w:spacing w:line="360" w:lineRule="auto"/>
        <w:jc w:val="both"/>
        <w:rPr>
          <w:color w:val="000000"/>
          <w:szCs w:val="28"/>
        </w:rPr>
      </w:pPr>
      <w:r w:rsidRPr="00096564">
        <w:rPr>
          <w:szCs w:val="28"/>
        </w:rPr>
        <w:t xml:space="preserve">Дисертація складається з вступу, огляду літератури, 5 розділів власних досліджень, підсумку, </w:t>
      </w:r>
      <w:r w:rsidRPr="00096564">
        <w:rPr>
          <w:color w:val="000000"/>
          <w:szCs w:val="28"/>
        </w:rPr>
        <w:t xml:space="preserve">висновків, практичних рекомендацій, списку використаної літератури, додатку. Робота викладена на 146 сторінках машинописного тексту, ілюстрована </w:t>
      </w:r>
      <w:r w:rsidRPr="00096564">
        <w:rPr>
          <w:szCs w:val="28"/>
        </w:rPr>
        <w:t>29 рисунками</w:t>
      </w:r>
      <w:r w:rsidRPr="00096564">
        <w:rPr>
          <w:color w:val="000000"/>
          <w:szCs w:val="28"/>
        </w:rPr>
        <w:t xml:space="preserve">, </w:t>
      </w:r>
      <w:r w:rsidRPr="00096564">
        <w:rPr>
          <w:szCs w:val="28"/>
        </w:rPr>
        <w:t>33</w:t>
      </w:r>
      <w:r w:rsidRPr="00096564">
        <w:rPr>
          <w:color w:val="000000"/>
          <w:szCs w:val="28"/>
        </w:rPr>
        <w:t xml:space="preserve"> таблицями. Список використаних літературних джерел містить 226 посилань, з них 63 — кирилицею, 163 — латиницею.</w:t>
      </w:r>
    </w:p>
    <w:p w:rsidR="00F7151E" w:rsidRPr="00155F21" w:rsidRDefault="00F7151E" w:rsidP="00F7151E">
      <w:pPr>
        <w:pStyle w:val="af6"/>
        <w:spacing w:line="360" w:lineRule="auto"/>
        <w:jc w:val="both"/>
      </w:pPr>
    </w:p>
    <w:p w:rsidR="00F7151E" w:rsidRPr="00155F21" w:rsidRDefault="00F7151E" w:rsidP="00F7151E">
      <w:pPr>
        <w:pStyle w:val="af6"/>
        <w:spacing w:line="360" w:lineRule="auto"/>
        <w:jc w:val="both"/>
      </w:pPr>
    </w:p>
    <w:p w:rsidR="00F7151E" w:rsidRPr="00155F21" w:rsidRDefault="00F7151E" w:rsidP="00F7151E">
      <w:pPr>
        <w:pStyle w:val="af6"/>
        <w:spacing w:line="360" w:lineRule="auto"/>
        <w:jc w:val="both"/>
      </w:pPr>
    </w:p>
    <w:p w:rsidR="00F7151E" w:rsidRPr="00096564" w:rsidRDefault="00F7151E" w:rsidP="00F7151E">
      <w:pPr>
        <w:spacing w:line="360" w:lineRule="auto"/>
        <w:jc w:val="center"/>
        <w:rPr>
          <w:b/>
          <w:sz w:val="28"/>
          <w:szCs w:val="28"/>
          <w:lang w:val="uk-UA"/>
        </w:rPr>
      </w:pPr>
      <w:r w:rsidRPr="00096564">
        <w:rPr>
          <w:b/>
          <w:sz w:val="28"/>
          <w:szCs w:val="28"/>
          <w:lang w:val="uk-UA"/>
        </w:rPr>
        <w:t>ВИСНОВКИ</w:t>
      </w:r>
    </w:p>
    <w:p w:rsidR="00F7151E" w:rsidRPr="00096564" w:rsidRDefault="00F7151E" w:rsidP="00F7151E">
      <w:pPr>
        <w:spacing w:line="360" w:lineRule="auto"/>
        <w:jc w:val="center"/>
        <w:rPr>
          <w:b/>
          <w:sz w:val="28"/>
          <w:szCs w:val="28"/>
          <w:lang w:val="uk-UA"/>
        </w:rPr>
      </w:pPr>
    </w:p>
    <w:p w:rsidR="00F7151E" w:rsidRPr="00096564" w:rsidRDefault="00F7151E" w:rsidP="00F7151E">
      <w:pPr>
        <w:pStyle w:val="af4"/>
        <w:spacing w:line="360" w:lineRule="auto"/>
        <w:rPr>
          <w:color w:val="000000"/>
          <w:szCs w:val="28"/>
        </w:rPr>
      </w:pPr>
      <w:r w:rsidRPr="00096564">
        <w:rPr>
          <w:szCs w:val="28"/>
        </w:rPr>
        <w:lastRenderedPageBreak/>
        <w:tab/>
        <w:t>В дисертаційній роботі викладено теоретичне узагальнення та нове вирішення задачі вибору оптимального методу нейрохірургічного лікування спондилолістезу поперекового відділу хребта з неврологічними проявами</w:t>
      </w:r>
      <w:r w:rsidRPr="00096564">
        <w:rPr>
          <w:color w:val="000000"/>
          <w:szCs w:val="28"/>
        </w:rPr>
        <w:t>.</w:t>
      </w:r>
    </w:p>
    <w:p w:rsidR="00F7151E" w:rsidRPr="00096564" w:rsidRDefault="00F7151E" w:rsidP="0006178A">
      <w:pPr>
        <w:pStyle w:val="af4"/>
        <w:numPr>
          <w:ilvl w:val="0"/>
          <w:numId w:val="44"/>
        </w:numPr>
        <w:suppressAutoHyphens w:val="0"/>
        <w:spacing w:after="0" w:line="360" w:lineRule="auto"/>
        <w:ind w:left="0" w:firstLine="720"/>
        <w:jc w:val="both"/>
        <w:rPr>
          <w:szCs w:val="28"/>
        </w:rPr>
      </w:pPr>
      <w:r w:rsidRPr="00096564">
        <w:rPr>
          <w:szCs w:val="28"/>
        </w:rPr>
        <w:t xml:space="preserve">Неврологічні прояви мають безпосередній зв’язок зі ступенем і видом спондилолістезу. При спондилолістезі І ступеня однобічна радикулопатія переходить у двобічну, що супроводжується вираженою больовою симптоматикою. При ІІ ступені спондилолістезу відзначається прогресування радикулопатії, при ІІІ–ІV ступені — спостерігається парапарез нижніх кінцівок, а при синдромі кінського хвоста — рефлекторні порушення, розлади функцій тазових органів. При істмічному та диспластичному спондилолістезі у всіх випадках період відновлення довший, ніж при дегенеративному. </w:t>
      </w:r>
    </w:p>
    <w:p w:rsidR="00F7151E" w:rsidRPr="00096564" w:rsidRDefault="00F7151E" w:rsidP="0006178A">
      <w:pPr>
        <w:pStyle w:val="af4"/>
        <w:numPr>
          <w:ilvl w:val="0"/>
          <w:numId w:val="44"/>
        </w:numPr>
        <w:suppressAutoHyphens w:val="0"/>
        <w:spacing w:after="0" w:line="360" w:lineRule="auto"/>
        <w:ind w:left="0" w:firstLine="720"/>
        <w:jc w:val="both"/>
        <w:rPr>
          <w:szCs w:val="28"/>
        </w:rPr>
      </w:pPr>
      <w:r w:rsidRPr="00096564">
        <w:rPr>
          <w:szCs w:val="28"/>
        </w:rPr>
        <w:t>Диференційоване застосування комплексу клініко-інструментальних методів діагностики: клініко-неврологічного огляду, рентгенографії, КТ, СКТ, МРТ дозволяє визначити ступінь спондилолістезу, а електронейроміографії — локалізацію та ступінь компресії нервових структур.</w:t>
      </w:r>
    </w:p>
    <w:p w:rsidR="00F7151E" w:rsidRPr="00096564" w:rsidRDefault="00F7151E" w:rsidP="0006178A">
      <w:pPr>
        <w:pStyle w:val="af4"/>
        <w:numPr>
          <w:ilvl w:val="0"/>
          <w:numId w:val="44"/>
        </w:numPr>
        <w:suppressAutoHyphens w:val="0"/>
        <w:spacing w:after="0" w:line="360" w:lineRule="auto"/>
        <w:ind w:left="0" w:firstLine="720"/>
        <w:jc w:val="both"/>
        <w:rPr>
          <w:szCs w:val="28"/>
        </w:rPr>
      </w:pPr>
      <w:r w:rsidRPr="00096564">
        <w:rPr>
          <w:szCs w:val="28"/>
        </w:rPr>
        <w:t>Розроблені абсолютні та відносні показання до оперативного втручання у хворих з спондилолістезом поперекового відділу хребта з урахуванням його ступеня та виду, зміщення хребців, неврологічної симптоматики та прогресуванням захворювання, які підвищують ефективність хірургічного лікування.</w:t>
      </w:r>
    </w:p>
    <w:p w:rsidR="00F7151E" w:rsidRPr="00096564" w:rsidRDefault="00F7151E" w:rsidP="0006178A">
      <w:pPr>
        <w:pStyle w:val="af4"/>
        <w:numPr>
          <w:ilvl w:val="0"/>
          <w:numId w:val="44"/>
        </w:numPr>
        <w:suppressAutoHyphens w:val="0"/>
        <w:spacing w:after="0" w:line="360" w:lineRule="auto"/>
        <w:ind w:left="0" w:firstLine="720"/>
        <w:jc w:val="both"/>
        <w:rPr>
          <w:szCs w:val="28"/>
        </w:rPr>
      </w:pPr>
      <w:r w:rsidRPr="00096564">
        <w:rPr>
          <w:szCs w:val="28"/>
        </w:rPr>
        <w:t xml:space="preserve">Хірургічна тактика залежить від виду та ступеня спондилолістезу, прогресування процесу. За наявності неврологічних проявів хірургічне втручання має бути спрямоване на декомпресію нервових структур, відновлення фізіологічного стану хребта та фіксацію зміщених хребців. </w:t>
      </w:r>
    </w:p>
    <w:p w:rsidR="00F7151E" w:rsidRPr="00096564" w:rsidRDefault="00F7151E" w:rsidP="0006178A">
      <w:pPr>
        <w:pStyle w:val="af4"/>
        <w:numPr>
          <w:ilvl w:val="0"/>
          <w:numId w:val="44"/>
        </w:numPr>
        <w:suppressAutoHyphens w:val="0"/>
        <w:spacing w:after="0" w:line="360" w:lineRule="auto"/>
        <w:ind w:left="0" w:firstLine="720"/>
        <w:jc w:val="both"/>
        <w:rPr>
          <w:bCs/>
          <w:color w:val="000000"/>
          <w:szCs w:val="28"/>
        </w:rPr>
      </w:pPr>
      <w:r w:rsidRPr="00096564">
        <w:rPr>
          <w:szCs w:val="28"/>
        </w:rPr>
        <w:t xml:space="preserve">Проведений аналіз результатів хірургічного лікування хворих на спондилолістез поперекового відділу хребта свідчить, що при І ступені спондилолістезу достатньо провести декомпресію корінців; при ІІ ступені — доцільно виконати декомпресію нервово-судинних структур, дистракцію, редресацію та стабілізацію хребців; при ІІІ ступені — двобічну декомпресію, дистракцію і редресацію, стабілізацію (PLIF, TSF); при ІV ступені </w:t>
      </w:r>
      <w:r w:rsidRPr="00096564">
        <w:rPr>
          <w:szCs w:val="28"/>
        </w:rPr>
        <w:lastRenderedPageBreak/>
        <w:t>спондилолістезу ефективними є двобічна декомпресія, резекція верхнього краю нижнього зміщеного хребця, редресація та стабілізація (TSF).</w:t>
      </w:r>
    </w:p>
    <w:p w:rsidR="00F7151E" w:rsidRPr="00096564" w:rsidRDefault="00F7151E" w:rsidP="0006178A">
      <w:pPr>
        <w:pStyle w:val="af4"/>
        <w:numPr>
          <w:ilvl w:val="0"/>
          <w:numId w:val="44"/>
        </w:numPr>
        <w:suppressAutoHyphens w:val="0"/>
        <w:spacing w:after="0" w:line="360" w:lineRule="auto"/>
        <w:ind w:left="0" w:firstLine="720"/>
        <w:jc w:val="both"/>
        <w:rPr>
          <w:bCs/>
          <w:color w:val="000000"/>
          <w:szCs w:val="28"/>
        </w:rPr>
      </w:pPr>
      <w:r w:rsidRPr="00096564">
        <w:rPr>
          <w:bCs/>
          <w:color w:val="000000"/>
          <w:szCs w:val="28"/>
        </w:rPr>
        <w:t xml:space="preserve">Проведений аналіз безпосередніх і віддалених результатів хірургічного лікування в залежності від ступеня та виду спондилолістезу свідчить про значний регрес неврологічної симптоматики у оперованих хворих. </w:t>
      </w: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Default="00F7151E" w:rsidP="00F7151E">
      <w:pPr>
        <w:pStyle w:val="af6"/>
        <w:spacing w:line="360" w:lineRule="auto"/>
        <w:jc w:val="both"/>
        <w:rPr>
          <w:szCs w:val="28"/>
        </w:rPr>
      </w:pPr>
    </w:p>
    <w:p w:rsidR="00F7151E" w:rsidRPr="00096564" w:rsidRDefault="00F7151E" w:rsidP="00F7151E">
      <w:pPr>
        <w:pStyle w:val="af6"/>
        <w:spacing w:line="360" w:lineRule="auto"/>
        <w:jc w:val="both"/>
        <w:rPr>
          <w:szCs w:val="28"/>
        </w:rPr>
      </w:pPr>
    </w:p>
    <w:p w:rsidR="00F7151E" w:rsidRPr="00096564" w:rsidRDefault="00F7151E" w:rsidP="00F7151E">
      <w:pPr>
        <w:pStyle w:val="24"/>
        <w:tabs>
          <w:tab w:val="left" w:pos="1260"/>
        </w:tabs>
        <w:ind w:left="720"/>
        <w:jc w:val="center"/>
        <w:rPr>
          <w:b/>
          <w:bCs/>
          <w:szCs w:val="28"/>
        </w:rPr>
      </w:pPr>
      <w:r w:rsidRPr="00096564">
        <w:rPr>
          <w:b/>
          <w:bCs/>
          <w:szCs w:val="28"/>
        </w:rPr>
        <w:t>ПРАКТИЧНІ РЕКОМЕНДАЦІЇ</w:t>
      </w:r>
    </w:p>
    <w:p w:rsidR="00F7151E" w:rsidRPr="00096564" w:rsidRDefault="00F7151E" w:rsidP="00F7151E">
      <w:pPr>
        <w:pStyle w:val="24"/>
        <w:tabs>
          <w:tab w:val="left" w:pos="1260"/>
        </w:tabs>
        <w:ind w:left="720"/>
        <w:jc w:val="center"/>
        <w:rPr>
          <w:b/>
          <w:bCs/>
          <w:szCs w:val="28"/>
        </w:rPr>
      </w:pPr>
    </w:p>
    <w:p w:rsidR="00F7151E" w:rsidRPr="00096564" w:rsidRDefault="00F7151E" w:rsidP="0006178A">
      <w:pPr>
        <w:numPr>
          <w:ilvl w:val="0"/>
          <w:numId w:val="43"/>
        </w:numPr>
        <w:tabs>
          <w:tab w:val="clear" w:pos="1069"/>
        </w:tabs>
        <w:spacing w:after="0" w:line="360" w:lineRule="auto"/>
        <w:ind w:left="0" w:firstLine="709"/>
        <w:jc w:val="both"/>
        <w:rPr>
          <w:color w:val="000000"/>
          <w:sz w:val="28"/>
          <w:szCs w:val="28"/>
          <w:lang w:val="uk-UA"/>
        </w:rPr>
      </w:pPr>
      <w:r w:rsidRPr="00096564">
        <w:rPr>
          <w:color w:val="000000"/>
          <w:sz w:val="28"/>
          <w:szCs w:val="28"/>
          <w:lang w:val="uk-UA"/>
        </w:rPr>
        <w:t>З метою ранньої діагностики спондилолістезу поперекового відділу хребта всім хворим необхідно проводити неврологічний огляд, рентгенографію у двох проекціях (прямій і бічній), КТ і МРТ.</w:t>
      </w:r>
    </w:p>
    <w:p w:rsidR="00F7151E" w:rsidRPr="00096564" w:rsidRDefault="00F7151E" w:rsidP="0006178A">
      <w:pPr>
        <w:numPr>
          <w:ilvl w:val="0"/>
          <w:numId w:val="43"/>
        </w:numPr>
        <w:tabs>
          <w:tab w:val="clear" w:pos="1069"/>
        </w:tabs>
        <w:spacing w:after="0" w:line="360" w:lineRule="auto"/>
        <w:ind w:left="0" w:firstLine="709"/>
        <w:jc w:val="both"/>
        <w:rPr>
          <w:color w:val="000000"/>
          <w:sz w:val="28"/>
          <w:szCs w:val="28"/>
          <w:lang w:val="uk-UA"/>
        </w:rPr>
      </w:pPr>
      <w:r w:rsidRPr="00096564">
        <w:rPr>
          <w:color w:val="000000"/>
          <w:sz w:val="28"/>
          <w:szCs w:val="28"/>
          <w:lang w:val="uk-UA"/>
        </w:rPr>
        <w:t xml:space="preserve">Хворим на спондилолістез II–V ступеня рекомендовано виконувати хірургічне втручання за неефективності консервативного лікування протягом 2–3 місяців. </w:t>
      </w:r>
    </w:p>
    <w:p w:rsidR="00F7151E" w:rsidRPr="00096564" w:rsidRDefault="00F7151E" w:rsidP="0006178A">
      <w:pPr>
        <w:numPr>
          <w:ilvl w:val="0"/>
          <w:numId w:val="43"/>
        </w:numPr>
        <w:tabs>
          <w:tab w:val="clear" w:pos="1069"/>
        </w:tabs>
        <w:spacing w:after="0" w:line="360" w:lineRule="auto"/>
        <w:ind w:left="0" w:firstLine="709"/>
        <w:jc w:val="both"/>
        <w:rPr>
          <w:color w:val="000000"/>
          <w:sz w:val="28"/>
          <w:szCs w:val="28"/>
          <w:lang w:val="uk-UA"/>
        </w:rPr>
      </w:pPr>
      <w:r w:rsidRPr="00096564">
        <w:rPr>
          <w:color w:val="000000"/>
          <w:sz w:val="28"/>
          <w:szCs w:val="28"/>
          <w:lang w:val="uk-UA"/>
        </w:rPr>
        <w:t xml:space="preserve">Хірургічне лікування має включати повну, а у деяких випадках (спайкова хвороба) — часткову декомпресію нервово-судинних структур. </w:t>
      </w:r>
    </w:p>
    <w:p w:rsidR="00F7151E" w:rsidRPr="00F7151E" w:rsidRDefault="00F7151E" w:rsidP="0006178A">
      <w:pPr>
        <w:pStyle w:val="24"/>
        <w:numPr>
          <w:ilvl w:val="0"/>
          <w:numId w:val="43"/>
        </w:numPr>
        <w:tabs>
          <w:tab w:val="clear" w:pos="1069"/>
          <w:tab w:val="num" w:pos="900"/>
        </w:tabs>
        <w:spacing w:after="0" w:line="360" w:lineRule="auto"/>
        <w:ind w:left="0" w:firstLine="709"/>
        <w:jc w:val="both"/>
        <w:rPr>
          <w:color w:val="000000"/>
          <w:szCs w:val="28"/>
          <w:lang w:val="uk-UA"/>
        </w:rPr>
      </w:pPr>
      <w:r w:rsidRPr="00F7151E">
        <w:rPr>
          <w:color w:val="000000"/>
          <w:szCs w:val="28"/>
          <w:lang w:val="uk-UA"/>
        </w:rPr>
        <w:t>Рекомендується динамічне спостереження за хворим після хірургічного лікування спондилолістезу протягом 1–6 місяців, у подальшому — огляд спеціалістом 1 раз на рік впродовж 3 років з проведенням реабілітації.</w:t>
      </w:r>
    </w:p>
    <w:p w:rsidR="00F7151E" w:rsidRPr="00096564" w:rsidRDefault="00F7151E" w:rsidP="0006178A">
      <w:pPr>
        <w:pStyle w:val="24"/>
        <w:numPr>
          <w:ilvl w:val="0"/>
          <w:numId w:val="43"/>
        </w:numPr>
        <w:tabs>
          <w:tab w:val="clear" w:pos="1069"/>
          <w:tab w:val="num" w:pos="540"/>
        </w:tabs>
        <w:spacing w:after="0" w:line="360" w:lineRule="auto"/>
        <w:ind w:left="0" w:firstLine="709"/>
        <w:jc w:val="both"/>
        <w:rPr>
          <w:szCs w:val="28"/>
        </w:rPr>
      </w:pPr>
      <w:r w:rsidRPr="00096564">
        <w:rPr>
          <w:szCs w:val="28"/>
        </w:rPr>
        <w:t>Хворим з спондилолістезом поперекового відділу хребта після операції необхідне проведення контрольного рентгенографічного та МРТ-дослідження, динамічне спостереження невропатолога.</w:t>
      </w: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Default="00F7151E" w:rsidP="00F7151E">
      <w:pPr>
        <w:pStyle w:val="Style3"/>
        <w:widowControl/>
        <w:spacing w:line="360" w:lineRule="auto"/>
        <w:ind w:firstLine="709"/>
        <w:jc w:val="center"/>
        <w:rPr>
          <w:rStyle w:val="FontStyle12"/>
          <w:rFonts w:eastAsia="MS Mincho"/>
          <w:b/>
          <w:szCs w:val="28"/>
          <w:lang w:eastAsia="uk-UA"/>
        </w:rPr>
      </w:pPr>
    </w:p>
    <w:p w:rsidR="00F7151E" w:rsidRPr="00096564" w:rsidRDefault="00F7151E" w:rsidP="00F7151E">
      <w:pPr>
        <w:pStyle w:val="Style3"/>
        <w:widowControl/>
        <w:spacing w:line="360" w:lineRule="auto"/>
        <w:ind w:firstLine="709"/>
        <w:jc w:val="center"/>
        <w:rPr>
          <w:rStyle w:val="FontStyle12"/>
          <w:rFonts w:eastAsia="MS Mincho"/>
          <w:b/>
          <w:szCs w:val="28"/>
          <w:lang w:eastAsia="uk-UA"/>
        </w:rPr>
      </w:pPr>
    </w:p>
    <w:p w:rsidR="00F7151E" w:rsidRPr="00155F21" w:rsidRDefault="00F7151E" w:rsidP="00F7151E">
      <w:pPr>
        <w:jc w:val="center"/>
        <w:rPr>
          <w:b/>
          <w:bCs/>
          <w:sz w:val="28"/>
          <w:lang w:val="uk-UA"/>
        </w:rPr>
      </w:pPr>
      <w:r w:rsidRPr="00155F21">
        <w:rPr>
          <w:b/>
          <w:bCs/>
          <w:sz w:val="28"/>
          <w:lang w:val="uk-UA"/>
        </w:rPr>
        <w:t>Список використаної літератури</w:t>
      </w:r>
    </w:p>
    <w:p w:rsidR="00F7151E" w:rsidRPr="00155F21" w:rsidRDefault="00F7151E" w:rsidP="00F7151E">
      <w:pPr>
        <w:jc w:val="center"/>
        <w:rPr>
          <w:b/>
          <w:bCs/>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 xml:space="preserve"> Абальмасова </w:t>
      </w:r>
      <w:r w:rsidRPr="00155F21">
        <w:rPr>
          <w:color w:val="000000"/>
          <w:spacing w:val="1"/>
          <w:w w:val="107"/>
          <w:sz w:val="28"/>
          <w:szCs w:val="16"/>
          <w:lang w:val="uk-UA"/>
        </w:rPr>
        <w:t>Е.А.</w:t>
      </w:r>
      <w:r w:rsidRPr="00155F21">
        <w:rPr>
          <w:i/>
          <w:iCs/>
          <w:color w:val="000000"/>
          <w:spacing w:val="1"/>
          <w:w w:val="107"/>
          <w:sz w:val="28"/>
          <w:szCs w:val="16"/>
          <w:lang w:val="uk-UA"/>
        </w:rPr>
        <w:t xml:space="preserve"> </w:t>
      </w:r>
      <w:r w:rsidRPr="00155F21">
        <w:rPr>
          <w:color w:val="000000"/>
          <w:spacing w:val="1"/>
          <w:w w:val="107"/>
          <w:sz w:val="28"/>
          <w:szCs w:val="16"/>
          <w:lang w:val="uk-UA"/>
        </w:rPr>
        <w:t xml:space="preserve">Сколиоз у детей и подростков и задний спондилодез: Дисс. ... </w:t>
      </w:r>
      <w:r w:rsidRPr="00155F21">
        <w:rPr>
          <w:color w:val="000000"/>
          <w:w w:val="107"/>
          <w:sz w:val="28"/>
          <w:szCs w:val="16"/>
          <w:lang w:val="uk-UA"/>
        </w:rPr>
        <w:t>докт. мед. наук. - М., 1965 -С.82.</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t xml:space="preserve"> Ахадов</w:t>
      </w:r>
      <w:r>
        <w:rPr>
          <w:color w:val="000000"/>
          <w:w w:val="107"/>
          <w:sz w:val="28"/>
          <w:szCs w:val="16"/>
          <w:lang w:val="uk-UA"/>
        </w:rPr>
        <w:t xml:space="preserve"> Т.А.. Панов В.О., Ай</w:t>
      </w:r>
      <w:r w:rsidRPr="00155F21">
        <w:rPr>
          <w:color w:val="000000"/>
          <w:w w:val="107"/>
          <w:sz w:val="28"/>
          <w:szCs w:val="16"/>
          <w:lang w:val="uk-UA"/>
        </w:rPr>
        <w:t>хофф У.</w:t>
      </w:r>
      <w:r w:rsidRPr="00155F21">
        <w:rPr>
          <w:i/>
          <w:iCs/>
          <w:color w:val="000000"/>
          <w:w w:val="107"/>
          <w:sz w:val="28"/>
          <w:szCs w:val="16"/>
          <w:lang w:val="uk-UA"/>
        </w:rPr>
        <w:t xml:space="preserve"> </w:t>
      </w:r>
      <w:r w:rsidRPr="00155F21">
        <w:rPr>
          <w:color w:val="000000"/>
          <w:w w:val="107"/>
          <w:sz w:val="28"/>
          <w:szCs w:val="16"/>
          <w:lang w:val="uk-UA"/>
        </w:rPr>
        <w:t>Магнитно-резонансная томография спинно</w:t>
      </w:r>
      <w:r w:rsidRPr="00155F21">
        <w:rPr>
          <w:color w:val="000000"/>
          <w:w w:val="107"/>
          <w:sz w:val="28"/>
          <w:szCs w:val="16"/>
          <w:lang w:val="uk-UA"/>
        </w:rPr>
        <w:softHyphen/>
        <w:t>го мозга и позвоночника. - М., 2000. –С. 747.</w:t>
      </w:r>
    </w:p>
    <w:p w:rsidR="00F7151E" w:rsidRPr="00155F21" w:rsidRDefault="00F7151E" w:rsidP="00F7151E">
      <w:pPr>
        <w:jc w:val="both"/>
        <w:rPr>
          <w:color w:val="000000"/>
          <w:w w:val="107"/>
          <w:sz w:val="28"/>
          <w:szCs w:val="16"/>
          <w:lang w:val="uk-UA"/>
        </w:rPr>
      </w:pPr>
    </w:p>
    <w:p w:rsidR="00F7151E" w:rsidRPr="00155F21" w:rsidRDefault="00F7151E" w:rsidP="0006178A">
      <w:pPr>
        <w:numPr>
          <w:ilvl w:val="0"/>
          <w:numId w:val="42"/>
        </w:numPr>
        <w:spacing w:after="0" w:line="240" w:lineRule="auto"/>
        <w:jc w:val="both"/>
        <w:rPr>
          <w:sz w:val="28"/>
          <w:lang w:val="uk-UA"/>
        </w:rPr>
      </w:pPr>
      <w:r w:rsidRPr="00155F21">
        <w:rPr>
          <w:spacing w:val="-11"/>
          <w:sz w:val="28"/>
          <w:lang w:val="uk-UA"/>
        </w:rPr>
        <w:t xml:space="preserve"> </w:t>
      </w:r>
      <w:r w:rsidRPr="00155F21">
        <w:rPr>
          <w:color w:val="000000"/>
          <w:w w:val="107"/>
          <w:sz w:val="28"/>
          <w:szCs w:val="16"/>
          <w:lang w:val="uk-UA"/>
        </w:rPr>
        <w:t>Боголепов Н.К. Нервные болезни. - М., 1956 –С. 29.</w:t>
      </w:r>
    </w:p>
    <w:p w:rsidR="00F7151E" w:rsidRPr="00155F21" w:rsidRDefault="00F7151E" w:rsidP="00F7151E">
      <w:pPr>
        <w:jc w:val="both"/>
        <w:rPr>
          <w:i/>
          <w:iCs/>
          <w:color w:val="000000"/>
          <w:spacing w:val="-2"/>
          <w:w w:val="107"/>
          <w:sz w:val="28"/>
          <w:szCs w:val="16"/>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color w:val="000000"/>
          <w:spacing w:val="-2"/>
          <w:w w:val="107"/>
          <w:sz w:val="28"/>
          <w:szCs w:val="16"/>
          <w:lang w:val="uk-UA"/>
        </w:rPr>
        <w:t xml:space="preserve"> </w:t>
      </w:r>
      <w:r w:rsidRPr="00155F21">
        <w:rPr>
          <w:sz w:val="28"/>
          <w:lang w:val="uk-UA"/>
        </w:rPr>
        <w:t>Брехов А.К Малоинвазивная и эндоскопическая хирургия</w:t>
      </w:r>
      <w:r w:rsidRPr="00155F21">
        <w:rPr>
          <w:sz w:val="28"/>
          <w:lang w:val="uk-UA"/>
        </w:rPr>
        <w:br/>
      </w:r>
      <w:r w:rsidRPr="00155F21">
        <w:rPr>
          <w:spacing w:val="6"/>
          <w:sz w:val="28"/>
          <w:lang w:val="uk-UA"/>
        </w:rPr>
        <w:t>поясничного остеохондроза // Укр. журнал малоинваз. и</w:t>
      </w:r>
      <w:r w:rsidRPr="00155F21">
        <w:rPr>
          <w:spacing w:val="6"/>
          <w:sz w:val="28"/>
          <w:lang w:val="uk-UA"/>
        </w:rPr>
        <w:br/>
      </w:r>
      <w:r w:rsidRPr="00155F21">
        <w:rPr>
          <w:spacing w:val="1"/>
          <w:sz w:val="28"/>
          <w:lang w:val="uk-UA"/>
        </w:rPr>
        <w:t>эндоскоп, хирург. - 1999- Т. 3. - № 3. - С. 82.</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z w:val="28"/>
          <w:lang w:val="uk-UA"/>
        </w:rPr>
      </w:pPr>
      <w:r w:rsidRPr="00155F21">
        <w:rPr>
          <w:color w:val="000000"/>
          <w:spacing w:val="-2"/>
          <w:w w:val="107"/>
          <w:sz w:val="28"/>
          <w:szCs w:val="16"/>
          <w:lang w:val="uk-UA"/>
        </w:rPr>
        <w:t xml:space="preserve">Ветрилэ С. Т., Кулешов А. А. Хирургическое лечение </w:t>
      </w:r>
      <w:r>
        <w:rPr>
          <w:color w:val="000000"/>
          <w:spacing w:val="-2"/>
          <w:w w:val="107"/>
          <w:sz w:val="28"/>
          <w:szCs w:val="16"/>
          <w:lang w:val="uk-UA"/>
        </w:rPr>
        <w:t>спондилолистез</w:t>
      </w:r>
      <w:r w:rsidRPr="00155F21">
        <w:rPr>
          <w:color w:val="000000"/>
          <w:spacing w:val="-2"/>
          <w:w w:val="107"/>
          <w:sz w:val="28"/>
          <w:szCs w:val="16"/>
          <w:lang w:val="uk-UA"/>
        </w:rPr>
        <w:t>а с использо</w:t>
      </w:r>
      <w:r w:rsidRPr="00155F21">
        <w:rPr>
          <w:color w:val="000000"/>
          <w:spacing w:val="-2"/>
          <w:w w:val="107"/>
          <w:sz w:val="28"/>
          <w:szCs w:val="16"/>
          <w:lang w:val="uk-UA"/>
        </w:rPr>
        <w:softHyphen/>
      </w:r>
      <w:r w:rsidRPr="00155F21">
        <w:rPr>
          <w:color w:val="000000"/>
          <w:spacing w:val="-1"/>
          <w:w w:val="107"/>
          <w:sz w:val="28"/>
          <w:szCs w:val="16"/>
          <w:lang w:val="uk-UA"/>
        </w:rPr>
        <w:t>ванием транспедикулярных систем фиксации и</w:t>
      </w:r>
      <w:r w:rsidRPr="00155F21">
        <w:rPr>
          <w:i/>
          <w:iCs/>
          <w:color w:val="000000"/>
          <w:spacing w:val="-1"/>
          <w:w w:val="107"/>
          <w:sz w:val="28"/>
          <w:szCs w:val="16"/>
          <w:lang w:val="uk-UA"/>
        </w:rPr>
        <w:t xml:space="preserve"> </w:t>
      </w:r>
      <w:r w:rsidRPr="00155F21">
        <w:rPr>
          <w:color w:val="000000"/>
          <w:spacing w:val="-1"/>
          <w:w w:val="107"/>
          <w:sz w:val="28"/>
          <w:szCs w:val="16"/>
          <w:lang w:val="uk-UA"/>
        </w:rPr>
        <w:t>других металлических конструк</w:t>
      </w:r>
      <w:r w:rsidRPr="00155F21">
        <w:rPr>
          <w:color w:val="000000"/>
          <w:spacing w:val="-1"/>
          <w:w w:val="107"/>
          <w:sz w:val="28"/>
          <w:szCs w:val="16"/>
          <w:lang w:val="uk-UA"/>
        </w:rPr>
        <w:softHyphen/>
      </w:r>
      <w:r w:rsidRPr="00155F21">
        <w:rPr>
          <w:color w:val="000000"/>
          <w:spacing w:val="1"/>
          <w:w w:val="107"/>
          <w:sz w:val="28"/>
          <w:szCs w:val="16"/>
          <w:lang w:val="uk-UA"/>
        </w:rPr>
        <w:t>ций // Материалы Конгресса травматологов-ортопедов России с международным</w:t>
      </w:r>
      <w:r w:rsidRPr="00155F21">
        <w:rPr>
          <w:color w:val="000000"/>
          <w:spacing w:val="-1"/>
          <w:w w:val="107"/>
          <w:sz w:val="28"/>
          <w:szCs w:val="16"/>
          <w:lang w:val="uk-UA"/>
        </w:rPr>
        <w:t xml:space="preserve"> участием «Новые имплантанты и технологии в травматологни и ортопедии». - Ярослав</w:t>
      </w:r>
      <w:r w:rsidRPr="00155F21">
        <w:rPr>
          <w:color w:val="000000"/>
          <w:w w:val="107"/>
          <w:sz w:val="28"/>
          <w:szCs w:val="16"/>
          <w:lang w:val="uk-UA"/>
        </w:rPr>
        <w:t>ль, 2-5 июня 1999. - С. 88- 89.</w:t>
      </w:r>
    </w:p>
    <w:p w:rsidR="00F7151E" w:rsidRPr="00155F21" w:rsidRDefault="00F7151E" w:rsidP="00F7151E">
      <w:pPr>
        <w:jc w:val="both"/>
        <w:rPr>
          <w:i/>
          <w:iCs/>
          <w:color w:val="000000"/>
          <w:sz w:val="28"/>
          <w:szCs w:val="16"/>
          <w:lang w:val="uk-UA"/>
        </w:rPr>
      </w:pPr>
    </w:p>
    <w:p w:rsidR="00F7151E" w:rsidRPr="00155F21" w:rsidRDefault="00F7151E" w:rsidP="0006178A">
      <w:pPr>
        <w:numPr>
          <w:ilvl w:val="0"/>
          <w:numId w:val="42"/>
        </w:numPr>
        <w:spacing w:after="0" w:line="240" w:lineRule="auto"/>
        <w:jc w:val="both"/>
        <w:rPr>
          <w:spacing w:val="-13"/>
          <w:sz w:val="28"/>
          <w:lang w:val="uk-UA"/>
        </w:rPr>
      </w:pPr>
      <w:r w:rsidRPr="00155F21">
        <w:rPr>
          <w:sz w:val="28"/>
          <w:lang w:val="uk-UA"/>
        </w:rPr>
        <w:t xml:space="preserve"> </w:t>
      </w:r>
      <w:r w:rsidRPr="00155F21">
        <w:rPr>
          <w:spacing w:val="6"/>
          <w:sz w:val="28"/>
          <w:lang w:val="uk-UA"/>
        </w:rPr>
        <w:t>Ветрилэ С.Т, Основные направления в лечении больных</w:t>
      </w:r>
      <w:r w:rsidRPr="00155F21">
        <w:rPr>
          <w:spacing w:val="6"/>
          <w:sz w:val="28"/>
          <w:lang w:val="uk-UA"/>
        </w:rPr>
        <w:br/>
      </w:r>
      <w:r w:rsidRPr="00155F21">
        <w:rPr>
          <w:spacing w:val="1"/>
          <w:sz w:val="28"/>
          <w:lang w:val="uk-UA"/>
        </w:rPr>
        <w:t>с тяжелыми формами поясничного остеохондроза // Вертеб-</w:t>
      </w:r>
      <w:r w:rsidRPr="00155F21">
        <w:rPr>
          <w:spacing w:val="1"/>
          <w:sz w:val="28"/>
          <w:lang w:val="uk-UA"/>
        </w:rPr>
        <w:br/>
        <w:t>рология - проблемы, поиски, решения. - М., 1998. - С. 88-90.</w:t>
      </w:r>
    </w:p>
    <w:p w:rsidR="00F7151E" w:rsidRPr="00155F21" w:rsidRDefault="00F7151E" w:rsidP="00F7151E">
      <w:pPr>
        <w:jc w:val="both"/>
        <w:rPr>
          <w:spacing w:val="-13"/>
          <w:sz w:val="28"/>
          <w:lang w:val="uk-UA"/>
        </w:rPr>
      </w:pPr>
    </w:p>
    <w:p w:rsidR="00F7151E" w:rsidRPr="00D075F5" w:rsidRDefault="00F7151E" w:rsidP="0006178A">
      <w:pPr>
        <w:numPr>
          <w:ilvl w:val="0"/>
          <w:numId w:val="42"/>
        </w:numPr>
        <w:spacing w:after="0" w:line="240" w:lineRule="auto"/>
        <w:jc w:val="both"/>
        <w:rPr>
          <w:sz w:val="28"/>
          <w:lang w:val="uk-UA"/>
        </w:rPr>
      </w:pPr>
      <w:r>
        <w:rPr>
          <w:sz w:val="28"/>
          <w:lang w:val="uk-UA"/>
        </w:rPr>
        <w:t>Волошин П.В., Тайцлин В.И., Лечение сосудист</w:t>
      </w:r>
      <w:r>
        <w:rPr>
          <w:sz w:val="28"/>
        </w:rPr>
        <w:t>ых заболеваний головного и спинного мозга. – М., 2005. –С. 321-324.</w:t>
      </w:r>
    </w:p>
    <w:p w:rsidR="00F7151E" w:rsidRDefault="00F7151E" w:rsidP="00F7151E">
      <w:pPr>
        <w:jc w:val="both"/>
        <w:rPr>
          <w:sz w:val="28"/>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t>Вор</w:t>
      </w:r>
      <w:r w:rsidRPr="00155F21">
        <w:rPr>
          <w:color w:val="000000"/>
          <w:sz w:val="28"/>
          <w:szCs w:val="16"/>
          <w:lang w:val="uk-UA"/>
        </w:rPr>
        <w:t>онович И.Р.. Дулуб О.И., Николаев В. Н.</w:t>
      </w:r>
      <w:r w:rsidRPr="00155F21">
        <w:rPr>
          <w:i/>
          <w:iCs/>
          <w:color w:val="000000"/>
          <w:sz w:val="28"/>
          <w:szCs w:val="16"/>
          <w:lang w:val="uk-UA"/>
        </w:rPr>
        <w:t xml:space="preserve"> </w:t>
      </w:r>
      <w:r>
        <w:rPr>
          <w:color w:val="000000"/>
          <w:sz w:val="28"/>
          <w:szCs w:val="16"/>
          <w:lang w:val="uk-UA"/>
        </w:rPr>
        <w:t>Спондилолістез</w:t>
      </w:r>
      <w:r w:rsidRPr="00155F21">
        <w:rPr>
          <w:color w:val="000000"/>
          <w:sz w:val="28"/>
          <w:szCs w:val="16"/>
          <w:lang w:val="uk-UA"/>
        </w:rPr>
        <w:t>. - Минск, 1990. –С. 46.</w:t>
      </w:r>
    </w:p>
    <w:p w:rsidR="00F7151E" w:rsidRPr="00155F21" w:rsidRDefault="00F7151E" w:rsidP="00F7151E">
      <w:pPr>
        <w:jc w:val="both"/>
        <w:rPr>
          <w:color w:val="000000"/>
          <w:sz w:val="28"/>
          <w:szCs w:val="16"/>
          <w:lang w:val="uk-UA"/>
        </w:rPr>
      </w:pPr>
    </w:p>
    <w:p w:rsidR="00F7151E" w:rsidRPr="00155F21" w:rsidRDefault="00F7151E" w:rsidP="0006178A">
      <w:pPr>
        <w:numPr>
          <w:ilvl w:val="0"/>
          <w:numId w:val="42"/>
        </w:numPr>
        <w:spacing w:after="0" w:line="240" w:lineRule="auto"/>
        <w:jc w:val="both"/>
        <w:rPr>
          <w:sz w:val="28"/>
          <w:lang w:val="uk-UA"/>
        </w:rPr>
      </w:pPr>
      <w:r w:rsidRPr="00155F21">
        <w:rPr>
          <w:color w:val="000000"/>
          <w:sz w:val="28"/>
          <w:szCs w:val="16"/>
          <w:lang w:val="uk-UA"/>
        </w:rPr>
        <w:t xml:space="preserve"> </w:t>
      </w:r>
      <w:r w:rsidRPr="00155F21">
        <w:rPr>
          <w:color w:val="000000"/>
          <w:spacing w:val="-1"/>
          <w:w w:val="107"/>
          <w:sz w:val="28"/>
          <w:szCs w:val="16"/>
          <w:lang w:val="uk-UA"/>
        </w:rPr>
        <w:t>Вреден Р.Р.</w:t>
      </w:r>
      <w:r w:rsidRPr="00155F21">
        <w:rPr>
          <w:i/>
          <w:iCs/>
          <w:color w:val="000000"/>
          <w:spacing w:val="-1"/>
          <w:w w:val="107"/>
          <w:sz w:val="28"/>
          <w:szCs w:val="16"/>
          <w:lang w:val="uk-UA"/>
        </w:rPr>
        <w:t xml:space="preserve"> </w:t>
      </w:r>
      <w:r w:rsidRPr="00155F21">
        <w:rPr>
          <w:color w:val="000000"/>
          <w:spacing w:val="-1"/>
          <w:w w:val="107"/>
          <w:sz w:val="28"/>
          <w:szCs w:val="16"/>
          <w:lang w:val="uk-UA"/>
        </w:rPr>
        <w:t xml:space="preserve">Спондилолиз и </w:t>
      </w:r>
      <w:r>
        <w:rPr>
          <w:color w:val="000000"/>
          <w:spacing w:val="-1"/>
          <w:w w:val="107"/>
          <w:sz w:val="28"/>
          <w:szCs w:val="16"/>
          <w:lang w:val="uk-UA"/>
        </w:rPr>
        <w:t>спондилолистез</w:t>
      </w:r>
      <w:r w:rsidRPr="00155F21">
        <w:rPr>
          <w:color w:val="000000"/>
          <w:spacing w:val="-1"/>
          <w:w w:val="107"/>
          <w:sz w:val="28"/>
          <w:szCs w:val="16"/>
          <w:lang w:val="uk-UA"/>
        </w:rPr>
        <w:t xml:space="preserve"> // Практическое руковод</w:t>
      </w:r>
      <w:r w:rsidRPr="00155F21">
        <w:rPr>
          <w:color w:val="000000"/>
          <w:spacing w:val="-1"/>
          <w:w w:val="107"/>
          <w:sz w:val="28"/>
          <w:szCs w:val="16"/>
          <w:lang w:val="uk-UA"/>
        </w:rPr>
        <w:softHyphen/>
      </w:r>
      <w:r w:rsidRPr="00155F21">
        <w:rPr>
          <w:color w:val="000000"/>
          <w:spacing w:val="3"/>
          <w:w w:val="107"/>
          <w:sz w:val="28"/>
          <w:szCs w:val="16"/>
          <w:lang w:val="uk-UA"/>
        </w:rPr>
        <w:t>ство по ортопедии. - Ленинград, 1936.-С. 185-192.</w:t>
      </w:r>
    </w:p>
    <w:p w:rsidR="00F7151E" w:rsidRPr="00155F21" w:rsidRDefault="00F7151E" w:rsidP="00F7151E">
      <w:pPr>
        <w:jc w:val="both"/>
        <w:rPr>
          <w:i/>
          <w:iCs/>
          <w:color w:val="000000"/>
          <w:spacing w:val="-5"/>
          <w:w w:val="107"/>
          <w:sz w:val="28"/>
          <w:szCs w:val="16"/>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t xml:space="preserve"> </w:t>
      </w:r>
      <w:r w:rsidRPr="00155F21">
        <w:rPr>
          <w:color w:val="000000"/>
          <w:spacing w:val="-2"/>
          <w:w w:val="107"/>
          <w:sz w:val="28"/>
          <w:szCs w:val="16"/>
          <w:lang w:val="uk-UA"/>
        </w:rPr>
        <w:t xml:space="preserve"> </w:t>
      </w:r>
      <w:r w:rsidRPr="00155F21">
        <w:rPr>
          <w:sz w:val="28"/>
          <w:lang w:val="uk-UA"/>
        </w:rPr>
        <w:t>Г</w:t>
      </w:r>
      <w:r w:rsidRPr="00155F21">
        <w:rPr>
          <w:color w:val="000000"/>
          <w:spacing w:val="-5"/>
          <w:w w:val="107"/>
          <w:sz w:val="28"/>
          <w:szCs w:val="16"/>
          <w:lang w:val="uk-UA"/>
        </w:rPr>
        <w:t>лазырин Д.И</w:t>
      </w:r>
      <w:r w:rsidRPr="00155F21">
        <w:rPr>
          <w:color w:val="000000"/>
          <w:spacing w:val="-2"/>
          <w:w w:val="107"/>
          <w:sz w:val="28"/>
          <w:szCs w:val="16"/>
          <w:lang w:val="uk-UA"/>
        </w:rPr>
        <w:t xml:space="preserve">., Мухачев В.А. </w:t>
      </w:r>
      <w:r w:rsidRPr="00155F21">
        <w:rPr>
          <w:i/>
          <w:iCs/>
          <w:color w:val="000000"/>
          <w:spacing w:val="-2"/>
          <w:w w:val="107"/>
          <w:sz w:val="28"/>
          <w:szCs w:val="16"/>
          <w:lang w:val="uk-UA"/>
        </w:rPr>
        <w:t xml:space="preserve"> </w:t>
      </w:r>
      <w:r w:rsidRPr="00155F21">
        <w:rPr>
          <w:color w:val="000000"/>
          <w:spacing w:val="-2"/>
          <w:w w:val="107"/>
          <w:sz w:val="28"/>
          <w:szCs w:val="16"/>
          <w:lang w:val="uk-UA"/>
        </w:rPr>
        <w:t>Патогенетическое обоснование оперативных  приемов для</w:t>
      </w:r>
      <w:r w:rsidRPr="00155F21">
        <w:rPr>
          <w:color w:val="000000"/>
          <w:spacing w:val="1"/>
          <w:w w:val="107"/>
          <w:sz w:val="28"/>
          <w:szCs w:val="16"/>
          <w:lang w:val="uk-UA"/>
        </w:rPr>
        <w:t xml:space="preserve"> лечения </w:t>
      </w:r>
      <w:r>
        <w:rPr>
          <w:color w:val="000000"/>
          <w:spacing w:val="1"/>
          <w:w w:val="107"/>
          <w:sz w:val="28"/>
          <w:szCs w:val="16"/>
          <w:lang w:val="uk-UA"/>
        </w:rPr>
        <w:t>спондилолистез</w:t>
      </w:r>
      <w:r w:rsidRPr="00155F21">
        <w:rPr>
          <w:color w:val="000000"/>
          <w:spacing w:val="1"/>
          <w:w w:val="107"/>
          <w:sz w:val="28"/>
          <w:szCs w:val="16"/>
          <w:lang w:val="uk-UA"/>
        </w:rPr>
        <w:t>а//Травматология и ортопедия. России. - 1994.-№3. –С.74-78</w:t>
      </w:r>
      <w:r w:rsidRPr="00155F21">
        <w:rPr>
          <w:color w:val="000000"/>
          <w:spacing w:val="-1"/>
          <w:w w:val="107"/>
          <w:sz w:val="28"/>
          <w:szCs w:val="16"/>
          <w:lang w:val="uk-UA"/>
        </w:rPr>
        <w:t>.</w:t>
      </w:r>
    </w:p>
    <w:p w:rsidR="00F7151E" w:rsidRPr="00155F21" w:rsidRDefault="00F7151E" w:rsidP="00F7151E">
      <w:pPr>
        <w:jc w:val="both"/>
        <w:rPr>
          <w:i/>
          <w:iCs/>
          <w:color w:val="000000"/>
          <w:spacing w:val="-2"/>
          <w:w w:val="107"/>
          <w:sz w:val="28"/>
          <w:szCs w:val="16"/>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t>Г</w:t>
      </w:r>
      <w:r w:rsidRPr="00155F21">
        <w:rPr>
          <w:color w:val="000000"/>
          <w:spacing w:val="-5"/>
          <w:w w:val="107"/>
          <w:sz w:val="28"/>
          <w:szCs w:val="16"/>
          <w:lang w:val="uk-UA"/>
        </w:rPr>
        <w:t>лазырин Д.И.</w:t>
      </w:r>
      <w:r w:rsidRPr="00155F21">
        <w:rPr>
          <w:i/>
          <w:iCs/>
          <w:color w:val="000000"/>
          <w:spacing w:val="-5"/>
          <w:w w:val="107"/>
          <w:sz w:val="28"/>
          <w:szCs w:val="16"/>
          <w:lang w:val="uk-UA"/>
        </w:rPr>
        <w:t xml:space="preserve"> </w:t>
      </w:r>
      <w:r w:rsidRPr="00155F21">
        <w:rPr>
          <w:color w:val="000000"/>
          <w:spacing w:val="-5"/>
          <w:w w:val="107"/>
          <w:sz w:val="28"/>
          <w:szCs w:val="16"/>
          <w:lang w:val="uk-UA"/>
        </w:rPr>
        <w:t xml:space="preserve">Оперативное лечение </w:t>
      </w:r>
      <w:r>
        <w:rPr>
          <w:color w:val="000000"/>
          <w:spacing w:val="-5"/>
          <w:w w:val="107"/>
          <w:sz w:val="28"/>
          <w:szCs w:val="16"/>
          <w:lang w:val="uk-UA"/>
        </w:rPr>
        <w:t>спондилолистез</w:t>
      </w:r>
      <w:r w:rsidRPr="00155F21">
        <w:rPr>
          <w:color w:val="000000"/>
          <w:spacing w:val="-5"/>
          <w:w w:val="107"/>
          <w:sz w:val="28"/>
          <w:szCs w:val="16"/>
          <w:lang w:val="uk-UA"/>
        </w:rPr>
        <w:t xml:space="preserve">а с редукцией смещенного позвонка </w:t>
      </w:r>
      <w:r w:rsidRPr="00155F21">
        <w:rPr>
          <w:color w:val="000000"/>
          <w:spacing w:val="4"/>
          <w:w w:val="107"/>
          <w:sz w:val="28"/>
          <w:szCs w:val="16"/>
          <w:lang w:val="uk-UA"/>
        </w:rPr>
        <w:t>//Ортопед. травматол.- 1975.-№8. –С. 88-91.</w:t>
      </w:r>
    </w:p>
    <w:p w:rsidR="00F7151E" w:rsidRPr="00155F21" w:rsidRDefault="00F7151E" w:rsidP="00F7151E">
      <w:pPr>
        <w:jc w:val="both"/>
        <w:rPr>
          <w:color w:val="000000"/>
          <w:spacing w:val="-2"/>
          <w:w w:val="107"/>
          <w:sz w:val="28"/>
          <w:szCs w:val="16"/>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Грунтовский Г.Х. Первично-стабильный спондилодез эндопротезами из корундовой керамики у больных остеохондрозом поясничного отдела позвоночника // Остеохондроз позвоночника. –М., 1992. –С. 18-23.</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pacing w:val="1"/>
          <w:sz w:val="28"/>
          <w:lang w:val="uk-UA"/>
        </w:rPr>
        <w:t>Данчин А.Г. Особенности эндоскопической ассистирующей</w:t>
      </w:r>
      <w:r w:rsidRPr="00155F21">
        <w:rPr>
          <w:spacing w:val="1"/>
          <w:sz w:val="28"/>
          <w:lang w:val="uk-UA"/>
        </w:rPr>
        <w:br/>
        <w:t>микрохирургической техники трипорталыюго удаления зад-</w:t>
      </w:r>
      <w:r w:rsidRPr="00155F21">
        <w:rPr>
          <w:spacing w:val="1"/>
          <w:sz w:val="28"/>
          <w:lang w:val="uk-UA"/>
        </w:rPr>
        <w:br/>
      </w:r>
      <w:r w:rsidRPr="00155F21">
        <w:rPr>
          <w:spacing w:val="-1"/>
          <w:sz w:val="28"/>
          <w:lang w:val="uk-UA"/>
        </w:rPr>
        <w:t>небоковых грыж поясничных дисков // Укр. журн. малоинваз.</w:t>
      </w:r>
      <w:r w:rsidRPr="00155F21">
        <w:rPr>
          <w:spacing w:val="-1"/>
          <w:sz w:val="28"/>
          <w:lang w:val="uk-UA"/>
        </w:rPr>
        <w:br/>
      </w:r>
      <w:r w:rsidRPr="00155F21">
        <w:rPr>
          <w:spacing w:val="3"/>
          <w:sz w:val="28"/>
          <w:lang w:val="uk-UA"/>
        </w:rPr>
        <w:t>и эндоскоп, хирург. - 1998. - Т. 2. - № 2. - С. 51-56.</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 xml:space="preserve">Доценко В.В., Загородний Н.В., Новые малотравматичные способы оперативного лечения </w:t>
      </w:r>
      <w:r>
        <w:rPr>
          <w:sz w:val="28"/>
          <w:lang w:val="uk-UA"/>
        </w:rPr>
        <w:t>спонд</w:t>
      </w:r>
      <w:r>
        <w:rPr>
          <w:sz w:val="28"/>
        </w:rPr>
        <w:t>и</w:t>
      </w:r>
      <w:r>
        <w:rPr>
          <w:sz w:val="28"/>
          <w:lang w:val="uk-UA"/>
        </w:rPr>
        <w:t>лолистез</w:t>
      </w:r>
      <w:r w:rsidRPr="00155F21">
        <w:rPr>
          <w:sz w:val="28"/>
          <w:lang w:val="uk-UA"/>
        </w:rPr>
        <w:t xml:space="preserve">а // </w:t>
      </w:r>
      <w:r>
        <w:rPr>
          <w:sz w:val="28"/>
          <w:lang w:val="uk-UA"/>
        </w:rPr>
        <w:t>Спондилолистез</w:t>
      </w:r>
      <w:r w:rsidRPr="00155F21">
        <w:rPr>
          <w:sz w:val="28"/>
          <w:lang w:val="uk-UA"/>
        </w:rPr>
        <w:t xml:space="preserve"> –М., 2005. –С.82-124.</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z w:val="28"/>
          <w:lang w:val="uk-UA"/>
        </w:rPr>
      </w:pPr>
      <w:r w:rsidRPr="00155F21">
        <w:rPr>
          <w:i/>
          <w:iCs/>
          <w:color w:val="000000"/>
          <w:w w:val="107"/>
          <w:sz w:val="28"/>
          <w:szCs w:val="16"/>
          <w:lang w:val="uk-UA"/>
        </w:rPr>
        <w:t xml:space="preserve"> </w:t>
      </w:r>
      <w:r w:rsidRPr="00155F21">
        <w:rPr>
          <w:color w:val="000000"/>
          <w:w w:val="107"/>
          <w:sz w:val="28"/>
          <w:szCs w:val="16"/>
          <w:lang w:val="uk-UA"/>
        </w:rPr>
        <w:t>Доценко В.В.</w:t>
      </w:r>
      <w:r w:rsidRPr="00155F21">
        <w:rPr>
          <w:i/>
          <w:iCs/>
          <w:color w:val="000000"/>
          <w:w w:val="107"/>
          <w:sz w:val="28"/>
          <w:szCs w:val="16"/>
          <w:lang w:val="uk-UA"/>
        </w:rPr>
        <w:t xml:space="preserve"> </w:t>
      </w:r>
      <w:r w:rsidRPr="00155F21">
        <w:rPr>
          <w:color w:val="000000"/>
          <w:w w:val="107"/>
          <w:sz w:val="28"/>
          <w:szCs w:val="16"/>
          <w:lang w:val="uk-UA"/>
        </w:rPr>
        <w:t>Объемная лазерная спондилолитография - новый метод исследования</w:t>
      </w:r>
      <w:r w:rsidRPr="00155F21">
        <w:rPr>
          <w:color w:val="000000"/>
          <w:spacing w:val="-2"/>
          <w:w w:val="107"/>
          <w:sz w:val="28"/>
          <w:szCs w:val="16"/>
          <w:lang w:val="uk-UA"/>
        </w:rPr>
        <w:t xml:space="preserve"> позвоночника // Материалы 13-ой научно-практической конференции SIСОТ. -</w:t>
      </w:r>
      <w:r w:rsidRPr="00155F21">
        <w:rPr>
          <w:color w:val="000000"/>
          <w:spacing w:val="7"/>
          <w:w w:val="107"/>
          <w:sz w:val="28"/>
          <w:szCs w:val="16"/>
          <w:lang w:val="uk-UA"/>
        </w:rPr>
        <w:t>13-25 мая 2002.-С. 42.</w:t>
      </w:r>
    </w:p>
    <w:p w:rsidR="00F7151E" w:rsidRPr="00155F21" w:rsidRDefault="00F7151E" w:rsidP="00F7151E">
      <w:pPr>
        <w:jc w:val="both"/>
        <w:rPr>
          <w:color w:val="000000"/>
          <w:spacing w:val="-2"/>
          <w:w w:val="107"/>
          <w:sz w:val="28"/>
          <w:szCs w:val="16"/>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t>Доце</w:t>
      </w:r>
      <w:r w:rsidRPr="00155F21">
        <w:rPr>
          <w:color w:val="000000"/>
          <w:spacing w:val="-2"/>
          <w:w w:val="107"/>
          <w:sz w:val="28"/>
          <w:szCs w:val="16"/>
          <w:lang w:val="uk-UA"/>
        </w:rPr>
        <w:t xml:space="preserve">нко В.В., Шевелев И.Н., Загородний Н.В., Коновалов Н.А., Кошеварова О.В. </w:t>
      </w:r>
      <w:r>
        <w:rPr>
          <w:color w:val="000000"/>
          <w:spacing w:val="-2"/>
          <w:w w:val="107"/>
          <w:sz w:val="28"/>
          <w:szCs w:val="16"/>
          <w:lang w:val="uk-UA"/>
        </w:rPr>
        <w:t>Спондилолистез</w:t>
      </w:r>
      <w:r w:rsidRPr="00155F21">
        <w:rPr>
          <w:color w:val="000000"/>
          <w:spacing w:val="-2"/>
          <w:w w:val="107"/>
          <w:sz w:val="28"/>
          <w:szCs w:val="16"/>
          <w:lang w:val="uk-UA"/>
        </w:rPr>
        <w:t>. Передние малотравматичные операции // Хирургия позвоночник</w:t>
      </w:r>
      <w:r w:rsidRPr="00155F21">
        <w:rPr>
          <w:color w:val="000000"/>
          <w:w w:val="107"/>
          <w:sz w:val="28"/>
          <w:szCs w:val="16"/>
          <w:lang w:val="uk-UA"/>
        </w:rPr>
        <w:t>а. Россия. - 2004. - № 1. - С. 47-54.</w:t>
      </w:r>
    </w:p>
    <w:p w:rsidR="00F7151E" w:rsidRPr="00155F21" w:rsidRDefault="00F7151E" w:rsidP="00F7151E">
      <w:pPr>
        <w:jc w:val="both"/>
        <w:rPr>
          <w:i/>
          <w:iCs/>
          <w:color w:val="000000"/>
          <w:w w:val="107"/>
          <w:sz w:val="28"/>
          <w:szCs w:val="16"/>
          <w:lang w:val="uk-UA"/>
        </w:rPr>
      </w:pPr>
    </w:p>
    <w:p w:rsidR="00F7151E" w:rsidRPr="00155F21" w:rsidRDefault="00F7151E" w:rsidP="0006178A">
      <w:pPr>
        <w:numPr>
          <w:ilvl w:val="0"/>
          <w:numId w:val="42"/>
        </w:numPr>
        <w:spacing w:after="0" w:line="240" w:lineRule="auto"/>
        <w:jc w:val="both"/>
        <w:rPr>
          <w:sz w:val="28"/>
          <w:lang w:val="uk-UA"/>
        </w:rPr>
      </w:pPr>
      <w:r w:rsidRPr="00155F21">
        <w:rPr>
          <w:color w:val="000000"/>
          <w:spacing w:val="-2"/>
          <w:w w:val="107"/>
          <w:sz w:val="28"/>
          <w:szCs w:val="16"/>
          <w:lang w:val="uk-UA"/>
        </w:rPr>
        <w:t>Дьяченко В.А</w:t>
      </w:r>
      <w:r w:rsidRPr="00155F21">
        <w:rPr>
          <w:i/>
          <w:iCs/>
          <w:color w:val="000000"/>
          <w:spacing w:val="-2"/>
          <w:w w:val="107"/>
          <w:sz w:val="28"/>
          <w:szCs w:val="16"/>
          <w:lang w:val="uk-UA"/>
        </w:rPr>
        <w:t xml:space="preserve">, </w:t>
      </w:r>
      <w:r>
        <w:rPr>
          <w:color w:val="000000"/>
          <w:spacing w:val="-2"/>
          <w:w w:val="107"/>
          <w:sz w:val="28"/>
          <w:szCs w:val="16"/>
          <w:lang w:val="uk-UA"/>
        </w:rPr>
        <w:t>Спондилолистез</w:t>
      </w:r>
      <w:r w:rsidRPr="00155F21">
        <w:rPr>
          <w:color w:val="000000"/>
          <w:spacing w:val="-2"/>
          <w:w w:val="107"/>
          <w:sz w:val="28"/>
          <w:szCs w:val="16"/>
          <w:lang w:val="uk-UA"/>
        </w:rPr>
        <w:t xml:space="preserve"> // Рентгендиагностика заболеваний кост</w:t>
      </w:r>
      <w:r w:rsidRPr="00155F21">
        <w:rPr>
          <w:color w:val="000000"/>
          <w:spacing w:val="2"/>
          <w:w w:val="107"/>
          <w:sz w:val="28"/>
          <w:szCs w:val="16"/>
          <w:lang w:val="uk-UA"/>
        </w:rPr>
        <w:t>ей и суставов. -М., 1958. - С. 171 -174.</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Епифанов В.А., Епфанов А.В. Остеохондроз пояснично – крестцового отдела позвоночника // Остеохондроз позвоночника, -М., 2004. –С.175.</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 xml:space="preserve">Епифанцев А.Г. Хирургическое лечение </w:t>
      </w:r>
      <w:r>
        <w:rPr>
          <w:sz w:val="28"/>
          <w:lang w:val="uk-UA"/>
        </w:rPr>
        <w:t>спондилолистез</w:t>
      </w:r>
      <w:r w:rsidRPr="00155F21">
        <w:rPr>
          <w:sz w:val="28"/>
          <w:lang w:val="uk-UA"/>
        </w:rPr>
        <w:t>а с использованием имплантантов из пористого  никелида титана: Автореф. Дис. ... канд. мед. наук. –Кемерово, 1993. –С. 13.</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 xml:space="preserve"> Зозуля Ю.А., Педаченко Е.Г., Слынько Е.И., Хирургическое вмешательства  при дегенеративном </w:t>
      </w:r>
      <w:r>
        <w:rPr>
          <w:sz w:val="28"/>
          <w:lang w:val="uk-UA"/>
        </w:rPr>
        <w:t>спондилолистез</w:t>
      </w:r>
      <w:r w:rsidRPr="00155F21">
        <w:rPr>
          <w:sz w:val="28"/>
          <w:lang w:val="uk-UA"/>
        </w:rPr>
        <w:t>е пояснично-крестцового отдела позвоночника // Хирургическое лечение нейрокомпресионных пояснично-крестцовых болевых синдромов –К., 2006. –С. 246-262.</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pacing w:val="-2"/>
          <w:sz w:val="28"/>
          <w:lang w:val="uk-UA"/>
        </w:rPr>
        <w:t>Кахановиц Я, Вейола  К, МаккулокДж. Ограниченная хирурги</w:t>
      </w:r>
      <w:r w:rsidRPr="00155F21">
        <w:rPr>
          <w:spacing w:val="-2"/>
          <w:sz w:val="28"/>
          <w:lang w:val="uk-UA"/>
        </w:rPr>
        <w:softHyphen/>
      </w:r>
      <w:r w:rsidRPr="00155F21">
        <w:rPr>
          <w:spacing w:val="-4"/>
          <w:sz w:val="28"/>
          <w:lang w:val="uk-UA"/>
        </w:rPr>
        <w:t>ческая дискэктомия и микродискэктомия: клиническое сопоста</w:t>
      </w:r>
      <w:r w:rsidRPr="00155F21">
        <w:rPr>
          <w:sz w:val="28"/>
          <w:lang w:val="uk-UA"/>
        </w:rPr>
        <w:t>вление Матер. Советско-америк симп. - М., - 1992.-С 134-Н2.</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lastRenderedPageBreak/>
        <w:t>Копанадзе Ю.Е.</w:t>
      </w:r>
      <w:r w:rsidRPr="00155F21">
        <w:rPr>
          <w:i/>
          <w:iCs/>
          <w:color w:val="000000"/>
          <w:spacing w:val="-1"/>
          <w:w w:val="107"/>
          <w:sz w:val="28"/>
          <w:szCs w:val="16"/>
          <w:lang w:val="uk-UA"/>
        </w:rPr>
        <w:t xml:space="preserve"> </w:t>
      </w:r>
      <w:r w:rsidRPr="00155F21">
        <w:rPr>
          <w:color w:val="000000"/>
          <w:spacing w:val="-1"/>
          <w:w w:val="107"/>
          <w:sz w:val="28"/>
          <w:szCs w:val="16"/>
          <w:lang w:val="uk-UA"/>
        </w:rPr>
        <w:t>Оперативное лечение пролабированного межпозвоночного диска пере</w:t>
      </w:r>
      <w:r w:rsidRPr="00155F21">
        <w:rPr>
          <w:color w:val="000000"/>
          <w:spacing w:val="1"/>
          <w:w w:val="107"/>
          <w:sz w:val="28"/>
          <w:szCs w:val="16"/>
          <w:lang w:val="uk-UA"/>
        </w:rPr>
        <w:t>дним доступом: Дисс.. докт. мед. наук. -С 137.</w:t>
      </w:r>
    </w:p>
    <w:p w:rsidR="00F7151E" w:rsidRPr="00155F21" w:rsidRDefault="00F7151E" w:rsidP="00F7151E">
      <w:pPr>
        <w:jc w:val="both"/>
        <w:rPr>
          <w:color w:val="000000"/>
          <w:spacing w:val="-4"/>
          <w:w w:val="107"/>
          <w:sz w:val="28"/>
          <w:szCs w:val="16"/>
          <w:lang w:val="uk-UA"/>
        </w:rPr>
      </w:pPr>
    </w:p>
    <w:p w:rsidR="00F7151E" w:rsidRPr="00155F21" w:rsidRDefault="00F7151E" w:rsidP="0006178A">
      <w:pPr>
        <w:numPr>
          <w:ilvl w:val="0"/>
          <w:numId w:val="42"/>
        </w:numPr>
        <w:spacing w:after="0" w:line="240" w:lineRule="auto"/>
        <w:jc w:val="both"/>
        <w:rPr>
          <w:sz w:val="28"/>
          <w:lang w:val="uk-UA"/>
        </w:rPr>
      </w:pPr>
      <w:r w:rsidRPr="00155F21">
        <w:rPr>
          <w:color w:val="000000"/>
          <w:spacing w:val="-4"/>
          <w:w w:val="107"/>
          <w:sz w:val="28"/>
          <w:szCs w:val="16"/>
          <w:lang w:val="uk-UA"/>
        </w:rPr>
        <w:t xml:space="preserve"> Корж А.А. Костнопластическая фиксация позвоночника при тяжелых формах </w:t>
      </w:r>
      <w:r>
        <w:rPr>
          <w:color w:val="000000"/>
          <w:spacing w:val="-4"/>
          <w:w w:val="107"/>
          <w:sz w:val="28"/>
          <w:szCs w:val="16"/>
          <w:lang w:val="uk-UA"/>
        </w:rPr>
        <w:t>спондилолистез</w:t>
      </w:r>
      <w:r w:rsidRPr="00155F21">
        <w:rPr>
          <w:color w:val="000000"/>
          <w:spacing w:val="2"/>
          <w:w w:val="107"/>
          <w:sz w:val="28"/>
          <w:szCs w:val="16"/>
          <w:lang w:val="uk-UA"/>
        </w:rPr>
        <w:t>а // Ортоп. травмат. и протезир. - 1965. - № 4. - С. 40-43.</w:t>
      </w:r>
    </w:p>
    <w:p w:rsidR="00F7151E" w:rsidRPr="00155F21" w:rsidRDefault="00F7151E" w:rsidP="00F7151E">
      <w:pPr>
        <w:jc w:val="both"/>
        <w:rPr>
          <w:color w:val="000000"/>
          <w:w w:val="107"/>
          <w:sz w:val="28"/>
          <w:szCs w:val="16"/>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color w:val="000000"/>
          <w:w w:val="107"/>
          <w:sz w:val="28"/>
          <w:szCs w:val="16"/>
          <w:lang w:val="uk-UA"/>
        </w:rPr>
        <w:t xml:space="preserve"> </w:t>
      </w:r>
      <w:r w:rsidRPr="00155F21">
        <w:rPr>
          <w:color w:val="000000"/>
          <w:spacing w:val="-4"/>
          <w:w w:val="107"/>
          <w:sz w:val="28"/>
          <w:szCs w:val="16"/>
          <w:lang w:val="uk-UA"/>
        </w:rPr>
        <w:t>Корж А.А., Тал</w:t>
      </w:r>
      <w:r w:rsidRPr="00155F21">
        <w:rPr>
          <w:color w:val="000000"/>
          <w:w w:val="107"/>
          <w:sz w:val="28"/>
          <w:szCs w:val="16"/>
          <w:lang w:val="uk-UA"/>
        </w:rPr>
        <w:t>ышинский Р.Р., Хвисюк Н.И.</w:t>
      </w:r>
      <w:r w:rsidRPr="00155F21">
        <w:rPr>
          <w:i/>
          <w:iCs/>
          <w:color w:val="000000"/>
          <w:w w:val="107"/>
          <w:sz w:val="28"/>
          <w:szCs w:val="16"/>
          <w:lang w:val="uk-UA"/>
        </w:rPr>
        <w:t xml:space="preserve"> </w:t>
      </w:r>
      <w:r w:rsidRPr="00155F21">
        <w:rPr>
          <w:color w:val="000000"/>
          <w:w w:val="107"/>
          <w:sz w:val="28"/>
          <w:szCs w:val="16"/>
          <w:lang w:val="uk-UA"/>
        </w:rPr>
        <w:t xml:space="preserve">Оперативные доступы к грудным и поясничным </w:t>
      </w:r>
      <w:r w:rsidRPr="00155F21">
        <w:rPr>
          <w:color w:val="000000"/>
          <w:spacing w:val="3"/>
          <w:w w:val="107"/>
          <w:sz w:val="28"/>
          <w:szCs w:val="16"/>
          <w:lang w:val="uk-UA"/>
        </w:rPr>
        <w:t xml:space="preserve">позвонкам, </w:t>
      </w:r>
      <w:r w:rsidRPr="00155F21">
        <w:rPr>
          <w:color w:val="000000"/>
          <w:spacing w:val="5"/>
          <w:w w:val="107"/>
          <w:sz w:val="28"/>
          <w:szCs w:val="16"/>
          <w:lang w:val="uk-UA"/>
        </w:rPr>
        <w:t>-М.:Медицина  1988. -С234.</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z w:val="28"/>
          <w:lang w:val="uk-UA"/>
        </w:rPr>
      </w:pPr>
      <w:r w:rsidRPr="00155F21">
        <w:rPr>
          <w:color w:val="000000"/>
          <w:spacing w:val="-4"/>
          <w:w w:val="107"/>
          <w:sz w:val="28"/>
          <w:szCs w:val="16"/>
          <w:lang w:val="uk-UA"/>
        </w:rPr>
        <w:t>Корж А.А.,</w:t>
      </w:r>
      <w:r w:rsidRPr="00155F21">
        <w:rPr>
          <w:color w:val="000000"/>
          <w:w w:val="107"/>
          <w:sz w:val="28"/>
          <w:szCs w:val="16"/>
          <w:lang w:val="uk-UA"/>
        </w:rPr>
        <w:t xml:space="preserve"> Хвисюк Н.И. О хирургическом лечении </w:t>
      </w:r>
      <w:r>
        <w:rPr>
          <w:color w:val="000000"/>
          <w:w w:val="107"/>
          <w:sz w:val="28"/>
          <w:szCs w:val="16"/>
          <w:lang w:val="uk-UA"/>
        </w:rPr>
        <w:t>спондилолистез</w:t>
      </w:r>
      <w:r w:rsidRPr="00155F21">
        <w:rPr>
          <w:color w:val="000000"/>
          <w:w w:val="107"/>
          <w:sz w:val="28"/>
          <w:szCs w:val="16"/>
          <w:lang w:val="uk-UA"/>
        </w:rPr>
        <w:t xml:space="preserve">а // Ортопед. </w:t>
      </w:r>
      <w:r w:rsidRPr="00155F21">
        <w:rPr>
          <w:color w:val="000000"/>
          <w:spacing w:val="13"/>
          <w:w w:val="107"/>
          <w:sz w:val="28"/>
          <w:szCs w:val="16"/>
          <w:lang w:val="uk-UA"/>
        </w:rPr>
        <w:t>трвматол. -1968.-№10.-С.17-21.</w:t>
      </w:r>
    </w:p>
    <w:p w:rsidR="00F7151E" w:rsidRPr="00155F21" w:rsidRDefault="00F7151E" w:rsidP="00F7151E">
      <w:pPr>
        <w:jc w:val="both"/>
        <w:rPr>
          <w:b/>
          <w:bCs/>
          <w:color w:val="000000"/>
          <w:w w:val="107"/>
          <w:sz w:val="28"/>
          <w:szCs w:val="16"/>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b/>
          <w:bCs/>
          <w:i/>
          <w:iCs/>
          <w:color w:val="000000"/>
          <w:spacing w:val="-2"/>
          <w:w w:val="107"/>
          <w:sz w:val="28"/>
          <w:szCs w:val="16"/>
          <w:lang w:val="uk-UA"/>
        </w:rPr>
        <w:t xml:space="preserve"> </w:t>
      </w:r>
      <w:r w:rsidRPr="00155F21">
        <w:rPr>
          <w:sz w:val="28"/>
          <w:lang w:val="uk-UA"/>
        </w:rPr>
        <w:t xml:space="preserve">Корнилов Н.В., Грязнухин Э.Г., </w:t>
      </w:r>
      <w:r>
        <w:rPr>
          <w:sz w:val="28"/>
          <w:lang w:val="uk-UA"/>
        </w:rPr>
        <w:t>Спондилолистез</w:t>
      </w:r>
      <w:r w:rsidRPr="00155F21">
        <w:rPr>
          <w:sz w:val="28"/>
          <w:lang w:val="uk-UA"/>
        </w:rPr>
        <w:t xml:space="preserve"> // Травматология и ортопедия, -Санкт-Петербург, -2008. –С. 285-87.</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color w:val="000000"/>
          <w:spacing w:val="-2"/>
          <w:w w:val="107"/>
          <w:sz w:val="28"/>
          <w:szCs w:val="16"/>
          <w:lang w:val="uk-UA"/>
        </w:rPr>
        <w:t>Лавруков А.М., Бердюгин К.А.</w:t>
      </w:r>
      <w:r w:rsidRPr="00155F21">
        <w:rPr>
          <w:i/>
          <w:iCs/>
          <w:color w:val="000000"/>
          <w:spacing w:val="-2"/>
          <w:w w:val="107"/>
          <w:sz w:val="28"/>
          <w:szCs w:val="16"/>
          <w:lang w:val="uk-UA"/>
        </w:rPr>
        <w:t xml:space="preserve"> </w:t>
      </w:r>
      <w:r w:rsidRPr="00155F21">
        <w:rPr>
          <w:color w:val="000000"/>
          <w:spacing w:val="-2"/>
          <w:w w:val="107"/>
          <w:sz w:val="28"/>
          <w:szCs w:val="16"/>
          <w:lang w:val="uk-UA"/>
        </w:rPr>
        <w:t>Лечение больных с задними смещениями пояснкчных позвонков // Матери</w:t>
      </w:r>
      <w:r w:rsidRPr="00155F21">
        <w:rPr>
          <w:color w:val="000000"/>
          <w:w w:val="107"/>
          <w:sz w:val="28"/>
          <w:szCs w:val="16"/>
          <w:lang w:val="uk-UA"/>
        </w:rPr>
        <w:t>алы Конгресса травматологов-ортопелов России…. –Ярославль. –2-5 июня 1999. –С.215-217.</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color w:val="000000"/>
          <w:spacing w:val="-8"/>
          <w:sz w:val="28"/>
          <w:szCs w:val="17"/>
          <w:lang w:val="uk-UA"/>
        </w:rPr>
      </w:pPr>
      <w:r w:rsidRPr="00155F21">
        <w:rPr>
          <w:color w:val="000000"/>
          <w:sz w:val="28"/>
          <w:szCs w:val="17"/>
          <w:lang w:val="uk-UA"/>
        </w:rPr>
        <w:t>Макаревич С.В.</w:t>
      </w:r>
      <w:r w:rsidRPr="00155F21">
        <w:rPr>
          <w:i/>
          <w:iCs/>
          <w:color w:val="000000"/>
          <w:sz w:val="28"/>
          <w:szCs w:val="17"/>
          <w:lang w:val="uk-UA"/>
        </w:rPr>
        <w:t xml:space="preserve"> </w:t>
      </w:r>
      <w:r w:rsidRPr="00155F21">
        <w:rPr>
          <w:color w:val="000000"/>
          <w:sz w:val="28"/>
          <w:szCs w:val="17"/>
          <w:lang w:val="uk-UA"/>
        </w:rPr>
        <w:t>Спондилодез универсальным фиксатором грудного и поясничного</w:t>
      </w:r>
      <w:r w:rsidRPr="00155F21">
        <w:rPr>
          <w:color w:val="000000"/>
          <w:spacing w:val="-2"/>
          <w:sz w:val="28"/>
          <w:szCs w:val="17"/>
          <w:lang w:val="uk-UA"/>
        </w:rPr>
        <w:t xml:space="preserve"> отделов позвоночника. - Минск, 2001. –С. 73.</w:t>
      </w:r>
    </w:p>
    <w:p w:rsidR="00F7151E" w:rsidRPr="00155F21" w:rsidRDefault="00F7151E" w:rsidP="00F7151E">
      <w:pPr>
        <w:jc w:val="both"/>
        <w:rPr>
          <w:i/>
          <w:iCs/>
          <w:color w:val="000000"/>
          <w:sz w:val="28"/>
          <w:szCs w:val="17"/>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Мачерет Є.Л., Довгий І.Л., Коркушко О.О.,  Хірургічне лікування // Остеохондроз  - К., 2006. – Т. 2.  – С. 291-293.</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color w:val="000000"/>
          <w:spacing w:val="-8"/>
          <w:sz w:val="28"/>
          <w:szCs w:val="17"/>
          <w:lang w:val="uk-UA"/>
        </w:rPr>
      </w:pPr>
      <w:r w:rsidRPr="00155F21">
        <w:rPr>
          <w:color w:val="000000"/>
          <w:sz w:val="28"/>
          <w:szCs w:val="17"/>
          <w:lang w:val="uk-UA"/>
        </w:rPr>
        <w:t>Миронов С.П., Ветрилэ С.Т., Кулешов А.А., Ветрилэ М.С.</w:t>
      </w:r>
      <w:r w:rsidRPr="00155F21">
        <w:rPr>
          <w:i/>
          <w:iCs/>
          <w:color w:val="000000"/>
          <w:sz w:val="28"/>
          <w:szCs w:val="17"/>
          <w:lang w:val="uk-UA"/>
        </w:rPr>
        <w:t xml:space="preserve"> </w:t>
      </w:r>
      <w:r w:rsidRPr="00155F21">
        <w:rPr>
          <w:color w:val="000000"/>
          <w:sz w:val="28"/>
          <w:szCs w:val="17"/>
          <w:lang w:val="uk-UA"/>
        </w:rPr>
        <w:t>Тактика хирургического лечения спондилолистсза // Вестник травматологии и ортопедии им. Н.Н. При</w:t>
      </w:r>
      <w:r w:rsidRPr="00155F21">
        <w:rPr>
          <w:color w:val="000000"/>
          <w:spacing w:val="3"/>
          <w:sz w:val="28"/>
          <w:szCs w:val="17"/>
          <w:lang w:val="uk-UA"/>
        </w:rPr>
        <w:t>орова, - М., 2002. - № 3. - С. 3-12.</w:t>
      </w:r>
    </w:p>
    <w:p w:rsidR="00F7151E" w:rsidRPr="00155F21" w:rsidRDefault="00F7151E" w:rsidP="00F7151E">
      <w:pPr>
        <w:jc w:val="both"/>
        <w:rPr>
          <w:color w:val="000000"/>
          <w:spacing w:val="-8"/>
          <w:sz w:val="28"/>
          <w:szCs w:val="17"/>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Миронов С.П., Котельников Г.П., Деструктивно – дистрофические поражения суставов // Ортопедия национальное руководство, -М., 2008. – С.440-455.</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lastRenderedPageBreak/>
        <w:t>Миронов С.П., Котельников Г.П., Повреждения позвоночника: классификация, диагностика, лечение // Травматология национальное руководство, -М., 2008. – С.536-562</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color w:val="000000"/>
          <w:spacing w:val="-9"/>
          <w:sz w:val="28"/>
          <w:szCs w:val="17"/>
          <w:lang w:val="uk-UA"/>
        </w:rPr>
      </w:pPr>
      <w:r w:rsidRPr="00155F21">
        <w:rPr>
          <w:color w:val="000000"/>
          <w:spacing w:val="-3"/>
          <w:sz w:val="28"/>
          <w:szCs w:val="17"/>
          <w:lang w:val="uk-UA"/>
        </w:rPr>
        <w:t>Митбрейт И. М.</w:t>
      </w:r>
      <w:r w:rsidRPr="00155F21">
        <w:rPr>
          <w:i/>
          <w:iCs/>
          <w:color w:val="000000"/>
          <w:spacing w:val="-3"/>
          <w:sz w:val="28"/>
          <w:szCs w:val="17"/>
          <w:lang w:val="uk-UA"/>
        </w:rPr>
        <w:t xml:space="preserve"> </w:t>
      </w:r>
      <w:r w:rsidRPr="00155F21">
        <w:rPr>
          <w:color w:val="000000"/>
          <w:spacing w:val="-3"/>
          <w:sz w:val="28"/>
          <w:szCs w:val="17"/>
          <w:lang w:val="uk-UA"/>
        </w:rPr>
        <w:t xml:space="preserve">Консолевидный передний спондилодез для лечения тяжелых форм </w:t>
      </w:r>
      <w:r>
        <w:rPr>
          <w:color w:val="000000"/>
          <w:spacing w:val="2"/>
          <w:sz w:val="28"/>
          <w:szCs w:val="17"/>
          <w:lang w:val="uk-UA"/>
        </w:rPr>
        <w:t>спондилолистез</w:t>
      </w:r>
      <w:r w:rsidRPr="00155F21">
        <w:rPr>
          <w:color w:val="000000"/>
          <w:spacing w:val="2"/>
          <w:sz w:val="28"/>
          <w:szCs w:val="17"/>
          <w:lang w:val="uk-UA"/>
        </w:rPr>
        <w:t>а // Патология позвоночника. - Новосибирск, 1966. - С. 244-247.</w:t>
      </w:r>
    </w:p>
    <w:p w:rsidR="00F7151E" w:rsidRPr="00155F21" w:rsidRDefault="00F7151E" w:rsidP="00F7151E">
      <w:pPr>
        <w:jc w:val="both"/>
        <w:rPr>
          <w:color w:val="000000"/>
          <w:spacing w:val="-9"/>
          <w:sz w:val="28"/>
          <w:szCs w:val="17"/>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М</w:t>
      </w:r>
      <w:r w:rsidRPr="00155F21">
        <w:rPr>
          <w:color w:val="000000"/>
          <w:spacing w:val="-2"/>
          <w:sz w:val="28"/>
          <w:szCs w:val="17"/>
          <w:lang w:val="uk-UA"/>
        </w:rPr>
        <w:t>итбрейт И. М.</w:t>
      </w:r>
      <w:r w:rsidRPr="00155F21">
        <w:rPr>
          <w:i/>
          <w:iCs/>
          <w:color w:val="000000"/>
          <w:spacing w:val="-2"/>
          <w:sz w:val="28"/>
          <w:szCs w:val="17"/>
          <w:lang w:val="uk-UA"/>
        </w:rPr>
        <w:t xml:space="preserve"> </w:t>
      </w:r>
      <w:r w:rsidRPr="00155F21">
        <w:rPr>
          <w:color w:val="000000"/>
          <w:spacing w:val="-2"/>
          <w:sz w:val="28"/>
          <w:szCs w:val="17"/>
          <w:lang w:val="uk-UA"/>
        </w:rPr>
        <w:t xml:space="preserve">Показания к оперативному лечению </w:t>
      </w:r>
      <w:r>
        <w:rPr>
          <w:color w:val="000000"/>
          <w:spacing w:val="-2"/>
          <w:sz w:val="28"/>
          <w:szCs w:val="17"/>
          <w:lang w:val="uk-UA"/>
        </w:rPr>
        <w:t>спондилолистез</w:t>
      </w:r>
      <w:r w:rsidRPr="00155F21">
        <w:rPr>
          <w:color w:val="000000"/>
          <w:spacing w:val="-2"/>
          <w:sz w:val="28"/>
          <w:szCs w:val="17"/>
          <w:lang w:val="uk-UA"/>
        </w:rPr>
        <w:t xml:space="preserve">а // Лечение </w:t>
      </w:r>
      <w:r w:rsidRPr="00155F21">
        <w:rPr>
          <w:color w:val="000000"/>
          <w:spacing w:val="2"/>
          <w:sz w:val="28"/>
          <w:szCs w:val="17"/>
          <w:lang w:val="uk-UA"/>
        </w:rPr>
        <w:t>заболеваний и повреждений позвоночника. - Новосибирск, 1963. - С. 29-30.</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color w:val="000000"/>
          <w:spacing w:val="1"/>
          <w:sz w:val="28"/>
          <w:szCs w:val="17"/>
          <w:lang w:val="uk-UA"/>
        </w:rPr>
        <w:t xml:space="preserve">Митбрейт И.М.  </w:t>
      </w:r>
      <w:r>
        <w:rPr>
          <w:color w:val="000000"/>
          <w:spacing w:val="1"/>
          <w:sz w:val="28"/>
          <w:szCs w:val="17"/>
          <w:lang w:val="uk-UA"/>
        </w:rPr>
        <w:t>Спондилолистез</w:t>
      </w:r>
      <w:r w:rsidRPr="00155F21">
        <w:rPr>
          <w:color w:val="000000"/>
          <w:spacing w:val="1"/>
          <w:sz w:val="28"/>
          <w:szCs w:val="17"/>
          <w:lang w:val="uk-UA"/>
        </w:rPr>
        <w:t>.  -М.: Медгиз, 1978. – С. 271.</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Михайловский М.В., Фомичев Н.Г., Техника хирургических доступов // Хирургия деформаций позвоночника – Новосибирск, -2002. –С. 47-73.</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pacing w:val="-14"/>
          <w:sz w:val="28"/>
          <w:lang w:val="uk-UA"/>
        </w:rPr>
      </w:pPr>
      <w:r w:rsidRPr="00155F21">
        <w:rPr>
          <w:spacing w:val="-1"/>
          <w:sz w:val="28"/>
          <w:lang w:val="uk-UA"/>
        </w:rPr>
        <w:t>Мусалатов X.А, Аганесов А. Г- Хирургическая реабилитация</w:t>
      </w:r>
      <w:r w:rsidRPr="00155F21">
        <w:rPr>
          <w:spacing w:val="-1"/>
          <w:sz w:val="28"/>
          <w:lang w:val="uk-UA"/>
        </w:rPr>
        <w:br/>
      </w:r>
      <w:r w:rsidRPr="00155F21">
        <w:rPr>
          <w:spacing w:val="2"/>
          <w:sz w:val="28"/>
          <w:lang w:val="uk-UA"/>
        </w:rPr>
        <w:t>корешкового синдрома при остеохондрозе поясничного от</w:t>
      </w:r>
      <w:r w:rsidRPr="00155F21">
        <w:rPr>
          <w:spacing w:val="2"/>
          <w:sz w:val="28"/>
          <w:lang w:val="uk-UA"/>
        </w:rPr>
        <w:softHyphen/>
      </w:r>
      <w:r w:rsidRPr="00155F21">
        <w:rPr>
          <w:spacing w:val="2"/>
          <w:sz w:val="28"/>
          <w:lang w:val="uk-UA"/>
        </w:rPr>
        <w:br/>
      </w:r>
      <w:r w:rsidRPr="00155F21">
        <w:rPr>
          <w:spacing w:val="1"/>
          <w:sz w:val="28"/>
          <w:lang w:val="uk-UA"/>
        </w:rPr>
        <w:t>дела позвоночника. - М.: Медицина, 1998. – С. 83.</w:t>
      </w:r>
    </w:p>
    <w:p w:rsidR="00F7151E" w:rsidRPr="00155F21" w:rsidRDefault="00F7151E" w:rsidP="00F7151E">
      <w:pPr>
        <w:jc w:val="both"/>
        <w:rPr>
          <w:spacing w:val="-14"/>
          <w:sz w:val="28"/>
          <w:lang w:val="uk-UA"/>
        </w:rPr>
      </w:pPr>
    </w:p>
    <w:p w:rsidR="00F7151E" w:rsidRPr="00155F21" w:rsidRDefault="00F7151E" w:rsidP="0006178A">
      <w:pPr>
        <w:numPr>
          <w:ilvl w:val="0"/>
          <w:numId w:val="42"/>
        </w:numPr>
        <w:spacing w:after="0" w:line="240" w:lineRule="auto"/>
        <w:jc w:val="both"/>
        <w:rPr>
          <w:color w:val="000000"/>
          <w:spacing w:val="-9"/>
          <w:sz w:val="28"/>
          <w:szCs w:val="17"/>
          <w:lang w:val="uk-UA"/>
        </w:rPr>
      </w:pPr>
      <w:r w:rsidRPr="00155F21">
        <w:rPr>
          <w:sz w:val="28"/>
          <w:lang w:val="uk-UA"/>
        </w:rPr>
        <w:t xml:space="preserve"> </w:t>
      </w:r>
      <w:r w:rsidRPr="00155F21">
        <w:rPr>
          <w:spacing w:val="6"/>
          <w:sz w:val="28"/>
          <w:lang w:val="uk-UA"/>
        </w:rPr>
        <w:t xml:space="preserve"> </w:t>
      </w:r>
      <w:r w:rsidRPr="00155F21">
        <w:rPr>
          <w:spacing w:val="-14"/>
          <w:sz w:val="28"/>
          <w:lang w:val="uk-UA"/>
        </w:rPr>
        <w:t xml:space="preserve"> </w:t>
      </w:r>
      <w:r w:rsidRPr="00155F21">
        <w:rPr>
          <w:sz w:val="28"/>
          <w:lang w:val="uk-UA"/>
        </w:rPr>
        <w:t xml:space="preserve"> </w:t>
      </w:r>
      <w:r w:rsidRPr="00155F21">
        <w:rPr>
          <w:color w:val="000000"/>
          <w:spacing w:val="-9"/>
          <w:sz w:val="28"/>
          <w:szCs w:val="17"/>
          <w:lang w:val="uk-UA"/>
        </w:rPr>
        <w:t xml:space="preserve"> </w:t>
      </w:r>
      <w:r w:rsidRPr="00155F21">
        <w:rPr>
          <w:color w:val="000000"/>
          <w:spacing w:val="-1"/>
          <w:sz w:val="28"/>
          <w:szCs w:val="17"/>
          <w:lang w:val="uk-UA"/>
        </w:rPr>
        <w:t>Михайлов М.К., Володина Г.И., Ларюкова Е.К. Дифференциальная диагностика за</w:t>
      </w:r>
      <w:r w:rsidRPr="00155F21">
        <w:rPr>
          <w:color w:val="000000"/>
          <w:spacing w:val="1"/>
          <w:sz w:val="28"/>
          <w:szCs w:val="17"/>
          <w:lang w:val="uk-UA"/>
        </w:rPr>
        <w:t>болеваний позвоночника. - Казань: Изд-во «ФЭН», 1993. –С. 139.</w:t>
      </w:r>
    </w:p>
    <w:p w:rsidR="00F7151E" w:rsidRPr="00155F21" w:rsidRDefault="00F7151E" w:rsidP="00F7151E">
      <w:pPr>
        <w:jc w:val="both"/>
        <w:rPr>
          <w:color w:val="000000"/>
          <w:spacing w:val="-2"/>
          <w:sz w:val="28"/>
          <w:szCs w:val="17"/>
          <w:lang w:val="uk-UA"/>
        </w:rPr>
      </w:pPr>
    </w:p>
    <w:p w:rsidR="00F7151E" w:rsidRPr="00155F21" w:rsidRDefault="00F7151E" w:rsidP="0006178A">
      <w:pPr>
        <w:numPr>
          <w:ilvl w:val="0"/>
          <w:numId w:val="42"/>
        </w:numPr>
        <w:spacing w:after="0" w:line="240" w:lineRule="auto"/>
        <w:jc w:val="both"/>
        <w:rPr>
          <w:color w:val="000000"/>
          <w:spacing w:val="-9"/>
          <w:sz w:val="28"/>
          <w:szCs w:val="17"/>
          <w:lang w:val="uk-UA"/>
        </w:rPr>
      </w:pPr>
      <w:r w:rsidRPr="00155F21">
        <w:rPr>
          <w:color w:val="000000"/>
          <w:spacing w:val="-9"/>
          <w:sz w:val="28"/>
          <w:szCs w:val="17"/>
          <w:lang w:val="uk-UA"/>
        </w:rPr>
        <w:t xml:space="preserve"> </w:t>
      </w:r>
      <w:r w:rsidRPr="00155F21">
        <w:rPr>
          <w:color w:val="000000"/>
          <w:spacing w:val="-2"/>
          <w:sz w:val="28"/>
          <w:szCs w:val="17"/>
          <w:lang w:val="uk-UA"/>
        </w:rPr>
        <w:t>Мовшович И.А., Шотемор Ш.Ш. К вопросу о нестабильности позвоночника (клас</w:t>
      </w:r>
      <w:r w:rsidRPr="00155F21">
        <w:rPr>
          <w:color w:val="000000"/>
          <w:spacing w:val="-2"/>
          <w:sz w:val="28"/>
          <w:szCs w:val="17"/>
          <w:lang w:val="uk-UA"/>
        </w:rPr>
        <w:softHyphen/>
      </w:r>
      <w:r w:rsidRPr="00155F21">
        <w:rPr>
          <w:color w:val="000000"/>
          <w:spacing w:val="2"/>
          <w:sz w:val="28"/>
          <w:szCs w:val="17"/>
          <w:lang w:val="uk-UA"/>
        </w:rPr>
        <w:t>сификация, диагностика) // Ортопед, травматол. -1979. -№ 5. - С.24-29.</w:t>
      </w:r>
    </w:p>
    <w:p w:rsidR="00F7151E" w:rsidRPr="00155F21" w:rsidRDefault="00F7151E" w:rsidP="00F7151E">
      <w:pPr>
        <w:jc w:val="both"/>
        <w:rPr>
          <w:color w:val="000000"/>
          <w:sz w:val="28"/>
          <w:szCs w:val="17"/>
          <w:lang w:val="uk-UA"/>
        </w:rPr>
      </w:pPr>
    </w:p>
    <w:p w:rsidR="00F7151E" w:rsidRPr="00155F21" w:rsidRDefault="00F7151E" w:rsidP="0006178A">
      <w:pPr>
        <w:numPr>
          <w:ilvl w:val="0"/>
          <w:numId w:val="42"/>
        </w:numPr>
        <w:spacing w:after="0" w:line="240" w:lineRule="auto"/>
        <w:jc w:val="both"/>
        <w:rPr>
          <w:color w:val="000000"/>
          <w:spacing w:val="-9"/>
          <w:sz w:val="28"/>
          <w:szCs w:val="17"/>
          <w:lang w:val="uk-UA"/>
        </w:rPr>
      </w:pPr>
      <w:r w:rsidRPr="00155F21">
        <w:rPr>
          <w:color w:val="000000"/>
          <w:sz w:val="28"/>
          <w:szCs w:val="17"/>
          <w:lang w:val="uk-UA"/>
        </w:rPr>
        <w:t>Мовшович И.А. Оперативная ортопедия. -М.: Медицина, 1994. –С.446.</w:t>
      </w:r>
    </w:p>
    <w:p w:rsidR="00F7151E" w:rsidRPr="00155F21" w:rsidRDefault="00F7151E" w:rsidP="00F7151E">
      <w:pPr>
        <w:jc w:val="both"/>
        <w:rPr>
          <w:color w:val="000000"/>
          <w:spacing w:val="-1"/>
          <w:sz w:val="28"/>
          <w:szCs w:val="17"/>
          <w:lang w:val="uk-UA"/>
        </w:rPr>
      </w:pPr>
    </w:p>
    <w:p w:rsidR="00F7151E" w:rsidRPr="00155F21" w:rsidRDefault="00F7151E" w:rsidP="0006178A">
      <w:pPr>
        <w:numPr>
          <w:ilvl w:val="0"/>
          <w:numId w:val="42"/>
        </w:numPr>
        <w:spacing w:after="0" w:line="240" w:lineRule="auto"/>
        <w:jc w:val="both"/>
        <w:rPr>
          <w:sz w:val="28"/>
          <w:lang w:val="uk-UA"/>
        </w:rPr>
      </w:pPr>
      <w:r w:rsidRPr="00155F21">
        <w:rPr>
          <w:color w:val="000000"/>
          <w:spacing w:val="-9"/>
          <w:sz w:val="28"/>
          <w:szCs w:val="17"/>
          <w:lang w:val="uk-UA"/>
        </w:rPr>
        <w:t xml:space="preserve"> </w:t>
      </w:r>
      <w:r w:rsidRPr="00155F21">
        <w:rPr>
          <w:color w:val="000000"/>
          <w:spacing w:val="-1"/>
          <w:sz w:val="28"/>
          <w:szCs w:val="17"/>
          <w:lang w:val="uk-UA"/>
        </w:rPr>
        <w:t xml:space="preserve">Мухачев В.А. Тактика хирургического лечения диспластического </w:t>
      </w:r>
      <w:r>
        <w:rPr>
          <w:color w:val="000000"/>
          <w:spacing w:val="-1"/>
          <w:sz w:val="28"/>
          <w:szCs w:val="17"/>
          <w:lang w:val="uk-UA"/>
        </w:rPr>
        <w:t>спондилолистез</w:t>
      </w:r>
      <w:r w:rsidRPr="00155F21">
        <w:rPr>
          <w:color w:val="000000"/>
          <w:spacing w:val="2"/>
          <w:sz w:val="28"/>
          <w:szCs w:val="17"/>
          <w:lang w:val="uk-UA"/>
        </w:rPr>
        <w:t>а с позиций теории нормы и патологии в медицине // VII съезд травматологов-</w:t>
      </w:r>
      <w:r w:rsidRPr="00155F21">
        <w:rPr>
          <w:color w:val="000000"/>
          <w:spacing w:val="1"/>
          <w:sz w:val="28"/>
          <w:szCs w:val="17"/>
          <w:lang w:val="uk-UA"/>
        </w:rPr>
        <w:t>ортопедов России. - Новосибирск, 18-20 сентября 2002. –С.206-207.</w:t>
      </w:r>
    </w:p>
    <w:p w:rsidR="00F7151E" w:rsidRPr="00155F21" w:rsidRDefault="00F7151E" w:rsidP="00F7151E">
      <w:pPr>
        <w:jc w:val="both"/>
        <w:rPr>
          <w:i/>
          <w:iCs/>
          <w:color w:val="000000"/>
          <w:spacing w:val="-1"/>
          <w:sz w:val="28"/>
          <w:szCs w:val="17"/>
          <w:lang w:val="uk-UA"/>
        </w:rPr>
      </w:pPr>
    </w:p>
    <w:p w:rsidR="00F7151E" w:rsidRPr="00155F21" w:rsidRDefault="00F7151E" w:rsidP="0006178A">
      <w:pPr>
        <w:numPr>
          <w:ilvl w:val="0"/>
          <w:numId w:val="42"/>
        </w:numPr>
        <w:spacing w:after="0" w:line="240" w:lineRule="auto"/>
        <w:jc w:val="both"/>
        <w:rPr>
          <w:color w:val="000000"/>
          <w:spacing w:val="-6"/>
          <w:sz w:val="28"/>
          <w:szCs w:val="17"/>
          <w:lang w:val="uk-UA"/>
        </w:rPr>
      </w:pPr>
      <w:r w:rsidRPr="00155F21">
        <w:rPr>
          <w:color w:val="000000"/>
          <w:spacing w:val="1"/>
          <w:sz w:val="28"/>
          <w:szCs w:val="17"/>
          <w:lang w:val="uk-UA"/>
        </w:rPr>
        <w:lastRenderedPageBreak/>
        <w:t xml:space="preserve"> </w:t>
      </w:r>
      <w:r w:rsidRPr="00155F21">
        <w:rPr>
          <w:color w:val="000000"/>
          <w:spacing w:val="-1"/>
          <w:sz w:val="28"/>
          <w:szCs w:val="17"/>
          <w:lang w:val="uk-UA"/>
        </w:rPr>
        <w:t>Никольский М.А.</w:t>
      </w:r>
      <w:r w:rsidRPr="00155F21">
        <w:rPr>
          <w:i/>
          <w:iCs/>
          <w:color w:val="000000"/>
          <w:spacing w:val="-1"/>
          <w:sz w:val="28"/>
          <w:szCs w:val="17"/>
          <w:lang w:val="uk-UA"/>
        </w:rPr>
        <w:t xml:space="preserve"> </w:t>
      </w:r>
      <w:r w:rsidRPr="00155F21">
        <w:rPr>
          <w:color w:val="000000"/>
          <w:spacing w:val="-1"/>
          <w:sz w:val="28"/>
          <w:szCs w:val="17"/>
          <w:lang w:val="uk-UA"/>
        </w:rPr>
        <w:t>Недостатки задних и преимущества передних оперативных дос</w:t>
      </w:r>
      <w:r w:rsidRPr="00155F21">
        <w:rPr>
          <w:color w:val="000000"/>
          <w:spacing w:val="-1"/>
          <w:sz w:val="28"/>
          <w:szCs w:val="17"/>
          <w:lang w:val="uk-UA"/>
        </w:rPr>
        <w:softHyphen/>
      </w:r>
      <w:r w:rsidRPr="00155F21">
        <w:rPr>
          <w:color w:val="000000"/>
          <w:spacing w:val="-2"/>
          <w:sz w:val="28"/>
          <w:szCs w:val="17"/>
          <w:lang w:val="uk-UA"/>
        </w:rPr>
        <w:t>тупов к телам поясничного отдела позвоночника // Патология позвоночника. - Но</w:t>
      </w:r>
      <w:r w:rsidRPr="00155F21">
        <w:rPr>
          <w:color w:val="000000"/>
          <w:spacing w:val="-2"/>
          <w:sz w:val="28"/>
          <w:szCs w:val="17"/>
          <w:lang w:val="uk-UA"/>
        </w:rPr>
        <w:softHyphen/>
      </w:r>
      <w:r w:rsidRPr="00155F21">
        <w:rPr>
          <w:color w:val="000000"/>
          <w:spacing w:val="1"/>
          <w:sz w:val="28"/>
          <w:szCs w:val="17"/>
          <w:lang w:val="uk-UA"/>
        </w:rPr>
        <w:t>восибирск, 1970. - С. 150-154.</w:t>
      </w:r>
    </w:p>
    <w:p w:rsidR="00F7151E" w:rsidRPr="00155F21" w:rsidRDefault="00F7151E" w:rsidP="00F7151E">
      <w:pPr>
        <w:jc w:val="both"/>
        <w:rPr>
          <w:i/>
          <w:iCs/>
          <w:color w:val="000000"/>
          <w:sz w:val="28"/>
          <w:szCs w:val="17"/>
          <w:lang w:val="uk-UA"/>
        </w:rPr>
      </w:pPr>
    </w:p>
    <w:p w:rsidR="00F7151E" w:rsidRPr="00155F21" w:rsidRDefault="00F7151E" w:rsidP="0006178A">
      <w:pPr>
        <w:numPr>
          <w:ilvl w:val="0"/>
          <w:numId w:val="42"/>
        </w:numPr>
        <w:spacing w:after="0" w:line="240" w:lineRule="auto"/>
        <w:jc w:val="both"/>
        <w:rPr>
          <w:color w:val="000000"/>
          <w:spacing w:val="-8"/>
          <w:sz w:val="28"/>
          <w:szCs w:val="17"/>
          <w:lang w:val="uk-UA"/>
        </w:rPr>
      </w:pPr>
      <w:r w:rsidRPr="00155F21">
        <w:rPr>
          <w:sz w:val="28"/>
          <w:lang w:val="uk-UA"/>
        </w:rPr>
        <w:t xml:space="preserve"> </w:t>
      </w:r>
      <w:r w:rsidRPr="00155F21">
        <w:rPr>
          <w:color w:val="000000"/>
          <w:sz w:val="28"/>
          <w:szCs w:val="17"/>
          <w:lang w:val="uk-UA"/>
        </w:rPr>
        <w:t>Осна А.И.</w:t>
      </w:r>
      <w:r w:rsidRPr="00155F21">
        <w:rPr>
          <w:i/>
          <w:iCs/>
          <w:color w:val="000000"/>
          <w:sz w:val="28"/>
          <w:szCs w:val="17"/>
          <w:lang w:val="uk-UA"/>
        </w:rPr>
        <w:t xml:space="preserve"> </w:t>
      </w:r>
      <w:r w:rsidRPr="00155F21">
        <w:rPr>
          <w:color w:val="000000"/>
          <w:sz w:val="28"/>
          <w:szCs w:val="17"/>
          <w:lang w:val="uk-UA"/>
        </w:rPr>
        <w:t>Дискэктомия со спондилодезом как радикальный метод хирургическо</w:t>
      </w:r>
      <w:r w:rsidRPr="00155F21">
        <w:rPr>
          <w:color w:val="000000"/>
          <w:sz w:val="28"/>
          <w:szCs w:val="17"/>
          <w:lang w:val="uk-UA"/>
        </w:rPr>
        <w:softHyphen/>
      </w:r>
      <w:r w:rsidRPr="00155F21">
        <w:rPr>
          <w:color w:val="000000"/>
          <w:spacing w:val="-1"/>
          <w:sz w:val="28"/>
          <w:szCs w:val="17"/>
          <w:lang w:val="uk-UA"/>
        </w:rPr>
        <w:t>го лечения поясничных остеохондрозов // Остеохондроз позвоночника. - Новокуз</w:t>
      </w:r>
      <w:r w:rsidRPr="00155F21">
        <w:rPr>
          <w:color w:val="000000"/>
          <w:spacing w:val="1"/>
          <w:sz w:val="28"/>
          <w:szCs w:val="17"/>
          <w:lang w:val="uk-UA"/>
        </w:rPr>
        <w:t>нецк, 1972. -Часть 1. - С.131-144.</w:t>
      </w:r>
    </w:p>
    <w:p w:rsidR="00F7151E" w:rsidRPr="00155F21" w:rsidRDefault="00F7151E" w:rsidP="00F7151E">
      <w:pPr>
        <w:jc w:val="both"/>
        <w:rPr>
          <w:i/>
          <w:iCs/>
          <w:color w:val="000000"/>
          <w:spacing w:val="-2"/>
          <w:sz w:val="28"/>
          <w:szCs w:val="17"/>
          <w:lang w:val="uk-UA"/>
        </w:rPr>
      </w:pPr>
    </w:p>
    <w:p w:rsidR="00F7151E" w:rsidRPr="00155F21" w:rsidRDefault="00F7151E" w:rsidP="0006178A">
      <w:pPr>
        <w:numPr>
          <w:ilvl w:val="0"/>
          <w:numId w:val="42"/>
        </w:numPr>
        <w:spacing w:after="0" w:line="240" w:lineRule="auto"/>
        <w:jc w:val="both"/>
        <w:rPr>
          <w:color w:val="000000"/>
          <w:spacing w:val="-11"/>
          <w:sz w:val="28"/>
          <w:szCs w:val="17"/>
          <w:lang w:val="uk-UA"/>
        </w:rPr>
      </w:pPr>
      <w:r w:rsidRPr="00155F21">
        <w:rPr>
          <w:color w:val="000000"/>
          <w:spacing w:val="-6"/>
          <w:sz w:val="28"/>
          <w:szCs w:val="17"/>
          <w:lang w:val="uk-UA"/>
        </w:rPr>
        <w:t xml:space="preserve"> </w:t>
      </w:r>
      <w:r w:rsidRPr="00155F21">
        <w:rPr>
          <w:color w:val="000000"/>
          <w:spacing w:val="-2"/>
          <w:sz w:val="28"/>
          <w:szCs w:val="17"/>
          <w:lang w:val="uk-UA"/>
        </w:rPr>
        <w:t>Процепко А.И., Алиев М.Д., Томский М.И. и др. Декомпрессивные и стабилизирую</w:t>
      </w:r>
      <w:r w:rsidRPr="00155F21">
        <w:rPr>
          <w:color w:val="000000"/>
          <w:spacing w:val="-2"/>
          <w:sz w:val="28"/>
          <w:szCs w:val="17"/>
          <w:lang w:val="uk-UA"/>
        </w:rPr>
        <w:softHyphen/>
        <w:t>щие операции при лечении больных с опухолями тел позвонков // Вестник травма</w:t>
      </w:r>
      <w:r w:rsidRPr="00155F21">
        <w:rPr>
          <w:color w:val="000000"/>
          <w:spacing w:val="-2"/>
          <w:sz w:val="28"/>
          <w:szCs w:val="17"/>
          <w:lang w:val="uk-UA"/>
        </w:rPr>
        <w:softHyphen/>
      </w:r>
      <w:r w:rsidRPr="00155F21">
        <w:rPr>
          <w:color w:val="000000"/>
          <w:spacing w:val="1"/>
          <w:sz w:val="28"/>
          <w:szCs w:val="17"/>
          <w:lang w:val="uk-UA"/>
        </w:rPr>
        <w:t>тологии и ортопедии им. Н.Н. Приорова.  • 2000. - № I. - С. 22 -25.</w:t>
      </w:r>
    </w:p>
    <w:p w:rsidR="00F7151E" w:rsidRPr="00155F21" w:rsidRDefault="00F7151E" w:rsidP="00F7151E">
      <w:pPr>
        <w:jc w:val="both"/>
        <w:rPr>
          <w:i/>
          <w:iCs/>
          <w:color w:val="000000"/>
          <w:spacing w:val="-3"/>
          <w:sz w:val="28"/>
          <w:szCs w:val="17"/>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color w:val="000000"/>
          <w:spacing w:val="-3"/>
          <w:sz w:val="28"/>
          <w:szCs w:val="17"/>
          <w:lang w:val="uk-UA"/>
        </w:rPr>
        <w:t xml:space="preserve"> </w:t>
      </w:r>
      <w:r w:rsidRPr="00155F21">
        <w:rPr>
          <w:sz w:val="28"/>
          <w:lang w:val="uk-UA"/>
        </w:rPr>
        <w:t>Перльмуттер О.А. Травма позвоночника и спинного мозга. – Нижний Новгород, 2000.</w:t>
      </w:r>
    </w:p>
    <w:p w:rsidR="00F7151E" w:rsidRPr="00155F21" w:rsidRDefault="00F7151E" w:rsidP="00F7151E">
      <w:pPr>
        <w:shd w:val="clear" w:color="auto" w:fill="FFFFFF"/>
        <w:ind w:left="346" w:right="7"/>
        <w:rPr>
          <w:color w:val="000000"/>
          <w:spacing w:val="3"/>
          <w:sz w:val="28"/>
          <w:szCs w:val="26"/>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pacing w:val="-2"/>
          <w:sz w:val="28"/>
          <w:lang w:val="uk-UA"/>
        </w:rPr>
        <w:t>Полищук Н.Е., Слынько Е.И.</w:t>
      </w:r>
      <w:r w:rsidRPr="00155F21">
        <w:rPr>
          <w:spacing w:val="1"/>
          <w:sz w:val="28"/>
          <w:lang w:val="uk-UA"/>
        </w:rPr>
        <w:t xml:space="preserve">, А. Е. Косинов А.Е. и др. // Укр. журн. малоинваз. и эндоскоп. </w:t>
      </w:r>
      <w:r w:rsidRPr="00155F21">
        <w:rPr>
          <w:spacing w:val="3"/>
          <w:sz w:val="28"/>
          <w:lang w:val="uk-UA"/>
        </w:rPr>
        <w:t>хирург. - 1998. - Т. 2. - № 2. - С. 57-64.</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sz w:val="28"/>
          <w:lang w:val="uk-UA"/>
        </w:rPr>
        <w:t xml:space="preserve">Поліщук </w:t>
      </w:r>
      <w:r w:rsidRPr="00155F21">
        <w:rPr>
          <w:color w:val="000000"/>
          <w:spacing w:val="3"/>
          <w:sz w:val="28"/>
          <w:szCs w:val="26"/>
          <w:lang w:val="uk-UA"/>
        </w:rPr>
        <w:t>М.Є., Корж Н.А., Фіщенко В.Я. Пошкодження хребта та спинного мозку –К:”Книга плюс”, 2001. –С. 152-167.</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t xml:space="preserve"> </w:t>
      </w:r>
      <w:r w:rsidRPr="00155F21">
        <w:rPr>
          <w:spacing w:val="-2"/>
          <w:sz w:val="28"/>
          <w:lang w:val="uk-UA"/>
        </w:rPr>
        <w:t>Радченко В.А. Оптимизация хирургической тактики и техники</w:t>
      </w:r>
      <w:r w:rsidRPr="00155F21">
        <w:rPr>
          <w:spacing w:val="-2"/>
          <w:sz w:val="28"/>
          <w:lang w:val="uk-UA"/>
        </w:rPr>
        <w:br/>
      </w:r>
      <w:r w:rsidRPr="00155F21">
        <w:rPr>
          <w:spacing w:val="-1"/>
          <w:sz w:val="28"/>
          <w:lang w:val="uk-UA"/>
        </w:rPr>
        <w:t>операций при дистрофических заболеваниях поясничного от</w:t>
      </w:r>
      <w:r w:rsidRPr="00155F21">
        <w:rPr>
          <w:spacing w:val="-1"/>
          <w:sz w:val="28"/>
          <w:lang w:val="uk-UA"/>
        </w:rPr>
        <w:softHyphen/>
      </w:r>
      <w:r w:rsidRPr="00155F21">
        <w:rPr>
          <w:sz w:val="28"/>
          <w:lang w:val="uk-UA"/>
        </w:rPr>
        <w:t>дела позвоночника: Автореф. дис. ... д-ра. мед. наук: 14.00.22</w:t>
      </w:r>
      <w:r w:rsidRPr="00155F21">
        <w:rPr>
          <w:sz w:val="28"/>
          <w:lang w:val="uk-UA"/>
        </w:rPr>
        <w:br/>
      </w:r>
      <w:r w:rsidRPr="00155F21">
        <w:rPr>
          <w:spacing w:val="-2"/>
          <w:sz w:val="28"/>
          <w:lang w:val="uk-UA"/>
        </w:rPr>
        <w:t>/ХНИИОТ им. проф. М. И. Ситенко. - Харьков, 1996. – С. 44.</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color w:val="000000"/>
          <w:spacing w:val="-9"/>
          <w:sz w:val="28"/>
          <w:szCs w:val="17"/>
          <w:lang w:val="uk-UA"/>
        </w:rPr>
      </w:pPr>
      <w:r w:rsidRPr="00155F21">
        <w:rPr>
          <w:color w:val="000000"/>
          <w:spacing w:val="-3"/>
          <w:sz w:val="28"/>
          <w:szCs w:val="17"/>
          <w:lang w:val="uk-UA"/>
        </w:rPr>
        <w:t xml:space="preserve">Рерих В.В., Гладков А.В., Денисова Л.А. Оперативное лечение </w:t>
      </w:r>
      <w:r>
        <w:rPr>
          <w:color w:val="000000"/>
          <w:spacing w:val="-3"/>
          <w:sz w:val="28"/>
          <w:szCs w:val="17"/>
          <w:lang w:val="uk-UA"/>
        </w:rPr>
        <w:t>спондилолистез</w:t>
      </w:r>
      <w:r w:rsidRPr="00155F21">
        <w:rPr>
          <w:color w:val="000000"/>
          <w:spacing w:val="-3"/>
          <w:sz w:val="28"/>
          <w:szCs w:val="17"/>
          <w:lang w:val="uk-UA"/>
        </w:rPr>
        <w:t>а//VII съезд травматологов-ортопедов России. - Новосибирск, 8-20 сентября 2002. - С. 210.</w:t>
      </w:r>
    </w:p>
    <w:p w:rsidR="00F7151E" w:rsidRPr="00155F21" w:rsidRDefault="00F7151E" w:rsidP="00F7151E">
      <w:pPr>
        <w:jc w:val="both"/>
        <w:rPr>
          <w:color w:val="000000"/>
          <w:spacing w:val="2"/>
          <w:sz w:val="28"/>
          <w:szCs w:val="17"/>
          <w:lang w:val="uk-UA"/>
        </w:rPr>
      </w:pPr>
    </w:p>
    <w:p w:rsidR="00F7151E" w:rsidRPr="00155F21" w:rsidRDefault="00F7151E" w:rsidP="0006178A">
      <w:pPr>
        <w:numPr>
          <w:ilvl w:val="0"/>
          <w:numId w:val="42"/>
        </w:numPr>
        <w:spacing w:after="0" w:line="240" w:lineRule="auto"/>
        <w:jc w:val="both"/>
        <w:rPr>
          <w:color w:val="000000"/>
          <w:spacing w:val="-12"/>
          <w:sz w:val="28"/>
          <w:szCs w:val="17"/>
          <w:lang w:val="uk-UA"/>
        </w:rPr>
      </w:pPr>
      <w:r w:rsidRPr="00155F21">
        <w:rPr>
          <w:color w:val="000000"/>
          <w:spacing w:val="2"/>
          <w:sz w:val="28"/>
          <w:szCs w:val="17"/>
          <w:lang w:val="uk-UA"/>
        </w:rPr>
        <w:t xml:space="preserve">Тагер И.Л., Мазо И.С. Рентгенодиагностика </w:t>
      </w:r>
      <w:r>
        <w:rPr>
          <w:color w:val="000000"/>
          <w:spacing w:val="2"/>
          <w:sz w:val="28"/>
          <w:szCs w:val="17"/>
          <w:lang w:val="uk-UA"/>
        </w:rPr>
        <w:t>спондилолистез</w:t>
      </w:r>
      <w:r w:rsidRPr="00155F21">
        <w:rPr>
          <w:color w:val="000000"/>
          <w:spacing w:val="2"/>
          <w:sz w:val="28"/>
          <w:szCs w:val="17"/>
          <w:lang w:val="uk-UA"/>
        </w:rPr>
        <w:t xml:space="preserve">а. - М.: Медицина, </w:t>
      </w:r>
      <w:r w:rsidRPr="00155F21">
        <w:rPr>
          <w:color w:val="000000"/>
          <w:spacing w:val="4"/>
          <w:sz w:val="28"/>
          <w:szCs w:val="17"/>
          <w:lang w:val="uk-UA"/>
        </w:rPr>
        <w:t>1968. –С.122.</w:t>
      </w:r>
    </w:p>
    <w:p w:rsidR="00F7151E" w:rsidRPr="00155F21" w:rsidRDefault="00F7151E" w:rsidP="00F7151E">
      <w:pPr>
        <w:jc w:val="both"/>
        <w:rPr>
          <w:color w:val="000000"/>
          <w:spacing w:val="-2"/>
          <w:sz w:val="28"/>
          <w:szCs w:val="17"/>
          <w:lang w:val="uk-UA"/>
        </w:rPr>
      </w:pPr>
    </w:p>
    <w:p w:rsidR="00F7151E" w:rsidRPr="00155F21" w:rsidRDefault="00F7151E" w:rsidP="0006178A">
      <w:pPr>
        <w:numPr>
          <w:ilvl w:val="0"/>
          <w:numId w:val="42"/>
        </w:numPr>
        <w:spacing w:after="0" w:line="240" w:lineRule="auto"/>
        <w:jc w:val="both"/>
        <w:rPr>
          <w:color w:val="000000"/>
          <w:spacing w:val="-8"/>
          <w:sz w:val="28"/>
          <w:szCs w:val="17"/>
          <w:lang w:val="uk-UA"/>
        </w:rPr>
      </w:pPr>
      <w:r w:rsidRPr="00155F21">
        <w:rPr>
          <w:color w:val="000000"/>
          <w:spacing w:val="-2"/>
          <w:sz w:val="28"/>
          <w:szCs w:val="17"/>
          <w:lang w:val="uk-UA"/>
        </w:rPr>
        <w:t>Триумфов А.В. Топическая диагностика заболеваний нервной системы. - Л., 1964. –С.</w:t>
      </w:r>
      <w:r w:rsidRPr="00155F21">
        <w:rPr>
          <w:color w:val="000000"/>
          <w:spacing w:val="2"/>
          <w:sz w:val="28"/>
          <w:szCs w:val="17"/>
          <w:lang w:val="uk-UA"/>
        </w:rPr>
        <w:t>259.</w:t>
      </w:r>
    </w:p>
    <w:p w:rsidR="00F7151E" w:rsidRPr="00155F21" w:rsidRDefault="00F7151E" w:rsidP="00F7151E">
      <w:pPr>
        <w:jc w:val="both"/>
        <w:rPr>
          <w:color w:val="000000"/>
          <w:spacing w:val="-1"/>
          <w:sz w:val="28"/>
          <w:szCs w:val="17"/>
          <w:lang w:val="uk-UA"/>
        </w:rPr>
      </w:pPr>
    </w:p>
    <w:p w:rsidR="00F7151E" w:rsidRPr="00155F21" w:rsidRDefault="00F7151E" w:rsidP="0006178A">
      <w:pPr>
        <w:numPr>
          <w:ilvl w:val="0"/>
          <w:numId w:val="42"/>
        </w:numPr>
        <w:spacing w:after="0" w:line="240" w:lineRule="auto"/>
        <w:jc w:val="both"/>
        <w:rPr>
          <w:color w:val="000000"/>
          <w:spacing w:val="-8"/>
          <w:sz w:val="28"/>
          <w:szCs w:val="17"/>
          <w:lang w:val="uk-UA"/>
        </w:rPr>
      </w:pPr>
      <w:r w:rsidRPr="00155F21">
        <w:rPr>
          <w:color w:val="000000"/>
          <w:spacing w:val="-12"/>
          <w:sz w:val="28"/>
          <w:szCs w:val="17"/>
          <w:lang w:val="uk-UA"/>
        </w:rPr>
        <w:lastRenderedPageBreak/>
        <w:t xml:space="preserve"> </w:t>
      </w:r>
      <w:r w:rsidRPr="00155F21">
        <w:rPr>
          <w:color w:val="000000"/>
          <w:spacing w:val="-1"/>
          <w:sz w:val="28"/>
          <w:szCs w:val="17"/>
          <w:lang w:val="uk-UA"/>
        </w:rPr>
        <w:t xml:space="preserve">Турнер Г.И. </w:t>
      </w:r>
      <w:r>
        <w:rPr>
          <w:color w:val="000000"/>
          <w:spacing w:val="-1"/>
          <w:sz w:val="28"/>
          <w:szCs w:val="17"/>
          <w:lang w:val="uk-UA"/>
        </w:rPr>
        <w:t>Спондилолистез</w:t>
      </w:r>
      <w:r w:rsidRPr="00155F21">
        <w:rPr>
          <w:color w:val="000000"/>
          <w:spacing w:val="-1"/>
          <w:sz w:val="28"/>
          <w:szCs w:val="17"/>
          <w:lang w:val="uk-UA"/>
        </w:rPr>
        <w:t xml:space="preserve">, его сущность, клиническое проявление и значение в </w:t>
      </w:r>
      <w:r w:rsidRPr="00155F21">
        <w:rPr>
          <w:color w:val="000000"/>
          <w:sz w:val="28"/>
          <w:szCs w:val="17"/>
          <w:lang w:val="uk-UA"/>
        </w:rPr>
        <w:t>изменении статики тела // Вестник хирургии и погран. обл.  - 1926. - С. 3-17.</w:t>
      </w:r>
      <w:r w:rsidRPr="00155F21">
        <w:rPr>
          <w:color w:val="000000"/>
          <w:spacing w:val="-8"/>
          <w:sz w:val="28"/>
          <w:szCs w:val="17"/>
          <w:lang w:val="uk-UA"/>
        </w:rPr>
        <w:t xml:space="preserve"> </w:t>
      </w:r>
    </w:p>
    <w:p w:rsidR="00F7151E" w:rsidRPr="00155F21" w:rsidRDefault="00F7151E" w:rsidP="00F7151E">
      <w:pPr>
        <w:jc w:val="both"/>
        <w:rPr>
          <w:color w:val="000000"/>
          <w:spacing w:val="2"/>
          <w:sz w:val="28"/>
          <w:szCs w:val="17"/>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color w:val="000000"/>
          <w:spacing w:val="3"/>
          <w:sz w:val="28"/>
          <w:szCs w:val="26"/>
          <w:lang w:val="uk-UA"/>
        </w:rPr>
        <w:t>Фищенко В.Я. Уровень и протяженность задненго спондилодеза при коррегирующих операциях на позвоночнике // Сколиоз: Наукове видання. – Макіївка  .-  2005.-С. 339 - 345.</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pacing w:val="-7"/>
          <w:sz w:val="28"/>
          <w:lang w:val="uk-UA"/>
        </w:rPr>
      </w:pPr>
      <w:r w:rsidRPr="00155F21">
        <w:rPr>
          <w:spacing w:val="-2"/>
          <w:sz w:val="28"/>
          <w:lang w:val="uk-UA"/>
        </w:rPr>
        <w:t>Фокин</w:t>
      </w:r>
      <w:r w:rsidRPr="00155F21">
        <w:rPr>
          <w:sz w:val="28"/>
          <w:lang w:val="uk-UA"/>
        </w:rPr>
        <w:t xml:space="preserve"> В. А, Волна А. А. Биологический остеосинтез </w:t>
      </w:r>
      <w:r w:rsidRPr="00155F21">
        <w:rPr>
          <w:spacing w:val="-1"/>
          <w:sz w:val="28"/>
          <w:lang w:val="uk-UA"/>
        </w:rPr>
        <w:t xml:space="preserve">Status </w:t>
      </w:r>
      <w:r w:rsidRPr="00155F21">
        <w:rPr>
          <w:spacing w:val="7"/>
          <w:sz w:val="28"/>
          <w:lang w:val="uk-UA"/>
        </w:rPr>
        <w:t>Praesens // Margo Anterior. - 1999- - № 1. - C. 1-2.</w:t>
      </w:r>
    </w:p>
    <w:p w:rsidR="00F7151E" w:rsidRPr="00155F21" w:rsidRDefault="00F7151E" w:rsidP="00F7151E">
      <w:pPr>
        <w:jc w:val="both"/>
        <w:rPr>
          <w:spacing w:val="-7"/>
          <w:sz w:val="28"/>
          <w:lang w:val="uk-UA"/>
        </w:rPr>
      </w:pPr>
    </w:p>
    <w:p w:rsidR="00F7151E" w:rsidRPr="00155F21" w:rsidRDefault="00F7151E" w:rsidP="0006178A">
      <w:pPr>
        <w:numPr>
          <w:ilvl w:val="0"/>
          <w:numId w:val="42"/>
        </w:numPr>
        <w:spacing w:after="0" w:line="240" w:lineRule="auto"/>
        <w:jc w:val="both"/>
        <w:rPr>
          <w:sz w:val="28"/>
          <w:lang w:val="uk-UA"/>
        </w:rPr>
      </w:pPr>
      <w:r w:rsidRPr="00155F21">
        <w:rPr>
          <w:color w:val="000000"/>
          <w:spacing w:val="2"/>
          <w:sz w:val="28"/>
          <w:szCs w:val="17"/>
          <w:lang w:val="uk-UA"/>
        </w:rPr>
        <w:t xml:space="preserve">Хвисюк И.И. Нестабильность поясничного отдела позвоночника: Дисс. ... докт. </w:t>
      </w:r>
      <w:r w:rsidRPr="00155F21">
        <w:rPr>
          <w:color w:val="000000"/>
          <w:spacing w:val="-1"/>
          <w:sz w:val="28"/>
          <w:szCs w:val="17"/>
          <w:lang w:val="uk-UA"/>
        </w:rPr>
        <w:t>мед. наук. - Харьков. - 1976. –С. 472.</w:t>
      </w:r>
    </w:p>
    <w:p w:rsidR="00F7151E" w:rsidRPr="00155F21" w:rsidRDefault="00F7151E" w:rsidP="00F7151E">
      <w:pPr>
        <w:jc w:val="both"/>
        <w:rPr>
          <w:color w:val="000000"/>
          <w:sz w:val="28"/>
          <w:szCs w:val="17"/>
          <w:lang w:val="uk-UA"/>
        </w:rPr>
      </w:pPr>
    </w:p>
    <w:p w:rsidR="00F7151E" w:rsidRPr="00155F21" w:rsidRDefault="00F7151E" w:rsidP="0006178A">
      <w:pPr>
        <w:numPr>
          <w:ilvl w:val="0"/>
          <w:numId w:val="42"/>
        </w:numPr>
        <w:spacing w:after="0" w:line="240" w:lineRule="auto"/>
        <w:jc w:val="both"/>
        <w:rPr>
          <w:spacing w:val="-11"/>
          <w:sz w:val="28"/>
          <w:lang w:val="uk-UA"/>
        </w:rPr>
      </w:pPr>
      <w:r w:rsidRPr="00155F21">
        <w:rPr>
          <w:color w:val="000000"/>
          <w:spacing w:val="2"/>
          <w:sz w:val="28"/>
          <w:szCs w:val="26"/>
          <w:lang w:val="uk-UA"/>
        </w:rPr>
        <w:t>Цив’ян</w:t>
      </w:r>
      <w:r w:rsidRPr="00155F21">
        <w:rPr>
          <w:color w:val="000000"/>
          <w:spacing w:val="-2"/>
          <w:sz w:val="28"/>
          <w:szCs w:val="26"/>
          <w:lang w:val="uk-UA"/>
        </w:rPr>
        <w:t xml:space="preserve"> Я. Л. Хірургія хребта. — 2-е вид. — </w:t>
      </w:r>
      <w:r w:rsidRPr="00155F21">
        <w:rPr>
          <w:color w:val="000000"/>
          <w:spacing w:val="3"/>
          <w:sz w:val="28"/>
          <w:szCs w:val="26"/>
          <w:lang w:val="uk-UA"/>
        </w:rPr>
        <w:t>Новосибірск: Наука, 1993. — С. 93-97.</w:t>
      </w:r>
    </w:p>
    <w:p w:rsidR="00F7151E" w:rsidRPr="00155F21" w:rsidRDefault="00F7151E" w:rsidP="00F7151E">
      <w:pPr>
        <w:jc w:val="both"/>
        <w:rPr>
          <w:spacing w:val="-11"/>
          <w:sz w:val="28"/>
          <w:lang w:val="uk-UA"/>
        </w:rPr>
      </w:pPr>
    </w:p>
    <w:p w:rsidR="00F7151E" w:rsidRPr="00155F21" w:rsidRDefault="00F7151E" w:rsidP="0006178A">
      <w:pPr>
        <w:numPr>
          <w:ilvl w:val="0"/>
          <w:numId w:val="42"/>
        </w:numPr>
        <w:spacing w:after="0" w:line="240" w:lineRule="auto"/>
        <w:jc w:val="both"/>
        <w:rPr>
          <w:sz w:val="28"/>
          <w:lang w:val="uk-UA"/>
        </w:rPr>
      </w:pPr>
      <w:r w:rsidRPr="00155F21">
        <w:rPr>
          <w:color w:val="000000"/>
          <w:sz w:val="28"/>
          <w:szCs w:val="17"/>
          <w:lang w:val="uk-UA"/>
        </w:rPr>
        <w:t>Цивьян Я.Л. Хирургия позвоночника. - М.: Медицина, 1966. – С. 312.</w:t>
      </w:r>
    </w:p>
    <w:p w:rsidR="00F7151E" w:rsidRPr="00155F21" w:rsidRDefault="00F7151E" w:rsidP="00F7151E">
      <w:pPr>
        <w:jc w:val="both"/>
        <w:rPr>
          <w:i/>
          <w:iCs/>
          <w:color w:val="000000"/>
          <w:sz w:val="28"/>
          <w:szCs w:val="17"/>
          <w:lang w:val="uk-UA"/>
        </w:rPr>
      </w:pPr>
    </w:p>
    <w:p w:rsidR="00F7151E" w:rsidRPr="00155F21" w:rsidRDefault="00F7151E" w:rsidP="0006178A">
      <w:pPr>
        <w:numPr>
          <w:ilvl w:val="0"/>
          <w:numId w:val="42"/>
        </w:numPr>
        <w:spacing w:after="0" w:line="240" w:lineRule="auto"/>
        <w:jc w:val="both"/>
        <w:rPr>
          <w:color w:val="000000"/>
          <w:spacing w:val="-11"/>
          <w:sz w:val="28"/>
          <w:szCs w:val="17"/>
          <w:lang w:val="uk-UA"/>
        </w:rPr>
      </w:pPr>
      <w:r w:rsidRPr="00155F21">
        <w:rPr>
          <w:sz w:val="28"/>
          <w:lang w:val="uk-UA"/>
        </w:rPr>
        <w:t xml:space="preserve"> </w:t>
      </w:r>
      <w:r w:rsidRPr="00155F21">
        <w:rPr>
          <w:color w:val="000000"/>
          <w:sz w:val="28"/>
          <w:szCs w:val="17"/>
          <w:lang w:val="uk-UA"/>
        </w:rPr>
        <w:t>Цивьян Я.Л.</w:t>
      </w:r>
      <w:r w:rsidRPr="00155F21">
        <w:rPr>
          <w:i/>
          <w:iCs/>
          <w:color w:val="000000"/>
          <w:sz w:val="28"/>
          <w:szCs w:val="17"/>
          <w:lang w:val="uk-UA"/>
        </w:rPr>
        <w:t xml:space="preserve"> </w:t>
      </w:r>
      <w:r w:rsidRPr="00155F21">
        <w:rPr>
          <w:color w:val="000000"/>
          <w:sz w:val="28"/>
          <w:szCs w:val="17"/>
          <w:lang w:val="uk-UA"/>
        </w:rPr>
        <w:t xml:space="preserve">Оперативное лечение </w:t>
      </w:r>
      <w:r>
        <w:rPr>
          <w:color w:val="000000"/>
          <w:sz w:val="28"/>
          <w:szCs w:val="17"/>
          <w:lang w:val="uk-UA"/>
        </w:rPr>
        <w:t>спондилолистез</w:t>
      </w:r>
      <w:r w:rsidRPr="00155F21">
        <w:rPr>
          <w:color w:val="000000"/>
          <w:sz w:val="28"/>
          <w:szCs w:val="17"/>
          <w:lang w:val="uk-UA"/>
        </w:rPr>
        <w:t>а // Патология позвоночника. -</w:t>
      </w:r>
      <w:r w:rsidRPr="00155F21">
        <w:rPr>
          <w:color w:val="000000"/>
          <w:spacing w:val="1"/>
          <w:sz w:val="28"/>
          <w:szCs w:val="17"/>
          <w:lang w:val="uk-UA"/>
        </w:rPr>
        <w:t>Новосибирск, 1966. - С. 238-242.</w:t>
      </w:r>
    </w:p>
    <w:p w:rsidR="00F7151E" w:rsidRPr="00155F21" w:rsidRDefault="00F7151E" w:rsidP="00F7151E">
      <w:pPr>
        <w:jc w:val="both"/>
        <w:rPr>
          <w:i/>
          <w:iCs/>
          <w:color w:val="000000"/>
          <w:sz w:val="28"/>
          <w:szCs w:val="17"/>
          <w:lang w:val="uk-UA"/>
        </w:rPr>
      </w:pPr>
    </w:p>
    <w:p w:rsidR="00F7151E" w:rsidRPr="00155F21" w:rsidRDefault="00F7151E" w:rsidP="0006178A">
      <w:pPr>
        <w:numPr>
          <w:ilvl w:val="0"/>
          <w:numId w:val="42"/>
        </w:numPr>
        <w:spacing w:after="0" w:line="240" w:lineRule="auto"/>
        <w:jc w:val="both"/>
        <w:rPr>
          <w:color w:val="000000"/>
          <w:spacing w:val="-7"/>
          <w:sz w:val="28"/>
          <w:szCs w:val="17"/>
          <w:lang w:val="uk-UA"/>
        </w:rPr>
      </w:pPr>
      <w:r w:rsidRPr="00155F21">
        <w:rPr>
          <w:color w:val="000000"/>
          <w:spacing w:val="-3"/>
          <w:sz w:val="28"/>
          <w:szCs w:val="17"/>
          <w:lang w:val="uk-UA"/>
        </w:rPr>
        <w:t>Чаклин В.Д. Жизнь, искания, встречи. -Екатеринбург, 2000. –С. 260.</w:t>
      </w:r>
    </w:p>
    <w:p w:rsidR="00F7151E" w:rsidRPr="00155F21" w:rsidRDefault="00F7151E" w:rsidP="00F7151E">
      <w:pPr>
        <w:jc w:val="both"/>
        <w:rPr>
          <w:color w:val="000000"/>
          <w:spacing w:val="-7"/>
          <w:sz w:val="28"/>
          <w:szCs w:val="17"/>
          <w:lang w:val="uk-UA"/>
        </w:rPr>
      </w:pPr>
    </w:p>
    <w:p w:rsidR="00F7151E" w:rsidRPr="00155F21" w:rsidRDefault="00F7151E" w:rsidP="0006178A">
      <w:pPr>
        <w:numPr>
          <w:ilvl w:val="0"/>
          <w:numId w:val="42"/>
        </w:numPr>
        <w:spacing w:after="0" w:line="240" w:lineRule="auto"/>
        <w:jc w:val="both"/>
        <w:rPr>
          <w:color w:val="000000"/>
          <w:spacing w:val="-8"/>
          <w:sz w:val="28"/>
          <w:szCs w:val="17"/>
          <w:lang w:val="uk-UA"/>
        </w:rPr>
      </w:pPr>
      <w:r w:rsidRPr="00155F21">
        <w:rPr>
          <w:color w:val="000000"/>
          <w:sz w:val="28"/>
          <w:szCs w:val="17"/>
          <w:lang w:val="uk-UA"/>
        </w:rPr>
        <w:t>Чаклин В.Д.</w:t>
      </w:r>
      <w:r w:rsidRPr="00155F21">
        <w:rPr>
          <w:i/>
          <w:iCs/>
          <w:color w:val="000000"/>
          <w:sz w:val="28"/>
          <w:szCs w:val="17"/>
          <w:lang w:val="uk-UA"/>
        </w:rPr>
        <w:t xml:space="preserve"> </w:t>
      </w:r>
      <w:r w:rsidRPr="00155F21">
        <w:rPr>
          <w:color w:val="000000"/>
          <w:sz w:val="28"/>
          <w:szCs w:val="17"/>
          <w:lang w:val="uk-UA"/>
        </w:rPr>
        <w:t>Новый метод операции на позвоночнике // Труды научно-исследова</w:t>
      </w:r>
      <w:r w:rsidRPr="00155F21">
        <w:rPr>
          <w:color w:val="000000"/>
          <w:sz w:val="28"/>
          <w:szCs w:val="17"/>
          <w:lang w:val="uk-UA"/>
        </w:rPr>
        <w:softHyphen/>
      </w:r>
      <w:r w:rsidRPr="00155F21">
        <w:rPr>
          <w:color w:val="000000"/>
          <w:spacing w:val="1"/>
          <w:sz w:val="28"/>
          <w:szCs w:val="17"/>
          <w:lang w:val="uk-UA"/>
        </w:rPr>
        <w:t>тельских институтов Уральского областного отдела здравоохранения. - Сверд</w:t>
      </w:r>
      <w:r w:rsidRPr="00155F21">
        <w:rPr>
          <w:color w:val="000000"/>
          <w:spacing w:val="4"/>
          <w:sz w:val="28"/>
          <w:szCs w:val="17"/>
          <w:lang w:val="uk-UA"/>
        </w:rPr>
        <w:t>ловск, 1933. - Т. I.-С. 577-589.</w:t>
      </w:r>
    </w:p>
    <w:p w:rsidR="00F7151E" w:rsidRPr="00155F21" w:rsidRDefault="00F7151E" w:rsidP="00F7151E">
      <w:pPr>
        <w:jc w:val="both"/>
        <w:rPr>
          <w:i/>
          <w:iCs/>
          <w:color w:val="000000"/>
          <w:spacing w:val="-2"/>
          <w:sz w:val="28"/>
          <w:szCs w:val="17"/>
          <w:lang w:val="uk-UA"/>
        </w:rPr>
      </w:pPr>
    </w:p>
    <w:p w:rsidR="00F7151E" w:rsidRPr="00155F21" w:rsidRDefault="00F7151E" w:rsidP="0006178A">
      <w:pPr>
        <w:numPr>
          <w:ilvl w:val="0"/>
          <w:numId w:val="42"/>
        </w:numPr>
        <w:spacing w:after="0" w:line="240" w:lineRule="auto"/>
        <w:jc w:val="both"/>
        <w:rPr>
          <w:color w:val="000000"/>
          <w:spacing w:val="-8"/>
          <w:sz w:val="28"/>
          <w:szCs w:val="17"/>
          <w:lang w:val="uk-UA"/>
        </w:rPr>
      </w:pPr>
      <w:r w:rsidRPr="00155F21">
        <w:rPr>
          <w:color w:val="000000"/>
          <w:spacing w:val="-2"/>
          <w:sz w:val="28"/>
          <w:szCs w:val="17"/>
          <w:lang w:val="uk-UA"/>
        </w:rPr>
        <w:t>Чаклин В.Д.</w:t>
      </w:r>
      <w:r w:rsidRPr="00155F21">
        <w:rPr>
          <w:i/>
          <w:iCs/>
          <w:color w:val="000000"/>
          <w:spacing w:val="-2"/>
          <w:sz w:val="28"/>
          <w:szCs w:val="17"/>
          <w:lang w:val="uk-UA"/>
        </w:rPr>
        <w:t xml:space="preserve"> </w:t>
      </w:r>
      <w:r w:rsidRPr="00155F21">
        <w:rPr>
          <w:color w:val="000000"/>
          <w:spacing w:val="-2"/>
          <w:sz w:val="28"/>
          <w:szCs w:val="17"/>
          <w:lang w:val="uk-UA"/>
        </w:rPr>
        <w:t>Основы оперативной ортопедии и травматологии. - М.: Медгиз, 1964. -С.</w:t>
      </w:r>
      <w:r w:rsidRPr="00155F21">
        <w:rPr>
          <w:color w:val="000000"/>
          <w:spacing w:val="-3"/>
          <w:sz w:val="28"/>
          <w:szCs w:val="17"/>
          <w:lang w:val="uk-UA"/>
        </w:rPr>
        <w:t>738.</w:t>
      </w:r>
    </w:p>
    <w:p w:rsidR="00F7151E" w:rsidRPr="00155F21" w:rsidRDefault="00F7151E" w:rsidP="00F7151E">
      <w:pPr>
        <w:jc w:val="both"/>
        <w:rPr>
          <w:i/>
          <w:iCs/>
          <w:color w:val="000000"/>
          <w:spacing w:val="-3"/>
          <w:sz w:val="28"/>
          <w:szCs w:val="17"/>
          <w:lang w:val="uk-UA"/>
        </w:rPr>
      </w:pPr>
    </w:p>
    <w:p w:rsidR="00F7151E" w:rsidRPr="00155F21" w:rsidRDefault="00F7151E" w:rsidP="0006178A">
      <w:pPr>
        <w:numPr>
          <w:ilvl w:val="0"/>
          <w:numId w:val="42"/>
        </w:numPr>
        <w:spacing w:after="0" w:line="240" w:lineRule="auto"/>
        <w:jc w:val="both"/>
        <w:rPr>
          <w:color w:val="000000"/>
          <w:spacing w:val="-12"/>
          <w:sz w:val="28"/>
          <w:szCs w:val="17"/>
          <w:lang w:val="uk-UA"/>
        </w:rPr>
      </w:pPr>
      <w:r w:rsidRPr="00155F21">
        <w:rPr>
          <w:color w:val="000000"/>
          <w:spacing w:val="-8"/>
          <w:sz w:val="28"/>
          <w:szCs w:val="17"/>
          <w:lang w:val="uk-UA"/>
        </w:rPr>
        <w:t xml:space="preserve"> </w:t>
      </w:r>
      <w:r w:rsidRPr="00155F21">
        <w:rPr>
          <w:color w:val="000000"/>
          <w:spacing w:val="-2"/>
          <w:sz w:val="28"/>
          <w:szCs w:val="17"/>
          <w:lang w:val="uk-UA"/>
        </w:rPr>
        <w:t>Шустин В. А., Панюшкин А.И.</w:t>
      </w:r>
      <w:r w:rsidRPr="00155F21">
        <w:rPr>
          <w:i/>
          <w:iCs/>
          <w:color w:val="000000"/>
          <w:spacing w:val="-2"/>
          <w:sz w:val="28"/>
          <w:szCs w:val="17"/>
          <w:lang w:val="uk-UA"/>
        </w:rPr>
        <w:t xml:space="preserve"> </w:t>
      </w:r>
      <w:r w:rsidRPr="00155F21">
        <w:rPr>
          <w:color w:val="000000"/>
          <w:spacing w:val="-2"/>
          <w:sz w:val="28"/>
          <w:szCs w:val="17"/>
          <w:lang w:val="uk-UA"/>
        </w:rPr>
        <w:t>Клиника и хирургическое лечение дискогенных по</w:t>
      </w:r>
      <w:r w:rsidRPr="00155F21">
        <w:rPr>
          <w:color w:val="000000"/>
          <w:sz w:val="28"/>
          <w:szCs w:val="17"/>
          <w:lang w:val="uk-UA"/>
        </w:rPr>
        <w:t>яснично-крестцовых радикуломиелоишемий. - Л.: Медицина, 1985. - С. 217.</w:t>
      </w:r>
    </w:p>
    <w:p w:rsidR="00F7151E" w:rsidRPr="00155F21" w:rsidRDefault="00F7151E" w:rsidP="00F7151E">
      <w:pPr>
        <w:jc w:val="both"/>
        <w:rPr>
          <w:spacing w:val="-7"/>
          <w:sz w:val="28"/>
          <w:lang w:val="uk-UA"/>
        </w:rPr>
      </w:pPr>
    </w:p>
    <w:p w:rsidR="00F7151E" w:rsidRPr="00155F21" w:rsidRDefault="00F7151E" w:rsidP="0006178A">
      <w:pPr>
        <w:numPr>
          <w:ilvl w:val="0"/>
          <w:numId w:val="42"/>
        </w:numPr>
        <w:spacing w:after="0" w:line="240" w:lineRule="auto"/>
        <w:jc w:val="both"/>
        <w:rPr>
          <w:color w:val="000000"/>
          <w:spacing w:val="-12"/>
          <w:sz w:val="28"/>
          <w:szCs w:val="17"/>
          <w:lang w:val="uk-UA"/>
        </w:rPr>
      </w:pPr>
      <w:r w:rsidRPr="00155F21">
        <w:rPr>
          <w:color w:val="000000"/>
          <w:spacing w:val="-7"/>
          <w:sz w:val="28"/>
          <w:szCs w:val="17"/>
          <w:lang w:val="uk-UA"/>
        </w:rPr>
        <w:t xml:space="preserve"> Юмашев Г. С, Фурман А.Е. Остеохондроз позвоночника. - М.: Медицина, 1984, - С.376.</w:t>
      </w:r>
    </w:p>
    <w:p w:rsidR="00F7151E" w:rsidRPr="00155F21" w:rsidRDefault="00F7151E" w:rsidP="00F7151E">
      <w:pPr>
        <w:jc w:val="both"/>
        <w:rPr>
          <w:color w:val="000000"/>
          <w:spacing w:val="-12"/>
          <w:sz w:val="28"/>
          <w:szCs w:val="17"/>
          <w:lang w:val="uk-UA"/>
        </w:rPr>
      </w:pPr>
    </w:p>
    <w:p w:rsidR="00F7151E" w:rsidRPr="006A20BD" w:rsidRDefault="00F7151E" w:rsidP="0006178A">
      <w:pPr>
        <w:numPr>
          <w:ilvl w:val="0"/>
          <w:numId w:val="42"/>
        </w:numPr>
        <w:spacing w:after="0" w:line="240" w:lineRule="auto"/>
        <w:jc w:val="both"/>
        <w:rPr>
          <w:spacing w:val="-7"/>
          <w:sz w:val="28"/>
          <w:szCs w:val="15"/>
          <w:lang w:val="uk-UA"/>
        </w:rPr>
      </w:pPr>
      <w:r w:rsidRPr="00155F21">
        <w:rPr>
          <w:spacing w:val="-3"/>
          <w:sz w:val="28"/>
          <w:szCs w:val="15"/>
          <w:lang w:val="uk-UA"/>
        </w:rPr>
        <w:t>AbramovitzJN, Noil", SR. I umbar disc surgery: results of the prospec</w:t>
      </w:r>
      <w:r w:rsidRPr="00155F21">
        <w:rPr>
          <w:spacing w:val="-3"/>
          <w:sz w:val="28"/>
          <w:szCs w:val="15"/>
          <w:lang w:val="uk-UA"/>
        </w:rPr>
        <w:softHyphen/>
      </w:r>
      <w:r w:rsidRPr="00155F21">
        <w:rPr>
          <w:spacing w:val="-3"/>
          <w:sz w:val="28"/>
          <w:szCs w:val="15"/>
          <w:lang w:val="uk-UA"/>
        </w:rPr>
        <w:br/>
      </w:r>
      <w:r w:rsidRPr="00155F21">
        <w:rPr>
          <w:spacing w:val="-2"/>
          <w:sz w:val="28"/>
          <w:szCs w:val="15"/>
          <w:lang w:val="uk-UA"/>
        </w:rPr>
        <w:t>tive lumbar discectomy study of the Joint Section on Disorders of the</w:t>
      </w:r>
      <w:r w:rsidRPr="00155F21">
        <w:rPr>
          <w:spacing w:val="-2"/>
          <w:sz w:val="28"/>
          <w:szCs w:val="15"/>
          <w:lang w:val="uk-UA"/>
        </w:rPr>
        <w:br/>
      </w:r>
      <w:r w:rsidRPr="00155F21">
        <w:rPr>
          <w:spacing w:val="7"/>
          <w:sz w:val="28"/>
          <w:szCs w:val="15"/>
          <w:lang w:val="uk-UA"/>
        </w:rPr>
        <w:t>Spine and Peripheral Nerves of the American Association of</w:t>
      </w:r>
      <w:r w:rsidRPr="00155F21">
        <w:rPr>
          <w:spacing w:val="7"/>
          <w:sz w:val="28"/>
          <w:szCs w:val="15"/>
          <w:lang w:val="uk-UA"/>
        </w:rPr>
        <w:br/>
      </w:r>
      <w:r w:rsidRPr="00155F21">
        <w:rPr>
          <w:spacing w:val="-1"/>
          <w:sz w:val="28"/>
          <w:szCs w:val="15"/>
          <w:lang w:val="uk-UA"/>
        </w:rPr>
        <w:t>Neurological Surgeons and the Congress of Neurological Surgeons.</w:t>
      </w:r>
      <w:r w:rsidRPr="00155F21">
        <w:rPr>
          <w:spacing w:val="-1"/>
          <w:sz w:val="28"/>
          <w:szCs w:val="15"/>
          <w:lang w:val="uk-UA"/>
        </w:rPr>
        <w:br/>
      </w:r>
      <w:r w:rsidRPr="00155F21">
        <w:rPr>
          <w:spacing w:val="-7"/>
          <w:sz w:val="28"/>
          <w:szCs w:val="15"/>
          <w:lang w:val="uk-UA"/>
        </w:rPr>
        <w:t>Neumwrgery. 1991;2 9:301-308.</w:t>
      </w:r>
    </w:p>
    <w:p w:rsidR="00F7151E" w:rsidRPr="00155F21" w:rsidRDefault="00F7151E" w:rsidP="00F7151E">
      <w:pPr>
        <w:jc w:val="both"/>
        <w:rPr>
          <w:spacing w:val="-7"/>
          <w:sz w:val="28"/>
          <w:szCs w:val="15"/>
          <w:lang w:val="uk-UA"/>
        </w:rPr>
      </w:pPr>
    </w:p>
    <w:p w:rsidR="00F7151E" w:rsidRPr="00155F21" w:rsidRDefault="00F7151E" w:rsidP="0006178A">
      <w:pPr>
        <w:numPr>
          <w:ilvl w:val="0"/>
          <w:numId w:val="42"/>
        </w:numPr>
        <w:spacing w:after="0" w:line="240" w:lineRule="auto"/>
        <w:jc w:val="both"/>
        <w:rPr>
          <w:spacing w:val="-7"/>
          <w:sz w:val="28"/>
          <w:szCs w:val="15"/>
          <w:lang w:val="uk-UA"/>
        </w:rPr>
      </w:pPr>
      <w:r w:rsidRPr="00155F21">
        <w:rPr>
          <w:spacing w:val="-2"/>
          <w:sz w:val="28"/>
          <w:szCs w:val="15"/>
          <w:lang w:val="uk-UA"/>
        </w:rPr>
        <w:t>Adas SJ, Deyo RA, Keller RB, et al. The Main Lumbar Spine Study,</w:t>
      </w:r>
      <w:r w:rsidRPr="00155F21">
        <w:rPr>
          <w:spacing w:val="-2"/>
          <w:sz w:val="28"/>
          <w:szCs w:val="15"/>
          <w:lang w:val="uk-UA"/>
        </w:rPr>
        <w:br/>
      </w:r>
      <w:r w:rsidRPr="00155F21">
        <w:rPr>
          <w:spacing w:val="-1"/>
          <w:sz w:val="28"/>
          <w:szCs w:val="15"/>
          <w:lang w:val="uk-UA"/>
        </w:rPr>
        <w:t>Part II. 1-year outcomes of surgical and nonsurgical management of</w:t>
      </w:r>
      <w:r w:rsidRPr="00155F21">
        <w:rPr>
          <w:spacing w:val="-1"/>
          <w:sz w:val="28"/>
          <w:szCs w:val="15"/>
          <w:lang w:val="uk-UA"/>
        </w:rPr>
        <w:br/>
      </w:r>
      <w:r w:rsidRPr="00155F21">
        <w:rPr>
          <w:spacing w:val="-5"/>
          <w:sz w:val="28"/>
          <w:szCs w:val="15"/>
          <w:lang w:val="uk-UA"/>
        </w:rPr>
        <w:t>sciatica. Spine. 1996:21:1777-1786.</w:t>
      </w:r>
    </w:p>
    <w:p w:rsidR="00F7151E" w:rsidRPr="00155F21" w:rsidRDefault="00F7151E" w:rsidP="00F7151E">
      <w:pPr>
        <w:jc w:val="both"/>
        <w:rPr>
          <w:spacing w:val="-7"/>
          <w:sz w:val="28"/>
          <w:szCs w:val="15"/>
          <w:lang w:val="uk-UA"/>
        </w:rPr>
      </w:pPr>
    </w:p>
    <w:p w:rsidR="00F7151E" w:rsidRPr="000D3D6C" w:rsidRDefault="00F7151E" w:rsidP="0006178A">
      <w:pPr>
        <w:numPr>
          <w:ilvl w:val="0"/>
          <w:numId w:val="42"/>
        </w:numPr>
        <w:spacing w:after="0" w:line="240" w:lineRule="auto"/>
        <w:jc w:val="both"/>
        <w:rPr>
          <w:spacing w:val="-9"/>
          <w:sz w:val="28"/>
          <w:szCs w:val="15"/>
          <w:lang w:val="uk-UA"/>
        </w:rPr>
      </w:pPr>
      <w:r w:rsidRPr="00155F21">
        <w:rPr>
          <w:spacing w:val="-1"/>
          <w:sz w:val="28"/>
          <w:szCs w:val="15"/>
          <w:lang w:val="uk-UA"/>
        </w:rPr>
        <w:t>Ahmad S, Coker GT, Silver J, WujekJ. ADCON®-L is a potent and</w:t>
      </w:r>
      <w:r w:rsidRPr="00155F21">
        <w:rPr>
          <w:spacing w:val="-1"/>
          <w:sz w:val="28"/>
          <w:szCs w:val="15"/>
          <w:lang w:val="uk-UA"/>
        </w:rPr>
        <w:br/>
      </w:r>
      <w:r w:rsidRPr="00155F21">
        <w:rPr>
          <w:spacing w:val="-3"/>
          <w:sz w:val="28"/>
          <w:szCs w:val="15"/>
          <w:lang w:val="uk-UA"/>
        </w:rPr>
        <w:t>long acting inhibitor of surgical adhesions. J Invest Surg. 1992;5:247.</w:t>
      </w:r>
    </w:p>
    <w:p w:rsidR="00F7151E" w:rsidRDefault="00F7151E" w:rsidP="00F7151E">
      <w:pPr>
        <w:jc w:val="both"/>
        <w:rPr>
          <w:spacing w:val="-9"/>
          <w:sz w:val="28"/>
          <w:szCs w:val="15"/>
          <w:lang w:val="uk-UA"/>
        </w:rPr>
      </w:pPr>
    </w:p>
    <w:p w:rsidR="00F7151E" w:rsidRPr="000D3D6C" w:rsidRDefault="00F7151E" w:rsidP="0006178A">
      <w:pPr>
        <w:numPr>
          <w:ilvl w:val="0"/>
          <w:numId w:val="42"/>
        </w:numPr>
        <w:spacing w:after="0" w:line="240" w:lineRule="auto"/>
        <w:jc w:val="both"/>
        <w:rPr>
          <w:spacing w:val="-10"/>
          <w:sz w:val="28"/>
          <w:szCs w:val="15"/>
          <w:lang w:val="uk-UA"/>
        </w:rPr>
      </w:pPr>
      <w:r w:rsidRPr="00155F21">
        <w:rPr>
          <w:spacing w:val="-1"/>
          <w:sz w:val="28"/>
          <w:szCs w:val="15"/>
          <w:lang w:val="uk-UA"/>
        </w:rPr>
        <w:t>Ahmad S, Maier K, Hingson M, et al. ADCON®-L produces a long-</w:t>
      </w:r>
      <w:r w:rsidRPr="00155F21">
        <w:rPr>
          <w:spacing w:val="-1"/>
          <w:sz w:val="28"/>
          <w:szCs w:val="15"/>
          <w:lang w:val="uk-UA"/>
        </w:rPr>
        <w:br/>
      </w:r>
      <w:r w:rsidRPr="00155F21">
        <w:rPr>
          <w:spacing w:val="3"/>
          <w:sz w:val="28"/>
          <w:szCs w:val="15"/>
          <w:lang w:val="uk-UA"/>
        </w:rPr>
        <w:t>lived inhibition of epidural fibrosis after laminectomy in the rat.</w:t>
      </w:r>
      <w:r w:rsidRPr="00155F21">
        <w:rPr>
          <w:spacing w:val="3"/>
          <w:sz w:val="28"/>
          <w:szCs w:val="15"/>
          <w:lang w:val="uk-UA"/>
        </w:rPr>
        <w:br/>
        <w:t>Presented at the annual meeting of the American Association of</w:t>
      </w:r>
      <w:r w:rsidRPr="00155F21">
        <w:rPr>
          <w:spacing w:val="3"/>
          <w:sz w:val="28"/>
          <w:szCs w:val="15"/>
          <w:lang w:val="uk-UA"/>
        </w:rPr>
        <w:br/>
      </w:r>
      <w:r w:rsidRPr="00155F21">
        <w:rPr>
          <w:spacing w:val="-3"/>
          <w:sz w:val="28"/>
          <w:szCs w:val="15"/>
          <w:lang w:val="uk-UA"/>
        </w:rPr>
        <w:t>Neurological Surgeons; April 9-14, 1994; San Diego, CA.</w:t>
      </w:r>
    </w:p>
    <w:p w:rsidR="00F7151E" w:rsidRDefault="00F7151E" w:rsidP="00F7151E">
      <w:pPr>
        <w:jc w:val="both"/>
        <w:rPr>
          <w:spacing w:val="-10"/>
          <w:sz w:val="28"/>
          <w:szCs w:val="15"/>
          <w:lang w:val="uk-UA"/>
        </w:rPr>
      </w:pPr>
    </w:p>
    <w:p w:rsidR="00F7151E" w:rsidRPr="00155F21" w:rsidRDefault="00F7151E" w:rsidP="0006178A">
      <w:pPr>
        <w:numPr>
          <w:ilvl w:val="0"/>
          <w:numId w:val="42"/>
        </w:numPr>
        <w:spacing w:after="0" w:line="240" w:lineRule="auto"/>
        <w:jc w:val="both"/>
        <w:rPr>
          <w:sz w:val="28"/>
          <w:lang w:val="uk-UA"/>
        </w:rPr>
      </w:pPr>
      <w:r w:rsidRPr="00155F21">
        <w:rPr>
          <w:spacing w:val="-1"/>
          <w:sz w:val="28"/>
          <w:szCs w:val="18"/>
          <w:lang w:val="uk-UA"/>
        </w:rPr>
        <w:t>Ahmad   S,   Maier   K,   Hingson   M,   Wujck   J,   Coker   GT.</w:t>
      </w:r>
      <w:r w:rsidRPr="00155F21">
        <w:rPr>
          <w:spacing w:val="-1"/>
          <w:sz w:val="28"/>
          <w:szCs w:val="18"/>
          <w:lang w:val="uk-UA"/>
        </w:rPr>
        <w:br/>
      </w:r>
      <w:r w:rsidRPr="00155F21">
        <w:rPr>
          <w:spacing w:val="-2"/>
          <w:sz w:val="28"/>
          <w:szCs w:val="18"/>
          <w:lang w:val="uk-UA"/>
        </w:rPr>
        <w:t>ADCON®-L produces a long-lived inhibition of epidural fibrosis</w:t>
      </w:r>
      <w:r w:rsidRPr="00155F21">
        <w:rPr>
          <w:spacing w:val="-2"/>
          <w:sz w:val="28"/>
          <w:szCs w:val="18"/>
          <w:lang w:val="uk-UA"/>
        </w:rPr>
        <w:br/>
      </w:r>
      <w:r w:rsidRPr="00155F21">
        <w:rPr>
          <w:spacing w:val="-1"/>
          <w:sz w:val="28"/>
          <w:szCs w:val="18"/>
          <w:lang w:val="uk-UA"/>
        </w:rPr>
        <w:t>after laminectomy in the rat. Presented at the Annual Meeting of the American Association of Neurological Surgeons; San Diego, CA, April 9-14, 1994.</w:t>
      </w:r>
    </w:p>
    <w:p w:rsidR="00F7151E" w:rsidRPr="00155F21" w:rsidRDefault="00F7151E" w:rsidP="00F7151E">
      <w:pPr>
        <w:jc w:val="both"/>
        <w:rPr>
          <w:sz w:val="28"/>
          <w:lang w:val="uk-UA"/>
        </w:rPr>
      </w:pPr>
    </w:p>
    <w:p w:rsidR="00F7151E" w:rsidRPr="003F524C" w:rsidRDefault="00F7151E" w:rsidP="0006178A">
      <w:pPr>
        <w:numPr>
          <w:ilvl w:val="0"/>
          <w:numId w:val="42"/>
        </w:numPr>
        <w:spacing w:after="0" w:line="240" w:lineRule="auto"/>
        <w:jc w:val="both"/>
        <w:rPr>
          <w:spacing w:val="-14"/>
          <w:sz w:val="28"/>
          <w:szCs w:val="19"/>
          <w:lang w:val="uk-UA"/>
        </w:rPr>
      </w:pPr>
      <w:r w:rsidRPr="00155F21">
        <w:rPr>
          <w:sz w:val="28"/>
          <w:szCs w:val="19"/>
          <w:lang w:val="uk-UA"/>
        </w:rPr>
        <w:t>Akeson R, Warren SL. PC12 adhesion and neurke forma</w:t>
      </w:r>
      <w:r w:rsidRPr="00155F21">
        <w:rPr>
          <w:sz w:val="28"/>
          <w:szCs w:val="19"/>
          <w:lang w:val="uk-UA"/>
        </w:rPr>
        <w:softHyphen/>
      </w:r>
      <w:r w:rsidRPr="00155F21">
        <w:rPr>
          <w:sz w:val="28"/>
          <w:szCs w:val="19"/>
          <w:lang w:val="uk-UA"/>
        </w:rPr>
        <w:br/>
      </w:r>
      <w:r w:rsidRPr="00155F21">
        <w:rPr>
          <w:spacing w:val="-1"/>
          <w:sz w:val="28"/>
          <w:szCs w:val="19"/>
          <w:lang w:val="uk-UA"/>
        </w:rPr>
        <w:t>tion on selected substrates are inhibited by some glycosammo-</w:t>
      </w:r>
      <w:r w:rsidRPr="00155F21">
        <w:rPr>
          <w:spacing w:val="-1"/>
          <w:sz w:val="28"/>
          <w:szCs w:val="19"/>
          <w:lang w:val="uk-UA"/>
        </w:rPr>
        <w:br/>
      </w:r>
      <w:r w:rsidRPr="00155F21">
        <w:rPr>
          <w:spacing w:val="2"/>
          <w:sz w:val="28"/>
          <w:szCs w:val="19"/>
          <w:lang w:val="uk-UA"/>
        </w:rPr>
        <w:t>glycans and a fibronectin-derived tetrapeptide. Exp Cell Res</w:t>
      </w:r>
      <w:r w:rsidRPr="00155F21">
        <w:rPr>
          <w:spacing w:val="2"/>
          <w:sz w:val="28"/>
          <w:szCs w:val="19"/>
          <w:lang w:val="uk-UA"/>
        </w:rPr>
        <w:br/>
      </w:r>
      <w:r w:rsidRPr="00155F21">
        <w:rPr>
          <w:sz w:val="28"/>
          <w:szCs w:val="19"/>
          <w:lang w:val="uk-UA"/>
        </w:rPr>
        <w:t>1986;162:347-62.</w:t>
      </w:r>
    </w:p>
    <w:p w:rsidR="00F7151E" w:rsidRPr="003F524C" w:rsidRDefault="00F7151E" w:rsidP="00F7151E">
      <w:pPr>
        <w:jc w:val="both"/>
        <w:rPr>
          <w:spacing w:val="-14"/>
          <w:sz w:val="28"/>
          <w:szCs w:val="19"/>
          <w:lang w:val="en-US"/>
        </w:rPr>
      </w:pPr>
      <w:r>
        <w:rPr>
          <w:spacing w:val="-14"/>
          <w:sz w:val="28"/>
          <w:szCs w:val="19"/>
          <w:lang w:val="en-US"/>
        </w:rPr>
        <w:t xml:space="preserve"> </w:t>
      </w:r>
    </w:p>
    <w:p w:rsidR="00F7151E" w:rsidRPr="00C54335" w:rsidRDefault="00F7151E" w:rsidP="0006178A">
      <w:pPr>
        <w:numPr>
          <w:ilvl w:val="0"/>
          <w:numId w:val="42"/>
        </w:numPr>
        <w:spacing w:after="0" w:line="240" w:lineRule="auto"/>
        <w:jc w:val="both"/>
        <w:rPr>
          <w:spacing w:val="-10"/>
          <w:sz w:val="28"/>
          <w:szCs w:val="18"/>
          <w:lang w:val="uk-UA"/>
        </w:rPr>
      </w:pPr>
      <w:r w:rsidRPr="00155F21">
        <w:rPr>
          <w:sz w:val="28"/>
          <w:szCs w:val="18"/>
          <w:lang w:val="uk-UA"/>
        </w:rPr>
        <w:t>Alessi MC, Gaussem I, Juhan-Vague I, et al. The determi</w:t>
      </w:r>
      <w:r w:rsidRPr="00155F21">
        <w:rPr>
          <w:sz w:val="28"/>
          <w:szCs w:val="18"/>
          <w:lang w:val="uk-UA"/>
        </w:rPr>
        <w:softHyphen/>
      </w:r>
      <w:r w:rsidRPr="00155F21">
        <w:rPr>
          <w:sz w:val="28"/>
          <w:szCs w:val="18"/>
          <w:lang w:val="uk-UA"/>
        </w:rPr>
        <w:br/>
      </w:r>
      <w:r w:rsidRPr="00155F21">
        <w:rPr>
          <w:spacing w:val="8"/>
          <w:sz w:val="28"/>
          <w:szCs w:val="18"/>
          <w:lang w:val="uk-UA"/>
        </w:rPr>
        <w:t>nation of functional plasminogen activator inhibitors (PAI)</w:t>
      </w:r>
      <w:r w:rsidRPr="00155F21">
        <w:rPr>
          <w:spacing w:val="8"/>
          <w:sz w:val="28"/>
          <w:szCs w:val="18"/>
          <w:lang w:val="uk-UA"/>
        </w:rPr>
        <w:br/>
      </w:r>
      <w:r w:rsidRPr="00155F21">
        <w:rPr>
          <w:spacing w:val="7"/>
          <w:sz w:val="28"/>
          <w:szCs w:val="18"/>
          <w:lang w:val="uk-UA"/>
        </w:rPr>
        <w:t>based on the inhibition of urokinase: PAI normal range and</w:t>
      </w:r>
      <w:r w:rsidRPr="00155F21">
        <w:rPr>
          <w:spacing w:val="7"/>
          <w:sz w:val="28"/>
          <w:szCs w:val="18"/>
          <w:lang w:val="uk-UA"/>
        </w:rPr>
        <w:br/>
      </w:r>
      <w:r w:rsidRPr="00155F21">
        <w:rPr>
          <w:spacing w:val="5"/>
          <w:sz w:val="28"/>
          <w:szCs w:val="18"/>
          <w:lang w:val="uk-UA"/>
        </w:rPr>
        <w:t>circadian variations in healthy donors; comparison with other</w:t>
      </w:r>
      <w:r w:rsidRPr="00155F21">
        <w:rPr>
          <w:spacing w:val="5"/>
          <w:sz w:val="28"/>
          <w:szCs w:val="18"/>
          <w:lang w:val="uk-UA"/>
        </w:rPr>
        <w:br/>
      </w:r>
      <w:r w:rsidRPr="00155F21">
        <w:rPr>
          <w:spacing w:val="6"/>
          <w:sz w:val="28"/>
          <w:szCs w:val="18"/>
          <w:lang w:val="uk-UA"/>
        </w:rPr>
        <w:t>methods. Fibrinolysis 1990;4:177-81.</w:t>
      </w:r>
    </w:p>
    <w:p w:rsidR="00F7151E" w:rsidRDefault="00F7151E" w:rsidP="00F7151E">
      <w:pPr>
        <w:pStyle w:val="afff6"/>
        <w:rPr>
          <w:spacing w:val="-10"/>
          <w:sz w:val="28"/>
          <w:szCs w:val="18"/>
          <w:lang w:val="uk-UA"/>
        </w:rPr>
      </w:pPr>
    </w:p>
    <w:p w:rsidR="00F7151E" w:rsidRPr="00C54335" w:rsidRDefault="00F7151E" w:rsidP="0006178A">
      <w:pPr>
        <w:numPr>
          <w:ilvl w:val="0"/>
          <w:numId w:val="42"/>
        </w:numPr>
        <w:spacing w:after="0" w:line="240" w:lineRule="auto"/>
        <w:jc w:val="both"/>
        <w:rPr>
          <w:spacing w:val="-3"/>
          <w:sz w:val="28"/>
          <w:szCs w:val="18"/>
          <w:lang w:val="uk-UA"/>
        </w:rPr>
      </w:pPr>
      <w:r w:rsidRPr="00155F21">
        <w:rPr>
          <w:sz w:val="28"/>
          <w:szCs w:val="18"/>
          <w:lang w:val="uk-UA"/>
        </w:rPr>
        <w:t>Altman DG. Practical Statistics for Medical Research. 1st</w:t>
      </w:r>
      <w:r w:rsidRPr="00155F21">
        <w:rPr>
          <w:sz w:val="28"/>
          <w:szCs w:val="18"/>
          <w:lang w:val="uk-UA"/>
        </w:rPr>
        <w:br/>
      </w:r>
      <w:r w:rsidRPr="00155F21">
        <w:rPr>
          <w:spacing w:val="6"/>
          <w:sz w:val="28"/>
          <w:szCs w:val="18"/>
          <w:lang w:val="uk-UA"/>
        </w:rPr>
        <w:t>ed. London: Chapman Sc Hall, 1991.</w:t>
      </w:r>
    </w:p>
    <w:p w:rsidR="00F7151E" w:rsidRPr="00155F21" w:rsidRDefault="00F7151E" w:rsidP="00F7151E">
      <w:pPr>
        <w:jc w:val="both"/>
        <w:rPr>
          <w:spacing w:val="-3"/>
          <w:sz w:val="28"/>
          <w:szCs w:val="18"/>
          <w:lang w:val="uk-UA"/>
        </w:rPr>
      </w:pPr>
    </w:p>
    <w:p w:rsidR="00F7151E" w:rsidRPr="00F24E07" w:rsidRDefault="00F7151E" w:rsidP="0006178A">
      <w:pPr>
        <w:numPr>
          <w:ilvl w:val="0"/>
          <w:numId w:val="42"/>
        </w:numPr>
        <w:spacing w:after="0" w:line="240" w:lineRule="auto"/>
        <w:jc w:val="both"/>
        <w:rPr>
          <w:sz w:val="28"/>
          <w:lang w:val="uk-UA"/>
        </w:rPr>
      </w:pPr>
      <w:r>
        <w:rPr>
          <w:spacing w:val="-1"/>
          <w:sz w:val="28"/>
          <w:lang w:val="en-US"/>
        </w:rPr>
        <w:lastRenderedPageBreak/>
        <w:t>Amundson G., Edwards C.C., Garfin S.R., (1991) S</w:t>
      </w:r>
      <w:r w:rsidRPr="00155F21">
        <w:rPr>
          <w:spacing w:val="-1"/>
          <w:sz w:val="28"/>
          <w:lang w:val="uk-UA"/>
        </w:rPr>
        <w:t>pondylolisthesis</w:t>
      </w:r>
      <w:r>
        <w:rPr>
          <w:spacing w:val="-1"/>
          <w:sz w:val="28"/>
          <w:lang w:val="en-US"/>
        </w:rPr>
        <w:t xml:space="preserve">. </w:t>
      </w:r>
      <w:smartTag w:uri="urn:schemas-microsoft-com:office:smarttags" w:element="City">
        <w:smartTag w:uri="urn:schemas-microsoft-com:office:smarttags" w:element="place">
          <w:r>
            <w:rPr>
              <w:spacing w:val="-1"/>
              <w:sz w:val="28"/>
              <w:lang w:val="en-US"/>
            </w:rPr>
            <w:t>Philadelphia</w:t>
          </w:r>
        </w:smartTag>
      </w:smartTag>
      <w:r>
        <w:rPr>
          <w:spacing w:val="-1"/>
          <w:sz w:val="28"/>
          <w:lang w:val="en-US"/>
        </w:rPr>
        <w:t>:913-969.</w:t>
      </w:r>
    </w:p>
    <w:p w:rsidR="00F7151E" w:rsidRDefault="00F7151E" w:rsidP="00F7151E">
      <w:pPr>
        <w:pStyle w:val="afff6"/>
        <w:rPr>
          <w:spacing w:val="-1"/>
          <w:sz w:val="28"/>
          <w:lang w:val="uk-UA"/>
        </w:rPr>
      </w:pPr>
    </w:p>
    <w:p w:rsidR="00F7151E" w:rsidRPr="00155F21" w:rsidRDefault="00F7151E" w:rsidP="0006178A">
      <w:pPr>
        <w:numPr>
          <w:ilvl w:val="0"/>
          <w:numId w:val="42"/>
        </w:numPr>
        <w:spacing w:after="0" w:line="240" w:lineRule="auto"/>
        <w:jc w:val="both"/>
        <w:rPr>
          <w:sz w:val="28"/>
          <w:lang w:val="uk-UA"/>
        </w:rPr>
      </w:pPr>
      <w:r w:rsidRPr="00155F21">
        <w:rPr>
          <w:spacing w:val="-1"/>
          <w:sz w:val="28"/>
          <w:lang w:val="uk-UA"/>
        </w:rPr>
        <w:t>Antoniades SP, Hammerburg KW, De Wald RL. Sacral sagittal configuration in  spondylolisthesis. Spine. 2000; 25: 1085-1091.</w:t>
      </w:r>
    </w:p>
    <w:p w:rsidR="00F7151E" w:rsidRPr="00155F21" w:rsidRDefault="00F7151E" w:rsidP="00F7151E">
      <w:pPr>
        <w:jc w:val="both"/>
        <w:rPr>
          <w:spacing w:val="-1"/>
          <w:sz w:val="28"/>
          <w:lang w:val="uk-UA"/>
        </w:rPr>
      </w:pPr>
    </w:p>
    <w:p w:rsidR="00F7151E" w:rsidRPr="00155F21" w:rsidRDefault="00F7151E" w:rsidP="0006178A">
      <w:pPr>
        <w:numPr>
          <w:ilvl w:val="0"/>
          <w:numId w:val="42"/>
        </w:numPr>
        <w:spacing w:after="0" w:line="240" w:lineRule="auto"/>
        <w:jc w:val="both"/>
        <w:rPr>
          <w:spacing w:val="-3"/>
          <w:sz w:val="28"/>
          <w:szCs w:val="18"/>
          <w:lang w:val="uk-UA"/>
        </w:rPr>
      </w:pPr>
      <w:r w:rsidRPr="00155F21">
        <w:rPr>
          <w:spacing w:val="3"/>
          <w:sz w:val="28"/>
          <w:szCs w:val="18"/>
          <w:lang w:val="uk-UA"/>
        </w:rPr>
        <w:t>Annertz</w:t>
      </w:r>
      <w:r>
        <w:rPr>
          <w:spacing w:val="3"/>
          <w:sz w:val="28"/>
          <w:szCs w:val="18"/>
          <w:lang w:val="en-US"/>
        </w:rPr>
        <w:t xml:space="preserve"> </w:t>
      </w:r>
      <w:r w:rsidRPr="00155F21">
        <w:rPr>
          <w:spacing w:val="3"/>
          <w:sz w:val="28"/>
          <w:szCs w:val="18"/>
          <w:lang w:val="uk-UA"/>
        </w:rPr>
        <w:t>M,Jonsson B, Stromqvist B, Holtas S. No relation</w:t>
      </w:r>
      <w:r w:rsidRPr="00155F21">
        <w:rPr>
          <w:spacing w:val="3"/>
          <w:sz w:val="28"/>
          <w:szCs w:val="18"/>
          <w:lang w:val="uk-UA"/>
        </w:rPr>
        <w:softHyphen/>
      </w:r>
      <w:r w:rsidRPr="00155F21">
        <w:rPr>
          <w:spacing w:val="3"/>
          <w:sz w:val="28"/>
          <w:szCs w:val="18"/>
          <w:lang w:val="uk-UA"/>
        </w:rPr>
        <w:br/>
      </w:r>
      <w:r w:rsidRPr="00155F21">
        <w:rPr>
          <w:sz w:val="28"/>
          <w:szCs w:val="18"/>
          <w:lang w:val="uk-UA"/>
        </w:rPr>
        <w:t>ship between epidural fibrosis and sciatica in the lumbar post-</w:t>
      </w:r>
      <w:r w:rsidRPr="00155F21">
        <w:rPr>
          <w:sz w:val="28"/>
          <w:szCs w:val="18"/>
          <w:lang w:val="uk-UA"/>
        </w:rPr>
        <w:br/>
      </w:r>
      <w:r w:rsidRPr="00155F21">
        <w:rPr>
          <w:spacing w:val="6"/>
          <w:sz w:val="28"/>
          <w:szCs w:val="18"/>
          <w:lang w:val="uk-UA"/>
        </w:rPr>
        <w:t>discectomy syndrome: A study with contrast-enhanced mag</w:t>
      </w:r>
      <w:r w:rsidRPr="00155F21">
        <w:rPr>
          <w:spacing w:val="6"/>
          <w:sz w:val="28"/>
          <w:szCs w:val="18"/>
          <w:lang w:val="uk-UA"/>
        </w:rPr>
        <w:softHyphen/>
      </w:r>
      <w:r w:rsidRPr="00155F21">
        <w:rPr>
          <w:spacing w:val="6"/>
          <w:sz w:val="28"/>
          <w:szCs w:val="18"/>
          <w:lang w:val="uk-UA"/>
        </w:rPr>
        <w:br/>
      </w:r>
      <w:r w:rsidRPr="00155F21">
        <w:rPr>
          <w:spacing w:val="8"/>
          <w:sz w:val="28"/>
          <w:szCs w:val="18"/>
          <w:lang w:val="uk-UA"/>
        </w:rPr>
        <w:t>netic resonance imaging in symptomatic and asymptomatic</w:t>
      </w:r>
      <w:r w:rsidRPr="00155F21">
        <w:rPr>
          <w:spacing w:val="8"/>
          <w:sz w:val="28"/>
          <w:szCs w:val="18"/>
          <w:lang w:val="uk-UA"/>
        </w:rPr>
        <w:br/>
      </w:r>
      <w:r w:rsidRPr="00155F21">
        <w:rPr>
          <w:spacing w:val="7"/>
          <w:sz w:val="28"/>
          <w:szCs w:val="18"/>
          <w:lang w:val="uk-UA"/>
        </w:rPr>
        <w:t>patients. Spine 1995;20:449-53.</w:t>
      </w:r>
    </w:p>
    <w:p w:rsidR="00F7151E" w:rsidRPr="00155F21" w:rsidRDefault="00F7151E" w:rsidP="00F7151E">
      <w:pPr>
        <w:jc w:val="both"/>
        <w:rPr>
          <w:spacing w:val="-3"/>
          <w:sz w:val="28"/>
          <w:szCs w:val="18"/>
          <w:lang w:val="uk-UA"/>
        </w:rPr>
      </w:pPr>
    </w:p>
    <w:p w:rsidR="00F7151E" w:rsidRPr="003B071D" w:rsidRDefault="00F7151E" w:rsidP="0006178A">
      <w:pPr>
        <w:numPr>
          <w:ilvl w:val="0"/>
          <w:numId w:val="42"/>
        </w:numPr>
        <w:spacing w:after="0" w:line="240" w:lineRule="auto"/>
        <w:jc w:val="both"/>
        <w:rPr>
          <w:spacing w:val="-4"/>
          <w:sz w:val="28"/>
          <w:szCs w:val="18"/>
          <w:lang w:val="uk-UA"/>
        </w:rPr>
      </w:pPr>
      <w:r w:rsidRPr="00155F21">
        <w:rPr>
          <w:spacing w:val="3"/>
          <w:sz w:val="28"/>
          <w:szCs w:val="18"/>
          <w:lang w:val="uk-UA"/>
        </w:rPr>
        <w:t>Annertz M, Jonsson B, Stromqvist B, Holtas S. Serial MRI</w:t>
      </w:r>
      <w:r w:rsidRPr="00155F21">
        <w:rPr>
          <w:spacing w:val="3"/>
          <w:sz w:val="28"/>
          <w:szCs w:val="18"/>
          <w:lang w:val="uk-UA"/>
        </w:rPr>
        <w:br/>
      </w:r>
      <w:r w:rsidRPr="00155F21">
        <w:rPr>
          <w:spacing w:val="9"/>
          <w:sz w:val="28"/>
          <w:szCs w:val="18"/>
          <w:lang w:val="uk-UA"/>
        </w:rPr>
        <w:t>in the early postoperative period after lumbar discectomy.</w:t>
      </w:r>
      <w:r w:rsidRPr="00155F21">
        <w:rPr>
          <w:spacing w:val="9"/>
          <w:sz w:val="28"/>
          <w:szCs w:val="18"/>
          <w:lang w:val="uk-UA"/>
        </w:rPr>
        <w:br/>
      </w:r>
      <w:r w:rsidRPr="00155F21">
        <w:rPr>
          <w:spacing w:val="8"/>
          <w:sz w:val="28"/>
          <w:szCs w:val="18"/>
          <w:lang w:val="uk-UA"/>
        </w:rPr>
        <w:t>Neuroradiology 1995;37:177-82.</w:t>
      </w:r>
    </w:p>
    <w:p w:rsidR="00F7151E" w:rsidRPr="00155F21" w:rsidRDefault="00F7151E" w:rsidP="00F7151E">
      <w:pPr>
        <w:jc w:val="both"/>
        <w:rPr>
          <w:spacing w:val="-4"/>
          <w:sz w:val="28"/>
          <w:szCs w:val="18"/>
          <w:lang w:val="uk-UA"/>
        </w:rPr>
      </w:pPr>
    </w:p>
    <w:p w:rsidR="00F7151E" w:rsidRPr="00155F21" w:rsidRDefault="00F7151E" w:rsidP="0006178A">
      <w:pPr>
        <w:numPr>
          <w:ilvl w:val="0"/>
          <w:numId w:val="42"/>
        </w:numPr>
        <w:spacing w:after="0" w:line="240" w:lineRule="auto"/>
        <w:jc w:val="both"/>
        <w:rPr>
          <w:sz w:val="28"/>
          <w:lang w:val="uk-UA"/>
        </w:rPr>
      </w:pPr>
      <w:r w:rsidRPr="00155F21">
        <w:rPr>
          <w:spacing w:val="-1"/>
          <w:sz w:val="28"/>
          <w:lang w:val="uk-UA"/>
        </w:rPr>
        <w:t xml:space="preserve">Argenson, C., Lovet, J., Cambas, P.M., Griffet, J., &amp; Barraud, O. (1989). </w:t>
      </w:r>
      <w:r w:rsidRPr="00155F21">
        <w:rPr>
          <w:sz w:val="28"/>
          <w:lang w:val="uk-UA"/>
        </w:rPr>
        <w:t>Osteosynthesis of thoraco-lumbar spine fractures with Cotrel-Dubousset instrumentation. Proceedings of the 5th Groupe Interna</w:t>
      </w:r>
      <w:r w:rsidRPr="00155F21">
        <w:rPr>
          <w:sz w:val="28"/>
          <w:lang w:val="uk-UA"/>
        </w:rPr>
        <w:softHyphen/>
        <w:t xml:space="preserve">tional Cotrel Dubousset (pp. 75-82). Montpellier, France: Sauramps </w:t>
      </w:r>
      <w:r w:rsidRPr="00155F21">
        <w:rPr>
          <w:spacing w:val="-2"/>
          <w:sz w:val="28"/>
          <w:lang w:val="uk-UA"/>
        </w:rPr>
        <w:t>Medical.</w:t>
      </w:r>
    </w:p>
    <w:p w:rsidR="00F7151E" w:rsidRPr="00155F21" w:rsidRDefault="00F7151E" w:rsidP="00F7151E">
      <w:pPr>
        <w:jc w:val="both"/>
        <w:rPr>
          <w:sz w:val="28"/>
          <w:lang w:val="uk-UA"/>
        </w:rPr>
      </w:pPr>
    </w:p>
    <w:p w:rsidR="00F7151E" w:rsidRPr="003F524C" w:rsidRDefault="00F7151E" w:rsidP="0006178A">
      <w:pPr>
        <w:numPr>
          <w:ilvl w:val="0"/>
          <w:numId w:val="42"/>
        </w:numPr>
        <w:spacing w:after="0" w:line="240" w:lineRule="auto"/>
        <w:jc w:val="both"/>
        <w:rPr>
          <w:spacing w:val="-7"/>
          <w:sz w:val="28"/>
          <w:szCs w:val="19"/>
          <w:lang w:val="uk-UA"/>
        </w:rPr>
      </w:pPr>
      <w:r>
        <w:rPr>
          <w:spacing w:val="5"/>
          <w:sz w:val="28"/>
          <w:szCs w:val="15"/>
          <w:lang w:val="en-US"/>
        </w:rPr>
        <w:t xml:space="preserve"> </w:t>
      </w:r>
      <w:r w:rsidRPr="00155F21">
        <w:rPr>
          <w:spacing w:val="-2"/>
          <w:sz w:val="28"/>
          <w:szCs w:val="19"/>
          <w:lang w:val="uk-UA"/>
        </w:rPr>
        <w:t>Barbera J, Gonzalez J, Esquerdo J, et al. Prophylaxis of the</w:t>
      </w:r>
      <w:r w:rsidRPr="00155F21">
        <w:rPr>
          <w:spacing w:val="-2"/>
          <w:sz w:val="28"/>
          <w:szCs w:val="19"/>
          <w:lang w:val="uk-UA"/>
        </w:rPr>
        <w:br/>
      </w:r>
      <w:r w:rsidRPr="00155F21">
        <w:rPr>
          <w:spacing w:val="8"/>
          <w:sz w:val="28"/>
          <w:szCs w:val="19"/>
          <w:lang w:val="uk-UA"/>
        </w:rPr>
        <w:t>laminectomy membrane: An experimental study in dogs.</w:t>
      </w:r>
      <w:r w:rsidRPr="00155F21">
        <w:rPr>
          <w:spacing w:val="8"/>
          <w:sz w:val="28"/>
          <w:szCs w:val="19"/>
          <w:lang w:val="uk-UA"/>
        </w:rPr>
        <w:br/>
      </w:r>
      <w:r w:rsidRPr="00155F21">
        <w:rPr>
          <w:sz w:val="28"/>
          <w:szCs w:val="19"/>
          <w:lang w:val="uk-UA"/>
        </w:rPr>
        <w:t>J Neurosurg 1978;49:419-24.</w:t>
      </w:r>
    </w:p>
    <w:p w:rsidR="00F7151E" w:rsidRDefault="00F7151E" w:rsidP="00F7151E">
      <w:pPr>
        <w:jc w:val="both"/>
        <w:rPr>
          <w:spacing w:val="-7"/>
          <w:sz w:val="28"/>
          <w:szCs w:val="19"/>
          <w:lang w:val="uk-UA"/>
        </w:rPr>
      </w:pPr>
    </w:p>
    <w:p w:rsidR="00F7151E" w:rsidRPr="00C54335" w:rsidRDefault="00F7151E" w:rsidP="0006178A">
      <w:pPr>
        <w:numPr>
          <w:ilvl w:val="0"/>
          <w:numId w:val="42"/>
        </w:numPr>
        <w:spacing w:after="0" w:line="240" w:lineRule="auto"/>
        <w:jc w:val="both"/>
        <w:rPr>
          <w:spacing w:val="-8"/>
          <w:sz w:val="28"/>
          <w:szCs w:val="15"/>
          <w:lang w:val="uk-UA"/>
        </w:rPr>
      </w:pPr>
      <w:r w:rsidRPr="00155F21">
        <w:rPr>
          <w:spacing w:val="-1"/>
          <w:sz w:val="28"/>
          <w:szCs w:val="18"/>
          <w:lang w:val="uk-UA"/>
        </w:rPr>
        <w:t>Baumgartner JE, Weinstein PR, Dillon WP, Heath S. Patterns of</w:t>
      </w:r>
      <w:r w:rsidRPr="00155F21">
        <w:rPr>
          <w:spacing w:val="-1"/>
          <w:sz w:val="28"/>
          <w:szCs w:val="18"/>
          <w:lang w:val="uk-UA"/>
        </w:rPr>
        <w:br/>
        <w:t>postoperative Gadolinium enhancement in lumbar spine surgery.</w:t>
      </w:r>
      <w:r w:rsidRPr="00155F21">
        <w:rPr>
          <w:spacing w:val="-1"/>
          <w:sz w:val="28"/>
          <w:szCs w:val="18"/>
          <w:lang w:val="uk-UA"/>
        </w:rPr>
        <w:br/>
        <w:t>Abstract #1263, p 492, Scientific program, 59th Annual meeting</w:t>
      </w:r>
      <w:r w:rsidRPr="00155F21">
        <w:rPr>
          <w:spacing w:val="-1"/>
          <w:sz w:val="28"/>
          <w:szCs w:val="18"/>
          <w:lang w:val="uk-UA"/>
        </w:rPr>
        <w:br/>
      </w:r>
      <w:r w:rsidRPr="00155F21">
        <w:rPr>
          <w:sz w:val="28"/>
          <w:szCs w:val="18"/>
          <w:lang w:val="uk-UA"/>
        </w:rPr>
        <w:t>of the AANS, New Orleans, April 20-25, 1991</w:t>
      </w:r>
    </w:p>
    <w:p w:rsidR="00F7151E" w:rsidRDefault="00F7151E" w:rsidP="00F7151E">
      <w:pPr>
        <w:pStyle w:val="afff6"/>
        <w:rPr>
          <w:spacing w:val="5"/>
          <w:sz w:val="28"/>
          <w:szCs w:val="15"/>
          <w:lang w:val="uk-UA"/>
        </w:rPr>
      </w:pPr>
    </w:p>
    <w:p w:rsidR="00F7151E" w:rsidRPr="00155F21" w:rsidRDefault="00F7151E" w:rsidP="0006178A">
      <w:pPr>
        <w:numPr>
          <w:ilvl w:val="0"/>
          <w:numId w:val="42"/>
        </w:numPr>
        <w:spacing w:after="0" w:line="240" w:lineRule="auto"/>
        <w:jc w:val="both"/>
        <w:rPr>
          <w:spacing w:val="-8"/>
          <w:sz w:val="28"/>
          <w:szCs w:val="15"/>
          <w:lang w:val="uk-UA"/>
        </w:rPr>
      </w:pPr>
      <w:r>
        <w:rPr>
          <w:spacing w:val="5"/>
          <w:sz w:val="28"/>
          <w:szCs w:val="15"/>
          <w:lang w:val="en-US"/>
        </w:rPr>
        <w:t xml:space="preserve"> </w:t>
      </w:r>
      <w:r w:rsidRPr="00155F21">
        <w:rPr>
          <w:spacing w:val="5"/>
          <w:sz w:val="28"/>
          <w:szCs w:val="15"/>
          <w:lang w:val="uk-UA"/>
        </w:rPr>
        <w:t>B</w:t>
      </w:r>
      <w:r>
        <w:rPr>
          <w:spacing w:val="5"/>
          <w:sz w:val="28"/>
          <w:szCs w:val="15"/>
          <w:lang w:val="en-US"/>
        </w:rPr>
        <w:t>e</w:t>
      </w:r>
      <w:r w:rsidRPr="00155F21">
        <w:rPr>
          <w:spacing w:val="5"/>
          <w:sz w:val="28"/>
          <w:szCs w:val="15"/>
          <w:lang w:val="uk-UA"/>
        </w:rPr>
        <w:t>noist M, Ficat C, Baraf P, CauchoixJ. Postoperative lumbar</w:t>
      </w:r>
      <w:r w:rsidRPr="00155F21">
        <w:rPr>
          <w:spacing w:val="5"/>
          <w:sz w:val="28"/>
          <w:szCs w:val="15"/>
          <w:lang w:val="uk-UA"/>
        </w:rPr>
        <w:br/>
      </w:r>
      <w:r w:rsidRPr="00155F21">
        <w:rPr>
          <w:spacing w:val="-3"/>
          <w:sz w:val="28"/>
          <w:szCs w:val="15"/>
          <w:lang w:val="uk-UA"/>
        </w:rPr>
        <w:t>epiduroarachnoiditis. Diagnostic and therapeutic aspects. Spine. 1980;</w:t>
      </w:r>
      <w:r w:rsidRPr="00155F21">
        <w:rPr>
          <w:spacing w:val="-3"/>
          <w:sz w:val="28"/>
          <w:szCs w:val="15"/>
          <w:lang w:val="uk-UA"/>
        </w:rPr>
        <w:br/>
        <w:t>5:432-436.</w:t>
      </w:r>
    </w:p>
    <w:p w:rsidR="00F7151E" w:rsidRPr="00155F21" w:rsidRDefault="00F7151E" w:rsidP="00F7151E">
      <w:pPr>
        <w:jc w:val="both"/>
        <w:rPr>
          <w:spacing w:val="-8"/>
          <w:sz w:val="28"/>
          <w:szCs w:val="15"/>
          <w:lang w:val="uk-UA"/>
        </w:rPr>
      </w:pPr>
    </w:p>
    <w:p w:rsidR="00F7151E" w:rsidRPr="00155F21" w:rsidRDefault="00F7151E" w:rsidP="0006178A">
      <w:pPr>
        <w:numPr>
          <w:ilvl w:val="0"/>
          <w:numId w:val="42"/>
        </w:numPr>
        <w:spacing w:after="0" w:line="240" w:lineRule="auto"/>
        <w:jc w:val="both"/>
        <w:rPr>
          <w:spacing w:val="-9"/>
          <w:sz w:val="28"/>
          <w:szCs w:val="15"/>
          <w:lang w:val="uk-UA"/>
        </w:rPr>
      </w:pPr>
      <w:r w:rsidRPr="00155F21">
        <w:rPr>
          <w:spacing w:val="2"/>
          <w:sz w:val="28"/>
          <w:szCs w:val="15"/>
          <w:lang w:val="uk-UA"/>
        </w:rPr>
        <w:t>BenDebba M, Torgerson WS, Long DM. A simple procedure for</w:t>
      </w:r>
      <w:r w:rsidRPr="00155F21">
        <w:rPr>
          <w:spacing w:val="2"/>
          <w:sz w:val="28"/>
          <w:szCs w:val="15"/>
          <w:lang w:val="uk-UA"/>
        </w:rPr>
        <w:br/>
      </w:r>
      <w:r w:rsidRPr="00155F21">
        <w:rPr>
          <w:spacing w:val="1"/>
          <w:sz w:val="28"/>
          <w:szCs w:val="15"/>
          <w:lang w:val="uk-UA"/>
        </w:rPr>
        <w:t>assessing the impact of low back pain on activities of daily living.</w:t>
      </w:r>
      <w:r w:rsidRPr="00155F21">
        <w:rPr>
          <w:spacing w:val="1"/>
          <w:sz w:val="28"/>
          <w:szCs w:val="15"/>
          <w:lang w:val="uk-UA"/>
        </w:rPr>
        <w:br/>
      </w:r>
      <w:r w:rsidRPr="00155F21">
        <w:rPr>
          <w:spacing w:val="-3"/>
          <w:sz w:val="28"/>
          <w:szCs w:val="15"/>
          <w:lang w:val="uk-UA"/>
        </w:rPr>
        <w:t>Presented at the Eighth World Congress on Pain; August 17-22, 1996;</w:t>
      </w:r>
      <w:r w:rsidRPr="00155F21">
        <w:rPr>
          <w:spacing w:val="-3"/>
          <w:sz w:val="28"/>
          <w:szCs w:val="15"/>
          <w:lang w:val="uk-UA"/>
        </w:rPr>
        <w:br/>
      </w:r>
      <w:r w:rsidRPr="00155F21">
        <w:rPr>
          <w:spacing w:val="-6"/>
          <w:sz w:val="28"/>
          <w:szCs w:val="15"/>
          <w:lang w:val="uk-UA"/>
        </w:rPr>
        <w:t>Vancouver, BC.</w:t>
      </w:r>
    </w:p>
    <w:p w:rsidR="00F7151E" w:rsidRPr="00155F21" w:rsidRDefault="00F7151E" w:rsidP="00F7151E">
      <w:pPr>
        <w:jc w:val="both"/>
        <w:rPr>
          <w:spacing w:val="-9"/>
          <w:sz w:val="28"/>
          <w:szCs w:val="15"/>
          <w:lang w:val="uk-UA"/>
        </w:rPr>
      </w:pPr>
    </w:p>
    <w:p w:rsidR="00F7151E" w:rsidRPr="00564A62" w:rsidRDefault="00F7151E" w:rsidP="0006178A">
      <w:pPr>
        <w:numPr>
          <w:ilvl w:val="0"/>
          <w:numId w:val="42"/>
        </w:numPr>
        <w:spacing w:after="0" w:line="240" w:lineRule="auto"/>
        <w:jc w:val="both"/>
        <w:rPr>
          <w:spacing w:val="-8"/>
          <w:sz w:val="28"/>
          <w:szCs w:val="15"/>
          <w:lang w:val="uk-UA"/>
        </w:rPr>
      </w:pPr>
      <w:r w:rsidRPr="00155F21">
        <w:rPr>
          <w:spacing w:val="-1"/>
          <w:sz w:val="28"/>
          <w:szCs w:val="15"/>
          <w:lang w:val="uk-UA"/>
        </w:rPr>
        <w:lastRenderedPageBreak/>
        <w:t>Boclen SC, Wiesel SW. The multiply operated low back patient. In:</w:t>
      </w:r>
      <w:r w:rsidRPr="00155F21">
        <w:rPr>
          <w:spacing w:val="-1"/>
          <w:sz w:val="28"/>
          <w:szCs w:val="15"/>
          <w:lang w:val="uk-UA"/>
        </w:rPr>
        <w:br/>
      </w:r>
      <w:r w:rsidRPr="00155F21">
        <w:rPr>
          <w:spacing w:val="2"/>
          <w:sz w:val="28"/>
          <w:szCs w:val="15"/>
          <w:lang w:val="uk-UA"/>
        </w:rPr>
        <w:t>Rothman RH, Simeone FA, eds. The Spine. 3rd ed. Philadelphia:</w:t>
      </w:r>
      <w:r w:rsidRPr="00155F21">
        <w:rPr>
          <w:spacing w:val="2"/>
          <w:sz w:val="28"/>
          <w:szCs w:val="15"/>
          <w:lang w:val="uk-UA"/>
        </w:rPr>
        <w:br/>
      </w:r>
      <w:r w:rsidRPr="00155F21">
        <w:rPr>
          <w:spacing w:val="-3"/>
          <w:sz w:val="28"/>
          <w:szCs w:val="15"/>
          <w:lang w:val="uk-UA"/>
        </w:rPr>
        <w:t>Saunders; 1992: 1899-1906.</w:t>
      </w:r>
    </w:p>
    <w:p w:rsidR="00F7151E" w:rsidRDefault="00F7151E" w:rsidP="00F7151E">
      <w:pPr>
        <w:jc w:val="both"/>
        <w:rPr>
          <w:spacing w:val="-8"/>
          <w:sz w:val="28"/>
          <w:szCs w:val="15"/>
          <w:lang w:val="uk-UA"/>
        </w:rPr>
      </w:pPr>
    </w:p>
    <w:p w:rsidR="00F7151E" w:rsidRPr="003F524C" w:rsidRDefault="00F7151E" w:rsidP="0006178A">
      <w:pPr>
        <w:numPr>
          <w:ilvl w:val="0"/>
          <w:numId w:val="42"/>
        </w:numPr>
        <w:spacing w:after="0" w:line="240" w:lineRule="auto"/>
        <w:jc w:val="both"/>
        <w:rPr>
          <w:spacing w:val="-4"/>
          <w:sz w:val="28"/>
          <w:szCs w:val="19"/>
          <w:lang w:val="uk-UA"/>
        </w:rPr>
      </w:pPr>
      <w:r>
        <w:rPr>
          <w:spacing w:val="-5"/>
          <w:sz w:val="28"/>
          <w:szCs w:val="15"/>
          <w:lang w:val="en-US"/>
        </w:rPr>
        <w:t xml:space="preserve"> </w:t>
      </w:r>
      <w:r w:rsidRPr="00155F21">
        <w:rPr>
          <w:spacing w:val="2"/>
          <w:sz w:val="28"/>
          <w:szCs w:val="19"/>
          <w:lang w:val="uk-UA"/>
        </w:rPr>
        <w:t>Boot DA, Hughes SP. The prevention of adhesions after</w:t>
      </w:r>
      <w:r w:rsidRPr="00155F21">
        <w:rPr>
          <w:spacing w:val="2"/>
          <w:sz w:val="28"/>
          <w:szCs w:val="19"/>
          <w:lang w:val="uk-UA"/>
        </w:rPr>
        <w:br/>
      </w:r>
      <w:r w:rsidRPr="00155F21">
        <w:rPr>
          <w:sz w:val="28"/>
          <w:szCs w:val="19"/>
          <w:lang w:val="uk-UA"/>
        </w:rPr>
        <w:t>laminectomy: Adverse results of Zenoderm implantations into</w:t>
      </w:r>
      <w:r w:rsidRPr="00155F21">
        <w:rPr>
          <w:sz w:val="28"/>
          <w:szCs w:val="19"/>
          <w:lang w:val="uk-UA"/>
        </w:rPr>
        <w:br/>
      </w:r>
      <w:r w:rsidRPr="00155F21">
        <w:rPr>
          <w:spacing w:val="1"/>
          <w:sz w:val="28"/>
          <w:szCs w:val="19"/>
          <w:lang w:val="uk-UA"/>
        </w:rPr>
        <w:t>laminectomy sites in rabbits. Clin Orthop 1987;215:296-302.</w:t>
      </w:r>
    </w:p>
    <w:p w:rsidR="00F7151E" w:rsidRPr="00155F21" w:rsidRDefault="00F7151E" w:rsidP="00F7151E">
      <w:pPr>
        <w:jc w:val="both"/>
        <w:rPr>
          <w:spacing w:val="-4"/>
          <w:sz w:val="28"/>
          <w:szCs w:val="19"/>
          <w:lang w:val="uk-UA"/>
        </w:rPr>
      </w:pPr>
    </w:p>
    <w:p w:rsidR="00F7151E" w:rsidRPr="00C54335" w:rsidRDefault="00F7151E" w:rsidP="0006178A">
      <w:pPr>
        <w:numPr>
          <w:ilvl w:val="0"/>
          <w:numId w:val="42"/>
        </w:numPr>
        <w:spacing w:after="0" w:line="240" w:lineRule="auto"/>
        <w:jc w:val="both"/>
        <w:rPr>
          <w:spacing w:val="-6"/>
          <w:sz w:val="28"/>
          <w:szCs w:val="18"/>
          <w:lang w:val="uk-UA"/>
        </w:rPr>
      </w:pPr>
      <w:r>
        <w:rPr>
          <w:sz w:val="28"/>
          <w:szCs w:val="18"/>
          <w:lang w:val="en-US"/>
        </w:rPr>
        <w:t xml:space="preserve"> </w:t>
      </w:r>
      <w:r w:rsidRPr="00155F21">
        <w:rPr>
          <w:sz w:val="28"/>
          <w:szCs w:val="18"/>
          <w:lang w:val="uk-UA"/>
        </w:rPr>
        <w:t>Braun IF, Hoffman JC, David PC, Landman JA, Tindall GT.</w:t>
      </w:r>
      <w:r w:rsidRPr="00155F21">
        <w:rPr>
          <w:sz w:val="28"/>
          <w:szCs w:val="18"/>
          <w:lang w:val="uk-UA"/>
        </w:rPr>
        <w:br/>
      </w:r>
      <w:r w:rsidRPr="00155F21">
        <w:rPr>
          <w:spacing w:val="5"/>
          <w:sz w:val="28"/>
          <w:szCs w:val="18"/>
          <w:lang w:val="uk-UA"/>
        </w:rPr>
        <w:t>(1985) Contrast enhancement in CT differentiation between</w:t>
      </w:r>
      <w:r w:rsidRPr="00155F21">
        <w:rPr>
          <w:spacing w:val="5"/>
          <w:sz w:val="28"/>
          <w:szCs w:val="18"/>
          <w:lang w:val="uk-UA"/>
        </w:rPr>
        <w:br/>
      </w:r>
      <w:r w:rsidRPr="00155F21">
        <w:rPr>
          <w:spacing w:val="3"/>
          <w:sz w:val="28"/>
          <w:szCs w:val="18"/>
          <w:lang w:val="uk-UA"/>
        </w:rPr>
        <w:t>recurrent disc herniation and post operative scar: Prospective</w:t>
      </w:r>
      <w:r w:rsidRPr="00155F21">
        <w:rPr>
          <w:spacing w:val="3"/>
          <w:sz w:val="28"/>
          <w:szCs w:val="18"/>
          <w:lang w:val="uk-UA"/>
        </w:rPr>
        <w:br/>
      </w:r>
      <w:r w:rsidRPr="00155F21">
        <w:rPr>
          <w:spacing w:val="-1"/>
          <w:sz w:val="28"/>
          <w:szCs w:val="18"/>
          <w:lang w:val="uk-UA"/>
        </w:rPr>
        <w:t>study. AJR 145:785-790.</w:t>
      </w:r>
    </w:p>
    <w:p w:rsidR="00F7151E" w:rsidRDefault="00F7151E" w:rsidP="00F7151E">
      <w:pPr>
        <w:pStyle w:val="afff6"/>
        <w:rPr>
          <w:spacing w:val="-6"/>
          <w:sz w:val="28"/>
          <w:szCs w:val="18"/>
          <w:lang w:val="uk-UA"/>
        </w:rPr>
      </w:pPr>
    </w:p>
    <w:p w:rsidR="00F7151E" w:rsidRPr="00C54335" w:rsidRDefault="00F7151E" w:rsidP="0006178A">
      <w:pPr>
        <w:numPr>
          <w:ilvl w:val="0"/>
          <w:numId w:val="42"/>
        </w:numPr>
        <w:spacing w:after="0" w:line="240" w:lineRule="auto"/>
        <w:jc w:val="both"/>
        <w:rPr>
          <w:sz w:val="28"/>
          <w:lang w:val="uk-UA"/>
        </w:rPr>
      </w:pPr>
      <w:r w:rsidRPr="00155F21">
        <w:rPr>
          <w:spacing w:val="-2"/>
          <w:sz w:val="28"/>
          <w:szCs w:val="18"/>
          <w:lang w:val="uk-UA"/>
        </w:rPr>
        <w:t>Breger RK, Williams AL, Daniels DL, Czervionke LF, Mark LP,</w:t>
      </w:r>
      <w:r w:rsidRPr="00155F21">
        <w:rPr>
          <w:spacing w:val="-2"/>
          <w:sz w:val="28"/>
          <w:szCs w:val="18"/>
          <w:lang w:val="uk-UA"/>
        </w:rPr>
        <w:br/>
      </w:r>
      <w:r w:rsidRPr="00155F21">
        <w:rPr>
          <w:sz w:val="28"/>
          <w:szCs w:val="18"/>
          <w:lang w:val="uk-UA"/>
        </w:rPr>
        <w:t>Haughton VM, Papke RA, Coffer M. (1989) Contrast enhance</w:t>
      </w:r>
      <w:r w:rsidRPr="00155F21">
        <w:rPr>
          <w:sz w:val="28"/>
          <w:szCs w:val="18"/>
          <w:lang w:val="uk-UA"/>
        </w:rPr>
        <w:softHyphen/>
      </w:r>
      <w:r w:rsidRPr="00155F21">
        <w:rPr>
          <w:sz w:val="28"/>
          <w:szCs w:val="18"/>
          <w:lang w:val="uk-UA"/>
        </w:rPr>
        <w:br/>
        <w:t>ment in spinal MR imaging. AJR 153(2):387-391.</w:t>
      </w:r>
    </w:p>
    <w:p w:rsidR="00F7151E" w:rsidRDefault="00F7151E" w:rsidP="00F7151E">
      <w:pPr>
        <w:pStyle w:val="afff6"/>
        <w:rPr>
          <w:spacing w:val="-5"/>
          <w:sz w:val="28"/>
          <w:szCs w:val="15"/>
          <w:lang w:val="uk-UA"/>
        </w:rPr>
      </w:pPr>
    </w:p>
    <w:p w:rsidR="00F7151E" w:rsidRPr="00155F21" w:rsidRDefault="00F7151E" w:rsidP="0006178A">
      <w:pPr>
        <w:numPr>
          <w:ilvl w:val="0"/>
          <w:numId w:val="42"/>
        </w:numPr>
        <w:spacing w:after="0" w:line="240" w:lineRule="auto"/>
        <w:jc w:val="both"/>
        <w:rPr>
          <w:spacing w:val="-7"/>
          <w:sz w:val="28"/>
          <w:szCs w:val="18"/>
          <w:lang w:val="uk-UA"/>
        </w:rPr>
      </w:pPr>
      <w:r w:rsidRPr="00155F21">
        <w:rPr>
          <w:spacing w:val="2"/>
          <w:sz w:val="28"/>
          <w:szCs w:val="18"/>
          <w:lang w:val="uk-UA"/>
        </w:rPr>
        <w:t>Bundschuh CV, Modic MT, Ross JS, Masaryk TJ, Bohlman</w:t>
      </w:r>
      <w:r w:rsidRPr="00155F21">
        <w:rPr>
          <w:spacing w:val="2"/>
          <w:sz w:val="28"/>
          <w:szCs w:val="18"/>
          <w:lang w:val="uk-UA"/>
        </w:rPr>
        <w:br/>
        <w:t>H. Epidural fibrosis and recurrent disk herniation in the lumbar</w:t>
      </w:r>
      <w:r w:rsidRPr="00155F21">
        <w:rPr>
          <w:spacing w:val="2"/>
          <w:sz w:val="28"/>
          <w:szCs w:val="18"/>
          <w:lang w:val="uk-UA"/>
        </w:rPr>
        <w:br/>
        <w:t>spine: MR imaging assessment. AJNR Arn J Neuroradiol 1988;</w:t>
      </w:r>
      <w:r w:rsidRPr="00155F21">
        <w:rPr>
          <w:spacing w:val="2"/>
          <w:sz w:val="28"/>
          <w:szCs w:val="18"/>
          <w:lang w:val="uk-UA"/>
        </w:rPr>
        <w:br/>
      </w:r>
      <w:r w:rsidRPr="00155F21">
        <w:rPr>
          <w:spacing w:val="10"/>
          <w:sz w:val="28"/>
          <w:szCs w:val="18"/>
          <w:lang w:val="uk-UA"/>
        </w:rPr>
        <w:t>9:169-78.</w:t>
      </w:r>
    </w:p>
    <w:p w:rsidR="00F7151E" w:rsidRPr="00155F21" w:rsidRDefault="00F7151E" w:rsidP="00F7151E">
      <w:pPr>
        <w:jc w:val="both"/>
        <w:rPr>
          <w:spacing w:val="-7"/>
          <w:sz w:val="28"/>
          <w:szCs w:val="18"/>
          <w:lang w:val="uk-UA"/>
        </w:rPr>
      </w:pPr>
    </w:p>
    <w:p w:rsidR="00F7151E" w:rsidRPr="00155F21" w:rsidRDefault="00F7151E" w:rsidP="0006178A">
      <w:pPr>
        <w:numPr>
          <w:ilvl w:val="0"/>
          <w:numId w:val="42"/>
        </w:numPr>
        <w:spacing w:after="0" w:line="240" w:lineRule="auto"/>
        <w:jc w:val="both"/>
        <w:rPr>
          <w:spacing w:val="-6"/>
          <w:sz w:val="28"/>
          <w:szCs w:val="18"/>
          <w:lang w:val="uk-UA"/>
        </w:rPr>
      </w:pPr>
      <w:r w:rsidRPr="00155F21">
        <w:rPr>
          <w:sz w:val="28"/>
          <w:szCs w:val="18"/>
          <w:lang w:val="uk-UA"/>
        </w:rPr>
        <w:t>Bundschuh CV, Stein L, Slusser JH, Schinco FP, Ladaga LE,</w:t>
      </w:r>
      <w:r w:rsidRPr="00155F21">
        <w:rPr>
          <w:sz w:val="28"/>
          <w:szCs w:val="18"/>
          <w:lang w:val="uk-UA"/>
        </w:rPr>
        <w:br/>
      </w:r>
      <w:r w:rsidRPr="00155F21">
        <w:rPr>
          <w:spacing w:val="2"/>
          <w:sz w:val="28"/>
          <w:szCs w:val="18"/>
          <w:lang w:val="uk-UA"/>
        </w:rPr>
        <w:t>Dillon JD. Distinguishing between scar and recurrent herniated</w:t>
      </w:r>
      <w:r w:rsidRPr="00155F21">
        <w:rPr>
          <w:spacing w:val="2"/>
          <w:sz w:val="28"/>
          <w:szCs w:val="18"/>
          <w:lang w:val="uk-UA"/>
        </w:rPr>
        <w:br/>
      </w:r>
      <w:r w:rsidRPr="00155F21">
        <w:rPr>
          <w:sz w:val="28"/>
          <w:szCs w:val="18"/>
          <w:lang w:val="uk-UA"/>
        </w:rPr>
        <w:t>disk in postoperative patients: Value of contrast-enhanced CT</w:t>
      </w:r>
      <w:r w:rsidRPr="00155F21">
        <w:rPr>
          <w:sz w:val="28"/>
          <w:szCs w:val="18"/>
          <w:lang w:val="uk-UA"/>
        </w:rPr>
        <w:br/>
      </w:r>
      <w:r w:rsidRPr="00155F21">
        <w:rPr>
          <w:spacing w:val="8"/>
          <w:sz w:val="28"/>
          <w:szCs w:val="18"/>
          <w:lang w:val="uk-UA"/>
        </w:rPr>
        <w:t>and MR imaging. AJNR Am J Neuroradiol 1990;ll:949-58.</w:t>
      </w:r>
    </w:p>
    <w:p w:rsidR="00F7151E" w:rsidRPr="00155F21" w:rsidRDefault="00F7151E" w:rsidP="00F7151E">
      <w:pPr>
        <w:jc w:val="both"/>
        <w:rPr>
          <w:spacing w:val="-6"/>
          <w:sz w:val="28"/>
          <w:szCs w:val="18"/>
          <w:lang w:val="uk-UA"/>
        </w:rPr>
      </w:pPr>
    </w:p>
    <w:p w:rsidR="00F7151E" w:rsidRPr="00155F21" w:rsidRDefault="00F7151E" w:rsidP="0006178A">
      <w:pPr>
        <w:numPr>
          <w:ilvl w:val="0"/>
          <w:numId w:val="42"/>
        </w:numPr>
        <w:spacing w:after="0" w:line="240" w:lineRule="auto"/>
        <w:jc w:val="both"/>
        <w:rPr>
          <w:spacing w:val="-4"/>
          <w:sz w:val="28"/>
          <w:szCs w:val="18"/>
          <w:lang w:val="uk-UA"/>
        </w:rPr>
      </w:pPr>
      <w:r w:rsidRPr="00155F21">
        <w:rPr>
          <w:spacing w:val="9"/>
          <w:sz w:val="28"/>
          <w:szCs w:val="18"/>
          <w:lang w:val="uk-UA"/>
        </w:rPr>
        <w:t>Burton CV. Causes of failure of surgery on the lumbar</w:t>
      </w:r>
      <w:r w:rsidRPr="00155F21">
        <w:rPr>
          <w:spacing w:val="9"/>
          <w:sz w:val="28"/>
          <w:szCs w:val="18"/>
          <w:lang w:val="uk-UA"/>
        </w:rPr>
        <w:br/>
      </w:r>
      <w:r w:rsidRPr="00155F21">
        <w:rPr>
          <w:spacing w:val="6"/>
          <w:sz w:val="28"/>
          <w:szCs w:val="18"/>
          <w:lang w:val="uk-UA"/>
        </w:rPr>
        <w:t>spine: Ten-year follow-up. Mt Sinai J Med 1991;58:183-7.</w:t>
      </w:r>
    </w:p>
    <w:p w:rsidR="00F7151E" w:rsidRPr="00155F21" w:rsidRDefault="00F7151E" w:rsidP="00F7151E">
      <w:pPr>
        <w:jc w:val="both"/>
        <w:rPr>
          <w:spacing w:val="-4"/>
          <w:sz w:val="28"/>
          <w:szCs w:val="18"/>
          <w:lang w:val="uk-UA"/>
        </w:rPr>
      </w:pPr>
    </w:p>
    <w:p w:rsidR="00F7151E" w:rsidRPr="00275BA8" w:rsidRDefault="00F7151E" w:rsidP="0006178A">
      <w:pPr>
        <w:numPr>
          <w:ilvl w:val="0"/>
          <w:numId w:val="42"/>
        </w:numPr>
        <w:spacing w:after="0" w:line="240" w:lineRule="auto"/>
        <w:jc w:val="both"/>
        <w:rPr>
          <w:sz w:val="28"/>
          <w:lang w:val="uk-UA"/>
        </w:rPr>
      </w:pPr>
      <w:r w:rsidRPr="00155F21">
        <w:rPr>
          <w:spacing w:val="-5"/>
          <w:sz w:val="28"/>
          <w:szCs w:val="15"/>
          <w:lang w:val="uk-UA"/>
        </w:rPr>
        <w:t xml:space="preserve">Burton CV, Kirkaldy-Willis WH, Yong-Hing </w:t>
      </w:r>
      <w:r w:rsidRPr="00155F21">
        <w:rPr>
          <w:color w:val="333333"/>
          <w:spacing w:val="-5"/>
          <w:sz w:val="28"/>
          <w:szCs w:val="15"/>
          <w:lang w:val="uk-UA"/>
        </w:rPr>
        <w:t xml:space="preserve">K, </w:t>
      </w:r>
      <w:r w:rsidRPr="00155F21">
        <w:rPr>
          <w:spacing w:val="-5"/>
          <w:sz w:val="28"/>
          <w:szCs w:val="15"/>
          <w:lang w:val="uk-UA"/>
        </w:rPr>
        <w:t>Heithoff KB. Causes of</w:t>
      </w:r>
      <w:r w:rsidRPr="00155F21">
        <w:rPr>
          <w:spacing w:val="-5"/>
          <w:sz w:val="28"/>
          <w:szCs w:val="15"/>
          <w:lang w:val="uk-UA"/>
        </w:rPr>
        <w:br/>
      </w:r>
      <w:r w:rsidRPr="00155F21">
        <w:rPr>
          <w:spacing w:val="8"/>
          <w:sz w:val="28"/>
          <w:szCs w:val="15"/>
          <w:lang w:val="uk-UA"/>
        </w:rPr>
        <w:t>failure of surgery on the lumbar spine.  Clin Orthop.  1981;</w:t>
      </w:r>
      <w:r w:rsidRPr="00155F21">
        <w:rPr>
          <w:spacing w:val="8"/>
          <w:sz w:val="28"/>
          <w:szCs w:val="15"/>
          <w:lang w:val="uk-UA"/>
        </w:rPr>
        <w:br/>
      </w:r>
      <w:r w:rsidRPr="00155F21">
        <w:rPr>
          <w:spacing w:val="-5"/>
          <w:sz w:val="28"/>
          <w:szCs w:val="15"/>
          <w:lang w:val="uk-UA"/>
        </w:rPr>
        <w:t>157:191-199.</w:t>
      </w:r>
    </w:p>
    <w:p w:rsidR="00F7151E" w:rsidRDefault="00F7151E" w:rsidP="00F7151E">
      <w:pPr>
        <w:jc w:val="both"/>
        <w:rPr>
          <w:sz w:val="28"/>
          <w:lang w:val="uk-UA"/>
        </w:rPr>
      </w:pPr>
    </w:p>
    <w:p w:rsidR="00F7151E" w:rsidRPr="003F524C" w:rsidRDefault="00F7151E" w:rsidP="0006178A">
      <w:pPr>
        <w:numPr>
          <w:ilvl w:val="0"/>
          <w:numId w:val="42"/>
        </w:numPr>
        <w:spacing w:after="0" w:line="240" w:lineRule="auto"/>
        <w:jc w:val="both"/>
        <w:rPr>
          <w:spacing w:val="-7"/>
          <w:sz w:val="28"/>
          <w:szCs w:val="19"/>
          <w:lang w:val="uk-UA"/>
        </w:rPr>
      </w:pPr>
      <w:r>
        <w:rPr>
          <w:spacing w:val="5"/>
          <w:sz w:val="28"/>
          <w:szCs w:val="15"/>
          <w:lang w:val="en-US"/>
        </w:rPr>
        <w:t xml:space="preserve"> </w:t>
      </w:r>
      <w:r w:rsidRPr="00155F21">
        <w:rPr>
          <w:spacing w:val="5"/>
          <w:sz w:val="28"/>
          <w:szCs w:val="19"/>
          <w:lang w:val="uk-UA"/>
        </w:rPr>
        <w:t>Burton CV, Kirkaldy-Willis WH, Yong-Hing K, et al.</w:t>
      </w:r>
      <w:r w:rsidRPr="00155F21">
        <w:rPr>
          <w:spacing w:val="5"/>
          <w:sz w:val="28"/>
          <w:szCs w:val="19"/>
          <w:lang w:val="uk-UA"/>
        </w:rPr>
        <w:br/>
      </w:r>
      <w:r w:rsidRPr="00155F21">
        <w:rPr>
          <w:spacing w:val="1"/>
          <w:sz w:val="28"/>
          <w:szCs w:val="19"/>
          <w:lang w:val="uk-UA"/>
        </w:rPr>
        <w:t>Causes of failure of surgery on the lumbar spine. Clin Orthop</w:t>
      </w:r>
      <w:r w:rsidRPr="00155F21">
        <w:rPr>
          <w:spacing w:val="1"/>
          <w:sz w:val="28"/>
          <w:szCs w:val="19"/>
          <w:lang w:val="uk-UA"/>
        </w:rPr>
        <w:br/>
      </w:r>
      <w:r w:rsidRPr="00155F21">
        <w:rPr>
          <w:spacing w:val="7"/>
          <w:sz w:val="28"/>
          <w:szCs w:val="19"/>
          <w:lang w:val="uk-UA"/>
        </w:rPr>
        <w:t>1981^57:191-9.</w:t>
      </w:r>
    </w:p>
    <w:p w:rsidR="00F7151E" w:rsidRPr="00155F21" w:rsidRDefault="00F7151E" w:rsidP="00F7151E">
      <w:pPr>
        <w:jc w:val="both"/>
        <w:rPr>
          <w:spacing w:val="-7"/>
          <w:sz w:val="28"/>
          <w:szCs w:val="19"/>
          <w:lang w:val="uk-UA"/>
        </w:rPr>
      </w:pPr>
    </w:p>
    <w:p w:rsidR="00F7151E" w:rsidRPr="00155F21" w:rsidRDefault="00F7151E" w:rsidP="0006178A">
      <w:pPr>
        <w:numPr>
          <w:ilvl w:val="0"/>
          <w:numId w:val="42"/>
        </w:numPr>
        <w:spacing w:after="0" w:line="240" w:lineRule="auto"/>
        <w:jc w:val="both"/>
        <w:rPr>
          <w:spacing w:val="-7"/>
          <w:sz w:val="28"/>
          <w:szCs w:val="19"/>
          <w:lang w:val="uk-UA"/>
        </w:rPr>
      </w:pPr>
      <w:r w:rsidRPr="00155F21">
        <w:rPr>
          <w:sz w:val="28"/>
          <w:szCs w:val="19"/>
          <w:lang w:val="uk-UA"/>
        </w:rPr>
        <w:lastRenderedPageBreak/>
        <w:t>Cabezudo JM, Lopez A, Bucci F. Symptomatic root com</w:t>
      </w:r>
      <w:r w:rsidRPr="00155F21">
        <w:rPr>
          <w:sz w:val="28"/>
          <w:szCs w:val="19"/>
          <w:lang w:val="uk-UA"/>
        </w:rPr>
        <w:softHyphen/>
      </w:r>
      <w:r w:rsidRPr="00155F21">
        <w:rPr>
          <w:sz w:val="28"/>
          <w:szCs w:val="19"/>
          <w:lang w:val="uk-UA"/>
        </w:rPr>
        <w:br/>
      </w:r>
      <w:r w:rsidRPr="00155F21">
        <w:rPr>
          <w:spacing w:val="-2"/>
          <w:sz w:val="28"/>
          <w:szCs w:val="19"/>
          <w:lang w:val="uk-UA"/>
        </w:rPr>
        <w:t>pression by a free fat transplant after herrnlammectomy. J Neu</w:t>
      </w:r>
      <w:r w:rsidRPr="00155F21">
        <w:rPr>
          <w:spacing w:val="-2"/>
          <w:sz w:val="28"/>
          <w:szCs w:val="19"/>
          <w:lang w:val="uk-UA"/>
        </w:rPr>
        <w:softHyphen/>
      </w:r>
      <w:r w:rsidRPr="00155F21">
        <w:rPr>
          <w:spacing w:val="-2"/>
          <w:sz w:val="28"/>
          <w:szCs w:val="19"/>
          <w:lang w:val="uk-UA"/>
        </w:rPr>
        <w:br/>
      </w:r>
      <w:r w:rsidRPr="00155F21">
        <w:rPr>
          <w:spacing w:val="3"/>
          <w:sz w:val="28"/>
          <w:szCs w:val="19"/>
          <w:lang w:val="uk-UA"/>
        </w:rPr>
        <w:t>rosurg 1985;63:633-5.</w:t>
      </w:r>
    </w:p>
    <w:p w:rsidR="00F7151E" w:rsidRPr="00155F21" w:rsidRDefault="00F7151E" w:rsidP="00F7151E">
      <w:pPr>
        <w:jc w:val="both"/>
        <w:rPr>
          <w:spacing w:val="-7"/>
          <w:sz w:val="28"/>
          <w:szCs w:val="19"/>
          <w:lang w:val="uk-UA"/>
        </w:rPr>
      </w:pPr>
    </w:p>
    <w:p w:rsidR="00F7151E" w:rsidRPr="00514A6C" w:rsidRDefault="00F7151E" w:rsidP="0006178A">
      <w:pPr>
        <w:numPr>
          <w:ilvl w:val="0"/>
          <w:numId w:val="42"/>
        </w:numPr>
        <w:spacing w:after="0" w:line="240" w:lineRule="auto"/>
        <w:jc w:val="both"/>
        <w:rPr>
          <w:spacing w:val="-7"/>
          <w:sz w:val="28"/>
          <w:szCs w:val="15"/>
          <w:lang w:val="uk-UA"/>
        </w:rPr>
      </w:pPr>
      <w:r w:rsidRPr="00155F21">
        <w:rPr>
          <w:spacing w:val="5"/>
          <w:sz w:val="28"/>
          <w:szCs w:val="15"/>
          <w:lang w:val="uk-UA"/>
        </w:rPr>
        <w:t>Caspar W. A new surgical procedure for lumbar herniation caus</w:t>
      </w:r>
      <w:r w:rsidRPr="00155F21">
        <w:rPr>
          <w:spacing w:val="5"/>
          <w:sz w:val="28"/>
          <w:szCs w:val="15"/>
          <w:lang w:val="uk-UA"/>
        </w:rPr>
        <w:softHyphen/>
      </w:r>
      <w:r w:rsidRPr="00155F21">
        <w:rPr>
          <w:spacing w:val="5"/>
          <w:sz w:val="28"/>
          <w:szCs w:val="15"/>
          <w:lang w:val="uk-UA"/>
        </w:rPr>
        <w:br/>
      </w:r>
      <w:r w:rsidRPr="00155F21">
        <w:rPr>
          <w:spacing w:val="13"/>
          <w:sz w:val="28"/>
          <w:szCs w:val="15"/>
          <w:lang w:val="uk-UA"/>
        </w:rPr>
        <w:t>ing less tissue damage throught a microsurgical approach</w:t>
      </w:r>
      <w:r w:rsidRPr="00155F21">
        <w:rPr>
          <w:spacing w:val="13"/>
          <w:sz w:val="28"/>
          <w:szCs w:val="15"/>
          <w:lang w:val="uk-UA"/>
        </w:rPr>
        <w:br/>
      </w:r>
      <w:r w:rsidRPr="00155F21">
        <w:rPr>
          <w:spacing w:val="6"/>
          <w:sz w:val="28"/>
          <w:szCs w:val="15"/>
          <w:lang w:val="uk-UA"/>
        </w:rPr>
        <w:t>//Advanches in Neurosurgery. - 1977. - Vol. 4. - P. 74-77.</w:t>
      </w:r>
    </w:p>
    <w:p w:rsidR="00F7151E" w:rsidRDefault="00F7151E" w:rsidP="00F7151E">
      <w:pPr>
        <w:jc w:val="both"/>
        <w:rPr>
          <w:spacing w:val="-7"/>
          <w:sz w:val="28"/>
          <w:szCs w:val="15"/>
          <w:lang w:val="uk-UA"/>
        </w:rPr>
      </w:pPr>
    </w:p>
    <w:p w:rsidR="00F7151E" w:rsidRPr="00275BA8" w:rsidRDefault="00F7151E" w:rsidP="0006178A">
      <w:pPr>
        <w:numPr>
          <w:ilvl w:val="0"/>
          <w:numId w:val="42"/>
        </w:numPr>
        <w:spacing w:after="0" w:line="240" w:lineRule="auto"/>
        <w:jc w:val="both"/>
        <w:rPr>
          <w:spacing w:val="-12"/>
          <w:sz w:val="28"/>
          <w:szCs w:val="15"/>
          <w:lang w:val="uk-UA"/>
        </w:rPr>
      </w:pPr>
      <w:r>
        <w:rPr>
          <w:spacing w:val="1"/>
          <w:sz w:val="28"/>
          <w:szCs w:val="15"/>
          <w:lang w:val="en-US"/>
        </w:rPr>
        <w:t xml:space="preserve"> </w:t>
      </w:r>
      <w:r w:rsidRPr="00155F21">
        <w:rPr>
          <w:spacing w:val="1"/>
          <w:sz w:val="28"/>
          <w:szCs w:val="15"/>
          <w:lang w:val="uk-UA"/>
        </w:rPr>
        <w:t>Cauchoix J, Ficat C, Girard B. Repeat surgery after disc excision.</w:t>
      </w:r>
      <w:r w:rsidRPr="00155F21">
        <w:rPr>
          <w:spacing w:val="1"/>
          <w:sz w:val="28"/>
          <w:szCs w:val="15"/>
          <w:lang w:val="uk-UA"/>
        </w:rPr>
        <w:br/>
      </w:r>
      <w:r w:rsidRPr="00155F21">
        <w:rPr>
          <w:spacing w:val="-5"/>
          <w:sz w:val="28"/>
          <w:szCs w:val="15"/>
          <w:lang w:val="uk-UA"/>
        </w:rPr>
        <w:t>Spine.</w:t>
      </w:r>
      <w:r w:rsidRPr="00155F21">
        <w:rPr>
          <w:i/>
          <w:iCs/>
          <w:spacing w:val="-5"/>
          <w:sz w:val="28"/>
          <w:szCs w:val="15"/>
          <w:lang w:val="uk-UA"/>
        </w:rPr>
        <w:t xml:space="preserve"> </w:t>
      </w:r>
      <w:r w:rsidRPr="00155F21">
        <w:rPr>
          <w:spacing w:val="-5"/>
          <w:sz w:val="28"/>
          <w:szCs w:val="15"/>
          <w:lang w:val="uk-UA"/>
        </w:rPr>
        <w:t>1978;3:256-259.</w:t>
      </w:r>
    </w:p>
    <w:p w:rsidR="00F7151E" w:rsidRDefault="00F7151E" w:rsidP="00F7151E">
      <w:pPr>
        <w:jc w:val="both"/>
        <w:rPr>
          <w:spacing w:val="-12"/>
          <w:sz w:val="28"/>
          <w:szCs w:val="15"/>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t>Chosa E., Totoribe K., Tajima N. A biomechanical study of lumbar spondilolysis  based on a  three-demensional finite element mothed // J.Orthop. Res.-2004.-V.22, № 1 –P. 158-163.</w:t>
      </w:r>
    </w:p>
    <w:p w:rsidR="00F7151E" w:rsidRPr="00155F21" w:rsidRDefault="00F7151E" w:rsidP="00F7151E">
      <w:pPr>
        <w:jc w:val="both"/>
        <w:rPr>
          <w:sz w:val="28"/>
          <w:lang w:val="uk-UA"/>
        </w:rPr>
      </w:pPr>
    </w:p>
    <w:p w:rsidR="00F7151E" w:rsidRPr="003B071D" w:rsidRDefault="00F7151E" w:rsidP="0006178A">
      <w:pPr>
        <w:numPr>
          <w:ilvl w:val="0"/>
          <w:numId w:val="42"/>
        </w:numPr>
        <w:spacing w:after="0" w:line="240" w:lineRule="auto"/>
        <w:jc w:val="both"/>
        <w:rPr>
          <w:spacing w:val="-6"/>
          <w:sz w:val="28"/>
          <w:szCs w:val="18"/>
          <w:lang w:val="uk-UA"/>
        </w:rPr>
      </w:pPr>
      <w:r w:rsidRPr="00155F21">
        <w:rPr>
          <w:spacing w:val="9"/>
          <w:sz w:val="28"/>
          <w:szCs w:val="18"/>
          <w:lang w:val="uk-UA"/>
        </w:rPr>
        <w:t>Cooper RG, Mitchell WS, Illingworth KJ, Forbes WS,</w:t>
      </w:r>
      <w:r w:rsidRPr="00155F21">
        <w:rPr>
          <w:spacing w:val="9"/>
          <w:sz w:val="28"/>
          <w:szCs w:val="18"/>
          <w:lang w:val="uk-UA"/>
        </w:rPr>
        <w:br/>
      </w:r>
      <w:r w:rsidRPr="00155F21">
        <w:rPr>
          <w:spacing w:val="5"/>
          <w:sz w:val="28"/>
          <w:szCs w:val="18"/>
          <w:lang w:val="uk-UA"/>
        </w:rPr>
        <w:t>Gillespie JE, Jayson MI. The role of epidural fibrosis and de</w:t>
      </w:r>
      <w:r w:rsidRPr="00155F21">
        <w:rPr>
          <w:spacing w:val="5"/>
          <w:sz w:val="28"/>
          <w:szCs w:val="18"/>
          <w:lang w:val="uk-UA"/>
        </w:rPr>
        <w:softHyphen/>
      </w:r>
      <w:r w:rsidRPr="00155F21">
        <w:rPr>
          <w:spacing w:val="5"/>
          <w:sz w:val="28"/>
          <w:szCs w:val="18"/>
          <w:lang w:val="uk-UA"/>
        </w:rPr>
        <w:br/>
      </w:r>
      <w:r w:rsidRPr="00155F21">
        <w:rPr>
          <w:spacing w:val="3"/>
          <w:sz w:val="28"/>
          <w:szCs w:val="18"/>
          <w:lang w:val="uk-UA"/>
        </w:rPr>
        <w:t>fective fibrinolysis in the persistence of postlaminectomy back</w:t>
      </w:r>
      <w:r w:rsidRPr="00155F21">
        <w:rPr>
          <w:spacing w:val="3"/>
          <w:sz w:val="28"/>
          <w:szCs w:val="18"/>
          <w:lang w:val="uk-UA"/>
        </w:rPr>
        <w:br/>
      </w:r>
      <w:r w:rsidRPr="00155F21">
        <w:rPr>
          <w:spacing w:val="8"/>
          <w:sz w:val="28"/>
          <w:szCs w:val="18"/>
          <w:lang w:val="uk-UA"/>
        </w:rPr>
        <w:t>pain. Spine 199'l;16:1044-8.</w:t>
      </w:r>
    </w:p>
    <w:p w:rsidR="00F7151E" w:rsidRPr="00155F21" w:rsidRDefault="00F7151E" w:rsidP="00F7151E">
      <w:pPr>
        <w:jc w:val="both"/>
        <w:rPr>
          <w:spacing w:val="-6"/>
          <w:sz w:val="28"/>
          <w:szCs w:val="18"/>
          <w:lang w:val="uk-UA"/>
        </w:rPr>
      </w:pPr>
    </w:p>
    <w:p w:rsidR="00F7151E" w:rsidRPr="00155F21" w:rsidRDefault="00F7151E" w:rsidP="0006178A">
      <w:pPr>
        <w:numPr>
          <w:ilvl w:val="0"/>
          <w:numId w:val="42"/>
        </w:numPr>
        <w:spacing w:after="0" w:line="240" w:lineRule="auto"/>
        <w:jc w:val="both"/>
        <w:rPr>
          <w:sz w:val="28"/>
          <w:lang w:val="uk-UA"/>
        </w:rPr>
      </w:pPr>
      <w:r w:rsidRPr="00155F21">
        <w:rPr>
          <w:spacing w:val="-1"/>
          <w:sz w:val="28"/>
          <w:lang w:val="uk-UA"/>
        </w:rPr>
        <w:t>Cotrel, Y., Dubousset, J., &amp; Guillaumat, M. (1988). New universal instru</w:t>
      </w:r>
      <w:r w:rsidRPr="00155F21">
        <w:rPr>
          <w:spacing w:val="-1"/>
          <w:sz w:val="28"/>
          <w:lang w:val="uk-UA"/>
        </w:rPr>
        <w:softHyphen/>
      </w:r>
      <w:r w:rsidRPr="00155F21">
        <w:rPr>
          <w:spacing w:val="3"/>
          <w:sz w:val="28"/>
          <w:lang w:val="uk-UA"/>
        </w:rPr>
        <w:t xml:space="preserve">mentation in spinal surgery, Clinical Orthopaedics and Related </w:t>
      </w:r>
      <w:r w:rsidRPr="00155F21">
        <w:rPr>
          <w:spacing w:val="1"/>
          <w:sz w:val="28"/>
          <w:lang w:val="uk-UA"/>
        </w:rPr>
        <w:t>Research, 227, 10-23.</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z w:val="28"/>
          <w:lang w:val="uk-UA"/>
        </w:rPr>
      </w:pPr>
      <w:r w:rsidRPr="00155F21">
        <w:rPr>
          <w:spacing w:val="-2"/>
          <w:sz w:val="28"/>
          <w:lang w:val="uk-UA"/>
        </w:rPr>
        <w:t xml:space="preserve">Cotrel, Y. (1992). Compact Cotrel-Dubousset instrumentation, Proceedings </w:t>
      </w:r>
      <w:r w:rsidRPr="00155F21">
        <w:rPr>
          <w:spacing w:val="-1"/>
          <w:sz w:val="28"/>
          <w:lang w:val="uk-UA"/>
        </w:rPr>
        <w:t xml:space="preserve">of the 8th international congress on CD instrumentation (pp. 111-130). </w:t>
      </w:r>
      <w:r w:rsidRPr="00155F21">
        <w:rPr>
          <w:sz w:val="28"/>
          <w:lang w:val="uk-UA"/>
        </w:rPr>
        <w:t>Montpellier, France: Sauramps Medical.</w:t>
      </w:r>
    </w:p>
    <w:p w:rsidR="00F7151E" w:rsidRPr="00155F21" w:rsidRDefault="00F7151E" w:rsidP="00F7151E">
      <w:pPr>
        <w:jc w:val="both"/>
        <w:rPr>
          <w:sz w:val="28"/>
          <w:lang w:val="uk-UA"/>
        </w:rPr>
      </w:pPr>
    </w:p>
    <w:p w:rsidR="00F7151E" w:rsidRPr="00A60426" w:rsidRDefault="00F7151E" w:rsidP="0006178A">
      <w:pPr>
        <w:numPr>
          <w:ilvl w:val="0"/>
          <w:numId w:val="42"/>
        </w:numPr>
        <w:spacing w:after="0" w:line="240" w:lineRule="auto"/>
        <w:jc w:val="both"/>
        <w:rPr>
          <w:spacing w:val="-13"/>
          <w:sz w:val="28"/>
          <w:szCs w:val="15"/>
          <w:lang w:val="uk-UA"/>
        </w:rPr>
      </w:pPr>
      <w:r w:rsidRPr="00155F21">
        <w:rPr>
          <w:sz w:val="28"/>
          <w:lang w:val="uk-UA"/>
        </w:rPr>
        <w:t xml:space="preserve"> </w:t>
      </w:r>
      <w:r>
        <w:rPr>
          <w:sz w:val="28"/>
          <w:lang w:val="uk-UA"/>
        </w:rPr>
        <w:t xml:space="preserve">Crandall D.G., </w:t>
      </w:r>
      <w:r>
        <w:rPr>
          <w:sz w:val="28"/>
          <w:lang w:val="en-US"/>
        </w:rPr>
        <w:t xml:space="preserve">Edwards C.C. (September 1994).  A temporary iliak strut rod for treatment of degenerate lumbar scoliosis with lateral listhesis. Presented at the  Scoliosis Researsh Sosiety annual meeting. </w:t>
      </w:r>
      <w:smartTag w:uri="urn:schemas-microsoft-com:office:smarttags" w:element="City">
        <w:smartTag w:uri="urn:schemas-microsoft-com:office:smarttags" w:element="place">
          <w:r>
            <w:rPr>
              <w:sz w:val="28"/>
              <w:lang w:val="en-US"/>
            </w:rPr>
            <w:t>Portland</w:t>
          </w:r>
        </w:smartTag>
      </w:smartTag>
      <w:r>
        <w:rPr>
          <w:sz w:val="28"/>
          <w:lang w:val="en-US"/>
        </w:rPr>
        <w:t>. OR.</w:t>
      </w:r>
    </w:p>
    <w:p w:rsidR="00F7151E" w:rsidRDefault="00F7151E" w:rsidP="00F7151E">
      <w:pPr>
        <w:pStyle w:val="afff6"/>
        <w:rPr>
          <w:sz w:val="28"/>
          <w:szCs w:val="15"/>
          <w:lang w:val="uk-UA"/>
        </w:rPr>
      </w:pPr>
    </w:p>
    <w:p w:rsidR="00F7151E" w:rsidRPr="00275BA8" w:rsidRDefault="00F7151E" w:rsidP="0006178A">
      <w:pPr>
        <w:numPr>
          <w:ilvl w:val="0"/>
          <w:numId w:val="42"/>
        </w:numPr>
        <w:spacing w:after="0" w:line="240" w:lineRule="auto"/>
        <w:jc w:val="both"/>
        <w:rPr>
          <w:spacing w:val="-13"/>
          <w:sz w:val="28"/>
          <w:szCs w:val="15"/>
          <w:lang w:val="uk-UA"/>
        </w:rPr>
      </w:pPr>
      <w:r w:rsidRPr="00155F21">
        <w:rPr>
          <w:sz w:val="28"/>
          <w:szCs w:val="15"/>
          <w:lang w:val="uk-UA"/>
        </w:rPr>
        <w:t>Doillon CJ, Dunn MG, Bender E, et al. Collagen fiber formation in</w:t>
      </w:r>
      <w:r w:rsidRPr="00155F21">
        <w:rPr>
          <w:sz w:val="28"/>
          <w:szCs w:val="15"/>
          <w:lang w:val="uk-UA"/>
        </w:rPr>
        <w:br/>
      </w:r>
      <w:r w:rsidRPr="00155F21">
        <w:rPr>
          <w:spacing w:val="-4"/>
          <w:sz w:val="28"/>
          <w:szCs w:val="15"/>
          <w:lang w:val="uk-UA"/>
        </w:rPr>
        <w:t>repair tissue: development of strength and toughness. Collagen Res Rel.</w:t>
      </w:r>
      <w:r w:rsidRPr="00155F21">
        <w:rPr>
          <w:spacing w:val="-4"/>
          <w:sz w:val="28"/>
          <w:szCs w:val="15"/>
          <w:lang w:val="uk-UA"/>
        </w:rPr>
        <w:br/>
      </w:r>
      <w:r w:rsidRPr="00155F21">
        <w:rPr>
          <w:spacing w:val="-5"/>
          <w:sz w:val="28"/>
          <w:szCs w:val="15"/>
          <w:lang w:val="uk-UA"/>
        </w:rPr>
        <w:t>1985;5:481-492.</w:t>
      </w:r>
    </w:p>
    <w:p w:rsidR="00F7151E" w:rsidRDefault="00F7151E" w:rsidP="00F7151E">
      <w:pPr>
        <w:jc w:val="both"/>
        <w:rPr>
          <w:spacing w:val="-13"/>
          <w:sz w:val="28"/>
          <w:szCs w:val="15"/>
          <w:lang w:val="uk-UA"/>
        </w:rPr>
      </w:pPr>
    </w:p>
    <w:p w:rsidR="00F7151E" w:rsidRPr="00155F21" w:rsidRDefault="00F7151E" w:rsidP="0006178A">
      <w:pPr>
        <w:numPr>
          <w:ilvl w:val="0"/>
          <w:numId w:val="42"/>
        </w:numPr>
        <w:spacing w:after="0" w:line="240" w:lineRule="auto"/>
        <w:jc w:val="both"/>
        <w:rPr>
          <w:sz w:val="28"/>
          <w:lang w:val="uk-UA"/>
        </w:rPr>
      </w:pPr>
      <w:r w:rsidRPr="00155F21">
        <w:rPr>
          <w:sz w:val="28"/>
          <w:lang w:val="uk-UA"/>
        </w:rPr>
        <w:t xml:space="preserve">Ebelke, D.K., Jackson, R.P, Hess, W.F., &amp; McManus A.C. (1992). CD </w:t>
      </w:r>
      <w:r w:rsidRPr="00155F21">
        <w:rPr>
          <w:spacing w:val="-1"/>
          <w:sz w:val="28"/>
          <w:lang w:val="uk-UA"/>
        </w:rPr>
        <w:t>pedicle instrumentation for improved burst fracture fixation and reduc</w:t>
      </w:r>
      <w:r w:rsidRPr="00155F21">
        <w:rPr>
          <w:spacing w:val="-1"/>
          <w:sz w:val="28"/>
          <w:lang w:val="uk-UA"/>
        </w:rPr>
        <w:softHyphen/>
      </w:r>
      <w:r w:rsidRPr="00155F21">
        <w:rPr>
          <w:spacing w:val="1"/>
          <w:sz w:val="28"/>
          <w:lang w:val="uk-UA"/>
        </w:rPr>
        <w:t xml:space="preserve">tion with in situ </w:t>
      </w:r>
      <w:r w:rsidRPr="00155F21">
        <w:rPr>
          <w:spacing w:val="1"/>
          <w:sz w:val="28"/>
          <w:lang w:val="uk-UA"/>
        </w:rPr>
        <w:lastRenderedPageBreak/>
        <w:t xml:space="preserve">extension contouring of the rods. Proceedings of the </w:t>
      </w:r>
      <w:r w:rsidRPr="00155F21">
        <w:rPr>
          <w:sz w:val="28"/>
          <w:lang w:val="uk-UA"/>
        </w:rPr>
        <w:t xml:space="preserve">8th Groupe International Cotrel Dubousset (pp. 45-58). Montpellier, </w:t>
      </w:r>
      <w:r w:rsidRPr="00155F21">
        <w:rPr>
          <w:spacing w:val="-1"/>
          <w:sz w:val="28"/>
          <w:lang w:val="uk-UA"/>
        </w:rPr>
        <w:t>France: Saurarrms Medical.</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3"/>
          <w:sz w:val="28"/>
          <w:szCs w:val="18"/>
          <w:lang w:val="uk-UA"/>
        </w:rPr>
      </w:pPr>
      <w:r w:rsidRPr="00155F21">
        <w:rPr>
          <w:spacing w:val="-2"/>
          <w:sz w:val="28"/>
          <w:szCs w:val="18"/>
          <w:lang w:val="uk-UA"/>
        </w:rPr>
        <w:t>Ebeling U, Reichenberg W, ReulenH-J. (1986) Results of micro-</w:t>
      </w:r>
      <w:r w:rsidRPr="00155F21">
        <w:rPr>
          <w:spacing w:val="-2"/>
          <w:sz w:val="28"/>
          <w:szCs w:val="18"/>
          <w:lang w:val="uk-UA"/>
        </w:rPr>
        <w:br/>
      </w:r>
      <w:r w:rsidRPr="00155F21">
        <w:rPr>
          <w:sz w:val="28"/>
          <w:szCs w:val="18"/>
          <w:lang w:val="uk-UA"/>
        </w:rPr>
        <w:t>surgical  lumbar discectomy.  Review on 485  patients. Acta</w:t>
      </w:r>
      <w:r w:rsidRPr="00155F21">
        <w:rPr>
          <w:sz w:val="28"/>
          <w:szCs w:val="18"/>
          <w:lang w:val="uk-UA"/>
        </w:rPr>
        <w:br/>
      </w:r>
      <w:r w:rsidRPr="00155F21">
        <w:rPr>
          <w:spacing w:val="-1"/>
          <w:sz w:val="28"/>
          <w:szCs w:val="18"/>
          <w:lang w:val="uk-UA"/>
        </w:rPr>
        <w:t>Neurochir (Wien) 81:45-52.</w:t>
      </w:r>
    </w:p>
    <w:p w:rsidR="00F7151E" w:rsidRPr="00155F21" w:rsidRDefault="00F7151E" w:rsidP="00F7151E">
      <w:pPr>
        <w:jc w:val="both"/>
        <w:rPr>
          <w:spacing w:val="-13"/>
          <w:sz w:val="28"/>
          <w:szCs w:val="18"/>
          <w:lang w:val="uk-UA"/>
        </w:rPr>
      </w:pPr>
    </w:p>
    <w:p w:rsidR="00F7151E" w:rsidRPr="00FD2CD1" w:rsidRDefault="00F7151E" w:rsidP="0006178A">
      <w:pPr>
        <w:numPr>
          <w:ilvl w:val="0"/>
          <w:numId w:val="42"/>
        </w:numPr>
        <w:spacing w:after="0" w:line="240" w:lineRule="auto"/>
        <w:jc w:val="both"/>
        <w:rPr>
          <w:spacing w:val="-9"/>
          <w:sz w:val="28"/>
          <w:szCs w:val="15"/>
          <w:lang w:val="uk-UA"/>
        </w:rPr>
      </w:pPr>
      <w:r>
        <w:rPr>
          <w:spacing w:val="-9"/>
          <w:sz w:val="28"/>
          <w:szCs w:val="15"/>
          <w:lang w:val="uk-UA"/>
        </w:rPr>
        <w:t xml:space="preserve"> Edwards C.C., Connell J.R., (1992). </w:t>
      </w:r>
      <w:r>
        <w:rPr>
          <w:spacing w:val="-9"/>
          <w:sz w:val="28"/>
          <w:szCs w:val="15"/>
          <w:lang w:val="en-US"/>
        </w:rPr>
        <w:t>The surgical reconstruction of degenerative lumbar stenosis end listesis. Spinal stenosis (pp.373-392). St.Louis: Mosby.</w:t>
      </w:r>
    </w:p>
    <w:p w:rsidR="00F7151E" w:rsidRDefault="00F7151E" w:rsidP="00F7151E">
      <w:pPr>
        <w:pStyle w:val="afff6"/>
        <w:rPr>
          <w:sz w:val="28"/>
          <w:szCs w:val="15"/>
          <w:lang w:val="uk-UA"/>
        </w:rPr>
      </w:pPr>
    </w:p>
    <w:p w:rsidR="00F7151E" w:rsidRPr="00B471A7" w:rsidRDefault="00F7151E" w:rsidP="0006178A">
      <w:pPr>
        <w:numPr>
          <w:ilvl w:val="0"/>
          <w:numId w:val="42"/>
        </w:numPr>
        <w:spacing w:after="0" w:line="240" w:lineRule="auto"/>
        <w:jc w:val="both"/>
        <w:rPr>
          <w:spacing w:val="-9"/>
          <w:sz w:val="28"/>
          <w:szCs w:val="15"/>
          <w:lang w:val="uk-UA"/>
        </w:rPr>
      </w:pPr>
      <w:r>
        <w:rPr>
          <w:spacing w:val="-9"/>
          <w:sz w:val="28"/>
          <w:szCs w:val="15"/>
          <w:lang w:val="uk-UA"/>
        </w:rPr>
        <w:t xml:space="preserve"> Edwards C.C.,</w:t>
      </w:r>
      <w:r>
        <w:rPr>
          <w:spacing w:val="-9"/>
          <w:sz w:val="28"/>
          <w:szCs w:val="15"/>
          <w:lang w:val="en-US"/>
        </w:rPr>
        <w:t xml:space="preserve"> Rhyne A., (1990). Late treatmeatment  of post-traumatic khiphosis. Seminar of Spine Surgery,2, 63-69.</w:t>
      </w:r>
    </w:p>
    <w:p w:rsidR="00F7151E" w:rsidRDefault="00F7151E" w:rsidP="00F7151E">
      <w:pPr>
        <w:pStyle w:val="afff6"/>
        <w:rPr>
          <w:sz w:val="28"/>
          <w:szCs w:val="15"/>
          <w:lang w:val="uk-UA"/>
        </w:rPr>
      </w:pPr>
    </w:p>
    <w:p w:rsidR="00F7151E" w:rsidRPr="008304C6" w:rsidRDefault="00F7151E" w:rsidP="0006178A">
      <w:pPr>
        <w:numPr>
          <w:ilvl w:val="0"/>
          <w:numId w:val="42"/>
        </w:numPr>
        <w:spacing w:after="0" w:line="240" w:lineRule="auto"/>
        <w:jc w:val="both"/>
        <w:rPr>
          <w:spacing w:val="-9"/>
          <w:sz w:val="28"/>
          <w:szCs w:val="15"/>
          <w:lang w:val="uk-UA"/>
        </w:rPr>
      </w:pPr>
      <w:r w:rsidRPr="00155F21">
        <w:rPr>
          <w:sz w:val="28"/>
          <w:szCs w:val="15"/>
          <w:lang w:val="uk-UA"/>
        </w:rPr>
        <w:t>Einhaus SL, Robertson JT, Curtis FC, et al. Reduction of peridural</w:t>
      </w:r>
      <w:r w:rsidRPr="00155F21">
        <w:rPr>
          <w:sz w:val="28"/>
          <w:szCs w:val="15"/>
          <w:lang w:val="uk-UA"/>
        </w:rPr>
        <w:br/>
      </w:r>
      <w:r w:rsidRPr="00155F21">
        <w:rPr>
          <w:spacing w:val="5"/>
          <w:sz w:val="28"/>
          <w:szCs w:val="15"/>
          <w:lang w:val="uk-UA"/>
        </w:rPr>
        <w:t>fibrosis after lumbar laminotomy and discectomy in dogs by a</w:t>
      </w:r>
      <w:r w:rsidRPr="00155F21">
        <w:rPr>
          <w:spacing w:val="5"/>
          <w:sz w:val="28"/>
          <w:szCs w:val="15"/>
          <w:lang w:val="uk-UA"/>
        </w:rPr>
        <w:br/>
      </w:r>
      <w:r w:rsidRPr="00155F21">
        <w:rPr>
          <w:spacing w:val="-5"/>
          <w:sz w:val="28"/>
          <w:szCs w:val="15"/>
          <w:lang w:val="uk-UA"/>
        </w:rPr>
        <w:t>resorbable gel (ADCON-L®). Spine. 1997; 13:1440-1447.</w:t>
      </w:r>
    </w:p>
    <w:p w:rsidR="00F7151E" w:rsidRDefault="00F7151E" w:rsidP="00F7151E">
      <w:pPr>
        <w:pStyle w:val="afff6"/>
        <w:rPr>
          <w:spacing w:val="-9"/>
          <w:sz w:val="28"/>
          <w:szCs w:val="15"/>
          <w:lang w:val="uk-UA"/>
        </w:rPr>
      </w:pPr>
    </w:p>
    <w:p w:rsidR="00F7151E" w:rsidRPr="00155F21" w:rsidRDefault="00F7151E" w:rsidP="0006178A">
      <w:pPr>
        <w:numPr>
          <w:ilvl w:val="0"/>
          <w:numId w:val="42"/>
        </w:numPr>
        <w:spacing w:after="0" w:line="240" w:lineRule="auto"/>
        <w:jc w:val="both"/>
        <w:rPr>
          <w:spacing w:val="-8"/>
          <w:sz w:val="28"/>
          <w:szCs w:val="18"/>
          <w:lang w:val="uk-UA"/>
        </w:rPr>
      </w:pPr>
      <w:r w:rsidRPr="00155F21">
        <w:rPr>
          <w:spacing w:val="2"/>
          <w:sz w:val="28"/>
          <w:szCs w:val="18"/>
          <w:lang w:val="uk-UA"/>
        </w:rPr>
        <w:t>Einhaus SL, Robertson JT, Wujek JR, Ahmad S. Reduction of</w:t>
      </w:r>
      <w:r w:rsidRPr="00155F21">
        <w:rPr>
          <w:spacing w:val="2"/>
          <w:sz w:val="28"/>
          <w:szCs w:val="18"/>
          <w:lang w:val="uk-UA"/>
        </w:rPr>
        <w:br/>
      </w:r>
      <w:r w:rsidRPr="00155F21">
        <w:rPr>
          <w:spacing w:val="1"/>
          <w:sz w:val="28"/>
          <w:szCs w:val="18"/>
          <w:lang w:val="uk-UA"/>
        </w:rPr>
        <w:t>peridural fibrosis after lumbar laminectomy and discectomy in</w:t>
      </w:r>
      <w:r w:rsidRPr="00155F21">
        <w:rPr>
          <w:spacing w:val="1"/>
          <w:sz w:val="28"/>
          <w:szCs w:val="18"/>
          <w:lang w:val="uk-UA"/>
        </w:rPr>
        <w:br/>
      </w:r>
      <w:r w:rsidRPr="00155F21">
        <w:rPr>
          <w:spacing w:val="-1"/>
          <w:sz w:val="28"/>
          <w:szCs w:val="18"/>
          <w:lang w:val="uk-UA"/>
        </w:rPr>
        <w:t>dogs by a carbohydrate polymer gel (ADCON®-L). Presented at</w:t>
      </w:r>
      <w:r w:rsidRPr="00155F21">
        <w:rPr>
          <w:spacing w:val="-1"/>
          <w:sz w:val="28"/>
          <w:szCs w:val="18"/>
          <w:lang w:val="uk-UA"/>
        </w:rPr>
        <w:br/>
      </w:r>
      <w:r w:rsidRPr="00155F21">
        <w:rPr>
          <w:spacing w:val="-2"/>
          <w:sz w:val="28"/>
          <w:szCs w:val="18"/>
          <w:lang w:val="uk-UA"/>
        </w:rPr>
        <w:t>the Annual Meeting of the American Association of Neurological</w:t>
      </w:r>
      <w:r w:rsidRPr="00155F21">
        <w:rPr>
          <w:spacing w:val="-2"/>
          <w:sz w:val="28"/>
          <w:szCs w:val="18"/>
          <w:lang w:val="uk-UA"/>
        </w:rPr>
        <w:br/>
      </w:r>
      <w:r w:rsidRPr="00155F21">
        <w:rPr>
          <w:sz w:val="28"/>
          <w:szCs w:val="18"/>
          <w:lang w:val="uk-UA"/>
        </w:rPr>
        <w:t>Surgeons; Boston. MA, April 24-29, 1993.</w:t>
      </w:r>
    </w:p>
    <w:p w:rsidR="00F7151E" w:rsidRPr="00155F21" w:rsidRDefault="00F7151E" w:rsidP="00F7151E">
      <w:pPr>
        <w:jc w:val="both"/>
        <w:rPr>
          <w:spacing w:val="-8"/>
          <w:sz w:val="28"/>
          <w:szCs w:val="18"/>
          <w:lang w:val="uk-UA"/>
        </w:rPr>
      </w:pPr>
    </w:p>
    <w:p w:rsidR="00F7151E" w:rsidRPr="00CD0527" w:rsidRDefault="00F7151E" w:rsidP="0006178A">
      <w:pPr>
        <w:numPr>
          <w:ilvl w:val="0"/>
          <w:numId w:val="42"/>
        </w:numPr>
        <w:spacing w:after="0" w:line="240" w:lineRule="auto"/>
        <w:jc w:val="both"/>
        <w:rPr>
          <w:spacing w:val="-8"/>
          <w:sz w:val="28"/>
          <w:szCs w:val="15"/>
          <w:lang w:val="uk-UA"/>
        </w:rPr>
      </w:pPr>
      <w:r w:rsidRPr="00155F21">
        <w:rPr>
          <w:spacing w:val="-2"/>
          <w:sz w:val="28"/>
          <w:szCs w:val="15"/>
          <w:lang w:val="uk-UA"/>
        </w:rPr>
        <w:t>Eliding U, Reichenberg W, Reulen HJ. Results of microsurgical lum</w:t>
      </w:r>
      <w:r w:rsidRPr="00155F21">
        <w:rPr>
          <w:spacing w:val="-2"/>
          <w:sz w:val="28"/>
          <w:szCs w:val="15"/>
          <w:lang w:val="uk-UA"/>
        </w:rPr>
        <w:softHyphen/>
      </w:r>
      <w:r w:rsidRPr="00155F21">
        <w:rPr>
          <w:spacing w:val="-2"/>
          <w:sz w:val="28"/>
          <w:szCs w:val="15"/>
          <w:lang w:val="uk-UA"/>
        </w:rPr>
        <w:br/>
      </w:r>
      <w:r w:rsidRPr="00155F21">
        <w:rPr>
          <w:spacing w:val="-4"/>
          <w:sz w:val="28"/>
          <w:szCs w:val="15"/>
          <w:lang w:val="uk-UA"/>
        </w:rPr>
        <w:t>bar discectomy. Review on 485 patients. Ada Neurochir (Wiert). 1986;</w:t>
      </w:r>
      <w:r w:rsidRPr="00155F21">
        <w:rPr>
          <w:spacing w:val="-4"/>
          <w:sz w:val="28"/>
          <w:szCs w:val="15"/>
          <w:lang w:val="uk-UA"/>
        </w:rPr>
        <w:br/>
        <w:t>81:45-52.</w:t>
      </w:r>
    </w:p>
    <w:p w:rsidR="00F7151E" w:rsidRDefault="00F7151E" w:rsidP="00F7151E">
      <w:pPr>
        <w:pStyle w:val="afff6"/>
        <w:rPr>
          <w:spacing w:val="-8"/>
          <w:sz w:val="28"/>
          <w:szCs w:val="15"/>
          <w:lang w:val="uk-UA"/>
        </w:rPr>
      </w:pPr>
    </w:p>
    <w:p w:rsidR="00F7151E" w:rsidRPr="000D3D6C" w:rsidRDefault="00F7151E" w:rsidP="0006178A">
      <w:pPr>
        <w:numPr>
          <w:ilvl w:val="0"/>
          <w:numId w:val="42"/>
        </w:numPr>
        <w:spacing w:after="0" w:line="240" w:lineRule="auto"/>
        <w:jc w:val="both"/>
        <w:rPr>
          <w:spacing w:val="-11"/>
          <w:sz w:val="28"/>
          <w:szCs w:val="15"/>
          <w:lang w:val="uk-UA"/>
        </w:rPr>
      </w:pPr>
      <w:r w:rsidRPr="00155F21">
        <w:rPr>
          <w:spacing w:val="-2"/>
          <w:sz w:val="28"/>
          <w:szCs w:val="15"/>
          <w:lang w:val="uk-UA"/>
        </w:rPr>
        <w:t>Fager CA, Freidberg SR. Analysis of failures and poor results of lum</w:t>
      </w:r>
      <w:r w:rsidRPr="00155F21">
        <w:rPr>
          <w:spacing w:val="-2"/>
          <w:sz w:val="28"/>
          <w:szCs w:val="15"/>
          <w:lang w:val="uk-UA"/>
        </w:rPr>
        <w:softHyphen/>
      </w:r>
      <w:r w:rsidRPr="00155F21">
        <w:rPr>
          <w:spacing w:val="-2"/>
          <w:sz w:val="28"/>
          <w:szCs w:val="15"/>
          <w:lang w:val="uk-UA"/>
        </w:rPr>
        <w:br/>
      </w:r>
      <w:r w:rsidRPr="00155F21">
        <w:rPr>
          <w:spacing w:val="-4"/>
          <w:sz w:val="28"/>
          <w:szCs w:val="15"/>
          <w:lang w:val="uk-UA"/>
        </w:rPr>
        <w:t>bar spine surgery. Spine. 1980;5:87-94.</w:t>
      </w:r>
    </w:p>
    <w:p w:rsidR="00F7151E" w:rsidRDefault="00F7151E" w:rsidP="00F7151E">
      <w:pPr>
        <w:jc w:val="both"/>
        <w:rPr>
          <w:spacing w:val="-11"/>
          <w:sz w:val="28"/>
          <w:szCs w:val="15"/>
          <w:lang w:val="uk-UA"/>
        </w:rPr>
      </w:pPr>
    </w:p>
    <w:p w:rsidR="00F7151E" w:rsidRPr="00155F21" w:rsidRDefault="00F7151E" w:rsidP="0006178A">
      <w:pPr>
        <w:numPr>
          <w:ilvl w:val="0"/>
          <w:numId w:val="42"/>
        </w:numPr>
        <w:spacing w:after="0" w:line="240" w:lineRule="auto"/>
        <w:jc w:val="both"/>
        <w:rPr>
          <w:sz w:val="28"/>
          <w:szCs w:val="18"/>
          <w:lang w:val="uk-UA"/>
        </w:rPr>
      </w:pPr>
      <w:r w:rsidRPr="00155F21">
        <w:rPr>
          <w:spacing w:val="3"/>
          <w:sz w:val="28"/>
          <w:szCs w:val="18"/>
          <w:lang w:val="uk-UA"/>
        </w:rPr>
        <w:t>Fiume D, Sherkat S, Callovini GM, Parzialc G, Gazzeri G.</w:t>
      </w:r>
      <w:r w:rsidRPr="00155F21">
        <w:rPr>
          <w:spacing w:val="3"/>
          <w:sz w:val="28"/>
          <w:szCs w:val="18"/>
          <w:lang w:val="uk-UA"/>
        </w:rPr>
        <w:br/>
      </w:r>
      <w:r w:rsidRPr="00155F21">
        <w:rPr>
          <w:spacing w:val="5"/>
          <w:sz w:val="28"/>
          <w:szCs w:val="18"/>
          <w:lang w:val="uk-UA"/>
        </w:rPr>
        <w:t>Treatment of the failed back surgery syndrome due to lumbo-</w:t>
      </w:r>
      <w:r w:rsidRPr="00155F21">
        <w:rPr>
          <w:spacing w:val="5"/>
          <w:sz w:val="28"/>
          <w:szCs w:val="18"/>
          <w:lang w:val="uk-UA"/>
        </w:rPr>
        <w:br/>
      </w:r>
      <w:r w:rsidRPr="00155F21">
        <w:rPr>
          <w:sz w:val="28"/>
          <w:szCs w:val="18"/>
          <w:lang w:val="uk-UA"/>
        </w:rPr>
        <w:t>sacral epidural fibrosis. Acta Neurochir Suppl 1995;64:116-8.</w:t>
      </w:r>
    </w:p>
    <w:p w:rsidR="00F7151E" w:rsidRPr="00155F21" w:rsidRDefault="00F7151E" w:rsidP="00F7151E">
      <w:pPr>
        <w:jc w:val="both"/>
        <w:rPr>
          <w:sz w:val="28"/>
          <w:szCs w:val="18"/>
          <w:lang w:val="uk-UA"/>
        </w:rPr>
      </w:pPr>
    </w:p>
    <w:p w:rsidR="00F7151E" w:rsidRPr="00E252CF" w:rsidRDefault="00F7151E" w:rsidP="0006178A">
      <w:pPr>
        <w:numPr>
          <w:ilvl w:val="0"/>
          <w:numId w:val="42"/>
        </w:numPr>
        <w:spacing w:after="0" w:line="240" w:lineRule="auto"/>
        <w:jc w:val="both"/>
        <w:rPr>
          <w:spacing w:val="-3"/>
          <w:sz w:val="28"/>
          <w:szCs w:val="19"/>
          <w:lang w:val="uk-UA"/>
        </w:rPr>
      </w:pPr>
      <w:r w:rsidRPr="00155F21">
        <w:rPr>
          <w:spacing w:val="-2"/>
          <w:sz w:val="28"/>
          <w:szCs w:val="19"/>
          <w:lang w:val="uk-UA"/>
        </w:rPr>
        <w:t>Fountain GD, Keegan AL, Jayson MI. Impaired fibrinolytic</w:t>
      </w:r>
      <w:r w:rsidRPr="00155F21">
        <w:rPr>
          <w:spacing w:val="-2"/>
          <w:sz w:val="28"/>
          <w:szCs w:val="19"/>
          <w:lang w:val="uk-UA"/>
        </w:rPr>
        <w:br/>
      </w:r>
      <w:r w:rsidRPr="00155F21">
        <w:rPr>
          <w:spacing w:val="1"/>
          <w:sz w:val="28"/>
          <w:szCs w:val="19"/>
          <w:lang w:val="uk-UA"/>
        </w:rPr>
        <w:t>activity in defined chronic back pain syndromes. Spine 1987;</w:t>
      </w:r>
      <w:r w:rsidRPr="00155F21">
        <w:rPr>
          <w:spacing w:val="1"/>
          <w:sz w:val="28"/>
          <w:szCs w:val="19"/>
          <w:lang w:val="uk-UA"/>
        </w:rPr>
        <w:br/>
      </w:r>
      <w:r w:rsidRPr="00155F21">
        <w:rPr>
          <w:sz w:val="28"/>
          <w:szCs w:val="19"/>
          <w:lang w:val="uk-UA"/>
        </w:rPr>
        <w:t>12:83-6.</w:t>
      </w:r>
    </w:p>
    <w:p w:rsidR="00F7151E" w:rsidRPr="00155F21" w:rsidRDefault="00F7151E" w:rsidP="00F7151E">
      <w:pPr>
        <w:jc w:val="both"/>
        <w:rPr>
          <w:spacing w:val="-3"/>
          <w:sz w:val="28"/>
          <w:szCs w:val="19"/>
          <w:lang w:val="uk-UA"/>
        </w:rPr>
      </w:pPr>
    </w:p>
    <w:p w:rsidR="00F7151E" w:rsidRPr="003B071D" w:rsidRDefault="00F7151E" w:rsidP="0006178A">
      <w:pPr>
        <w:numPr>
          <w:ilvl w:val="0"/>
          <w:numId w:val="42"/>
        </w:numPr>
        <w:spacing w:after="0" w:line="240" w:lineRule="auto"/>
        <w:jc w:val="both"/>
        <w:rPr>
          <w:spacing w:val="-3"/>
          <w:sz w:val="28"/>
          <w:szCs w:val="18"/>
          <w:lang w:val="uk-UA"/>
        </w:rPr>
      </w:pPr>
      <w:r w:rsidRPr="00155F21">
        <w:rPr>
          <w:spacing w:val="2"/>
          <w:sz w:val="28"/>
          <w:szCs w:val="18"/>
          <w:lang w:val="uk-UA"/>
        </w:rPr>
        <w:lastRenderedPageBreak/>
        <w:t>Fritsch EW, Heise! J, Rupp S. The failed back surgery syn</w:t>
      </w:r>
      <w:r w:rsidRPr="00155F21">
        <w:rPr>
          <w:spacing w:val="2"/>
          <w:sz w:val="28"/>
          <w:szCs w:val="18"/>
          <w:lang w:val="uk-UA"/>
        </w:rPr>
        <w:softHyphen/>
      </w:r>
      <w:r w:rsidRPr="00155F21">
        <w:rPr>
          <w:spacing w:val="2"/>
          <w:sz w:val="28"/>
          <w:szCs w:val="18"/>
          <w:lang w:val="uk-UA"/>
        </w:rPr>
        <w:br/>
        <w:t>drome: Reasons, intraoperative findings, and long-term results:</w:t>
      </w:r>
      <w:r w:rsidRPr="00155F21">
        <w:rPr>
          <w:spacing w:val="2"/>
          <w:sz w:val="28"/>
          <w:szCs w:val="18"/>
          <w:lang w:val="uk-UA"/>
        </w:rPr>
        <w:br/>
      </w:r>
      <w:r w:rsidRPr="00155F21">
        <w:rPr>
          <w:spacing w:val="5"/>
          <w:sz w:val="28"/>
          <w:szCs w:val="18"/>
          <w:lang w:val="uk-UA"/>
        </w:rPr>
        <w:t>A report of 182 operative treatments. Spine 1996;21:626-33.</w:t>
      </w:r>
    </w:p>
    <w:p w:rsidR="00F7151E" w:rsidRPr="00155F21" w:rsidRDefault="00F7151E" w:rsidP="00F7151E">
      <w:pPr>
        <w:jc w:val="both"/>
        <w:rPr>
          <w:spacing w:val="-3"/>
          <w:sz w:val="28"/>
          <w:szCs w:val="18"/>
          <w:lang w:val="uk-UA"/>
        </w:rPr>
      </w:pPr>
    </w:p>
    <w:p w:rsidR="00F7151E" w:rsidRPr="006A20BD" w:rsidRDefault="00F7151E" w:rsidP="0006178A">
      <w:pPr>
        <w:numPr>
          <w:ilvl w:val="0"/>
          <w:numId w:val="42"/>
        </w:numPr>
        <w:spacing w:after="0" w:line="240" w:lineRule="auto"/>
        <w:jc w:val="both"/>
        <w:rPr>
          <w:spacing w:val="-10"/>
          <w:sz w:val="28"/>
          <w:szCs w:val="15"/>
          <w:lang w:val="uk-UA"/>
        </w:rPr>
      </w:pPr>
      <w:r w:rsidRPr="00155F21">
        <w:rPr>
          <w:spacing w:val="-4"/>
          <w:sz w:val="28"/>
          <w:szCs w:val="15"/>
          <w:lang w:val="uk-UA"/>
        </w:rPr>
        <w:t xml:space="preserve">GoethemJW, van de Kelft li, Biltjes </w:t>
      </w:r>
      <w:smartTag w:uri="urn:schemas-microsoft-com:office:smarttags" w:element="metricconverter">
        <w:smartTagPr>
          <w:attr w:name="ProductID" w:val="1C"/>
        </w:smartTagPr>
        <w:r w:rsidRPr="00155F21">
          <w:rPr>
            <w:spacing w:val="-4"/>
            <w:sz w:val="28"/>
            <w:szCs w:val="15"/>
            <w:lang w:val="uk-UA"/>
          </w:rPr>
          <w:t>1C</w:t>
        </w:r>
      </w:smartTag>
      <w:r w:rsidRPr="00155F21">
        <w:rPr>
          <w:spacing w:val="-4"/>
          <w:sz w:val="28"/>
          <w:szCs w:val="15"/>
          <w:lang w:val="uk-UA"/>
        </w:rPr>
        <w:t>, et al. MR1 after successful</w:t>
      </w:r>
      <w:r w:rsidRPr="00155F21">
        <w:rPr>
          <w:spacing w:val="-4"/>
          <w:sz w:val="28"/>
          <w:szCs w:val="15"/>
          <w:lang w:val="uk-UA"/>
        </w:rPr>
        <w:br/>
      </w:r>
      <w:r w:rsidRPr="00155F21">
        <w:rPr>
          <w:spacing w:val="-5"/>
          <w:sz w:val="28"/>
          <w:szCs w:val="15"/>
          <w:lang w:val="uk-UA"/>
        </w:rPr>
        <w:t>lumbar discectomy. Neu'roradiology. 1996;38(suppl):S90-S96.</w:t>
      </w:r>
    </w:p>
    <w:p w:rsidR="00F7151E" w:rsidRPr="00155F21" w:rsidRDefault="00F7151E" w:rsidP="00F7151E">
      <w:pPr>
        <w:jc w:val="both"/>
        <w:rPr>
          <w:spacing w:val="-10"/>
          <w:sz w:val="28"/>
          <w:szCs w:val="15"/>
          <w:lang w:val="uk-UA"/>
        </w:rPr>
      </w:pPr>
    </w:p>
    <w:p w:rsidR="00F7151E" w:rsidRPr="00155F21" w:rsidRDefault="00F7151E" w:rsidP="0006178A">
      <w:pPr>
        <w:numPr>
          <w:ilvl w:val="0"/>
          <w:numId w:val="42"/>
        </w:numPr>
        <w:spacing w:after="0" w:line="240" w:lineRule="auto"/>
        <w:jc w:val="both"/>
        <w:rPr>
          <w:sz w:val="28"/>
          <w:lang w:val="uk-UA"/>
        </w:rPr>
      </w:pPr>
      <w:r w:rsidRPr="00155F21">
        <w:rPr>
          <w:spacing w:val="-2"/>
          <w:sz w:val="28"/>
          <w:lang w:val="uk-UA"/>
        </w:rPr>
        <w:t xml:space="preserve">Gillet,  P.,  Meyer,  R.,  Fatemi,  F-,  &amp;  Letnaire,  R.  </w:t>
      </w:r>
      <w:r w:rsidRPr="00155F21">
        <w:rPr>
          <w:spacing w:val="13"/>
          <w:sz w:val="28"/>
          <w:lang w:val="uk-UA"/>
        </w:rPr>
        <w:t>(1991).</w:t>
      </w:r>
      <w:r w:rsidRPr="00155F21">
        <w:rPr>
          <w:spacing w:val="-2"/>
          <w:sz w:val="28"/>
          <w:lang w:val="uk-UA"/>
        </w:rPr>
        <w:t xml:space="preserve">  Interet des </w:t>
      </w:r>
      <w:r w:rsidRPr="00155F21">
        <w:rPr>
          <w:spacing w:val="2"/>
          <w:sz w:val="28"/>
          <w:lang w:val="uk-UA"/>
        </w:rPr>
        <w:t xml:space="preserve">osteosyntheses courtes avec fixations pediculaires dans le traitement </w:t>
      </w:r>
      <w:r w:rsidRPr="00155F21">
        <w:rPr>
          <w:sz w:val="28"/>
          <w:lang w:val="uk-UA"/>
        </w:rPr>
        <w:t xml:space="preserve">des fractures instables du rachis dorso-lombaire: Elude biomecanique et resultats cliniques actuels. Acm Onhopaedica Belgica, 57 (Suppl. 1) </w:t>
      </w:r>
      <w:r w:rsidRPr="00155F21">
        <w:rPr>
          <w:spacing w:val="-1"/>
          <w:sz w:val="28"/>
          <w:lang w:val="uk-UA"/>
        </w:rPr>
        <w:t xml:space="preserve">177-183. </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9"/>
          <w:sz w:val="28"/>
          <w:szCs w:val="15"/>
          <w:lang w:val="uk-UA"/>
        </w:rPr>
      </w:pPr>
      <w:r>
        <w:rPr>
          <w:spacing w:val="-4"/>
          <w:sz w:val="28"/>
          <w:szCs w:val="15"/>
          <w:lang w:val="uk-UA"/>
        </w:rPr>
        <w:t xml:space="preserve"> </w:t>
      </w:r>
      <w:r w:rsidRPr="00155F21">
        <w:rPr>
          <w:spacing w:val="-4"/>
          <w:sz w:val="28"/>
          <w:szCs w:val="15"/>
          <w:lang w:val="uk-UA"/>
        </w:rPr>
        <w:t>Gill G, Scheck M, Kelley ET, Rodrigo JJ. Pedicle fat grafts for the pre</w:t>
      </w:r>
      <w:r w:rsidRPr="00155F21">
        <w:rPr>
          <w:spacing w:val="-4"/>
          <w:sz w:val="28"/>
          <w:szCs w:val="15"/>
          <w:lang w:val="uk-UA"/>
        </w:rPr>
        <w:softHyphen/>
      </w:r>
      <w:r w:rsidRPr="00155F21">
        <w:rPr>
          <w:spacing w:val="-4"/>
          <w:sz w:val="28"/>
          <w:szCs w:val="15"/>
          <w:lang w:val="uk-UA"/>
        </w:rPr>
        <w:br/>
        <w:t>vention of scar in low-back surgery. Spine. 1985; 10:662-667.</w:t>
      </w:r>
    </w:p>
    <w:p w:rsidR="00F7151E" w:rsidRPr="00155F21" w:rsidRDefault="00F7151E" w:rsidP="00F7151E">
      <w:pPr>
        <w:jc w:val="both"/>
        <w:rPr>
          <w:spacing w:val="-9"/>
          <w:sz w:val="28"/>
          <w:szCs w:val="15"/>
          <w:lang w:val="uk-UA"/>
        </w:rPr>
      </w:pPr>
    </w:p>
    <w:p w:rsidR="00F7151E" w:rsidRPr="00155F21" w:rsidRDefault="00F7151E" w:rsidP="0006178A">
      <w:pPr>
        <w:numPr>
          <w:ilvl w:val="0"/>
          <w:numId w:val="42"/>
        </w:numPr>
        <w:spacing w:after="0" w:line="240" w:lineRule="auto"/>
        <w:jc w:val="both"/>
        <w:rPr>
          <w:sz w:val="28"/>
          <w:lang w:val="uk-UA"/>
        </w:rPr>
      </w:pPr>
      <w:r>
        <w:rPr>
          <w:sz w:val="28"/>
          <w:lang w:val="uk-UA"/>
        </w:rPr>
        <w:t xml:space="preserve"> </w:t>
      </w:r>
      <w:r w:rsidRPr="00155F21">
        <w:rPr>
          <w:sz w:val="28"/>
          <w:lang w:val="uk-UA"/>
        </w:rPr>
        <w:t xml:space="preserve">Gillet, P. (1992a). Preliminary results with the new CCD instrumentation </w:t>
      </w:r>
      <w:r w:rsidRPr="00155F21">
        <w:rPr>
          <w:spacing w:val="1"/>
          <w:sz w:val="28"/>
          <w:lang w:val="uk-UA"/>
        </w:rPr>
        <w:t>for the lumbar and lumbosacral spine. Proceedings of the 8</w:t>
      </w:r>
      <w:r w:rsidRPr="00155F21">
        <w:rPr>
          <w:spacing w:val="1"/>
          <w:sz w:val="28"/>
          <w:vertAlign w:val="superscript"/>
          <w:lang w:val="uk-UA"/>
        </w:rPr>
        <w:t>th</w:t>
      </w:r>
      <w:r w:rsidRPr="00155F21">
        <w:rPr>
          <w:spacing w:val="1"/>
          <w:sz w:val="28"/>
          <w:lang w:val="uk-UA"/>
        </w:rPr>
        <w:t xml:space="preserve"> Groupe </w:t>
      </w:r>
      <w:r w:rsidRPr="00155F21">
        <w:rPr>
          <w:spacing w:val="2"/>
          <w:sz w:val="28"/>
          <w:lang w:val="uk-UA"/>
        </w:rPr>
        <w:t xml:space="preserve">International Cotrel Dubousset (pp.  161-166). Montpellier, France: </w:t>
      </w:r>
      <w:r w:rsidRPr="00155F21">
        <w:rPr>
          <w:spacing w:val="-1"/>
          <w:sz w:val="28"/>
          <w:lang w:val="uk-UA"/>
        </w:rPr>
        <w:t xml:space="preserve">Sauramps Medical. </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z w:val="28"/>
          <w:lang w:val="uk-UA"/>
        </w:rPr>
      </w:pPr>
      <w:r w:rsidRPr="00155F21">
        <w:rPr>
          <w:spacing w:val="-1"/>
          <w:sz w:val="28"/>
          <w:lang w:val="uk-UA"/>
        </w:rPr>
        <w:t xml:space="preserve">Gillet, P. (1992). Usefullness of the DDT n*3 in trauma to prevent  pedicular screw bending and loss of correction. Groupe International Cotrel </w:t>
      </w:r>
      <w:r w:rsidRPr="00155F21">
        <w:rPr>
          <w:spacing w:val="1"/>
          <w:sz w:val="28"/>
          <w:lang w:val="uk-UA"/>
        </w:rPr>
        <w:t xml:space="preserve">Dubousset News, 3, 4. </w:t>
      </w:r>
    </w:p>
    <w:p w:rsidR="00F7151E" w:rsidRPr="00155F21" w:rsidRDefault="00F7151E" w:rsidP="00F7151E">
      <w:pPr>
        <w:jc w:val="both"/>
        <w:rPr>
          <w:sz w:val="28"/>
          <w:lang w:val="uk-UA"/>
        </w:rPr>
      </w:pPr>
    </w:p>
    <w:p w:rsidR="00F7151E" w:rsidRPr="003B071D" w:rsidRDefault="00F7151E" w:rsidP="0006178A">
      <w:pPr>
        <w:numPr>
          <w:ilvl w:val="0"/>
          <w:numId w:val="42"/>
        </w:numPr>
        <w:spacing w:after="0" w:line="240" w:lineRule="auto"/>
        <w:jc w:val="both"/>
        <w:rPr>
          <w:spacing w:val="-1"/>
          <w:sz w:val="28"/>
          <w:szCs w:val="18"/>
          <w:lang w:val="uk-UA"/>
        </w:rPr>
      </w:pPr>
      <w:r>
        <w:rPr>
          <w:spacing w:val="2"/>
          <w:sz w:val="28"/>
          <w:szCs w:val="15"/>
          <w:lang w:val="uk-UA"/>
        </w:rPr>
        <w:t xml:space="preserve"> </w:t>
      </w:r>
      <w:r w:rsidRPr="00155F21">
        <w:rPr>
          <w:spacing w:val="1"/>
          <w:sz w:val="28"/>
          <w:szCs w:val="18"/>
          <w:lang w:val="uk-UA"/>
        </w:rPr>
        <w:t>Glickstein MF, Sussman SK. Time-dependent scar enhance</w:t>
      </w:r>
      <w:r w:rsidRPr="00155F21">
        <w:rPr>
          <w:spacing w:val="1"/>
          <w:sz w:val="28"/>
          <w:szCs w:val="18"/>
          <w:lang w:val="uk-UA"/>
        </w:rPr>
        <w:softHyphen/>
      </w:r>
      <w:r w:rsidRPr="00155F21">
        <w:rPr>
          <w:spacing w:val="1"/>
          <w:sz w:val="28"/>
          <w:szCs w:val="18"/>
          <w:lang w:val="uk-UA"/>
        </w:rPr>
        <w:br/>
      </w:r>
      <w:r w:rsidRPr="00155F21">
        <w:rPr>
          <w:spacing w:val="3"/>
          <w:sz w:val="28"/>
          <w:szCs w:val="18"/>
          <w:lang w:val="uk-UA"/>
        </w:rPr>
        <w:t>ment in magnetic resonance imaging of the postoperative lum</w:t>
      </w:r>
      <w:r w:rsidRPr="00155F21">
        <w:rPr>
          <w:spacing w:val="3"/>
          <w:sz w:val="28"/>
          <w:szCs w:val="18"/>
          <w:lang w:val="uk-UA"/>
        </w:rPr>
        <w:softHyphen/>
      </w:r>
      <w:r w:rsidRPr="00155F21">
        <w:rPr>
          <w:spacing w:val="3"/>
          <w:sz w:val="28"/>
          <w:szCs w:val="18"/>
          <w:lang w:val="uk-UA"/>
        </w:rPr>
        <w:br/>
      </w:r>
      <w:r w:rsidRPr="00155F21">
        <w:rPr>
          <w:spacing w:val="6"/>
          <w:sz w:val="28"/>
          <w:szCs w:val="18"/>
          <w:lang w:val="uk-UA"/>
        </w:rPr>
        <w:t>bar spine. Skeletal Radiol 1991;20:333-7.</w:t>
      </w:r>
    </w:p>
    <w:p w:rsidR="00F7151E" w:rsidRDefault="00F7151E" w:rsidP="00F7151E">
      <w:pPr>
        <w:pStyle w:val="afff6"/>
        <w:rPr>
          <w:spacing w:val="-1"/>
          <w:sz w:val="28"/>
          <w:szCs w:val="18"/>
          <w:lang w:val="uk-UA"/>
        </w:rPr>
      </w:pPr>
    </w:p>
    <w:p w:rsidR="00F7151E" w:rsidRPr="008304C6" w:rsidRDefault="00F7151E" w:rsidP="0006178A">
      <w:pPr>
        <w:numPr>
          <w:ilvl w:val="0"/>
          <w:numId w:val="42"/>
        </w:numPr>
        <w:spacing w:after="0" w:line="240" w:lineRule="auto"/>
        <w:jc w:val="both"/>
        <w:rPr>
          <w:spacing w:val="-9"/>
          <w:sz w:val="28"/>
          <w:szCs w:val="15"/>
          <w:lang w:val="uk-UA"/>
        </w:rPr>
      </w:pPr>
      <w:r>
        <w:rPr>
          <w:sz w:val="28"/>
          <w:szCs w:val="15"/>
          <w:lang w:val="en-US"/>
        </w:rPr>
        <w:t xml:space="preserve"> </w:t>
      </w:r>
      <w:r w:rsidRPr="008304C6">
        <w:rPr>
          <w:sz w:val="28"/>
          <w:szCs w:val="15"/>
          <w:lang w:val="uk-UA"/>
        </w:rPr>
        <w:t>Goffin J. Microdiscectomy for lumbar disc herniation. Clin N enrol</w:t>
      </w:r>
      <w:r w:rsidRPr="008304C6">
        <w:rPr>
          <w:sz w:val="28"/>
          <w:szCs w:val="15"/>
          <w:lang w:val="uk-UA"/>
        </w:rPr>
        <w:br/>
      </w:r>
      <w:r w:rsidRPr="008304C6">
        <w:rPr>
          <w:spacing w:val="-6"/>
          <w:sz w:val="28"/>
          <w:szCs w:val="15"/>
          <w:lang w:val="uk-UA"/>
        </w:rPr>
        <w:t>Neurosurg. 1994;96:130-134.</w:t>
      </w:r>
    </w:p>
    <w:p w:rsidR="00F7151E" w:rsidRDefault="00F7151E" w:rsidP="00F7151E">
      <w:pPr>
        <w:pStyle w:val="afff6"/>
        <w:rPr>
          <w:spacing w:val="-9"/>
          <w:sz w:val="28"/>
          <w:szCs w:val="15"/>
          <w:lang w:val="uk-UA"/>
        </w:rPr>
      </w:pPr>
    </w:p>
    <w:p w:rsidR="00F7151E" w:rsidRPr="00155F21" w:rsidRDefault="00F7151E" w:rsidP="0006178A">
      <w:pPr>
        <w:numPr>
          <w:ilvl w:val="0"/>
          <w:numId w:val="42"/>
        </w:numPr>
        <w:spacing w:after="0" w:line="240" w:lineRule="auto"/>
        <w:jc w:val="both"/>
        <w:rPr>
          <w:spacing w:val="-3"/>
          <w:sz w:val="28"/>
          <w:szCs w:val="18"/>
          <w:lang w:val="uk-UA"/>
        </w:rPr>
      </w:pPr>
      <w:r>
        <w:rPr>
          <w:spacing w:val="2"/>
          <w:sz w:val="28"/>
          <w:szCs w:val="15"/>
          <w:lang w:val="en-US"/>
        </w:rPr>
        <w:t xml:space="preserve"> </w:t>
      </w:r>
      <w:r w:rsidRPr="00155F21">
        <w:rPr>
          <w:spacing w:val="3"/>
          <w:sz w:val="28"/>
          <w:szCs w:val="18"/>
          <w:lang w:val="uk-UA"/>
        </w:rPr>
        <w:t>Grane P, Tullberg T, Rydberg J, Lindgren L. Postoperative</w:t>
      </w:r>
      <w:r w:rsidRPr="00155F21">
        <w:rPr>
          <w:spacing w:val="3"/>
          <w:sz w:val="28"/>
          <w:szCs w:val="18"/>
          <w:lang w:val="uk-UA"/>
        </w:rPr>
        <w:br/>
      </w:r>
      <w:r w:rsidRPr="00155F21">
        <w:rPr>
          <w:spacing w:val="5"/>
          <w:sz w:val="28"/>
          <w:szCs w:val="18"/>
          <w:lang w:val="uk-UA"/>
        </w:rPr>
        <w:t>lumbar MR imaging with contrast enhancement: Comparison</w:t>
      </w:r>
      <w:r w:rsidRPr="00155F21">
        <w:rPr>
          <w:spacing w:val="5"/>
          <w:sz w:val="28"/>
          <w:szCs w:val="18"/>
          <w:lang w:val="uk-UA"/>
        </w:rPr>
        <w:br/>
      </w:r>
      <w:r w:rsidRPr="00155F21">
        <w:rPr>
          <w:spacing w:val="3"/>
          <w:sz w:val="28"/>
          <w:szCs w:val="18"/>
          <w:lang w:val="uk-UA"/>
        </w:rPr>
        <w:t>between symptomatic and asymptomatic patients. Acta Radiol</w:t>
      </w:r>
      <w:r w:rsidRPr="00155F21">
        <w:rPr>
          <w:spacing w:val="3"/>
          <w:sz w:val="28"/>
          <w:szCs w:val="18"/>
          <w:lang w:val="uk-UA"/>
        </w:rPr>
        <w:br/>
      </w:r>
      <w:r w:rsidRPr="00155F21">
        <w:rPr>
          <w:spacing w:val="9"/>
          <w:sz w:val="28"/>
          <w:szCs w:val="18"/>
          <w:lang w:val="uk-UA"/>
        </w:rPr>
        <w:t>1996;37:366-72.</w:t>
      </w:r>
    </w:p>
    <w:p w:rsidR="00F7151E" w:rsidRPr="00155F21" w:rsidRDefault="00F7151E" w:rsidP="00F7151E">
      <w:pPr>
        <w:jc w:val="both"/>
        <w:rPr>
          <w:spacing w:val="-3"/>
          <w:sz w:val="28"/>
          <w:szCs w:val="18"/>
          <w:lang w:val="uk-UA"/>
        </w:rPr>
      </w:pPr>
    </w:p>
    <w:p w:rsidR="00F7151E" w:rsidRPr="003B071D" w:rsidRDefault="00F7151E" w:rsidP="0006178A">
      <w:pPr>
        <w:numPr>
          <w:ilvl w:val="0"/>
          <w:numId w:val="42"/>
        </w:numPr>
        <w:spacing w:after="0" w:line="240" w:lineRule="auto"/>
        <w:jc w:val="both"/>
        <w:rPr>
          <w:spacing w:val="2"/>
          <w:sz w:val="28"/>
          <w:szCs w:val="18"/>
          <w:lang w:val="uk-UA"/>
        </w:rPr>
      </w:pPr>
      <w:r w:rsidRPr="00155F21">
        <w:rPr>
          <w:spacing w:val="5"/>
          <w:sz w:val="28"/>
          <w:szCs w:val="18"/>
          <w:lang w:val="uk-UA"/>
        </w:rPr>
        <w:t>Gris JC, Schved JF, Fetigeas O, et al. Impact of smoking,</w:t>
      </w:r>
      <w:r w:rsidRPr="00155F21">
        <w:rPr>
          <w:spacing w:val="5"/>
          <w:sz w:val="28"/>
          <w:szCs w:val="18"/>
          <w:lang w:val="uk-UA"/>
        </w:rPr>
        <w:br/>
      </w:r>
      <w:r w:rsidRPr="00155F21">
        <w:rPr>
          <w:spacing w:val="3"/>
          <w:sz w:val="28"/>
          <w:szCs w:val="18"/>
          <w:lang w:val="uk-UA"/>
        </w:rPr>
        <w:t>physical training and weight reduction on FVII, PAI-1 and he-</w:t>
      </w:r>
      <w:r w:rsidRPr="00155F21">
        <w:rPr>
          <w:spacing w:val="3"/>
          <w:sz w:val="28"/>
          <w:szCs w:val="18"/>
          <w:lang w:val="uk-UA"/>
        </w:rPr>
        <w:br/>
      </w:r>
      <w:r w:rsidRPr="00155F21">
        <w:rPr>
          <w:spacing w:val="7"/>
          <w:sz w:val="28"/>
          <w:szCs w:val="18"/>
          <w:lang w:val="uk-UA"/>
        </w:rPr>
        <w:lastRenderedPageBreak/>
        <w:t>mostatic markers in sedentary men. Thromb Haemost 1990;</w:t>
      </w:r>
      <w:r w:rsidRPr="00155F21">
        <w:rPr>
          <w:spacing w:val="7"/>
          <w:sz w:val="28"/>
          <w:szCs w:val="18"/>
          <w:lang w:val="uk-UA"/>
        </w:rPr>
        <w:br/>
      </w:r>
      <w:r w:rsidRPr="00155F21">
        <w:rPr>
          <w:spacing w:val="10"/>
          <w:sz w:val="28"/>
          <w:szCs w:val="18"/>
          <w:lang w:val="uk-UA"/>
        </w:rPr>
        <w:t>64:516-20.</w:t>
      </w:r>
    </w:p>
    <w:p w:rsidR="00F7151E" w:rsidRDefault="00F7151E" w:rsidP="00F7151E">
      <w:pPr>
        <w:pStyle w:val="afff6"/>
        <w:rPr>
          <w:spacing w:val="2"/>
          <w:sz w:val="28"/>
          <w:szCs w:val="18"/>
          <w:lang w:val="uk-UA"/>
        </w:rPr>
      </w:pPr>
    </w:p>
    <w:p w:rsidR="00F7151E" w:rsidRPr="003B071D" w:rsidRDefault="00F7151E" w:rsidP="0006178A">
      <w:pPr>
        <w:numPr>
          <w:ilvl w:val="0"/>
          <w:numId w:val="42"/>
        </w:numPr>
        <w:spacing w:after="0" w:line="240" w:lineRule="auto"/>
        <w:jc w:val="both"/>
        <w:rPr>
          <w:sz w:val="28"/>
          <w:lang w:val="uk-UA"/>
        </w:rPr>
      </w:pPr>
      <w:r>
        <w:rPr>
          <w:spacing w:val="5"/>
          <w:sz w:val="28"/>
          <w:szCs w:val="18"/>
          <w:lang w:val="en-US"/>
        </w:rPr>
        <w:t xml:space="preserve"> </w:t>
      </w:r>
      <w:r w:rsidRPr="00155F21">
        <w:rPr>
          <w:spacing w:val="5"/>
          <w:sz w:val="28"/>
          <w:szCs w:val="18"/>
          <w:lang w:val="uk-UA"/>
        </w:rPr>
        <w:t>Haland AK, Graver V, Ljunggren AE, et al. Fibrinolytic</w:t>
      </w:r>
      <w:r w:rsidRPr="00155F21">
        <w:rPr>
          <w:spacing w:val="5"/>
          <w:sz w:val="28"/>
          <w:szCs w:val="18"/>
          <w:lang w:val="uk-UA"/>
        </w:rPr>
        <w:br/>
      </w:r>
      <w:r w:rsidRPr="00155F21">
        <w:rPr>
          <w:sz w:val="28"/>
          <w:szCs w:val="18"/>
          <w:lang w:val="uk-UA"/>
        </w:rPr>
        <w:t>activity as a predictor of the outcome of prolapsed interverte</w:t>
      </w:r>
      <w:r w:rsidRPr="00155F21">
        <w:rPr>
          <w:sz w:val="28"/>
          <w:szCs w:val="19"/>
          <w:lang w:val="uk-UA"/>
        </w:rPr>
        <w:t>bral lumbar disc surgery with reference to background vari</w:t>
      </w:r>
      <w:r w:rsidRPr="00155F21">
        <w:rPr>
          <w:sz w:val="28"/>
          <w:szCs w:val="19"/>
          <w:lang w:val="uk-UA"/>
        </w:rPr>
        <w:softHyphen/>
        <w:t xml:space="preserve">ables: Results of a prospective cohort study. Spine 1992;17: </w:t>
      </w:r>
      <w:r w:rsidRPr="00155F21">
        <w:rPr>
          <w:spacing w:val="3"/>
          <w:sz w:val="28"/>
          <w:szCs w:val="19"/>
          <w:lang w:val="uk-UA"/>
        </w:rPr>
        <w:t>1022-7.</w:t>
      </w:r>
    </w:p>
    <w:p w:rsidR="00F7151E" w:rsidRPr="00155F21" w:rsidRDefault="00F7151E" w:rsidP="00F7151E">
      <w:pPr>
        <w:jc w:val="both"/>
        <w:rPr>
          <w:sz w:val="28"/>
          <w:lang w:val="uk-UA"/>
        </w:rPr>
      </w:pPr>
    </w:p>
    <w:p w:rsidR="00F7151E" w:rsidRPr="00894565" w:rsidRDefault="00F7151E" w:rsidP="0006178A">
      <w:pPr>
        <w:numPr>
          <w:ilvl w:val="0"/>
          <w:numId w:val="42"/>
        </w:numPr>
        <w:spacing w:after="0" w:line="240" w:lineRule="auto"/>
        <w:jc w:val="both"/>
        <w:rPr>
          <w:spacing w:val="-8"/>
          <w:sz w:val="28"/>
          <w:szCs w:val="15"/>
          <w:lang w:val="uk-UA"/>
        </w:rPr>
      </w:pPr>
      <w:r>
        <w:rPr>
          <w:spacing w:val="-8"/>
          <w:sz w:val="28"/>
          <w:szCs w:val="15"/>
          <w:lang w:val="en-US"/>
        </w:rPr>
        <w:t xml:space="preserve"> Hanley E.N., Starr J.K. (1992). Functional burst fractures. Spine, 17, 551-557.</w:t>
      </w:r>
    </w:p>
    <w:p w:rsidR="00F7151E" w:rsidRDefault="00F7151E" w:rsidP="00F7151E">
      <w:pPr>
        <w:pStyle w:val="afff6"/>
        <w:rPr>
          <w:spacing w:val="-8"/>
          <w:sz w:val="28"/>
          <w:szCs w:val="15"/>
          <w:lang w:val="uk-UA"/>
        </w:rPr>
      </w:pPr>
    </w:p>
    <w:p w:rsidR="00F7151E" w:rsidRPr="00894565" w:rsidRDefault="00F7151E" w:rsidP="0006178A">
      <w:pPr>
        <w:numPr>
          <w:ilvl w:val="0"/>
          <w:numId w:val="42"/>
        </w:numPr>
        <w:spacing w:after="0" w:line="240" w:lineRule="auto"/>
        <w:jc w:val="both"/>
        <w:rPr>
          <w:spacing w:val="-8"/>
          <w:sz w:val="28"/>
          <w:szCs w:val="15"/>
          <w:lang w:val="uk-UA"/>
        </w:rPr>
      </w:pPr>
      <w:r>
        <w:rPr>
          <w:spacing w:val="-8"/>
          <w:sz w:val="28"/>
          <w:szCs w:val="15"/>
          <w:lang w:val="en-US"/>
        </w:rPr>
        <w:t xml:space="preserve"> Levine A.M., Bosse M., et al.(1998). Bilateral facet dislocations in the thoracolumbar spine. Spine. 13. 630.</w:t>
      </w:r>
    </w:p>
    <w:p w:rsidR="00F7151E" w:rsidRDefault="00F7151E" w:rsidP="00F7151E">
      <w:pPr>
        <w:pStyle w:val="afff6"/>
        <w:rPr>
          <w:spacing w:val="-8"/>
          <w:sz w:val="28"/>
          <w:szCs w:val="15"/>
          <w:lang w:val="uk-UA"/>
        </w:rPr>
      </w:pPr>
    </w:p>
    <w:p w:rsidR="00F7151E" w:rsidRPr="00894565" w:rsidRDefault="00F7151E" w:rsidP="0006178A">
      <w:pPr>
        <w:numPr>
          <w:ilvl w:val="0"/>
          <w:numId w:val="42"/>
        </w:numPr>
        <w:spacing w:after="0" w:line="240" w:lineRule="auto"/>
        <w:jc w:val="both"/>
        <w:rPr>
          <w:spacing w:val="-8"/>
          <w:sz w:val="28"/>
          <w:szCs w:val="15"/>
          <w:lang w:val="uk-UA"/>
        </w:rPr>
      </w:pPr>
      <w:r>
        <w:rPr>
          <w:spacing w:val="-8"/>
          <w:sz w:val="28"/>
          <w:szCs w:val="15"/>
          <w:lang w:val="en-US"/>
        </w:rPr>
        <w:t xml:space="preserve"> Levine A.M., Friedman C., </w:t>
      </w:r>
      <w:r>
        <w:rPr>
          <w:spacing w:val="-9"/>
          <w:sz w:val="28"/>
          <w:szCs w:val="15"/>
          <w:lang w:val="uk-UA"/>
        </w:rPr>
        <w:t>Edwards C.C.</w:t>
      </w:r>
      <w:r>
        <w:rPr>
          <w:spacing w:val="-8"/>
          <w:sz w:val="28"/>
          <w:szCs w:val="15"/>
          <w:lang w:val="en-US"/>
        </w:rPr>
        <w:t>(1990). The use of a short rod-sleeve contruct for fixation of thoracolumbar spine trauma. Orthopedic Transactions, 14, 264.</w:t>
      </w:r>
    </w:p>
    <w:p w:rsidR="00F7151E" w:rsidRDefault="00F7151E" w:rsidP="00F7151E">
      <w:pPr>
        <w:pStyle w:val="afff6"/>
        <w:rPr>
          <w:spacing w:val="2"/>
          <w:sz w:val="28"/>
          <w:szCs w:val="15"/>
          <w:lang w:val="uk-UA"/>
        </w:rPr>
      </w:pPr>
    </w:p>
    <w:p w:rsidR="00F7151E" w:rsidRPr="00564A62" w:rsidRDefault="00F7151E" w:rsidP="0006178A">
      <w:pPr>
        <w:numPr>
          <w:ilvl w:val="0"/>
          <w:numId w:val="42"/>
        </w:numPr>
        <w:spacing w:after="0" w:line="240" w:lineRule="auto"/>
        <w:jc w:val="both"/>
        <w:rPr>
          <w:spacing w:val="-8"/>
          <w:sz w:val="28"/>
          <w:szCs w:val="15"/>
          <w:lang w:val="uk-UA"/>
        </w:rPr>
      </w:pPr>
      <w:r w:rsidRPr="00155F21">
        <w:rPr>
          <w:spacing w:val="2"/>
          <w:sz w:val="28"/>
          <w:szCs w:val="15"/>
          <w:lang w:val="uk-UA"/>
        </w:rPr>
        <w:t>Hedtmann A. [The so-called post-discotomy syndrome-failure of</w:t>
      </w:r>
      <w:r w:rsidRPr="00155F21">
        <w:rPr>
          <w:spacing w:val="2"/>
          <w:sz w:val="28"/>
          <w:szCs w:val="15"/>
          <w:lang w:val="uk-UA"/>
        </w:rPr>
        <w:br/>
      </w:r>
      <w:r w:rsidRPr="00155F21">
        <w:rPr>
          <w:spacing w:val="-6"/>
          <w:sz w:val="28"/>
          <w:szCs w:val="15"/>
          <w:lang w:val="uk-UA"/>
        </w:rPr>
        <w:t>intervertebral disk surgery] Z Orthop Ihre Grenzgeb. 1992; 130:456-466.</w:t>
      </w:r>
    </w:p>
    <w:p w:rsidR="00F7151E" w:rsidRDefault="00F7151E" w:rsidP="00F7151E">
      <w:pPr>
        <w:jc w:val="both"/>
        <w:rPr>
          <w:spacing w:val="-8"/>
          <w:sz w:val="28"/>
          <w:szCs w:val="15"/>
          <w:lang w:val="uk-UA"/>
        </w:rPr>
      </w:pPr>
    </w:p>
    <w:p w:rsidR="00F7151E" w:rsidRPr="00CD4D83" w:rsidRDefault="00F7151E" w:rsidP="0006178A">
      <w:pPr>
        <w:numPr>
          <w:ilvl w:val="0"/>
          <w:numId w:val="42"/>
        </w:numPr>
        <w:spacing w:after="0" w:line="240" w:lineRule="auto"/>
        <w:jc w:val="both"/>
        <w:rPr>
          <w:spacing w:val="-8"/>
          <w:sz w:val="28"/>
          <w:szCs w:val="15"/>
          <w:lang w:val="uk-UA"/>
        </w:rPr>
      </w:pPr>
      <w:r w:rsidRPr="00155F21">
        <w:rPr>
          <w:sz w:val="28"/>
          <w:szCs w:val="15"/>
          <w:lang w:val="uk-UA"/>
        </w:rPr>
        <w:t>Herron LD, Turner J. Patient selection fur lumbar lamineciomy and</w:t>
      </w:r>
      <w:r w:rsidRPr="00155F21">
        <w:rPr>
          <w:sz w:val="28"/>
          <w:szCs w:val="15"/>
          <w:lang w:val="uk-UA"/>
        </w:rPr>
        <w:br/>
      </w:r>
      <w:r w:rsidRPr="00155F21">
        <w:rPr>
          <w:spacing w:val="3"/>
          <w:sz w:val="28"/>
          <w:szCs w:val="15"/>
          <w:lang w:val="uk-UA"/>
        </w:rPr>
        <w:t>discectomy with a revised objective rating system. Clin Orthop.</w:t>
      </w:r>
      <w:r w:rsidRPr="00155F21">
        <w:rPr>
          <w:spacing w:val="3"/>
          <w:sz w:val="28"/>
          <w:szCs w:val="15"/>
          <w:lang w:val="uk-UA"/>
        </w:rPr>
        <w:br/>
      </w:r>
      <w:r w:rsidRPr="00155F21">
        <w:rPr>
          <w:spacing w:val="-4"/>
          <w:sz w:val="28"/>
          <w:szCs w:val="15"/>
          <w:lang w:val="uk-UA"/>
        </w:rPr>
        <w:t>1985;199:145-152.</w:t>
      </w:r>
    </w:p>
    <w:p w:rsidR="00F7151E" w:rsidRPr="00155F21" w:rsidRDefault="00F7151E" w:rsidP="00F7151E">
      <w:pPr>
        <w:jc w:val="both"/>
        <w:rPr>
          <w:spacing w:val="-8"/>
          <w:sz w:val="28"/>
          <w:szCs w:val="15"/>
          <w:lang w:val="uk-UA"/>
        </w:rPr>
      </w:pPr>
    </w:p>
    <w:p w:rsidR="00F7151E" w:rsidRPr="00CD0527" w:rsidRDefault="00F7151E" w:rsidP="0006178A">
      <w:pPr>
        <w:numPr>
          <w:ilvl w:val="0"/>
          <w:numId w:val="42"/>
        </w:numPr>
        <w:spacing w:after="0" w:line="240" w:lineRule="auto"/>
        <w:jc w:val="both"/>
        <w:rPr>
          <w:spacing w:val="-8"/>
          <w:sz w:val="28"/>
          <w:szCs w:val="15"/>
          <w:lang w:val="uk-UA"/>
        </w:rPr>
      </w:pPr>
      <w:r>
        <w:rPr>
          <w:spacing w:val="-4"/>
          <w:sz w:val="28"/>
          <w:szCs w:val="15"/>
          <w:lang w:val="uk-UA"/>
        </w:rPr>
        <w:t xml:space="preserve"> </w:t>
      </w:r>
      <w:r w:rsidRPr="008304C6">
        <w:rPr>
          <w:spacing w:val="-1"/>
          <w:sz w:val="28"/>
          <w:szCs w:val="15"/>
          <w:lang w:val="uk-UA"/>
        </w:rPr>
        <w:t>Hoffman RM, Wheeler KJ, Deyo RA. Surgery for herniated lumbar</w:t>
      </w:r>
      <w:r w:rsidRPr="008304C6">
        <w:rPr>
          <w:spacing w:val="-1"/>
          <w:sz w:val="28"/>
          <w:szCs w:val="15"/>
          <w:lang w:val="uk-UA"/>
        </w:rPr>
        <w:br/>
      </w:r>
      <w:r w:rsidRPr="008304C6">
        <w:rPr>
          <w:spacing w:val="-3"/>
          <w:sz w:val="28"/>
          <w:szCs w:val="15"/>
          <w:lang w:val="uk-UA"/>
        </w:rPr>
        <w:t>discs: a literature synthesis./Gen Int Med. 1993;8:487-496.</w:t>
      </w:r>
    </w:p>
    <w:p w:rsidR="00F7151E" w:rsidRPr="008304C6" w:rsidRDefault="00F7151E" w:rsidP="00F7151E">
      <w:pPr>
        <w:jc w:val="both"/>
        <w:rPr>
          <w:spacing w:val="-8"/>
          <w:sz w:val="28"/>
          <w:szCs w:val="15"/>
          <w:lang w:val="uk-UA"/>
        </w:rPr>
      </w:pPr>
    </w:p>
    <w:p w:rsidR="00F7151E" w:rsidRPr="00CD4D83" w:rsidRDefault="00F7151E" w:rsidP="0006178A">
      <w:pPr>
        <w:numPr>
          <w:ilvl w:val="0"/>
          <w:numId w:val="42"/>
        </w:numPr>
        <w:spacing w:after="0" w:line="240" w:lineRule="auto"/>
        <w:jc w:val="both"/>
        <w:rPr>
          <w:spacing w:val="-10"/>
          <w:sz w:val="28"/>
          <w:szCs w:val="19"/>
          <w:lang w:val="uk-UA"/>
        </w:rPr>
      </w:pPr>
      <w:r w:rsidRPr="00155F21">
        <w:rPr>
          <w:spacing w:val="3"/>
          <w:sz w:val="28"/>
          <w:szCs w:val="19"/>
          <w:lang w:val="uk-UA"/>
        </w:rPr>
        <w:t>Horenstein S. Chronic low back pain and the failed low</w:t>
      </w:r>
      <w:r w:rsidRPr="00155F21">
        <w:rPr>
          <w:spacing w:val="3"/>
          <w:sz w:val="28"/>
          <w:szCs w:val="19"/>
          <w:lang w:val="uk-UA"/>
        </w:rPr>
        <w:br/>
        <w:t>back syndrome. Neurol Clin 1989;7:361-85.</w:t>
      </w:r>
    </w:p>
    <w:p w:rsidR="00F7151E" w:rsidRPr="00155F21" w:rsidRDefault="00F7151E" w:rsidP="00F7151E">
      <w:pPr>
        <w:jc w:val="both"/>
        <w:rPr>
          <w:spacing w:val="-10"/>
          <w:sz w:val="28"/>
          <w:szCs w:val="19"/>
          <w:lang w:val="uk-UA"/>
        </w:rPr>
      </w:pPr>
    </w:p>
    <w:p w:rsidR="00F7151E" w:rsidRPr="00155F21" w:rsidRDefault="00F7151E" w:rsidP="0006178A">
      <w:pPr>
        <w:numPr>
          <w:ilvl w:val="0"/>
          <w:numId w:val="42"/>
        </w:numPr>
        <w:spacing w:after="0" w:line="240" w:lineRule="auto"/>
        <w:jc w:val="both"/>
        <w:rPr>
          <w:spacing w:val="-10"/>
          <w:sz w:val="28"/>
          <w:szCs w:val="19"/>
          <w:lang w:val="uk-UA"/>
        </w:rPr>
      </w:pPr>
      <w:r w:rsidRPr="00155F21">
        <w:rPr>
          <w:spacing w:val="-1"/>
          <w:sz w:val="28"/>
          <w:szCs w:val="19"/>
          <w:lang w:val="uk-UA"/>
        </w:rPr>
        <w:t>Hoyland JA, Freemont AJ, Denton J, et al. Retained surgi</w:t>
      </w:r>
      <w:r w:rsidRPr="00155F21">
        <w:rPr>
          <w:spacing w:val="-1"/>
          <w:sz w:val="28"/>
          <w:szCs w:val="19"/>
          <w:lang w:val="uk-UA"/>
        </w:rPr>
        <w:softHyphen/>
      </w:r>
      <w:r w:rsidRPr="00155F21">
        <w:rPr>
          <w:spacing w:val="-1"/>
          <w:sz w:val="28"/>
          <w:szCs w:val="19"/>
          <w:lang w:val="uk-UA"/>
        </w:rPr>
        <w:br/>
      </w:r>
      <w:r w:rsidRPr="00155F21">
        <w:rPr>
          <w:spacing w:val="3"/>
          <w:sz w:val="28"/>
          <w:szCs w:val="19"/>
          <w:lang w:val="uk-UA"/>
        </w:rPr>
        <w:t>cal swab debris in post-laminectomy arachnoiditis and peri</w:t>
      </w:r>
      <w:r w:rsidRPr="00155F21">
        <w:rPr>
          <w:spacing w:val="3"/>
          <w:sz w:val="28"/>
          <w:szCs w:val="19"/>
          <w:lang w:val="uk-UA"/>
        </w:rPr>
        <w:softHyphen/>
      </w:r>
      <w:r w:rsidRPr="00155F21">
        <w:rPr>
          <w:spacing w:val="3"/>
          <w:sz w:val="28"/>
          <w:szCs w:val="19"/>
          <w:lang w:val="uk-UA"/>
        </w:rPr>
        <w:br/>
      </w:r>
      <w:r w:rsidRPr="00155F21">
        <w:rPr>
          <w:spacing w:val="2"/>
          <w:sz w:val="28"/>
          <w:szCs w:val="19"/>
          <w:lang w:val="uk-UA"/>
        </w:rPr>
        <w:t>dural fibrosis. J Bone Joint Surg [Br] 1988;70:659-62.</w:t>
      </w:r>
    </w:p>
    <w:p w:rsidR="00F7151E" w:rsidRPr="00155F21" w:rsidRDefault="00F7151E" w:rsidP="00F7151E">
      <w:pPr>
        <w:jc w:val="both"/>
        <w:rPr>
          <w:spacing w:val="-10"/>
          <w:sz w:val="28"/>
          <w:szCs w:val="19"/>
          <w:lang w:val="uk-UA"/>
        </w:rPr>
      </w:pPr>
    </w:p>
    <w:p w:rsidR="00F7151E" w:rsidRPr="00155F21" w:rsidRDefault="00F7151E" w:rsidP="0006178A">
      <w:pPr>
        <w:numPr>
          <w:ilvl w:val="0"/>
          <w:numId w:val="42"/>
        </w:numPr>
        <w:spacing w:after="0" w:line="240" w:lineRule="auto"/>
        <w:jc w:val="both"/>
        <w:rPr>
          <w:spacing w:val="-5"/>
          <w:sz w:val="28"/>
          <w:szCs w:val="18"/>
          <w:lang w:val="uk-UA"/>
        </w:rPr>
      </w:pPr>
      <w:r>
        <w:rPr>
          <w:spacing w:val="-2"/>
          <w:sz w:val="28"/>
          <w:szCs w:val="18"/>
          <w:lang w:val="uk-UA"/>
        </w:rPr>
        <w:t xml:space="preserve"> </w:t>
      </w:r>
      <w:r w:rsidRPr="00155F21">
        <w:rPr>
          <w:spacing w:val="-2"/>
          <w:sz w:val="28"/>
          <w:szCs w:val="18"/>
          <w:lang w:val="uk-UA"/>
        </w:rPr>
        <w:t>Hueftle MG, Modic MT, Ross JS, Masaryk TJ, Carter JR, Wilber</w:t>
      </w:r>
      <w:r w:rsidRPr="00155F21">
        <w:rPr>
          <w:spacing w:val="-2"/>
          <w:sz w:val="28"/>
          <w:szCs w:val="18"/>
          <w:lang w:val="uk-UA"/>
        </w:rPr>
        <w:br/>
      </w:r>
      <w:r w:rsidRPr="00155F21">
        <w:rPr>
          <w:spacing w:val="-1"/>
          <w:sz w:val="28"/>
          <w:szCs w:val="18"/>
          <w:lang w:val="uk-UA"/>
        </w:rPr>
        <w:t>RG</w:t>
      </w:r>
      <w:r w:rsidRPr="00155F21">
        <w:rPr>
          <w:spacing w:val="-1"/>
          <w:sz w:val="28"/>
          <w:szCs w:val="18"/>
          <w:vertAlign w:val="subscript"/>
          <w:lang w:val="uk-UA"/>
        </w:rPr>
        <w:t>S</w:t>
      </w:r>
      <w:r w:rsidRPr="00155F21">
        <w:rPr>
          <w:spacing w:val="-1"/>
          <w:sz w:val="28"/>
          <w:szCs w:val="18"/>
          <w:lang w:val="uk-UA"/>
        </w:rPr>
        <w:t xml:space="preserve">   Bohlman   HH,   Steinberg  PM,  Deiamarter RB.   (1988)</w:t>
      </w:r>
      <w:r w:rsidRPr="00155F21">
        <w:rPr>
          <w:spacing w:val="-1"/>
          <w:sz w:val="28"/>
          <w:szCs w:val="18"/>
          <w:lang w:val="uk-UA"/>
        </w:rPr>
        <w:br/>
      </w:r>
      <w:r w:rsidRPr="00155F21">
        <w:rPr>
          <w:spacing w:val="5"/>
          <w:sz w:val="28"/>
          <w:szCs w:val="18"/>
          <w:lang w:val="uk-UA"/>
        </w:rPr>
        <w:t>Lumbar spine:  Postoperative MR imaging with  Gd-DTPA.</w:t>
      </w:r>
      <w:r w:rsidRPr="00155F21">
        <w:rPr>
          <w:spacing w:val="5"/>
          <w:sz w:val="28"/>
          <w:szCs w:val="18"/>
          <w:lang w:val="uk-UA"/>
        </w:rPr>
        <w:br/>
      </w:r>
      <w:r w:rsidRPr="00155F21">
        <w:rPr>
          <w:spacing w:val="-1"/>
          <w:sz w:val="28"/>
          <w:szCs w:val="18"/>
          <w:lang w:val="uk-UA"/>
        </w:rPr>
        <w:t>Radiology 167:817-824.</w:t>
      </w:r>
    </w:p>
    <w:p w:rsidR="00F7151E" w:rsidRPr="00C54335" w:rsidRDefault="00F7151E" w:rsidP="00F7151E">
      <w:pPr>
        <w:jc w:val="both"/>
        <w:rPr>
          <w:spacing w:val="-10"/>
          <w:sz w:val="28"/>
          <w:szCs w:val="15"/>
          <w:lang w:val="uk-UA"/>
        </w:rPr>
      </w:pPr>
    </w:p>
    <w:p w:rsidR="00F7151E" w:rsidRPr="008304C6" w:rsidRDefault="00F7151E" w:rsidP="0006178A">
      <w:pPr>
        <w:numPr>
          <w:ilvl w:val="0"/>
          <w:numId w:val="42"/>
        </w:numPr>
        <w:spacing w:after="0" w:line="240" w:lineRule="auto"/>
        <w:jc w:val="both"/>
        <w:rPr>
          <w:spacing w:val="-10"/>
          <w:sz w:val="28"/>
          <w:szCs w:val="15"/>
          <w:lang w:val="uk-UA"/>
        </w:rPr>
      </w:pPr>
      <w:r w:rsidRPr="00155F21">
        <w:rPr>
          <w:spacing w:val="3"/>
          <w:sz w:val="28"/>
          <w:szCs w:val="15"/>
          <w:lang w:val="uk-UA"/>
        </w:rPr>
        <w:lastRenderedPageBreak/>
        <w:t>Hilton DL Jr, Robertson JT, Meric AL, et al. Reduction of post</w:t>
      </w:r>
      <w:r w:rsidRPr="00155F21">
        <w:rPr>
          <w:spacing w:val="3"/>
          <w:sz w:val="28"/>
          <w:szCs w:val="15"/>
          <w:lang w:val="uk-UA"/>
        </w:rPr>
        <w:softHyphen/>
      </w:r>
      <w:r w:rsidRPr="00155F21">
        <w:rPr>
          <w:spacing w:val="3"/>
          <w:sz w:val="28"/>
          <w:szCs w:val="15"/>
          <w:lang w:val="uk-UA"/>
        </w:rPr>
        <w:br/>
      </w:r>
      <w:r w:rsidRPr="00155F21">
        <w:rPr>
          <w:spacing w:val="2"/>
          <w:sz w:val="28"/>
          <w:szCs w:val="15"/>
          <w:lang w:val="uk-UA"/>
        </w:rPr>
        <w:t>laminectomy epidural fibrosis in dogs by a carbohydrate polymer</w:t>
      </w:r>
      <w:r w:rsidRPr="00155F21">
        <w:rPr>
          <w:spacing w:val="2"/>
          <w:sz w:val="28"/>
          <w:szCs w:val="15"/>
          <w:lang w:val="uk-UA"/>
        </w:rPr>
        <w:br/>
      </w:r>
      <w:r w:rsidRPr="00155F21">
        <w:rPr>
          <w:spacing w:val="-2"/>
          <w:sz w:val="28"/>
          <w:szCs w:val="15"/>
          <w:lang w:val="uk-UA"/>
        </w:rPr>
        <w:t>(abstract). Presented at the Southern Neurosurgical Society Meeting;</w:t>
      </w:r>
      <w:r w:rsidRPr="00155F21">
        <w:rPr>
          <w:spacing w:val="-2"/>
          <w:sz w:val="28"/>
          <w:szCs w:val="15"/>
          <w:lang w:val="uk-UA"/>
        </w:rPr>
        <w:br/>
      </w:r>
      <w:r w:rsidRPr="00155F21">
        <w:rPr>
          <w:spacing w:val="-4"/>
          <w:sz w:val="28"/>
          <w:szCs w:val="15"/>
          <w:lang w:val="uk-UA"/>
        </w:rPr>
        <w:t>April 25, 1992; Washington, DC. Abstract.</w:t>
      </w:r>
    </w:p>
    <w:p w:rsidR="00F7151E" w:rsidRDefault="00F7151E" w:rsidP="00F7151E">
      <w:pPr>
        <w:pStyle w:val="afff6"/>
        <w:rPr>
          <w:spacing w:val="-10"/>
          <w:sz w:val="28"/>
          <w:szCs w:val="15"/>
          <w:lang w:val="uk-UA"/>
        </w:rPr>
      </w:pPr>
    </w:p>
    <w:p w:rsidR="00F7151E" w:rsidRPr="003F524C" w:rsidRDefault="00F7151E" w:rsidP="0006178A">
      <w:pPr>
        <w:numPr>
          <w:ilvl w:val="0"/>
          <w:numId w:val="42"/>
        </w:numPr>
        <w:spacing w:after="0" w:line="240" w:lineRule="auto"/>
        <w:jc w:val="both"/>
        <w:rPr>
          <w:spacing w:val="-7"/>
          <w:sz w:val="28"/>
          <w:szCs w:val="19"/>
          <w:lang w:val="uk-UA"/>
        </w:rPr>
      </w:pPr>
      <w:r w:rsidRPr="00155F21">
        <w:rPr>
          <w:sz w:val="28"/>
          <w:szCs w:val="19"/>
          <w:lang w:val="uk-UA"/>
        </w:rPr>
        <w:t>Hueftle MG, Modic MT, Ross JS, et al. Lumbar spine:</w:t>
      </w:r>
      <w:r w:rsidRPr="00155F21">
        <w:rPr>
          <w:sz w:val="28"/>
          <w:szCs w:val="19"/>
          <w:lang w:val="uk-UA"/>
        </w:rPr>
        <w:br/>
      </w:r>
      <w:r w:rsidRPr="00155F21">
        <w:rPr>
          <w:spacing w:val="1"/>
          <w:sz w:val="28"/>
          <w:szCs w:val="19"/>
          <w:lang w:val="uk-UA"/>
        </w:rPr>
        <w:t>Postoperative MR imaging with Gd-DTPA. Radiology 1988;</w:t>
      </w:r>
      <w:r w:rsidRPr="00155F21">
        <w:rPr>
          <w:spacing w:val="1"/>
          <w:sz w:val="28"/>
          <w:szCs w:val="19"/>
          <w:lang w:val="uk-UA"/>
        </w:rPr>
        <w:br/>
      </w:r>
      <w:r w:rsidRPr="00155F21">
        <w:rPr>
          <w:spacing w:val="2"/>
          <w:sz w:val="28"/>
          <w:szCs w:val="19"/>
          <w:lang w:val="uk-UA"/>
        </w:rPr>
        <w:t>167:817-24.</w:t>
      </w:r>
    </w:p>
    <w:p w:rsidR="00F7151E" w:rsidRPr="00155F21" w:rsidRDefault="00F7151E" w:rsidP="00F7151E">
      <w:pPr>
        <w:jc w:val="both"/>
        <w:rPr>
          <w:spacing w:val="-7"/>
          <w:sz w:val="28"/>
          <w:szCs w:val="19"/>
          <w:lang w:val="uk-UA"/>
        </w:rPr>
      </w:pPr>
    </w:p>
    <w:p w:rsidR="00F7151E" w:rsidRPr="00275BA8" w:rsidRDefault="00F7151E" w:rsidP="0006178A">
      <w:pPr>
        <w:numPr>
          <w:ilvl w:val="0"/>
          <w:numId w:val="42"/>
        </w:numPr>
        <w:spacing w:after="0" w:line="240" w:lineRule="auto"/>
        <w:jc w:val="both"/>
        <w:rPr>
          <w:spacing w:val="-12"/>
          <w:sz w:val="28"/>
          <w:szCs w:val="15"/>
          <w:lang w:val="uk-UA"/>
        </w:rPr>
      </w:pPr>
      <w:r w:rsidRPr="00155F21">
        <w:rPr>
          <w:spacing w:val="-4"/>
          <w:sz w:val="28"/>
          <w:szCs w:val="15"/>
          <w:lang w:val="uk-UA"/>
        </w:rPr>
        <w:t xml:space="preserve">Hurme M, Katevuo K, Nykvist F, et al. </w:t>
      </w:r>
      <w:r w:rsidRPr="00155F21">
        <w:rPr>
          <w:color w:val="333333"/>
          <w:spacing w:val="-4"/>
          <w:sz w:val="28"/>
          <w:szCs w:val="15"/>
          <w:lang w:val="uk-UA"/>
        </w:rPr>
        <w:t xml:space="preserve">CT </w:t>
      </w:r>
      <w:r w:rsidRPr="00155F21">
        <w:rPr>
          <w:spacing w:val="-4"/>
          <w:sz w:val="28"/>
          <w:szCs w:val="15"/>
          <w:lang w:val="uk-UA"/>
        </w:rPr>
        <w:t>five years after myelogra-</w:t>
      </w:r>
      <w:r w:rsidRPr="00155F21">
        <w:rPr>
          <w:spacing w:val="-4"/>
          <w:sz w:val="28"/>
          <w:szCs w:val="15"/>
          <w:lang w:val="uk-UA"/>
        </w:rPr>
        <w:br/>
      </w:r>
      <w:r w:rsidRPr="00155F21">
        <w:rPr>
          <w:spacing w:val="7"/>
          <w:sz w:val="28"/>
          <w:szCs w:val="15"/>
          <w:lang w:val="uk-UA"/>
        </w:rPr>
        <w:t>phic diagnosis of lumbar disk herniation. Acta Radiol. 1991;</w:t>
      </w:r>
      <w:r w:rsidRPr="00155F21">
        <w:rPr>
          <w:spacing w:val="7"/>
          <w:sz w:val="28"/>
          <w:szCs w:val="15"/>
          <w:lang w:val="uk-UA"/>
        </w:rPr>
        <w:br/>
      </w:r>
      <w:r w:rsidRPr="00155F21">
        <w:rPr>
          <w:spacing w:val="-4"/>
          <w:sz w:val="28"/>
          <w:szCs w:val="15"/>
          <w:lang w:val="uk-UA"/>
        </w:rPr>
        <w:t>32:286-289.</w:t>
      </w:r>
    </w:p>
    <w:p w:rsidR="00F7151E" w:rsidRDefault="00F7151E" w:rsidP="00F7151E">
      <w:pPr>
        <w:jc w:val="both"/>
        <w:rPr>
          <w:spacing w:val="-12"/>
          <w:sz w:val="28"/>
          <w:szCs w:val="15"/>
          <w:lang w:val="uk-UA"/>
        </w:rPr>
      </w:pPr>
    </w:p>
    <w:p w:rsidR="00F7151E" w:rsidRPr="006A20BD" w:rsidRDefault="00F7151E" w:rsidP="0006178A">
      <w:pPr>
        <w:numPr>
          <w:ilvl w:val="0"/>
          <w:numId w:val="42"/>
        </w:numPr>
        <w:spacing w:after="0" w:line="240" w:lineRule="auto"/>
        <w:jc w:val="both"/>
        <w:rPr>
          <w:spacing w:val="-10"/>
          <w:sz w:val="28"/>
          <w:szCs w:val="18"/>
          <w:lang w:val="uk-UA"/>
        </w:rPr>
      </w:pPr>
      <w:r w:rsidRPr="00155F21">
        <w:rPr>
          <w:sz w:val="28"/>
          <w:szCs w:val="18"/>
          <w:lang w:val="uk-UA"/>
        </w:rPr>
        <w:t>Hurme M, Katerio K, Nykirst F, Aalto T, Alarouta H, Einola S.</w:t>
      </w:r>
      <w:r w:rsidRPr="00155F21">
        <w:rPr>
          <w:sz w:val="28"/>
          <w:szCs w:val="18"/>
          <w:lang w:val="uk-UA"/>
        </w:rPr>
        <w:br/>
      </w:r>
      <w:r w:rsidRPr="00155F21">
        <w:rPr>
          <w:spacing w:val="3"/>
          <w:sz w:val="28"/>
          <w:szCs w:val="18"/>
          <w:lang w:val="uk-UA"/>
        </w:rPr>
        <w:t>(1991) CT five years after myelographic diagnosis of lumbar</w:t>
      </w:r>
      <w:r w:rsidRPr="00155F21">
        <w:rPr>
          <w:spacing w:val="3"/>
          <w:sz w:val="28"/>
          <w:szCs w:val="18"/>
          <w:lang w:val="uk-UA"/>
        </w:rPr>
        <w:br/>
      </w:r>
      <w:r w:rsidRPr="00155F21">
        <w:rPr>
          <w:spacing w:val="1"/>
          <w:sz w:val="28"/>
          <w:szCs w:val="18"/>
          <w:lang w:val="uk-UA"/>
        </w:rPr>
        <w:t>disk herniation. Ada Radiologia 32:286-389.</w:t>
      </w:r>
    </w:p>
    <w:p w:rsidR="00F7151E" w:rsidRDefault="00F7151E" w:rsidP="00F7151E">
      <w:pPr>
        <w:pStyle w:val="afff6"/>
        <w:rPr>
          <w:spacing w:val="-10"/>
          <w:sz w:val="28"/>
          <w:szCs w:val="18"/>
          <w:lang w:val="uk-UA"/>
        </w:rPr>
      </w:pPr>
    </w:p>
    <w:p w:rsidR="00F7151E" w:rsidRPr="00155F21" w:rsidRDefault="00F7151E" w:rsidP="0006178A">
      <w:pPr>
        <w:numPr>
          <w:ilvl w:val="0"/>
          <w:numId w:val="42"/>
        </w:numPr>
        <w:spacing w:after="0" w:line="240" w:lineRule="auto"/>
        <w:jc w:val="both"/>
        <w:rPr>
          <w:spacing w:val="-7"/>
          <w:sz w:val="28"/>
          <w:szCs w:val="19"/>
          <w:lang w:val="uk-UA"/>
        </w:rPr>
      </w:pPr>
      <w:r w:rsidRPr="00155F21">
        <w:rPr>
          <w:spacing w:val="-3"/>
          <w:sz w:val="28"/>
          <w:szCs w:val="19"/>
          <w:lang w:val="uk-UA"/>
        </w:rPr>
        <w:t>Jackson RK. The long effects of wide laminectomy for lum</w:t>
      </w:r>
      <w:r w:rsidRPr="00155F21">
        <w:rPr>
          <w:spacing w:val="-3"/>
          <w:sz w:val="28"/>
          <w:szCs w:val="19"/>
          <w:lang w:val="uk-UA"/>
        </w:rPr>
        <w:softHyphen/>
      </w:r>
      <w:r w:rsidRPr="00155F21">
        <w:rPr>
          <w:spacing w:val="-3"/>
          <w:sz w:val="28"/>
          <w:szCs w:val="19"/>
          <w:lang w:val="uk-UA"/>
        </w:rPr>
        <w:br/>
      </w:r>
      <w:r w:rsidRPr="00155F21">
        <w:rPr>
          <w:spacing w:val="-4"/>
          <w:sz w:val="28"/>
          <w:szCs w:val="19"/>
          <w:lang w:val="uk-UA"/>
        </w:rPr>
        <w:t>bar disc excision. A review of 13 patients. J Bone Joint Surg [Br]</w:t>
      </w:r>
      <w:r w:rsidRPr="00155F21">
        <w:rPr>
          <w:spacing w:val="-4"/>
          <w:sz w:val="28"/>
          <w:szCs w:val="19"/>
          <w:lang w:val="uk-UA"/>
        </w:rPr>
        <w:br/>
      </w:r>
      <w:r w:rsidRPr="00155F21">
        <w:rPr>
          <w:sz w:val="28"/>
          <w:szCs w:val="19"/>
          <w:lang w:val="uk-UA"/>
        </w:rPr>
        <w:t>1971;53:609-16.</w:t>
      </w:r>
    </w:p>
    <w:p w:rsidR="00F7151E" w:rsidRPr="00155F21" w:rsidRDefault="00F7151E" w:rsidP="00F7151E">
      <w:pPr>
        <w:jc w:val="both"/>
        <w:rPr>
          <w:spacing w:val="-7"/>
          <w:sz w:val="28"/>
          <w:szCs w:val="19"/>
          <w:lang w:val="uk-UA"/>
        </w:rPr>
      </w:pPr>
    </w:p>
    <w:p w:rsidR="00F7151E" w:rsidRPr="00CD4D83" w:rsidRDefault="00F7151E" w:rsidP="0006178A">
      <w:pPr>
        <w:numPr>
          <w:ilvl w:val="0"/>
          <w:numId w:val="42"/>
        </w:numPr>
        <w:spacing w:after="0" w:line="240" w:lineRule="auto"/>
        <w:jc w:val="both"/>
        <w:rPr>
          <w:spacing w:val="-12"/>
          <w:sz w:val="28"/>
          <w:szCs w:val="15"/>
          <w:lang w:val="uk-UA"/>
        </w:rPr>
      </w:pPr>
      <w:r>
        <w:rPr>
          <w:spacing w:val="1"/>
          <w:sz w:val="28"/>
          <w:szCs w:val="19"/>
          <w:lang w:val="en-US"/>
        </w:rPr>
        <w:t xml:space="preserve"> </w:t>
      </w:r>
      <w:r w:rsidRPr="00155F21">
        <w:rPr>
          <w:spacing w:val="1"/>
          <w:sz w:val="28"/>
          <w:szCs w:val="19"/>
          <w:lang w:val="uk-UA"/>
        </w:rPr>
        <w:t>Jones GE, Arumugham RG, Tanzer ML. Fibronectin gly-</w:t>
      </w:r>
      <w:r w:rsidRPr="00155F21">
        <w:rPr>
          <w:spacing w:val="1"/>
          <w:sz w:val="28"/>
          <w:szCs w:val="19"/>
          <w:lang w:val="uk-UA"/>
        </w:rPr>
        <w:br/>
      </w:r>
      <w:r w:rsidRPr="00155F21">
        <w:rPr>
          <w:spacing w:val="-1"/>
          <w:sz w:val="28"/>
          <w:szCs w:val="19"/>
          <w:lang w:val="uk-UA"/>
        </w:rPr>
        <w:t>cosylation modulates fibroblast adhesion and spreading. J Cell</w:t>
      </w:r>
      <w:r w:rsidRPr="00155F21">
        <w:rPr>
          <w:spacing w:val="-1"/>
          <w:sz w:val="28"/>
          <w:szCs w:val="19"/>
          <w:lang w:val="uk-UA"/>
        </w:rPr>
        <w:br/>
      </w:r>
      <w:r w:rsidRPr="00155F21">
        <w:rPr>
          <w:spacing w:val="2"/>
          <w:sz w:val="28"/>
          <w:szCs w:val="19"/>
          <w:lang w:val="uk-UA"/>
        </w:rPr>
        <w:t>Biol 1986;103:663-70.</w:t>
      </w:r>
    </w:p>
    <w:p w:rsidR="00F7151E" w:rsidRDefault="00F7151E" w:rsidP="00F7151E">
      <w:pPr>
        <w:jc w:val="both"/>
        <w:rPr>
          <w:spacing w:val="-1"/>
          <w:sz w:val="28"/>
          <w:szCs w:val="15"/>
          <w:lang w:val="uk-UA"/>
        </w:rPr>
      </w:pPr>
    </w:p>
    <w:p w:rsidR="00F7151E" w:rsidRPr="00564A62" w:rsidRDefault="00F7151E" w:rsidP="0006178A">
      <w:pPr>
        <w:numPr>
          <w:ilvl w:val="0"/>
          <w:numId w:val="42"/>
        </w:numPr>
        <w:spacing w:after="0" w:line="240" w:lineRule="auto"/>
        <w:jc w:val="both"/>
        <w:rPr>
          <w:spacing w:val="-12"/>
          <w:sz w:val="28"/>
          <w:szCs w:val="15"/>
          <w:lang w:val="uk-UA"/>
        </w:rPr>
      </w:pPr>
      <w:r w:rsidRPr="00155F21">
        <w:rPr>
          <w:spacing w:val="-1"/>
          <w:sz w:val="28"/>
          <w:szCs w:val="15"/>
          <w:lang w:val="uk-UA"/>
        </w:rPr>
        <w:t>Jacobs RR, McClain O, Neff J. Control of postlaminectomy scar for</w:t>
      </w:r>
      <w:r w:rsidRPr="00155F21">
        <w:rPr>
          <w:spacing w:val="-1"/>
          <w:sz w:val="28"/>
          <w:szCs w:val="15"/>
          <w:lang w:val="uk-UA"/>
        </w:rPr>
        <w:softHyphen/>
      </w:r>
      <w:r w:rsidRPr="00155F21">
        <w:rPr>
          <w:spacing w:val="-1"/>
          <w:sz w:val="28"/>
          <w:szCs w:val="15"/>
          <w:lang w:val="uk-UA"/>
        </w:rPr>
        <w:br/>
      </w:r>
      <w:r w:rsidRPr="00155F21">
        <w:rPr>
          <w:spacing w:val="-4"/>
          <w:sz w:val="28"/>
          <w:szCs w:val="15"/>
          <w:lang w:val="uk-UA"/>
        </w:rPr>
        <w:t>mation. Spine. 1980;5:223-229.</w:t>
      </w:r>
    </w:p>
    <w:p w:rsidR="00F7151E" w:rsidRDefault="00F7151E" w:rsidP="00F7151E">
      <w:pPr>
        <w:jc w:val="both"/>
        <w:rPr>
          <w:spacing w:val="-12"/>
          <w:sz w:val="28"/>
          <w:szCs w:val="15"/>
          <w:lang w:val="uk-UA"/>
        </w:rPr>
      </w:pPr>
    </w:p>
    <w:p w:rsidR="00F7151E" w:rsidRPr="008558E5" w:rsidRDefault="00F7151E" w:rsidP="0006178A">
      <w:pPr>
        <w:numPr>
          <w:ilvl w:val="0"/>
          <w:numId w:val="42"/>
        </w:numPr>
        <w:spacing w:after="0" w:line="240" w:lineRule="auto"/>
        <w:jc w:val="both"/>
        <w:rPr>
          <w:spacing w:val="-7"/>
          <w:sz w:val="28"/>
          <w:szCs w:val="19"/>
          <w:lang w:val="uk-UA"/>
        </w:rPr>
      </w:pPr>
      <w:r w:rsidRPr="00155F21">
        <w:rPr>
          <w:sz w:val="28"/>
          <w:szCs w:val="19"/>
          <w:lang w:val="uk-UA"/>
        </w:rPr>
        <w:t>Jayson MIV. Fibrosis, chronic inflammation, and vascular</w:t>
      </w:r>
      <w:r w:rsidRPr="00155F21">
        <w:rPr>
          <w:sz w:val="28"/>
          <w:szCs w:val="19"/>
          <w:lang w:val="uk-UA"/>
        </w:rPr>
        <w:br/>
      </w:r>
      <w:r w:rsidRPr="00155F21">
        <w:rPr>
          <w:spacing w:val="-3"/>
          <w:sz w:val="28"/>
          <w:szCs w:val="19"/>
          <w:lang w:val="uk-UA"/>
        </w:rPr>
        <w:t>damage in back pain syndromes. In: Weinstein JN, "Wiesel SW,</w:t>
      </w:r>
      <w:r w:rsidRPr="00155F21">
        <w:rPr>
          <w:spacing w:val="-3"/>
          <w:sz w:val="28"/>
          <w:szCs w:val="19"/>
          <w:lang w:val="uk-UA"/>
        </w:rPr>
        <w:br/>
      </w:r>
      <w:r w:rsidRPr="00155F21">
        <w:rPr>
          <w:sz w:val="28"/>
          <w:szCs w:val="19"/>
          <w:lang w:val="uk-UA"/>
        </w:rPr>
        <w:t>eds. The lumbar Spine. Philadelphia: Saunders, 1990:649-61.</w:t>
      </w:r>
    </w:p>
    <w:p w:rsidR="00F7151E" w:rsidRPr="00155F21" w:rsidRDefault="00F7151E" w:rsidP="00F7151E">
      <w:pPr>
        <w:jc w:val="both"/>
        <w:rPr>
          <w:spacing w:val="-7"/>
          <w:sz w:val="28"/>
          <w:szCs w:val="19"/>
          <w:lang w:val="uk-UA"/>
        </w:rPr>
      </w:pPr>
    </w:p>
    <w:p w:rsidR="00F7151E" w:rsidRPr="00910E8F" w:rsidRDefault="00F7151E" w:rsidP="0006178A">
      <w:pPr>
        <w:numPr>
          <w:ilvl w:val="0"/>
          <w:numId w:val="42"/>
        </w:numPr>
        <w:spacing w:after="0" w:line="240" w:lineRule="auto"/>
        <w:jc w:val="both"/>
        <w:rPr>
          <w:spacing w:val="-7"/>
          <w:sz w:val="28"/>
          <w:szCs w:val="19"/>
          <w:lang w:val="uk-UA"/>
        </w:rPr>
      </w:pPr>
      <w:r w:rsidRPr="00155F21">
        <w:rPr>
          <w:spacing w:val="-1"/>
          <w:sz w:val="28"/>
          <w:szCs w:val="19"/>
          <w:lang w:val="uk-UA"/>
        </w:rPr>
        <w:t>Julian-Vague I, Alessi MC, Raccah D, et al. Daytime fluc</w:t>
      </w:r>
      <w:r w:rsidRPr="00155F21">
        <w:rPr>
          <w:spacing w:val="-1"/>
          <w:sz w:val="28"/>
          <w:szCs w:val="19"/>
          <w:lang w:val="uk-UA"/>
        </w:rPr>
        <w:softHyphen/>
      </w:r>
      <w:r w:rsidRPr="00155F21">
        <w:rPr>
          <w:spacing w:val="-1"/>
          <w:sz w:val="28"/>
          <w:szCs w:val="19"/>
          <w:lang w:val="uk-UA"/>
        </w:rPr>
        <w:br/>
      </w:r>
      <w:r w:rsidRPr="00155F21">
        <w:rPr>
          <w:sz w:val="28"/>
          <w:szCs w:val="19"/>
          <w:lang w:val="uk-UA"/>
        </w:rPr>
        <w:t>tuations of plasminogen activator inhibitor 1 fPAI-1) in popu</w:t>
      </w:r>
      <w:r w:rsidRPr="00155F21">
        <w:rPr>
          <w:sz w:val="28"/>
          <w:szCs w:val="19"/>
          <w:lang w:val="uk-UA"/>
        </w:rPr>
        <w:softHyphen/>
      </w:r>
      <w:r w:rsidRPr="00155F21">
        <w:rPr>
          <w:sz w:val="28"/>
          <w:szCs w:val="19"/>
          <w:lang w:val="uk-UA"/>
        </w:rPr>
        <w:br/>
        <w:t>lations with high PAI-1 levels. Thrornb Haemost 1992;67:76-</w:t>
      </w:r>
      <w:r w:rsidRPr="00155F21">
        <w:rPr>
          <w:sz w:val="28"/>
          <w:szCs w:val="19"/>
          <w:lang w:val="uk-UA"/>
        </w:rPr>
        <w:br/>
      </w:r>
      <w:r w:rsidRPr="00155F21">
        <w:rPr>
          <w:spacing w:val="-5"/>
          <w:sz w:val="28"/>
          <w:szCs w:val="19"/>
          <w:lang w:val="uk-UA"/>
        </w:rPr>
        <w:t>82.</w:t>
      </w:r>
    </w:p>
    <w:p w:rsidR="00F7151E" w:rsidRPr="00155F21" w:rsidRDefault="00F7151E" w:rsidP="00F7151E">
      <w:pPr>
        <w:jc w:val="both"/>
        <w:rPr>
          <w:spacing w:val="-7"/>
          <w:sz w:val="28"/>
          <w:szCs w:val="19"/>
          <w:lang w:val="uk-UA"/>
        </w:rPr>
      </w:pPr>
    </w:p>
    <w:p w:rsidR="00F7151E" w:rsidRPr="008304C6" w:rsidRDefault="00F7151E" w:rsidP="0006178A">
      <w:pPr>
        <w:numPr>
          <w:ilvl w:val="0"/>
          <w:numId w:val="42"/>
        </w:numPr>
        <w:spacing w:after="0" w:line="240" w:lineRule="auto"/>
        <w:jc w:val="both"/>
        <w:rPr>
          <w:spacing w:val="-10"/>
          <w:sz w:val="28"/>
          <w:szCs w:val="15"/>
          <w:lang w:val="uk-UA"/>
        </w:rPr>
      </w:pPr>
      <w:r w:rsidRPr="008304C6">
        <w:rPr>
          <w:spacing w:val="1"/>
          <w:sz w:val="28"/>
          <w:szCs w:val="15"/>
          <w:lang w:val="uk-UA"/>
        </w:rPr>
        <w:lastRenderedPageBreak/>
        <w:t>Kliot M, Peterson J, Russell L, et al. Modulation of scarring in the</w:t>
      </w:r>
      <w:r w:rsidRPr="008304C6">
        <w:rPr>
          <w:spacing w:val="1"/>
          <w:sz w:val="28"/>
          <w:szCs w:val="15"/>
          <w:lang w:val="uk-UA"/>
        </w:rPr>
        <w:br/>
      </w:r>
      <w:r w:rsidRPr="008304C6">
        <w:rPr>
          <w:spacing w:val="-1"/>
          <w:sz w:val="28"/>
          <w:szCs w:val="15"/>
          <w:lang w:val="uk-UA"/>
        </w:rPr>
        <w:t>peripheral nervous system following surgical intervention. Presented</w:t>
      </w:r>
      <w:r w:rsidRPr="008304C6">
        <w:rPr>
          <w:spacing w:val="-1"/>
          <w:sz w:val="28"/>
          <w:szCs w:val="15"/>
          <w:lang w:val="uk-UA"/>
        </w:rPr>
        <w:br/>
      </w:r>
      <w:r w:rsidRPr="008304C6">
        <w:rPr>
          <w:sz w:val="28"/>
          <w:szCs w:val="15"/>
          <w:lang w:val="uk-UA"/>
        </w:rPr>
        <w:t>at the annual meeting of the American Association of Neurological</w:t>
      </w:r>
      <w:r w:rsidRPr="008304C6">
        <w:rPr>
          <w:sz w:val="28"/>
          <w:szCs w:val="15"/>
          <w:lang w:val="uk-UA"/>
        </w:rPr>
        <w:br/>
      </w:r>
      <w:r w:rsidRPr="008304C6">
        <w:rPr>
          <w:spacing w:val="-4"/>
          <w:sz w:val="28"/>
          <w:szCs w:val="15"/>
          <w:lang w:val="uk-UA"/>
        </w:rPr>
        <w:t>Surgeons; April 24-29, 1993; Boston, MA.</w:t>
      </w:r>
    </w:p>
    <w:p w:rsidR="00F7151E" w:rsidRDefault="00F7151E" w:rsidP="00F7151E">
      <w:pPr>
        <w:pStyle w:val="afff6"/>
        <w:rPr>
          <w:spacing w:val="-10"/>
          <w:sz w:val="28"/>
          <w:szCs w:val="15"/>
          <w:lang w:val="uk-UA"/>
        </w:rPr>
      </w:pPr>
    </w:p>
    <w:p w:rsidR="00F7151E" w:rsidRPr="00E252CF" w:rsidRDefault="00F7151E" w:rsidP="0006178A">
      <w:pPr>
        <w:numPr>
          <w:ilvl w:val="0"/>
          <w:numId w:val="42"/>
        </w:numPr>
        <w:spacing w:after="0" w:line="240" w:lineRule="auto"/>
        <w:jc w:val="both"/>
        <w:rPr>
          <w:spacing w:val="-7"/>
          <w:sz w:val="28"/>
          <w:szCs w:val="19"/>
          <w:lang w:val="uk-UA"/>
        </w:rPr>
      </w:pPr>
      <w:r>
        <w:rPr>
          <w:spacing w:val="-2"/>
          <w:sz w:val="28"/>
          <w:szCs w:val="19"/>
          <w:lang w:val="uk-UA"/>
        </w:rPr>
        <w:t xml:space="preserve"> </w:t>
      </w:r>
      <w:r w:rsidRPr="00155F21">
        <w:rPr>
          <w:spacing w:val="-2"/>
          <w:sz w:val="28"/>
          <w:szCs w:val="19"/>
          <w:lang w:val="uk-UA"/>
        </w:rPr>
        <w:t>KluftC. In vitro diagnosis of fibrinolysis: Present status and</w:t>
      </w:r>
      <w:r w:rsidRPr="00155F21">
        <w:rPr>
          <w:spacing w:val="-2"/>
          <w:sz w:val="28"/>
          <w:szCs w:val="19"/>
          <w:lang w:val="uk-UA"/>
        </w:rPr>
        <w:br/>
        <w:t>desired improvements [Review], Ann N Y Acad Sci 1992;667:</w:t>
      </w:r>
      <w:r w:rsidRPr="00155F21">
        <w:rPr>
          <w:spacing w:val="-2"/>
          <w:sz w:val="28"/>
          <w:szCs w:val="19"/>
          <w:lang w:val="uk-UA"/>
        </w:rPr>
        <w:br/>
      </w:r>
      <w:r w:rsidRPr="00155F21">
        <w:rPr>
          <w:sz w:val="28"/>
          <w:szCs w:val="19"/>
          <w:lang w:val="uk-UA"/>
        </w:rPr>
        <w:t>291-304.</w:t>
      </w:r>
    </w:p>
    <w:p w:rsidR="00F7151E" w:rsidRPr="00155F21" w:rsidRDefault="00F7151E" w:rsidP="00F7151E">
      <w:pPr>
        <w:jc w:val="both"/>
        <w:rPr>
          <w:spacing w:val="-7"/>
          <w:sz w:val="28"/>
          <w:szCs w:val="19"/>
          <w:lang w:val="uk-UA"/>
        </w:rPr>
      </w:pPr>
    </w:p>
    <w:p w:rsidR="00F7151E" w:rsidRPr="00564A62" w:rsidRDefault="00F7151E" w:rsidP="0006178A">
      <w:pPr>
        <w:numPr>
          <w:ilvl w:val="0"/>
          <w:numId w:val="42"/>
        </w:numPr>
        <w:spacing w:after="0" w:line="240" w:lineRule="auto"/>
        <w:jc w:val="both"/>
        <w:rPr>
          <w:spacing w:val="-8"/>
          <w:sz w:val="28"/>
          <w:szCs w:val="15"/>
          <w:lang w:val="uk-UA"/>
        </w:rPr>
      </w:pPr>
      <w:r w:rsidRPr="00155F21">
        <w:rPr>
          <w:sz w:val="28"/>
          <w:szCs w:val="15"/>
          <w:lang w:val="uk-UA"/>
        </w:rPr>
        <w:t>Kiviluoto O. Use of free fat transplants to prevent epidural scar for</w:t>
      </w:r>
      <w:r w:rsidRPr="00155F21">
        <w:rPr>
          <w:sz w:val="28"/>
          <w:szCs w:val="15"/>
          <w:lang w:val="uk-UA"/>
        </w:rPr>
        <w:softHyphen/>
      </w:r>
      <w:r w:rsidRPr="00155F21">
        <w:rPr>
          <w:sz w:val="28"/>
          <w:szCs w:val="15"/>
          <w:lang w:val="uk-UA"/>
        </w:rPr>
        <w:br/>
      </w:r>
      <w:r w:rsidRPr="00155F21">
        <w:rPr>
          <w:spacing w:val="-4"/>
          <w:sz w:val="28"/>
          <w:szCs w:val="15"/>
          <w:lang w:val="uk-UA"/>
        </w:rPr>
        <w:t>mation. Acta Orthop Scand. 1976;164(suppl):3-75.</w:t>
      </w:r>
    </w:p>
    <w:p w:rsidR="00F7151E" w:rsidRDefault="00F7151E" w:rsidP="00F7151E">
      <w:pPr>
        <w:jc w:val="both"/>
        <w:rPr>
          <w:spacing w:val="-8"/>
          <w:sz w:val="28"/>
          <w:szCs w:val="15"/>
          <w:lang w:val="uk-UA"/>
        </w:rPr>
      </w:pPr>
    </w:p>
    <w:p w:rsidR="00F7151E" w:rsidRPr="00155F21" w:rsidRDefault="00F7151E" w:rsidP="0006178A">
      <w:pPr>
        <w:numPr>
          <w:ilvl w:val="0"/>
          <w:numId w:val="42"/>
        </w:numPr>
        <w:spacing w:after="0" w:line="240" w:lineRule="auto"/>
        <w:jc w:val="both"/>
        <w:rPr>
          <w:spacing w:val="-5"/>
          <w:sz w:val="28"/>
          <w:szCs w:val="19"/>
          <w:lang w:val="uk-UA"/>
        </w:rPr>
      </w:pPr>
      <w:r w:rsidRPr="00155F21">
        <w:rPr>
          <w:sz w:val="28"/>
          <w:szCs w:val="19"/>
          <w:lang w:val="uk-UA"/>
        </w:rPr>
        <w:t>Langenskiold A, Kiviluoto O. Prevention of epidural scar</w:t>
      </w:r>
      <w:r w:rsidRPr="00155F21">
        <w:rPr>
          <w:sz w:val="28"/>
          <w:szCs w:val="19"/>
          <w:lang w:val="uk-UA"/>
        </w:rPr>
        <w:br/>
        <w:t>formation after operations on the lumbar spine by means of</w:t>
      </w:r>
      <w:r w:rsidRPr="00155F21">
        <w:rPr>
          <w:sz w:val="28"/>
          <w:szCs w:val="19"/>
          <w:lang w:val="uk-UA"/>
        </w:rPr>
        <w:br/>
      </w:r>
      <w:r w:rsidRPr="00155F21">
        <w:rPr>
          <w:spacing w:val="2"/>
          <w:sz w:val="28"/>
          <w:szCs w:val="19"/>
          <w:lang w:val="uk-UA"/>
        </w:rPr>
        <w:t>free fat transplants. A preliminary report. Clin Orthop 1976;</w:t>
      </w:r>
      <w:r w:rsidRPr="00155F21">
        <w:rPr>
          <w:spacing w:val="2"/>
          <w:sz w:val="28"/>
          <w:szCs w:val="19"/>
          <w:lang w:val="uk-UA"/>
        </w:rPr>
        <w:br/>
      </w:r>
      <w:r w:rsidRPr="00155F21">
        <w:rPr>
          <w:spacing w:val="3"/>
          <w:sz w:val="28"/>
          <w:szCs w:val="19"/>
          <w:lang w:val="uk-UA"/>
        </w:rPr>
        <w:t>115:92-5.</w:t>
      </w:r>
    </w:p>
    <w:p w:rsidR="00F7151E" w:rsidRPr="00155F21" w:rsidRDefault="00F7151E" w:rsidP="00F7151E">
      <w:pPr>
        <w:jc w:val="both"/>
        <w:rPr>
          <w:spacing w:val="-5"/>
          <w:sz w:val="28"/>
          <w:szCs w:val="19"/>
          <w:lang w:val="uk-UA"/>
        </w:rPr>
      </w:pPr>
    </w:p>
    <w:p w:rsidR="00F7151E" w:rsidRPr="00155F21" w:rsidRDefault="00F7151E" w:rsidP="0006178A">
      <w:pPr>
        <w:numPr>
          <w:ilvl w:val="0"/>
          <w:numId w:val="42"/>
        </w:numPr>
        <w:spacing w:after="0" w:line="240" w:lineRule="auto"/>
        <w:jc w:val="both"/>
        <w:rPr>
          <w:spacing w:val="-7"/>
          <w:sz w:val="28"/>
          <w:szCs w:val="19"/>
          <w:lang w:val="uk-UA"/>
        </w:rPr>
      </w:pPr>
      <w:r>
        <w:rPr>
          <w:spacing w:val="-2"/>
          <w:sz w:val="28"/>
          <w:szCs w:val="19"/>
          <w:lang w:val="en-US"/>
        </w:rPr>
        <w:t xml:space="preserve"> </w:t>
      </w:r>
      <w:r w:rsidRPr="00155F21">
        <w:rPr>
          <w:spacing w:val="-2"/>
          <w:sz w:val="28"/>
          <w:szCs w:val="19"/>
          <w:lang w:val="uk-UA"/>
        </w:rPr>
        <w:t>LaRocca H, Macnab I. The laminectomy membrane. Stud</w:t>
      </w:r>
      <w:r w:rsidRPr="00155F21">
        <w:rPr>
          <w:spacing w:val="-2"/>
          <w:sz w:val="28"/>
          <w:szCs w:val="19"/>
          <w:lang w:val="uk-UA"/>
        </w:rPr>
        <w:softHyphen/>
      </w:r>
      <w:r w:rsidRPr="00155F21">
        <w:rPr>
          <w:spacing w:val="-2"/>
          <w:sz w:val="28"/>
          <w:szCs w:val="19"/>
          <w:lang w:val="uk-UA"/>
        </w:rPr>
        <w:br/>
      </w:r>
      <w:r w:rsidRPr="00155F21">
        <w:rPr>
          <w:spacing w:val="1"/>
          <w:sz w:val="28"/>
          <w:szCs w:val="19"/>
          <w:lang w:val="uk-UA"/>
        </w:rPr>
        <w:t>ies in its evolution, characteristics, effects and prophylaxis in</w:t>
      </w:r>
      <w:r w:rsidRPr="00155F21">
        <w:rPr>
          <w:spacing w:val="1"/>
          <w:sz w:val="28"/>
          <w:szCs w:val="19"/>
          <w:lang w:val="uk-UA"/>
        </w:rPr>
        <w:br/>
        <w:t>dogs. J Bone Joint Surg [Br] 1974;56:545-</w:t>
      </w:r>
      <w:r>
        <w:rPr>
          <w:spacing w:val="1"/>
          <w:sz w:val="28"/>
          <w:szCs w:val="19"/>
          <w:lang w:val="en-US"/>
        </w:rPr>
        <w:t>5</w:t>
      </w:r>
      <w:r w:rsidRPr="00155F21">
        <w:rPr>
          <w:spacing w:val="1"/>
          <w:sz w:val="28"/>
          <w:szCs w:val="19"/>
          <w:lang w:val="uk-UA"/>
        </w:rPr>
        <w:t>50.</w:t>
      </w:r>
    </w:p>
    <w:p w:rsidR="00F7151E" w:rsidRPr="00155F21" w:rsidRDefault="00F7151E" w:rsidP="00F7151E">
      <w:pPr>
        <w:jc w:val="both"/>
        <w:rPr>
          <w:spacing w:val="-7"/>
          <w:sz w:val="28"/>
          <w:szCs w:val="19"/>
          <w:lang w:val="uk-UA"/>
        </w:rPr>
      </w:pPr>
    </w:p>
    <w:p w:rsidR="00F7151E" w:rsidRPr="00155F21" w:rsidRDefault="00F7151E" w:rsidP="0006178A">
      <w:pPr>
        <w:numPr>
          <w:ilvl w:val="0"/>
          <w:numId w:val="42"/>
        </w:numPr>
        <w:spacing w:after="0" w:line="240" w:lineRule="auto"/>
        <w:jc w:val="both"/>
        <w:rPr>
          <w:spacing w:val="-5"/>
          <w:sz w:val="28"/>
          <w:szCs w:val="19"/>
          <w:lang w:val="uk-UA"/>
        </w:rPr>
      </w:pPr>
      <w:r w:rsidRPr="00155F21">
        <w:rPr>
          <w:spacing w:val="-3"/>
          <w:sz w:val="28"/>
          <w:szCs w:val="19"/>
          <w:lang w:val="uk-UA"/>
        </w:rPr>
        <w:t>Lawson KJ, Malycky JL, Berry JL, et al. Lamina repair and</w:t>
      </w:r>
      <w:r w:rsidRPr="00155F21">
        <w:rPr>
          <w:spacing w:val="-3"/>
          <w:sz w:val="28"/>
          <w:szCs w:val="19"/>
          <w:lang w:val="uk-UA"/>
        </w:rPr>
        <w:br/>
      </w:r>
      <w:r w:rsidRPr="00155F21">
        <w:rPr>
          <w:spacing w:val="2"/>
          <w:sz w:val="28"/>
          <w:szCs w:val="19"/>
          <w:lang w:val="uk-UA"/>
        </w:rPr>
        <w:t>replacement to control laminectomy membrane formation in</w:t>
      </w:r>
      <w:r w:rsidRPr="00155F21">
        <w:rPr>
          <w:spacing w:val="2"/>
          <w:sz w:val="28"/>
          <w:szCs w:val="19"/>
          <w:lang w:val="uk-UA"/>
        </w:rPr>
        <w:br/>
      </w:r>
      <w:r w:rsidRPr="00155F21">
        <w:rPr>
          <w:spacing w:val="1"/>
          <w:sz w:val="28"/>
          <w:szCs w:val="19"/>
          <w:lang w:val="uk-UA"/>
        </w:rPr>
        <w:t>dogs. Spine 1991;16(Suppl):S222-6.</w:t>
      </w:r>
    </w:p>
    <w:p w:rsidR="00F7151E" w:rsidRPr="00155F21" w:rsidRDefault="00F7151E" w:rsidP="00F7151E">
      <w:pPr>
        <w:jc w:val="both"/>
        <w:rPr>
          <w:spacing w:val="-5"/>
          <w:sz w:val="28"/>
          <w:szCs w:val="19"/>
          <w:lang w:val="uk-UA"/>
        </w:rPr>
      </w:pPr>
    </w:p>
    <w:p w:rsidR="00F7151E" w:rsidRPr="00155F21" w:rsidRDefault="00F7151E" w:rsidP="0006178A">
      <w:pPr>
        <w:numPr>
          <w:ilvl w:val="0"/>
          <w:numId w:val="42"/>
        </w:numPr>
        <w:spacing w:after="0" w:line="240" w:lineRule="auto"/>
        <w:jc w:val="both"/>
        <w:rPr>
          <w:spacing w:val="-5"/>
          <w:sz w:val="28"/>
          <w:szCs w:val="19"/>
          <w:lang w:val="uk-UA"/>
        </w:rPr>
      </w:pPr>
      <w:r w:rsidRPr="00155F21">
        <w:rPr>
          <w:spacing w:val="-2"/>
          <w:sz w:val="28"/>
          <w:szCs w:val="19"/>
          <w:lang w:val="uk-UA"/>
        </w:rPr>
        <w:t>Lee CK, Alexander H. Prevention of postlaminectomy scar</w:t>
      </w:r>
      <w:r w:rsidRPr="00155F21">
        <w:rPr>
          <w:spacing w:val="-2"/>
          <w:sz w:val="28"/>
          <w:szCs w:val="19"/>
          <w:lang w:val="uk-UA"/>
        </w:rPr>
        <w:br/>
      </w:r>
      <w:r w:rsidRPr="00155F21">
        <w:rPr>
          <w:spacing w:val="3"/>
          <w:sz w:val="28"/>
          <w:szCs w:val="19"/>
          <w:lang w:val="uk-UA"/>
        </w:rPr>
        <w:t>formation. Spine 1984;9:305-</w:t>
      </w:r>
      <w:r>
        <w:rPr>
          <w:spacing w:val="3"/>
          <w:sz w:val="28"/>
          <w:szCs w:val="19"/>
          <w:lang w:val="en-US"/>
        </w:rPr>
        <w:t>3</w:t>
      </w:r>
      <w:r w:rsidRPr="00155F21">
        <w:rPr>
          <w:spacing w:val="3"/>
          <w:sz w:val="28"/>
          <w:szCs w:val="19"/>
          <w:lang w:val="uk-UA"/>
        </w:rPr>
        <w:t>12.</w:t>
      </w:r>
    </w:p>
    <w:p w:rsidR="00F7151E" w:rsidRPr="00155F21" w:rsidRDefault="00F7151E" w:rsidP="00F7151E">
      <w:pPr>
        <w:jc w:val="both"/>
        <w:rPr>
          <w:spacing w:val="-5"/>
          <w:sz w:val="28"/>
          <w:szCs w:val="19"/>
          <w:lang w:val="uk-UA"/>
        </w:rPr>
      </w:pPr>
    </w:p>
    <w:p w:rsidR="00F7151E" w:rsidRPr="000D3D6C" w:rsidRDefault="00F7151E" w:rsidP="0006178A">
      <w:pPr>
        <w:numPr>
          <w:ilvl w:val="0"/>
          <w:numId w:val="42"/>
        </w:numPr>
        <w:spacing w:after="0" w:line="240" w:lineRule="auto"/>
        <w:jc w:val="both"/>
        <w:rPr>
          <w:spacing w:val="-9"/>
          <w:sz w:val="28"/>
          <w:szCs w:val="15"/>
          <w:lang w:val="uk-UA"/>
        </w:rPr>
      </w:pPr>
      <w:r w:rsidRPr="00155F21">
        <w:rPr>
          <w:spacing w:val="1"/>
          <w:sz w:val="28"/>
          <w:szCs w:val="15"/>
          <w:lang w:val="uk-UA"/>
        </w:rPr>
        <w:t>Lee CK, Alexander H. Prevention of postlaminectomy scar forma</w:t>
      </w:r>
      <w:r w:rsidRPr="00155F21">
        <w:rPr>
          <w:spacing w:val="1"/>
          <w:sz w:val="28"/>
          <w:szCs w:val="15"/>
          <w:lang w:val="uk-UA"/>
        </w:rPr>
        <w:softHyphen/>
      </w:r>
      <w:r w:rsidRPr="00155F21">
        <w:rPr>
          <w:spacing w:val="1"/>
          <w:sz w:val="28"/>
          <w:szCs w:val="15"/>
          <w:lang w:val="uk-UA"/>
        </w:rPr>
        <w:br/>
      </w:r>
      <w:r w:rsidRPr="00155F21">
        <w:rPr>
          <w:spacing w:val="-4"/>
          <w:sz w:val="28"/>
          <w:szCs w:val="15"/>
          <w:lang w:val="uk-UA"/>
        </w:rPr>
        <w:t>tion. Spine. 1984;9:305-312.</w:t>
      </w:r>
    </w:p>
    <w:p w:rsidR="00F7151E" w:rsidRDefault="00F7151E" w:rsidP="00F7151E">
      <w:pPr>
        <w:jc w:val="both"/>
        <w:rPr>
          <w:spacing w:val="-9"/>
          <w:sz w:val="28"/>
          <w:szCs w:val="15"/>
          <w:lang w:val="uk-UA"/>
        </w:rPr>
      </w:pPr>
    </w:p>
    <w:p w:rsidR="00F7151E" w:rsidRPr="00E252CF" w:rsidRDefault="00F7151E" w:rsidP="0006178A">
      <w:pPr>
        <w:numPr>
          <w:ilvl w:val="0"/>
          <w:numId w:val="42"/>
        </w:numPr>
        <w:spacing w:after="0" w:line="240" w:lineRule="auto"/>
        <w:jc w:val="both"/>
        <w:rPr>
          <w:spacing w:val="-7"/>
          <w:sz w:val="28"/>
          <w:szCs w:val="19"/>
          <w:lang w:val="uk-UA"/>
        </w:rPr>
      </w:pPr>
      <w:r>
        <w:rPr>
          <w:spacing w:val="-1"/>
          <w:sz w:val="28"/>
          <w:szCs w:val="15"/>
          <w:lang w:val="uk-UA"/>
        </w:rPr>
        <w:t xml:space="preserve"> </w:t>
      </w:r>
      <w:r w:rsidRPr="00155F21">
        <w:rPr>
          <w:sz w:val="28"/>
          <w:szCs w:val="19"/>
          <w:lang w:val="uk-UA"/>
        </w:rPr>
        <w:t>Lewis PJ, Weir BK, Broad RW, Grace MG. Long-term</w:t>
      </w:r>
      <w:r w:rsidRPr="00155F21">
        <w:rPr>
          <w:sz w:val="28"/>
          <w:szCs w:val="19"/>
          <w:lang w:val="uk-UA"/>
        </w:rPr>
        <w:br/>
      </w:r>
      <w:r w:rsidRPr="00155F21">
        <w:rPr>
          <w:spacing w:val="5"/>
          <w:sz w:val="28"/>
          <w:szCs w:val="19"/>
          <w:lang w:val="uk-UA"/>
        </w:rPr>
        <w:t>prospective study of lumbosacral discectomy. J Neurosurg</w:t>
      </w:r>
      <w:r w:rsidRPr="00155F21">
        <w:rPr>
          <w:spacing w:val="5"/>
          <w:sz w:val="28"/>
          <w:szCs w:val="19"/>
          <w:lang w:val="uk-UA"/>
        </w:rPr>
        <w:br/>
      </w:r>
      <w:r w:rsidRPr="00155F21">
        <w:rPr>
          <w:sz w:val="28"/>
          <w:szCs w:val="19"/>
          <w:lang w:val="uk-UA"/>
        </w:rPr>
        <w:t>1987;67:49-53.</w:t>
      </w:r>
    </w:p>
    <w:p w:rsidR="00F7151E" w:rsidRPr="00155F21" w:rsidRDefault="00F7151E" w:rsidP="00F7151E">
      <w:pPr>
        <w:jc w:val="both"/>
        <w:rPr>
          <w:spacing w:val="-7"/>
          <w:sz w:val="28"/>
          <w:szCs w:val="19"/>
          <w:lang w:val="uk-UA"/>
        </w:rPr>
      </w:pPr>
    </w:p>
    <w:p w:rsidR="00F7151E" w:rsidRPr="00564A62" w:rsidRDefault="00F7151E" w:rsidP="0006178A">
      <w:pPr>
        <w:numPr>
          <w:ilvl w:val="0"/>
          <w:numId w:val="42"/>
        </w:numPr>
        <w:spacing w:after="0" w:line="240" w:lineRule="auto"/>
        <w:jc w:val="both"/>
        <w:rPr>
          <w:spacing w:val="-11"/>
          <w:sz w:val="28"/>
          <w:szCs w:val="15"/>
          <w:lang w:val="uk-UA"/>
        </w:rPr>
      </w:pPr>
      <w:r w:rsidRPr="00155F21">
        <w:rPr>
          <w:spacing w:val="-1"/>
          <w:sz w:val="28"/>
          <w:szCs w:val="15"/>
          <w:lang w:val="uk-UA"/>
        </w:rPr>
        <w:t>Long DM, McAfee PC, Reoperation on lumbar spine. In: Long DM,</w:t>
      </w:r>
      <w:r w:rsidRPr="00155F21">
        <w:rPr>
          <w:spacing w:val="-1"/>
          <w:sz w:val="28"/>
          <w:szCs w:val="15"/>
          <w:lang w:val="uk-UA"/>
        </w:rPr>
        <w:br/>
      </w:r>
      <w:r w:rsidRPr="00155F21">
        <w:rPr>
          <w:spacing w:val="-7"/>
          <w:sz w:val="28"/>
          <w:szCs w:val="15"/>
          <w:lang w:val="uk-UA"/>
        </w:rPr>
        <w:t>McAfee PC, eds. Atlas of Spinal Surgery. Baltimore: Williams &amp; Wilkiiis;</w:t>
      </w:r>
      <w:r w:rsidRPr="00155F21">
        <w:rPr>
          <w:spacing w:val="-7"/>
          <w:sz w:val="28"/>
          <w:szCs w:val="15"/>
          <w:lang w:val="uk-UA"/>
        </w:rPr>
        <w:br/>
      </w:r>
      <w:r w:rsidRPr="00155F21">
        <w:rPr>
          <w:spacing w:val="-5"/>
          <w:sz w:val="28"/>
          <w:szCs w:val="15"/>
          <w:lang w:val="uk-UA"/>
        </w:rPr>
        <w:t>1992:23-57.</w:t>
      </w:r>
    </w:p>
    <w:p w:rsidR="00F7151E" w:rsidRDefault="00F7151E" w:rsidP="00F7151E">
      <w:pPr>
        <w:jc w:val="both"/>
        <w:rPr>
          <w:spacing w:val="-11"/>
          <w:sz w:val="28"/>
          <w:szCs w:val="15"/>
          <w:lang w:val="uk-UA"/>
        </w:rPr>
      </w:pPr>
    </w:p>
    <w:p w:rsidR="00F7151E" w:rsidRPr="008304C6" w:rsidRDefault="00F7151E" w:rsidP="0006178A">
      <w:pPr>
        <w:numPr>
          <w:ilvl w:val="0"/>
          <w:numId w:val="42"/>
        </w:numPr>
        <w:spacing w:after="0" w:line="240" w:lineRule="auto"/>
        <w:jc w:val="both"/>
        <w:rPr>
          <w:spacing w:val="-9"/>
          <w:sz w:val="28"/>
          <w:szCs w:val="15"/>
          <w:lang w:val="uk-UA"/>
        </w:rPr>
      </w:pPr>
      <w:r w:rsidRPr="00155F21">
        <w:rPr>
          <w:spacing w:val="-3"/>
          <w:sz w:val="28"/>
          <w:szCs w:val="15"/>
          <w:lang w:val="uk-UA"/>
        </w:rPr>
        <w:t>Long DM, BenDebba M, Torgerson, WS. Persistent back pain and sci</w:t>
      </w:r>
      <w:r w:rsidRPr="00155F21">
        <w:rPr>
          <w:spacing w:val="-3"/>
          <w:sz w:val="28"/>
          <w:szCs w:val="15"/>
          <w:lang w:val="uk-UA"/>
        </w:rPr>
        <w:softHyphen/>
      </w:r>
      <w:r w:rsidRPr="00155F21">
        <w:rPr>
          <w:spacing w:val="-3"/>
          <w:sz w:val="28"/>
          <w:szCs w:val="15"/>
          <w:lang w:val="uk-UA"/>
        </w:rPr>
        <w:br/>
      </w:r>
      <w:r w:rsidRPr="00155F21">
        <w:rPr>
          <w:spacing w:val="3"/>
          <w:sz w:val="28"/>
          <w:szCs w:val="15"/>
          <w:lang w:val="uk-UA"/>
        </w:rPr>
        <w:t>atica in the United States: patient characteristics. / Spin Disord.</w:t>
      </w:r>
      <w:r w:rsidRPr="00155F21">
        <w:rPr>
          <w:spacing w:val="3"/>
          <w:sz w:val="28"/>
          <w:szCs w:val="15"/>
          <w:lang w:val="uk-UA"/>
        </w:rPr>
        <w:br/>
      </w:r>
      <w:r w:rsidRPr="00155F21">
        <w:rPr>
          <w:spacing w:val="-5"/>
          <w:sz w:val="28"/>
          <w:szCs w:val="15"/>
          <w:lang w:val="uk-UA"/>
        </w:rPr>
        <w:t>1996;9:40-58.</w:t>
      </w:r>
    </w:p>
    <w:p w:rsidR="00F7151E" w:rsidRDefault="00F7151E" w:rsidP="00F7151E">
      <w:pPr>
        <w:pStyle w:val="afff6"/>
        <w:rPr>
          <w:spacing w:val="-9"/>
          <w:sz w:val="28"/>
          <w:szCs w:val="15"/>
          <w:lang w:val="uk-UA"/>
        </w:rPr>
      </w:pPr>
    </w:p>
    <w:p w:rsidR="00F7151E" w:rsidRPr="00FA7A96" w:rsidRDefault="00F7151E" w:rsidP="0006178A">
      <w:pPr>
        <w:numPr>
          <w:ilvl w:val="0"/>
          <w:numId w:val="42"/>
        </w:numPr>
        <w:spacing w:after="0" w:line="240" w:lineRule="auto"/>
        <w:jc w:val="both"/>
        <w:rPr>
          <w:spacing w:val="-12"/>
          <w:sz w:val="28"/>
          <w:szCs w:val="15"/>
          <w:lang w:val="uk-UA"/>
        </w:rPr>
      </w:pPr>
      <w:r>
        <w:rPr>
          <w:spacing w:val="-12"/>
          <w:sz w:val="28"/>
          <w:szCs w:val="15"/>
          <w:lang w:val="en-US"/>
        </w:rPr>
        <w:t>Lugue E. Segmental Spinal Intrumentation to Correction of  Scoliosis// Clin. Orthop. Rel.Res.-1982.-Vol.103.P. 192-198.</w:t>
      </w:r>
    </w:p>
    <w:p w:rsidR="00F7151E" w:rsidRDefault="00F7151E" w:rsidP="00F7151E">
      <w:pPr>
        <w:pStyle w:val="afff6"/>
        <w:rPr>
          <w:spacing w:val="-2"/>
          <w:sz w:val="28"/>
          <w:szCs w:val="15"/>
          <w:lang w:val="uk-UA"/>
        </w:rPr>
      </w:pPr>
    </w:p>
    <w:p w:rsidR="00F7151E" w:rsidRPr="00275BA8" w:rsidRDefault="00F7151E" w:rsidP="0006178A">
      <w:pPr>
        <w:numPr>
          <w:ilvl w:val="0"/>
          <w:numId w:val="42"/>
        </w:numPr>
        <w:spacing w:after="0" w:line="240" w:lineRule="auto"/>
        <w:jc w:val="both"/>
        <w:rPr>
          <w:spacing w:val="-12"/>
          <w:sz w:val="28"/>
          <w:szCs w:val="15"/>
          <w:lang w:val="uk-UA"/>
        </w:rPr>
      </w:pPr>
      <w:r w:rsidRPr="00155F21">
        <w:rPr>
          <w:spacing w:val="-2"/>
          <w:sz w:val="28"/>
          <w:szCs w:val="15"/>
          <w:lang w:val="uk-UA"/>
        </w:rPr>
        <w:t>Madden JW, Peacock EEJr. Studies on the biology of collagen during</w:t>
      </w:r>
      <w:r w:rsidRPr="00155F21">
        <w:rPr>
          <w:spacing w:val="-2"/>
          <w:sz w:val="28"/>
          <w:szCs w:val="15"/>
          <w:lang w:val="uk-UA"/>
        </w:rPr>
        <w:br/>
      </w:r>
      <w:r w:rsidRPr="00155F21">
        <w:rPr>
          <w:sz w:val="28"/>
          <w:szCs w:val="15"/>
          <w:lang w:val="uk-UA"/>
        </w:rPr>
        <w:t>wound healing. I. Rate of collagen synthesis and deposition in cuta</w:t>
      </w:r>
      <w:r w:rsidRPr="00155F21">
        <w:rPr>
          <w:sz w:val="28"/>
          <w:szCs w:val="15"/>
          <w:lang w:val="uk-UA"/>
        </w:rPr>
        <w:softHyphen/>
      </w:r>
      <w:r w:rsidRPr="00155F21">
        <w:rPr>
          <w:sz w:val="28"/>
          <w:szCs w:val="15"/>
          <w:lang w:val="uk-UA"/>
        </w:rPr>
        <w:br/>
      </w:r>
      <w:r w:rsidRPr="00155F21">
        <w:rPr>
          <w:spacing w:val="-3"/>
          <w:sz w:val="28"/>
          <w:szCs w:val="15"/>
          <w:lang w:val="uk-UA"/>
        </w:rPr>
        <w:t>neous wounds in the rat. Surgery. 1968;64:288-294.</w:t>
      </w:r>
    </w:p>
    <w:p w:rsidR="00F7151E" w:rsidRDefault="00F7151E" w:rsidP="00F7151E">
      <w:pPr>
        <w:jc w:val="both"/>
        <w:rPr>
          <w:spacing w:val="-12"/>
          <w:sz w:val="28"/>
          <w:szCs w:val="15"/>
          <w:lang w:val="uk-UA"/>
        </w:rPr>
      </w:pPr>
    </w:p>
    <w:p w:rsidR="00F7151E" w:rsidRPr="00155F21" w:rsidRDefault="00F7151E" w:rsidP="0006178A">
      <w:pPr>
        <w:numPr>
          <w:ilvl w:val="0"/>
          <w:numId w:val="42"/>
        </w:numPr>
        <w:spacing w:after="0" w:line="240" w:lineRule="auto"/>
        <w:jc w:val="both"/>
        <w:rPr>
          <w:spacing w:val="-12"/>
          <w:sz w:val="28"/>
          <w:szCs w:val="15"/>
          <w:lang w:val="uk-UA"/>
        </w:rPr>
      </w:pPr>
      <w:r w:rsidRPr="00155F21">
        <w:rPr>
          <w:spacing w:val="-2"/>
          <w:sz w:val="28"/>
          <w:szCs w:val="15"/>
          <w:lang w:val="uk-UA"/>
        </w:rPr>
        <w:t>Martin-Ferrer S. Failure of autologous fat grafts to prevent postopera</w:t>
      </w:r>
      <w:r w:rsidRPr="00155F21">
        <w:rPr>
          <w:spacing w:val="-2"/>
          <w:sz w:val="28"/>
          <w:szCs w:val="15"/>
          <w:lang w:val="uk-UA"/>
        </w:rPr>
        <w:softHyphen/>
      </w:r>
      <w:r w:rsidRPr="00155F21">
        <w:rPr>
          <w:spacing w:val="-2"/>
          <w:sz w:val="28"/>
          <w:szCs w:val="15"/>
          <w:lang w:val="uk-UA"/>
        </w:rPr>
        <w:br/>
      </w:r>
      <w:r w:rsidRPr="00155F21">
        <w:rPr>
          <w:sz w:val="28"/>
          <w:szCs w:val="15"/>
          <w:lang w:val="uk-UA"/>
        </w:rPr>
        <w:t>tive epidural fibrosis in surgery of the lumbar spine. Neurosurgery.</w:t>
      </w:r>
      <w:r w:rsidRPr="00155F21">
        <w:rPr>
          <w:sz w:val="28"/>
          <w:szCs w:val="15"/>
          <w:lang w:val="uk-UA"/>
        </w:rPr>
        <w:br/>
      </w:r>
      <w:r w:rsidRPr="00155F21">
        <w:rPr>
          <w:spacing w:val="-4"/>
          <w:sz w:val="28"/>
          <w:szCs w:val="15"/>
          <w:lang w:val="uk-UA"/>
        </w:rPr>
        <w:t>1989;24:718-72</w:t>
      </w:r>
      <w:r>
        <w:rPr>
          <w:spacing w:val="-4"/>
          <w:sz w:val="28"/>
          <w:szCs w:val="15"/>
          <w:lang w:val="en-US"/>
        </w:rPr>
        <w:t>1</w:t>
      </w:r>
      <w:r w:rsidRPr="00155F21">
        <w:rPr>
          <w:spacing w:val="-4"/>
          <w:sz w:val="28"/>
          <w:szCs w:val="15"/>
          <w:lang w:val="uk-UA"/>
        </w:rPr>
        <w:t>.</w:t>
      </w:r>
    </w:p>
    <w:p w:rsidR="00F7151E" w:rsidRPr="00155F21" w:rsidRDefault="00F7151E" w:rsidP="00F7151E">
      <w:pPr>
        <w:jc w:val="both"/>
        <w:rPr>
          <w:spacing w:val="-12"/>
          <w:sz w:val="28"/>
          <w:szCs w:val="15"/>
          <w:lang w:val="uk-UA"/>
        </w:rPr>
      </w:pPr>
    </w:p>
    <w:p w:rsidR="00F7151E" w:rsidRPr="00564A62" w:rsidRDefault="00F7151E" w:rsidP="0006178A">
      <w:pPr>
        <w:numPr>
          <w:ilvl w:val="0"/>
          <w:numId w:val="42"/>
        </w:numPr>
        <w:spacing w:after="0" w:line="240" w:lineRule="auto"/>
        <w:jc w:val="both"/>
        <w:rPr>
          <w:spacing w:val="-9"/>
          <w:sz w:val="28"/>
          <w:szCs w:val="15"/>
          <w:lang w:val="uk-UA"/>
        </w:rPr>
      </w:pPr>
      <w:r w:rsidRPr="00155F21">
        <w:rPr>
          <w:spacing w:val="-1"/>
          <w:sz w:val="28"/>
          <w:szCs w:val="19"/>
          <w:lang w:val="uk-UA"/>
        </w:rPr>
        <w:t>Merrild U, Songaard IB. Sciatica caused by perifibrosis of</w:t>
      </w:r>
      <w:r w:rsidRPr="00155F21">
        <w:rPr>
          <w:spacing w:val="-1"/>
          <w:sz w:val="28"/>
          <w:szCs w:val="19"/>
          <w:lang w:val="uk-UA"/>
        </w:rPr>
        <w:br/>
      </w:r>
      <w:r w:rsidRPr="00155F21">
        <w:rPr>
          <w:sz w:val="28"/>
          <w:szCs w:val="19"/>
          <w:lang w:val="uk-UA"/>
        </w:rPr>
        <w:t>the sciatic nerve. J Bone Joint Surg [Br] 1986;68:706.</w:t>
      </w:r>
      <w:r>
        <w:rPr>
          <w:spacing w:val="-1"/>
          <w:sz w:val="28"/>
          <w:szCs w:val="15"/>
          <w:lang w:val="uk-UA"/>
        </w:rPr>
        <w:t xml:space="preserve"> </w:t>
      </w:r>
      <w:r w:rsidRPr="00155F21">
        <w:rPr>
          <w:spacing w:val="-1"/>
          <w:sz w:val="28"/>
          <w:szCs w:val="15"/>
          <w:lang w:val="uk-UA"/>
        </w:rPr>
        <w:t>Matsui H, Tsuji H, Kanamori M, et al. Laminectomy-induced arach-</w:t>
      </w:r>
      <w:r w:rsidRPr="00155F21">
        <w:rPr>
          <w:spacing w:val="-1"/>
          <w:sz w:val="28"/>
          <w:szCs w:val="15"/>
          <w:lang w:val="uk-UA"/>
        </w:rPr>
        <w:br/>
      </w:r>
      <w:r w:rsidRPr="00155F21">
        <w:rPr>
          <w:spacing w:val="3"/>
          <w:sz w:val="28"/>
          <w:szCs w:val="15"/>
          <w:lang w:val="uk-UA"/>
        </w:rPr>
        <w:t>noradiculitis: a postoperative serial MRI study. Neuroradiology.</w:t>
      </w:r>
      <w:r w:rsidRPr="00155F21">
        <w:rPr>
          <w:spacing w:val="3"/>
          <w:sz w:val="28"/>
          <w:szCs w:val="15"/>
          <w:lang w:val="uk-UA"/>
        </w:rPr>
        <w:br/>
      </w:r>
      <w:r w:rsidRPr="00155F21">
        <w:rPr>
          <w:spacing w:val="-5"/>
          <w:sz w:val="28"/>
          <w:szCs w:val="15"/>
          <w:lang w:val="uk-UA"/>
        </w:rPr>
        <w:t>1995;37:660-666.</w:t>
      </w:r>
      <w:r>
        <w:rPr>
          <w:spacing w:val="-5"/>
          <w:sz w:val="28"/>
          <w:szCs w:val="15"/>
          <w:lang w:val="uk-UA"/>
        </w:rPr>
        <w:t xml:space="preserve"> </w:t>
      </w:r>
    </w:p>
    <w:p w:rsidR="00F7151E" w:rsidRDefault="00F7151E" w:rsidP="00F7151E">
      <w:pPr>
        <w:jc w:val="both"/>
        <w:rPr>
          <w:spacing w:val="-9"/>
          <w:sz w:val="28"/>
          <w:szCs w:val="15"/>
          <w:lang w:val="uk-UA"/>
        </w:rPr>
      </w:pPr>
    </w:p>
    <w:p w:rsidR="00F7151E" w:rsidRPr="000D3D6C" w:rsidRDefault="00F7151E" w:rsidP="0006178A">
      <w:pPr>
        <w:numPr>
          <w:ilvl w:val="0"/>
          <w:numId w:val="42"/>
        </w:numPr>
        <w:spacing w:after="0" w:line="240" w:lineRule="auto"/>
        <w:jc w:val="both"/>
        <w:rPr>
          <w:spacing w:val="-8"/>
          <w:sz w:val="28"/>
          <w:szCs w:val="15"/>
          <w:lang w:val="uk-UA"/>
        </w:rPr>
      </w:pPr>
      <w:r>
        <w:rPr>
          <w:spacing w:val="1"/>
          <w:sz w:val="28"/>
          <w:szCs w:val="15"/>
          <w:lang w:val="uk-UA"/>
        </w:rPr>
        <w:t xml:space="preserve"> </w:t>
      </w:r>
      <w:r w:rsidRPr="00155F21">
        <w:rPr>
          <w:spacing w:val="1"/>
          <w:sz w:val="28"/>
          <w:szCs w:val="15"/>
          <w:lang w:val="uk-UA"/>
        </w:rPr>
        <w:t>Mayfield FH. Autologous fat transplants for the protection of and</w:t>
      </w:r>
      <w:r w:rsidRPr="00155F21">
        <w:rPr>
          <w:spacing w:val="1"/>
          <w:sz w:val="28"/>
          <w:szCs w:val="15"/>
          <w:lang w:val="uk-UA"/>
        </w:rPr>
        <w:br/>
      </w:r>
      <w:r w:rsidRPr="00155F21">
        <w:rPr>
          <w:spacing w:val="-4"/>
          <w:sz w:val="28"/>
          <w:szCs w:val="15"/>
          <w:lang w:val="uk-UA"/>
        </w:rPr>
        <w:t>repair of the spinal dura. Clin Neurosurg. 1980;27:349-361.</w:t>
      </w:r>
    </w:p>
    <w:p w:rsidR="00F7151E" w:rsidRDefault="00F7151E" w:rsidP="00F7151E">
      <w:pPr>
        <w:jc w:val="both"/>
        <w:rPr>
          <w:spacing w:val="-8"/>
          <w:sz w:val="28"/>
          <w:szCs w:val="15"/>
          <w:lang w:val="uk-UA"/>
        </w:rPr>
      </w:pPr>
    </w:p>
    <w:p w:rsidR="00F7151E" w:rsidRPr="00155F21" w:rsidRDefault="00F7151E" w:rsidP="0006178A">
      <w:pPr>
        <w:numPr>
          <w:ilvl w:val="0"/>
          <w:numId w:val="42"/>
        </w:numPr>
        <w:spacing w:after="0" w:line="240" w:lineRule="auto"/>
        <w:jc w:val="both"/>
        <w:rPr>
          <w:spacing w:val="-11"/>
          <w:sz w:val="28"/>
          <w:szCs w:val="15"/>
          <w:lang w:val="uk-UA"/>
        </w:rPr>
      </w:pPr>
      <w:r w:rsidRPr="00155F21">
        <w:rPr>
          <w:spacing w:val="-1"/>
          <w:sz w:val="28"/>
          <w:szCs w:val="15"/>
          <w:lang w:val="uk-UA"/>
        </w:rPr>
        <w:t xml:space="preserve">Merrild U, Sogaard </w:t>
      </w:r>
      <w:r w:rsidRPr="00155F21">
        <w:rPr>
          <w:color w:val="333333"/>
          <w:spacing w:val="-1"/>
          <w:sz w:val="28"/>
          <w:szCs w:val="15"/>
          <w:lang w:val="uk-UA"/>
        </w:rPr>
        <w:t xml:space="preserve">IB. </w:t>
      </w:r>
      <w:r w:rsidRPr="00155F21">
        <w:rPr>
          <w:spacing w:val="-1"/>
          <w:sz w:val="28"/>
          <w:szCs w:val="15"/>
          <w:lang w:val="uk-UA"/>
        </w:rPr>
        <w:t>Sciatica caused by perifibrosis of the sciatic</w:t>
      </w:r>
      <w:r w:rsidRPr="00155F21">
        <w:rPr>
          <w:spacing w:val="-1"/>
          <w:sz w:val="28"/>
          <w:szCs w:val="15"/>
          <w:lang w:val="uk-UA"/>
        </w:rPr>
        <w:br/>
      </w:r>
      <w:r>
        <w:rPr>
          <w:spacing w:val="-5"/>
          <w:sz w:val="28"/>
          <w:szCs w:val="15"/>
          <w:lang w:val="uk-UA"/>
        </w:rPr>
        <w:t>nerve. JBoneJt Surg. 1986;68</w:t>
      </w:r>
      <w:r>
        <w:rPr>
          <w:spacing w:val="-5"/>
          <w:sz w:val="28"/>
          <w:szCs w:val="15"/>
          <w:lang w:val="en-US"/>
        </w:rPr>
        <w:t>-</w:t>
      </w:r>
      <w:r w:rsidRPr="00155F21">
        <w:rPr>
          <w:spacing w:val="-5"/>
          <w:sz w:val="28"/>
          <w:szCs w:val="15"/>
          <w:lang w:val="uk-UA"/>
        </w:rPr>
        <w:t>70.</w:t>
      </w:r>
    </w:p>
    <w:p w:rsidR="00F7151E" w:rsidRPr="00155F21" w:rsidRDefault="00F7151E" w:rsidP="00F7151E">
      <w:pPr>
        <w:jc w:val="both"/>
        <w:rPr>
          <w:spacing w:val="-11"/>
          <w:sz w:val="28"/>
          <w:szCs w:val="15"/>
          <w:lang w:val="uk-UA"/>
        </w:rPr>
      </w:pPr>
    </w:p>
    <w:p w:rsidR="00F7151E" w:rsidRPr="00E252CF" w:rsidRDefault="00F7151E" w:rsidP="0006178A">
      <w:pPr>
        <w:numPr>
          <w:ilvl w:val="0"/>
          <w:numId w:val="42"/>
        </w:numPr>
        <w:spacing w:after="0" w:line="240" w:lineRule="auto"/>
        <w:jc w:val="both"/>
        <w:rPr>
          <w:spacing w:val="-3"/>
          <w:sz w:val="28"/>
          <w:szCs w:val="19"/>
          <w:lang w:val="uk-UA"/>
        </w:rPr>
      </w:pPr>
      <w:r w:rsidRPr="00155F21">
        <w:rPr>
          <w:spacing w:val="5"/>
          <w:sz w:val="28"/>
          <w:szCs w:val="19"/>
          <w:lang w:val="uk-UA"/>
        </w:rPr>
        <w:t>Milette PC, Fontaine S, Lepanto L, Dery R, Breton G.</w:t>
      </w:r>
      <w:r w:rsidRPr="00155F21">
        <w:rPr>
          <w:spacing w:val="5"/>
          <w:sz w:val="28"/>
          <w:szCs w:val="19"/>
          <w:lang w:val="uk-UA"/>
        </w:rPr>
        <w:br/>
      </w:r>
      <w:r w:rsidRPr="00155F21">
        <w:rPr>
          <w:spacing w:val="2"/>
          <w:sz w:val="28"/>
          <w:szCs w:val="19"/>
          <w:lang w:val="uk-UA"/>
        </w:rPr>
        <w:t>Clinical impact of contrast-enhanced MR imaging reports in</w:t>
      </w:r>
      <w:r w:rsidRPr="00155F21">
        <w:rPr>
          <w:spacing w:val="2"/>
          <w:sz w:val="28"/>
          <w:szCs w:val="19"/>
          <w:lang w:val="uk-UA"/>
        </w:rPr>
        <w:br/>
      </w:r>
      <w:r w:rsidRPr="00155F21">
        <w:rPr>
          <w:sz w:val="28"/>
          <w:szCs w:val="19"/>
          <w:lang w:val="uk-UA"/>
        </w:rPr>
        <w:t>patients with previous lumbar disk surgery. AJR Am J Roent-</w:t>
      </w:r>
      <w:r w:rsidRPr="00155F21">
        <w:rPr>
          <w:sz w:val="28"/>
          <w:szCs w:val="19"/>
          <w:lang w:val="uk-UA"/>
        </w:rPr>
        <w:br/>
      </w:r>
      <w:r w:rsidRPr="00155F21">
        <w:rPr>
          <w:spacing w:val="2"/>
          <w:sz w:val="28"/>
          <w:szCs w:val="19"/>
          <w:lang w:val="uk-UA"/>
        </w:rPr>
        <w:t>genol 1996;167:217-</w:t>
      </w:r>
      <w:r>
        <w:rPr>
          <w:spacing w:val="2"/>
          <w:sz w:val="28"/>
          <w:szCs w:val="19"/>
          <w:lang w:val="en-US"/>
        </w:rPr>
        <w:t>2</w:t>
      </w:r>
      <w:r w:rsidRPr="00155F21">
        <w:rPr>
          <w:spacing w:val="2"/>
          <w:sz w:val="28"/>
          <w:szCs w:val="19"/>
          <w:lang w:val="uk-UA"/>
        </w:rPr>
        <w:t>23.</w:t>
      </w:r>
    </w:p>
    <w:p w:rsidR="00F7151E" w:rsidRPr="00155F21" w:rsidRDefault="00F7151E" w:rsidP="00F7151E">
      <w:pPr>
        <w:jc w:val="both"/>
        <w:rPr>
          <w:spacing w:val="-3"/>
          <w:sz w:val="28"/>
          <w:szCs w:val="19"/>
          <w:lang w:val="uk-UA"/>
        </w:rPr>
      </w:pPr>
    </w:p>
    <w:p w:rsidR="00F7151E" w:rsidRPr="007F7582" w:rsidRDefault="00F7151E" w:rsidP="0006178A">
      <w:pPr>
        <w:numPr>
          <w:ilvl w:val="0"/>
          <w:numId w:val="42"/>
        </w:numPr>
        <w:spacing w:after="0" w:line="240" w:lineRule="auto"/>
        <w:jc w:val="both"/>
        <w:rPr>
          <w:sz w:val="28"/>
          <w:lang w:val="uk-UA"/>
        </w:rPr>
      </w:pPr>
      <w:r>
        <w:rPr>
          <w:sz w:val="28"/>
          <w:lang w:val="en-US"/>
        </w:rPr>
        <w:t xml:space="preserve"> Milincovicz Z. 3D spinal instrumentation of spinal deformities in children. </w:t>
      </w:r>
      <w:r>
        <w:rPr>
          <w:sz w:val="28"/>
        </w:rPr>
        <w:t>В кн.: Адаптация различных систем организма при сколиотической деформации позвоночника. Методы</w:t>
      </w:r>
      <w:r w:rsidRPr="00C80F9D">
        <w:rPr>
          <w:sz w:val="28"/>
          <w:lang w:val="en-US"/>
        </w:rPr>
        <w:t xml:space="preserve"> </w:t>
      </w:r>
      <w:r>
        <w:rPr>
          <w:sz w:val="28"/>
        </w:rPr>
        <w:t>лечения</w:t>
      </w:r>
      <w:r w:rsidRPr="00C80F9D">
        <w:rPr>
          <w:sz w:val="28"/>
          <w:lang w:val="en-US"/>
        </w:rPr>
        <w:t>. -</w:t>
      </w:r>
      <w:r>
        <w:rPr>
          <w:sz w:val="28"/>
        </w:rPr>
        <w:t>М</w:t>
      </w:r>
      <w:r w:rsidRPr="00C80F9D">
        <w:rPr>
          <w:sz w:val="28"/>
          <w:lang w:val="en-US"/>
        </w:rPr>
        <w:t xml:space="preserve">., -2003. 157-161. </w:t>
      </w:r>
    </w:p>
    <w:p w:rsidR="00F7151E" w:rsidRDefault="00F7151E" w:rsidP="00F7151E">
      <w:pPr>
        <w:pStyle w:val="afff6"/>
        <w:rPr>
          <w:spacing w:val="5"/>
          <w:sz w:val="28"/>
          <w:szCs w:val="18"/>
          <w:lang w:val="uk-UA"/>
        </w:rPr>
      </w:pPr>
    </w:p>
    <w:p w:rsidR="00F7151E" w:rsidRPr="00C54335" w:rsidRDefault="00F7151E" w:rsidP="0006178A">
      <w:pPr>
        <w:numPr>
          <w:ilvl w:val="0"/>
          <w:numId w:val="42"/>
        </w:numPr>
        <w:spacing w:after="0" w:line="240" w:lineRule="auto"/>
        <w:jc w:val="both"/>
        <w:rPr>
          <w:sz w:val="28"/>
          <w:lang w:val="uk-UA"/>
        </w:rPr>
      </w:pPr>
      <w:r>
        <w:rPr>
          <w:spacing w:val="5"/>
          <w:sz w:val="28"/>
          <w:szCs w:val="18"/>
          <w:lang w:val="uk-UA"/>
        </w:rPr>
        <w:lastRenderedPageBreak/>
        <w:t xml:space="preserve"> </w:t>
      </w:r>
      <w:r w:rsidRPr="00155F21">
        <w:rPr>
          <w:spacing w:val="5"/>
          <w:sz w:val="28"/>
          <w:szCs w:val="18"/>
          <w:lang w:val="uk-UA"/>
        </w:rPr>
        <w:t xml:space="preserve">Modic MT, Ross JS. (1991) Magnetic resonance imaging in </w:t>
      </w:r>
      <w:r w:rsidRPr="00155F21">
        <w:rPr>
          <w:spacing w:val="6"/>
          <w:sz w:val="28"/>
          <w:szCs w:val="18"/>
          <w:lang w:val="uk-UA"/>
        </w:rPr>
        <w:t xml:space="preserve">the evaluation of low back pain. Orthop Clin of North Am </w:t>
      </w:r>
      <w:r w:rsidRPr="00155F21">
        <w:rPr>
          <w:spacing w:val="-2"/>
          <w:sz w:val="28"/>
          <w:szCs w:val="18"/>
          <w:lang w:val="uk-UA"/>
        </w:rPr>
        <w:t>22:283-301.</w:t>
      </w:r>
    </w:p>
    <w:p w:rsidR="00F7151E" w:rsidRDefault="00F7151E" w:rsidP="00F7151E">
      <w:pPr>
        <w:pStyle w:val="afff6"/>
        <w:rPr>
          <w:sz w:val="28"/>
          <w:lang w:val="uk-UA"/>
        </w:rPr>
      </w:pPr>
    </w:p>
    <w:p w:rsidR="00F7151E" w:rsidRPr="00155F21" w:rsidRDefault="00F7151E" w:rsidP="0006178A">
      <w:pPr>
        <w:numPr>
          <w:ilvl w:val="0"/>
          <w:numId w:val="42"/>
        </w:numPr>
        <w:spacing w:after="0" w:line="240" w:lineRule="auto"/>
        <w:jc w:val="both"/>
        <w:rPr>
          <w:spacing w:val="-2"/>
          <w:sz w:val="28"/>
          <w:szCs w:val="19"/>
          <w:lang w:val="uk-UA"/>
        </w:rPr>
      </w:pPr>
      <w:r>
        <w:rPr>
          <w:spacing w:val="5"/>
          <w:sz w:val="28"/>
          <w:szCs w:val="19"/>
          <w:lang w:val="uk-UA"/>
        </w:rPr>
        <w:t xml:space="preserve"> </w:t>
      </w:r>
      <w:r w:rsidRPr="00155F21">
        <w:rPr>
          <w:spacing w:val="5"/>
          <w:sz w:val="28"/>
          <w:szCs w:val="19"/>
          <w:lang w:val="uk-UA"/>
        </w:rPr>
        <w:t>Naylor A. Late results of laminectomy for lumbar disc</w:t>
      </w:r>
      <w:r w:rsidRPr="00155F21">
        <w:rPr>
          <w:spacing w:val="5"/>
          <w:sz w:val="28"/>
          <w:szCs w:val="19"/>
          <w:lang w:val="uk-UA"/>
        </w:rPr>
        <w:br/>
      </w:r>
      <w:r w:rsidRPr="00155F21">
        <w:rPr>
          <w:sz w:val="28"/>
          <w:szCs w:val="19"/>
          <w:lang w:val="uk-UA"/>
        </w:rPr>
        <w:t>prolapse. A review after ten to twenty-five years. J Bone Joint</w:t>
      </w:r>
      <w:r w:rsidRPr="00155F21">
        <w:rPr>
          <w:sz w:val="28"/>
          <w:szCs w:val="19"/>
          <w:lang w:val="uk-UA"/>
        </w:rPr>
        <w:br/>
      </w:r>
      <w:r w:rsidRPr="00155F21">
        <w:rPr>
          <w:spacing w:val="3"/>
          <w:sz w:val="28"/>
          <w:szCs w:val="19"/>
          <w:lang w:val="uk-UA"/>
        </w:rPr>
        <w:t>Surg[Br] 1974;56:17-29.</w:t>
      </w:r>
    </w:p>
    <w:p w:rsidR="00F7151E" w:rsidRPr="00155F21" w:rsidRDefault="00F7151E" w:rsidP="00F7151E">
      <w:pPr>
        <w:jc w:val="both"/>
        <w:rPr>
          <w:spacing w:val="-2"/>
          <w:sz w:val="28"/>
          <w:szCs w:val="19"/>
          <w:lang w:val="uk-UA"/>
        </w:rPr>
      </w:pPr>
    </w:p>
    <w:p w:rsidR="00F7151E" w:rsidRPr="002C1D5B" w:rsidRDefault="00F7151E" w:rsidP="0006178A">
      <w:pPr>
        <w:numPr>
          <w:ilvl w:val="0"/>
          <w:numId w:val="42"/>
        </w:numPr>
        <w:spacing w:after="0" w:line="240" w:lineRule="auto"/>
        <w:jc w:val="both"/>
        <w:rPr>
          <w:spacing w:val="-3"/>
          <w:sz w:val="28"/>
          <w:szCs w:val="19"/>
          <w:lang w:val="uk-UA"/>
        </w:rPr>
      </w:pPr>
      <w:r>
        <w:rPr>
          <w:spacing w:val="-3"/>
          <w:sz w:val="28"/>
          <w:szCs w:val="19"/>
          <w:lang w:val="uk-UA"/>
        </w:rPr>
        <w:t xml:space="preserve"> </w:t>
      </w:r>
      <w:r>
        <w:rPr>
          <w:spacing w:val="-3"/>
          <w:sz w:val="28"/>
          <w:szCs w:val="19"/>
          <w:lang w:val="en-US"/>
        </w:rPr>
        <w:t xml:space="preserve"> Nicoladoni C. Die Torsion  der scoliotischen Wirbelsanll. -Stuttgerd, 1982. -P 615.</w:t>
      </w:r>
    </w:p>
    <w:p w:rsidR="00F7151E" w:rsidRDefault="00F7151E" w:rsidP="00F7151E">
      <w:pPr>
        <w:pStyle w:val="afff6"/>
        <w:rPr>
          <w:spacing w:val="-3"/>
          <w:sz w:val="28"/>
          <w:szCs w:val="19"/>
          <w:lang w:val="uk-UA"/>
        </w:rPr>
      </w:pPr>
    </w:p>
    <w:p w:rsidR="00F7151E" w:rsidRPr="002C1D5B" w:rsidRDefault="00F7151E" w:rsidP="0006178A">
      <w:pPr>
        <w:numPr>
          <w:ilvl w:val="0"/>
          <w:numId w:val="42"/>
        </w:numPr>
        <w:spacing w:after="0" w:line="240" w:lineRule="auto"/>
        <w:jc w:val="both"/>
        <w:rPr>
          <w:spacing w:val="-3"/>
          <w:sz w:val="28"/>
          <w:szCs w:val="19"/>
          <w:lang w:val="uk-UA"/>
        </w:rPr>
      </w:pPr>
      <w:r>
        <w:rPr>
          <w:spacing w:val="-3"/>
          <w:sz w:val="28"/>
          <w:szCs w:val="19"/>
          <w:lang w:val="en-US"/>
        </w:rPr>
        <w:t xml:space="preserve"> Nicoladoni C. Anatomie und Mechanismus der scoliose </w:t>
      </w:r>
      <w:smartTag w:uri="urn:schemas-microsoft-com:office:smarttags" w:element="State">
        <w:smartTag w:uri="urn:schemas-microsoft-com:office:smarttags" w:element="place">
          <w:r>
            <w:rPr>
              <w:spacing w:val="-3"/>
              <w:sz w:val="28"/>
              <w:szCs w:val="19"/>
              <w:lang w:val="en-US"/>
            </w:rPr>
            <w:t>Berlin</w:t>
          </w:r>
        </w:smartTag>
      </w:smartTag>
      <w:r>
        <w:rPr>
          <w:spacing w:val="-3"/>
          <w:sz w:val="28"/>
          <w:szCs w:val="19"/>
          <w:lang w:val="en-US"/>
        </w:rPr>
        <w:t xml:space="preserve"> - Wien: Urban und Schwarzenberg, 1999. - P.215.</w:t>
      </w:r>
    </w:p>
    <w:p w:rsidR="00F7151E" w:rsidRDefault="00F7151E" w:rsidP="00F7151E">
      <w:pPr>
        <w:pStyle w:val="afff6"/>
        <w:rPr>
          <w:sz w:val="28"/>
          <w:szCs w:val="19"/>
          <w:lang w:val="uk-UA"/>
        </w:rPr>
      </w:pPr>
    </w:p>
    <w:p w:rsidR="00F7151E" w:rsidRPr="00155F21" w:rsidRDefault="00F7151E" w:rsidP="0006178A">
      <w:pPr>
        <w:numPr>
          <w:ilvl w:val="0"/>
          <w:numId w:val="42"/>
        </w:numPr>
        <w:spacing w:after="0" w:line="240" w:lineRule="auto"/>
        <w:jc w:val="both"/>
        <w:rPr>
          <w:spacing w:val="-3"/>
          <w:sz w:val="28"/>
          <w:szCs w:val="19"/>
          <w:lang w:val="uk-UA"/>
        </w:rPr>
      </w:pPr>
      <w:r>
        <w:rPr>
          <w:sz w:val="28"/>
          <w:szCs w:val="19"/>
          <w:lang w:val="uk-UA"/>
        </w:rPr>
        <w:t xml:space="preserve"> </w:t>
      </w:r>
      <w:r w:rsidRPr="00155F21">
        <w:rPr>
          <w:sz w:val="28"/>
          <w:szCs w:val="19"/>
          <w:lang w:val="uk-UA"/>
        </w:rPr>
        <w:t>Nguyen CM, Haughton VM, Ho KC, An HS. MR contrast</w:t>
      </w:r>
      <w:r w:rsidRPr="00155F21">
        <w:rPr>
          <w:sz w:val="28"/>
          <w:szCs w:val="19"/>
          <w:lang w:val="uk-UA"/>
        </w:rPr>
        <w:br/>
        <w:t>enhancement: An experimental study in postlaminectomy epi-</w:t>
      </w:r>
      <w:r w:rsidRPr="00155F21">
        <w:rPr>
          <w:sz w:val="28"/>
          <w:szCs w:val="19"/>
          <w:lang w:val="uk-UA"/>
        </w:rPr>
        <w:br/>
      </w:r>
      <w:r w:rsidRPr="00155F21">
        <w:rPr>
          <w:spacing w:val="2"/>
          <w:sz w:val="28"/>
          <w:szCs w:val="19"/>
          <w:lang w:val="uk-UA"/>
        </w:rPr>
        <w:t>dural fibrosis. AJNR Am J Neuroradiol 1993;14:997-1002.</w:t>
      </w:r>
    </w:p>
    <w:p w:rsidR="00F7151E" w:rsidRPr="00155F21" w:rsidRDefault="00F7151E" w:rsidP="00F7151E">
      <w:pPr>
        <w:jc w:val="both"/>
        <w:rPr>
          <w:spacing w:val="-3"/>
          <w:sz w:val="28"/>
          <w:szCs w:val="19"/>
          <w:lang w:val="uk-UA"/>
        </w:rPr>
      </w:pPr>
    </w:p>
    <w:p w:rsidR="00F7151E" w:rsidRPr="00155F21" w:rsidRDefault="00F7151E" w:rsidP="0006178A">
      <w:pPr>
        <w:numPr>
          <w:ilvl w:val="0"/>
          <w:numId w:val="42"/>
        </w:numPr>
        <w:spacing w:after="0" w:line="240" w:lineRule="auto"/>
        <w:jc w:val="both"/>
        <w:rPr>
          <w:spacing w:val="-12"/>
          <w:sz w:val="28"/>
          <w:szCs w:val="15"/>
          <w:lang w:val="uk-UA"/>
        </w:rPr>
      </w:pPr>
      <w:r w:rsidRPr="00155F21">
        <w:rPr>
          <w:spacing w:val="6"/>
          <w:sz w:val="28"/>
          <w:szCs w:val="15"/>
          <w:lang w:val="uk-UA"/>
        </w:rPr>
        <w:t xml:space="preserve">North </w:t>
      </w:r>
      <w:r w:rsidRPr="00155F21">
        <w:rPr>
          <w:color w:val="333333"/>
          <w:spacing w:val="6"/>
          <w:sz w:val="28"/>
          <w:szCs w:val="15"/>
          <w:lang w:val="uk-UA"/>
        </w:rPr>
        <w:t xml:space="preserve">RB, </w:t>
      </w:r>
      <w:r w:rsidRPr="00155F21">
        <w:rPr>
          <w:spacing w:val="6"/>
          <w:sz w:val="28"/>
          <w:szCs w:val="15"/>
          <w:lang w:val="uk-UA"/>
        </w:rPr>
        <w:t>Campbell JN, James CS, et al. Failed back surgery</w:t>
      </w:r>
      <w:r w:rsidRPr="00155F21">
        <w:rPr>
          <w:spacing w:val="6"/>
          <w:sz w:val="28"/>
          <w:szCs w:val="15"/>
          <w:lang w:val="uk-UA"/>
        </w:rPr>
        <w:br/>
      </w:r>
      <w:r w:rsidRPr="00155F21">
        <w:rPr>
          <w:spacing w:val="3"/>
          <w:sz w:val="28"/>
          <w:szCs w:val="15"/>
          <w:lang w:val="uk-UA"/>
        </w:rPr>
        <w:t>syndrome: 5 year follow-up in 102 patients undergoing repeated</w:t>
      </w:r>
      <w:r w:rsidRPr="00155F21">
        <w:rPr>
          <w:spacing w:val="3"/>
          <w:sz w:val="28"/>
          <w:szCs w:val="15"/>
          <w:lang w:val="uk-UA"/>
        </w:rPr>
        <w:br/>
      </w:r>
      <w:r w:rsidRPr="00155F21">
        <w:rPr>
          <w:spacing w:val="-5"/>
          <w:sz w:val="28"/>
          <w:szCs w:val="15"/>
          <w:lang w:val="uk-UA"/>
        </w:rPr>
        <w:t>operation. Neurosurgery. 1991;28:685-690.</w:t>
      </w:r>
    </w:p>
    <w:p w:rsidR="00F7151E" w:rsidRPr="00155F21" w:rsidRDefault="00F7151E" w:rsidP="00F7151E">
      <w:pPr>
        <w:jc w:val="both"/>
        <w:rPr>
          <w:spacing w:val="-12"/>
          <w:sz w:val="28"/>
          <w:szCs w:val="15"/>
          <w:lang w:val="uk-UA"/>
        </w:rPr>
      </w:pPr>
    </w:p>
    <w:p w:rsidR="00F7151E" w:rsidRPr="000D3D6C" w:rsidRDefault="00F7151E" w:rsidP="0006178A">
      <w:pPr>
        <w:numPr>
          <w:ilvl w:val="0"/>
          <w:numId w:val="42"/>
        </w:numPr>
        <w:spacing w:after="0" w:line="240" w:lineRule="auto"/>
        <w:jc w:val="both"/>
        <w:rPr>
          <w:spacing w:val="-9"/>
          <w:sz w:val="28"/>
          <w:szCs w:val="15"/>
          <w:lang w:val="uk-UA"/>
        </w:rPr>
      </w:pPr>
      <w:r w:rsidRPr="00155F21">
        <w:rPr>
          <w:spacing w:val="-1"/>
          <w:sz w:val="28"/>
          <w:szCs w:val="15"/>
          <w:lang w:val="uk-UA"/>
        </w:rPr>
        <w:t>Nussbaum CE, McDonald JV, Baggs RB. Use of vicryl (polyglactin</w:t>
      </w:r>
      <w:r w:rsidRPr="00155F21">
        <w:rPr>
          <w:spacing w:val="-1"/>
          <w:sz w:val="28"/>
          <w:szCs w:val="15"/>
          <w:lang w:val="uk-UA"/>
        </w:rPr>
        <w:br/>
      </w:r>
      <w:r w:rsidRPr="00155F21">
        <w:rPr>
          <w:spacing w:val="5"/>
          <w:sz w:val="28"/>
          <w:szCs w:val="15"/>
          <w:lang w:val="uk-UA"/>
        </w:rPr>
        <w:t>910) mesh to limit epidural scar formation after laminectomy.</w:t>
      </w:r>
      <w:r w:rsidRPr="00155F21">
        <w:rPr>
          <w:spacing w:val="5"/>
          <w:sz w:val="28"/>
          <w:szCs w:val="15"/>
          <w:lang w:val="uk-UA"/>
        </w:rPr>
        <w:br/>
      </w:r>
      <w:r w:rsidRPr="00155F21">
        <w:rPr>
          <w:spacing w:val="-7"/>
          <w:sz w:val="28"/>
          <w:szCs w:val="15"/>
          <w:lang w:val="uk-UA"/>
        </w:rPr>
        <w:t>Neurosurgery. 1990;26:649-654.</w:t>
      </w:r>
    </w:p>
    <w:p w:rsidR="00F7151E" w:rsidRDefault="00F7151E" w:rsidP="00F7151E">
      <w:pPr>
        <w:jc w:val="both"/>
        <w:rPr>
          <w:spacing w:val="-9"/>
          <w:sz w:val="28"/>
          <w:szCs w:val="15"/>
          <w:lang w:val="uk-UA"/>
        </w:rPr>
      </w:pPr>
    </w:p>
    <w:p w:rsidR="00F7151E" w:rsidRPr="00275BA8" w:rsidRDefault="00F7151E" w:rsidP="0006178A">
      <w:pPr>
        <w:numPr>
          <w:ilvl w:val="0"/>
          <w:numId w:val="42"/>
        </w:numPr>
        <w:spacing w:after="0" w:line="240" w:lineRule="auto"/>
        <w:jc w:val="both"/>
        <w:rPr>
          <w:spacing w:val="-13"/>
          <w:sz w:val="28"/>
          <w:szCs w:val="15"/>
          <w:lang w:val="uk-UA"/>
        </w:rPr>
      </w:pPr>
      <w:r w:rsidRPr="00155F21">
        <w:rPr>
          <w:spacing w:val="-5"/>
          <w:sz w:val="28"/>
          <w:szCs w:val="15"/>
          <w:lang w:val="uk-UA"/>
        </w:rPr>
        <w:t xml:space="preserve">Olmarker </w:t>
      </w:r>
      <w:r w:rsidRPr="00155F21">
        <w:rPr>
          <w:color w:val="333333"/>
          <w:spacing w:val="-5"/>
          <w:sz w:val="28"/>
          <w:szCs w:val="15"/>
          <w:lang w:val="uk-UA"/>
        </w:rPr>
        <w:t xml:space="preserve">K, </w:t>
      </w:r>
      <w:r w:rsidRPr="00155F21">
        <w:rPr>
          <w:spacing w:val="-5"/>
          <w:sz w:val="28"/>
          <w:szCs w:val="15"/>
          <w:lang w:val="uk-UA"/>
        </w:rPr>
        <w:t xml:space="preserve">Rydevik </w:t>
      </w:r>
      <w:r w:rsidRPr="00155F21">
        <w:rPr>
          <w:color w:val="333333"/>
          <w:spacing w:val="-5"/>
          <w:sz w:val="28"/>
          <w:szCs w:val="15"/>
          <w:lang w:val="uk-UA"/>
        </w:rPr>
        <w:t xml:space="preserve">B. </w:t>
      </w:r>
      <w:r w:rsidRPr="00155F21">
        <w:rPr>
          <w:spacing w:val="-5"/>
          <w:sz w:val="28"/>
          <w:szCs w:val="15"/>
          <w:lang w:val="uk-UA"/>
        </w:rPr>
        <w:t>Pathophysiology of sciatica. Orthop Clin North</w:t>
      </w:r>
      <w:r w:rsidRPr="00155F21">
        <w:rPr>
          <w:spacing w:val="-5"/>
          <w:sz w:val="28"/>
          <w:szCs w:val="15"/>
          <w:lang w:val="uk-UA"/>
        </w:rPr>
        <w:br/>
      </w:r>
      <w:r w:rsidRPr="00155F21">
        <w:rPr>
          <w:spacing w:val="-4"/>
          <w:sz w:val="28"/>
          <w:szCs w:val="15"/>
          <w:lang w:val="uk-UA"/>
        </w:rPr>
        <w:t>Am. 1991;22:223-234.</w:t>
      </w:r>
    </w:p>
    <w:p w:rsidR="00F7151E" w:rsidRDefault="00F7151E" w:rsidP="00F7151E">
      <w:pPr>
        <w:jc w:val="both"/>
        <w:rPr>
          <w:spacing w:val="-13"/>
          <w:sz w:val="28"/>
          <w:szCs w:val="15"/>
          <w:lang w:val="uk-UA"/>
        </w:rPr>
      </w:pPr>
    </w:p>
    <w:p w:rsidR="00F7151E" w:rsidRPr="008304C6" w:rsidRDefault="00F7151E" w:rsidP="0006178A">
      <w:pPr>
        <w:numPr>
          <w:ilvl w:val="0"/>
          <w:numId w:val="42"/>
        </w:numPr>
        <w:spacing w:after="0" w:line="240" w:lineRule="auto"/>
        <w:jc w:val="both"/>
        <w:rPr>
          <w:spacing w:val="-10"/>
          <w:sz w:val="28"/>
          <w:szCs w:val="15"/>
          <w:lang w:val="uk-UA"/>
        </w:rPr>
      </w:pPr>
      <w:r w:rsidRPr="008304C6">
        <w:rPr>
          <w:spacing w:val="-2"/>
          <w:sz w:val="28"/>
          <w:szCs w:val="15"/>
          <w:lang w:val="uk-UA"/>
        </w:rPr>
        <w:t>Palatinsky E, Ahmad S, Maier K, et al. ADCON®-L inhibits epidural</w:t>
      </w:r>
      <w:r w:rsidRPr="008304C6">
        <w:rPr>
          <w:spacing w:val="-2"/>
          <w:sz w:val="28"/>
          <w:szCs w:val="15"/>
          <w:lang w:val="uk-UA"/>
        </w:rPr>
        <w:br/>
        <w:t>fibrosis in a rabbit laminectomy model. Presented at the Joint Section</w:t>
      </w:r>
      <w:r w:rsidRPr="008304C6">
        <w:rPr>
          <w:spacing w:val="-2"/>
          <w:sz w:val="28"/>
          <w:szCs w:val="15"/>
          <w:lang w:val="uk-UA"/>
        </w:rPr>
        <w:br/>
        <w:t>of the American Association of Neurological Surgeons and Congress</w:t>
      </w:r>
      <w:r w:rsidRPr="008304C6">
        <w:rPr>
          <w:spacing w:val="-2"/>
          <w:sz w:val="28"/>
          <w:szCs w:val="15"/>
          <w:lang w:val="uk-UA"/>
        </w:rPr>
        <w:br/>
      </w:r>
      <w:r w:rsidRPr="008304C6">
        <w:rPr>
          <w:spacing w:val="-3"/>
          <w:sz w:val="28"/>
          <w:szCs w:val="15"/>
          <w:lang w:val="uk-UA"/>
        </w:rPr>
        <w:t>of Neurological Surgeons; February 9-12, 1994; Fort Lauderdale, FL.</w:t>
      </w:r>
    </w:p>
    <w:p w:rsidR="00F7151E" w:rsidRDefault="00F7151E" w:rsidP="00F7151E">
      <w:pPr>
        <w:pStyle w:val="afff6"/>
        <w:rPr>
          <w:spacing w:val="-10"/>
          <w:sz w:val="28"/>
          <w:szCs w:val="15"/>
          <w:lang w:val="uk-UA"/>
        </w:rPr>
      </w:pPr>
    </w:p>
    <w:p w:rsidR="00F7151E" w:rsidRPr="005345FC" w:rsidRDefault="00F7151E" w:rsidP="0006178A">
      <w:pPr>
        <w:numPr>
          <w:ilvl w:val="0"/>
          <w:numId w:val="42"/>
        </w:numPr>
        <w:spacing w:after="0" w:line="240" w:lineRule="auto"/>
        <w:jc w:val="both"/>
        <w:rPr>
          <w:spacing w:val="-5"/>
          <w:sz w:val="28"/>
          <w:szCs w:val="18"/>
          <w:lang w:val="uk-UA"/>
        </w:rPr>
      </w:pPr>
      <w:r>
        <w:rPr>
          <w:spacing w:val="9"/>
          <w:sz w:val="28"/>
          <w:szCs w:val="18"/>
          <w:lang w:val="en-US"/>
        </w:rPr>
        <w:t xml:space="preserve"> </w:t>
      </w:r>
      <w:r w:rsidRPr="00155F21">
        <w:rPr>
          <w:spacing w:val="9"/>
          <w:sz w:val="28"/>
          <w:szCs w:val="18"/>
          <w:lang w:val="uk-UA"/>
        </w:rPr>
        <w:t>Palatinsky E, Maier K, Hingson M, Ahmad S, Coker GT.</w:t>
      </w:r>
      <w:r w:rsidRPr="00155F21">
        <w:rPr>
          <w:spacing w:val="9"/>
          <w:sz w:val="28"/>
          <w:szCs w:val="18"/>
          <w:lang w:val="uk-UA"/>
        </w:rPr>
        <w:br/>
      </w:r>
      <w:r w:rsidRPr="00155F21">
        <w:rPr>
          <w:spacing w:val="1"/>
          <w:sz w:val="28"/>
          <w:szCs w:val="18"/>
          <w:lang w:val="uk-UA"/>
        </w:rPr>
        <w:t>ADCONL inhibits epidural fibrosis in a rabbit laminectomy</w:t>
      </w:r>
      <w:r w:rsidRPr="00155F21">
        <w:rPr>
          <w:spacing w:val="1"/>
          <w:sz w:val="28"/>
          <w:szCs w:val="18"/>
          <w:lang w:val="uk-UA"/>
        </w:rPr>
        <w:br/>
      </w:r>
      <w:r w:rsidRPr="00155F21">
        <w:rPr>
          <w:spacing w:val="8"/>
          <w:sz w:val="28"/>
          <w:szCs w:val="18"/>
          <w:lang w:val="uk-UA"/>
        </w:rPr>
        <w:t>model.  Presented at the Annual Meeting of the American</w:t>
      </w:r>
      <w:r w:rsidRPr="00155F21">
        <w:rPr>
          <w:spacing w:val="8"/>
          <w:sz w:val="28"/>
          <w:szCs w:val="18"/>
          <w:lang w:val="uk-UA"/>
        </w:rPr>
        <w:br/>
      </w:r>
      <w:r w:rsidRPr="00155F21">
        <w:rPr>
          <w:sz w:val="28"/>
          <w:szCs w:val="18"/>
          <w:lang w:val="uk-UA"/>
        </w:rPr>
        <w:t>Association of Neurological Surgeons; San Diego, CA, April 9-</w:t>
      </w:r>
      <w:r w:rsidRPr="00155F21">
        <w:rPr>
          <w:sz w:val="28"/>
          <w:szCs w:val="18"/>
          <w:lang w:val="uk-UA"/>
        </w:rPr>
        <w:br/>
      </w:r>
      <w:r w:rsidRPr="00155F21">
        <w:rPr>
          <w:spacing w:val="-3"/>
          <w:sz w:val="28"/>
          <w:szCs w:val="18"/>
          <w:lang w:val="uk-UA"/>
        </w:rPr>
        <w:t>14, 1994.</w:t>
      </w:r>
    </w:p>
    <w:p w:rsidR="00F7151E" w:rsidRDefault="00F7151E" w:rsidP="00F7151E">
      <w:pPr>
        <w:pStyle w:val="afff6"/>
        <w:rPr>
          <w:spacing w:val="-5"/>
          <w:sz w:val="28"/>
          <w:szCs w:val="18"/>
          <w:lang w:val="uk-UA"/>
        </w:rPr>
      </w:pPr>
    </w:p>
    <w:p w:rsidR="00F7151E" w:rsidRPr="00155F21" w:rsidRDefault="00F7151E" w:rsidP="0006178A">
      <w:pPr>
        <w:numPr>
          <w:ilvl w:val="0"/>
          <w:numId w:val="42"/>
        </w:numPr>
        <w:spacing w:after="0" w:line="240" w:lineRule="auto"/>
        <w:jc w:val="both"/>
        <w:rPr>
          <w:spacing w:val="-8"/>
          <w:sz w:val="28"/>
          <w:szCs w:val="15"/>
          <w:lang w:val="uk-UA"/>
        </w:rPr>
      </w:pPr>
      <w:r>
        <w:rPr>
          <w:spacing w:val="-1"/>
          <w:sz w:val="28"/>
          <w:szCs w:val="15"/>
          <w:lang w:val="en-US"/>
        </w:rPr>
        <w:t xml:space="preserve"> </w:t>
      </w:r>
      <w:r w:rsidRPr="00155F21">
        <w:rPr>
          <w:spacing w:val="-1"/>
          <w:sz w:val="28"/>
          <w:szCs w:val="15"/>
          <w:lang w:val="uk-UA"/>
        </w:rPr>
        <w:t>Pappas GTE, Harrington T, Sonntag VKH. Outcome analysis in 654</w:t>
      </w:r>
      <w:r w:rsidRPr="00155F21">
        <w:rPr>
          <w:sz w:val="28"/>
          <w:szCs w:val="15"/>
          <w:lang w:val="uk-UA"/>
        </w:rPr>
        <w:t>surgically treated lumbar disc herniations. Neurosurgery. 1992; 30:</w:t>
      </w:r>
      <w:r w:rsidRPr="00155F21">
        <w:rPr>
          <w:spacing w:val="-3"/>
          <w:sz w:val="28"/>
          <w:szCs w:val="15"/>
          <w:lang w:val="uk-UA"/>
        </w:rPr>
        <w:t>862-866.</w:t>
      </w:r>
    </w:p>
    <w:p w:rsidR="00F7151E" w:rsidRPr="00155F21" w:rsidRDefault="00F7151E" w:rsidP="00F7151E">
      <w:pPr>
        <w:jc w:val="both"/>
        <w:rPr>
          <w:spacing w:val="-8"/>
          <w:sz w:val="28"/>
          <w:szCs w:val="15"/>
          <w:lang w:val="uk-UA"/>
        </w:rPr>
      </w:pPr>
    </w:p>
    <w:p w:rsidR="00F7151E" w:rsidRPr="005345FC" w:rsidRDefault="00F7151E" w:rsidP="0006178A">
      <w:pPr>
        <w:numPr>
          <w:ilvl w:val="0"/>
          <w:numId w:val="42"/>
        </w:numPr>
        <w:spacing w:after="0" w:line="240" w:lineRule="auto"/>
        <w:jc w:val="both"/>
        <w:rPr>
          <w:spacing w:val="-5"/>
          <w:sz w:val="28"/>
          <w:szCs w:val="18"/>
          <w:lang w:val="uk-UA"/>
        </w:rPr>
      </w:pPr>
      <w:r w:rsidRPr="00155F21">
        <w:rPr>
          <w:spacing w:val="-2"/>
          <w:sz w:val="28"/>
          <w:szCs w:val="18"/>
          <w:lang w:val="uk-UA"/>
        </w:rPr>
        <w:t>Petrie, JL, Ross JS. (1996) Use of ADCON®-L to inhibit postop</w:t>
      </w:r>
      <w:r w:rsidRPr="00155F21">
        <w:rPr>
          <w:spacing w:val="-2"/>
          <w:sz w:val="28"/>
          <w:szCs w:val="18"/>
          <w:lang w:val="uk-UA"/>
        </w:rPr>
        <w:softHyphen/>
      </w:r>
      <w:r w:rsidRPr="00155F21">
        <w:rPr>
          <w:spacing w:val="-2"/>
          <w:sz w:val="28"/>
          <w:szCs w:val="18"/>
          <w:lang w:val="uk-UA"/>
        </w:rPr>
        <w:br/>
        <w:t>erative peridural fibrosis and related symptoms following lumbar</w:t>
      </w:r>
      <w:r w:rsidRPr="00155F21">
        <w:rPr>
          <w:spacing w:val="-2"/>
          <w:sz w:val="28"/>
          <w:szCs w:val="18"/>
          <w:lang w:val="uk-UA"/>
        </w:rPr>
        <w:br/>
      </w:r>
      <w:r w:rsidRPr="00155F21">
        <w:rPr>
          <w:spacing w:val="1"/>
          <w:sz w:val="28"/>
          <w:szCs w:val="18"/>
          <w:lang w:val="uk-UA"/>
        </w:rPr>
        <w:t>disc surgery: A preliminary report. Eur Spine J (Suppl 1):S10-</w:t>
      </w:r>
      <w:r w:rsidRPr="00155F21">
        <w:rPr>
          <w:spacing w:val="1"/>
          <w:sz w:val="28"/>
          <w:szCs w:val="18"/>
          <w:lang w:val="uk-UA"/>
        </w:rPr>
        <w:br/>
      </w:r>
      <w:r w:rsidRPr="00155F21">
        <w:rPr>
          <w:spacing w:val="-6"/>
          <w:sz w:val="28"/>
          <w:szCs w:val="18"/>
          <w:lang w:val="uk-UA"/>
        </w:rPr>
        <w:t>S17.</w:t>
      </w:r>
    </w:p>
    <w:p w:rsidR="00F7151E" w:rsidRDefault="00F7151E" w:rsidP="00F7151E">
      <w:pPr>
        <w:pStyle w:val="afff6"/>
        <w:rPr>
          <w:spacing w:val="-5"/>
          <w:sz w:val="28"/>
          <w:szCs w:val="18"/>
          <w:lang w:val="uk-UA"/>
        </w:rPr>
      </w:pPr>
    </w:p>
    <w:p w:rsidR="00F7151E" w:rsidRPr="00155F21" w:rsidRDefault="00F7151E" w:rsidP="0006178A">
      <w:pPr>
        <w:numPr>
          <w:ilvl w:val="0"/>
          <w:numId w:val="42"/>
        </w:numPr>
        <w:spacing w:after="0" w:line="240" w:lineRule="auto"/>
        <w:jc w:val="both"/>
        <w:rPr>
          <w:color w:val="333333"/>
          <w:spacing w:val="-14"/>
          <w:sz w:val="28"/>
          <w:szCs w:val="15"/>
          <w:lang w:val="uk-UA"/>
        </w:rPr>
      </w:pPr>
      <w:r w:rsidRPr="00155F21">
        <w:rPr>
          <w:spacing w:val="-2"/>
          <w:sz w:val="28"/>
          <w:szCs w:val="15"/>
          <w:lang w:val="uk-UA"/>
        </w:rPr>
        <w:t xml:space="preserve">Pheasant </w:t>
      </w:r>
      <w:r w:rsidRPr="00155F21">
        <w:rPr>
          <w:color w:val="333333"/>
          <w:spacing w:val="-2"/>
          <w:sz w:val="28"/>
          <w:szCs w:val="15"/>
          <w:lang w:val="uk-UA"/>
        </w:rPr>
        <w:t xml:space="preserve">HC. </w:t>
      </w:r>
      <w:r w:rsidRPr="00155F21">
        <w:rPr>
          <w:spacing w:val="-2"/>
          <w:sz w:val="28"/>
          <w:szCs w:val="15"/>
          <w:lang w:val="uk-UA"/>
        </w:rPr>
        <w:t>Sources of failure in laminectomies: symposium on the</w:t>
      </w:r>
      <w:r w:rsidRPr="00155F21">
        <w:rPr>
          <w:spacing w:val="-2"/>
          <w:sz w:val="28"/>
          <w:szCs w:val="15"/>
          <w:lang w:val="uk-UA"/>
        </w:rPr>
        <w:br/>
      </w:r>
      <w:r w:rsidRPr="00155F21">
        <w:rPr>
          <w:spacing w:val="-4"/>
          <w:sz w:val="28"/>
          <w:szCs w:val="15"/>
          <w:lang w:val="uk-UA"/>
        </w:rPr>
        <w:t>lumbar spine. Orthop Clin North Am. 1975;6:319-329.</w:t>
      </w:r>
    </w:p>
    <w:p w:rsidR="00F7151E" w:rsidRPr="00155F21" w:rsidRDefault="00F7151E" w:rsidP="00F7151E">
      <w:pPr>
        <w:jc w:val="both"/>
        <w:rPr>
          <w:color w:val="333333"/>
          <w:spacing w:val="-14"/>
          <w:sz w:val="28"/>
          <w:szCs w:val="15"/>
          <w:lang w:val="uk-UA"/>
        </w:rPr>
      </w:pPr>
    </w:p>
    <w:p w:rsidR="00F7151E" w:rsidRPr="00C05F7C" w:rsidRDefault="00F7151E" w:rsidP="0006178A">
      <w:pPr>
        <w:numPr>
          <w:ilvl w:val="0"/>
          <w:numId w:val="42"/>
        </w:numPr>
        <w:spacing w:after="0" w:line="240" w:lineRule="auto"/>
        <w:jc w:val="both"/>
        <w:rPr>
          <w:sz w:val="28"/>
          <w:lang w:val="uk-UA"/>
        </w:rPr>
      </w:pPr>
      <w:r>
        <w:rPr>
          <w:sz w:val="28"/>
          <w:lang w:val="en-US"/>
        </w:rPr>
        <w:t xml:space="preserve"> Ponseti J., Fridman B. Prognosis in idiopathic Scoliosis // J.Bone Jt Surg.- 1950. - Vol .32A, N2. - P. 381-395.</w:t>
      </w:r>
    </w:p>
    <w:p w:rsidR="00F7151E" w:rsidRDefault="00F7151E" w:rsidP="00F7151E">
      <w:pPr>
        <w:pStyle w:val="afff6"/>
        <w:rPr>
          <w:spacing w:val="-1"/>
          <w:sz w:val="28"/>
          <w:szCs w:val="15"/>
          <w:lang w:val="uk-UA"/>
        </w:rPr>
      </w:pPr>
    </w:p>
    <w:p w:rsidR="00F7151E" w:rsidRPr="00275BA8" w:rsidRDefault="00F7151E" w:rsidP="0006178A">
      <w:pPr>
        <w:numPr>
          <w:ilvl w:val="0"/>
          <w:numId w:val="42"/>
        </w:numPr>
        <w:spacing w:after="0" w:line="240" w:lineRule="auto"/>
        <w:jc w:val="both"/>
        <w:rPr>
          <w:sz w:val="28"/>
          <w:lang w:val="uk-UA"/>
        </w:rPr>
      </w:pPr>
      <w:r w:rsidRPr="00155F21">
        <w:rPr>
          <w:spacing w:val="-1"/>
          <w:sz w:val="28"/>
          <w:szCs w:val="15"/>
          <w:lang w:val="uk-UA"/>
        </w:rPr>
        <w:t>Porchet F. A prospective, controlled, multi-center, clinical investiga</w:t>
      </w:r>
      <w:r w:rsidRPr="00155F21">
        <w:rPr>
          <w:spacing w:val="-1"/>
          <w:sz w:val="28"/>
          <w:szCs w:val="15"/>
          <w:lang w:val="uk-UA"/>
        </w:rPr>
        <w:softHyphen/>
      </w:r>
      <w:r w:rsidRPr="00155F21">
        <w:rPr>
          <w:spacing w:val="-1"/>
          <w:sz w:val="28"/>
          <w:szCs w:val="15"/>
          <w:lang w:val="uk-UA"/>
        </w:rPr>
        <w:br/>
      </w:r>
      <w:r w:rsidRPr="00155F21">
        <w:rPr>
          <w:spacing w:val="-2"/>
          <w:sz w:val="28"/>
          <w:szCs w:val="15"/>
          <w:lang w:val="uk-UA"/>
        </w:rPr>
        <w:t>tion of a bioresorbable barrier gel (ADCON®-L) for the inhibition of</w:t>
      </w:r>
      <w:r w:rsidRPr="00155F21">
        <w:rPr>
          <w:spacing w:val="-2"/>
          <w:sz w:val="28"/>
          <w:szCs w:val="15"/>
          <w:lang w:val="uk-UA"/>
        </w:rPr>
        <w:br/>
      </w:r>
      <w:r w:rsidRPr="00155F21">
        <w:rPr>
          <w:spacing w:val="-1"/>
          <w:sz w:val="28"/>
          <w:szCs w:val="15"/>
          <w:lang w:val="uk-UA"/>
        </w:rPr>
        <w:t>peridural fibrosis. Accepted for presentation at the Society of British</w:t>
      </w:r>
      <w:r w:rsidRPr="00155F21">
        <w:rPr>
          <w:spacing w:val="-1"/>
          <w:sz w:val="28"/>
          <w:szCs w:val="15"/>
          <w:lang w:val="uk-UA"/>
        </w:rPr>
        <w:br/>
      </w:r>
      <w:r w:rsidRPr="00155F21">
        <w:rPr>
          <w:spacing w:val="-3"/>
          <w:sz w:val="28"/>
          <w:szCs w:val="15"/>
          <w:lang w:val="uk-UA"/>
        </w:rPr>
        <w:t xml:space="preserve">Neurological Surgeons; April 2-5, 1997; Cambridge, </w:t>
      </w:r>
      <w:r w:rsidRPr="00155F21">
        <w:rPr>
          <w:color w:val="333333"/>
          <w:spacing w:val="-3"/>
          <w:sz w:val="28"/>
          <w:szCs w:val="15"/>
          <w:lang w:val="uk-UA"/>
        </w:rPr>
        <w:t>UK.</w:t>
      </w:r>
    </w:p>
    <w:p w:rsidR="00F7151E" w:rsidRDefault="00F7151E" w:rsidP="00F7151E">
      <w:pPr>
        <w:jc w:val="both"/>
        <w:rPr>
          <w:sz w:val="28"/>
          <w:lang w:val="uk-UA"/>
        </w:rPr>
      </w:pPr>
    </w:p>
    <w:p w:rsidR="00F7151E" w:rsidRPr="00C54335" w:rsidRDefault="00F7151E" w:rsidP="0006178A">
      <w:pPr>
        <w:numPr>
          <w:ilvl w:val="0"/>
          <w:numId w:val="42"/>
        </w:numPr>
        <w:spacing w:after="0" w:line="240" w:lineRule="auto"/>
        <w:jc w:val="both"/>
        <w:rPr>
          <w:spacing w:val="-8"/>
          <w:sz w:val="28"/>
          <w:szCs w:val="18"/>
          <w:lang w:val="uk-UA"/>
        </w:rPr>
      </w:pPr>
      <w:r>
        <w:rPr>
          <w:spacing w:val="-2"/>
          <w:sz w:val="28"/>
          <w:szCs w:val="18"/>
          <w:lang w:val="en-US"/>
        </w:rPr>
        <w:t xml:space="preserve"> </w:t>
      </w:r>
      <w:r w:rsidRPr="00155F21">
        <w:rPr>
          <w:spacing w:val="-2"/>
          <w:sz w:val="28"/>
          <w:szCs w:val="18"/>
          <w:lang w:val="uk-UA"/>
        </w:rPr>
        <w:t>Porchet, F for the ADCONОL European Study Group. (1996) A</w:t>
      </w:r>
      <w:r w:rsidRPr="00155F21">
        <w:rPr>
          <w:spacing w:val="-2"/>
          <w:sz w:val="28"/>
          <w:szCs w:val="18"/>
          <w:lang w:val="uk-UA"/>
        </w:rPr>
        <w:br/>
        <w:t>novel bioresorbable gel (ADCONОL) for inhibition of postoper</w:t>
      </w:r>
      <w:r w:rsidRPr="00155F21">
        <w:rPr>
          <w:spacing w:val="-2"/>
          <w:sz w:val="28"/>
          <w:szCs w:val="18"/>
          <w:lang w:val="uk-UA"/>
        </w:rPr>
        <w:softHyphen/>
      </w:r>
      <w:r w:rsidRPr="00155F21">
        <w:rPr>
          <w:spacing w:val="-2"/>
          <w:sz w:val="28"/>
          <w:szCs w:val="18"/>
          <w:lang w:val="uk-UA"/>
        </w:rPr>
        <w:br/>
      </w:r>
      <w:r w:rsidRPr="00155F21">
        <w:rPr>
          <w:spacing w:val="1"/>
          <w:sz w:val="28"/>
          <w:szCs w:val="18"/>
          <w:lang w:val="uk-UA"/>
        </w:rPr>
        <w:t>ative peridural fibrosis. Presented at the Annual Meeting of the</w:t>
      </w:r>
      <w:r w:rsidRPr="00155F21">
        <w:rPr>
          <w:spacing w:val="1"/>
          <w:sz w:val="28"/>
          <w:szCs w:val="18"/>
          <w:lang w:val="uk-UA"/>
        </w:rPr>
        <w:br/>
      </w:r>
      <w:r w:rsidRPr="00155F21">
        <w:rPr>
          <w:sz w:val="28"/>
          <w:szCs w:val="18"/>
          <w:lang w:val="uk-UA"/>
        </w:rPr>
        <w:t>North American   Spine  Society;   Vancouver,   B.C.,   Canada,</w:t>
      </w:r>
      <w:r w:rsidRPr="00155F21">
        <w:rPr>
          <w:sz w:val="28"/>
          <w:szCs w:val="18"/>
          <w:lang w:val="uk-UA"/>
        </w:rPr>
        <w:br/>
        <w:t>October 23-26, Proceedings Manual, pg. 8.</w:t>
      </w:r>
    </w:p>
    <w:p w:rsidR="00F7151E" w:rsidRDefault="00F7151E" w:rsidP="00F7151E">
      <w:pPr>
        <w:pStyle w:val="afff6"/>
        <w:rPr>
          <w:spacing w:val="-8"/>
          <w:sz w:val="28"/>
          <w:szCs w:val="18"/>
          <w:lang w:val="uk-UA"/>
        </w:rPr>
      </w:pPr>
    </w:p>
    <w:p w:rsidR="00F7151E" w:rsidRPr="00155F21" w:rsidRDefault="00F7151E" w:rsidP="0006178A">
      <w:pPr>
        <w:numPr>
          <w:ilvl w:val="0"/>
          <w:numId w:val="42"/>
        </w:numPr>
        <w:spacing w:after="0" w:line="240" w:lineRule="auto"/>
        <w:jc w:val="both"/>
        <w:rPr>
          <w:spacing w:val="-1"/>
          <w:sz w:val="28"/>
          <w:szCs w:val="19"/>
          <w:lang w:val="uk-UA"/>
        </w:rPr>
      </w:pPr>
      <w:r w:rsidRPr="00155F21">
        <w:rPr>
          <w:spacing w:val="1"/>
          <w:sz w:val="28"/>
          <w:szCs w:val="19"/>
          <w:lang w:val="uk-UA"/>
        </w:rPr>
        <w:t>Pfiel J. Spinal growth under phisiological  and pathological conditions // Orthoped. – 2002. – V.31, №1. –Р. 2-10</w:t>
      </w:r>
      <w:r w:rsidRPr="00155F21">
        <w:rPr>
          <w:spacing w:val="2"/>
          <w:sz w:val="28"/>
          <w:szCs w:val="19"/>
          <w:lang w:val="uk-UA"/>
        </w:rPr>
        <w:t>.</w:t>
      </w:r>
    </w:p>
    <w:p w:rsidR="00F7151E" w:rsidRPr="00155F21" w:rsidRDefault="00F7151E" w:rsidP="00F7151E">
      <w:pPr>
        <w:jc w:val="both"/>
        <w:rPr>
          <w:spacing w:val="-1"/>
          <w:sz w:val="28"/>
          <w:szCs w:val="19"/>
          <w:lang w:val="uk-UA"/>
        </w:rPr>
      </w:pPr>
    </w:p>
    <w:p w:rsidR="00F7151E" w:rsidRPr="00155F21" w:rsidRDefault="00F7151E" w:rsidP="0006178A">
      <w:pPr>
        <w:numPr>
          <w:ilvl w:val="0"/>
          <w:numId w:val="42"/>
        </w:numPr>
        <w:spacing w:after="0" w:line="240" w:lineRule="auto"/>
        <w:jc w:val="both"/>
        <w:rPr>
          <w:spacing w:val="-2"/>
          <w:sz w:val="28"/>
          <w:szCs w:val="19"/>
          <w:lang w:val="uk-UA"/>
        </w:rPr>
      </w:pPr>
      <w:r w:rsidRPr="00155F21">
        <w:rPr>
          <w:spacing w:val="-1"/>
          <w:sz w:val="28"/>
          <w:szCs w:val="19"/>
          <w:lang w:val="uk-UA"/>
        </w:rPr>
        <w:t>Pheasant HC. Sources of failure in laminectomies. Orthop</w:t>
      </w:r>
      <w:r w:rsidRPr="00155F21">
        <w:rPr>
          <w:spacing w:val="-1"/>
          <w:sz w:val="28"/>
          <w:szCs w:val="19"/>
          <w:lang w:val="uk-UA"/>
        </w:rPr>
        <w:br/>
      </w:r>
      <w:r w:rsidRPr="00155F21">
        <w:rPr>
          <w:sz w:val="28"/>
          <w:szCs w:val="19"/>
          <w:lang w:val="uk-UA"/>
        </w:rPr>
        <w:t>Clin North Am 1985;6:319-</w:t>
      </w:r>
      <w:r>
        <w:rPr>
          <w:sz w:val="28"/>
          <w:szCs w:val="19"/>
          <w:lang w:val="en-US"/>
        </w:rPr>
        <w:t>3</w:t>
      </w:r>
      <w:r w:rsidRPr="00155F21">
        <w:rPr>
          <w:sz w:val="28"/>
          <w:szCs w:val="19"/>
          <w:lang w:val="uk-UA"/>
        </w:rPr>
        <w:t>29.</w:t>
      </w:r>
    </w:p>
    <w:p w:rsidR="00F7151E" w:rsidRPr="00155F21" w:rsidRDefault="00F7151E" w:rsidP="00F7151E">
      <w:pPr>
        <w:jc w:val="both"/>
        <w:rPr>
          <w:spacing w:val="-2"/>
          <w:sz w:val="28"/>
          <w:szCs w:val="19"/>
          <w:lang w:val="uk-UA"/>
        </w:rPr>
      </w:pPr>
    </w:p>
    <w:p w:rsidR="00F7151E" w:rsidRPr="00155F21" w:rsidRDefault="00F7151E" w:rsidP="0006178A">
      <w:pPr>
        <w:numPr>
          <w:ilvl w:val="0"/>
          <w:numId w:val="42"/>
        </w:numPr>
        <w:spacing w:after="0" w:line="240" w:lineRule="auto"/>
        <w:jc w:val="both"/>
        <w:rPr>
          <w:spacing w:val="-2"/>
          <w:sz w:val="28"/>
          <w:szCs w:val="19"/>
          <w:lang w:val="uk-UA"/>
        </w:rPr>
      </w:pPr>
      <w:r w:rsidRPr="00155F21">
        <w:rPr>
          <w:sz w:val="28"/>
          <w:szCs w:val="19"/>
          <w:lang w:val="uk-UA"/>
        </w:rPr>
        <w:t xml:space="preserve"> Reitman C.A., Gertsbein S.D., Francis W.R.  Jr. Lumbar isthmic  defects in teenagers resulting from stress fractures// Spine J.- 2002. - V.2 №4 –P. 303 – 306.</w:t>
      </w:r>
    </w:p>
    <w:p w:rsidR="00F7151E" w:rsidRPr="00155F21" w:rsidRDefault="00F7151E" w:rsidP="00F7151E">
      <w:pPr>
        <w:jc w:val="both"/>
        <w:rPr>
          <w:spacing w:val="-2"/>
          <w:sz w:val="28"/>
          <w:szCs w:val="19"/>
          <w:lang w:val="uk-UA"/>
        </w:rPr>
      </w:pPr>
    </w:p>
    <w:p w:rsidR="00F7151E" w:rsidRPr="008635CE" w:rsidRDefault="00F7151E" w:rsidP="0006178A">
      <w:pPr>
        <w:numPr>
          <w:ilvl w:val="0"/>
          <w:numId w:val="42"/>
        </w:numPr>
        <w:spacing w:after="0" w:line="240" w:lineRule="auto"/>
        <w:jc w:val="both"/>
        <w:rPr>
          <w:color w:val="333333"/>
          <w:spacing w:val="-11"/>
          <w:sz w:val="28"/>
          <w:szCs w:val="15"/>
          <w:lang w:val="uk-UA"/>
        </w:rPr>
      </w:pPr>
      <w:r>
        <w:rPr>
          <w:spacing w:val="-2"/>
          <w:sz w:val="28"/>
          <w:szCs w:val="19"/>
          <w:lang w:val="en-US"/>
        </w:rPr>
        <w:t xml:space="preserve"> Risser J. Clinical evaluation of scoliosis // JAMA. -1957. – Vol.164, N2. –P.134-136.</w:t>
      </w:r>
    </w:p>
    <w:p w:rsidR="00F7151E" w:rsidRDefault="00F7151E" w:rsidP="00F7151E">
      <w:pPr>
        <w:jc w:val="both"/>
        <w:rPr>
          <w:color w:val="333333"/>
          <w:spacing w:val="-11"/>
          <w:sz w:val="28"/>
          <w:szCs w:val="15"/>
          <w:lang w:val="uk-UA"/>
        </w:rPr>
      </w:pPr>
    </w:p>
    <w:p w:rsidR="00F7151E" w:rsidRPr="003E302A" w:rsidRDefault="00F7151E" w:rsidP="0006178A">
      <w:pPr>
        <w:numPr>
          <w:ilvl w:val="0"/>
          <w:numId w:val="42"/>
        </w:numPr>
        <w:spacing w:after="0" w:line="240" w:lineRule="auto"/>
        <w:jc w:val="both"/>
        <w:rPr>
          <w:color w:val="333333"/>
          <w:spacing w:val="-11"/>
          <w:sz w:val="28"/>
          <w:szCs w:val="15"/>
          <w:lang w:val="uk-UA"/>
        </w:rPr>
      </w:pPr>
      <w:r>
        <w:rPr>
          <w:spacing w:val="-2"/>
          <w:sz w:val="28"/>
          <w:szCs w:val="19"/>
          <w:lang w:val="en-US"/>
        </w:rPr>
        <w:t xml:space="preserve"> Risser J., </w:t>
      </w:r>
      <w:smartTag w:uri="urn:schemas-microsoft-com:office:smarttags" w:element="place">
        <w:smartTag w:uri="urn:schemas-microsoft-com:office:smarttags" w:element="City">
          <w:r>
            <w:rPr>
              <w:spacing w:val="-2"/>
              <w:sz w:val="28"/>
              <w:szCs w:val="19"/>
              <w:lang w:val="en-US"/>
            </w:rPr>
            <w:t>Ferguson</w:t>
          </w:r>
        </w:smartTag>
      </w:smartTag>
      <w:r>
        <w:rPr>
          <w:spacing w:val="-2"/>
          <w:sz w:val="28"/>
          <w:szCs w:val="19"/>
          <w:lang w:val="en-US"/>
        </w:rPr>
        <w:t xml:space="preserve"> A. Scoliosis: Its Prognosis // J.Bone Jt. Surg.1936. V.18A. P.667.</w:t>
      </w:r>
    </w:p>
    <w:p w:rsidR="00F7151E" w:rsidRDefault="00F7151E" w:rsidP="00F7151E">
      <w:pPr>
        <w:jc w:val="both"/>
        <w:rPr>
          <w:color w:val="333333"/>
          <w:spacing w:val="-11"/>
          <w:sz w:val="28"/>
          <w:szCs w:val="15"/>
          <w:lang w:val="uk-UA"/>
        </w:rPr>
      </w:pPr>
    </w:p>
    <w:p w:rsidR="00F7151E" w:rsidRPr="003E302A" w:rsidRDefault="00F7151E" w:rsidP="0006178A">
      <w:pPr>
        <w:numPr>
          <w:ilvl w:val="0"/>
          <w:numId w:val="42"/>
        </w:numPr>
        <w:spacing w:after="0" w:line="240" w:lineRule="auto"/>
        <w:jc w:val="both"/>
        <w:rPr>
          <w:color w:val="333333"/>
          <w:spacing w:val="-11"/>
          <w:sz w:val="28"/>
          <w:szCs w:val="15"/>
          <w:lang w:val="uk-UA"/>
        </w:rPr>
      </w:pPr>
      <w:r>
        <w:rPr>
          <w:color w:val="333333"/>
          <w:spacing w:val="-11"/>
          <w:sz w:val="28"/>
          <w:szCs w:val="15"/>
          <w:lang w:val="uk-UA"/>
        </w:rPr>
        <w:lastRenderedPageBreak/>
        <w:t xml:space="preserve"> </w:t>
      </w:r>
      <w:r>
        <w:rPr>
          <w:spacing w:val="-2"/>
          <w:sz w:val="28"/>
          <w:szCs w:val="19"/>
          <w:lang w:val="en-US"/>
        </w:rPr>
        <w:t>Risser J.</w:t>
      </w:r>
      <w:r>
        <w:rPr>
          <w:spacing w:val="-2"/>
          <w:sz w:val="28"/>
          <w:szCs w:val="19"/>
          <w:lang w:val="uk-UA"/>
        </w:rPr>
        <w:t xml:space="preserve"> </w:t>
      </w:r>
      <w:r>
        <w:rPr>
          <w:spacing w:val="-2"/>
          <w:sz w:val="28"/>
          <w:szCs w:val="19"/>
          <w:lang w:val="en-US"/>
        </w:rPr>
        <w:t>Important practical facts in the treatment of scoliosis // Instruct. Course  Lect. Amer.Acad.Ortop. Surg.1948. V.5. P.248.</w:t>
      </w:r>
    </w:p>
    <w:p w:rsidR="00F7151E" w:rsidRPr="003E302A" w:rsidRDefault="00F7151E" w:rsidP="0006178A">
      <w:pPr>
        <w:numPr>
          <w:ilvl w:val="0"/>
          <w:numId w:val="42"/>
        </w:numPr>
        <w:spacing w:after="0" w:line="240" w:lineRule="auto"/>
        <w:jc w:val="both"/>
        <w:rPr>
          <w:color w:val="333333"/>
          <w:spacing w:val="-11"/>
          <w:sz w:val="28"/>
          <w:szCs w:val="15"/>
          <w:lang w:val="uk-UA"/>
        </w:rPr>
      </w:pPr>
      <w:r>
        <w:rPr>
          <w:spacing w:val="-2"/>
          <w:sz w:val="28"/>
          <w:szCs w:val="19"/>
          <w:lang w:val="en-US"/>
        </w:rPr>
        <w:t xml:space="preserve"> Risser J. The iliak apiphisis: an invaluable sign in the management of scoliosis. Unpublished paper read at the Annual meeting of the American of orthopeadic Surgeon.-Chicago,1947. P.372.</w:t>
      </w:r>
    </w:p>
    <w:p w:rsidR="00F7151E" w:rsidRDefault="00F7151E" w:rsidP="00F7151E">
      <w:pPr>
        <w:jc w:val="both"/>
        <w:rPr>
          <w:spacing w:val="-2"/>
          <w:sz w:val="28"/>
          <w:szCs w:val="19"/>
          <w:lang w:val="en-US"/>
        </w:rPr>
      </w:pPr>
    </w:p>
    <w:p w:rsidR="00F7151E" w:rsidRPr="00B47D8E" w:rsidRDefault="00F7151E" w:rsidP="0006178A">
      <w:pPr>
        <w:numPr>
          <w:ilvl w:val="0"/>
          <w:numId w:val="42"/>
        </w:numPr>
        <w:spacing w:after="0" w:line="240" w:lineRule="auto"/>
        <w:jc w:val="both"/>
        <w:rPr>
          <w:color w:val="333333"/>
          <w:spacing w:val="-11"/>
          <w:sz w:val="28"/>
          <w:szCs w:val="15"/>
          <w:lang w:val="uk-UA"/>
        </w:rPr>
      </w:pPr>
      <w:r>
        <w:rPr>
          <w:spacing w:val="-2"/>
          <w:sz w:val="28"/>
          <w:szCs w:val="19"/>
          <w:lang w:val="en-US"/>
        </w:rPr>
        <w:t xml:space="preserve">Roaf R. Rotation movement of the spine with spesial reference  to Scoliosis // </w:t>
      </w:r>
      <w:r>
        <w:rPr>
          <w:color w:val="333333"/>
          <w:spacing w:val="-11"/>
          <w:sz w:val="28"/>
          <w:szCs w:val="15"/>
          <w:lang w:val="en-US"/>
        </w:rPr>
        <w:t xml:space="preserve"> J. Bone Jt  Surg/ - 1958.-Vol..40B,N. 5. -P. 312-332. </w:t>
      </w:r>
    </w:p>
    <w:p w:rsidR="00F7151E" w:rsidRDefault="00F7151E" w:rsidP="00F7151E">
      <w:pPr>
        <w:jc w:val="both"/>
        <w:rPr>
          <w:color w:val="333333"/>
          <w:spacing w:val="-11"/>
          <w:sz w:val="28"/>
          <w:szCs w:val="15"/>
          <w:lang w:val="uk-UA"/>
        </w:rPr>
      </w:pPr>
    </w:p>
    <w:p w:rsidR="00F7151E" w:rsidRPr="00B47D8E" w:rsidRDefault="00F7151E" w:rsidP="0006178A">
      <w:pPr>
        <w:numPr>
          <w:ilvl w:val="0"/>
          <w:numId w:val="42"/>
        </w:numPr>
        <w:spacing w:after="0" w:line="240" w:lineRule="auto"/>
        <w:jc w:val="both"/>
        <w:rPr>
          <w:color w:val="333333"/>
          <w:spacing w:val="-11"/>
          <w:sz w:val="28"/>
          <w:szCs w:val="15"/>
          <w:lang w:val="uk-UA"/>
        </w:rPr>
      </w:pPr>
      <w:r>
        <w:rPr>
          <w:spacing w:val="-2"/>
          <w:sz w:val="28"/>
          <w:szCs w:val="19"/>
          <w:lang w:val="en-US"/>
        </w:rPr>
        <w:t xml:space="preserve"> Roaf R. Vedge  oxcision for scoliosis // </w:t>
      </w:r>
      <w:r>
        <w:rPr>
          <w:color w:val="333333"/>
          <w:spacing w:val="-11"/>
          <w:sz w:val="28"/>
          <w:szCs w:val="15"/>
          <w:lang w:val="en-US"/>
        </w:rPr>
        <w:t xml:space="preserve"> J. Bone Jt  Surg/ - 1954.-Vol..36B,N. 8. -P. 568-572. </w:t>
      </w:r>
    </w:p>
    <w:p w:rsidR="00F7151E" w:rsidRPr="00EC6DCD" w:rsidRDefault="00F7151E" w:rsidP="00F7151E">
      <w:pPr>
        <w:jc w:val="both"/>
        <w:rPr>
          <w:color w:val="333333"/>
          <w:spacing w:val="-11"/>
          <w:sz w:val="28"/>
          <w:szCs w:val="15"/>
          <w:lang w:val="uk-UA"/>
        </w:rPr>
      </w:pPr>
    </w:p>
    <w:p w:rsidR="00F7151E" w:rsidRPr="00155F21" w:rsidRDefault="00F7151E" w:rsidP="0006178A">
      <w:pPr>
        <w:numPr>
          <w:ilvl w:val="0"/>
          <w:numId w:val="42"/>
        </w:numPr>
        <w:spacing w:after="0" w:line="240" w:lineRule="auto"/>
        <w:jc w:val="both"/>
        <w:rPr>
          <w:spacing w:val="-2"/>
          <w:sz w:val="28"/>
          <w:szCs w:val="19"/>
          <w:lang w:val="uk-UA"/>
        </w:rPr>
      </w:pPr>
      <w:r>
        <w:rPr>
          <w:spacing w:val="1"/>
          <w:sz w:val="28"/>
          <w:szCs w:val="19"/>
          <w:lang w:val="en-US"/>
        </w:rPr>
        <w:t xml:space="preserve"> </w:t>
      </w:r>
      <w:r w:rsidRPr="00155F21">
        <w:rPr>
          <w:spacing w:val="1"/>
          <w:sz w:val="28"/>
          <w:szCs w:val="19"/>
          <w:lang w:val="uk-UA"/>
        </w:rPr>
        <w:t>Robertson JT, Meric AL, Dohan FC Jr., et al. The reduc</w:t>
      </w:r>
      <w:r w:rsidRPr="00155F21">
        <w:rPr>
          <w:spacing w:val="1"/>
          <w:sz w:val="28"/>
          <w:szCs w:val="19"/>
          <w:lang w:val="uk-UA"/>
        </w:rPr>
        <w:softHyphen/>
      </w:r>
      <w:r w:rsidRPr="00155F21">
        <w:rPr>
          <w:spacing w:val="1"/>
          <w:sz w:val="28"/>
          <w:szCs w:val="19"/>
          <w:lang w:val="uk-UA"/>
        </w:rPr>
        <w:br/>
        <w:t>tion of postlaminectomy peridural fibrosis in rabbits by a car</w:t>
      </w:r>
      <w:r w:rsidRPr="00155F21">
        <w:rPr>
          <w:spacing w:val="1"/>
          <w:sz w:val="28"/>
          <w:szCs w:val="19"/>
          <w:lang w:val="uk-UA"/>
        </w:rPr>
        <w:softHyphen/>
      </w:r>
      <w:r w:rsidRPr="00155F21">
        <w:rPr>
          <w:spacing w:val="1"/>
          <w:sz w:val="28"/>
          <w:szCs w:val="19"/>
          <w:lang w:val="uk-UA"/>
        </w:rPr>
        <w:br/>
      </w:r>
      <w:r w:rsidRPr="00155F21">
        <w:rPr>
          <w:spacing w:val="3"/>
          <w:sz w:val="28"/>
          <w:szCs w:val="19"/>
          <w:lang w:val="uk-UA"/>
        </w:rPr>
        <w:t>bohydrate polymer. J Neurosurg 1993;79:89-95.</w:t>
      </w:r>
    </w:p>
    <w:p w:rsidR="00F7151E" w:rsidRPr="00155F21" w:rsidRDefault="00F7151E" w:rsidP="00F7151E">
      <w:pPr>
        <w:jc w:val="both"/>
        <w:rPr>
          <w:spacing w:val="-2"/>
          <w:sz w:val="28"/>
          <w:szCs w:val="19"/>
          <w:lang w:val="uk-UA"/>
        </w:rPr>
      </w:pPr>
    </w:p>
    <w:p w:rsidR="00F7151E" w:rsidRPr="00155F21" w:rsidRDefault="00F7151E" w:rsidP="0006178A">
      <w:pPr>
        <w:numPr>
          <w:ilvl w:val="0"/>
          <w:numId w:val="42"/>
        </w:numPr>
        <w:spacing w:after="0" w:line="240" w:lineRule="auto"/>
        <w:jc w:val="both"/>
        <w:rPr>
          <w:sz w:val="28"/>
          <w:lang w:val="uk-UA"/>
        </w:rPr>
      </w:pPr>
      <w:r w:rsidRPr="00155F21">
        <w:rPr>
          <w:spacing w:val="3"/>
          <w:sz w:val="28"/>
          <w:szCs w:val="19"/>
          <w:lang w:val="uk-UA"/>
        </w:rPr>
        <w:t>Robertson JT, Hilton DL, Meric AL, et al. Reduction of</w:t>
      </w:r>
      <w:r w:rsidRPr="00155F21">
        <w:rPr>
          <w:spacing w:val="3"/>
          <w:sz w:val="28"/>
          <w:szCs w:val="19"/>
          <w:lang w:val="uk-UA"/>
        </w:rPr>
        <w:br/>
      </w:r>
      <w:r w:rsidRPr="00155F21">
        <w:rPr>
          <w:spacing w:val="5"/>
          <w:sz w:val="28"/>
          <w:szCs w:val="19"/>
          <w:lang w:val="uk-UA"/>
        </w:rPr>
        <w:t xml:space="preserve">epidural scar by a barrier agent in a dog model of epidural </w:t>
      </w:r>
      <w:r w:rsidRPr="00155F21">
        <w:rPr>
          <w:sz w:val="28"/>
          <w:szCs w:val="19"/>
          <w:lang w:val="uk-UA"/>
        </w:rPr>
        <w:t xml:space="preserve">fibrosis. Presented at the 61st annual meeting of the American </w:t>
      </w:r>
      <w:r w:rsidRPr="00155F21">
        <w:rPr>
          <w:spacing w:val="-1"/>
          <w:sz w:val="28"/>
          <w:szCs w:val="19"/>
          <w:lang w:val="uk-UA"/>
        </w:rPr>
        <w:t>Association of Neurological Surgeons, Boston, MA, April 24-</w:t>
      </w:r>
      <w:r w:rsidRPr="00155F21">
        <w:rPr>
          <w:spacing w:val="-2"/>
          <w:w w:val="106"/>
          <w:sz w:val="28"/>
          <w:szCs w:val="19"/>
          <w:lang w:val="uk-UA"/>
        </w:rPr>
        <w:t>29, 1993.</w:t>
      </w:r>
    </w:p>
    <w:p w:rsidR="00F7151E" w:rsidRPr="00155F21" w:rsidRDefault="00F7151E" w:rsidP="00F7151E">
      <w:pPr>
        <w:jc w:val="both"/>
        <w:rPr>
          <w:sz w:val="28"/>
          <w:lang w:val="uk-UA"/>
        </w:rPr>
      </w:pPr>
    </w:p>
    <w:p w:rsidR="00F7151E" w:rsidRPr="000469E8" w:rsidRDefault="00F7151E" w:rsidP="0006178A">
      <w:pPr>
        <w:numPr>
          <w:ilvl w:val="0"/>
          <w:numId w:val="42"/>
        </w:numPr>
        <w:spacing w:after="0" w:line="240" w:lineRule="auto"/>
        <w:jc w:val="both"/>
        <w:rPr>
          <w:sz w:val="28"/>
          <w:lang w:val="uk-UA"/>
        </w:rPr>
      </w:pPr>
      <w:r w:rsidRPr="00155F21">
        <w:rPr>
          <w:sz w:val="28"/>
          <w:lang w:val="uk-UA"/>
        </w:rPr>
        <w:t xml:space="preserve"> Richard G.Fessler. Regis W.Haid. Gurrent techniques in spinal stabilization. Department of Ortopedics Gainesvill, Florida, 2004; р. 335-357.</w:t>
      </w:r>
    </w:p>
    <w:p w:rsidR="00F7151E" w:rsidRPr="00155F21" w:rsidRDefault="00F7151E" w:rsidP="00F7151E">
      <w:pPr>
        <w:jc w:val="both"/>
        <w:rPr>
          <w:sz w:val="28"/>
          <w:lang w:val="uk-UA"/>
        </w:rPr>
      </w:pPr>
    </w:p>
    <w:p w:rsidR="00F7151E" w:rsidRPr="008304C6" w:rsidRDefault="00F7151E" w:rsidP="0006178A">
      <w:pPr>
        <w:numPr>
          <w:ilvl w:val="0"/>
          <w:numId w:val="42"/>
        </w:numPr>
        <w:spacing w:after="0" w:line="240" w:lineRule="auto"/>
        <w:jc w:val="both"/>
        <w:rPr>
          <w:spacing w:val="-10"/>
          <w:sz w:val="28"/>
          <w:szCs w:val="15"/>
          <w:lang w:val="uk-UA"/>
        </w:rPr>
      </w:pPr>
      <w:r w:rsidRPr="008304C6">
        <w:rPr>
          <w:sz w:val="28"/>
          <w:szCs w:val="15"/>
          <w:lang w:val="uk-UA"/>
        </w:rPr>
        <w:t>Robertson JT, Meric AL, Dohan FC Jr, et al. The reduction of post</w:t>
      </w:r>
      <w:r w:rsidRPr="008304C6">
        <w:rPr>
          <w:sz w:val="28"/>
          <w:szCs w:val="15"/>
          <w:lang w:val="uk-UA"/>
        </w:rPr>
        <w:softHyphen/>
      </w:r>
      <w:r w:rsidRPr="008304C6">
        <w:rPr>
          <w:sz w:val="28"/>
          <w:szCs w:val="15"/>
          <w:lang w:val="uk-UA"/>
        </w:rPr>
        <w:br/>
      </w:r>
      <w:r w:rsidRPr="008304C6">
        <w:rPr>
          <w:spacing w:val="-2"/>
          <w:sz w:val="28"/>
          <w:szCs w:val="15"/>
          <w:lang w:val="uk-UA"/>
        </w:rPr>
        <w:t>laminectomy peridural fibrosis in rabbits by a carbohydrate polymer./</w:t>
      </w:r>
      <w:r w:rsidRPr="008304C6">
        <w:rPr>
          <w:spacing w:val="-2"/>
          <w:sz w:val="28"/>
          <w:szCs w:val="15"/>
          <w:lang w:val="uk-UA"/>
        </w:rPr>
        <w:br/>
      </w:r>
      <w:r w:rsidRPr="008304C6">
        <w:rPr>
          <w:spacing w:val="-6"/>
          <w:sz w:val="28"/>
          <w:szCs w:val="15"/>
          <w:lang w:val="uk-UA"/>
        </w:rPr>
        <w:t>Neurosurg. 1993;79:89-95.</w:t>
      </w:r>
    </w:p>
    <w:p w:rsidR="00F7151E" w:rsidRDefault="00F7151E" w:rsidP="00F7151E">
      <w:pPr>
        <w:pStyle w:val="afff6"/>
        <w:rPr>
          <w:spacing w:val="-3"/>
          <w:sz w:val="28"/>
          <w:szCs w:val="15"/>
          <w:lang w:val="uk-UA"/>
        </w:rPr>
      </w:pPr>
    </w:p>
    <w:p w:rsidR="00F7151E" w:rsidRPr="00275BA8" w:rsidRDefault="00F7151E" w:rsidP="0006178A">
      <w:pPr>
        <w:numPr>
          <w:ilvl w:val="0"/>
          <w:numId w:val="42"/>
        </w:numPr>
        <w:spacing w:after="0" w:line="240" w:lineRule="auto"/>
        <w:jc w:val="both"/>
        <w:rPr>
          <w:sz w:val="28"/>
          <w:lang w:val="uk-UA"/>
        </w:rPr>
      </w:pPr>
      <w:r w:rsidRPr="00155F21">
        <w:rPr>
          <w:spacing w:val="-3"/>
          <w:sz w:val="28"/>
          <w:szCs w:val="15"/>
          <w:lang w:val="uk-UA"/>
        </w:rPr>
        <w:t xml:space="preserve">Ross JS, Robertson </w:t>
      </w:r>
      <w:r w:rsidRPr="00155F21">
        <w:rPr>
          <w:color w:val="333333"/>
          <w:spacing w:val="-3"/>
          <w:sz w:val="28"/>
          <w:szCs w:val="15"/>
          <w:lang w:val="uk-UA"/>
        </w:rPr>
        <w:t xml:space="preserve">JT, </w:t>
      </w:r>
      <w:r w:rsidRPr="00155F21">
        <w:rPr>
          <w:spacing w:val="-3"/>
          <w:sz w:val="28"/>
          <w:szCs w:val="15"/>
          <w:lang w:val="uk-UA"/>
        </w:rPr>
        <w:t>Frederickson RCA, et al. Association between</w:t>
      </w:r>
      <w:r w:rsidRPr="00155F21">
        <w:rPr>
          <w:spacing w:val="-3"/>
          <w:sz w:val="28"/>
          <w:szCs w:val="15"/>
          <w:lang w:val="uk-UA"/>
        </w:rPr>
        <w:br/>
      </w:r>
      <w:r w:rsidRPr="00155F21">
        <w:rPr>
          <w:spacing w:val="-1"/>
          <w:sz w:val="28"/>
          <w:szCs w:val="15"/>
          <w:lang w:val="uk-UA"/>
        </w:rPr>
        <w:t>peridural scar and recurrent radicular pain after lumbar discectomy:</w:t>
      </w:r>
      <w:r w:rsidRPr="00155F21">
        <w:rPr>
          <w:spacing w:val="-1"/>
          <w:sz w:val="28"/>
          <w:szCs w:val="15"/>
          <w:lang w:val="uk-UA"/>
        </w:rPr>
        <w:br/>
      </w:r>
      <w:r w:rsidRPr="00155F21">
        <w:rPr>
          <w:spacing w:val="-4"/>
          <w:sz w:val="28"/>
          <w:szCs w:val="15"/>
          <w:lang w:val="uk-UA"/>
        </w:rPr>
        <w:t>magnetic resonance evaluation. Neurosurgery. 1996;38:855-861.</w:t>
      </w:r>
    </w:p>
    <w:p w:rsidR="00F7151E" w:rsidRDefault="00F7151E" w:rsidP="00F7151E">
      <w:pPr>
        <w:jc w:val="both"/>
        <w:rPr>
          <w:sz w:val="28"/>
          <w:lang w:val="uk-UA"/>
        </w:rPr>
      </w:pPr>
    </w:p>
    <w:p w:rsidR="00F7151E" w:rsidRPr="00C54335" w:rsidRDefault="00F7151E" w:rsidP="0006178A">
      <w:pPr>
        <w:numPr>
          <w:ilvl w:val="0"/>
          <w:numId w:val="42"/>
        </w:numPr>
        <w:spacing w:after="0" w:line="240" w:lineRule="auto"/>
        <w:jc w:val="both"/>
        <w:rPr>
          <w:spacing w:val="-8"/>
          <w:sz w:val="28"/>
          <w:szCs w:val="18"/>
          <w:lang w:val="uk-UA"/>
        </w:rPr>
      </w:pPr>
      <w:r>
        <w:rPr>
          <w:spacing w:val="1"/>
          <w:sz w:val="28"/>
          <w:szCs w:val="15"/>
          <w:lang w:val="en-US"/>
        </w:rPr>
        <w:t xml:space="preserve"> </w:t>
      </w:r>
      <w:r w:rsidRPr="00155F21">
        <w:rPr>
          <w:spacing w:val="3"/>
          <w:sz w:val="28"/>
          <w:szCs w:val="18"/>
          <w:lang w:val="uk-UA"/>
        </w:rPr>
        <w:t>Ross JS, Delamarter R, Hueftle MG, Masaryk TJ, Aikawa M,</w:t>
      </w:r>
      <w:r w:rsidRPr="00155F21">
        <w:rPr>
          <w:spacing w:val="3"/>
          <w:sz w:val="28"/>
          <w:szCs w:val="18"/>
          <w:lang w:val="uk-UA"/>
        </w:rPr>
        <w:br/>
      </w:r>
      <w:r w:rsidRPr="00155F21">
        <w:rPr>
          <w:spacing w:val="2"/>
          <w:sz w:val="28"/>
          <w:szCs w:val="18"/>
          <w:lang w:val="uk-UA"/>
        </w:rPr>
        <w:t>Carter J, Van Dyke C, Modic MT. (1989) Gadolinium-DTPA-</w:t>
      </w:r>
      <w:r w:rsidRPr="00155F21">
        <w:rPr>
          <w:spacing w:val="2"/>
          <w:sz w:val="28"/>
          <w:szCs w:val="18"/>
          <w:lang w:val="uk-UA"/>
        </w:rPr>
        <w:br/>
      </w:r>
      <w:r w:rsidRPr="00155F21">
        <w:rPr>
          <w:sz w:val="28"/>
          <w:szCs w:val="18"/>
          <w:lang w:val="uk-UA"/>
        </w:rPr>
        <w:t>enhanced MR imaging of the postoperative lumbar spine. AJNR</w:t>
      </w:r>
      <w:r w:rsidRPr="00155F21">
        <w:rPr>
          <w:sz w:val="28"/>
          <w:szCs w:val="18"/>
          <w:lang w:val="uk-UA"/>
        </w:rPr>
        <w:br/>
      </w:r>
      <w:r w:rsidRPr="00155F21">
        <w:rPr>
          <w:spacing w:val="-4"/>
          <w:sz w:val="28"/>
          <w:szCs w:val="18"/>
          <w:lang w:val="uk-UA"/>
        </w:rPr>
        <w:t>10:37-46.</w:t>
      </w:r>
    </w:p>
    <w:p w:rsidR="00F7151E" w:rsidRPr="00155F21" w:rsidRDefault="00F7151E" w:rsidP="00F7151E">
      <w:pPr>
        <w:jc w:val="both"/>
        <w:rPr>
          <w:spacing w:val="-8"/>
          <w:sz w:val="28"/>
          <w:szCs w:val="18"/>
          <w:lang w:val="uk-UA"/>
        </w:rPr>
      </w:pPr>
    </w:p>
    <w:p w:rsidR="00F7151E" w:rsidRPr="00155F21" w:rsidRDefault="00F7151E" w:rsidP="0006178A">
      <w:pPr>
        <w:numPr>
          <w:ilvl w:val="0"/>
          <w:numId w:val="42"/>
        </w:numPr>
        <w:spacing w:after="0" w:line="240" w:lineRule="auto"/>
        <w:jc w:val="both"/>
        <w:rPr>
          <w:spacing w:val="-3"/>
          <w:sz w:val="28"/>
          <w:szCs w:val="19"/>
          <w:lang w:val="uk-UA"/>
        </w:rPr>
      </w:pPr>
      <w:r w:rsidRPr="00155F21">
        <w:rPr>
          <w:spacing w:val="3"/>
          <w:sz w:val="28"/>
          <w:szCs w:val="19"/>
          <w:lang w:val="uk-UA"/>
        </w:rPr>
        <w:lastRenderedPageBreak/>
        <w:t>Ross JS, Delamarter R, Hueftle MG, et al. Gadolinium-</w:t>
      </w:r>
      <w:r w:rsidRPr="00155F21">
        <w:rPr>
          <w:spacing w:val="3"/>
          <w:sz w:val="28"/>
          <w:szCs w:val="19"/>
          <w:lang w:val="uk-UA"/>
        </w:rPr>
        <w:br/>
      </w:r>
      <w:r w:rsidRPr="00155F21">
        <w:rPr>
          <w:spacing w:val="5"/>
          <w:sz w:val="28"/>
          <w:szCs w:val="19"/>
          <w:lang w:val="uk-UA"/>
        </w:rPr>
        <w:t>DTPA-enhanced MR imaging of the postoperative lumbar</w:t>
      </w:r>
      <w:r w:rsidRPr="00155F21">
        <w:rPr>
          <w:spacing w:val="5"/>
          <w:sz w:val="28"/>
          <w:szCs w:val="19"/>
          <w:lang w:val="uk-UA"/>
        </w:rPr>
        <w:br/>
      </w:r>
      <w:r w:rsidRPr="00155F21">
        <w:rPr>
          <w:spacing w:val="-2"/>
          <w:sz w:val="28"/>
          <w:szCs w:val="19"/>
          <w:lang w:val="uk-UA"/>
        </w:rPr>
        <w:t>spine: Time course and mechanism of enhancement. AJR Am J</w:t>
      </w:r>
      <w:r w:rsidRPr="00155F21">
        <w:rPr>
          <w:spacing w:val="-2"/>
          <w:sz w:val="28"/>
          <w:szCs w:val="19"/>
          <w:lang w:val="uk-UA"/>
        </w:rPr>
        <w:br/>
      </w:r>
      <w:r w:rsidRPr="00155F21">
        <w:rPr>
          <w:spacing w:val="2"/>
          <w:sz w:val="28"/>
          <w:szCs w:val="19"/>
          <w:lang w:val="uk-UA"/>
        </w:rPr>
        <w:t>Roentgenol 1989:152:825-</w:t>
      </w:r>
      <w:r>
        <w:rPr>
          <w:spacing w:val="2"/>
          <w:sz w:val="28"/>
          <w:szCs w:val="19"/>
          <w:lang w:val="en-US"/>
        </w:rPr>
        <w:t>8</w:t>
      </w:r>
      <w:r w:rsidRPr="00155F21">
        <w:rPr>
          <w:spacing w:val="2"/>
          <w:sz w:val="28"/>
          <w:szCs w:val="19"/>
          <w:lang w:val="uk-UA"/>
        </w:rPr>
        <w:t>34.</w:t>
      </w:r>
    </w:p>
    <w:p w:rsidR="00F7151E" w:rsidRPr="00155F21" w:rsidRDefault="00F7151E" w:rsidP="00F7151E">
      <w:pPr>
        <w:jc w:val="both"/>
        <w:rPr>
          <w:spacing w:val="-3"/>
          <w:sz w:val="28"/>
          <w:szCs w:val="19"/>
          <w:lang w:val="uk-UA"/>
        </w:rPr>
      </w:pPr>
    </w:p>
    <w:p w:rsidR="00F7151E" w:rsidRPr="00155F21" w:rsidRDefault="00F7151E" w:rsidP="0006178A">
      <w:pPr>
        <w:numPr>
          <w:ilvl w:val="0"/>
          <w:numId w:val="42"/>
        </w:numPr>
        <w:spacing w:after="0" w:line="240" w:lineRule="auto"/>
        <w:jc w:val="both"/>
        <w:rPr>
          <w:spacing w:val="-3"/>
          <w:sz w:val="28"/>
          <w:szCs w:val="19"/>
          <w:lang w:val="uk-UA"/>
        </w:rPr>
      </w:pPr>
      <w:r w:rsidRPr="00155F21">
        <w:rPr>
          <w:sz w:val="28"/>
          <w:szCs w:val="19"/>
          <w:lang w:val="uk-UA"/>
        </w:rPr>
        <w:t>Ross JS, Masaryk TJ, Schrader M, Gentiii A, Bohlman H,</w:t>
      </w:r>
      <w:r w:rsidRPr="00155F21">
        <w:rPr>
          <w:sz w:val="28"/>
          <w:szCs w:val="19"/>
          <w:lang w:val="uk-UA"/>
        </w:rPr>
        <w:br/>
      </w:r>
      <w:r w:rsidRPr="00155F21">
        <w:rPr>
          <w:spacing w:val="3"/>
          <w:sz w:val="28"/>
          <w:szCs w:val="19"/>
          <w:lang w:val="uk-UA"/>
        </w:rPr>
        <w:t>Modic MT. MR imaging of the postoperative lumbar spine:</w:t>
      </w:r>
      <w:r w:rsidRPr="00155F21">
        <w:rPr>
          <w:spacing w:val="3"/>
          <w:sz w:val="28"/>
          <w:szCs w:val="19"/>
          <w:lang w:val="uk-UA"/>
        </w:rPr>
        <w:br/>
      </w:r>
      <w:r w:rsidRPr="00155F21">
        <w:rPr>
          <w:spacing w:val="5"/>
          <w:sz w:val="28"/>
          <w:szCs w:val="19"/>
          <w:lang w:val="uk-UA"/>
        </w:rPr>
        <w:t>Assessment with gadopentetate dimeglumine. AJNR Am J</w:t>
      </w:r>
      <w:r w:rsidRPr="00155F21">
        <w:rPr>
          <w:spacing w:val="5"/>
          <w:sz w:val="28"/>
          <w:szCs w:val="19"/>
          <w:lang w:val="uk-UA"/>
        </w:rPr>
        <w:br/>
      </w:r>
      <w:r w:rsidRPr="00155F21">
        <w:rPr>
          <w:spacing w:val="7"/>
          <w:sz w:val="28"/>
          <w:szCs w:val="19"/>
          <w:lang w:val="uk-UA"/>
        </w:rPr>
        <w:t>Neuroradiol 1990;ll:771-</w:t>
      </w:r>
      <w:r>
        <w:rPr>
          <w:spacing w:val="7"/>
          <w:sz w:val="28"/>
          <w:szCs w:val="19"/>
          <w:lang w:val="en-US"/>
        </w:rPr>
        <w:t>77</w:t>
      </w:r>
      <w:r w:rsidRPr="00155F21">
        <w:rPr>
          <w:spacing w:val="7"/>
          <w:sz w:val="28"/>
          <w:szCs w:val="19"/>
          <w:lang w:val="uk-UA"/>
        </w:rPr>
        <w:t>6.</w:t>
      </w:r>
    </w:p>
    <w:p w:rsidR="00F7151E" w:rsidRPr="00155F21" w:rsidRDefault="00F7151E" w:rsidP="00F7151E">
      <w:pPr>
        <w:jc w:val="both"/>
        <w:rPr>
          <w:spacing w:val="-3"/>
          <w:sz w:val="28"/>
          <w:szCs w:val="19"/>
          <w:lang w:val="uk-UA"/>
        </w:rPr>
      </w:pPr>
    </w:p>
    <w:p w:rsidR="00F7151E" w:rsidRPr="00155F21" w:rsidRDefault="00F7151E" w:rsidP="0006178A">
      <w:pPr>
        <w:numPr>
          <w:ilvl w:val="0"/>
          <w:numId w:val="42"/>
        </w:numPr>
        <w:spacing w:after="0" w:line="240" w:lineRule="auto"/>
        <w:jc w:val="both"/>
        <w:rPr>
          <w:spacing w:val="-3"/>
          <w:sz w:val="28"/>
          <w:szCs w:val="19"/>
          <w:lang w:val="uk-UA"/>
        </w:rPr>
      </w:pPr>
      <w:r w:rsidRPr="00155F21">
        <w:rPr>
          <w:spacing w:val="-2"/>
          <w:sz w:val="28"/>
          <w:szCs w:val="19"/>
          <w:lang w:val="uk-UA"/>
        </w:rPr>
        <w:t>Ross JS,-Robertson JT, Frederickson RC, et al. Association</w:t>
      </w:r>
      <w:r w:rsidRPr="00155F21">
        <w:rPr>
          <w:spacing w:val="-2"/>
          <w:sz w:val="28"/>
          <w:szCs w:val="19"/>
          <w:lang w:val="uk-UA"/>
        </w:rPr>
        <w:br/>
      </w:r>
      <w:r w:rsidRPr="00155F21">
        <w:rPr>
          <w:sz w:val="28"/>
          <w:szCs w:val="19"/>
          <w:lang w:val="uk-UA"/>
        </w:rPr>
        <w:t>between peridural scar and recurrent radicular pain after lum</w:t>
      </w:r>
      <w:r w:rsidRPr="00155F21">
        <w:rPr>
          <w:sz w:val="28"/>
          <w:szCs w:val="19"/>
          <w:lang w:val="uk-UA"/>
        </w:rPr>
        <w:softHyphen/>
      </w:r>
      <w:r w:rsidRPr="00155F21">
        <w:rPr>
          <w:sz w:val="28"/>
          <w:szCs w:val="19"/>
          <w:lang w:val="uk-UA"/>
        </w:rPr>
        <w:br/>
      </w:r>
      <w:r w:rsidRPr="00155F21">
        <w:rPr>
          <w:spacing w:val="3"/>
          <w:sz w:val="28"/>
          <w:szCs w:val="19"/>
          <w:lang w:val="uk-UA"/>
        </w:rPr>
        <w:t>bar discectomy: Magnetic resonance evaluation. ADCON-L</w:t>
      </w:r>
      <w:r w:rsidRPr="00155F21">
        <w:rPr>
          <w:spacing w:val="3"/>
          <w:sz w:val="28"/>
          <w:szCs w:val="19"/>
          <w:lang w:val="uk-UA"/>
        </w:rPr>
        <w:br/>
        <w:t>European Study Group. Neurosurgery 1996;38:855-</w:t>
      </w:r>
      <w:r>
        <w:rPr>
          <w:spacing w:val="3"/>
          <w:sz w:val="28"/>
          <w:szCs w:val="19"/>
          <w:lang w:val="en-US"/>
        </w:rPr>
        <w:t>8</w:t>
      </w:r>
      <w:r w:rsidRPr="00155F21">
        <w:rPr>
          <w:spacing w:val="3"/>
          <w:sz w:val="28"/>
          <w:szCs w:val="19"/>
          <w:lang w:val="uk-UA"/>
        </w:rPr>
        <w:t>61.</w:t>
      </w:r>
    </w:p>
    <w:p w:rsidR="00F7151E" w:rsidRPr="00155F21" w:rsidRDefault="00F7151E" w:rsidP="00F7151E">
      <w:pPr>
        <w:jc w:val="both"/>
        <w:rPr>
          <w:spacing w:val="-3"/>
          <w:sz w:val="28"/>
          <w:szCs w:val="19"/>
          <w:lang w:val="uk-UA"/>
        </w:rPr>
      </w:pPr>
    </w:p>
    <w:p w:rsidR="00F7151E" w:rsidRPr="00E252CF" w:rsidRDefault="00F7151E" w:rsidP="0006178A">
      <w:pPr>
        <w:numPr>
          <w:ilvl w:val="0"/>
          <w:numId w:val="42"/>
        </w:numPr>
        <w:spacing w:after="0" w:line="240" w:lineRule="auto"/>
        <w:jc w:val="both"/>
        <w:rPr>
          <w:spacing w:val="-3"/>
          <w:sz w:val="28"/>
          <w:szCs w:val="19"/>
          <w:lang w:val="uk-UA"/>
        </w:rPr>
      </w:pPr>
      <w:r>
        <w:rPr>
          <w:spacing w:val="3"/>
          <w:sz w:val="28"/>
          <w:szCs w:val="19"/>
          <w:lang w:val="en-US"/>
        </w:rPr>
        <w:t xml:space="preserve"> </w:t>
      </w:r>
      <w:r w:rsidRPr="00155F21">
        <w:rPr>
          <w:spacing w:val="3"/>
          <w:sz w:val="28"/>
          <w:szCs w:val="19"/>
          <w:lang w:val="uk-UA"/>
        </w:rPr>
        <w:t>Samad F, Yamamoto K, Loskutoff DJ. Distribution and</w:t>
      </w:r>
      <w:r w:rsidRPr="00155F21">
        <w:rPr>
          <w:spacing w:val="3"/>
          <w:sz w:val="28"/>
          <w:szCs w:val="19"/>
          <w:lang w:val="uk-UA"/>
        </w:rPr>
        <w:br/>
      </w:r>
      <w:r w:rsidRPr="00155F21">
        <w:rPr>
          <w:sz w:val="28"/>
          <w:szCs w:val="19"/>
          <w:lang w:val="uk-UA"/>
        </w:rPr>
        <w:t>regulation of plasminogen activator inhibitor-</w:t>
      </w:r>
      <w:smartTag w:uri="urn:schemas-microsoft-com:office:smarttags" w:element="metricconverter">
        <w:smartTagPr>
          <w:attr w:name="ProductID" w:val="1 in"/>
        </w:smartTagPr>
        <w:r w:rsidRPr="00155F21">
          <w:rPr>
            <w:sz w:val="28"/>
            <w:szCs w:val="19"/>
            <w:lang w:val="uk-UA"/>
          </w:rPr>
          <w:t>1</w:t>
        </w:r>
        <w:r>
          <w:rPr>
            <w:sz w:val="28"/>
            <w:szCs w:val="19"/>
            <w:lang w:val="en-US"/>
          </w:rPr>
          <w:t xml:space="preserve"> </w:t>
        </w:r>
        <w:r w:rsidRPr="00155F21">
          <w:rPr>
            <w:sz w:val="28"/>
            <w:szCs w:val="19"/>
            <w:lang w:val="uk-UA"/>
          </w:rPr>
          <w:t>in</w:t>
        </w:r>
      </w:smartTag>
      <w:r w:rsidRPr="00155F21">
        <w:rPr>
          <w:sz w:val="28"/>
          <w:szCs w:val="19"/>
          <w:lang w:val="uk-UA"/>
        </w:rPr>
        <w:t xml:space="preserve"> murine adi</w:t>
      </w:r>
      <w:r w:rsidRPr="00155F21">
        <w:rPr>
          <w:sz w:val="28"/>
          <w:szCs w:val="19"/>
          <w:lang w:val="uk-UA"/>
        </w:rPr>
        <w:softHyphen/>
      </w:r>
      <w:r w:rsidRPr="00155F21">
        <w:rPr>
          <w:sz w:val="28"/>
          <w:szCs w:val="19"/>
          <w:lang w:val="uk-UA"/>
        </w:rPr>
        <w:br/>
      </w:r>
      <w:r w:rsidRPr="00155F21">
        <w:rPr>
          <w:spacing w:val="1"/>
          <w:sz w:val="28"/>
          <w:szCs w:val="19"/>
          <w:lang w:val="uk-UA"/>
        </w:rPr>
        <w:t>pose tissue in vivo: Induction by tumor necrosis factor-alpha</w:t>
      </w:r>
      <w:r w:rsidRPr="00155F21">
        <w:rPr>
          <w:spacing w:val="1"/>
          <w:sz w:val="28"/>
          <w:szCs w:val="19"/>
          <w:lang w:val="uk-UA"/>
        </w:rPr>
        <w:br/>
      </w:r>
      <w:r w:rsidRPr="00155F21">
        <w:rPr>
          <w:spacing w:val="2"/>
          <w:sz w:val="28"/>
          <w:szCs w:val="19"/>
          <w:lang w:val="uk-UA"/>
        </w:rPr>
        <w:t>and lipopolysaccharide. J Clin Invest 1996;97:37-46.</w:t>
      </w:r>
    </w:p>
    <w:p w:rsidR="00F7151E" w:rsidRPr="00155F21" w:rsidRDefault="00F7151E" w:rsidP="00F7151E">
      <w:pPr>
        <w:jc w:val="both"/>
        <w:rPr>
          <w:spacing w:val="-3"/>
          <w:sz w:val="28"/>
          <w:szCs w:val="19"/>
          <w:lang w:val="uk-UA"/>
        </w:rPr>
      </w:pPr>
    </w:p>
    <w:p w:rsidR="00F7151E" w:rsidRPr="00155F21" w:rsidRDefault="00F7151E" w:rsidP="0006178A">
      <w:pPr>
        <w:numPr>
          <w:ilvl w:val="0"/>
          <w:numId w:val="42"/>
        </w:numPr>
        <w:spacing w:after="0" w:line="240" w:lineRule="auto"/>
        <w:jc w:val="both"/>
        <w:rPr>
          <w:spacing w:val="-3"/>
          <w:sz w:val="28"/>
          <w:szCs w:val="19"/>
          <w:lang w:val="uk-UA"/>
        </w:rPr>
      </w:pPr>
      <w:r>
        <w:rPr>
          <w:spacing w:val="-3"/>
          <w:sz w:val="28"/>
          <w:szCs w:val="19"/>
          <w:lang w:val="en-US"/>
        </w:rPr>
        <w:t xml:space="preserve"> </w:t>
      </w:r>
      <w:r w:rsidRPr="00155F21">
        <w:rPr>
          <w:spacing w:val="-3"/>
          <w:sz w:val="28"/>
          <w:szCs w:val="19"/>
          <w:lang w:val="uk-UA"/>
        </w:rPr>
        <w:t>Schulman S, Wiman B. The significance of hypofibrinolysis</w:t>
      </w:r>
      <w:r w:rsidRPr="00155F21">
        <w:rPr>
          <w:spacing w:val="-3"/>
          <w:sz w:val="28"/>
          <w:szCs w:val="19"/>
          <w:lang w:val="uk-UA"/>
        </w:rPr>
        <w:br/>
      </w:r>
      <w:r w:rsidRPr="00155F21">
        <w:rPr>
          <w:spacing w:val="10"/>
          <w:sz w:val="28"/>
          <w:szCs w:val="19"/>
          <w:lang w:val="uk-UA"/>
        </w:rPr>
        <w:t>for the risk of recurrence of venous thromboembolism.</w:t>
      </w:r>
      <w:r w:rsidRPr="00155F21">
        <w:rPr>
          <w:spacing w:val="10"/>
          <w:sz w:val="28"/>
          <w:szCs w:val="19"/>
          <w:lang w:val="uk-UA"/>
        </w:rPr>
        <w:br/>
      </w:r>
      <w:r w:rsidRPr="00155F21">
        <w:rPr>
          <w:spacing w:val="3"/>
          <w:sz w:val="28"/>
          <w:szCs w:val="19"/>
          <w:lang w:val="uk-UA"/>
        </w:rPr>
        <w:t>Thromb Haemost 1996;75:607-</w:t>
      </w:r>
      <w:r>
        <w:rPr>
          <w:spacing w:val="3"/>
          <w:sz w:val="28"/>
          <w:szCs w:val="19"/>
          <w:lang w:val="en-US"/>
        </w:rPr>
        <w:t>6</w:t>
      </w:r>
      <w:r w:rsidRPr="00155F21">
        <w:rPr>
          <w:spacing w:val="3"/>
          <w:sz w:val="28"/>
          <w:szCs w:val="19"/>
          <w:lang w:val="uk-UA"/>
        </w:rPr>
        <w:t>11.</w:t>
      </w:r>
    </w:p>
    <w:p w:rsidR="00F7151E" w:rsidRPr="00155F21" w:rsidRDefault="00F7151E" w:rsidP="00F7151E">
      <w:pPr>
        <w:jc w:val="both"/>
        <w:rPr>
          <w:spacing w:val="-3"/>
          <w:sz w:val="28"/>
          <w:szCs w:val="19"/>
          <w:lang w:val="uk-UA"/>
        </w:rPr>
      </w:pPr>
    </w:p>
    <w:p w:rsidR="00F7151E" w:rsidRPr="00EC6DCD" w:rsidRDefault="00F7151E" w:rsidP="0006178A">
      <w:pPr>
        <w:numPr>
          <w:ilvl w:val="0"/>
          <w:numId w:val="42"/>
        </w:numPr>
        <w:spacing w:after="0" w:line="240" w:lineRule="auto"/>
        <w:jc w:val="both"/>
        <w:rPr>
          <w:color w:val="333333"/>
          <w:spacing w:val="-11"/>
          <w:sz w:val="28"/>
          <w:szCs w:val="15"/>
          <w:lang w:val="uk-UA"/>
        </w:rPr>
      </w:pPr>
      <w:r>
        <w:rPr>
          <w:color w:val="333333"/>
          <w:spacing w:val="-11"/>
          <w:sz w:val="28"/>
          <w:szCs w:val="15"/>
          <w:lang w:val="en-US"/>
        </w:rPr>
        <w:t xml:space="preserve"> Scott J., Morgan T. The natural history  and  prognosis of infantile idiopathic scoliosis // J. Bone Jt  Surg/ - 1995.-Vol..37B,N4/-P. 400-413. </w:t>
      </w:r>
    </w:p>
    <w:p w:rsidR="00F7151E" w:rsidRDefault="00F7151E" w:rsidP="00F7151E">
      <w:pPr>
        <w:jc w:val="both"/>
        <w:rPr>
          <w:spacing w:val="1"/>
          <w:sz w:val="28"/>
          <w:szCs w:val="15"/>
          <w:lang w:val="uk-UA"/>
        </w:rPr>
      </w:pPr>
    </w:p>
    <w:p w:rsidR="00F7151E" w:rsidRPr="00275BA8" w:rsidRDefault="00F7151E" w:rsidP="0006178A">
      <w:pPr>
        <w:numPr>
          <w:ilvl w:val="0"/>
          <w:numId w:val="42"/>
        </w:numPr>
        <w:spacing w:after="0" w:line="240" w:lineRule="auto"/>
        <w:jc w:val="both"/>
        <w:rPr>
          <w:color w:val="333333"/>
          <w:spacing w:val="-11"/>
          <w:sz w:val="28"/>
          <w:szCs w:val="15"/>
          <w:lang w:val="uk-UA"/>
        </w:rPr>
      </w:pPr>
      <w:r w:rsidRPr="00155F21">
        <w:rPr>
          <w:spacing w:val="1"/>
          <w:sz w:val="28"/>
          <w:szCs w:val="15"/>
          <w:lang w:val="uk-UA"/>
        </w:rPr>
        <w:t xml:space="preserve">Siqueira </w:t>
      </w:r>
      <w:r w:rsidRPr="00155F21">
        <w:rPr>
          <w:color w:val="333333"/>
          <w:spacing w:val="1"/>
          <w:sz w:val="28"/>
          <w:szCs w:val="15"/>
          <w:lang w:val="uk-UA"/>
        </w:rPr>
        <w:t xml:space="preserve">EB, </w:t>
      </w:r>
      <w:r w:rsidRPr="00155F21">
        <w:rPr>
          <w:spacing w:val="1"/>
          <w:sz w:val="28"/>
          <w:szCs w:val="15"/>
          <w:lang w:val="uk-UA"/>
        </w:rPr>
        <w:t xml:space="preserve">Kranzler </w:t>
      </w:r>
      <w:r w:rsidRPr="00155F21">
        <w:rPr>
          <w:color w:val="333333"/>
          <w:spacing w:val="1"/>
          <w:sz w:val="28"/>
          <w:szCs w:val="15"/>
          <w:lang w:val="uk-UA"/>
        </w:rPr>
        <w:t xml:space="preserve">LI, </w:t>
      </w:r>
      <w:r w:rsidRPr="00155F21">
        <w:rPr>
          <w:spacing w:val="1"/>
          <w:sz w:val="28"/>
          <w:szCs w:val="15"/>
          <w:lang w:val="uk-UA"/>
        </w:rPr>
        <w:t xml:space="preserve">Dharkar </w:t>
      </w:r>
      <w:r w:rsidRPr="00155F21">
        <w:rPr>
          <w:color w:val="333333"/>
          <w:spacing w:val="1"/>
          <w:sz w:val="28"/>
          <w:szCs w:val="15"/>
          <w:lang w:val="uk-UA"/>
        </w:rPr>
        <w:t xml:space="preserve">DD. </w:t>
      </w:r>
      <w:r w:rsidRPr="00155F21">
        <w:rPr>
          <w:spacing w:val="1"/>
          <w:sz w:val="28"/>
          <w:szCs w:val="15"/>
          <w:lang w:val="uk-UA"/>
        </w:rPr>
        <w:t>Fibrosis of the dura mater.</w:t>
      </w:r>
      <w:r w:rsidRPr="00155F21">
        <w:rPr>
          <w:spacing w:val="1"/>
          <w:sz w:val="28"/>
          <w:szCs w:val="15"/>
          <w:lang w:val="uk-UA"/>
        </w:rPr>
        <w:br/>
      </w:r>
      <w:r w:rsidRPr="00155F21">
        <w:rPr>
          <w:color w:val="333333"/>
          <w:spacing w:val="-5"/>
          <w:sz w:val="28"/>
          <w:szCs w:val="15"/>
          <w:lang w:val="uk-UA"/>
        </w:rPr>
        <w:t xml:space="preserve">A </w:t>
      </w:r>
      <w:r w:rsidRPr="00155F21">
        <w:rPr>
          <w:spacing w:val="-5"/>
          <w:sz w:val="28"/>
          <w:szCs w:val="15"/>
          <w:lang w:val="uk-UA"/>
        </w:rPr>
        <w:t>cause of "failed back" syndrome. Surg Neural. 1983; 19:168-170.</w:t>
      </w:r>
    </w:p>
    <w:p w:rsidR="00F7151E" w:rsidRDefault="00F7151E" w:rsidP="00F7151E">
      <w:pPr>
        <w:jc w:val="both"/>
        <w:rPr>
          <w:color w:val="333333"/>
          <w:spacing w:val="-11"/>
          <w:sz w:val="28"/>
          <w:szCs w:val="15"/>
          <w:lang w:val="uk-UA"/>
        </w:rPr>
      </w:pPr>
    </w:p>
    <w:p w:rsidR="00F7151E" w:rsidRPr="00155F21" w:rsidRDefault="00F7151E" w:rsidP="0006178A">
      <w:pPr>
        <w:numPr>
          <w:ilvl w:val="0"/>
          <w:numId w:val="42"/>
        </w:numPr>
        <w:spacing w:after="0" w:line="240" w:lineRule="auto"/>
        <w:jc w:val="both"/>
        <w:rPr>
          <w:spacing w:val="1"/>
          <w:sz w:val="28"/>
          <w:szCs w:val="19"/>
          <w:lang w:val="uk-UA"/>
        </w:rPr>
      </w:pPr>
      <w:r w:rsidRPr="00155F21">
        <w:rPr>
          <w:spacing w:val="-1"/>
          <w:sz w:val="28"/>
          <w:szCs w:val="19"/>
          <w:lang w:val="uk-UA"/>
        </w:rPr>
        <w:t>Songer MN, Ghosh L, Spencer DL. Effects of sodium hy-</w:t>
      </w:r>
      <w:r w:rsidRPr="00155F21">
        <w:rPr>
          <w:spacing w:val="-1"/>
          <w:sz w:val="28"/>
          <w:szCs w:val="19"/>
          <w:lang w:val="uk-UA"/>
        </w:rPr>
        <w:br/>
      </w:r>
      <w:r w:rsidRPr="00155F21">
        <w:rPr>
          <w:spacing w:val="2"/>
          <w:sz w:val="28"/>
          <w:szCs w:val="19"/>
          <w:lang w:val="uk-UA"/>
        </w:rPr>
        <w:t>aluronate on peridural fibrosis after lumbar laminotomy and</w:t>
      </w:r>
      <w:r w:rsidRPr="00155F21">
        <w:rPr>
          <w:spacing w:val="2"/>
          <w:sz w:val="28"/>
          <w:szCs w:val="19"/>
          <w:lang w:val="uk-UA"/>
        </w:rPr>
        <w:br/>
      </w:r>
      <w:r w:rsidRPr="00155F21">
        <w:rPr>
          <w:spacing w:val="1"/>
          <w:sz w:val="28"/>
          <w:szCs w:val="19"/>
          <w:lang w:val="uk-UA"/>
        </w:rPr>
        <w:t>discectomy. Spine 1990; 15:550-</w:t>
      </w:r>
      <w:r>
        <w:rPr>
          <w:spacing w:val="1"/>
          <w:sz w:val="28"/>
          <w:szCs w:val="19"/>
          <w:lang w:val="en-US"/>
        </w:rPr>
        <w:t>55</w:t>
      </w:r>
      <w:r w:rsidRPr="00155F21">
        <w:rPr>
          <w:spacing w:val="1"/>
          <w:sz w:val="28"/>
          <w:szCs w:val="19"/>
          <w:lang w:val="uk-UA"/>
        </w:rPr>
        <w:t>4.</w:t>
      </w:r>
    </w:p>
    <w:p w:rsidR="00F7151E" w:rsidRPr="00155F21" w:rsidRDefault="00F7151E" w:rsidP="00F7151E">
      <w:pPr>
        <w:jc w:val="both"/>
        <w:rPr>
          <w:spacing w:val="1"/>
          <w:sz w:val="28"/>
          <w:szCs w:val="19"/>
          <w:lang w:val="uk-UA"/>
        </w:rPr>
      </w:pPr>
    </w:p>
    <w:p w:rsidR="00F7151E" w:rsidRPr="000469E8" w:rsidRDefault="00F7151E" w:rsidP="0006178A">
      <w:pPr>
        <w:numPr>
          <w:ilvl w:val="0"/>
          <w:numId w:val="42"/>
        </w:numPr>
        <w:spacing w:after="0" w:line="240" w:lineRule="auto"/>
        <w:jc w:val="both"/>
        <w:rPr>
          <w:sz w:val="28"/>
          <w:szCs w:val="19"/>
          <w:lang w:val="uk-UA"/>
        </w:rPr>
      </w:pPr>
      <w:r w:rsidRPr="00155F21">
        <w:rPr>
          <w:spacing w:val="1"/>
          <w:sz w:val="28"/>
          <w:szCs w:val="19"/>
          <w:lang w:val="uk-UA"/>
        </w:rPr>
        <w:t>Spangfort EV. The lumbar disc herniation: A Computer-</w:t>
      </w:r>
      <w:r w:rsidRPr="00155F21">
        <w:rPr>
          <w:spacing w:val="1"/>
          <w:sz w:val="28"/>
          <w:szCs w:val="19"/>
          <w:lang w:val="uk-UA"/>
        </w:rPr>
        <w:br/>
        <w:t>aided analysis of 2,504 operations. Acta Orthop Scand 1972;</w:t>
      </w:r>
      <w:r w:rsidRPr="00155F21">
        <w:rPr>
          <w:spacing w:val="1"/>
          <w:sz w:val="28"/>
          <w:szCs w:val="19"/>
          <w:lang w:val="uk-UA"/>
        </w:rPr>
        <w:br/>
      </w:r>
      <w:r w:rsidRPr="00155F21">
        <w:rPr>
          <w:spacing w:val="2"/>
          <w:sz w:val="28"/>
          <w:szCs w:val="19"/>
          <w:lang w:val="uk-UA"/>
        </w:rPr>
        <w:t>142(Suppf):l-95.</w:t>
      </w:r>
    </w:p>
    <w:p w:rsidR="00F7151E" w:rsidRDefault="00F7151E" w:rsidP="00F7151E">
      <w:pPr>
        <w:jc w:val="both"/>
        <w:rPr>
          <w:sz w:val="28"/>
          <w:szCs w:val="19"/>
          <w:lang w:val="uk-UA"/>
        </w:rPr>
      </w:pPr>
    </w:p>
    <w:p w:rsidR="00F7151E" w:rsidRPr="00155F21" w:rsidRDefault="00F7151E" w:rsidP="0006178A">
      <w:pPr>
        <w:numPr>
          <w:ilvl w:val="0"/>
          <w:numId w:val="42"/>
        </w:numPr>
        <w:spacing w:after="0" w:line="240" w:lineRule="auto"/>
        <w:jc w:val="both"/>
        <w:rPr>
          <w:sz w:val="28"/>
          <w:lang w:val="uk-UA"/>
        </w:rPr>
      </w:pPr>
      <w:r w:rsidRPr="00155F21">
        <w:rPr>
          <w:spacing w:val="1"/>
          <w:sz w:val="28"/>
          <w:lang w:val="uk-UA"/>
        </w:rPr>
        <w:lastRenderedPageBreak/>
        <w:t>Sofamor Spine Division, Compact Cotrel-Dubonsset Surgeon"s Docu</w:t>
      </w:r>
      <w:r w:rsidRPr="00155F21">
        <w:rPr>
          <w:sz w:val="28"/>
          <w:lang w:val="uk-UA"/>
        </w:rPr>
        <w:t xml:space="preserve">mentation, Sofamor France, 1993. </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z w:val="28"/>
          <w:lang w:val="uk-UA"/>
        </w:rPr>
      </w:pPr>
      <w:r w:rsidRPr="00155F21">
        <w:rPr>
          <w:spacing w:val="5"/>
          <w:sz w:val="28"/>
          <w:lang w:val="uk-UA"/>
        </w:rPr>
        <w:t xml:space="preserve">Steib, J.P., Bogorin, J., Lang, G., &amp; Kchr, P. (1992). Own experience </w:t>
      </w:r>
      <w:r w:rsidRPr="00155F21">
        <w:rPr>
          <w:spacing w:val="3"/>
          <w:sz w:val="28"/>
          <w:lang w:val="uk-UA"/>
        </w:rPr>
        <w:t xml:space="preserve">with the CCD- Proceedings of the 8th Groupe Inlenmtional Cotrel </w:t>
      </w:r>
      <w:r w:rsidRPr="00155F21">
        <w:rPr>
          <w:spacing w:val="1"/>
          <w:sz w:val="28"/>
          <w:lang w:val="uk-UA"/>
        </w:rPr>
        <w:t xml:space="preserve">Dubousfiet (pp. 167-170). Montpellier,  France: Sauramps  Medical, </w:t>
      </w:r>
      <w:r w:rsidRPr="00155F21">
        <w:rPr>
          <w:spacing w:val="-7"/>
          <w:sz w:val="28"/>
          <w:lang w:val="uk-UA"/>
        </w:rPr>
        <w:t>1992.</w:t>
      </w:r>
    </w:p>
    <w:p w:rsidR="00F7151E" w:rsidRPr="00155F21" w:rsidRDefault="00F7151E" w:rsidP="00F7151E">
      <w:pPr>
        <w:jc w:val="both"/>
        <w:rPr>
          <w:color w:val="333333"/>
          <w:spacing w:val="-11"/>
          <w:sz w:val="28"/>
          <w:szCs w:val="15"/>
          <w:lang w:val="uk-UA"/>
        </w:rPr>
      </w:pPr>
    </w:p>
    <w:p w:rsidR="00F7151E" w:rsidRPr="00155F21" w:rsidRDefault="00F7151E" w:rsidP="0006178A">
      <w:pPr>
        <w:numPr>
          <w:ilvl w:val="0"/>
          <w:numId w:val="42"/>
        </w:numPr>
        <w:spacing w:after="0" w:line="240" w:lineRule="auto"/>
        <w:jc w:val="both"/>
        <w:rPr>
          <w:spacing w:val="-5"/>
          <w:sz w:val="28"/>
          <w:szCs w:val="18"/>
          <w:lang w:val="uk-UA"/>
        </w:rPr>
      </w:pPr>
      <w:r>
        <w:rPr>
          <w:sz w:val="28"/>
          <w:szCs w:val="18"/>
          <w:lang w:val="en-US"/>
        </w:rPr>
        <w:t xml:space="preserve"> </w:t>
      </w:r>
      <w:r w:rsidRPr="00155F21">
        <w:rPr>
          <w:sz w:val="28"/>
          <w:szCs w:val="18"/>
          <w:lang w:val="uk-UA"/>
        </w:rPr>
        <w:t>STATPROBE, Inc. (1996) ADCONОL European multi-center</w:t>
      </w:r>
      <w:r w:rsidRPr="00155F21">
        <w:rPr>
          <w:sz w:val="28"/>
          <w:szCs w:val="18"/>
          <w:lang w:val="uk-UA"/>
        </w:rPr>
        <w:br/>
      </w:r>
      <w:r w:rsidRPr="00155F21">
        <w:rPr>
          <w:spacing w:val="-2"/>
          <w:sz w:val="28"/>
          <w:szCs w:val="18"/>
          <w:lang w:val="uk-UA"/>
        </w:rPr>
        <w:t>study, Final report.</w:t>
      </w:r>
    </w:p>
    <w:p w:rsidR="00F7151E" w:rsidRPr="00155F21" w:rsidRDefault="00F7151E" w:rsidP="00F7151E">
      <w:pPr>
        <w:jc w:val="both"/>
        <w:rPr>
          <w:spacing w:val="-5"/>
          <w:sz w:val="28"/>
          <w:szCs w:val="18"/>
          <w:lang w:val="uk-UA"/>
        </w:rPr>
      </w:pPr>
    </w:p>
    <w:p w:rsidR="00F7151E" w:rsidRPr="00EC6DCD" w:rsidRDefault="00F7151E" w:rsidP="0006178A">
      <w:pPr>
        <w:numPr>
          <w:ilvl w:val="0"/>
          <w:numId w:val="42"/>
        </w:numPr>
        <w:spacing w:after="0" w:line="240" w:lineRule="auto"/>
        <w:jc w:val="both"/>
        <w:rPr>
          <w:spacing w:val="-10"/>
          <w:sz w:val="28"/>
          <w:szCs w:val="15"/>
          <w:lang w:val="uk-UA"/>
        </w:rPr>
      </w:pPr>
      <w:r>
        <w:rPr>
          <w:spacing w:val="-10"/>
          <w:sz w:val="28"/>
          <w:szCs w:val="15"/>
          <w:lang w:val="uk-UA"/>
        </w:rPr>
        <w:t xml:space="preserve"> </w:t>
      </w:r>
      <w:r>
        <w:rPr>
          <w:spacing w:val="-10"/>
          <w:sz w:val="28"/>
          <w:szCs w:val="15"/>
          <w:lang w:val="en-US"/>
        </w:rPr>
        <w:t xml:space="preserve"> Steno M., Latel G., Vesely J. Vysledky Operativnes Liechy Scoliosis// Asta Chir. Ortop. Traum. Cech.-1980.-Vol.47B,N4.-P.385-392.</w:t>
      </w:r>
    </w:p>
    <w:p w:rsidR="00F7151E" w:rsidRDefault="00F7151E" w:rsidP="00F7151E">
      <w:pPr>
        <w:jc w:val="both"/>
        <w:rPr>
          <w:spacing w:val="-4"/>
          <w:sz w:val="28"/>
          <w:szCs w:val="15"/>
          <w:lang w:val="uk-UA"/>
        </w:rPr>
      </w:pPr>
    </w:p>
    <w:p w:rsidR="00F7151E" w:rsidRPr="00275BA8" w:rsidRDefault="00F7151E" w:rsidP="0006178A">
      <w:pPr>
        <w:numPr>
          <w:ilvl w:val="0"/>
          <w:numId w:val="42"/>
        </w:numPr>
        <w:spacing w:after="0" w:line="240" w:lineRule="auto"/>
        <w:jc w:val="both"/>
        <w:rPr>
          <w:spacing w:val="-10"/>
          <w:sz w:val="28"/>
          <w:szCs w:val="15"/>
          <w:lang w:val="uk-UA"/>
        </w:rPr>
      </w:pPr>
      <w:r w:rsidRPr="00155F21">
        <w:rPr>
          <w:spacing w:val="-4"/>
          <w:sz w:val="28"/>
          <w:szCs w:val="15"/>
          <w:lang w:val="uk-UA"/>
        </w:rPr>
        <w:t>Sunderland S. Nerves and Nerve Injuries. 2nd ed. Edinburgh: Churchill</w:t>
      </w:r>
      <w:r w:rsidRPr="00155F21">
        <w:rPr>
          <w:spacing w:val="-4"/>
          <w:sz w:val="28"/>
          <w:szCs w:val="15"/>
          <w:lang w:val="uk-UA"/>
        </w:rPr>
        <w:br/>
      </w:r>
      <w:r w:rsidRPr="00155F21">
        <w:rPr>
          <w:spacing w:val="-3"/>
          <w:sz w:val="28"/>
          <w:szCs w:val="15"/>
          <w:lang w:val="uk-UA"/>
        </w:rPr>
        <w:t>and Livingstone; 1978.</w:t>
      </w:r>
    </w:p>
    <w:p w:rsidR="00F7151E" w:rsidRDefault="00F7151E" w:rsidP="00F7151E">
      <w:pPr>
        <w:jc w:val="both"/>
        <w:rPr>
          <w:spacing w:val="-10"/>
          <w:sz w:val="28"/>
          <w:szCs w:val="15"/>
          <w:lang w:val="uk-UA"/>
        </w:rPr>
      </w:pPr>
    </w:p>
    <w:p w:rsidR="00F7151E" w:rsidRPr="00155F21" w:rsidRDefault="00F7151E" w:rsidP="0006178A">
      <w:pPr>
        <w:numPr>
          <w:ilvl w:val="0"/>
          <w:numId w:val="42"/>
        </w:numPr>
        <w:spacing w:after="0" w:line="240" w:lineRule="auto"/>
        <w:jc w:val="both"/>
        <w:rPr>
          <w:spacing w:val="-2"/>
          <w:sz w:val="28"/>
          <w:szCs w:val="19"/>
          <w:lang w:val="uk-UA"/>
        </w:rPr>
      </w:pPr>
      <w:r w:rsidRPr="00155F21">
        <w:rPr>
          <w:spacing w:val="-1"/>
          <w:sz w:val="28"/>
          <w:szCs w:val="19"/>
          <w:lang w:val="uk-UA"/>
        </w:rPr>
        <w:t>Trotrer EJ, Crissman J, Robson D, et al. Influence of non-</w:t>
      </w:r>
      <w:r w:rsidRPr="00155F21">
        <w:rPr>
          <w:spacing w:val="-1"/>
          <w:sz w:val="28"/>
          <w:szCs w:val="19"/>
          <w:lang w:val="uk-UA"/>
        </w:rPr>
        <w:br/>
      </w:r>
      <w:r w:rsidRPr="00155F21">
        <w:rPr>
          <w:spacing w:val="5"/>
          <w:sz w:val="28"/>
          <w:szCs w:val="19"/>
          <w:lang w:val="uk-UA"/>
        </w:rPr>
        <w:t>biologic implants on larninectomy membrane formation in</w:t>
      </w:r>
      <w:r w:rsidRPr="00155F21">
        <w:rPr>
          <w:spacing w:val="5"/>
          <w:sz w:val="28"/>
          <w:szCs w:val="19"/>
          <w:lang w:val="uk-UA"/>
        </w:rPr>
        <w:br/>
      </w:r>
      <w:r w:rsidRPr="00155F21">
        <w:rPr>
          <w:spacing w:val="2"/>
          <w:sz w:val="28"/>
          <w:szCs w:val="19"/>
          <w:lang w:val="uk-UA"/>
        </w:rPr>
        <w:t>dogs. Am J Vet Res L988;49:634-</w:t>
      </w:r>
      <w:r>
        <w:rPr>
          <w:spacing w:val="2"/>
          <w:sz w:val="28"/>
          <w:szCs w:val="19"/>
          <w:lang w:val="en-US"/>
        </w:rPr>
        <w:t>6</w:t>
      </w:r>
      <w:r w:rsidRPr="00155F21">
        <w:rPr>
          <w:spacing w:val="2"/>
          <w:sz w:val="28"/>
          <w:szCs w:val="19"/>
          <w:lang w:val="uk-UA"/>
        </w:rPr>
        <w:t>43.</w:t>
      </w:r>
    </w:p>
    <w:p w:rsidR="00F7151E" w:rsidRPr="00155F21" w:rsidRDefault="00F7151E" w:rsidP="00F7151E">
      <w:pPr>
        <w:jc w:val="both"/>
        <w:rPr>
          <w:spacing w:val="-2"/>
          <w:sz w:val="28"/>
          <w:szCs w:val="19"/>
          <w:lang w:val="uk-UA"/>
        </w:rPr>
      </w:pPr>
    </w:p>
    <w:p w:rsidR="00F7151E" w:rsidRPr="00155F21" w:rsidRDefault="00F7151E" w:rsidP="0006178A">
      <w:pPr>
        <w:numPr>
          <w:ilvl w:val="0"/>
          <w:numId w:val="42"/>
        </w:numPr>
        <w:spacing w:after="0" w:line="240" w:lineRule="auto"/>
        <w:jc w:val="both"/>
        <w:rPr>
          <w:spacing w:val="-8"/>
          <w:sz w:val="28"/>
          <w:szCs w:val="18"/>
          <w:lang w:val="uk-UA"/>
        </w:rPr>
      </w:pPr>
      <w:r w:rsidRPr="00155F21">
        <w:rPr>
          <w:spacing w:val="-5"/>
          <w:sz w:val="28"/>
          <w:szCs w:val="18"/>
          <w:lang w:val="uk-UA"/>
        </w:rPr>
        <w:t>Tribolet N, Porchet F, Lutz T, Gratzl O, Brotchi J, van Alphen A,</w:t>
      </w:r>
      <w:r w:rsidRPr="00155F21">
        <w:rPr>
          <w:spacing w:val="-5"/>
          <w:sz w:val="28"/>
          <w:szCs w:val="18"/>
          <w:lang w:val="uk-UA"/>
        </w:rPr>
        <w:br/>
      </w:r>
      <w:r w:rsidRPr="00155F21">
        <w:rPr>
          <w:spacing w:val="-2"/>
          <w:sz w:val="28"/>
          <w:szCs w:val="18"/>
          <w:lang w:val="uk-UA"/>
        </w:rPr>
        <w:t>van Acker R, Benin A, Strommcr K, Bernays R, Goffin J, Beuls</w:t>
      </w:r>
      <w:r w:rsidRPr="00155F21">
        <w:rPr>
          <w:spacing w:val="-2"/>
          <w:sz w:val="28"/>
          <w:szCs w:val="18"/>
          <w:lang w:val="uk-UA"/>
        </w:rPr>
        <w:br/>
      </w:r>
      <w:r w:rsidRPr="00155F21">
        <w:rPr>
          <w:spacing w:val="7"/>
          <w:sz w:val="28"/>
          <w:szCs w:val="18"/>
          <w:lang w:val="uk-UA"/>
        </w:rPr>
        <w:t>EA,  Ross J,  (1998) Clinical Assessment of a Novel Anti-</w:t>
      </w:r>
      <w:r w:rsidRPr="00155F21">
        <w:rPr>
          <w:spacing w:val="7"/>
          <w:sz w:val="28"/>
          <w:szCs w:val="18"/>
          <w:lang w:val="uk-UA"/>
        </w:rPr>
        <w:br/>
      </w:r>
      <w:r w:rsidRPr="00155F21">
        <w:rPr>
          <w:spacing w:val="2"/>
          <w:sz w:val="28"/>
          <w:szCs w:val="18"/>
          <w:lang w:val="uk-UA"/>
        </w:rPr>
        <w:t>Adhesion Barrier Gel: Prospective, Randomized, Multicenter,</w:t>
      </w:r>
      <w:r w:rsidRPr="00155F21">
        <w:rPr>
          <w:spacing w:val="2"/>
          <w:sz w:val="28"/>
          <w:szCs w:val="18"/>
          <w:lang w:val="uk-UA"/>
        </w:rPr>
        <w:br/>
      </w:r>
      <w:r w:rsidRPr="00155F21">
        <w:rPr>
          <w:sz w:val="28"/>
          <w:szCs w:val="18"/>
          <w:lang w:val="uk-UA"/>
        </w:rPr>
        <w:t>Clinical Trial of ADCON®-L to Inhibit Postoperative Peridural</w:t>
      </w:r>
      <w:r w:rsidRPr="00155F21">
        <w:rPr>
          <w:sz w:val="28"/>
          <w:szCs w:val="18"/>
          <w:lang w:val="uk-UA"/>
        </w:rPr>
        <w:br/>
      </w:r>
      <w:r w:rsidRPr="00155F21">
        <w:rPr>
          <w:spacing w:val="1"/>
          <w:sz w:val="28"/>
          <w:szCs w:val="18"/>
          <w:lang w:val="uk-UA"/>
        </w:rPr>
        <w:t>Fibrosis  and  Related  Symptoms After  Lumbar  Discectomy.</w:t>
      </w:r>
      <w:r w:rsidRPr="00155F21">
        <w:rPr>
          <w:spacing w:val="1"/>
          <w:sz w:val="28"/>
          <w:szCs w:val="18"/>
          <w:lang w:val="uk-UA"/>
        </w:rPr>
        <w:br/>
      </w:r>
      <w:r w:rsidRPr="00155F21">
        <w:rPr>
          <w:sz w:val="28"/>
          <w:szCs w:val="18"/>
          <w:lang w:val="uk-UA"/>
        </w:rPr>
        <w:t>The American Journal of Orthopedics XXVII(2)111-120.</w:t>
      </w:r>
    </w:p>
    <w:p w:rsidR="00F7151E" w:rsidRPr="00155F21" w:rsidRDefault="00F7151E" w:rsidP="00F7151E">
      <w:pPr>
        <w:jc w:val="both"/>
        <w:rPr>
          <w:spacing w:val="-8"/>
          <w:sz w:val="28"/>
          <w:szCs w:val="18"/>
          <w:lang w:val="uk-UA"/>
        </w:rPr>
      </w:pPr>
    </w:p>
    <w:p w:rsidR="00F7151E" w:rsidRPr="00155F21" w:rsidRDefault="00F7151E" w:rsidP="0006178A">
      <w:pPr>
        <w:numPr>
          <w:ilvl w:val="0"/>
          <w:numId w:val="42"/>
        </w:numPr>
        <w:spacing w:after="0" w:line="240" w:lineRule="auto"/>
        <w:jc w:val="both"/>
        <w:rPr>
          <w:spacing w:val="-8"/>
          <w:sz w:val="28"/>
          <w:szCs w:val="15"/>
          <w:lang w:val="uk-UA"/>
        </w:rPr>
      </w:pPr>
      <w:r>
        <w:rPr>
          <w:spacing w:val="-1"/>
          <w:sz w:val="28"/>
          <w:szCs w:val="15"/>
          <w:lang w:val="uk-UA"/>
        </w:rPr>
        <w:t>Tullb</w:t>
      </w:r>
      <w:r>
        <w:rPr>
          <w:spacing w:val="-1"/>
          <w:sz w:val="28"/>
          <w:szCs w:val="15"/>
          <w:lang w:val="en-US"/>
        </w:rPr>
        <w:t>e</w:t>
      </w:r>
      <w:r w:rsidRPr="00155F21">
        <w:rPr>
          <w:spacing w:val="-1"/>
          <w:sz w:val="28"/>
          <w:szCs w:val="15"/>
          <w:lang w:val="uk-UA"/>
        </w:rPr>
        <w:t>rg T, Isacson J, Wcidcnhielm L. Does microscopic removal of lumbar disc herniation lead to belter results than the standard proce</w:t>
      </w:r>
      <w:r w:rsidRPr="00155F21">
        <w:rPr>
          <w:spacing w:val="-4"/>
          <w:sz w:val="28"/>
          <w:szCs w:val="15"/>
          <w:lang w:val="uk-UA"/>
        </w:rPr>
        <w:t>dure? Results of a one-year randomized study. Spin. 1993; 8:24-27.</w:t>
      </w:r>
    </w:p>
    <w:p w:rsidR="00F7151E" w:rsidRPr="00155F21" w:rsidRDefault="00F7151E" w:rsidP="00F7151E">
      <w:pPr>
        <w:jc w:val="both"/>
        <w:rPr>
          <w:spacing w:val="-8"/>
          <w:sz w:val="28"/>
          <w:szCs w:val="15"/>
          <w:lang w:val="uk-UA"/>
        </w:rPr>
      </w:pPr>
    </w:p>
    <w:p w:rsidR="00F7151E" w:rsidRPr="00CD0527" w:rsidRDefault="00F7151E" w:rsidP="0006178A">
      <w:pPr>
        <w:numPr>
          <w:ilvl w:val="0"/>
          <w:numId w:val="42"/>
        </w:numPr>
        <w:spacing w:after="0" w:line="240" w:lineRule="auto"/>
        <w:jc w:val="both"/>
        <w:rPr>
          <w:spacing w:val="-10"/>
          <w:sz w:val="28"/>
          <w:szCs w:val="15"/>
          <w:lang w:val="uk-UA"/>
        </w:rPr>
      </w:pPr>
      <w:r w:rsidRPr="00155F21">
        <w:rPr>
          <w:spacing w:val="-3"/>
          <w:sz w:val="28"/>
          <w:szCs w:val="15"/>
          <w:lang w:val="uk-UA"/>
        </w:rPr>
        <w:t>Tu</w:t>
      </w:r>
      <w:r>
        <w:rPr>
          <w:spacing w:val="-3"/>
          <w:sz w:val="28"/>
          <w:szCs w:val="15"/>
          <w:lang w:val="uk-UA"/>
        </w:rPr>
        <w:t>llb</w:t>
      </w:r>
      <w:r>
        <w:rPr>
          <w:spacing w:val="-3"/>
          <w:sz w:val="28"/>
          <w:szCs w:val="15"/>
          <w:lang w:val="en-US"/>
        </w:rPr>
        <w:t>e</w:t>
      </w:r>
      <w:r w:rsidRPr="00155F21">
        <w:rPr>
          <w:spacing w:val="-3"/>
          <w:sz w:val="28"/>
          <w:szCs w:val="15"/>
          <w:lang w:val="uk-UA"/>
        </w:rPr>
        <w:t>rg T, Granc P, Rydberg J, Isacson J. Comparison of comrasten-</w:t>
      </w:r>
      <w:r w:rsidRPr="00155F21">
        <w:rPr>
          <w:spacing w:val="-3"/>
          <w:sz w:val="28"/>
          <w:szCs w:val="15"/>
          <w:lang w:val="uk-UA"/>
        </w:rPr>
        <w:br/>
      </w:r>
      <w:r w:rsidRPr="00155F21">
        <w:rPr>
          <w:sz w:val="28"/>
          <w:szCs w:val="15"/>
          <w:lang w:val="uk-UA"/>
        </w:rPr>
        <w:t>hanced computed tomography and gadolinium-enhanced magnetic</w:t>
      </w:r>
      <w:r w:rsidRPr="00155F21">
        <w:rPr>
          <w:sz w:val="28"/>
          <w:szCs w:val="15"/>
          <w:lang w:val="uk-UA"/>
        </w:rPr>
        <w:br/>
      </w:r>
      <w:r w:rsidRPr="00155F21">
        <w:rPr>
          <w:spacing w:val="7"/>
          <w:sz w:val="28"/>
          <w:szCs w:val="15"/>
          <w:lang w:val="uk-UA"/>
        </w:rPr>
        <w:t>resonance imaging one year after lumbar discectomy. Spine.</w:t>
      </w:r>
      <w:r w:rsidRPr="00155F21">
        <w:rPr>
          <w:spacing w:val="7"/>
          <w:sz w:val="28"/>
          <w:szCs w:val="15"/>
          <w:lang w:val="uk-UA"/>
        </w:rPr>
        <w:br/>
      </w:r>
      <w:r w:rsidRPr="00155F21">
        <w:rPr>
          <w:spacing w:val="-7"/>
          <w:sz w:val="28"/>
          <w:szCs w:val="15"/>
          <w:lang w:val="uk-UA"/>
        </w:rPr>
        <w:t>1994; 19:183-188.</w:t>
      </w:r>
    </w:p>
    <w:p w:rsidR="00F7151E" w:rsidRPr="00155F21" w:rsidRDefault="00F7151E" w:rsidP="00F7151E">
      <w:pPr>
        <w:jc w:val="both"/>
        <w:rPr>
          <w:spacing w:val="-10"/>
          <w:sz w:val="28"/>
          <w:szCs w:val="15"/>
          <w:lang w:val="uk-UA"/>
        </w:rPr>
      </w:pPr>
    </w:p>
    <w:p w:rsidR="00F7151E" w:rsidRPr="00E252CF" w:rsidRDefault="00F7151E" w:rsidP="0006178A">
      <w:pPr>
        <w:numPr>
          <w:ilvl w:val="0"/>
          <w:numId w:val="42"/>
        </w:numPr>
        <w:spacing w:after="0" w:line="240" w:lineRule="auto"/>
        <w:jc w:val="both"/>
        <w:rPr>
          <w:spacing w:val="-3"/>
          <w:sz w:val="28"/>
          <w:szCs w:val="19"/>
          <w:lang w:val="uk-UA"/>
        </w:rPr>
      </w:pPr>
      <w:r w:rsidRPr="00155F21">
        <w:rPr>
          <w:spacing w:val="1"/>
          <w:sz w:val="28"/>
          <w:szCs w:val="19"/>
          <w:lang w:val="uk-UA"/>
        </w:rPr>
        <w:lastRenderedPageBreak/>
        <w:t>Tullberg T, Rydberg J, Isacsson J. Radiographic changes</w:t>
      </w:r>
      <w:r w:rsidRPr="00155F21">
        <w:rPr>
          <w:spacing w:val="1"/>
          <w:sz w:val="28"/>
          <w:szCs w:val="19"/>
          <w:lang w:val="uk-UA"/>
        </w:rPr>
        <w:br/>
      </w:r>
      <w:r w:rsidRPr="00155F21">
        <w:rPr>
          <w:spacing w:val="2"/>
          <w:sz w:val="28"/>
          <w:szCs w:val="19"/>
          <w:lang w:val="uk-UA"/>
        </w:rPr>
        <w:t>after lumbar discectomy: Sequential enhanced computed to</w:t>
      </w:r>
      <w:r w:rsidRPr="00155F21">
        <w:rPr>
          <w:spacing w:val="2"/>
          <w:sz w:val="28"/>
          <w:szCs w:val="19"/>
          <w:lang w:val="uk-UA"/>
        </w:rPr>
        <w:softHyphen/>
      </w:r>
      <w:r w:rsidRPr="00155F21">
        <w:rPr>
          <w:spacing w:val="2"/>
          <w:sz w:val="28"/>
          <w:szCs w:val="19"/>
          <w:lang w:val="uk-UA"/>
        </w:rPr>
        <w:br/>
      </w:r>
      <w:r w:rsidRPr="00155F21">
        <w:rPr>
          <w:spacing w:val="1"/>
          <w:sz w:val="28"/>
          <w:szCs w:val="19"/>
          <w:lang w:val="uk-UA"/>
        </w:rPr>
        <w:t>mography in relation to clinical observations. Spine 1993;18:</w:t>
      </w:r>
      <w:r w:rsidRPr="00155F21">
        <w:rPr>
          <w:spacing w:val="1"/>
          <w:sz w:val="28"/>
          <w:szCs w:val="19"/>
          <w:lang w:val="uk-UA"/>
        </w:rPr>
        <w:br/>
      </w:r>
      <w:r w:rsidRPr="00155F21">
        <w:rPr>
          <w:sz w:val="28"/>
          <w:szCs w:val="19"/>
          <w:lang w:val="uk-UA"/>
        </w:rPr>
        <w:t>843-</w:t>
      </w:r>
      <w:r>
        <w:rPr>
          <w:sz w:val="28"/>
          <w:szCs w:val="19"/>
          <w:lang w:val="en-US"/>
        </w:rPr>
        <w:t>8</w:t>
      </w:r>
      <w:r w:rsidRPr="00155F21">
        <w:rPr>
          <w:sz w:val="28"/>
          <w:szCs w:val="19"/>
          <w:lang w:val="uk-UA"/>
        </w:rPr>
        <w:t>50.</w:t>
      </w:r>
    </w:p>
    <w:p w:rsidR="00F7151E" w:rsidRPr="00155F21" w:rsidRDefault="00F7151E" w:rsidP="00F7151E">
      <w:pPr>
        <w:jc w:val="both"/>
        <w:rPr>
          <w:spacing w:val="-3"/>
          <w:sz w:val="28"/>
          <w:szCs w:val="19"/>
          <w:lang w:val="uk-UA"/>
        </w:rPr>
      </w:pPr>
    </w:p>
    <w:p w:rsidR="00F7151E" w:rsidRPr="00155F21" w:rsidRDefault="00F7151E" w:rsidP="0006178A">
      <w:pPr>
        <w:numPr>
          <w:ilvl w:val="0"/>
          <w:numId w:val="42"/>
        </w:numPr>
        <w:spacing w:after="0" w:line="240" w:lineRule="auto"/>
        <w:jc w:val="both"/>
        <w:rPr>
          <w:sz w:val="28"/>
          <w:lang w:val="uk-UA"/>
        </w:rPr>
      </w:pPr>
      <w:r>
        <w:rPr>
          <w:spacing w:val="-4"/>
          <w:sz w:val="28"/>
          <w:szCs w:val="15"/>
          <w:lang w:val="en-US"/>
        </w:rPr>
        <w:t xml:space="preserve"> </w:t>
      </w:r>
      <w:r w:rsidRPr="00155F21">
        <w:rPr>
          <w:spacing w:val="-2"/>
          <w:sz w:val="28"/>
          <w:szCs w:val="19"/>
          <w:lang w:val="uk-UA"/>
        </w:rPr>
        <w:t>U.S. Department of Health and Human Services. Guide for</w:t>
      </w:r>
      <w:r w:rsidRPr="00155F21">
        <w:rPr>
          <w:spacing w:val="-2"/>
          <w:sz w:val="28"/>
          <w:szCs w:val="19"/>
          <w:lang w:val="uk-UA"/>
        </w:rPr>
        <w:br/>
      </w:r>
      <w:r w:rsidRPr="00155F21">
        <w:rPr>
          <w:spacing w:val="-1"/>
          <w:sz w:val="28"/>
          <w:szCs w:val="19"/>
          <w:lang w:val="uk-UA"/>
        </w:rPr>
        <w:t>the Care and Use of Laboratory Animals. NIH Publication no.</w:t>
      </w:r>
      <w:r w:rsidRPr="00155F21">
        <w:rPr>
          <w:spacing w:val="3"/>
          <w:sz w:val="28"/>
          <w:szCs w:val="19"/>
          <w:lang w:val="uk-UA"/>
        </w:rPr>
        <w:t xml:space="preserve">86-23. Public Health Service, National Institutes of Healer </w:t>
      </w:r>
      <w:r w:rsidRPr="00155F21">
        <w:rPr>
          <w:spacing w:val="-3"/>
          <w:sz w:val="28"/>
          <w:szCs w:val="19"/>
          <w:lang w:val="uk-UA"/>
        </w:rPr>
        <w:t>1985.</w:t>
      </w:r>
    </w:p>
    <w:p w:rsidR="00F7151E" w:rsidRPr="00155F21" w:rsidRDefault="00F7151E" w:rsidP="00F7151E">
      <w:pPr>
        <w:jc w:val="both"/>
        <w:rPr>
          <w:sz w:val="28"/>
          <w:lang w:val="uk-UA"/>
        </w:rPr>
      </w:pPr>
    </w:p>
    <w:p w:rsidR="00F7151E" w:rsidRPr="00155F21" w:rsidRDefault="00F7151E" w:rsidP="0006178A">
      <w:pPr>
        <w:numPr>
          <w:ilvl w:val="0"/>
          <w:numId w:val="42"/>
        </w:numPr>
        <w:spacing w:after="0" w:line="240" w:lineRule="auto"/>
        <w:jc w:val="both"/>
        <w:rPr>
          <w:spacing w:val="-1"/>
          <w:sz w:val="28"/>
          <w:szCs w:val="19"/>
          <w:lang w:val="uk-UA"/>
        </w:rPr>
      </w:pPr>
      <w:r w:rsidRPr="00155F21">
        <w:rPr>
          <w:sz w:val="28"/>
          <w:szCs w:val="19"/>
          <w:lang w:val="uk-UA"/>
        </w:rPr>
        <w:t>Van der Wall H., Storey G., Magnussen J. et al. Distinguishing scintigraphic features of spondylolysis // J.Pediatr.Orthop. – 2002.- V.22, №3 .-Р. 308-311</w:t>
      </w:r>
      <w:r w:rsidRPr="00155F21">
        <w:rPr>
          <w:spacing w:val="5"/>
          <w:sz w:val="28"/>
          <w:szCs w:val="19"/>
          <w:lang w:val="uk-UA"/>
        </w:rPr>
        <w:t>.</w:t>
      </w:r>
    </w:p>
    <w:p w:rsidR="00F7151E" w:rsidRPr="00155F21" w:rsidRDefault="00F7151E" w:rsidP="00F7151E">
      <w:pPr>
        <w:jc w:val="both"/>
        <w:rPr>
          <w:spacing w:val="-1"/>
          <w:sz w:val="28"/>
          <w:szCs w:val="19"/>
          <w:lang w:val="uk-UA"/>
        </w:rPr>
      </w:pPr>
    </w:p>
    <w:p w:rsidR="00F7151E" w:rsidRPr="00CD0527" w:rsidRDefault="00F7151E" w:rsidP="0006178A">
      <w:pPr>
        <w:numPr>
          <w:ilvl w:val="0"/>
          <w:numId w:val="42"/>
        </w:numPr>
        <w:spacing w:after="0" w:line="240" w:lineRule="auto"/>
        <w:jc w:val="both"/>
        <w:rPr>
          <w:spacing w:val="-8"/>
          <w:sz w:val="28"/>
          <w:szCs w:val="15"/>
          <w:lang w:val="uk-UA"/>
        </w:rPr>
      </w:pPr>
      <w:r>
        <w:rPr>
          <w:spacing w:val="-4"/>
          <w:sz w:val="28"/>
          <w:szCs w:val="15"/>
          <w:lang w:val="en-US"/>
        </w:rPr>
        <w:t>V</w:t>
      </w:r>
      <w:r w:rsidRPr="00155F21">
        <w:rPr>
          <w:spacing w:val="-4"/>
          <w:sz w:val="28"/>
          <w:szCs w:val="15"/>
          <w:lang w:val="uk-UA"/>
        </w:rPr>
        <w:t>an Alphcn MAM, Braakman R, Bezemer PD, et al. Chemonucleolysis</w:t>
      </w:r>
      <w:r w:rsidRPr="00155F21">
        <w:rPr>
          <w:spacing w:val="-4"/>
          <w:sz w:val="28"/>
          <w:szCs w:val="15"/>
          <w:lang w:val="uk-UA"/>
        </w:rPr>
        <w:br/>
      </w:r>
      <w:r w:rsidRPr="00155F21">
        <w:rPr>
          <w:spacing w:val="3"/>
          <w:sz w:val="28"/>
          <w:szCs w:val="15"/>
          <w:lang w:val="uk-UA"/>
        </w:rPr>
        <w:t>versus discectomy: a randomized multiccntcr trial. J Neurosurg.</w:t>
      </w:r>
      <w:r w:rsidRPr="00155F21">
        <w:rPr>
          <w:spacing w:val="3"/>
          <w:sz w:val="28"/>
          <w:szCs w:val="15"/>
          <w:lang w:val="uk-UA"/>
        </w:rPr>
        <w:br/>
      </w:r>
      <w:r w:rsidRPr="00155F21">
        <w:rPr>
          <w:spacing w:val="-6"/>
          <w:sz w:val="28"/>
          <w:szCs w:val="15"/>
          <w:lang w:val="uk-UA"/>
        </w:rPr>
        <w:t>1989;70:S69-87</w:t>
      </w:r>
    </w:p>
    <w:p w:rsidR="00F7151E" w:rsidRDefault="00F7151E" w:rsidP="00F7151E">
      <w:pPr>
        <w:pStyle w:val="afff6"/>
        <w:rPr>
          <w:spacing w:val="-8"/>
          <w:sz w:val="28"/>
          <w:szCs w:val="15"/>
          <w:lang w:val="uk-UA"/>
        </w:rPr>
      </w:pPr>
    </w:p>
    <w:p w:rsidR="00F7151E" w:rsidRPr="000469E8" w:rsidRDefault="00F7151E" w:rsidP="0006178A">
      <w:pPr>
        <w:numPr>
          <w:ilvl w:val="0"/>
          <w:numId w:val="42"/>
        </w:numPr>
        <w:spacing w:after="0" w:line="240" w:lineRule="auto"/>
        <w:jc w:val="both"/>
        <w:rPr>
          <w:spacing w:val="-3"/>
          <w:sz w:val="28"/>
          <w:szCs w:val="19"/>
          <w:lang w:val="uk-UA"/>
        </w:rPr>
      </w:pPr>
      <w:r>
        <w:rPr>
          <w:sz w:val="28"/>
          <w:szCs w:val="19"/>
          <w:lang w:val="en-US"/>
        </w:rPr>
        <w:t xml:space="preserve"> </w:t>
      </w:r>
      <w:r w:rsidRPr="00155F21">
        <w:rPr>
          <w:sz w:val="28"/>
          <w:szCs w:val="19"/>
          <w:lang w:val="uk-UA"/>
        </w:rPr>
        <w:t>Van Goethem JWM, Van de Kelft E, Biltjes IGGM, et al.</w:t>
      </w:r>
      <w:r w:rsidRPr="00155F21">
        <w:rPr>
          <w:sz w:val="28"/>
          <w:szCs w:val="19"/>
          <w:lang w:val="uk-UA"/>
        </w:rPr>
        <w:br/>
      </w:r>
      <w:r w:rsidRPr="00155F21">
        <w:rPr>
          <w:spacing w:val="6"/>
          <w:sz w:val="28"/>
          <w:szCs w:val="19"/>
          <w:lang w:val="uk-UA"/>
        </w:rPr>
        <w:t>MRI after successful lumbar discectomy. Neuroradiology</w:t>
      </w:r>
      <w:r w:rsidRPr="00155F21">
        <w:rPr>
          <w:spacing w:val="6"/>
          <w:sz w:val="28"/>
          <w:szCs w:val="19"/>
          <w:lang w:val="uk-UA"/>
        </w:rPr>
        <w:br/>
      </w:r>
      <w:r w:rsidRPr="00155F21">
        <w:rPr>
          <w:spacing w:val="2"/>
          <w:sz w:val="28"/>
          <w:szCs w:val="19"/>
          <w:lang w:val="uk-UA"/>
        </w:rPr>
        <w:t>1996;38(Suppl):S90-</w:t>
      </w:r>
      <w:r>
        <w:rPr>
          <w:spacing w:val="2"/>
          <w:sz w:val="28"/>
          <w:szCs w:val="19"/>
          <w:lang w:val="en-US"/>
        </w:rPr>
        <w:t>9</w:t>
      </w:r>
      <w:r w:rsidRPr="00155F21">
        <w:rPr>
          <w:spacing w:val="2"/>
          <w:sz w:val="28"/>
          <w:szCs w:val="19"/>
          <w:lang w:val="uk-UA"/>
        </w:rPr>
        <w:t>6.</w:t>
      </w:r>
    </w:p>
    <w:p w:rsidR="00F7151E" w:rsidRPr="00155F21" w:rsidRDefault="00F7151E" w:rsidP="00F7151E">
      <w:pPr>
        <w:jc w:val="both"/>
        <w:rPr>
          <w:spacing w:val="-3"/>
          <w:sz w:val="28"/>
          <w:szCs w:val="19"/>
          <w:lang w:val="uk-UA"/>
        </w:rPr>
      </w:pPr>
    </w:p>
    <w:p w:rsidR="00F7151E" w:rsidRPr="00AC6D1F" w:rsidRDefault="00F7151E" w:rsidP="0006178A">
      <w:pPr>
        <w:numPr>
          <w:ilvl w:val="0"/>
          <w:numId w:val="42"/>
        </w:numPr>
        <w:spacing w:after="0" w:line="240" w:lineRule="auto"/>
        <w:jc w:val="both"/>
        <w:rPr>
          <w:spacing w:val="-8"/>
          <w:sz w:val="28"/>
          <w:szCs w:val="15"/>
          <w:lang w:val="uk-UA"/>
        </w:rPr>
      </w:pPr>
      <w:r>
        <w:rPr>
          <w:spacing w:val="-8"/>
          <w:sz w:val="28"/>
          <w:szCs w:val="15"/>
          <w:lang w:val="uk-UA"/>
        </w:rPr>
        <w:t xml:space="preserve"> </w:t>
      </w:r>
      <w:r>
        <w:rPr>
          <w:spacing w:val="-8"/>
          <w:sz w:val="28"/>
          <w:szCs w:val="15"/>
          <w:lang w:val="en-US"/>
        </w:rPr>
        <w:t>Vlach O. Correction and stabilization of idiopathic scoliosis with SSE and MACS</w:t>
      </w:r>
      <w:r w:rsidRPr="00EC6DCD">
        <w:rPr>
          <w:spacing w:val="-8"/>
          <w:sz w:val="28"/>
          <w:szCs w:val="15"/>
          <w:lang w:val="en-GB"/>
        </w:rPr>
        <w:t xml:space="preserve">. </w:t>
      </w:r>
      <w:r>
        <w:rPr>
          <w:spacing w:val="-8"/>
          <w:sz w:val="28"/>
          <w:szCs w:val="15"/>
        </w:rPr>
        <w:t>В кн.: Адаптация различных систем организма при сколиатической деформации позвоночника. Методы</w:t>
      </w:r>
      <w:r w:rsidRPr="00EC6DCD">
        <w:rPr>
          <w:spacing w:val="-8"/>
          <w:sz w:val="28"/>
          <w:szCs w:val="15"/>
          <w:lang w:val="en-GB"/>
        </w:rPr>
        <w:t xml:space="preserve"> </w:t>
      </w:r>
      <w:r>
        <w:rPr>
          <w:spacing w:val="-8"/>
          <w:sz w:val="28"/>
          <w:szCs w:val="15"/>
        </w:rPr>
        <w:t>лечения</w:t>
      </w:r>
      <w:r w:rsidRPr="00EC6DCD">
        <w:rPr>
          <w:spacing w:val="-8"/>
          <w:sz w:val="28"/>
          <w:szCs w:val="15"/>
          <w:lang w:val="en-GB"/>
        </w:rPr>
        <w:t xml:space="preserve">. </w:t>
      </w:r>
      <w:r>
        <w:rPr>
          <w:spacing w:val="-8"/>
          <w:sz w:val="28"/>
          <w:szCs w:val="15"/>
        </w:rPr>
        <w:t>М</w:t>
      </w:r>
      <w:r>
        <w:rPr>
          <w:spacing w:val="-8"/>
          <w:sz w:val="28"/>
          <w:szCs w:val="15"/>
          <w:lang w:val="en-GB"/>
        </w:rPr>
        <w:t>.</w:t>
      </w:r>
      <w:r>
        <w:rPr>
          <w:spacing w:val="-8"/>
          <w:sz w:val="28"/>
          <w:szCs w:val="15"/>
        </w:rPr>
        <w:t>.,-2003.120-121.</w:t>
      </w:r>
    </w:p>
    <w:p w:rsidR="00F7151E" w:rsidRDefault="00F7151E" w:rsidP="00F7151E">
      <w:pPr>
        <w:jc w:val="both"/>
        <w:rPr>
          <w:spacing w:val="1"/>
          <w:sz w:val="28"/>
          <w:szCs w:val="15"/>
          <w:lang w:val="uk-UA"/>
        </w:rPr>
      </w:pPr>
    </w:p>
    <w:p w:rsidR="00F7151E" w:rsidRPr="00155F21" w:rsidRDefault="00F7151E" w:rsidP="0006178A">
      <w:pPr>
        <w:numPr>
          <w:ilvl w:val="0"/>
          <w:numId w:val="42"/>
        </w:numPr>
        <w:spacing w:after="0" w:line="240" w:lineRule="auto"/>
        <w:jc w:val="both"/>
        <w:rPr>
          <w:spacing w:val="-8"/>
          <w:sz w:val="28"/>
          <w:szCs w:val="15"/>
          <w:lang w:val="uk-UA"/>
        </w:rPr>
      </w:pPr>
      <w:r w:rsidRPr="00155F21">
        <w:rPr>
          <w:spacing w:val="1"/>
          <w:sz w:val="28"/>
          <w:szCs w:val="15"/>
          <w:lang w:val="uk-UA"/>
        </w:rPr>
        <w:t>Weber H. Lumbar disc herniation. A controlled, prospective study</w:t>
      </w:r>
      <w:r w:rsidRPr="00155F21">
        <w:rPr>
          <w:spacing w:val="-3"/>
          <w:sz w:val="28"/>
          <w:szCs w:val="15"/>
          <w:lang w:val="uk-UA"/>
        </w:rPr>
        <w:t>with ten years of observation. Spine. 1983;8:131-140.</w:t>
      </w:r>
    </w:p>
    <w:p w:rsidR="00F7151E" w:rsidRPr="00155F21" w:rsidRDefault="00F7151E" w:rsidP="00F7151E">
      <w:pPr>
        <w:jc w:val="both"/>
        <w:rPr>
          <w:spacing w:val="-8"/>
          <w:sz w:val="28"/>
          <w:szCs w:val="15"/>
          <w:lang w:val="uk-UA"/>
        </w:rPr>
      </w:pPr>
    </w:p>
    <w:p w:rsidR="00F7151E" w:rsidRPr="00155F21" w:rsidRDefault="00F7151E" w:rsidP="0006178A">
      <w:pPr>
        <w:numPr>
          <w:ilvl w:val="0"/>
          <w:numId w:val="42"/>
        </w:numPr>
        <w:spacing w:after="0" w:line="240" w:lineRule="auto"/>
        <w:jc w:val="both"/>
        <w:rPr>
          <w:spacing w:val="-10"/>
          <w:sz w:val="28"/>
          <w:szCs w:val="15"/>
          <w:lang w:val="uk-UA"/>
        </w:rPr>
      </w:pPr>
      <w:r w:rsidRPr="006145CE">
        <w:rPr>
          <w:spacing w:val="3"/>
          <w:sz w:val="28"/>
          <w:szCs w:val="15"/>
          <w:lang w:val="uk-UA"/>
        </w:rPr>
        <w:t xml:space="preserve"> </w:t>
      </w:r>
      <w:r w:rsidRPr="00155F21">
        <w:rPr>
          <w:spacing w:val="3"/>
          <w:sz w:val="28"/>
          <w:szCs w:val="15"/>
          <w:lang w:val="uk-UA"/>
        </w:rPr>
        <w:t>Weis</w:t>
      </w:r>
      <w:r>
        <w:rPr>
          <w:spacing w:val="3"/>
          <w:sz w:val="28"/>
          <w:szCs w:val="15"/>
          <w:lang w:val="en-US"/>
        </w:rPr>
        <w:t>flog</w:t>
      </w:r>
      <w:r w:rsidRPr="006145CE">
        <w:rPr>
          <w:spacing w:val="3"/>
          <w:sz w:val="28"/>
          <w:szCs w:val="15"/>
          <w:lang w:val="uk-UA"/>
        </w:rPr>
        <w:t xml:space="preserve"> </w:t>
      </w:r>
      <w:r>
        <w:rPr>
          <w:spacing w:val="3"/>
          <w:sz w:val="28"/>
          <w:szCs w:val="15"/>
          <w:lang w:val="en-US"/>
        </w:rPr>
        <w:t>G</w:t>
      </w:r>
      <w:r w:rsidRPr="006145CE">
        <w:rPr>
          <w:spacing w:val="3"/>
          <w:sz w:val="28"/>
          <w:szCs w:val="15"/>
          <w:lang w:val="uk-UA"/>
        </w:rPr>
        <w:t xml:space="preserve">. </w:t>
      </w:r>
      <w:r>
        <w:rPr>
          <w:spacing w:val="3"/>
          <w:sz w:val="28"/>
          <w:szCs w:val="15"/>
          <w:lang w:val="en-US"/>
        </w:rPr>
        <w:t>Leczenic</w:t>
      </w:r>
      <w:r w:rsidRPr="00915E81">
        <w:rPr>
          <w:spacing w:val="3"/>
          <w:sz w:val="28"/>
          <w:szCs w:val="15"/>
          <w:lang w:val="uk-UA"/>
        </w:rPr>
        <w:t xml:space="preserve"> </w:t>
      </w:r>
      <w:r>
        <w:rPr>
          <w:spacing w:val="3"/>
          <w:sz w:val="28"/>
          <w:szCs w:val="15"/>
          <w:lang w:val="en-US"/>
        </w:rPr>
        <w:t>bocznych</w:t>
      </w:r>
      <w:r w:rsidRPr="00915E81">
        <w:rPr>
          <w:spacing w:val="3"/>
          <w:sz w:val="28"/>
          <w:szCs w:val="15"/>
          <w:lang w:val="uk-UA"/>
        </w:rPr>
        <w:t xml:space="preserve"> </w:t>
      </w:r>
      <w:r>
        <w:rPr>
          <w:spacing w:val="3"/>
          <w:sz w:val="28"/>
          <w:szCs w:val="15"/>
          <w:lang w:val="en-US"/>
        </w:rPr>
        <w:t>skriwien</w:t>
      </w:r>
      <w:r w:rsidRPr="006145CE">
        <w:rPr>
          <w:spacing w:val="3"/>
          <w:sz w:val="28"/>
          <w:szCs w:val="15"/>
          <w:lang w:val="uk-UA"/>
        </w:rPr>
        <w:t xml:space="preserve"> </w:t>
      </w:r>
      <w:r>
        <w:rPr>
          <w:spacing w:val="3"/>
          <w:sz w:val="28"/>
          <w:szCs w:val="15"/>
          <w:lang w:val="en-US"/>
        </w:rPr>
        <w:t>kregoslupa</w:t>
      </w:r>
      <w:r w:rsidRPr="006145CE">
        <w:rPr>
          <w:spacing w:val="3"/>
          <w:sz w:val="28"/>
          <w:szCs w:val="15"/>
          <w:lang w:val="uk-UA"/>
        </w:rPr>
        <w:t xml:space="preserve"> </w:t>
      </w:r>
      <w:r>
        <w:rPr>
          <w:spacing w:val="3"/>
          <w:sz w:val="28"/>
          <w:szCs w:val="15"/>
          <w:lang w:val="en-US"/>
        </w:rPr>
        <w:t>rozpka</w:t>
      </w:r>
      <w:r w:rsidRPr="00915E81">
        <w:rPr>
          <w:spacing w:val="3"/>
          <w:sz w:val="28"/>
          <w:szCs w:val="15"/>
          <w:lang w:val="uk-UA"/>
        </w:rPr>
        <w:t xml:space="preserve"> </w:t>
      </w:r>
      <w:r>
        <w:rPr>
          <w:spacing w:val="3"/>
          <w:sz w:val="28"/>
          <w:szCs w:val="15"/>
          <w:lang w:val="en-US"/>
        </w:rPr>
        <w:t>sprezynowa</w:t>
      </w:r>
      <w:r w:rsidRPr="006145CE">
        <w:rPr>
          <w:spacing w:val="3"/>
          <w:sz w:val="28"/>
          <w:szCs w:val="15"/>
          <w:lang w:val="uk-UA"/>
        </w:rPr>
        <w:t>//</w:t>
      </w:r>
      <w:r>
        <w:rPr>
          <w:spacing w:val="3"/>
          <w:sz w:val="28"/>
          <w:szCs w:val="15"/>
          <w:lang w:val="en-US"/>
        </w:rPr>
        <w:t>Chir</w:t>
      </w:r>
      <w:r w:rsidRPr="006145CE">
        <w:rPr>
          <w:spacing w:val="3"/>
          <w:sz w:val="28"/>
          <w:szCs w:val="15"/>
          <w:lang w:val="uk-UA"/>
        </w:rPr>
        <w:t>.</w:t>
      </w:r>
      <w:r>
        <w:rPr>
          <w:spacing w:val="3"/>
          <w:sz w:val="28"/>
          <w:szCs w:val="15"/>
          <w:lang w:val="en-US"/>
        </w:rPr>
        <w:t>Narz</w:t>
      </w:r>
      <w:r w:rsidRPr="006145CE">
        <w:rPr>
          <w:spacing w:val="3"/>
          <w:sz w:val="28"/>
          <w:szCs w:val="15"/>
          <w:lang w:val="uk-UA"/>
        </w:rPr>
        <w:t>.</w:t>
      </w:r>
      <w:r>
        <w:rPr>
          <w:spacing w:val="3"/>
          <w:sz w:val="28"/>
          <w:szCs w:val="15"/>
          <w:lang w:val="en-US"/>
        </w:rPr>
        <w:t>Ruchu</w:t>
      </w:r>
      <w:r w:rsidRPr="006145CE">
        <w:rPr>
          <w:spacing w:val="3"/>
          <w:sz w:val="28"/>
          <w:szCs w:val="15"/>
          <w:lang w:val="uk-UA"/>
        </w:rPr>
        <w:t>.</w:t>
      </w:r>
      <w:r>
        <w:rPr>
          <w:spacing w:val="3"/>
          <w:sz w:val="28"/>
          <w:szCs w:val="15"/>
          <w:lang w:val="en-US"/>
        </w:rPr>
        <w:t>Ortop</w:t>
      </w:r>
      <w:r w:rsidRPr="006145CE">
        <w:rPr>
          <w:spacing w:val="3"/>
          <w:sz w:val="28"/>
          <w:szCs w:val="15"/>
          <w:lang w:val="uk-UA"/>
        </w:rPr>
        <w:t>.</w:t>
      </w:r>
      <w:r>
        <w:rPr>
          <w:spacing w:val="3"/>
          <w:sz w:val="28"/>
          <w:szCs w:val="15"/>
          <w:lang w:val="en-US"/>
        </w:rPr>
        <w:t>Pol</w:t>
      </w:r>
      <w:r w:rsidRPr="006145CE">
        <w:rPr>
          <w:spacing w:val="3"/>
          <w:sz w:val="28"/>
          <w:szCs w:val="15"/>
          <w:lang w:val="uk-UA"/>
        </w:rPr>
        <w:t>. -</w:t>
      </w:r>
      <w:r>
        <w:rPr>
          <w:spacing w:val="3"/>
          <w:sz w:val="28"/>
          <w:szCs w:val="15"/>
          <w:lang w:val="uk-UA"/>
        </w:rPr>
        <w:t>19</w:t>
      </w:r>
      <w:r w:rsidRPr="00915E81">
        <w:rPr>
          <w:spacing w:val="3"/>
          <w:sz w:val="28"/>
          <w:szCs w:val="15"/>
          <w:lang w:val="uk-UA"/>
        </w:rPr>
        <w:t>60</w:t>
      </w:r>
      <w:r w:rsidRPr="006145CE">
        <w:rPr>
          <w:spacing w:val="3"/>
          <w:sz w:val="28"/>
          <w:szCs w:val="15"/>
          <w:lang w:val="uk-UA"/>
        </w:rPr>
        <w:t xml:space="preserve">. </w:t>
      </w:r>
      <w:r>
        <w:rPr>
          <w:spacing w:val="3"/>
          <w:sz w:val="28"/>
          <w:szCs w:val="15"/>
          <w:lang w:val="en-US"/>
        </w:rPr>
        <w:t>Vol-25.</w:t>
      </w:r>
      <w:r>
        <w:rPr>
          <w:spacing w:val="3"/>
          <w:sz w:val="28"/>
          <w:szCs w:val="15"/>
          <w:lang w:val="uk-UA"/>
        </w:rPr>
        <w:t xml:space="preserve"> №2.</w:t>
      </w:r>
      <w:r>
        <w:rPr>
          <w:spacing w:val="3"/>
          <w:sz w:val="28"/>
          <w:szCs w:val="15"/>
          <w:lang w:val="en-US"/>
        </w:rPr>
        <w:t>-P481-488.</w:t>
      </w:r>
    </w:p>
    <w:p w:rsidR="00F7151E" w:rsidRDefault="00F7151E" w:rsidP="00F7151E">
      <w:pPr>
        <w:pStyle w:val="afff6"/>
        <w:rPr>
          <w:spacing w:val="3"/>
          <w:sz w:val="28"/>
          <w:szCs w:val="15"/>
          <w:lang w:val="uk-UA"/>
        </w:rPr>
      </w:pPr>
    </w:p>
    <w:p w:rsidR="00F7151E" w:rsidRPr="006145CE" w:rsidRDefault="00F7151E" w:rsidP="0006178A">
      <w:pPr>
        <w:numPr>
          <w:ilvl w:val="0"/>
          <w:numId w:val="42"/>
        </w:numPr>
        <w:spacing w:after="0" w:line="240" w:lineRule="auto"/>
        <w:jc w:val="both"/>
        <w:rPr>
          <w:spacing w:val="-10"/>
          <w:sz w:val="28"/>
          <w:szCs w:val="15"/>
          <w:lang w:val="uk-UA"/>
        </w:rPr>
      </w:pPr>
      <w:r w:rsidRPr="00155F21">
        <w:rPr>
          <w:spacing w:val="3"/>
          <w:sz w:val="28"/>
          <w:szCs w:val="15"/>
          <w:lang w:val="uk-UA"/>
        </w:rPr>
        <w:t>Weis</w:t>
      </w:r>
      <w:r>
        <w:rPr>
          <w:spacing w:val="3"/>
          <w:sz w:val="28"/>
          <w:szCs w:val="15"/>
          <w:lang w:val="en-US"/>
        </w:rPr>
        <w:t>flog</w:t>
      </w:r>
      <w:r w:rsidRPr="006145CE">
        <w:rPr>
          <w:spacing w:val="3"/>
          <w:sz w:val="28"/>
          <w:szCs w:val="15"/>
          <w:lang w:val="uk-UA"/>
        </w:rPr>
        <w:t xml:space="preserve"> </w:t>
      </w:r>
      <w:r>
        <w:rPr>
          <w:spacing w:val="3"/>
          <w:sz w:val="28"/>
          <w:szCs w:val="15"/>
          <w:lang w:val="en-US"/>
        </w:rPr>
        <w:t>G</w:t>
      </w:r>
      <w:r w:rsidRPr="006145CE">
        <w:rPr>
          <w:spacing w:val="3"/>
          <w:sz w:val="28"/>
          <w:szCs w:val="15"/>
          <w:lang w:val="uk-UA"/>
        </w:rPr>
        <w:t xml:space="preserve">. </w:t>
      </w:r>
      <w:r>
        <w:rPr>
          <w:spacing w:val="3"/>
          <w:sz w:val="28"/>
          <w:szCs w:val="15"/>
          <w:lang w:val="en-US"/>
        </w:rPr>
        <w:t>Wytyczne</w:t>
      </w:r>
      <w:r w:rsidRPr="006145CE">
        <w:rPr>
          <w:spacing w:val="3"/>
          <w:sz w:val="28"/>
          <w:szCs w:val="15"/>
          <w:lang w:val="uk-UA"/>
        </w:rPr>
        <w:t xml:space="preserve"> </w:t>
      </w:r>
      <w:r>
        <w:rPr>
          <w:spacing w:val="3"/>
          <w:sz w:val="28"/>
          <w:szCs w:val="15"/>
          <w:lang w:val="en-US"/>
        </w:rPr>
        <w:t>leczenia</w:t>
      </w:r>
      <w:r w:rsidRPr="006145CE">
        <w:rPr>
          <w:spacing w:val="3"/>
          <w:sz w:val="28"/>
          <w:szCs w:val="15"/>
          <w:lang w:val="uk-UA"/>
        </w:rPr>
        <w:t xml:space="preserve"> </w:t>
      </w:r>
      <w:r>
        <w:rPr>
          <w:spacing w:val="3"/>
          <w:sz w:val="28"/>
          <w:szCs w:val="15"/>
          <w:lang w:val="en-US"/>
        </w:rPr>
        <w:t>zachowawe</w:t>
      </w:r>
      <w:r w:rsidRPr="006145CE">
        <w:rPr>
          <w:spacing w:val="3"/>
          <w:sz w:val="28"/>
          <w:szCs w:val="15"/>
          <w:lang w:val="uk-UA"/>
        </w:rPr>
        <w:t xml:space="preserve"> </w:t>
      </w:r>
      <w:r>
        <w:rPr>
          <w:spacing w:val="3"/>
          <w:sz w:val="28"/>
          <w:szCs w:val="15"/>
          <w:lang w:val="en-US"/>
        </w:rPr>
        <w:t>zego</w:t>
      </w:r>
      <w:r w:rsidRPr="006145CE">
        <w:rPr>
          <w:spacing w:val="3"/>
          <w:sz w:val="28"/>
          <w:szCs w:val="15"/>
          <w:lang w:val="uk-UA"/>
        </w:rPr>
        <w:t xml:space="preserve"> </w:t>
      </w:r>
      <w:r>
        <w:rPr>
          <w:spacing w:val="3"/>
          <w:sz w:val="28"/>
          <w:szCs w:val="15"/>
          <w:lang w:val="en-US"/>
        </w:rPr>
        <w:t>bocznych</w:t>
      </w:r>
      <w:r w:rsidRPr="006145CE">
        <w:rPr>
          <w:spacing w:val="3"/>
          <w:sz w:val="28"/>
          <w:szCs w:val="15"/>
          <w:lang w:val="uk-UA"/>
        </w:rPr>
        <w:t xml:space="preserve"> </w:t>
      </w:r>
      <w:r>
        <w:rPr>
          <w:spacing w:val="3"/>
          <w:sz w:val="28"/>
          <w:szCs w:val="15"/>
          <w:lang w:val="en-US"/>
        </w:rPr>
        <w:t>skriwien</w:t>
      </w:r>
      <w:r w:rsidRPr="006145CE">
        <w:rPr>
          <w:spacing w:val="3"/>
          <w:sz w:val="28"/>
          <w:szCs w:val="15"/>
          <w:lang w:val="uk-UA"/>
        </w:rPr>
        <w:t xml:space="preserve"> </w:t>
      </w:r>
      <w:r>
        <w:rPr>
          <w:spacing w:val="3"/>
          <w:sz w:val="28"/>
          <w:szCs w:val="15"/>
          <w:lang w:val="en-US"/>
        </w:rPr>
        <w:t>kregoslupa</w:t>
      </w:r>
      <w:r w:rsidRPr="006145CE">
        <w:rPr>
          <w:spacing w:val="3"/>
          <w:sz w:val="28"/>
          <w:szCs w:val="15"/>
          <w:lang w:val="uk-UA"/>
        </w:rPr>
        <w:t xml:space="preserve"> </w:t>
      </w:r>
      <w:r>
        <w:rPr>
          <w:spacing w:val="3"/>
          <w:sz w:val="28"/>
          <w:szCs w:val="15"/>
          <w:lang w:val="en-US"/>
        </w:rPr>
        <w:t>w</w:t>
      </w:r>
      <w:r w:rsidRPr="006145CE">
        <w:rPr>
          <w:spacing w:val="3"/>
          <w:sz w:val="28"/>
          <w:szCs w:val="15"/>
          <w:lang w:val="uk-UA"/>
        </w:rPr>
        <w:t xml:space="preserve"> </w:t>
      </w:r>
      <w:r>
        <w:rPr>
          <w:spacing w:val="3"/>
          <w:sz w:val="28"/>
          <w:szCs w:val="15"/>
          <w:lang w:val="en-US"/>
        </w:rPr>
        <w:t>swetle</w:t>
      </w:r>
      <w:r w:rsidRPr="006145CE">
        <w:rPr>
          <w:spacing w:val="3"/>
          <w:sz w:val="28"/>
          <w:szCs w:val="15"/>
          <w:lang w:val="uk-UA"/>
        </w:rPr>
        <w:t xml:space="preserve"> </w:t>
      </w:r>
      <w:r>
        <w:rPr>
          <w:spacing w:val="3"/>
          <w:sz w:val="28"/>
          <w:szCs w:val="15"/>
          <w:lang w:val="en-US"/>
        </w:rPr>
        <w:t>radiologicznych</w:t>
      </w:r>
      <w:r w:rsidRPr="006145CE">
        <w:rPr>
          <w:spacing w:val="3"/>
          <w:sz w:val="28"/>
          <w:szCs w:val="15"/>
          <w:lang w:val="uk-UA"/>
        </w:rPr>
        <w:t>//</w:t>
      </w:r>
      <w:r>
        <w:rPr>
          <w:spacing w:val="3"/>
          <w:sz w:val="28"/>
          <w:szCs w:val="15"/>
          <w:lang w:val="en-US"/>
        </w:rPr>
        <w:t>Chir</w:t>
      </w:r>
      <w:r w:rsidRPr="006145CE">
        <w:rPr>
          <w:spacing w:val="3"/>
          <w:sz w:val="28"/>
          <w:szCs w:val="15"/>
          <w:lang w:val="uk-UA"/>
        </w:rPr>
        <w:t>.</w:t>
      </w:r>
      <w:r>
        <w:rPr>
          <w:spacing w:val="3"/>
          <w:sz w:val="28"/>
          <w:szCs w:val="15"/>
          <w:lang w:val="en-US"/>
        </w:rPr>
        <w:t>Narz</w:t>
      </w:r>
      <w:r w:rsidRPr="006145CE">
        <w:rPr>
          <w:spacing w:val="3"/>
          <w:sz w:val="28"/>
          <w:szCs w:val="15"/>
          <w:lang w:val="uk-UA"/>
        </w:rPr>
        <w:t>.</w:t>
      </w:r>
      <w:r>
        <w:rPr>
          <w:spacing w:val="3"/>
          <w:sz w:val="28"/>
          <w:szCs w:val="15"/>
          <w:lang w:val="en-US"/>
        </w:rPr>
        <w:t>Ruchu</w:t>
      </w:r>
      <w:r w:rsidRPr="006145CE">
        <w:rPr>
          <w:spacing w:val="3"/>
          <w:sz w:val="28"/>
          <w:szCs w:val="15"/>
          <w:lang w:val="uk-UA"/>
        </w:rPr>
        <w:t>.</w:t>
      </w:r>
      <w:r>
        <w:rPr>
          <w:spacing w:val="3"/>
          <w:sz w:val="28"/>
          <w:szCs w:val="15"/>
          <w:lang w:val="en-US"/>
        </w:rPr>
        <w:t>Ortop</w:t>
      </w:r>
      <w:r w:rsidRPr="006145CE">
        <w:rPr>
          <w:spacing w:val="3"/>
          <w:sz w:val="28"/>
          <w:szCs w:val="15"/>
          <w:lang w:val="uk-UA"/>
        </w:rPr>
        <w:t>.</w:t>
      </w:r>
      <w:r>
        <w:rPr>
          <w:spacing w:val="3"/>
          <w:sz w:val="28"/>
          <w:szCs w:val="15"/>
          <w:lang w:val="en-US"/>
        </w:rPr>
        <w:t>Pol</w:t>
      </w:r>
      <w:r w:rsidRPr="006145CE">
        <w:rPr>
          <w:spacing w:val="3"/>
          <w:sz w:val="28"/>
          <w:szCs w:val="15"/>
          <w:lang w:val="uk-UA"/>
        </w:rPr>
        <w:t xml:space="preserve">. -1975. </w:t>
      </w:r>
      <w:r>
        <w:rPr>
          <w:spacing w:val="3"/>
          <w:sz w:val="28"/>
          <w:szCs w:val="15"/>
          <w:lang w:val="en-US"/>
        </w:rPr>
        <w:t>T-22.</w:t>
      </w:r>
      <w:r>
        <w:rPr>
          <w:spacing w:val="3"/>
          <w:sz w:val="28"/>
          <w:szCs w:val="15"/>
          <w:lang w:val="uk-UA"/>
        </w:rPr>
        <w:t xml:space="preserve"> №2.</w:t>
      </w:r>
      <w:r>
        <w:rPr>
          <w:spacing w:val="3"/>
          <w:sz w:val="28"/>
          <w:szCs w:val="15"/>
          <w:lang w:val="en-US"/>
        </w:rPr>
        <w:t>-P191-196.</w:t>
      </w:r>
    </w:p>
    <w:p w:rsidR="00F7151E" w:rsidRPr="00155F21" w:rsidRDefault="00F7151E" w:rsidP="00F7151E">
      <w:pPr>
        <w:jc w:val="both"/>
        <w:rPr>
          <w:spacing w:val="-10"/>
          <w:sz w:val="28"/>
          <w:szCs w:val="15"/>
          <w:lang w:val="uk-UA"/>
        </w:rPr>
      </w:pPr>
    </w:p>
    <w:p w:rsidR="00F7151E" w:rsidRPr="00155F21" w:rsidRDefault="00F7151E" w:rsidP="0006178A">
      <w:pPr>
        <w:numPr>
          <w:ilvl w:val="0"/>
          <w:numId w:val="42"/>
        </w:numPr>
        <w:spacing w:after="0" w:line="240" w:lineRule="auto"/>
        <w:jc w:val="both"/>
        <w:rPr>
          <w:spacing w:val="-10"/>
          <w:sz w:val="28"/>
          <w:szCs w:val="15"/>
          <w:lang w:val="uk-UA"/>
        </w:rPr>
      </w:pPr>
      <w:r w:rsidRPr="00155F21">
        <w:rPr>
          <w:spacing w:val="3"/>
          <w:sz w:val="28"/>
          <w:szCs w:val="15"/>
          <w:lang w:val="uk-UA"/>
        </w:rPr>
        <w:t>Weisz GM. The value of CT in diagnosing postoperative lumbar</w:t>
      </w:r>
      <w:r w:rsidRPr="00155F21">
        <w:rPr>
          <w:spacing w:val="3"/>
          <w:sz w:val="28"/>
          <w:szCs w:val="15"/>
          <w:lang w:val="uk-UA"/>
        </w:rPr>
        <w:br/>
      </w:r>
      <w:r w:rsidRPr="00155F21">
        <w:rPr>
          <w:spacing w:val="-4"/>
          <w:sz w:val="28"/>
          <w:szCs w:val="15"/>
          <w:lang w:val="uk-UA"/>
        </w:rPr>
        <w:t>conditions. Spine. 1986; 1:164-166.</w:t>
      </w:r>
    </w:p>
    <w:p w:rsidR="00F7151E" w:rsidRPr="00155F21" w:rsidRDefault="00F7151E" w:rsidP="00F7151E">
      <w:pPr>
        <w:jc w:val="both"/>
        <w:rPr>
          <w:spacing w:val="-10"/>
          <w:sz w:val="28"/>
          <w:szCs w:val="15"/>
          <w:lang w:val="uk-UA"/>
        </w:rPr>
      </w:pPr>
    </w:p>
    <w:p w:rsidR="00F7151E" w:rsidRPr="00155F21" w:rsidRDefault="00F7151E" w:rsidP="0006178A">
      <w:pPr>
        <w:numPr>
          <w:ilvl w:val="0"/>
          <w:numId w:val="42"/>
        </w:numPr>
        <w:spacing w:after="0" w:line="240" w:lineRule="auto"/>
        <w:jc w:val="both"/>
        <w:rPr>
          <w:spacing w:val="-12"/>
          <w:sz w:val="28"/>
          <w:szCs w:val="15"/>
          <w:lang w:val="uk-UA"/>
        </w:rPr>
      </w:pPr>
      <w:r w:rsidRPr="00155F21">
        <w:rPr>
          <w:spacing w:val="-1"/>
          <w:sz w:val="28"/>
          <w:szCs w:val="15"/>
          <w:lang w:val="uk-UA"/>
        </w:rPr>
        <w:lastRenderedPageBreak/>
        <w:t>Wiesel SW. The multiply operated lumbar spine. Instr Course Lect.</w:t>
      </w:r>
      <w:r w:rsidRPr="00155F21">
        <w:rPr>
          <w:spacing w:val="-1"/>
          <w:sz w:val="28"/>
          <w:szCs w:val="15"/>
          <w:lang w:val="uk-UA"/>
        </w:rPr>
        <w:br/>
      </w:r>
      <w:r w:rsidRPr="00155F21">
        <w:rPr>
          <w:spacing w:val="-5"/>
          <w:sz w:val="28"/>
          <w:szCs w:val="15"/>
          <w:lang w:val="uk-UA"/>
        </w:rPr>
        <w:t>1985;34:68-77.</w:t>
      </w:r>
    </w:p>
    <w:p w:rsidR="00F7151E" w:rsidRPr="00155F21" w:rsidRDefault="00F7151E" w:rsidP="00F7151E">
      <w:pPr>
        <w:jc w:val="both"/>
        <w:rPr>
          <w:spacing w:val="-10"/>
          <w:sz w:val="28"/>
          <w:szCs w:val="15"/>
          <w:lang w:val="uk-UA"/>
        </w:rPr>
      </w:pPr>
    </w:p>
    <w:p w:rsidR="00F7151E" w:rsidRPr="008304C6" w:rsidRDefault="00F7151E" w:rsidP="0006178A">
      <w:pPr>
        <w:numPr>
          <w:ilvl w:val="0"/>
          <w:numId w:val="42"/>
        </w:numPr>
        <w:spacing w:after="0" w:line="240" w:lineRule="auto"/>
        <w:jc w:val="both"/>
        <w:rPr>
          <w:spacing w:val="-9"/>
          <w:sz w:val="28"/>
          <w:szCs w:val="15"/>
          <w:lang w:val="uk-UA"/>
        </w:rPr>
      </w:pPr>
      <w:r>
        <w:rPr>
          <w:spacing w:val="1"/>
          <w:sz w:val="28"/>
          <w:szCs w:val="15"/>
          <w:lang w:val="uk-UA"/>
        </w:rPr>
        <w:t xml:space="preserve"> </w:t>
      </w:r>
      <w:r w:rsidRPr="008304C6">
        <w:rPr>
          <w:spacing w:val="2"/>
          <w:sz w:val="28"/>
          <w:szCs w:val="15"/>
          <w:lang w:val="uk-UA"/>
        </w:rPr>
        <w:t>Wujek JR, Ahmad S, Harel A, et al. A carbohydrate polymer that</w:t>
      </w:r>
      <w:r w:rsidRPr="008304C6">
        <w:rPr>
          <w:spacing w:val="2"/>
          <w:sz w:val="28"/>
          <w:szCs w:val="15"/>
          <w:lang w:val="uk-UA"/>
        </w:rPr>
        <w:br/>
      </w:r>
      <w:r w:rsidRPr="008304C6">
        <w:rPr>
          <w:spacing w:val="-1"/>
          <w:sz w:val="28"/>
          <w:szCs w:val="15"/>
          <w:lang w:val="uk-UA"/>
        </w:rPr>
        <w:t>effectively prevents epidural fibrosis at laminectomy sites in the rat.</w:t>
      </w:r>
      <w:r w:rsidRPr="008304C6">
        <w:rPr>
          <w:spacing w:val="-1"/>
          <w:sz w:val="28"/>
          <w:szCs w:val="15"/>
          <w:lang w:val="uk-UA"/>
        </w:rPr>
        <w:br/>
      </w:r>
      <w:r w:rsidRPr="008304C6">
        <w:rPr>
          <w:spacing w:val="-5"/>
          <w:sz w:val="28"/>
          <w:szCs w:val="15"/>
          <w:lang w:val="uk-UA"/>
        </w:rPr>
        <w:t>ExpNeurol. 1991; 14:237-245.</w:t>
      </w:r>
    </w:p>
    <w:p w:rsidR="00F7151E" w:rsidRDefault="00F7151E" w:rsidP="00F7151E">
      <w:pPr>
        <w:jc w:val="both"/>
        <w:rPr>
          <w:spacing w:val="-10"/>
          <w:sz w:val="28"/>
          <w:szCs w:val="15"/>
          <w:lang w:val="en-US"/>
        </w:rPr>
      </w:pPr>
    </w:p>
    <w:p w:rsidR="00F7151E" w:rsidRPr="00155F21" w:rsidRDefault="00F7151E" w:rsidP="0006178A">
      <w:pPr>
        <w:numPr>
          <w:ilvl w:val="0"/>
          <w:numId w:val="42"/>
        </w:numPr>
        <w:spacing w:after="0" w:line="240" w:lineRule="auto"/>
        <w:jc w:val="both"/>
        <w:rPr>
          <w:spacing w:val="-1"/>
          <w:sz w:val="28"/>
          <w:szCs w:val="19"/>
          <w:lang w:val="uk-UA"/>
        </w:rPr>
      </w:pPr>
      <w:r>
        <w:rPr>
          <w:spacing w:val="-2"/>
          <w:sz w:val="28"/>
          <w:szCs w:val="19"/>
          <w:lang w:val="en-US"/>
        </w:rPr>
        <w:t xml:space="preserve"> </w:t>
      </w:r>
      <w:r w:rsidRPr="00155F21">
        <w:rPr>
          <w:spacing w:val="2"/>
          <w:sz w:val="28"/>
          <w:szCs w:val="19"/>
          <w:lang w:val="uk-UA"/>
        </w:rPr>
        <w:t>Wiltse L.L. Rothman L.G. Spondilolisthesis classification, diagnosis and natural history // Semin. Spine Surg. –1989. – V.1. –P. 78-94.</w:t>
      </w:r>
    </w:p>
    <w:p w:rsidR="00F7151E" w:rsidRPr="00155F21" w:rsidRDefault="00F7151E" w:rsidP="00F7151E">
      <w:pPr>
        <w:jc w:val="both"/>
        <w:rPr>
          <w:spacing w:val="-1"/>
          <w:sz w:val="28"/>
          <w:szCs w:val="19"/>
          <w:lang w:val="uk-UA"/>
        </w:rPr>
      </w:pPr>
    </w:p>
    <w:p w:rsidR="00F7151E" w:rsidRPr="00033EB1" w:rsidRDefault="00F7151E" w:rsidP="0006178A">
      <w:pPr>
        <w:numPr>
          <w:ilvl w:val="0"/>
          <w:numId w:val="42"/>
        </w:numPr>
        <w:spacing w:after="0" w:line="240" w:lineRule="auto"/>
        <w:jc w:val="both"/>
        <w:rPr>
          <w:spacing w:val="-9"/>
          <w:sz w:val="28"/>
          <w:szCs w:val="15"/>
          <w:lang w:val="uk-UA"/>
        </w:rPr>
      </w:pPr>
      <w:r w:rsidRPr="006145CE">
        <w:rPr>
          <w:spacing w:val="-4"/>
          <w:sz w:val="28"/>
          <w:szCs w:val="19"/>
          <w:lang w:val="uk-UA"/>
        </w:rPr>
        <w:t xml:space="preserve"> </w:t>
      </w:r>
      <w:r>
        <w:rPr>
          <w:spacing w:val="-6"/>
          <w:sz w:val="28"/>
          <w:szCs w:val="15"/>
          <w:lang w:val="en-US"/>
        </w:rPr>
        <w:t>Whitman R. A variation in the operative treatment of structural scoliosis//J.A.M.A.-1927.-N89.-P.2159-2163.</w:t>
      </w:r>
    </w:p>
    <w:p w:rsidR="00F7151E" w:rsidRDefault="00F7151E" w:rsidP="00F7151E">
      <w:pPr>
        <w:pStyle w:val="afff6"/>
        <w:rPr>
          <w:spacing w:val="-6"/>
          <w:sz w:val="28"/>
          <w:szCs w:val="15"/>
          <w:lang w:val="uk-UA"/>
        </w:rPr>
      </w:pPr>
    </w:p>
    <w:p w:rsidR="00F7151E" w:rsidRPr="00500EDD" w:rsidRDefault="00F7151E" w:rsidP="0006178A">
      <w:pPr>
        <w:numPr>
          <w:ilvl w:val="0"/>
          <w:numId w:val="42"/>
        </w:numPr>
        <w:spacing w:after="0" w:line="240" w:lineRule="auto"/>
        <w:jc w:val="both"/>
        <w:rPr>
          <w:spacing w:val="-9"/>
          <w:sz w:val="28"/>
          <w:szCs w:val="15"/>
          <w:lang w:val="uk-UA"/>
        </w:rPr>
      </w:pPr>
      <w:r>
        <w:rPr>
          <w:spacing w:val="-4"/>
          <w:sz w:val="28"/>
          <w:szCs w:val="19"/>
          <w:lang w:val="en-US"/>
        </w:rPr>
        <w:t xml:space="preserve"> </w:t>
      </w:r>
      <w:smartTag w:uri="urn:schemas-microsoft-com:office:smarttags" w:element="place">
        <w:smartTag w:uri="urn:schemas-microsoft-com:office:smarttags" w:element="City">
          <w:r>
            <w:rPr>
              <w:spacing w:val="-4"/>
              <w:sz w:val="28"/>
              <w:szCs w:val="19"/>
              <w:lang w:val="en-US"/>
            </w:rPr>
            <w:t>Wittenberg</w:t>
          </w:r>
        </w:smartTag>
      </w:smartTag>
      <w:r>
        <w:rPr>
          <w:spacing w:val="-4"/>
          <w:sz w:val="28"/>
          <w:szCs w:val="19"/>
          <w:lang w:val="en-US"/>
        </w:rPr>
        <w:t xml:space="preserve"> R.H., Shea M., Lee K.S., White A.A., Hayes W.C. (1991). Importance  of bone mineral density in instrumented spine fusion. Spine, 16, 647-652.</w:t>
      </w:r>
    </w:p>
    <w:p w:rsidR="00F7151E" w:rsidRDefault="00F7151E" w:rsidP="00F7151E">
      <w:pPr>
        <w:pStyle w:val="afff6"/>
        <w:rPr>
          <w:spacing w:val="-6"/>
          <w:sz w:val="28"/>
          <w:szCs w:val="15"/>
          <w:lang w:val="uk-UA"/>
        </w:rPr>
      </w:pPr>
    </w:p>
    <w:p w:rsidR="00F7151E" w:rsidRPr="000469E8" w:rsidRDefault="00F7151E" w:rsidP="0006178A">
      <w:pPr>
        <w:numPr>
          <w:ilvl w:val="0"/>
          <w:numId w:val="42"/>
        </w:numPr>
        <w:spacing w:after="0" w:line="240" w:lineRule="auto"/>
        <w:jc w:val="both"/>
        <w:rPr>
          <w:spacing w:val="-9"/>
          <w:sz w:val="28"/>
          <w:szCs w:val="15"/>
          <w:lang w:val="uk-UA"/>
        </w:rPr>
      </w:pPr>
      <w:r w:rsidRPr="00155F21">
        <w:rPr>
          <w:spacing w:val="-6"/>
          <w:sz w:val="28"/>
          <w:szCs w:val="15"/>
          <w:lang w:val="uk-UA"/>
        </w:rPr>
        <w:t>Yong-Hing K, ReillyJ, de Korompay V, Kirkaldy-Willis WH. Prevention</w:t>
      </w:r>
      <w:r w:rsidRPr="00155F21">
        <w:rPr>
          <w:spacing w:val="-6"/>
          <w:sz w:val="28"/>
          <w:szCs w:val="15"/>
          <w:lang w:val="uk-UA"/>
        </w:rPr>
        <w:br/>
      </w:r>
      <w:r w:rsidRPr="00155F21">
        <w:rPr>
          <w:spacing w:val="-3"/>
          <w:sz w:val="28"/>
          <w:szCs w:val="15"/>
          <w:lang w:val="uk-UA"/>
        </w:rPr>
        <w:t>of nerve root adhesions after laminectomy. Spine. 1980;5:59-64.</w:t>
      </w:r>
    </w:p>
    <w:p w:rsidR="00F7151E" w:rsidRPr="00155F21" w:rsidRDefault="00F7151E" w:rsidP="00F7151E">
      <w:pPr>
        <w:jc w:val="both"/>
        <w:rPr>
          <w:spacing w:val="-9"/>
          <w:sz w:val="28"/>
          <w:szCs w:val="15"/>
          <w:lang w:val="uk-UA"/>
        </w:rPr>
      </w:pPr>
    </w:p>
    <w:p w:rsidR="00F7151E" w:rsidRPr="00D0159F" w:rsidRDefault="00F7151E" w:rsidP="0006178A">
      <w:pPr>
        <w:numPr>
          <w:ilvl w:val="0"/>
          <w:numId w:val="42"/>
        </w:numPr>
        <w:spacing w:after="0" w:line="240" w:lineRule="auto"/>
        <w:jc w:val="both"/>
        <w:rPr>
          <w:spacing w:val="-1"/>
          <w:sz w:val="28"/>
          <w:szCs w:val="19"/>
          <w:lang w:val="uk-UA"/>
        </w:rPr>
      </w:pPr>
      <w:r w:rsidRPr="00155F21">
        <w:rPr>
          <w:spacing w:val="-4"/>
          <w:sz w:val="28"/>
          <w:szCs w:val="19"/>
          <w:lang w:val="uk-UA"/>
        </w:rPr>
        <w:t>Zhang H., Jin A.M., Zhang M.C. Finite element  analysis of shape memory alloy intrasegmental fixator for lumbar spondylolysis // Di Yi Da Xue Xue Bao. –2002.</w:t>
      </w:r>
    </w:p>
    <w:p w:rsidR="00F7151E" w:rsidRDefault="00F7151E" w:rsidP="00F7151E">
      <w:pPr>
        <w:pStyle w:val="afff6"/>
        <w:rPr>
          <w:spacing w:val="-1"/>
          <w:sz w:val="28"/>
          <w:szCs w:val="19"/>
          <w:lang w:val="uk-UA"/>
        </w:rPr>
      </w:pPr>
    </w:p>
    <w:p w:rsidR="00F7151E" w:rsidRPr="001662E9" w:rsidRDefault="00F7151E" w:rsidP="0006178A">
      <w:pPr>
        <w:numPr>
          <w:ilvl w:val="0"/>
          <w:numId w:val="42"/>
        </w:numPr>
        <w:spacing w:after="0" w:line="240" w:lineRule="auto"/>
        <w:jc w:val="both"/>
        <w:rPr>
          <w:spacing w:val="-1"/>
          <w:sz w:val="28"/>
          <w:szCs w:val="19"/>
          <w:lang w:val="uk-UA"/>
        </w:rPr>
      </w:pPr>
      <w:r>
        <w:rPr>
          <w:spacing w:val="-1"/>
          <w:sz w:val="28"/>
          <w:szCs w:val="19"/>
          <w:lang w:val="en-US"/>
        </w:rPr>
        <w:t xml:space="preserve"> Zindrick M.R.(1991). The role  of transpedicular fixation systems for stabilization of the lumbar  spine. Ortopedic Clinics of </w:t>
      </w:r>
      <w:smartTag w:uri="urn:schemas-microsoft-com:office:smarttags" w:element="place">
        <w:r>
          <w:rPr>
            <w:spacing w:val="-1"/>
            <w:sz w:val="28"/>
            <w:szCs w:val="19"/>
            <w:lang w:val="en-US"/>
          </w:rPr>
          <w:t>North America</w:t>
        </w:r>
      </w:smartTag>
      <w:r>
        <w:rPr>
          <w:spacing w:val="-1"/>
          <w:sz w:val="28"/>
          <w:szCs w:val="19"/>
          <w:lang w:val="en-US"/>
        </w:rPr>
        <w:t>, 22, 333-344.</w:t>
      </w:r>
    </w:p>
    <w:p w:rsidR="00F7151E" w:rsidRDefault="00F7151E" w:rsidP="00F7151E">
      <w:pPr>
        <w:pStyle w:val="afff6"/>
        <w:rPr>
          <w:spacing w:val="-1"/>
          <w:sz w:val="28"/>
          <w:szCs w:val="19"/>
          <w:lang w:val="en-US"/>
        </w:rPr>
      </w:pPr>
    </w:p>
    <w:p w:rsidR="00F7151E" w:rsidRPr="00033EB1" w:rsidRDefault="00F7151E" w:rsidP="0006178A">
      <w:pPr>
        <w:numPr>
          <w:ilvl w:val="0"/>
          <w:numId w:val="42"/>
        </w:numPr>
        <w:spacing w:after="0" w:line="240" w:lineRule="auto"/>
        <w:jc w:val="both"/>
        <w:rPr>
          <w:spacing w:val="-1"/>
          <w:sz w:val="28"/>
          <w:szCs w:val="19"/>
          <w:lang w:val="uk-UA"/>
        </w:rPr>
      </w:pPr>
      <w:r>
        <w:rPr>
          <w:spacing w:val="-1"/>
          <w:sz w:val="28"/>
          <w:szCs w:val="19"/>
          <w:lang w:val="en-US"/>
        </w:rPr>
        <w:t xml:space="preserve"> Zielke K., Stunkat R.,</w:t>
      </w:r>
      <w:r w:rsidRPr="00033EB1">
        <w:rPr>
          <w:spacing w:val="-1"/>
          <w:sz w:val="28"/>
          <w:szCs w:val="19"/>
          <w:lang w:val="en-US"/>
        </w:rPr>
        <w:t xml:space="preserve"> </w:t>
      </w:r>
      <w:r>
        <w:rPr>
          <w:spacing w:val="-1"/>
          <w:sz w:val="28"/>
          <w:szCs w:val="19"/>
          <w:lang w:val="en-US"/>
        </w:rPr>
        <w:t>Ventral Derotation Spondilodesis (VDS) Vorlaufiger Ergebnisbericht uber 26 Operative Fable//Arch.Orthop.Unfall.Chir.-1976.-Bd.85,N3.-S. 257-277.</w:t>
      </w:r>
    </w:p>
    <w:p w:rsidR="00F7151E" w:rsidRDefault="00F7151E" w:rsidP="00F7151E">
      <w:pPr>
        <w:pStyle w:val="afff6"/>
        <w:rPr>
          <w:spacing w:val="-1"/>
          <w:sz w:val="28"/>
          <w:szCs w:val="19"/>
          <w:lang w:val="en-US"/>
        </w:rPr>
      </w:pPr>
    </w:p>
    <w:p w:rsidR="00F7151E" w:rsidRPr="00FA7A96" w:rsidRDefault="00F7151E" w:rsidP="0006178A">
      <w:pPr>
        <w:numPr>
          <w:ilvl w:val="0"/>
          <w:numId w:val="42"/>
        </w:numPr>
        <w:spacing w:after="0" w:line="240" w:lineRule="auto"/>
        <w:jc w:val="both"/>
        <w:rPr>
          <w:spacing w:val="-1"/>
          <w:sz w:val="28"/>
          <w:szCs w:val="19"/>
          <w:lang w:val="uk-UA"/>
        </w:rPr>
      </w:pPr>
      <w:r>
        <w:rPr>
          <w:spacing w:val="-1"/>
          <w:sz w:val="28"/>
          <w:szCs w:val="19"/>
          <w:lang w:val="en-US"/>
        </w:rPr>
        <w:t xml:space="preserve"> Zielke K.Ventral Derotation Spondilodesis//Fist. European Congress on Scoliosis and Kiphosis.-Dubrovnil,1983.-P.18-19.</w:t>
      </w:r>
    </w:p>
    <w:p w:rsidR="00F7151E" w:rsidRDefault="00F7151E" w:rsidP="00F7151E">
      <w:pPr>
        <w:pStyle w:val="afff6"/>
        <w:rPr>
          <w:spacing w:val="-1"/>
          <w:sz w:val="28"/>
          <w:szCs w:val="19"/>
          <w:lang w:val="en-US"/>
        </w:rPr>
      </w:pPr>
    </w:p>
    <w:p w:rsidR="00F7151E" w:rsidRPr="001662E9" w:rsidRDefault="00F7151E" w:rsidP="0006178A">
      <w:pPr>
        <w:numPr>
          <w:ilvl w:val="0"/>
          <w:numId w:val="42"/>
        </w:numPr>
        <w:spacing w:after="0" w:line="240" w:lineRule="auto"/>
        <w:jc w:val="both"/>
        <w:rPr>
          <w:spacing w:val="-1"/>
          <w:sz w:val="28"/>
          <w:szCs w:val="19"/>
          <w:lang w:val="uk-UA"/>
        </w:rPr>
      </w:pPr>
      <w:r>
        <w:rPr>
          <w:spacing w:val="-1"/>
          <w:sz w:val="28"/>
          <w:szCs w:val="19"/>
          <w:lang w:val="en-US"/>
        </w:rPr>
        <w:t xml:space="preserve"> Zucherman J., Hsu K., Picetti G., et al. (1992). Clinical efficacy of spinalinstrumentation in lumbar degenerative disc disease. Spine, 17,834-837.</w:t>
      </w:r>
    </w:p>
    <w:p w:rsidR="000A1917" w:rsidRPr="00F7151E" w:rsidRDefault="000A1917" w:rsidP="0006178A">
      <w:pPr>
        <w:pStyle w:val="afffffffffffffffc"/>
        <w:widowControl/>
        <w:numPr>
          <w:ilvl w:val="0"/>
          <w:numId w:val="39"/>
        </w:numPr>
        <w:tabs>
          <w:tab w:val="left" w:pos="1260"/>
        </w:tabs>
        <w:autoSpaceDE/>
        <w:autoSpaceDN/>
        <w:adjustRightInd/>
        <w:spacing w:line="480" w:lineRule="exact"/>
        <w:rPr>
          <w:lang w:val="ru-RU"/>
        </w:rPr>
      </w:pPr>
    </w:p>
    <w:p w:rsidR="00804CAB" w:rsidRPr="00160786" w:rsidRDefault="00804CAB" w:rsidP="000A1917">
      <w:pPr>
        <w:pStyle w:val="15"/>
        <w:tabs>
          <w:tab w:val="left" w:pos="720"/>
        </w:tabs>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8"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78A" w:rsidRDefault="0006178A">
      <w:pPr>
        <w:spacing w:after="0" w:line="240" w:lineRule="auto"/>
      </w:pPr>
      <w:r>
        <w:separator/>
      </w:r>
    </w:p>
  </w:endnote>
  <w:endnote w:type="continuationSeparator" w:id="0">
    <w:p w:rsidR="0006178A" w:rsidRDefault="0006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06178A">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F7151E">
      <w:rPr>
        <w:rStyle w:val="aff1"/>
        <w:rFonts w:eastAsia="Garamond"/>
        <w:noProof/>
      </w:rPr>
      <w:t>6</w:t>
    </w:r>
    <w:r>
      <w:rPr>
        <w:rStyle w:val="aff1"/>
        <w:rFonts w:eastAsia="Garamond"/>
      </w:rPr>
      <w:fldChar w:fldCharType="end"/>
    </w:r>
  </w:p>
  <w:p w:rsidR="009335CF" w:rsidRDefault="0006178A">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78A" w:rsidRDefault="0006178A">
      <w:pPr>
        <w:spacing w:after="0" w:line="240" w:lineRule="auto"/>
      </w:pPr>
      <w:r>
        <w:separator/>
      </w:r>
    </w:p>
  </w:footnote>
  <w:footnote w:type="continuationSeparator" w:id="0">
    <w:p w:rsidR="0006178A" w:rsidRDefault="00061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06178A">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6178A">
    <w:pPr>
      <w:pStyle w:val="aff"/>
      <w:framePr w:wrap="around" w:vAnchor="text" w:hAnchor="margin" w:xAlign="right" w:y="1"/>
      <w:rPr>
        <w:rStyle w:val="aff1"/>
        <w:lang w:val="uk-UA"/>
      </w:rPr>
    </w:pPr>
  </w:p>
  <w:p w:rsidR="009335CF" w:rsidRDefault="0006178A">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04B5E7F"/>
    <w:multiLevelType w:val="hybridMultilevel"/>
    <w:tmpl w:val="D80CDB92"/>
    <w:lvl w:ilvl="0" w:tplc="8786B944">
      <w:start w:val="1"/>
      <w:numFmt w:val="decimal"/>
      <w:lvlText w:val="%1."/>
      <w:legacy w:legacy="1" w:legacySpace="0" w:legacyIndent="252"/>
      <w:lvlJc w:val="left"/>
      <w:pPr>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5">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3B11443"/>
    <w:multiLevelType w:val="hybridMultilevel"/>
    <w:tmpl w:val="9086E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2">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3">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1A490722"/>
    <w:multiLevelType w:val="hybridMultilevel"/>
    <w:tmpl w:val="F724CDEE"/>
    <w:lvl w:ilvl="0" w:tplc="C1009D4C">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9">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7"/>
      <w:lvlText w:val="%1."/>
      <w:lvlJc w:val="left"/>
      <w:pPr>
        <w:tabs>
          <w:tab w:val="num" w:pos="680"/>
        </w:tabs>
        <w:ind w:left="680" w:hanging="680"/>
      </w:pPr>
    </w:lvl>
  </w:abstractNum>
  <w:abstractNum w:abstractNumId="5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4">
    <w:nsid w:val="6D6F00B4"/>
    <w:multiLevelType w:val="multilevel"/>
    <w:tmpl w:val="140C6D9A"/>
    <w:lvl w:ilvl="0">
      <w:start w:val="1"/>
      <w:numFmt w:val="decimal"/>
      <w:lvlText w:val="%1."/>
      <w:lvlJc w:val="left"/>
      <w:pPr>
        <w:tabs>
          <w:tab w:val="num" w:pos="1069"/>
        </w:tabs>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6">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nsid w:val="6F154C79"/>
    <w:multiLevelType w:val="hybridMultilevel"/>
    <w:tmpl w:val="1308715C"/>
    <w:lvl w:ilvl="0" w:tplc="4A2271A8">
      <w:start w:val="1"/>
      <w:numFmt w:val="decimal"/>
      <w:pStyle w:val="31"/>
      <w:lvlText w:val="%1."/>
      <w:lvlJc w:val="left"/>
      <w:pPr>
        <w:tabs>
          <w:tab w:val="num" w:pos="680"/>
        </w:tabs>
        <w:ind w:left="0" w:firstLine="68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0">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nsid w:val="7C9F23A8"/>
    <w:multiLevelType w:val="multilevel"/>
    <w:tmpl w:val="3C26F41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4">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5">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7">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9"/>
  </w:num>
  <w:num w:numId="2">
    <w:abstractNumId w:val="55"/>
  </w:num>
  <w:num w:numId="3">
    <w:abstractNumId w:val="0"/>
  </w:num>
  <w:num w:numId="4">
    <w:abstractNumId w:val="32"/>
  </w:num>
  <w:num w:numId="5">
    <w:abstractNumId w:val="28"/>
  </w:num>
  <w:num w:numId="6">
    <w:abstractNumId w:val="40"/>
  </w:num>
  <w:num w:numId="7">
    <w:abstractNumId w:val="25"/>
  </w:num>
  <w:num w:numId="8">
    <w:abstractNumId w:val="61"/>
  </w:num>
  <w:num w:numId="9">
    <w:abstractNumId w:val="38"/>
  </w:num>
  <w:num w:numId="10">
    <w:abstractNumId w:val="42"/>
  </w:num>
  <w:num w:numId="11">
    <w:abstractNumId w:val="67"/>
  </w:num>
  <w:num w:numId="12">
    <w:abstractNumId w:val="45"/>
  </w:num>
  <w:num w:numId="13">
    <w:abstractNumId w:val="52"/>
  </w:num>
  <w:num w:numId="14">
    <w:abstractNumId w:val="43"/>
  </w:num>
  <w:num w:numId="15">
    <w:abstractNumId w:val="35"/>
  </w:num>
  <w:num w:numId="16">
    <w:abstractNumId w:val="41"/>
  </w:num>
  <w:num w:numId="17">
    <w:abstractNumId w:val="6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9"/>
  </w:num>
  <w:num w:numId="21">
    <w:abstractNumId w:val="31"/>
  </w:num>
  <w:num w:numId="22">
    <w:abstractNumId w:val="64"/>
  </w:num>
  <w:num w:numId="23">
    <w:abstractNumId w:val="27"/>
  </w:num>
  <w:num w:numId="24">
    <w:abstractNumId w:val="51"/>
    <w:lvlOverride w:ilvl="0">
      <w:startOverride w:val="1"/>
    </w:lvlOverride>
  </w:num>
  <w:num w:numId="25">
    <w:abstractNumId w:val="48"/>
  </w:num>
  <w:num w:numId="26">
    <w:abstractNumId w:val="66"/>
  </w:num>
  <w:num w:numId="27">
    <w:abstractNumId w:val="30"/>
  </w:num>
  <w:num w:numId="28">
    <w:abstractNumId w:val="37"/>
  </w:num>
  <w:num w:numId="29">
    <w:abstractNumId w:val="49"/>
  </w:num>
  <w:num w:numId="30">
    <w:abstractNumId w:val="53"/>
  </w:num>
  <w:num w:numId="31">
    <w:abstractNumId w:val="62"/>
  </w:num>
  <w:num w:numId="32">
    <w:abstractNumId w:val="33"/>
  </w:num>
  <w:num w:numId="33">
    <w:abstractNumId w:val="56"/>
  </w:num>
  <w:num w:numId="34">
    <w:abstractNumId w:val="58"/>
  </w:num>
  <w:num w:numId="35">
    <w:abstractNumId w:val="47"/>
  </w:num>
  <w:num w:numId="36">
    <w:abstractNumId w:val="65"/>
  </w:num>
  <w:num w:numId="37">
    <w:abstractNumId w:val="44"/>
    <w:lvlOverride w:ilvl="0">
      <w:startOverride w:val="1"/>
    </w:lvlOverride>
  </w:num>
  <w:num w:numId="38">
    <w:abstractNumId w:val="24"/>
  </w:num>
  <w:num w:numId="39">
    <w:abstractNumId w:val="57"/>
  </w:num>
  <w:num w:numId="40">
    <w:abstractNumId w:val="34"/>
  </w:num>
  <w:num w:numId="41">
    <w:abstractNumId w:val="63"/>
  </w:num>
  <w:num w:numId="42">
    <w:abstractNumId w:val="23"/>
  </w:num>
  <w:num w:numId="43">
    <w:abstractNumId w:val="54"/>
  </w:num>
  <w:num w:numId="4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78A"/>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4B18"/>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C3D"/>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4A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24F38"/>
    <w:rsid w:val="00330451"/>
    <w:rsid w:val="00332A3A"/>
    <w:rsid w:val="00332C29"/>
    <w:rsid w:val="003335D3"/>
    <w:rsid w:val="00333751"/>
    <w:rsid w:val="00334BFE"/>
    <w:rsid w:val="00334E00"/>
    <w:rsid w:val="00336D79"/>
    <w:rsid w:val="00340297"/>
    <w:rsid w:val="00341C93"/>
    <w:rsid w:val="00341D81"/>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264F"/>
    <w:rsid w:val="00465CA3"/>
    <w:rsid w:val="00467E54"/>
    <w:rsid w:val="0047071B"/>
    <w:rsid w:val="004715A5"/>
    <w:rsid w:val="004716E0"/>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A79"/>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5F49"/>
    <w:rsid w:val="005E6227"/>
    <w:rsid w:val="005F00B5"/>
    <w:rsid w:val="005F1A11"/>
    <w:rsid w:val="005F2B3E"/>
    <w:rsid w:val="005F35C9"/>
    <w:rsid w:val="005F5EB6"/>
    <w:rsid w:val="005F683B"/>
    <w:rsid w:val="005F6BD4"/>
    <w:rsid w:val="005F6D0B"/>
    <w:rsid w:val="005F73BC"/>
    <w:rsid w:val="0060011E"/>
    <w:rsid w:val="00600D6E"/>
    <w:rsid w:val="006030C8"/>
    <w:rsid w:val="006037E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6E5E"/>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54B"/>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815"/>
    <w:rsid w:val="00AF1402"/>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458D"/>
    <w:rsid w:val="00C954CA"/>
    <w:rsid w:val="00C96106"/>
    <w:rsid w:val="00C96419"/>
    <w:rsid w:val="00C97043"/>
    <w:rsid w:val="00C97921"/>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4A8"/>
    <w:rsid w:val="00D579D0"/>
    <w:rsid w:val="00D61BDF"/>
    <w:rsid w:val="00D63AB9"/>
    <w:rsid w:val="00D64293"/>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2C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4701F"/>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53BE"/>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2DB7"/>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31D"/>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151E"/>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2"/>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Hyperlink"/>
    <w:aliases w:val="Гиперссылка 1"/>
    <w:uiPriority w:val="99"/>
    <w:unhideWhenUsed/>
    <w:qFormat/>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2">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3">
    <w:name w:val="Body Text Indent 3"/>
    <w:basedOn w:val="af"/>
    <w:link w:val="34"/>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4">
    <w:name w:val="Основной текст с отступом 3 Знак"/>
    <w:basedOn w:val="af0"/>
    <w:link w:val="33"/>
    <w:rsid w:val="007B5C28"/>
    <w:rPr>
      <w:rFonts w:ascii="Times New Roman" w:eastAsia="MS Mincho" w:hAnsi="Times New Roman" w:cs="Times New Roman"/>
      <w:sz w:val="16"/>
      <w:szCs w:val="16"/>
      <w:lang w:eastAsia="ru-RU"/>
    </w:rPr>
  </w:style>
  <w:style w:type="table" w:styleId="afc">
    <w:name w:val="Table Grid"/>
    <w:basedOn w:val="af1"/>
    <w:uiPriority w:val="59"/>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1">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1"/>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uiPriority w:val="9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uiPriority w:val="99"/>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uiPriority w:val="99"/>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uiPriority w:val="99"/>
    <w:rsid w:val="00680986"/>
    <w:rPr>
      <w:rFonts w:ascii="Times New Roman" w:hAnsi="Times New Roman" w:cs="Times New Roman"/>
      <w:b/>
      <w:bCs/>
      <w:sz w:val="24"/>
      <w:szCs w:val="24"/>
    </w:rPr>
  </w:style>
  <w:style w:type="paragraph" w:customStyle="1" w:styleId="Style2">
    <w:name w:val="Style2"/>
    <w:basedOn w:val="af"/>
    <w:uiPriority w:val="99"/>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uiPriority w:val="99"/>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3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uiPriority w:val="3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uiPriority w:val="9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uiPriority w:val="9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uiPriority w:val="99"/>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uiPriority w:val="99"/>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3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uiPriority w:val="1"/>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3"/>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uiPriority w:val="99"/>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uiPriority w:val="99"/>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uiPriority w:val="99"/>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BodyTextIndent0">
    <w:name w:val="Body Text Indent"/>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heading1">
    <w:name w:val="heading 1"/>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NoSpacing">
    <w:name w:val="No Spacing"/>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9">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8">
    <w:name w:val=" 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6">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PlainText">
    <w:name w:val="Plain Text"/>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0">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title">
    <w:name w:val="title"/>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9">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2262</TotalTime>
  <Pages>37</Pages>
  <Words>7648</Words>
  <Characters>43595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1121</cp:revision>
  <dcterms:created xsi:type="dcterms:W3CDTF">2015-05-26T12:20:00Z</dcterms:created>
  <dcterms:modified xsi:type="dcterms:W3CDTF">2015-06-05T13:43:00Z</dcterms:modified>
</cp:coreProperties>
</file>