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5195" w14:textId="7CEA9D68" w:rsidR="00C1518E" w:rsidRDefault="00F7540E" w:rsidP="00F7540E">
      <w:pPr>
        <w:rPr>
          <w:rFonts w:ascii="Verdana" w:hAnsi="Verdana"/>
          <w:b/>
          <w:bCs/>
          <w:color w:val="000000"/>
          <w:shd w:val="clear" w:color="auto" w:fill="FFFFFF"/>
        </w:rPr>
      </w:pPr>
      <w:r>
        <w:rPr>
          <w:rFonts w:ascii="Verdana" w:hAnsi="Verdana"/>
          <w:b/>
          <w:bCs/>
          <w:color w:val="000000"/>
          <w:shd w:val="clear" w:color="auto" w:fill="FFFFFF"/>
        </w:rPr>
        <w:t>Пшик Богдан Іванович. Механізм інвестування підприємницької діяльності (регіональний аспект дослідження): дис... канд. екон. наук: 08.10.01 / НАН України; Інститут регіональних досліджень.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7540E" w:rsidRPr="00F7540E" w14:paraId="5AF8EBD2" w14:textId="77777777" w:rsidTr="00F754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540E" w:rsidRPr="00F7540E" w14:paraId="02A0DBAA" w14:textId="77777777">
              <w:trPr>
                <w:tblCellSpacing w:w="0" w:type="dxa"/>
              </w:trPr>
              <w:tc>
                <w:tcPr>
                  <w:tcW w:w="0" w:type="auto"/>
                  <w:vAlign w:val="center"/>
                  <w:hideMark/>
                </w:tcPr>
                <w:p w14:paraId="59CFABB9" w14:textId="77777777" w:rsidR="00F7540E" w:rsidRPr="00F7540E" w:rsidRDefault="00F7540E" w:rsidP="00F7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40E">
                    <w:rPr>
                      <w:rFonts w:ascii="Times New Roman" w:eastAsia="Times New Roman" w:hAnsi="Times New Roman" w:cs="Times New Roman"/>
                      <w:sz w:val="24"/>
                      <w:szCs w:val="24"/>
                    </w:rPr>
                    <w:lastRenderedPageBreak/>
                    <w:t>Пшик Б. І.</w:t>
                  </w:r>
                  <w:r w:rsidRPr="00F7540E">
                    <w:rPr>
                      <w:rFonts w:ascii="Times New Roman" w:eastAsia="Times New Roman" w:hAnsi="Times New Roman" w:cs="Times New Roman"/>
                      <w:b/>
                      <w:bCs/>
                      <w:sz w:val="24"/>
                      <w:szCs w:val="24"/>
                    </w:rPr>
                    <w:t> Механізм інвестування підприємницької діяльності (регіональний аспект дослідження). </w:t>
                  </w:r>
                  <w:r w:rsidRPr="00F7540E">
                    <w:rPr>
                      <w:rFonts w:ascii="Times New Roman" w:eastAsia="Times New Roman" w:hAnsi="Times New Roman" w:cs="Times New Roman"/>
                      <w:sz w:val="24"/>
                      <w:szCs w:val="24"/>
                    </w:rPr>
                    <w:t>– Рукопис.</w:t>
                  </w:r>
                </w:p>
                <w:p w14:paraId="0EFBCBD3" w14:textId="77777777" w:rsidR="00F7540E" w:rsidRPr="00F7540E" w:rsidRDefault="00F7540E" w:rsidP="00F7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40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Інститут регіональних досліджень НАН України. – Львів, 2004.</w:t>
                  </w:r>
                </w:p>
                <w:p w14:paraId="6CC71B8A" w14:textId="77777777" w:rsidR="00F7540E" w:rsidRPr="00F7540E" w:rsidRDefault="00F7540E" w:rsidP="00F7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40E">
                    <w:rPr>
                      <w:rFonts w:ascii="Times New Roman" w:eastAsia="Times New Roman" w:hAnsi="Times New Roman" w:cs="Times New Roman"/>
                      <w:sz w:val="24"/>
                      <w:szCs w:val="24"/>
                    </w:rPr>
                    <w:t>Дисертація присвячена теоретичним і прикладним проблемам, що стосуються сучасних тенденцій функціонування механізму інвестування підприємницької діяльності та особливостям його формування і розвитку на регіональному рівні, а також пошукові шляхів його вдосконалення. Сформульовано поняття “інвестиції”, “механізм інвестування підприємницької діяльності регіону”. Проаналізовано тенденції розвитку інвестиційної діяльності та здійснено оцінку факторів впливу на процеси інвестування у Львівській області.</w:t>
                  </w:r>
                </w:p>
                <w:p w14:paraId="2D787EAF" w14:textId="77777777" w:rsidR="00F7540E" w:rsidRPr="00F7540E" w:rsidRDefault="00F7540E" w:rsidP="00F7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40E">
                    <w:rPr>
                      <w:rFonts w:ascii="Times New Roman" w:eastAsia="Times New Roman" w:hAnsi="Times New Roman" w:cs="Times New Roman"/>
                      <w:sz w:val="24"/>
                      <w:szCs w:val="24"/>
                    </w:rPr>
                    <w:t>Результати досліджень містять теоретичне обґрунтування регіональної інвестиційної політики, шляхи удосконалення механізму інвестування підприємницької діяльності, алгоритм розроблення регіональної інвестиційної стратегії, необхідної для забезпечення ефективного функціонування механізму інвестування підприємницької діяльності на регіональному рівні, обґрунтування соціотехнополісної моделі розвитку регіону, практичні рекомендації щодо активізації інвестиційної діяльності малих та середніх регіональних банків за рахунок розширення спектра та удосконалення інвестиційних послуг.</w:t>
                  </w:r>
                </w:p>
              </w:tc>
            </w:tr>
          </w:tbl>
          <w:p w14:paraId="7017C54C" w14:textId="77777777" w:rsidR="00F7540E" w:rsidRPr="00F7540E" w:rsidRDefault="00F7540E" w:rsidP="00F7540E">
            <w:pPr>
              <w:spacing w:after="0" w:line="240" w:lineRule="auto"/>
              <w:rPr>
                <w:rFonts w:ascii="Times New Roman" w:eastAsia="Times New Roman" w:hAnsi="Times New Roman" w:cs="Times New Roman"/>
                <w:sz w:val="24"/>
                <w:szCs w:val="24"/>
              </w:rPr>
            </w:pPr>
          </w:p>
        </w:tc>
      </w:tr>
      <w:tr w:rsidR="00F7540E" w:rsidRPr="00F7540E" w14:paraId="6C128721" w14:textId="77777777" w:rsidTr="00F754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540E" w:rsidRPr="00F7540E" w14:paraId="47A56953" w14:textId="77777777">
              <w:trPr>
                <w:tblCellSpacing w:w="0" w:type="dxa"/>
              </w:trPr>
              <w:tc>
                <w:tcPr>
                  <w:tcW w:w="0" w:type="auto"/>
                  <w:vAlign w:val="center"/>
                  <w:hideMark/>
                </w:tcPr>
                <w:p w14:paraId="1A7BC7C2" w14:textId="77777777" w:rsidR="00F7540E" w:rsidRPr="00F7540E" w:rsidRDefault="00F7540E" w:rsidP="00F7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40E">
                    <w:rPr>
                      <w:rFonts w:ascii="Times New Roman" w:eastAsia="Times New Roman" w:hAnsi="Times New Roman" w:cs="Times New Roman"/>
                      <w:sz w:val="24"/>
                      <w:szCs w:val="24"/>
                    </w:rPr>
                    <w:t>1. У дисертації поставлено й розв’язано наукову задачу розроблення теоретичних засад і методичних рекомендацій щодо удосконалення механізму інвестування підприємницької діяльності на рівні регіону.</w:t>
                  </w:r>
                </w:p>
                <w:p w14:paraId="19AB299B" w14:textId="77777777" w:rsidR="00F7540E" w:rsidRPr="00F7540E" w:rsidRDefault="00F7540E" w:rsidP="00F7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40E">
                    <w:rPr>
                      <w:rFonts w:ascii="Times New Roman" w:eastAsia="Times New Roman" w:hAnsi="Times New Roman" w:cs="Times New Roman"/>
                      <w:sz w:val="24"/>
                      <w:szCs w:val="24"/>
                    </w:rPr>
                    <w:t>2. Дослідження показали, що в період формування ефективно функціонуючої ринкової економіки велика увага приділяється проблемі вдосконалення територіальної організації суспільства, інвестиційному розвиткові підприємництва і, зокрема, забезпеченню комплексного соціально-економічного розвитку регіонів. Вивчення чинної в Україні практики інвестування регіонального розвитку дозволило аргументувати об’єктивну необхідність удосконалення механізму інвестування підприємницької діяльності.</w:t>
                  </w:r>
                </w:p>
                <w:p w14:paraId="5667E7C3" w14:textId="77777777" w:rsidR="00F7540E" w:rsidRPr="00F7540E" w:rsidRDefault="00F7540E" w:rsidP="00F7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40E">
                    <w:rPr>
                      <w:rFonts w:ascii="Times New Roman" w:eastAsia="Times New Roman" w:hAnsi="Times New Roman" w:cs="Times New Roman"/>
                      <w:sz w:val="24"/>
                      <w:szCs w:val="24"/>
                    </w:rPr>
                    <w:t>3. Аналіз показав, що в умовах, коли інвестиційний клімат для зовнішніх інвестицій в економіку України залишається несприятливим, необхідним є проведення стимулюючої державної регіональної інвестиційної політики. На основі дослідження комплексу теоретичних і методичних аспектів цієї проблеми обґрунтовано, що важливим напрямом її вирішення є активізація внутрішньорегіональних джерел інвестиційних ресурсів через такі механізми, як лізинг, заощадження населення, довгострокове кредитування банківськими та парабанківськими установами. Економічні відносини у сфері цих механізмів сприятимуть більш ефективному використанню ресурсів, підвищують ступінь привабливості довгострокового фінансування інвестицій як для промислових підприємств, так і для потенційних інвесторів, сукупний попит та сприяють нормальному протіканню процесів розширеного відтворення.</w:t>
                  </w:r>
                </w:p>
                <w:p w14:paraId="6B33167A" w14:textId="77777777" w:rsidR="00F7540E" w:rsidRPr="00F7540E" w:rsidRDefault="00F7540E" w:rsidP="00F7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40E">
                    <w:rPr>
                      <w:rFonts w:ascii="Times New Roman" w:eastAsia="Times New Roman" w:hAnsi="Times New Roman" w:cs="Times New Roman"/>
                      <w:sz w:val="24"/>
                      <w:szCs w:val="24"/>
                    </w:rPr>
                    <w:t xml:space="preserve">4. Для вирішення проблеми інвестиційного забезпечення розвитку підприємницьких структур регіону обґрунтовано теоретичну концепцію щодо формування та впровадження механізму реалізації регіональної інвестиційної політики. Принципові відмінні особливості розробленої концепції полягають у тому, що вона передбачає: заходи щодо зменшення податкового тиску </w:t>
                  </w:r>
                  <w:r w:rsidRPr="00F7540E">
                    <w:rPr>
                      <w:rFonts w:ascii="Times New Roman" w:eastAsia="Times New Roman" w:hAnsi="Times New Roman" w:cs="Times New Roman"/>
                      <w:sz w:val="24"/>
                      <w:szCs w:val="24"/>
                    </w:rPr>
                    <w:lastRenderedPageBreak/>
                    <w:t>(кількість та нормативи оподаткування) на підприємства з метою розширення їхніх фінансових можливостей для саморозвитку; розробку заходів щодо активізації інвестиційної діяльності установ банків та фінансово-інвестиційної інфраструктури; створення умов для сталого розвитку інноваційної та науково-технічної діяльності; створення механізму інформаційного забезпечення інвестиційних процесів тощо.</w:t>
                  </w:r>
                </w:p>
                <w:p w14:paraId="21F24314" w14:textId="77777777" w:rsidR="00F7540E" w:rsidRPr="00F7540E" w:rsidRDefault="00F7540E" w:rsidP="00F7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40E">
                    <w:rPr>
                      <w:rFonts w:ascii="Times New Roman" w:eastAsia="Times New Roman" w:hAnsi="Times New Roman" w:cs="Times New Roman"/>
                      <w:sz w:val="24"/>
                      <w:szCs w:val="24"/>
                    </w:rPr>
                    <w:t>5. У дисертації запропоновано створення соціотехнополісів, діяльність яких спрямовуватиметься на залучення людського інтелекту до упровадження високих технологій та використання його як “точки зростання” інвестиційної активності; створення необхідних умов для концентрації інвестиційних ресурсів; підтримка підприємництва та розвиток конкуренції; вирішення низки соціальних проблем, зокрема житлової та проблеми зайнятості; створення нового середовища життєдіяльності. За результатами дослідження можна стверджувати, що такі структури можуть стати головним механізмом, що сприятиме соціально-економічному розвиткові регіонів і дасть можливість досягти значного ефекту, який складається із загальної сукупності взаємопов’язаних та посилюючих один одного результатів.</w:t>
                  </w:r>
                </w:p>
                <w:p w14:paraId="66041A60" w14:textId="77777777" w:rsidR="00F7540E" w:rsidRPr="00F7540E" w:rsidRDefault="00F7540E" w:rsidP="00F7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40E">
                    <w:rPr>
                      <w:rFonts w:ascii="Times New Roman" w:eastAsia="Times New Roman" w:hAnsi="Times New Roman" w:cs="Times New Roman"/>
                      <w:sz w:val="24"/>
                      <w:szCs w:val="24"/>
                    </w:rPr>
                    <w:t>6. Розроблено систему показників для оцінки та аналізу інвестиційних ресурсів регіону через застосування таких показників як: рівень осідання інвестиційних ресурсів; показник оборотності інвестиційних ресурсів; середній термін залучення ресурсів; показник вилучення інвестицій; показник інвестування; інвестиційна стабільність регіону. Ці показники дозволяють оцінити реальний стан портфеля інвестиційного забезпечення регіону як станом на відповідну дату, так і в динаміці, що дає змогу на основі отриманих даних зробити висновки щодо якості інвестиційних ресурсів, які є в розпорядженні регіону, та визначити напрями її оптимізації на перспективу.</w:t>
                  </w:r>
                </w:p>
                <w:p w14:paraId="4674B2FC" w14:textId="77777777" w:rsidR="00F7540E" w:rsidRPr="00F7540E" w:rsidRDefault="00F7540E" w:rsidP="00F7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40E">
                    <w:rPr>
                      <w:rFonts w:ascii="Times New Roman" w:eastAsia="Times New Roman" w:hAnsi="Times New Roman" w:cs="Times New Roman"/>
                      <w:sz w:val="24"/>
                      <w:szCs w:val="24"/>
                    </w:rPr>
                    <w:t>7. У дисертації обґрунтовано роль банківських установ у активізації інвестиційних процесів, подано пропозиції та сформовано механізм щодо удосконалення їхньої інвестиційної діяльності, зокрема малих та середніх банків, які функціонують на рівні регіону.</w:t>
                  </w:r>
                </w:p>
                <w:p w14:paraId="06034CC9" w14:textId="77777777" w:rsidR="00F7540E" w:rsidRPr="00F7540E" w:rsidRDefault="00F7540E" w:rsidP="00F754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40E">
                    <w:rPr>
                      <w:rFonts w:ascii="Times New Roman" w:eastAsia="Times New Roman" w:hAnsi="Times New Roman" w:cs="Times New Roman"/>
                      <w:sz w:val="24"/>
                      <w:szCs w:val="24"/>
                    </w:rPr>
                    <w:t>8. Розроблено алгоритм формування регіональної інвестиційної стратегії, яка повинна ґрунтуватися на зміні її сутності та змісту, а також розробленні конкретних механізмів, шляхів та заходів щодо підвищення ефективності інвестиційного забезпечення підприємницької діяльності регіонів у напрямі посилення їх стимулювального впливу на розвиток реального сектора економіки.</w:t>
                  </w:r>
                </w:p>
              </w:tc>
            </w:tr>
          </w:tbl>
          <w:p w14:paraId="2FC678BC" w14:textId="77777777" w:rsidR="00F7540E" w:rsidRPr="00F7540E" w:rsidRDefault="00F7540E" w:rsidP="00F7540E">
            <w:pPr>
              <w:spacing w:after="0" w:line="240" w:lineRule="auto"/>
              <w:rPr>
                <w:rFonts w:ascii="Times New Roman" w:eastAsia="Times New Roman" w:hAnsi="Times New Roman" w:cs="Times New Roman"/>
                <w:sz w:val="24"/>
                <w:szCs w:val="24"/>
              </w:rPr>
            </w:pPr>
          </w:p>
        </w:tc>
      </w:tr>
    </w:tbl>
    <w:p w14:paraId="4FA59D42" w14:textId="77777777" w:rsidR="00F7540E" w:rsidRPr="00F7540E" w:rsidRDefault="00F7540E" w:rsidP="00F7540E"/>
    <w:sectPr w:rsidR="00F7540E" w:rsidRPr="00F754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9F03" w14:textId="77777777" w:rsidR="00FC11CD" w:rsidRDefault="00FC11CD">
      <w:pPr>
        <w:spacing w:after="0" w:line="240" w:lineRule="auto"/>
      </w:pPr>
      <w:r>
        <w:separator/>
      </w:r>
    </w:p>
  </w:endnote>
  <w:endnote w:type="continuationSeparator" w:id="0">
    <w:p w14:paraId="0AF318B1" w14:textId="77777777" w:rsidR="00FC11CD" w:rsidRDefault="00FC1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57B87" w14:textId="77777777" w:rsidR="00FC11CD" w:rsidRDefault="00FC11CD">
      <w:pPr>
        <w:spacing w:after="0" w:line="240" w:lineRule="auto"/>
      </w:pPr>
      <w:r>
        <w:separator/>
      </w:r>
    </w:p>
  </w:footnote>
  <w:footnote w:type="continuationSeparator" w:id="0">
    <w:p w14:paraId="7E3B2FA3" w14:textId="77777777" w:rsidR="00FC11CD" w:rsidRDefault="00FC1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11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1CD"/>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94280</TotalTime>
  <Pages>3</Pages>
  <Words>886</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5056</cp:revision>
  <dcterms:created xsi:type="dcterms:W3CDTF">2024-06-20T08:51:00Z</dcterms:created>
  <dcterms:modified xsi:type="dcterms:W3CDTF">2024-10-01T18:46:00Z</dcterms:modified>
  <cp:category/>
</cp:coreProperties>
</file>