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02303" w:rsidRDefault="00902303" w:rsidP="00902303">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Договорные формы недропользования</w:t>
      </w:r>
    </w:p>
    <w:p w:rsidR="00902303" w:rsidRDefault="001421A7" w:rsidP="00902303">
      <w:pPr>
        <w:spacing w:line="270" w:lineRule="atLeast"/>
        <w:rPr>
          <w:rFonts w:ascii="Verdana" w:hAnsi="Verdana"/>
          <w:b/>
          <w:bCs/>
          <w:color w:val="000000"/>
          <w:sz w:val="18"/>
          <w:szCs w:val="18"/>
        </w:rPr>
      </w:pPr>
      <w:r>
        <w:rPr>
          <w:rFonts w:ascii="Verdana" w:hAnsi="Verdana"/>
          <w:color w:val="000000"/>
          <w:sz w:val="18"/>
          <w:szCs w:val="18"/>
        </w:rPr>
        <w:br/>
      </w:r>
      <w:r w:rsidR="00902303">
        <w:rPr>
          <w:rFonts w:ascii="Verdana" w:hAnsi="Verdana"/>
          <w:b/>
          <w:bCs/>
          <w:color w:val="000000"/>
          <w:sz w:val="18"/>
          <w:szCs w:val="18"/>
        </w:rPr>
        <w:t>Год: </w:t>
      </w:r>
    </w:p>
    <w:p w:rsidR="00902303" w:rsidRDefault="00902303" w:rsidP="00902303">
      <w:pPr>
        <w:spacing w:line="270" w:lineRule="atLeast"/>
        <w:rPr>
          <w:rFonts w:ascii="Verdana" w:hAnsi="Verdana"/>
          <w:color w:val="000000"/>
          <w:sz w:val="18"/>
          <w:szCs w:val="18"/>
        </w:rPr>
      </w:pPr>
      <w:r>
        <w:rPr>
          <w:rFonts w:ascii="Verdana" w:hAnsi="Verdana"/>
          <w:color w:val="000000"/>
          <w:sz w:val="18"/>
          <w:szCs w:val="18"/>
        </w:rPr>
        <w:t>2005</w:t>
      </w:r>
    </w:p>
    <w:p w:rsidR="00902303" w:rsidRDefault="00902303" w:rsidP="0090230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02303" w:rsidRDefault="00902303" w:rsidP="00902303">
      <w:pPr>
        <w:spacing w:line="270" w:lineRule="atLeast"/>
        <w:rPr>
          <w:rFonts w:ascii="Verdana" w:hAnsi="Verdana"/>
          <w:color w:val="000000"/>
          <w:sz w:val="18"/>
          <w:szCs w:val="18"/>
        </w:rPr>
      </w:pPr>
      <w:r>
        <w:rPr>
          <w:rFonts w:ascii="Verdana" w:hAnsi="Verdana"/>
          <w:color w:val="000000"/>
          <w:sz w:val="18"/>
          <w:szCs w:val="18"/>
        </w:rPr>
        <w:t>Колдаев, Сергей Васильевич</w:t>
      </w:r>
    </w:p>
    <w:p w:rsidR="00902303" w:rsidRDefault="00902303" w:rsidP="0090230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02303" w:rsidRDefault="00902303" w:rsidP="0090230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02303" w:rsidRDefault="00902303" w:rsidP="0090230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02303" w:rsidRDefault="00902303" w:rsidP="00902303">
      <w:pPr>
        <w:spacing w:line="270" w:lineRule="atLeast"/>
        <w:rPr>
          <w:rFonts w:ascii="Verdana" w:hAnsi="Verdana"/>
          <w:color w:val="000000"/>
          <w:sz w:val="18"/>
          <w:szCs w:val="18"/>
        </w:rPr>
      </w:pPr>
      <w:r>
        <w:rPr>
          <w:rFonts w:ascii="Verdana" w:hAnsi="Verdana"/>
          <w:color w:val="000000"/>
          <w:sz w:val="18"/>
          <w:szCs w:val="18"/>
        </w:rPr>
        <w:t>Москва</w:t>
      </w:r>
    </w:p>
    <w:p w:rsidR="00902303" w:rsidRDefault="00902303" w:rsidP="0090230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02303" w:rsidRDefault="00902303" w:rsidP="00902303">
      <w:pPr>
        <w:spacing w:line="270" w:lineRule="atLeast"/>
        <w:rPr>
          <w:rFonts w:ascii="Verdana" w:hAnsi="Verdana"/>
          <w:color w:val="000000"/>
          <w:sz w:val="18"/>
          <w:szCs w:val="18"/>
        </w:rPr>
      </w:pPr>
      <w:r>
        <w:rPr>
          <w:rFonts w:ascii="Verdana" w:hAnsi="Verdana"/>
          <w:color w:val="000000"/>
          <w:sz w:val="18"/>
          <w:szCs w:val="18"/>
        </w:rPr>
        <w:t>12.00.06</w:t>
      </w:r>
    </w:p>
    <w:p w:rsidR="00902303" w:rsidRDefault="00902303" w:rsidP="0090230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02303" w:rsidRDefault="00902303" w:rsidP="00902303">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902303" w:rsidRDefault="00902303" w:rsidP="0090230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02303" w:rsidRDefault="00902303" w:rsidP="00902303">
      <w:pPr>
        <w:spacing w:line="270" w:lineRule="atLeast"/>
        <w:rPr>
          <w:rFonts w:ascii="Verdana" w:hAnsi="Verdana"/>
          <w:color w:val="000000"/>
          <w:sz w:val="18"/>
          <w:szCs w:val="18"/>
        </w:rPr>
      </w:pPr>
      <w:r>
        <w:rPr>
          <w:rFonts w:ascii="Verdana" w:hAnsi="Verdana"/>
          <w:color w:val="000000"/>
          <w:sz w:val="18"/>
          <w:szCs w:val="18"/>
        </w:rPr>
        <w:t>214</w:t>
      </w:r>
    </w:p>
    <w:p w:rsidR="00902303" w:rsidRDefault="00902303" w:rsidP="0090230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Колдаев, Сергей Васильевич</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 договоре как механизме регулирования отношений</w:t>
      </w:r>
      <w:r>
        <w:rPr>
          <w:rStyle w:val="WW8Num3z0"/>
          <w:rFonts w:ascii="Verdana" w:hAnsi="Verdana"/>
          <w:color w:val="000000"/>
          <w:sz w:val="18"/>
          <w:szCs w:val="18"/>
        </w:rPr>
        <w:t> </w:t>
      </w:r>
      <w:r>
        <w:rPr>
          <w:rStyle w:val="WW8Num4z0"/>
          <w:rFonts w:ascii="Verdana" w:hAnsi="Verdana"/>
          <w:color w:val="4682B4"/>
          <w:sz w:val="18"/>
          <w:szCs w:val="18"/>
        </w:rPr>
        <w:t>недропользования</w:t>
      </w:r>
      <w:r>
        <w:rPr>
          <w:rFonts w:ascii="Verdana" w:hAnsi="Verdana"/>
          <w:color w:val="000000"/>
          <w:sz w:val="18"/>
          <w:szCs w:val="18"/>
        </w:rPr>
        <w:t>.</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Опыт применения лицензионно-разрешительной системы недропользования в России.</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Правовая природа договора недропользования.</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Исключительные</w:t>
      </w:r>
      <w:r>
        <w:rPr>
          <w:rStyle w:val="WW8Num3z0"/>
          <w:rFonts w:ascii="Verdana" w:hAnsi="Verdana"/>
          <w:color w:val="000000"/>
          <w:sz w:val="18"/>
          <w:szCs w:val="18"/>
        </w:rPr>
        <w:t> </w:t>
      </w:r>
      <w:r>
        <w:rPr>
          <w:rFonts w:ascii="Verdana" w:hAnsi="Verdana"/>
          <w:color w:val="000000"/>
          <w:sz w:val="18"/>
          <w:szCs w:val="18"/>
        </w:rPr>
        <w:t>права недропользователя.</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Концессионное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Fonts w:ascii="Verdana" w:hAnsi="Verdana"/>
          <w:color w:val="000000"/>
          <w:sz w:val="18"/>
          <w:szCs w:val="18"/>
        </w:rPr>
        <w:t>.</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Зарубежные</w:t>
      </w:r>
      <w:r>
        <w:rPr>
          <w:rStyle w:val="WW8Num3z0"/>
          <w:rFonts w:ascii="Verdana" w:hAnsi="Verdana"/>
          <w:color w:val="000000"/>
          <w:sz w:val="18"/>
          <w:szCs w:val="18"/>
        </w:rPr>
        <w:t> </w:t>
      </w:r>
      <w:r>
        <w:rPr>
          <w:rStyle w:val="WW8Num4z0"/>
          <w:rFonts w:ascii="Verdana" w:hAnsi="Verdana"/>
          <w:color w:val="4682B4"/>
          <w:sz w:val="18"/>
          <w:szCs w:val="18"/>
        </w:rPr>
        <w:t>недропользовательские</w:t>
      </w:r>
      <w:r>
        <w:rPr>
          <w:rStyle w:val="WW8Num3z0"/>
          <w:rFonts w:ascii="Verdana" w:hAnsi="Verdana"/>
          <w:color w:val="000000"/>
          <w:sz w:val="18"/>
          <w:szCs w:val="18"/>
        </w:rPr>
        <w:t> </w:t>
      </w:r>
      <w:r>
        <w:rPr>
          <w:rFonts w:ascii="Verdana" w:hAnsi="Verdana"/>
          <w:color w:val="000000"/>
          <w:sz w:val="18"/>
          <w:szCs w:val="18"/>
        </w:rPr>
        <w:t>(горные) концессии.</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Недропользовательские концессии в СССР.</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§З.Основные положения будущего Российского закона о</w:t>
      </w:r>
      <w:r>
        <w:rPr>
          <w:rStyle w:val="WW8Num3z0"/>
          <w:rFonts w:ascii="Verdana" w:hAnsi="Verdana"/>
          <w:color w:val="000000"/>
          <w:sz w:val="18"/>
          <w:szCs w:val="18"/>
        </w:rPr>
        <w:t> </w:t>
      </w:r>
      <w:r>
        <w:rPr>
          <w:rStyle w:val="WW8Num4z0"/>
          <w:rFonts w:ascii="Verdana" w:hAnsi="Verdana"/>
          <w:color w:val="4682B4"/>
          <w:sz w:val="18"/>
          <w:szCs w:val="18"/>
        </w:rPr>
        <w:t>недропользовательских</w:t>
      </w:r>
      <w:r>
        <w:rPr>
          <w:rStyle w:val="WW8Num3z0"/>
          <w:rFonts w:ascii="Verdana" w:hAnsi="Verdana"/>
          <w:color w:val="000000"/>
          <w:sz w:val="18"/>
          <w:szCs w:val="18"/>
        </w:rPr>
        <w:t> </w:t>
      </w:r>
      <w:r>
        <w:rPr>
          <w:rFonts w:ascii="Verdana" w:hAnsi="Verdana"/>
          <w:color w:val="000000"/>
          <w:sz w:val="18"/>
          <w:szCs w:val="18"/>
        </w:rPr>
        <w:t>концессиях.</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Соглашение о разделе продукции.</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Происхождение и эволюция</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разделе продукции как</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формы недропользования.</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российской модели раздела продукции.</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Договор на предоставление услуг (сервисный контракт).</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Особенности сервисных контрактов, их виды, происхождение и эволюция.</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Основные условия сервисного контракта.</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Правовое регулирование сервисных отношений в недропльзовании</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России.</w:t>
      </w:r>
    </w:p>
    <w:p w:rsidR="00902303" w:rsidRDefault="00902303" w:rsidP="0090230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"Договорные формы недропользования"</w:t>
      </w:r>
    </w:p>
    <w:p w:rsidR="00902303" w:rsidRDefault="00902303" w:rsidP="009023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настоящее время, когда российское общество проходит период становления рыночной экономики, особую значимость приобретает изучение правовых аспектов недропользования. Россия, как известно, страна с ресурсозависимой экономикой. Природные ресурсы и, прежде всего, ресурсы недр приносят львиную долю государственного бюджета и валютных поступлений страны. От того, насколько отношения недропользования отвечают радикальным рыночным реформам, осуществляемым в России, по существу зависит будущее российской экономики.</w:t>
      </w:r>
    </w:p>
    <w:p w:rsidR="00902303" w:rsidRDefault="00902303" w:rsidP="009023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Реформирование экономики на рыночных основах требует разработки новых механизмов регулирования недропользования и соответствующего правового обеспечения. Исследование таких механизмов и их правовых форм, в которых крайне нуждается российское недропользование, предопределяет актуальность настоящей диссертации.</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Действующая в настоящее время система регулирования отношений недропользования в России, основанная на</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Fonts w:ascii="Verdana" w:hAnsi="Verdana"/>
          <w:color w:val="000000"/>
          <w:sz w:val="18"/>
          <w:szCs w:val="18"/>
        </w:rPr>
        <w:t xml:space="preserve">, лицензионно-разрешительном порядке допуска пользователей и осуществления ими пользовательских прав на эксплуатацию недр, не способствует </w:t>
      </w:r>
      <w:r>
        <w:rPr>
          <w:rFonts w:ascii="Verdana" w:hAnsi="Verdana"/>
          <w:color w:val="000000"/>
          <w:sz w:val="18"/>
          <w:szCs w:val="18"/>
        </w:rPr>
        <w:lastRenderedPageBreak/>
        <w:t>интенсивному привлечению инвестиций, рациональному природопользованию и стабильности отношений государства и пользователя, внедрению современной техники и прогрессивных технологий. Есть только один способ преодолеть эту ситуацию — отказаться от монополии лицензионно-разрешительного порядка недропользования и перейти на принципиально иную,</w:t>
      </w:r>
      <w:r>
        <w:rPr>
          <w:rStyle w:val="WW8Num3z0"/>
          <w:rFonts w:ascii="Verdana" w:hAnsi="Verdana"/>
          <w:color w:val="000000"/>
          <w:sz w:val="18"/>
          <w:szCs w:val="18"/>
        </w:rPr>
        <w:t> </w:t>
      </w:r>
      <w:r>
        <w:rPr>
          <w:rStyle w:val="WW8Num4z0"/>
          <w:rFonts w:ascii="Verdana" w:hAnsi="Verdana"/>
          <w:color w:val="4682B4"/>
          <w:sz w:val="18"/>
          <w:szCs w:val="18"/>
        </w:rPr>
        <w:t>договорную</w:t>
      </w:r>
      <w:r>
        <w:rPr>
          <w:rStyle w:val="WW8Num3z0"/>
          <w:rFonts w:ascii="Verdana" w:hAnsi="Verdana"/>
          <w:color w:val="000000"/>
          <w:sz w:val="18"/>
          <w:szCs w:val="18"/>
        </w:rPr>
        <w:t> </w:t>
      </w:r>
      <w:r>
        <w:rPr>
          <w:rFonts w:ascii="Verdana" w:hAnsi="Verdana"/>
          <w:color w:val="000000"/>
          <w:sz w:val="18"/>
          <w:szCs w:val="18"/>
        </w:rPr>
        <w:t>основу, более полно отвечающую задачам развития российского недропользования в условиях рынка и интеграции национальной экономики в мирохозяйственные связи.</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Целесообразность использования</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форм в недропользовании подтверждается и Правительством Российской Федерации. Так, распоряжением Правительства Российской Федерации от 21 апреля 2003 г. № 494-р1 утверждены</w:t>
      </w:r>
    </w:p>
    <w:p w:rsidR="00902303" w:rsidRDefault="00902303" w:rsidP="009023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Собрание законодательства Российской Федерации, 2003, № 17, ст. 1637.</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Основы государственной политики в области использования минерального сырья и недропользования, одно из положений которого предусматривает необходимость совершенствования законодательства о недрах в части предоставления в пользование участков недр на основе гражданско-правовых механизмов, включая договоры концессии и другие формы договорных отношений.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упомянутого распоряжения готовится проект нового закона «</w:t>
      </w:r>
      <w:r>
        <w:rPr>
          <w:rStyle w:val="WW8Num4z0"/>
          <w:rFonts w:ascii="Verdana" w:hAnsi="Verdana"/>
          <w:color w:val="4682B4"/>
          <w:sz w:val="18"/>
          <w:szCs w:val="18"/>
        </w:rPr>
        <w:t>О недрах</w:t>
      </w:r>
      <w:r>
        <w:rPr>
          <w:rFonts w:ascii="Verdana" w:hAnsi="Verdana"/>
          <w:color w:val="000000"/>
          <w:sz w:val="18"/>
          <w:szCs w:val="18"/>
        </w:rPr>
        <w:t>», предусматривающего перевод российского недропользования на договорную основу. Перед</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стоит очень непростая задача сформулировать предмет, содержание и основные условия договора недропользования как такового и установить, в частности, виды таких договоров.</w:t>
      </w:r>
    </w:p>
    <w:p w:rsidR="00902303" w:rsidRDefault="00902303" w:rsidP="009023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Именно эти вопросы подвергнуты теоретическому исследованию в диссертации.</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объясняется и тем, что проблема</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природопользования еще не получила комплексного, глубокого изучения ни в трудах ученых-цивилистов, ни в трудах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природоресурсного направления. Автор диссертации надеется, что его работа внесет определенный вклад в исследование договорных форм недропользования, способных ускорить его развитие в нашей стране.</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 теоретический анализ различных договорных форм взаимоотношения государства с пользователем в области добычи минерального сырья, установление правовой природы</w:t>
      </w:r>
      <w:r>
        <w:rPr>
          <w:rStyle w:val="WW8Num3z0"/>
          <w:rFonts w:ascii="Verdana" w:hAnsi="Verdana"/>
          <w:color w:val="000000"/>
          <w:sz w:val="18"/>
          <w:szCs w:val="18"/>
        </w:rPr>
        <w:t> </w:t>
      </w:r>
      <w:r>
        <w:rPr>
          <w:rStyle w:val="WW8Num4z0"/>
          <w:rFonts w:ascii="Verdana" w:hAnsi="Verdana"/>
          <w:color w:val="4682B4"/>
          <w:sz w:val="18"/>
          <w:szCs w:val="18"/>
        </w:rPr>
        <w:t>недропользовательских</w:t>
      </w:r>
      <w:r>
        <w:rPr>
          <w:rStyle w:val="WW8Num3z0"/>
          <w:rFonts w:ascii="Verdana" w:hAnsi="Verdana"/>
          <w:color w:val="000000"/>
          <w:sz w:val="18"/>
          <w:szCs w:val="18"/>
        </w:rPr>
        <w:t> </w:t>
      </w:r>
      <w:r>
        <w:rPr>
          <w:rFonts w:ascii="Verdana" w:hAnsi="Verdana"/>
          <w:color w:val="000000"/>
          <w:sz w:val="18"/>
          <w:szCs w:val="18"/>
        </w:rPr>
        <w:t>договоров и пользовательских прав, а также разработка предложений по решению выявленных правовых проблем, в том числе путем совершенствования законодательства.</w:t>
      </w:r>
    </w:p>
    <w:p w:rsidR="00902303" w:rsidRDefault="00902303" w:rsidP="009023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планируется выполнение следующих задач:</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w:t>
      </w:r>
      <w:r>
        <w:rPr>
          <w:rStyle w:val="WW8Num3z0"/>
          <w:rFonts w:ascii="Verdana" w:hAnsi="Verdana"/>
          <w:color w:val="000000"/>
          <w:sz w:val="18"/>
          <w:szCs w:val="18"/>
        </w:rPr>
        <w:t> </w:t>
      </w:r>
      <w:r>
        <w:rPr>
          <w:rStyle w:val="WW8Num4z0"/>
          <w:rFonts w:ascii="Verdana" w:hAnsi="Verdana"/>
          <w:color w:val="4682B4"/>
          <w:sz w:val="18"/>
          <w:szCs w:val="18"/>
        </w:rPr>
        <w:t>разрешительной</w:t>
      </w:r>
      <w:r>
        <w:rPr>
          <w:rStyle w:val="WW8Num3z0"/>
          <w:rFonts w:ascii="Verdana" w:hAnsi="Verdana"/>
          <w:color w:val="000000"/>
          <w:sz w:val="18"/>
          <w:szCs w:val="18"/>
        </w:rPr>
        <w:t> </w:t>
      </w:r>
      <w:r>
        <w:rPr>
          <w:rFonts w:ascii="Verdana" w:hAnsi="Verdana"/>
          <w:color w:val="000000"/>
          <w:sz w:val="18"/>
          <w:szCs w:val="18"/>
        </w:rPr>
        <w:t>(лицензионной) системы пользования недрами;</w:t>
      </w:r>
    </w:p>
    <w:p w:rsidR="00902303" w:rsidRDefault="00902303" w:rsidP="009023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места и роли договоров в системе правового регулирования отношений недропользования;</w:t>
      </w:r>
    </w:p>
    <w:p w:rsidR="00902303" w:rsidRDefault="00902303" w:rsidP="009023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основных подходов к изучению статуса субъекта и объектов недропользования;</w:t>
      </w:r>
    </w:p>
    <w:p w:rsidR="00902303" w:rsidRDefault="00902303" w:rsidP="009023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правовой природы договора недропользования;</w:t>
      </w:r>
    </w:p>
    <w:p w:rsidR="00902303" w:rsidRDefault="00902303" w:rsidP="009023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юридической природы права пользования недрами;</w:t>
      </w:r>
    </w:p>
    <w:p w:rsidR="00902303" w:rsidRDefault="00902303" w:rsidP="009023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и классификация договорных форм в сфере недропользования, установление их особенностей;</w:t>
      </w:r>
    </w:p>
    <w:p w:rsidR="00902303" w:rsidRDefault="00902303" w:rsidP="009023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норм действующего российского законодательства о недрах и зарубежного опыта, касающегося установления порядка и условий договорного предоставления прав пользования недрами.</w:t>
      </w:r>
    </w:p>
    <w:p w:rsidR="00902303" w:rsidRDefault="00902303" w:rsidP="009023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возможностей использования в Российской Федерации зарубежного опыта в сфере правового регулирования недропользования;</w:t>
      </w:r>
    </w:p>
    <w:p w:rsidR="00902303" w:rsidRDefault="00902303" w:rsidP="009023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предложений по совершенствованию нормативной правовой базы недропользования.</w:t>
      </w:r>
    </w:p>
    <w:p w:rsidR="00902303" w:rsidRDefault="00902303" w:rsidP="009023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отношения между государством и пользователем по использованию недр.</w:t>
      </w:r>
    </w:p>
    <w:p w:rsidR="00902303" w:rsidRDefault="00902303" w:rsidP="009023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Предметом диссертационного исследования является изучение договорных форм в области добычи и хозяйственного использования полезных ископаемых, анализ зарубежного опыта применения таких форм, сравнение этого опыта с положениями действующего российского законодательства с целью оптимизации регулирования недропользования.</w:t>
      </w:r>
    </w:p>
    <w:p w:rsidR="00902303" w:rsidRDefault="00902303" w:rsidP="009023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настоящего диссертационного исследования составляют принятые в отечественной науке способы и формы научного познания. В качестве научно-познавательных инструментов и приемов использованы общенаучные методы, такие как исторический, системный, логический, прогностический, метод анализа и синтеза, а также частно-научные методы - статистический, технико-юридический, сравнительно-правовой.</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Попытка определить юридическую природу договора недропользования имеет под собой в качестве теоретической и методологической основы сравнительный анализ существующих научных концепций и действующего гражданского и</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законодательства.</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научные труды в области теории права, природоресурсного права, инвестиционного права, земельного и экологического права, а также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гражданского права. В процессе научного исследования изучены многие работы как отечественных, так и зарубежных ученых-юристов.</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работы над диссертацией были изучены научные труды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Г.С. Башмакова, С.А. Боголюбова, М.М.</w:t>
      </w:r>
      <w:r>
        <w:rPr>
          <w:rStyle w:val="WW8Num3z0"/>
          <w:rFonts w:ascii="Verdana" w:hAnsi="Verdana"/>
          <w:color w:val="000000"/>
          <w:sz w:val="18"/>
          <w:szCs w:val="18"/>
        </w:rPr>
        <w:t> </w:t>
      </w:r>
      <w:r>
        <w:rPr>
          <w:rStyle w:val="WW8Num4z0"/>
          <w:rFonts w:ascii="Verdana" w:hAnsi="Verdana"/>
          <w:color w:val="4682B4"/>
          <w:sz w:val="18"/>
          <w:szCs w:val="18"/>
        </w:rPr>
        <w:t>Богуславского</w:t>
      </w:r>
      <w:r>
        <w:rPr>
          <w:rFonts w:ascii="Verdana" w:hAnsi="Verdana"/>
          <w:color w:val="000000"/>
          <w:sz w:val="18"/>
          <w:szCs w:val="18"/>
        </w:rPr>
        <w:t>, М.М. Бринчука, Г.Е. Быстрова, Н.Н.</w:t>
      </w:r>
      <w:r>
        <w:rPr>
          <w:rStyle w:val="WW8Num3z0"/>
          <w:rFonts w:ascii="Verdana" w:hAnsi="Verdana"/>
          <w:color w:val="000000"/>
          <w:sz w:val="18"/>
          <w:szCs w:val="18"/>
        </w:rPr>
        <w:t> </w:t>
      </w:r>
      <w:r>
        <w:rPr>
          <w:rStyle w:val="WW8Num4z0"/>
          <w:rFonts w:ascii="Verdana" w:hAnsi="Verdana"/>
          <w:color w:val="4682B4"/>
          <w:sz w:val="18"/>
          <w:szCs w:val="18"/>
        </w:rPr>
        <w:t>Вознесенской</w:t>
      </w:r>
      <w:r>
        <w:rPr>
          <w:rFonts w:ascii="Verdana" w:hAnsi="Verdana"/>
          <w:color w:val="000000"/>
          <w:sz w:val="18"/>
          <w:szCs w:val="18"/>
        </w:rPr>
        <w:t>, Н.Г. Дорониной, И.А. Иконицкой, Б.Д.</w:t>
      </w:r>
      <w:r>
        <w:rPr>
          <w:rStyle w:val="WW8Num3z0"/>
          <w:rFonts w:ascii="Verdana" w:hAnsi="Verdana"/>
          <w:color w:val="000000"/>
          <w:sz w:val="18"/>
          <w:szCs w:val="18"/>
        </w:rPr>
        <w:t> </w:t>
      </w:r>
      <w:r>
        <w:rPr>
          <w:rStyle w:val="WW8Num4z0"/>
          <w:rFonts w:ascii="Verdana" w:hAnsi="Verdana"/>
          <w:color w:val="4682B4"/>
          <w:sz w:val="18"/>
          <w:szCs w:val="18"/>
        </w:rPr>
        <w:t>Клюкина</w:t>
      </w:r>
      <w:r>
        <w:rPr>
          <w:rFonts w:ascii="Verdana" w:hAnsi="Verdana"/>
          <w:color w:val="000000"/>
          <w:sz w:val="18"/>
          <w:szCs w:val="18"/>
        </w:rPr>
        <w:t>, О.С. Колбасова, А.А. Конопляника, JI.A.</w:t>
      </w:r>
      <w:r>
        <w:rPr>
          <w:rStyle w:val="WW8Num3z0"/>
          <w:rFonts w:ascii="Verdana" w:hAnsi="Verdana"/>
          <w:color w:val="000000"/>
          <w:sz w:val="18"/>
          <w:szCs w:val="18"/>
        </w:rPr>
        <w:t> </w:t>
      </w:r>
      <w:r>
        <w:rPr>
          <w:rStyle w:val="WW8Num4z0"/>
          <w:rFonts w:ascii="Verdana" w:hAnsi="Verdana"/>
          <w:color w:val="4682B4"/>
          <w:sz w:val="18"/>
          <w:szCs w:val="18"/>
        </w:rPr>
        <w:t>Лунца</w:t>
      </w:r>
      <w:r>
        <w:rPr>
          <w:rFonts w:ascii="Verdana" w:hAnsi="Verdana"/>
          <w:color w:val="000000"/>
          <w:sz w:val="18"/>
          <w:szCs w:val="18"/>
        </w:rPr>
        <w:t>, М.И. Махлиной, Н.Б. Мухитдинова, Е.В.</w:t>
      </w:r>
      <w:r>
        <w:rPr>
          <w:rStyle w:val="WW8Num3z0"/>
          <w:rFonts w:ascii="Verdana" w:hAnsi="Verdana"/>
          <w:color w:val="000000"/>
          <w:sz w:val="18"/>
          <w:szCs w:val="18"/>
        </w:rPr>
        <w:t> </w:t>
      </w:r>
      <w:r>
        <w:rPr>
          <w:rStyle w:val="WW8Num4z0"/>
          <w:rFonts w:ascii="Verdana" w:hAnsi="Verdana"/>
          <w:color w:val="4682B4"/>
          <w:sz w:val="18"/>
          <w:szCs w:val="18"/>
        </w:rPr>
        <w:t>Новиковой</w:t>
      </w:r>
      <w:r>
        <w:rPr>
          <w:rFonts w:ascii="Verdana" w:hAnsi="Verdana"/>
          <w:color w:val="000000"/>
          <w:sz w:val="18"/>
          <w:szCs w:val="18"/>
        </w:rPr>
        <w:t>, В.В. Петрова, Т.В. Петровой, Р.Н.</w:t>
      </w:r>
      <w:r>
        <w:rPr>
          <w:rStyle w:val="WW8Num3z0"/>
          <w:rFonts w:ascii="Verdana" w:hAnsi="Verdana"/>
          <w:color w:val="000000"/>
          <w:sz w:val="18"/>
          <w:szCs w:val="18"/>
        </w:rPr>
        <w:t> </w:t>
      </w:r>
      <w:r>
        <w:rPr>
          <w:rStyle w:val="WW8Num4z0"/>
          <w:rFonts w:ascii="Verdana" w:hAnsi="Verdana"/>
          <w:color w:val="4682B4"/>
          <w:sz w:val="18"/>
          <w:szCs w:val="18"/>
        </w:rPr>
        <w:t>Салиевой</w:t>
      </w:r>
      <w:r>
        <w:rPr>
          <w:rFonts w:ascii="Verdana" w:hAnsi="Verdana"/>
          <w:color w:val="000000"/>
          <w:sz w:val="18"/>
          <w:szCs w:val="18"/>
        </w:rPr>
        <w:t>, С.А. Сосны, Н.А. Сыродоева, О.М.</w:t>
      </w:r>
      <w:r>
        <w:rPr>
          <w:rStyle w:val="WW8Num3z0"/>
          <w:rFonts w:ascii="Verdana" w:hAnsi="Verdana"/>
          <w:color w:val="000000"/>
          <w:sz w:val="18"/>
          <w:szCs w:val="18"/>
        </w:rPr>
        <w:t> </w:t>
      </w:r>
      <w:r>
        <w:rPr>
          <w:rStyle w:val="WW8Num4z0"/>
          <w:rFonts w:ascii="Verdana" w:hAnsi="Verdana"/>
          <w:color w:val="4682B4"/>
          <w:sz w:val="18"/>
          <w:szCs w:val="18"/>
        </w:rPr>
        <w:t>Теплова</w:t>
      </w:r>
      <w:r>
        <w:rPr>
          <w:rFonts w:ascii="Verdana" w:hAnsi="Verdana"/>
          <w:color w:val="000000"/>
          <w:sz w:val="18"/>
          <w:szCs w:val="18"/>
        </w:rPr>
        <w:t>, Ю.А. Тихомирова, Л.П. Фоминой, Ю.А.</w:t>
      </w:r>
      <w:r>
        <w:rPr>
          <w:rStyle w:val="WW8Num3z0"/>
          <w:rFonts w:ascii="Verdana" w:hAnsi="Verdana"/>
          <w:color w:val="000000"/>
          <w:sz w:val="18"/>
          <w:szCs w:val="18"/>
        </w:rPr>
        <w:t> </w:t>
      </w:r>
      <w:r>
        <w:rPr>
          <w:rStyle w:val="WW8Num4z0"/>
          <w:rFonts w:ascii="Verdana" w:hAnsi="Verdana"/>
          <w:color w:val="4682B4"/>
          <w:sz w:val="18"/>
          <w:szCs w:val="18"/>
        </w:rPr>
        <w:t>Юмашева</w:t>
      </w:r>
      <w:r>
        <w:rPr>
          <w:rStyle w:val="WW8Num3z0"/>
          <w:rFonts w:ascii="Verdana" w:hAnsi="Verdana"/>
          <w:color w:val="000000"/>
          <w:sz w:val="18"/>
          <w:szCs w:val="18"/>
        </w:rPr>
        <w:t> </w:t>
      </w:r>
      <w:r>
        <w:rPr>
          <w:rFonts w:ascii="Verdana" w:hAnsi="Verdana"/>
          <w:color w:val="000000"/>
          <w:sz w:val="18"/>
          <w:szCs w:val="18"/>
        </w:rPr>
        <w:t>и других ученых.</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для проведенного исследования стали также работы ученых, специализирующихся в области административного права: Д.Н.</w:t>
      </w:r>
      <w:r>
        <w:rPr>
          <w:rStyle w:val="WW8Num3z0"/>
          <w:rFonts w:ascii="Verdana" w:hAnsi="Verdana"/>
          <w:color w:val="000000"/>
          <w:sz w:val="18"/>
          <w:szCs w:val="18"/>
        </w:rPr>
        <w:t> </w:t>
      </w:r>
      <w:r>
        <w:rPr>
          <w:rStyle w:val="WW8Num4z0"/>
          <w:rFonts w:ascii="Verdana" w:hAnsi="Verdana"/>
          <w:color w:val="4682B4"/>
          <w:sz w:val="18"/>
          <w:szCs w:val="18"/>
        </w:rPr>
        <w:t>Бахраха</w:t>
      </w:r>
      <w:r>
        <w:rPr>
          <w:rFonts w:ascii="Verdana" w:hAnsi="Verdana"/>
          <w:color w:val="000000"/>
          <w:sz w:val="18"/>
          <w:szCs w:val="18"/>
        </w:rPr>
        <w:t>, А.В. Демина, Ю.М. Козлова, а также гражданского права: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В.В. Витрянского, А.П. Сергеева,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Ю.К. Толстого и других</w:t>
      </w:r>
      <w:r>
        <w:rPr>
          <w:rStyle w:val="WW8Num3z0"/>
          <w:rFonts w:ascii="Verdana" w:hAnsi="Verdana"/>
          <w:color w:val="000000"/>
          <w:sz w:val="18"/>
          <w:szCs w:val="18"/>
        </w:rPr>
        <w:t> </w:t>
      </w:r>
      <w:r>
        <w:rPr>
          <w:rStyle w:val="WW8Num4z0"/>
          <w:rFonts w:ascii="Verdana" w:hAnsi="Verdana"/>
          <w:color w:val="4682B4"/>
          <w:sz w:val="18"/>
          <w:szCs w:val="18"/>
        </w:rPr>
        <w:t>цивилистов</w:t>
      </w:r>
      <w:r>
        <w:rPr>
          <w:rFonts w:ascii="Verdana" w:hAnsi="Verdana"/>
          <w:color w:val="000000"/>
          <w:sz w:val="18"/>
          <w:szCs w:val="18"/>
        </w:rPr>
        <w:t>.</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над темой были использованы труды видных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дореволюционного периода и первых лет советской власти, исследовавших как в целом вопросы гражданского права, так и концессионных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-Абамелек-Лазарева, И.Н. Бернштейна, А.В.</w:t>
      </w:r>
      <w:r>
        <w:rPr>
          <w:rStyle w:val="WW8Num3z0"/>
          <w:rFonts w:ascii="Verdana" w:hAnsi="Verdana"/>
          <w:color w:val="000000"/>
          <w:sz w:val="18"/>
          <w:szCs w:val="18"/>
        </w:rPr>
        <w:t> </w:t>
      </w:r>
      <w:r>
        <w:rPr>
          <w:rStyle w:val="WW8Num4z0"/>
          <w:rFonts w:ascii="Verdana" w:hAnsi="Verdana"/>
          <w:color w:val="4682B4"/>
          <w:sz w:val="18"/>
          <w:szCs w:val="18"/>
        </w:rPr>
        <w:t>Бенедиктова</w:t>
      </w:r>
      <w:r>
        <w:rPr>
          <w:rFonts w:ascii="Verdana" w:hAnsi="Verdana"/>
          <w:color w:val="000000"/>
          <w:sz w:val="18"/>
          <w:szCs w:val="18"/>
        </w:rPr>
        <w:t>, А. Карасса, Б.А. Ландау, В. Машкевича, Е. Носова, М. Рейхеля, И. Степанова, В.Н.</w:t>
      </w:r>
      <w:r>
        <w:rPr>
          <w:rStyle w:val="WW8Num3z0"/>
          <w:rFonts w:ascii="Verdana" w:hAnsi="Verdana"/>
          <w:color w:val="000000"/>
          <w:sz w:val="18"/>
          <w:szCs w:val="18"/>
        </w:rPr>
        <w:t> </w:t>
      </w:r>
      <w:r>
        <w:rPr>
          <w:rStyle w:val="WW8Num4z0"/>
          <w:rFonts w:ascii="Verdana" w:hAnsi="Verdana"/>
          <w:color w:val="4682B4"/>
          <w:sz w:val="18"/>
          <w:szCs w:val="18"/>
        </w:rPr>
        <w:t>Шретера</w:t>
      </w:r>
      <w:r>
        <w:rPr>
          <w:rFonts w:ascii="Verdana" w:hAnsi="Verdana"/>
          <w:color w:val="000000"/>
          <w:sz w:val="18"/>
          <w:szCs w:val="18"/>
        </w:rPr>
        <w:t>, А. Штофа и др.</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были изучены также работы зарубежных юристов -Г. Бэрроуза (Barrows), Д. Джонстона (D. Johnston), Ж.</w:t>
      </w:r>
      <w:r>
        <w:rPr>
          <w:rStyle w:val="WW8Num3z0"/>
          <w:rFonts w:ascii="Verdana" w:hAnsi="Verdana"/>
          <w:color w:val="000000"/>
          <w:sz w:val="18"/>
          <w:szCs w:val="18"/>
        </w:rPr>
        <w:t> </w:t>
      </w:r>
      <w:r>
        <w:rPr>
          <w:rStyle w:val="WW8Num4z0"/>
          <w:rFonts w:ascii="Verdana" w:hAnsi="Verdana"/>
          <w:color w:val="4682B4"/>
          <w:sz w:val="18"/>
          <w:szCs w:val="18"/>
        </w:rPr>
        <w:t>Веделя</w:t>
      </w:r>
      <w:r>
        <w:rPr>
          <w:rFonts w:ascii="Verdana" w:hAnsi="Verdana"/>
          <w:color w:val="000000"/>
          <w:sz w:val="18"/>
          <w:szCs w:val="18"/>
        </w:rPr>
        <w:t>, И. Шихаты (I. Shihata), Дж. Кордеро Мосс (Giuditta Cordero Moss) и др.</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в ней впервые проведено исследование правовой природы</w:t>
      </w:r>
      <w:r>
        <w:rPr>
          <w:rStyle w:val="WW8Num3z0"/>
          <w:rFonts w:ascii="Verdana" w:hAnsi="Verdana"/>
          <w:color w:val="000000"/>
          <w:sz w:val="18"/>
          <w:szCs w:val="18"/>
        </w:rPr>
        <w:t> </w:t>
      </w:r>
      <w:r>
        <w:rPr>
          <w:rStyle w:val="WW8Num4z0"/>
          <w:rFonts w:ascii="Verdana" w:hAnsi="Verdana"/>
          <w:color w:val="4682B4"/>
          <w:sz w:val="18"/>
          <w:szCs w:val="18"/>
        </w:rPr>
        <w:t>недропользовательского</w:t>
      </w:r>
      <w:r>
        <w:rPr>
          <w:rStyle w:val="WW8Num3z0"/>
          <w:rFonts w:ascii="Verdana" w:hAnsi="Verdana"/>
          <w:color w:val="000000"/>
          <w:sz w:val="18"/>
          <w:szCs w:val="18"/>
        </w:rPr>
        <w:t> </w:t>
      </w:r>
      <w:r>
        <w:rPr>
          <w:rFonts w:ascii="Verdana" w:hAnsi="Verdana"/>
          <w:color w:val="000000"/>
          <w:sz w:val="18"/>
          <w:szCs w:val="18"/>
        </w:rPr>
        <w:t>договора, исследованы его виды, на основе зарубежного опыта регулирования отношений недропользования определены конкретные оптимальные формы организации отношений недропользования в России, сформулированы предложения о будущем законодательстве по использованию договорных форм.</w:t>
      </w:r>
    </w:p>
    <w:p w:rsidR="00902303" w:rsidRDefault="00902303" w:rsidP="009023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Конечно, автор начинал свою работу не на пустом месте. Но имеющиеся отдельные научные исследования не позволяли говорить о теоретической разработанности проблемы. Имеющиеся работы охватывают лишь некоторые из рассматриваемых в диссертации договорных форм, причем анализируют их в основном с точки зрения их экономической ценности для России. В них практически отсутствует комплексный юридический анализ таких вопросов, как правовая природа договора недропользования, характер пользовательских прав, правовой статус недр и роль государства как субъекта отношений по использованию недр, предпосылки появления договорных форм, их эволюция и развитие и другие актуальные вопросы.</w:t>
      </w:r>
    </w:p>
    <w:p w:rsidR="00902303" w:rsidRDefault="00902303" w:rsidP="009023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Отсутствие теоретической проработанности таких вопросов предопределило интерес к исследуемой теме, вызвало необходимость ее тщательного анализа.</w:t>
      </w:r>
    </w:p>
    <w:p w:rsidR="00902303" w:rsidRDefault="00902303" w:rsidP="009023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выносятся на защиту следующие основные положения:</w:t>
      </w:r>
    </w:p>
    <w:p w:rsidR="00902303" w:rsidRDefault="00902303" w:rsidP="009023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 Автор, проанализировав законодательство и практику применения административно-разрешительного порядка недропользования, заключает, что в России он в целом исчерпал себя. Такой порядок тормозит перевод недропользования на рыночные отношения, сдерживает </w:t>
      </w:r>
      <w:r>
        <w:rPr>
          <w:rFonts w:ascii="Verdana" w:hAnsi="Verdana"/>
          <w:color w:val="000000"/>
          <w:sz w:val="18"/>
          <w:szCs w:val="18"/>
        </w:rPr>
        <w:lastRenderedPageBreak/>
        <w:t>поступление необходимых инвестиционных ресурсов, переоснащение недропользования на современной технической и технологической основе, препятствует эффективному и рациональному использованию недр.</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диссертации доказывается, что изменения и дополнения законодательства о недрах, направленные на усовершенствование административно-разрешительного порядка, в принципе не могут решить проблему. Лицензионное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государственным органом и пользователем, призванное придать гражданско-правовое содержание административно-разрешительному порядку недропользования, не выполняет этой задачи.</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Автор обосновывает, что на смену лицензии как</w:t>
      </w:r>
      <w:r>
        <w:rPr>
          <w:rStyle w:val="WW8Num3z0"/>
          <w:rFonts w:ascii="Verdana" w:hAnsi="Verdana"/>
          <w:color w:val="000000"/>
          <w:sz w:val="18"/>
          <w:szCs w:val="18"/>
        </w:rPr>
        <w:t> </w:t>
      </w:r>
      <w:r>
        <w:rPr>
          <w:rStyle w:val="WW8Num4z0"/>
          <w:rFonts w:ascii="Verdana" w:hAnsi="Verdana"/>
          <w:color w:val="4682B4"/>
          <w:sz w:val="18"/>
          <w:szCs w:val="18"/>
        </w:rPr>
        <w:t>разрешительному</w:t>
      </w:r>
      <w:r>
        <w:rPr>
          <w:rStyle w:val="WW8Num3z0"/>
          <w:rFonts w:ascii="Verdana" w:hAnsi="Verdana"/>
          <w:color w:val="000000"/>
          <w:sz w:val="18"/>
          <w:szCs w:val="18"/>
        </w:rPr>
        <w:t> </w:t>
      </w:r>
      <w:r>
        <w:rPr>
          <w:rFonts w:ascii="Verdana" w:hAnsi="Verdana"/>
          <w:color w:val="000000"/>
          <w:sz w:val="18"/>
          <w:szCs w:val="18"/>
        </w:rPr>
        <w:t>акту предоставления прав пользования недрами должен прийти договор. Договор принципиально меняет природу отношений недропользования: взамен субъектов отношений власти и подчинения появляются — стороны договора. В силу преимуществ договора он в принципе способен решить проблемы, стоящие перед российским недропользованием.</w:t>
      </w:r>
    </w:p>
    <w:p w:rsidR="00902303" w:rsidRDefault="00902303" w:rsidP="009023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современном недропользовании, и прежде всего, в освоении углеводородного сырья, распространено несколько договорных форм: концессионное соглашение, соглашение о разделе продукции и договор на оказание услуг или сервисный контракт (с риском и без риска). Выбор той или иной из них зависит от экономической ситуации, вида минерального сырья, горно-геологических и иных условий недропользования, а также от объема и характера прав, предоставляемых пользователю.</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Автор доказывает, что в сфере отношений недропользования</w:t>
      </w:r>
      <w:r>
        <w:rPr>
          <w:rStyle w:val="WW8Num3z0"/>
          <w:rFonts w:ascii="Verdana" w:hAnsi="Verdana"/>
          <w:color w:val="000000"/>
          <w:sz w:val="18"/>
          <w:szCs w:val="18"/>
        </w:rPr>
        <w:t> </w:t>
      </w:r>
      <w:r>
        <w:rPr>
          <w:rStyle w:val="WW8Num4z0"/>
          <w:rFonts w:ascii="Verdana" w:hAnsi="Verdana"/>
          <w:color w:val="4682B4"/>
          <w:sz w:val="18"/>
          <w:szCs w:val="18"/>
        </w:rPr>
        <w:t>правоспособность</w:t>
      </w:r>
      <w:r>
        <w:rPr>
          <w:rStyle w:val="WW8Num3z0"/>
          <w:rFonts w:ascii="Verdana" w:hAnsi="Verdana"/>
          <w:color w:val="000000"/>
          <w:sz w:val="18"/>
          <w:szCs w:val="18"/>
        </w:rPr>
        <w:t> </w:t>
      </w:r>
      <w:r>
        <w:rPr>
          <w:rFonts w:ascii="Verdana" w:hAnsi="Verdana"/>
          <w:color w:val="000000"/>
          <w:sz w:val="18"/>
          <w:szCs w:val="18"/>
        </w:rPr>
        <w:t>государства не может быть только гражданско-правовой или только</w:t>
      </w:r>
      <w:r>
        <w:rPr>
          <w:rStyle w:val="WW8Num3z0"/>
          <w:rFonts w:ascii="Verdana" w:hAnsi="Verdana"/>
          <w:color w:val="000000"/>
          <w:sz w:val="18"/>
          <w:szCs w:val="18"/>
        </w:rPr>
        <w:t> </w:t>
      </w:r>
      <w:r>
        <w:rPr>
          <w:rStyle w:val="WW8Num4z0"/>
          <w:rFonts w:ascii="Verdana" w:hAnsi="Verdana"/>
          <w:color w:val="4682B4"/>
          <w:sz w:val="18"/>
          <w:szCs w:val="18"/>
        </w:rPr>
        <w:t>публичной</w:t>
      </w:r>
      <w:r>
        <w:rPr>
          <w:rFonts w:ascii="Verdana" w:hAnsi="Verdana"/>
          <w:color w:val="000000"/>
          <w:sz w:val="18"/>
          <w:szCs w:val="18"/>
        </w:rPr>
        <w:t>. Недра, право пользования которыми предоставляется пользователю, — это не рядовое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Это невозобновляемое национальное достояние, безвозвратно потребляемое в процессе его использования. Поэтому такое использование подчиняется особому режиму, правилам, не свойственным гражданскому праву. Договор в этой сфере не может быть гражданско-правовым. Значительная часть теоретиков недропользования считает такой договор публично-правовым. Диссертант доказывает, что в существующих условиях он не может быть и публично-правовым по следующим причинам:</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России не существует общепризнанного, сформировавшегося</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равноценного сложившемуся в других странах континентально-правовой системы;</w:t>
      </w:r>
    </w:p>
    <w:p w:rsidR="00902303" w:rsidRDefault="00902303" w:rsidP="009023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российское право до сих пор не признало, что между государством и частным лицом может заключаться договор, имеющий публично-правовую природу;</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российском законодательстве отсутствуют правовые реалии, которые дают жизнь классическому публично-правовому договору: публично-правовая собственность государства, понятия государства как юридического лица публичного права,</w:t>
      </w:r>
      <w:r>
        <w:rPr>
          <w:rStyle w:val="WW8Num3z0"/>
          <w:rFonts w:ascii="Verdana" w:hAnsi="Verdana"/>
          <w:color w:val="000000"/>
          <w:sz w:val="18"/>
          <w:szCs w:val="18"/>
        </w:rPr>
        <w:t> </w:t>
      </w:r>
      <w:r>
        <w:rPr>
          <w:rStyle w:val="WW8Num4z0"/>
          <w:rFonts w:ascii="Verdana" w:hAnsi="Verdana"/>
          <w:color w:val="4682B4"/>
          <w:sz w:val="18"/>
          <w:szCs w:val="18"/>
        </w:rPr>
        <w:t>публичная</w:t>
      </w:r>
      <w:r>
        <w:rPr>
          <w:rStyle w:val="WW8Num3z0"/>
          <w:rFonts w:ascii="Verdana" w:hAnsi="Verdana"/>
          <w:color w:val="000000"/>
          <w:sz w:val="18"/>
          <w:szCs w:val="18"/>
        </w:rPr>
        <w:t> </w:t>
      </w:r>
      <w:r>
        <w:rPr>
          <w:rFonts w:ascii="Verdana" w:hAnsi="Verdana"/>
          <w:color w:val="000000"/>
          <w:sz w:val="18"/>
          <w:szCs w:val="18"/>
        </w:rPr>
        <w:t>правоспособность государства в отношениях по обороту.</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Автор определяет договор недропользования как комбинированный по его правовой природе, соединяющий в определенной (и непостоянной) пропорции публично- и</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(гражданско-правовые) элементы. В одних видах договоров, например, концессионных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более выпукло проявляются публично-правовые элементы, тогда как договор типа сервисного контракта представляет собой, по сути, гражданский договор подряда. Комбинированную природу имеют и очень распространенные в международной</w:t>
      </w:r>
      <w:r>
        <w:rPr>
          <w:rStyle w:val="WW8Num3z0"/>
          <w:rFonts w:ascii="Verdana" w:hAnsi="Verdana"/>
          <w:color w:val="000000"/>
          <w:sz w:val="18"/>
          <w:szCs w:val="18"/>
        </w:rPr>
        <w:t> </w:t>
      </w:r>
      <w:r>
        <w:rPr>
          <w:rStyle w:val="WW8Num4z0"/>
          <w:rFonts w:ascii="Verdana" w:hAnsi="Verdana"/>
          <w:color w:val="4682B4"/>
          <w:sz w:val="18"/>
          <w:szCs w:val="18"/>
        </w:rPr>
        <w:t>недропользовательской</w:t>
      </w:r>
      <w:r>
        <w:rPr>
          <w:rStyle w:val="WW8Num3z0"/>
          <w:rFonts w:ascii="Verdana" w:hAnsi="Verdana"/>
          <w:color w:val="000000"/>
          <w:sz w:val="18"/>
          <w:szCs w:val="18"/>
        </w:rPr>
        <w:t> </w:t>
      </w:r>
      <w:r>
        <w:rPr>
          <w:rFonts w:ascii="Verdana" w:hAnsi="Verdana"/>
          <w:color w:val="000000"/>
          <w:sz w:val="18"/>
          <w:szCs w:val="18"/>
        </w:rPr>
        <w:t>практике инвестиционные контракты государств с добывающими транснациональными корпорациями.</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диссертации устанавливается</w:t>
      </w:r>
      <w:r>
        <w:rPr>
          <w:rStyle w:val="WW8Num3z0"/>
          <w:rFonts w:ascii="Verdana" w:hAnsi="Verdana"/>
          <w:color w:val="000000"/>
          <w:sz w:val="18"/>
          <w:szCs w:val="18"/>
        </w:rPr>
        <w:t> </w:t>
      </w:r>
      <w:r>
        <w:rPr>
          <w:rStyle w:val="WW8Num4z0"/>
          <w:rFonts w:ascii="Verdana" w:hAnsi="Verdana"/>
          <w:color w:val="4682B4"/>
          <w:sz w:val="18"/>
          <w:szCs w:val="18"/>
        </w:rPr>
        <w:t>имущественное</w:t>
      </w:r>
      <w:r>
        <w:rPr>
          <w:rStyle w:val="WW8Num3z0"/>
          <w:rFonts w:ascii="Verdana" w:hAnsi="Verdana"/>
          <w:color w:val="000000"/>
          <w:sz w:val="18"/>
          <w:szCs w:val="18"/>
        </w:rPr>
        <w:t> </w:t>
      </w:r>
      <w:r>
        <w:rPr>
          <w:rFonts w:ascii="Verdana" w:hAnsi="Verdana"/>
          <w:color w:val="000000"/>
          <w:sz w:val="18"/>
          <w:szCs w:val="18"/>
        </w:rPr>
        <w:t>содержание исключительных прав недропользования. Автор определяет их как права, которые могут быть приравнены к</w:t>
      </w:r>
      <w:r>
        <w:rPr>
          <w:rStyle w:val="WW8Num3z0"/>
          <w:rFonts w:ascii="Verdana" w:hAnsi="Verdana"/>
          <w:color w:val="000000"/>
          <w:sz w:val="18"/>
          <w:szCs w:val="18"/>
        </w:rPr>
        <w:t> </w:t>
      </w:r>
      <w:r>
        <w:rPr>
          <w:rStyle w:val="WW8Num4z0"/>
          <w:rFonts w:ascii="Verdana" w:hAnsi="Verdana"/>
          <w:color w:val="4682B4"/>
          <w:sz w:val="18"/>
          <w:szCs w:val="18"/>
        </w:rPr>
        <w:t>вещным</w:t>
      </w:r>
      <w:r>
        <w:rPr>
          <w:rStyle w:val="WW8Num3z0"/>
          <w:rFonts w:ascii="Verdana" w:hAnsi="Verdana"/>
          <w:color w:val="000000"/>
          <w:sz w:val="18"/>
          <w:szCs w:val="18"/>
        </w:rPr>
        <w:t> </w:t>
      </w:r>
      <w:r>
        <w:rPr>
          <w:rFonts w:ascii="Verdana" w:hAnsi="Verdana"/>
          <w:color w:val="000000"/>
          <w:sz w:val="18"/>
          <w:szCs w:val="18"/>
        </w:rPr>
        <w:t>правам, в отличие от</w:t>
      </w:r>
      <w:r>
        <w:rPr>
          <w:rStyle w:val="WW8Num3z0"/>
          <w:rFonts w:ascii="Verdana" w:hAnsi="Verdana"/>
          <w:color w:val="000000"/>
          <w:sz w:val="18"/>
          <w:szCs w:val="18"/>
        </w:rPr>
        <w:t> </w:t>
      </w:r>
      <w:r>
        <w:rPr>
          <w:rStyle w:val="WW8Num4z0"/>
          <w:rFonts w:ascii="Verdana" w:hAnsi="Verdana"/>
          <w:color w:val="4682B4"/>
          <w:sz w:val="18"/>
          <w:szCs w:val="18"/>
        </w:rPr>
        <w:t>обязательственных</w:t>
      </w:r>
      <w:r>
        <w:rPr>
          <w:rStyle w:val="WW8Num3z0"/>
          <w:rFonts w:ascii="Verdana" w:hAnsi="Verdana"/>
          <w:color w:val="000000"/>
          <w:sz w:val="18"/>
          <w:szCs w:val="18"/>
        </w:rPr>
        <w:t> </w:t>
      </w:r>
      <w:r>
        <w:rPr>
          <w:rFonts w:ascii="Verdana" w:hAnsi="Verdana"/>
          <w:color w:val="000000"/>
          <w:sz w:val="18"/>
          <w:szCs w:val="18"/>
        </w:rPr>
        <w:t>прав, которые по российскому праву присущи договору аренды. Такие права возникают только в том случае, когда недропользование включает в себя и право добычи полезных ископаемых. В других случаях (при геологическом изучении недр, при строительстве и эксплуатации подземных сооружений, не связанных с добычей полезных ископаемых, и других видах пользования) такие права имеют</w:t>
      </w:r>
      <w:r>
        <w:rPr>
          <w:rStyle w:val="WW8Num3z0"/>
          <w:rFonts w:ascii="Verdana" w:hAnsi="Verdana"/>
          <w:color w:val="000000"/>
          <w:sz w:val="18"/>
          <w:szCs w:val="18"/>
        </w:rPr>
        <w:t> </w:t>
      </w:r>
      <w:r>
        <w:rPr>
          <w:rStyle w:val="WW8Num4z0"/>
          <w:rFonts w:ascii="Verdana" w:hAnsi="Verdana"/>
          <w:color w:val="4682B4"/>
          <w:sz w:val="18"/>
          <w:szCs w:val="18"/>
        </w:rPr>
        <w:t>неисключительный</w:t>
      </w:r>
      <w:r>
        <w:rPr>
          <w:rStyle w:val="WW8Num3z0"/>
          <w:rFonts w:ascii="Verdana" w:hAnsi="Verdana"/>
          <w:color w:val="000000"/>
          <w:sz w:val="18"/>
          <w:szCs w:val="18"/>
        </w:rPr>
        <w:t> </w:t>
      </w:r>
      <w:r>
        <w:rPr>
          <w:rFonts w:ascii="Verdana" w:hAnsi="Verdana"/>
          <w:color w:val="000000"/>
          <w:sz w:val="18"/>
          <w:szCs w:val="18"/>
        </w:rPr>
        <w:t>и невещный характер.</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8. Автор предлагает принять новое законодательство о недропользовании, по-новому сформулировав правовую основу предоставления прав пользования недрами. Возможны два </w:t>
      </w:r>
      <w:r>
        <w:rPr>
          <w:rFonts w:ascii="Verdana" w:hAnsi="Verdana"/>
          <w:color w:val="000000"/>
          <w:sz w:val="18"/>
          <w:szCs w:val="18"/>
        </w:rPr>
        <w:lastRenderedPageBreak/>
        <w:t>варианта: 1) основа недропользования становится полностью</w:t>
      </w:r>
      <w:r>
        <w:rPr>
          <w:rStyle w:val="WW8Num3z0"/>
          <w:rFonts w:ascii="Verdana" w:hAnsi="Verdana"/>
          <w:color w:val="000000"/>
          <w:sz w:val="18"/>
          <w:szCs w:val="18"/>
        </w:rPr>
        <w:t> </w:t>
      </w:r>
      <w:r>
        <w:rPr>
          <w:rStyle w:val="WW8Num4z0"/>
          <w:rFonts w:ascii="Verdana" w:hAnsi="Verdana"/>
          <w:color w:val="4682B4"/>
          <w:sz w:val="18"/>
          <w:szCs w:val="18"/>
        </w:rPr>
        <w:t>договорной</w:t>
      </w:r>
      <w:r>
        <w:rPr>
          <w:rFonts w:ascii="Verdana" w:hAnsi="Verdana"/>
          <w:color w:val="000000"/>
          <w:sz w:val="18"/>
          <w:szCs w:val="18"/>
        </w:rPr>
        <w:t>. В законе (кодексе) о недрах формулируются основные положения наиболее распространенных договорных форм (концессионное соглашение, соглашение о разделе продукции, сервисный контракт и, возможно, иные). В диссертации рассматриваются возможности поэтапного перехода от</w:t>
      </w:r>
      <w:r>
        <w:rPr>
          <w:rStyle w:val="WW8Num3z0"/>
          <w:rFonts w:ascii="Verdana" w:hAnsi="Verdana"/>
          <w:color w:val="000000"/>
          <w:sz w:val="18"/>
          <w:szCs w:val="18"/>
        </w:rPr>
        <w:t> </w:t>
      </w:r>
      <w:r>
        <w:rPr>
          <w:rStyle w:val="WW8Num4z0"/>
          <w:rFonts w:ascii="Verdana" w:hAnsi="Verdana"/>
          <w:color w:val="4682B4"/>
          <w:sz w:val="18"/>
          <w:szCs w:val="18"/>
        </w:rPr>
        <w:t>разрешительного</w:t>
      </w:r>
      <w:r>
        <w:rPr>
          <w:rStyle w:val="WW8Num3z0"/>
          <w:rFonts w:ascii="Verdana" w:hAnsi="Verdana"/>
          <w:color w:val="000000"/>
          <w:sz w:val="18"/>
          <w:szCs w:val="18"/>
        </w:rPr>
        <w:t> </w:t>
      </w:r>
      <w:r>
        <w:rPr>
          <w:rFonts w:ascii="Verdana" w:hAnsi="Verdana"/>
          <w:color w:val="000000"/>
          <w:sz w:val="18"/>
          <w:szCs w:val="18"/>
        </w:rPr>
        <w:t>к договорному порядку недропользования; 2) закон предлагает альтернативный порядок недропользования:</w:t>
      </w:r>
      <w:r>
        <w:rPr>
          <w:rStyle w:val="WW8Num4z0"/>
          <w:rFonts w:ascii="Verdana" w:hAnsi="Verdana"/>
          <w:color w:val="4682B4"/>
          <w:sz w:val="18"/>
          <w:szCs w:val="18"/>
        </w:rPr>
        <w:t>договорный</w:t>
      </w:r>
      <w:r>
        <w:rPr>
          <w:rStyle w:val="WW8Num3z0"/>
          <w:rFonts w:ascii="Verdana" w:hAnsi="Verdana"/>
          <w:color w:val="000000"/>
          <w:sz w:val="18"/>
          <w:szCs w:val="18"/>
        </w:rPr>
        <w:t> </w:t>
      </w:r>
      <w:r>
        <w:rPr>
          <w:rFonts w:ascii="Verdana" w:hAnsi="Verdana"/>
          <w:color w:val="000000"/>
          <w:sz w:val="18"/>
          <w:szCs w:val="18"/>
        </w:rPr>
        <w:t>или административно-разрешительный. Недропользователь по своему</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выбирает тот или иной.</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новизна и прикладное значение диссертации состоит в том, что на основе анализа и систематизации научно-практического материала предложена концепция недропользовательского договора как самостоятельного средства регулирования</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Style w:val="WW8Num3z0"/>
          <w:rFonts w:ascii="Verdana" w:hAnsi="Verdana"/>
          <w:color w:val="000000"/>
          <w:sz w:val="18"/>
          <w:szCs w:val="18"/>
        </w:rPr>
        <w:t> </w:t>
      </w:r>
      <w:r>
        <w:rPr>
          <w:rFonts w:ascii="Verdana" w:hAnsi="Verdana"/>
          <w:color w:val="000000"/>
          <w:sz w:val="18"/>
          <w:szCs w:val="18"/>
        </w:rPr>
        <w:t>отношений.</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Изложенные в работе выводы и предложения могут быть использованы при разработке нормативных правовых актов, регулирующих порядок предоставления,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права пользования недрами. Материалы диссертации могут быть также применены в научных целях и в учебном процессе в ходе преподавания горного права.</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обсуждена на заседании сектора сельскохозяйственного и земельного права Института государства и права Российской академии наук. Автором осуществлялась апробация основных положений, выносимых на защиту, в процессе работы в федеральных органах</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ответственных за предоставление участков недр в пользование на условиях раздела продукции, при участии в различных научно-практических конференциях, посвященных данному вопросу, парламентских слушаниях, подготовке предложений в виде</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в этой сфере, участия в подготовке проектов соглашений о разделе продукции по Приразломному нефтяному месторождению и Уватскому проекту, а также в процессе самостоятельных научных изысканий. Автор имеет научные публикации по теме диссертационного исследования, в которых подробно излагались и обосновывались все выносимые на защиту положения и выводы.</w:t>
      </w:r>
    </w:p>
    <w:p w:rsidR="00902303" w:rsidRDefault="00902303" w:rsidP="009023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Поставленные перед настоящим диссертационным исследованием цели и задачи определили его структуру и содержание. В связи с этим в структуре диссертации выделяются введение, четыре главы, заключение, библиография.</w:t>
      </w:r>
    </w:p>
    <w:p w:rsidR="00902303" w:rsidRDefault="00902303" w:rsidP="0090230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Колдаев, Сергей Васильевич</w:t>
      </w:r>
    </w:p>
    <w:p w:rsidR="00902303" w:rsidRDefault="00902303" w:rsidP="009023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представленном диссертантом исследовании предпринята попытка нетрадиционно, по-новому осмыслить характер отношений российского государства с недропользователями, вскрыть причины, по которым ныне действующая административно-разрешительная система недропользования не может создать условий для эффективного, успешного развития российского недропользования. В диссертации обосновывается необходимость ее перевода на новые, более перспективные для российских условий,</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условия. Эта задача очень непроста, по целому ряду причин. Но решать ее необходимо, потому что нарастающее отставание российского недропользования от потребностей национальной экономики и зависимость страны от экспорта ее природных ресурсов принимают опасные масштабы для экономической безопасности государства.</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Переход на</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недропользование — это не только шаг навстречу пользователям. Он выгоден и необходим самому государству, потому что позволяет организовать использование ценнейших национальных природных ресурсов более рационально и эффективно, усиливает ответственность пользователей за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своих обязательств перед государством. Опыт ведущих государств мира, придерживающихся</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порядка недропользования, подтверждает это мнение диссертанта. В условиях интеграции российской экономики в мировой рынок и мировую экономику</w:t>
      </w:r>
      <w:r>
        <w:rPr>
          <w:rStyle w:val="WW8Num3z0"/>
          <w:rFonts w:ascii="Verdana" w:hAnsi="Verdana"/>
          <w:color w:val="000000"/>
          <w:sz w:val="18"/>
          <w:szCs w:val="18"/>
        </w:rPr>
        <w:t> </w:t>
      </w:r>
      <w:r>
        <w:rPr>
          <w:rStyle w:val="WW8Num4z0"/>
          <w:rFonts w:ascii="Verdana" w:hAnsi="Verdana"/>
          <w:color w:val="4682B4"/>
          <w:sz w:val="18"/>
          <w:szCs w:val="18"/>
        </w:rPr>
        <w:t>договорный</w:t>
      </w:r>
      <w:r>
        <w:rPr>
          <w:rStyle w:val="WW8Num3z0"/>
          <w:rFonts w:ascii="Verdana" w:hAnsi="Verdana"/>
          <w:color w:val="000000"/>
          <w:sz w:val="18"/>
          <w:szCs w:val="18"/>
        </w:rPr>
        <w:t> </w:t>
      </w:r>
      <w:r>
        <w:rPr>
          <w:rFonts w:ascii="Verdana" w:hAnsi="Verdana"/>
          <w:color w:val="000000"/>
          <w:sz w:val="18"/>
          <w:szCs w:val="18"/>
        </w:rPr>
        <w:t>порядок недропользования также более благоприятен, чем</w:t>
      </w:r>
      <w:r>
        <w:rPr>
          <w:rStyle w:val="WW8Num4z0"/>
          <w:rFonts w:ascii="Verdana" w:hAnsi="Verdana"/>
          <w:color w:val="4682B4"/>
          <w:sz w:val="18"/>
          <w:szCs w:val="18"/>
        </w:rPr>
        <w:t>административный</w:t>
      </w:r>
      <w:r>
        <w:rPr>
          <w:rFonts w:ascii="Verdana" w:hAnsi="Verdana"/>
          <w:color w:val="000000"/>
          <w:sz w:val="18"/>
          <w:szCs w:val="18"/>
        </w:rPr>
        <w:t>, разрешительный.</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Применение</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форм пользования недрами - не новое явление для России. Наша собственная, отечественная история дает возможность вернуться к</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 xml:space="preserve">модели недропользования. Активное использование концессионных форм привлечения иностранного капитала сыграло положительную роль в стабилизации экономики страны в ранний период </w:t>
      </w:r>
      <w:r>
        <w:rPr>
          <w:rFonts w:ascii="Verdana" w:hAnsi="Verdana"/>
          <w:color w:val="000000"/>
          <w:sz w:val="18"/>
          <w:szCs w:val="18"/>
        </w:rPr>
        <w:lastRenderedPageBreak/>
        <w:t>существования</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Горное уложение 1927 года также предусматривало договорный порядок недропользования. И только тотальная</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трансформация народного хозяйства, развернувшаяся в начале 30-х годов XX века в СССР, перевела недропользование на чисто</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основу.</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Первый шаг к возвращению к договорной основе недрополоьзования уже сделан с принятие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о разделе продукции», анализ положений которого позволяет сделать вывод о его существенном (хотя пока потенциальном) превосходстве в регулировании отношений недропользования по сравнению с</w:t>
      </w:r>
      <w:r>
        <w:rPr>
          <w:rStyle w:val="WW8Num4z0"/>
          <w:rFonts w:ascii="Verdana" w:hAnsi="Verdana"/>
          <w:color w:val="4682B4"/>
          <w:sz w:val="18"/>
          <w:szCs w:val="18"/>
        </w:rPr>
        <w:t>разрешительной</w:t>
      </w:r>
      <w:r>
        <w:rPr>
          <w:rStyle w:val="WW8Num3z0"/>
          <w:rFonts w:ascii="Verdana" w:hAnsi="Verdana"/>
          <w:color w:val="000000"/>
          <w:sz w:val="18"/>
          <w:szCs w:val="18"/>
        </w:rPr>
        <w:t> </w:t>
      </w:r>
      <w:r>
        <w:rPr>
          <w:rFonts w:ascii="Verdana" w:hAnsi="Verdana"/>
          <w:color w:val="000000"/>
          <w:sz w:val="18"/>
          <w:szCs w:val="18"/>
        </w:rPr>
        <w:t>системой. В настоящее время ведется активная работа по подготовке перевода всего российского недропользования на</w:t>
      </w:r>
      <w:r>
        <w:rPr>
          <w:rStyle w:val="WW8Num3z0"/>
          <w:rFonts w:ascii="Verdana" w:hAnsi="Verdana"/>
          <w:color w:val="000000"/>
          <w:sz w:val="18"/>
          <w:szCs w:val="18"/>
        </w:rPr>
        <w:t> </w:t>
      </w:r>
      <w:r>
        <w:rPr>
          <w:rStyle w:val="WW8Num4z0"/>
          <w:rFonts w:ascii="Verdana" w:hAnsi="Verdana"/>
          <w:color w:val="4682B4"/>
          <w:sz w:val="18"/>
          <w:szCs w:val="18"/>
        </w:rPr>
        <w:t>договорную</w:t>
      </w:r>
      <w:r>
        <w:rPr>
          <w:rStyle w:val="WW8Num3z0"/>
          <w:rFonts w:ascii="Verdana" w:hAnsi="Verdana"/>
          <w:color w:val="000000"/>
          <w:sz w:val="18"/>
          <w:szCs w:val="18"/>
        </w:rPr>
        <w:t> </w:t>
      </w:r>
      <w:r>
        <w:rPr>
          <w:rFonts w:ascii="Verdana" w:hAnsi="Verdana"/>
          <w:color w:val="000000"/>
          <w:sz w:val="18"/>
          <w:szCs w:val="18"/>
        </w:rPr>
        <w:t>основу. Очень важно при этом правильно сформулировать в законе предмет, содержание и существенные условия договора недропользования. Они зависят от того, какую правовую природу придает</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будущему договору недропользования. В диссертации большое место уделено анализу многочисленных</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суждений на этот счет, концептуальных представлений о природе такого договора — от гражданско-правовых до публично-правовых, а также положений зарубежного законодательства о правовой природе договора недропользования.</w:t>
      </w:r>
    </w:p>
    <w:p w:rsidR="00902303" w:rsidRDefault="00902303" w:rsidP="009023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договорной практике недропользования применяется не единый и не единственный вид договора, а несколько видов договоров, каждый из которых опосредует определенную сферу отношений недропользования, призван решать только ему присущие задачи. В современном недропользовании наиболее широко распространены три основных вида таких договоров:</w:t>
      </w:r>
      <w:r>
        <w:rPr>
          <w:rStyle w:val="WW8Num3z0"/>
          <w:rFonts w:ascii="Verdana" w:hAnsi="Verdana"/>
          <w:color w:val="000000"/>
          <w:sz w:val="18"/>
          <w:szCs w:val="18"/>
        </w:rPr>
        <w:t> </w:t>
      </w:r>
      <w:r>
        <w:rPr>
          <w:rStyle w:val="WW8Num4z0"/>
          <w:rFonts w:ascii="Verdana" w:hAnsi="Verdana"/>
          <w:color w:val="4682B4"/>
          <w:sz w:val="18"/>
          <w:szCs w:val="18"/>
        </w:rPr>
        <w:t>недропользовательская</w:t>
      </w:r>
      <w:r>
        <w:rPr>
          <w:rStyle w:val="WW8Num3z0"/>
          <w:rFonts w:ascii="Verdana" w:hAnsi="Verdana"/>
          <w:color w:val="000000"/>
          <w:sz w:val="18"/>
          <w:szCs w:val="18"/>
        </w:rPr>
        <w:t> </w:t>
      </w:r>
      <w:r>
        <w:rPr>
          <w:rFonts w:ascii="Verdana" w:hAnsi="Verdana"/>
          <w:color w:val="000000"/>
          <w:sz w:val="18"/>
          <w:szCs w:val="18"/>
        </w:rPr>
        <w:t>(горная) концессия, соглашение о разделе продукции (</w:t>
      </w:r>
      <w:r>
        <w:rPr>
          <w:rStyle w:val="WW8Num4z0"/>
          <w:rFonts w:ascii="Verdana" w:hAnsi="Verdana"/>
          <w:color w:val="4682B4"/>
          <w:sz w:val="18"/>
          <w:szCs w:val="18"/>
        </w:rPr>
        <w:t>СРП</w:t>
      </w:r>
      <w:r>
        <w:rPr>
          <w:rFonts w:ascii="Verdana" w:hAnsi="Verdana"/>
          <w:color w:val="000000"/>
          <w:sz w:val="18"/>
          <w:szCs w:val="18"/>
        </w:rPr>
        <w:t>), сервисный контракт (договор на предоставление услуг с риском или без риска). В диссертации достаточно подробно анализируется каждый из этих видов договоров, их достоинства и недостатки, возможности их использования при освоении российских недр, задачи действующего и будущего законодательства, призванного регулировать договорные отношения каждого вида.</w:t>
      </w:r>
    </w:p>
    <w:p w:rsidR="00902303" w:rsidRDefault="00902303" w:rsidP="009023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считает, что его исследование обладает высокой практической значимостью. Не понаслышке зная проблемы российского недропользования автор убежден, что применение договорных форм в сфере отношений государства с частными недропользователями способно решить многие из этих проблем.</w:t>
      </w:r>
    </w:p>
    <w:p w:rsidR="00902303" w:rsidRDefault="00902303" w:rsidP="0090230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Колдаев, Сергей Васильевич, 2005 год</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1997 г.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 Собрание законодательства Российской Федерации 1997, № 51, ст. 5712; 1998, № 1, ст.1; 2004, № 25, ст. 2478. Парламентская газета №211, 11.11.04.</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 95-ФЗ // Собрание законодательства Российской Федерации, 2002, № 30, ст. 3012; 2004, № 31, ст. 3216, № 31, ст. 3282; Российская газета № 246, 05.11.04.</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3. от 26 ноября 2001 г. № 146-ФЗ // Собрание законодательства Российской Федерации 2001, № 49, ст. 4552.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Земельный кодекс Российской Федерации от 25 октября 2001г. № 136-Ф3 // Собрание законодательства Российской Федерации 2001, № 44, ст. 4147; 2003, № 27, ст. 2700 (чЛ); 2004, № 27, ст. 2711, № 41, ст. 3993.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8 ноября 2003 г. № 164-ФЗ «</w:t>
      </w:r>
      <w:r>
        <w:rPr>
          <w:rStyle w:val="WW8Num4z0"/>
          <w:rFonts w:ascii="Verdana" w:hAnsi="Verdana"/>
          <w:color w:val="4682B4"/>
          <w:sz w:val="18"/>
          <w:szCs w:val="18"/>
        </w:rPr>
        <w:t>Об основах государственного регулирования внешнеторговой деятельности</w:t>
      </w:r>
      <w:r>
        <w:rPr>
          <w:rFonts w:ascii="Verdana" w:hAnsi="Verdana"/>
          <w:color w:val="000000"/>
          <w:sz w:val="18"/>
          <w:szCs w:val="18"/>
        </w:rPr>
        <w:t>» И Собрание законодательства Российской Федерации 2003, № 50, ст. 4850, 2004, № 35, ст. 3607.</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9 июля 1999 г. № 160-ФЗ. «</w:t>
      </w:r>
      <w:r>
        <w:rPr>
          <w:rStyle w:val="WW8Num4z0"/>
          <w:rFonts w:ascii="Verdana" w:hAnsi="Verdana"/>
          <w:color w:val="4682B4"/>
          <w:sz w:val="18"/>
          <w:szCs w:val="18"/>
        </w:rPr>
        <w:t>Об иностранных инвестициях в Российской Федерации</w:t>
      </w:r>
      <w:r>
        <w:rPr>
          <w:rFonts w:ascii="Verdana" w:hAnsi="Verdana"/>
          <w:color w:val="000000"/>
          <w:sz w:val="18"/>
          <w:szCs w:val="18"/>
        </w:rPr>
        <w:t>» // Собрание законодательства Российской Федерации 1999, № 28, ст. 3493; 2002, № 12, ст. 1093, № 30, ст. 3034; 2003, № 50, ст. 4855.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31 марта 1999 г. № 69-ФЗ «</w:t>
      </w:r>
      <w:r>
        <w:rPr>
          <w:rStyle w:val="WW8Num4z0"/>
          <w:rFonts w:ascii="Verdana" w:hAnsi="Verdana"/>
          <w:color w:val="4682B4"/>
          <w:sz w:val="18"/>
          <w:szCs w:val="18"/>
        </w:rPr>
        <w:t>О газоснабжении в Российской Федерации</w:t>
      </w:r>
      <w:r>
        <w:rPr>
          <w:rFonts w:ascii="Verdana" w:hAnsi="Verdana"/>
          <w:color w:val="000000"/>
          <w:sz w:val="18"/>
          <w:szCs w:val="18"/>
        </w:rPr>
        <w:t>» // Собрание законодательства Российской Федерации 1999, № 14, ст. 1667; 2004, № 35, ст. 3607.</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26 марта 1998 г. № 41-ФЗ «</w:t>
      </w:r>
      <w:r>
        <w:rPr>
          <w:rStyle w:val="WW8Num4z0"/>
          <w:rFonts w:ascii="Verdana" w:hAnsi="Verdana"/>
          <w:color w:val="4682B4"/>
          <w:sz w:val="18"/>
          <w:szCs w:val="18"/>
        </w:rPr>
        <w:t>О драгоценных металлах и драгоценных камнях</w:t>
      </w:r>
      <w:r>
        <w:rPr>
          <w:rFonts w:ascii="Verdana" w:hAnsi="Verdana"/>
          <w:color w:val="000000"/>
          <w:sz w:val="18"/>
          <w:szCs w:val="18"/>
        </w:rPr>
        <w:t>» // Собрание законодательства Российской Федерации 1998, № 13, ст. 1463; 1999, № 14, ст. 1664; 2002, № 2, ст. 131; 2003, № 2, ст. 167.</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Федеральный закон «Об участках недр, право пользования которыми может быть предоставлено на условиях раздела продукции» от 21 июля 1997г. № 112-ФЗ // Собрание законодательства Российской Федерации 1997. № 30, ст.3584.</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30 декабря 1995г № 225-ФЗ «О</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о разделе продукции» // Собрание законодательства Российской Федерации 1996, № 1, ст.18; 1999г, № 2, ст.246; 2001, № 26, ст. 2579; 2003, № 23, ст. 2174; 2004, № 27, ст. 2711.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24 декабря 1993 г. № 2285 «Вопросы</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разделе продукции при пользовании недрами» // Собрание законодательства Российской Федерации 1994, № 1, ст. 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Положение о порядке</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пользования недрами, утвержденное постановлением</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Российской Федерации от 15 июля 1992г. № 3314-1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 Верховного Совета РФ 1992, №33, ст. 1917.</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отдельных положений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Республики Алтай от 7 июня 2000 г. № 10-П // Собрание законодательства Российской Федерации 2000, № 25, ст. 2728.</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Лесного кодекса Российской Федерации от 9 января 1998 г. № 1-П // Собрание законодательства Российской Федерации 1998, №3, ст. 429.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Письмо</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Российской Федерации от 20 февраля 1996 г. № С5-7/03-95 «О Федеральном законе «</w:t>
      </w:r>
      <w:r>
        <w:rPr>
          <w:rStyle w:val="WW8Num4z0"/>
          <w:rFonts w:ascii="Verdana" w:hAnsi="Verdana"/>
          <w:color w:val="4682B4"/>
          <w:sz w:val="18"/>
          <w:szCs w:val="18"/>
        </w:rPr>
        <w:t>О соглашениях о разделе продукции</w:t>
      </w:r>
      <w:r>
        <w:rPr>
          <w:rFonts w:ascii="Verdana" w:hAnsi="Verdana"/>
          <w:color w:val="000000"/>
          <w:sz w:val="18"/>
          <w:szCs w:val="18"/>
        </w:rPr>
        <w:t>».</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 58 от 18 января 2001 г. «Обзор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споров, связанных с защитой прав иностранных инвесторов».</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Информационное письмо Президиума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16 февраля 1998 г. № 29 «Обзор судебно-арбитражной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по делам с участием иностранных лиц» // Вестник высшего арбитражного Суда РФ, 1998г., №4.</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Информационное письмо Президиума Высшего Арбитражного Суда от 25 декабря 1996 г. №10 Обзор практики разрешения споров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 участием иностранных лиц // Закон, июль 1998 г., №7, стр. 79.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Проект федерального закона № 95050728-1 «</w:t>
      </w:r>
      <w:r>
        <w:rPr>
          <w:rStyle w:val="WW8Num4z0"/>
          <w:rFonts w:ascii="Verdana" w:hAnsi="Verdana"/>
          <w:color w:val="4682B4"/>
          <w:sz w:val="18"/>
          <w:szCs w:val="18"/>
        </w:rPr>
        <w:t>О концессионных договорах, заключаемых с российскими и иностранными инвесторами</w:t>
      </w:r>
      <w:r>
        <w:rPr>
          <w:rFonts w:ascii="Verdana" w:hAnsi="Verdana"/>
          <w:color w:val="000000"/>
          <w:sz w:val="18"/>
          <w:szCs w:val="18"/>
        </w:rPr>
        <w:t>» принят Государственной Думой Федерального Собрания Российской Федерации 3 апреля1996 г.</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Проект федерального закона «</w:t>
      </w:r>
      <w:r>
        <w:rPr>
          <w:rStyle w:val="WW8Num4z0"/>
          <w:rFonts w:ascii="Verdana" w:hAnsi="Verdana"/>
          <w:color w:val="4682B4"/>
          <w:sz w:val="18"/>
          <w:szCs w:val="18"/>
        </w:rPr>
        <w:t>О недрах</w:t>
      </w:r>
      <w:r>
        <w:rPr>
          <w:rFonts w:ascii="Verdana" w:hAnsi="Verdana"/>
          <w:color w:val="000000"/>
          <w:sz w:val="18"/>
          <w:szCs w:val="18"/>
        </w:rPr>
        <w:t>» // www.mnr.gov.ru</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Нормативные акты зарубежных государств</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Украины «</w:t>
      </w:r>
      <w:r>
        <w:rPr>
          <w:rStyle w:val="WW8Num4z0"/>
          <w:rFonts w:ascii="Verdana" w:hAnsi="Verdana"/>
          <w:color w:val="4682B4"/>
          <w:sz w:val="18"/>
          <w:szCs w:val="18"/>
        </w:rPr>
        <w:t>О соглашениях о разделе продукции</w:t>
      </w:r>
      <w:r>
        <w:rPr>
          <w:rFonts w:ascii="Verdana" w:hAnsi="Verdana"/>
          <w:color w:val="000000"/>
          <w:sz w:val="18"/>
          <w:szCs w:val="18"/>
        </w:rPr>
        <w:t>» от 1999 г.</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Республики Таджикистан «</w:t>
      </w:r>
      <w:r>
        <w:rPr>
          <w:rStyle w:val="WW8Num4z0"/>
          <w:rFonts w:ascii="Verdana" w:hAnsi="Verdana"/>
          <w:color w:val="4682B4"/>
          <w:sz w:val="18"/>
          <w:szCs w:val="18"/>
        </w:rPr>
        <w:t>О концессиях</w:t>
      </w:r>
      <w:r>
        <w:rPr>
          <w:rFonts w:ascii="Verdana" w:hAnsi="Verdana"/>
          <w:color w:val="000000"/>
          <w:sz w:val="18"/>
          <w:szCs w:val="18"/>
        </w:rPr>
        <w:t>» от 1997 г.</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Республики Казахстан, имеющий силу закона от 28 июня1997 г. № 2350 «</w:t>
      </w:r>
      <w:r>
        <w:rPr>
          <w:rStyle w:val="WW8Num4z0"/>
          <w:rFonts w:ascii="Verdana" w:hAnsi="Verdana"/>
          <w:color w:val="4682B4"/>
          <w:sz w:val="18"/>
          <w:szCs w:val="18"/>
        </w:rPr>
        <w:t>О нефти</w:t>
      </w:r>
      <w:r>
        <w:rPr>
          <w:rFonts w:ascii="Verdana" w:hAnsi="Verdana"/>
          <w:color w:val="000000"/>
          <w:sz w:val="18"/>
          <w:szCs w:val="18"/>
        </w:rPr>
        <w:t>».</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Указ Президента Республики Казахстан, имеющий силу закона от 27 января 1996 г. № 2828 «</w:t>
      </w:r>
      <w:r>
        <w:rPr>
          <w:rStyle w:val="WW8Num4z0"/>
          <w:rFonts w:ascii="Verdana" w:hAnsi="Verdana"/>
          <w:color w:val="4682B4"/>
          <w:sz w:val="18"/>
          <w:szCs w:val="18"/>
        </w:rPr>
        <w:t>О недрах и недропользовании</w:t>
      </w:r>
      <w:r>
        <w:rPr>
          <w:rFonts w:ascii="Verdana" w:hAnsi="Verdana"/>
          <w:color w:val="000000"/>
          <w:sz w:val="18"/>
          <w:szCs w:val="18"/>
        </w:rPr>
        <w:t>».</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Литовской Республики «</w:t>
      </w:r>
      <w:r>
        <w:rPr>
          <w:rStyle w:val="WW8Num4z0"/>
          <w:rFonts w:ascii="Verdana" w:hAnsi="Verdana"/>
          <w:color w:val="4682B4"/>
          <w:sz w:val="18"/>
          <w:szCs w:val="18"/>
        </w:rPr>
        <w:t>О концессиях</w:t>
      </w:r>
      <w:r>
        <w:rPr>
          <w:rFonts w:ascii="Verdana" w:hAnsi="Verdana"/>
          <w:color w:val="000000"/>
          <w:sz w:val="18"/>
          <w:szCs w:val="18"/>
        </w:rPr>
        <w:t>» от 10 сентября 1996 г.</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Республики Молдова «</w:t>
      </w:r>
      <w:r>
        <w:rPr>
          <w:rStyle w:val="WW8Num4z0"/>
          <w:rFonts w:ascii="Verdana" w:hAnsi="Verdana"/>
          <w:color w:val="4682B4"/>
          <w:sz w:val="18"/>
          <w:szCs w:val="18"/>
        </w:rPr>
        <w:t>О концессиях</w:t>
      </w:r>
      <w:r>
        <w:rPr>
          <w:rFonts w:ascii="Verdana" w:hAnsi="Verdana"/>
          <w:color w:val="000000"/>
          <w:sz w:val="18"/>
          <w:szCs w:val="18"/>
        </w:rPr>
        <w:t>» от 1995 г.</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Республики Узбекистан «</w:t>
      </w:r>
      <w:r>
        <w:rPr>
          <w:rStyle w:val="WW8Num4z0"/>
          <w:rFonts w:ascii="Verdana" w:hAnsi="Verdana"/>
          <w:color w:val="4682B4"/>
          <w:sz w:val="18"/>
          <w:szCs w:val="18"/>
        </w:rPr>
        <w:t>О концессиях</w:t>
      </w:r>
      <w:r>
        <w:rPr>
          <w:rFonts w:ascii="Verdana" w:hAnsi="Verdana"/>
          <w:color w:val="000000"/>
          <w:sz w:val="18"/>
          <w:szCs w:val="18"/>
        </w:rPr>
        <w:t>» от 1995 г.</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Республики Грузии «</w:t>
      </w:r>
      <w:r>
        <w:rPr>
          <w:rStyle w:val="WW8Num4z0"/>
          <w:rFonts w:ascii="Verdana" w:hAnsi="Verdana"/>
          <w:color w:val="4682B4"/>
          <w:sz w:val="18"/>
          <w:szCs w:val="18"/>
        </w:rPr>
        <w:t>О порядке предоставления концессий зарубежным странам и компаниям</w:t>
      </w:r>
      <w:r>
        <w:rPr>
          <w:rFonts w:ascii="Verdana" w:hAnsi="Verdana"/>
          <w:color w:val="000000"/>
          <w:sz w:val="18"/>
          <w:szCs w:val="18"/>
        </w:rPr>
        <w:t>» от 1994 г.</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Республики Туркменистан «</w:t>
      </w:r>
      <w:r>
        <w:rPr>
          <w:rStyle w:val="WW8Num4z0"/>
          <w:rFonts w:ascii="Verdana" w:hAnsi="Verdana"/>
          <w:color w:val="4682B4"/>
          <w:sz w:val="18"/>
          <w:szCs w:val="18"/>
        </w:rPr>
        <w:t>Об иностранных концессиях</w:t>
      </w:r>
      <w:r>
        <w:rPr>
          <w:rFonts w:ascii="Verdana" w:hAnsi="Verdana"/>
          <w:color w:val="000000"/>
          <w:sz w:val="18"/>
          <w:szCs w:val="18"/>
        </w:rPr>
        <w:t>» 1993 г.</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Республики Кыргызстан «</w:t>
      </w:r>
      <w:r>
        <w:rPr>
          <w:rStyle w:val="WW8Num4z0"/>
          <w:rFonts w:ascii="Verdana" w:hAnsi="Verdana"/>
          <w:color w:val="4682B4"/>
          <w:sz w:val="18"/>
          <w:szCs w:val="18"/>
        </w:rPr>
        <w:t>О концессиях и иностранных концессионных предприятиях в Республике Кыргызстан</w:t>
      </w:r>
      <w:r>
        <w:rPr>
          <w:rFonts w:ascii="Verdana" w:hAnsi="Verdana"/>
          <w:color w:val="000000"/>
          <w:sz w:val="18"/>
          <w:szCs w:val="18"/>
        </w:rPr>
        <w:t>» от 1992 г.</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Правительства Республики Казахстан от 31 июля 2001 г. «Об утверждении модельного контракта на проведение работ по недропользованию в Республике Казахстан».1. Акты</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Основы гражданского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Республик от 31 мая 1991 г. №2211-1 //Ведомости</w:t>
      </w:r>
      <w:r>
        <w:rPr>
          <w:rStyle w:val="WW8Num3z0"/>
          <w:rFonts w:ascii="Verdana" w:hAnsi="Verdana"/>
          <w:color w:val="000000"/>
          <w:sz w:val="18"/>
          <w:szCs w:val="18"/>
        </w:rPr>
        <w:t> </w:t>
      </w:r>
      <w:r>
        <w:rPr>
          <w:rStyle w:val="WW8Num4z0"/>
          <w:rFonts w:ascii="Verdana" w:hAnsi="Verdana"/>
          <w:color w:val="4682B4"/>
          <w:sz w:val="18"/>
          <w:szCs w:val="18"/>
        </w:rPr>
        <w:t>СНДиВС</w:t>
      </w:r>
      <w:r>
        <w:rPr>
          <w:rStyle w:val="WW8Num3z0"/>
          <w:rFonts w:ascii="Verdana" w:hAnsi="Verdana"/>
          <w:color w:val="000000"/>
          <w:sz w:val="18"/>
          <w:szCs w:val="18"/>
        </w:rPr>
        <w:t> </w:t>
      </w:r>
      <w:r>
        <w:rPr>
          <w:rFonts w:ascii="Verdana" w:hAnsi="Verdana"/>
          <w:color w:val="000000"/>
          <w:sz w:val="18"/>
          <w:szCs w:val="18"/>
        </w:rPr>
        <w:t>СССР 1991, №26, ст. 733.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26 июня 1991 г. № 1488-1 «</w:t>
      </w:r>
      <w:r>
        <w:rPr>
          <w:rStyle w:val="WW8Num4z0"/>
          <w:rFonts w:ascii="Verdana" w:hAnsi="Verdana"/>
          <w:color w:val="4682B4"/>
          <w:sz w:val="18"/>
          <w:szCs w:val="18"/>
        </w:rPr>
        <w:t>Об инвестиционной деятельности в РСФСР</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1991, № 29, ст. 1005; Собрание законодательства Российской Федерации 1995, № 26, ст. 2397; 1999, № 9, ст. 1096; 2003, №2, ст. 167.</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Кодекс РСФСР «</w:t>
      </w:r>
      <w:r>
        <w:rPr>
          <w:rStyle w:val="WW8Num4z0"/>
          <w:rFonts w:ascii="Verdana" w:hAnsi="Verdana"/>
          <w:color w:val="4682B4"/>
          <w:sz w:val="18"/>
          <w:szCs w:val="18"/>
        </w:rPr>
        <w:t>О недрах</w:t>
      </w:r>
      <w:r>
        <w:rPr>
          <w:rFonts w:ascii="Verdana" w:hAnsi="Verdana"/>
          <w:color w:val="000000"/>
          <w:sz w:val="18"/>
          <w:szCs w:val="18"/>
        </w:rPr>
        <w:t>» от 9 июля 1976 г. // Ведомости ВС РСФСР 1976, № 28, ст. 895.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Основы законодательства Союза ССР и союзных республик о недрах от 9 июля 1975 г. // Ведомости ВС СССР 1975, № 29, ст. 435.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Гражданский кодекс РСФСР 1964 г. // Ведомости ВС РСФСР 1964, № 24, ст. 406.</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Горное положение СССР от 9 ноября 1927 г., утвержденное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и СНК СССР и введенное в действие с 1 января 1928 г., СЗ СССР, 1927, № 68, ст. 688;</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СССР 1924 г. // Вестник ЦИК,</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И СТО СССР 1924, № 2, ст. 24.</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Гражданский кодекс РСФСР 1922 г. // СУ РСФСР 1922, № 71, ст. 904.</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Fonts w:ascii="Verdana" w:hAnsi="Verdana"/>
          <w:color w:val="000000"/>
          <w:sz w:val="18"/>
          <w:szCs w:val="18"/>
        </w:rPr>
        <w:t>, СНК РСФСР от 12 сентября 1923 г. «О порядке допущения иностранных фирм к производству торговых операций в пределах Р.С.Ф.С.Р.» // СУ РСФСР 1923, №31, ст. 345.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Декрет ВЦИК, СНК РСФСР от 12 апреля 1923 г. «О порядке сдачи губернскими (областными)</w:t>
      </w:r>
      <w:r>
        <w:rPr>
          <w:rStyle w:val="WW8Num3z0"/>
          <w:rFonts w:ascii="Verdana" w:hAnsi="Verdana"/>
          <w:color w:val="000000"/>
          <w:sz w:val="18"/>
          <w:szCs w:val="18"/>
        </w:rPr>
        <w:t> </w:t>
      </w:r>
      <w:r>
        <w:rPr>
          <w:rStyle w:val="WW8Num4z0"/>
          <w:rFonts w:ascii="Verdana" w:hAnsi="Verdana"/>
          <w:color w:val="4682B4"/>
          <w:sz w:val="18"/>
          <w:szCs w:val="18"/>
        </w:rPr>
        <w:t>исполнительными</w:t>
      </w:r>
      <w:r>
        <w:rPr>
          <w:rStyle w:val="WW8Num3z0"/>
          <w:rFonts w:ascii="Verdana" w:hAnsi="Verdana"/>
          <w:color w:val="000000"/>
          <w:sz w:val="18"/>
          <w:szCs w:val="18"/>
        </w:rPr>
        <w:t> </w:t>
      </w:r>
      <w:r>
        <w:rPr>
          <w:rFonts w:ascii="Verdana" w:hAnsi="Verdana"/>
          <w:color w:val="000000"/>
          <w:sz w:val="18"/>
          <w:szCs w:val="18"/>
        </w:rPr>
        <w:t>комитетами концессий на коммунальные предприятия» // СУ РСФСР 1923, № 31, ст. 344.</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Декрет СНК ноябрь 1920 г. «</w:t>
      </w:r>
      <w:r>
        <w:rPr>
          <w:rStyle w:val="WW8Num4z0"/>
          <w:rFonts w:ascii="Verdana" w:hAnsi="Verdana"/>
          <w:color w:val="4682B4"/>
          <w:sz w:val="18"/>
          <w:szCs w:val="18"/>
        </w:rPr>
        <w:t>Об общих экономических и юридических условиях концессий</w:t>
      </w:r>
      <w:r>
        <w:rPr>
          <w:rFonts w:ascii="Verdana" w:hAnsi="Verdana"/>
          <w:color w:val="000000"/>
          <w:sz w:val="18"/>
          <w:szCs w:val="18"/>
        </w:rPr>
        <w:t>».</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Декрет «</w:t>
      </w:r>
      <w:r>
        <w:rPr>
          <w:rStyle w:val="WW8Num4z0"/>
          <w:rFonts w:ascii="Verdana" w:hAnsi="Verdana"/>
          <w:color w:val="4682B4"/>
          <w:sz w:val="18"/>
          <w:szCs w:val="18"/>
        </w:rPr>
        <w:t>О земле</w:t>
      </w:r>
      <w:r>
        <w:rPr>
          <w:rFonts w:ascii="Verdana" w:hAnsi="Verdana"/>
          <w:color w:val="000000"/>
          <w:sz w:val="18"/>
          <w:szCs w:val="18"/>
        </w:rPr>
        <w:t>», принятый на II Всероссийском съезде Советов 26 октября (8 ноября) 1917 г., СУ, 1917, № 1, ст. 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М.Постановление СНК СССР «</w:t>
      </w:r>
      <w:r>
        <w:rPr>
          <w:rStyle w:val="WW8Num4z0"/>
          <w:rFonts w:ascii="Verdana" w:hAnsi="Verdana"/>
          <w:color w:val="4682B4"/>
          <w:sz w:val="18"/>
          <w:szCs w:val="18"/>
        </w:rPr>
        <w:t>О нефтяной концессии на Сахалине</w:t>
      </w:r>
      <w:r>
        <w:rPr>
          <w:rFonts w:ascii="Verdana" w:hAnsi="Verdana"/>
          <w:color w:val="000000"/>
          <w:sz w:val="18"/>
          <w:szCs w:val="18"/>
        </w:rPr>
        <w:t>» от 5 июля 1938 г.</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Положение о недрах и их разработке от 7 июля 1923 г. // СУ РСФСР 1923, № 54, ст. 532.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Инструкция по применению декрета Всероссийского Центрального</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Комитета и Совета народных комиссаров о внешней торговле».</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Утверждено Советом труда и обороны 18 апреля 1923 г. Н СУ РСФСР 1923, № 32, ст. 359.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Список используемой литературы</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Абамелик-Лазарев Вопрос о недрах и развитие горной промышленности в XIX столетии.- С.-Пб., 1902.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Аграрная реформа в Российской Федерации: правовые проблемы и решения. М.: 1998.</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зарубежных стран: Учебник. И Под. ред. А.Н.</w:t>
      </w:r>
      <w:r>
        <w:rPr>
          <w:rStyle w:val="WW8Num3z0"/>
          <w:rFonts w:ascii="Verdana" w:hAnsi="Verdana"/>
          <w:color w:val="000000"/>
          <w:sz w:val="18"/>
          <w:szCs w:val="18"/>
        </w:rPr>
        <w:t> </w:t>
      </w:r>
      <w:r>
        <w:rPr>
          <w:rStyle w:val="WW8Num4z0"/>
          <w:rFonts w:ascii="Verdana" w:hAnsi="Verdana"/>
          <w:color w:val="4682B4"/>
          <w:sz w:val="18"/>
          <w:szCs w:val="18"/>
        </w:rPr>
        <w:t>Козырина</w:t>
      </w:r>
      <w:r>
        <w:rPr>
          <w:rStyle w:val="WW8Num3z0"/>
          <w:rFonts w:ascii="Verdana" w:hAnsi="Verdana"/>
          <w:color w:val="000000"/>
          <w:sz w:val="18"/>
          <w:szCs w:val="18"/>
        </w:rPr>
        <w:t> </w:t>
      </w:r>
      <w:r>
        <w:rPr>
          <w:rFonts w:ascii="Verdana" w:hAnsi="Verdana"/>
          <w:color w:val="000000"/>
          <w:sz w:val="18"/>
          <w:szCs w:val="18"/>
        </w:rPr>
        <w:t>и М.А. Шаталовой. М.: Спарк, 2003.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Административное право. // Под ред.</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Ю.М., Попова Л.Л.,-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Курс в 2-х т. Т.1. М.: 1981.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Кармолицкий А.А., Козлов Ю.М. Административное право Российской Федерации: Учебник. М.: Зерцало, 1997.</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России. Учебник для вузов. М.: Издательство НОРМА, 2002.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Право пользования недрами в СССР. М.: Наука, 1974.</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Правовое регулирование разведки и разработки общераспространенных полезных ископаемых. М.: Наука, 1978.</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Бернштейн И., Ландау Б., Машкевич В. Правовые условия концессионной деятельности в СССР.-М.: 1930.</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Бернштейн</w:t>
      </w:r>
      <w:r>
        <w:rPr>
          <w:rStyle w:val="WW8Num3z0"/>
          <w:rFonts w:ascii="Verdana" w:hAnsi="Verdana"/>
          <w:color w:val="000000"/>
          <w:sz w:val="18"/>
          <w:szCs w:val="18"/>
        </w:rPr>
        <w:t> </w:t>
      </w:r>
      <w:r>
        <w:rPr>
          <w:rFonts w:ascii="Verdana" w:hAnsi="Verdana"/>
          <w:color w:val="000000"/>
          <w:sz w:val="18"/>
          <w:szCs w:val="18"/>
        </w:rPr>
        <w:t>И.Н. Очерк концессионного права СССР. Ленинград, 1930.</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Богатырев</w:t>
      </w:r>
      <w:r>
        <w:rPr>
          <w:rStyle w:val="WW8Num3z0"/>
          <w:rFonts w:ascii="Verdana" w:hAnsi="Verdana"/>
          <w:color w:val="000000"/>
          <w:sz w:val="18"/>
          <w:szCs w:val="18"/>
        </w:rPr>
        <w:t> </w:t>
      </w:r>
      <w:r>
        <w:rPr>
          <w:rFonts w:ascii="Verdana" w:hAnsi="Verdana"/>
          <w:color w:val="000000"/>
          <w:sz w:val="18"/>
          <w:szCs w:val="18"/>
        </w:rPr>
        <w:t>А.Г. Инвестиционное право. М.: Российское право, 1992.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Богданчиков</w:t>
      </w:r>
      <w:r>
        <w:rPr>
          <w:rStyle w:val="WW8Num3z0"/>
          <w:rFonts w:ascii="Verdana" w:hAnsi="Verdana"/>
          <w:color w:val="000000"/>
          <w:sz w:val="18"/>
          <w:szCs w:val="18"/>
        </w:rPr>
        <w:t> </w:t>
      </w:r>
      <w:r>
        <w:rPr>
          <w:rFonts w:ascii="Verdana" w:hAnsi="Verdana"/>
          <w:color w:val="000000"/>
          <w:sz w:val="18"/>
          <w:szCs w:val="18"/>
        </w:rPr>
        <w:t>С.М., Перчик А.И. Соглашения о разделе продукции. Теория, практика, перспективы. Право. Экономика. М.: Нефть и газ, 1999.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Учебник для вузов. М.: Издательская группа НОРМА-ИНФРА-М, 1998.</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частное право. М.-1999.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Правовые положения иностранных инвестиций. — М.: Внешнеэкономический центр «</w:t>
      </w:r>
      <w:r>
        <w:rPr>
          <w:rStyle w:val="WW8Num4z0"/>
          <w:rFonts w:ascii="Verdana" w:hAnsi="Verdana"/>
          <w:color w:val="4682B4"/>
          <w:sz w:val="18"/>
          <w:szCs w:val="18"/>
        </w:rPr>
        <w:t>Совинтерюр</w:t>
      </w:r>
      <w:r>
        <w:rPr>
          <w:rFonts w:ascii="Verdana" w:hAnsi="Verdana"/>
          <w:color w:val="000000"/>
          <w:sz w:val="18"/>
          <w:szCs w:val="18"/>
        </w:rPr>
        <w:t>», 1993.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Большой экономический словарь. // Под редакцией</w:t>
      </w:r>
      <w:r>
        <w:rPr>
          <w:rStyle w:val="WW8Num3z0"/>
          <w:rFonts w:ascii="Verdana" w:hAnsi="Verdana"/>
          <w:color w:val="000000"/>
          <w:sz w:val="18"/>
          <w:szCs w:val="18"/>
        </w:rPr>
        <w:t> </w:t>
      </w:r>
      <w:r>
        <w:rPr>
          <w:rStyle w:val="WW8Num4z0"/>
          <w:rFonts w:ascii="Verdana" w:hAnsi="Verdana"/>
          <w:color w:val="4682B4"/>
          <w:sz w:val="18"/>
          <w:szCs w:val="18"/>
        </w:rPr>
        <w:t>Азрилияна</w:t>
      </w:r>
      <w:r>
        <w:rPr>
          <w:rStyle w:val="WW8Num3z0"/>
          <w:rFonts w:ascii="Verdana" w:hAnsi="Verdana"/>
          <w:color w:val="000000"/>
          <w:sz w:val="18"/>
          <w:szCs w:val="18"/>
        </w:rPr>
        <w:t> </w:t>
      </w:r>
      <w:r>
        <w:rPr>
          <w:rFonts w:ascii="Verdana" w:hAnsi="Verdana"/>
          <w:color w:val="000000"/>
          <w:sz w:val="18"/>
          <w:szCs w:val="18"/>
        </w:rPr>
        <w:t>А.Н. — М.: Фонд "Правовая культура", 1994.</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Договор подряда и подобные ему договоры. М.: «</w:t>
      </w:r>
      <w:r>
        <w:rPr>
          <w:rStyle w:val="WW8Num4z0"/>
          <w:rFonts w:ascii="Verdana" w:hAnsi="Verdana"/>
          <w:color w:val="4682B4"/>
          <w:sz w:val="18"/>
          <w:szCs w:val="18"/>
        </w:rPr>
        <w:t>Статут</w:t>
      </w:r>
      <w:r>
        <w:rPr>
          <w:rFonts w:ascii="Verdana" w:hAnsi="Verdana"/>
          <w:color w:val="000000"/>
          <w:sz w:val="18"/>
          <w:szCs w:val="18"/>
        </w:rPr>
        <w:t>», 1999.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68.</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Книга первая: Общие положения. М.: 2002.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Книга третья: Договоры о выполнении работ и оказании услуг. М.: 2002.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М:.1950.</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Предмет и система советского гражданского права. М.: 1963.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Брэбан</w:t>
      </w:r>
      <w:r>
        <w:rPr>
          <w:rStyle w:val="WW8Num3z0"/>
          <w:rFonts w:ascii="Verdana" w:hAnsi="Verdana"/>
          <w:color w:val="000000"/>
          <w:sz w:val="18"/>
          <w:szCs w:val="18"/>
        </w:rPr>
        <w:t> </w:t>
      </w:r>
      <w:r>
        <w:rPr>
          <w:rFonts w:ascii="Verdana" w:hAnsi="Verdana"/>
          <w:color w:val="000000"/>
          <w:sz w:val="18"/>
          <w:szCs w:val="18"/>
        </w:rPr>
        <w:t>Г. Французское административное право. М.: 1988.</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Бурдэ</w:t>
      </w:r>
      <w:r>
        <w:rPr>
          <w:rStyle w:val="WW8Num3z0"/>
          <w:rFonts w:ascii="Verdana" w:hAnsi="Verdana"/>
          <w:color w:val="000000"/>
          <w:sz w:val="18"/>
          <w:szCs w:val="18"/>
        </w:rPr>
        <w:t> </w:t>
      </w:r>
      <w:r>
        <w:rPr>
          <w:rFonts w:ascii="Verdana" w:hAnsi="Verdana"/>
          <w:color w:val="000000"/>
          <w:sz w:val="18"/>
          <w:szCs w:val="18"/>
        </w:rPr>
        <w:t>А.И. Горные законы США и некоторые особенности аналогичного законодательства ряда других зарубежных стран. —</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АБС, 1993.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Бутковский В. Иностранные концессии в народном хозяйстве СССР- М.: 1928.</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Бьен Ж.П., Лашом Ж.Ф.,</w:t>
      </w:r>
      <w:r>
        <w:rPr>
          <w:rStyle w:val="WW8Num3z0"/>
          <w:rFonts w:ascii="Verdana" w:hAnsi="Verdana"/>
          <w:color w:val="000000"/>
          <w:sz w:val="18"/>
          <w:szCs w:val="18"/>
        </w:rPr>
        <w:t> </w:t>
      </w:r>
      <w:r>
        <w:rPr>
          <w:rStyle w:val="WW8Num4z0"/>
          <w:rFonts w:ascii="Verdana" w:hAnsi="Verdana"/>
          <w:color w:val="4682B4"/>
          <w:sz w:val="18"/>
          <w:szCs w:val="18"/>
        </w:rPr>
        <w:t>Верпо</w:t>
      </w:r>
      <w:r>
        <w:rPr>
          <w:rStyle w:val="WW8Num3z0"/>
          <w:rFonts w:ascii="Verdana" w:hAnsi="Verdana"/>
          <w:color w:val="000000"/>
          <w:sz w:val="18"/>
          <w:szCs w:val="18"/>
        </w:rPr>
        <w:t> </w:t>
      </w:r>
      <w:r>
        <w:rPr>
          <w:rFonts w:ascii="Verdana" w:hAnsi="Verdana"/>
          <w:color w:val="000000"/>
          <w:sz w:val="18"/>
          <w:szCs w:val="18"/>
        </w:rPr>
        <w:t>М. Юридические средства административной деятельности во Франции. М.: 1994г.</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Василенко</w:t>
      </w:r>
      <w:r>
        <w:rPr>
          <w:rStyle w:val="WW8Num3z0"/>
          <w:rFonts w:ascii="Verdana" w:hAnsi="Verdana"/>
          <w:color w:val="000000"/>
          <w:sz w:val="18"/>
          <w:szCs w:val="18"/>
        </w:rPr>
        <w:t> </w:t>
      </w:r>
      <w:r>
        <w:rPr>
          <w:rFonts w:ascii="Verdana" w:hAnsi="Verdana"/>
          <w:color w:val="000000"/>
          <w:sz w:val="18"/>
          <w:szCs w:val="18"/>
        </w:rPr>
        <w:t>А.Б. Соглашения о разделе продукции в России. М.: Издательский Центр «</w:t>
      </w:r>
      <w:r>
        <w:rPr>
          <w:rStyle w:val="WW8Num4z0"/>
          <w:rFonts w:ascii="Verdana" w:hAnsi="Verdana"/>
          <w:color w:val="4682B4"/>
          <w:sz w:val="18"/>
          <w:szCs w:val="18"/>
        </w:rPr>
        <w:t>Классика</w:t>
      </w:r>
      <w:r>
        <w:rPr>
          <w:rFonts w:ascii="Verdana" w:hAnsi="Verdana"/>
          <w:color w:val="000000"/>
          <w:sz w:val="18"/>
          <w:szCs w:val="18"/>
        </w:rPr>
        <w:t>», 2002.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Василов</w:t>
      </w:r>
      <w:r>
        <w:rPr>
          <w:rStyle w:val="WW8Num3z0"/>
          <w:rFonts w:ascii="Verdana" w:hAnsi="Verdana"/>
          <w:color w:val="000000"/>
          <w:sz w:val="18"/>
          <w:szCs w:val="18"/>
        </w:rPr>
        <w:t> </w:t>
      </w:r>
      <w:r>
        <w:rPr>
          <w:rFonts w:ascii="Verdana" w:hAnsi="Verdana"/>
          <w:color w:val="000000"/>
          <w:sz w:val="18"/>
          <w:szCs w:val="18"/>
        </w:rPr>
        <w:t>К.Н. Договор регулятор общественных отношений. - С-ПБ.: 1995.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Ведель</w:t>
      </w:r>
      <w:r>
        <w:rPr>
          <w:rStyle w:val="WW8Num3z0"/>
          <w:rFonts w:ascii="Verdana" w:hAnsi="Verdana"/>
          <w:color w:val="000000"/>
          <w:sz w:val="18"/>
          <w:szCs w:val="18"/>
        </w:rPr>
        <w:t> </w:t>
      </w:r>
      <w:r>
        <w:rPr>
          <w:rFonts w:ascii="Verdana" w:hAnsi="Verdana"/>
          <w:color w:val="000000"/>
          <w:sz w:val="18"/>
          <w:szCs w:val="18"/>
        </w:rPr>
        <w:t>Ж. Административное право Франции. М.: 1973.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А.В. Концессии и смешанные общества. Правовые условия промышленности в СССР. М.: 1924.</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Вещные</w:t>
      </w:r>
      <w:r>
        <w:rPr>
          <w:rStyle w:val="WW8Num3z0"/>
          <w:rFonts w:ascii="Verdana" w:hAnsi="Verdana"/>
          <w:color w:val="000000"/>
          <w:sz w:val="18"/>
          <w:szCs w:val="18"/>
        </w:rPr>
        <w:t> </w:t>
      </w:r>
      <w:r>
        <w:rPr>
          <w:rFonts w:ascii="Verdana" w:hAnsi="Verdana"/>
          <w:color w:val="000000"/>
          <w:sz w:val="18"/>
          <w:szCs w:val="18"/>
        </w:rPr>
        <w:t>права в Республике Казахстан. // Под ред. проф.</w:t>
      </w:r>
      <w:r>
        <w:rPr>
          <w:rStyle w:val="WW8Num3z0"/>
          <w:rFonts w:ascii="Verdana" w:hAnsi="Verdana"/>
          <w:color w:val="000000"/>
          <w:sz w:val="18"/>
          <w:szCs w:val="18"/>
        </w:rPr>
        <w:t> </w:t>
      </w:r>
      <w:r>
        <w:rPr>
          <w:rStyle w:val="WW8Num4z0"/>
          <w:rFonts w:ascii="Verdana" w:hAnsi="Verdana"/>
          <w:color w:val="4682B4"/>
          <w:sz w:val="18"/>
          <w:szCs w:val="18"/>
        </w:rPr>
        <w:t>Сулейменова</w:t>
      </w:r>
      <w:r>
        <w:rPr>
          <w:rStyle w:val="WW8Num3z0"/>
          <w:rFonts w:ascii="Verdana" w:hAnsi="Verdana"/>
          <w:color w:val="000000"/>
          <w:sz w:val="18"/>
          <w:szCs w:val="18"/>
        </w:rPr>
        <w:t> </w:t>
      </w:r>
      <w:r>
        <w:rPr>
          <w:rFonts w:ascii="Verdana" w:hAnsi="Verdana"/>
          <w:color w:val="000000"/>
          <w:sz w:val="18"/>
          <w:szCs w:val="18"/>
        </w:rPr>
        <w:t>М.К. -Алматы.: 1999.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Вознесенская</w:t>
      </w:r>
      <w:r>
        <w:rPr>
          <w:rStyle w:val="WW8Num3z0"/>
          <w:rFonts w:ascii="Verdana" w:hAnsi="Verdana"/>
          <w:color w:val="000000"/>
          <w:sz w:val="18"/>
          <w:szCs w:val="18"/>
        </w:rPr>
        <w:t> </w:t>
      </w:r>
      <w:r>
        <w:rPr>
          <w:rFonts w:ascii="Verdana" w:hAnsi="Verdana"/>
          <w:color w:val="000000"/>
          <w:sz w:val="18"/>
          <w:szCs w:val="18"/>
        </w:rPr>
        <w:t>Н.Н. Иностранные инвестиции: Россия и мировой опыт (сравнительно-правовой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w:t>
      </w:r>
      <w:r>
        <w:rPr>
          <w:rStyle w:val="WW8Num4z0"/>
          <w:rFonts w:ascii="Verdana" w:hAnsi="Verdana"/>
          <w:color w:val="4682B4"/>
          <w:sz w:val="18"/>
          <w:szCs w:val="18"/>
        </w:rPr>
        <w:t>Контракт</w:t>
      </w:r>
      <w:r>
        <w:rPr>
          <w:rFonts w:ascii="Verdana" w:hAnsi="Verdana"/>
          <w:color w:val="000000"/>
          <w:sz w:val="18"/>
          <w:szCs w:val="18"/>
        </w:rPr>
        <w:t>», «Инфра-М», 2001.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Вознесенская</w:t>
      </w:r>
      <w:r>
        <w:rPr>
          <w:rStyle w:val="WW8Num3z0"/>
          <w:rFonts w:ascii="Verdana" w:hAnsi="Verdana"/>
          <w:color w:val="000000"/>
          <w:sz w:val="18"/>
          <w:szCs w:val="18"/>
        </w:rPr>
        <w:t> </w:t>
      </w:r>
      <w:r>
        <w:rPr>
          <w:rFonts w:ascii="Verdana" w:hAnsi="Verdana"/>
          <w:color w:val="000000"/>
          <w:sz w:val="18"/>
          <w:szCs w:val="18"/>
        </w:rPr>
        <w:t>Н.Н. Соглашения о разделе продукции в сфере нефтедобычи. М.: РМНТК "Нефтеотдача", 1997.</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Вознесенская</w:t>
      </w:r>
      <w:r>
        <w:rPr>
          <w:rStyle w:val="WW8Num3z0"/>
          <w:rFonts w:ascii="Verdana" w:hAnsi="Verdana"/>
          <w:color w:val="000000"/>
          <w:sz w:val="18"/>
          <w:szCs w:val="18"/>
        </w:rPr>
        <w:t> </w:t>
      </w:r>
      <w:r>
        <w:rPr>
          <w:rFonts w:ascii="Verdana" w:hAnsi="Verdana"/>
          <w:color w:val="000000"/>
          <w:sz w:val="18"/>
          <w:szCs w:val="18"/>
        </w:rPr>
        <w:t>Н.Н. Иностранные инвестиции и смешанные предприятия в странах Африки. М.: 1975.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Володомонов</w:t>
      </w:r>
      <w:r>
        <w:rPr>
          <w:rStyle w:val="WW8Num3z0"/>
          <w:rFonts w:ascii="Verdana" w:hAnsi="Verdana"/>
          <w:color w:val="000000"/>
          <w:sz w:val="18"/>
          <w:szCs w:val="18"/>
        </w:rPr>
        <w:t> </w:t>
      </w:r>
      <w:r>
        <w:rPr>
          <w:rFonts w:ascii="Verdana" w:hAnsi="Verdana"/>
          <w:color w:val="000000"/>
          <w:sz w:val="18"/>
          <w:szCs w:val="18"/>
        </w:rPr>
        <w:t>И.В. Горная рента и принципы оценки месторождений. М.: 1959.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А.А. Основные концептуальные положения института права собственности на природные ресурсы (объекты) России (проект). М.: Изд-е Государственной Думы Российской Федерации, 1997.</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Государство и право на рубеже веков (материалы всероссийской конференции) // Редакционный совет (председатель) академик</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Топорнин Б.Н. М.: 2001.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Гражданское право. В 2-х ч. //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БЕК, 1999.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Гражданское право. Учебник. Часть II. // Под ред.</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А.П., Толстого Ю.К.-М.: 1998.</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Гражданское право. Часть первая: Учебник // Под ред.</w:t>
      </w:r>
      <w:r>
        <w:rPr>
          <w:rStyle w:val="WW8Num3z0"/>
          <w:rFonts w:ascii="Verdana" w:hAnsi="Verdana"/>
          <w:color w:val="000000"/>
          <w:sz w:val="18"/>
          <w:szCs w:val="18"/>
        </w:rPr>
        <w:t> </w:t>
      </w:r>
      <w:r>
        <w:rPr>
          <w:rStyle w:val="WW8Num4z0"/>
          <w:rFonts w:ascii="Verdana" w:hAnsi="Verdana"/>
          <w:color w:val="4682B4"/>
          <w:sz w:val="18"/>
          <w:szCs w:val="18"/>
        </w:rPr>
        <w:t>Калпина</w:t>
      </w:r>
      <w:r>
        <w:rPr>
          <w:rStyle w:val="WW8Num3z0"/>
          <w:rFonts w:ascii="Verdana" w:hAnsi="Verdana"/>
          <w:color w:val="000000"/>
          <w:sz w:val="18"/>
          <w:szCs w:val="18"/>
        </w:rPr>
        <w:t> </w:t>
      </w:r>
      <w:r>
        <w:rPr>
          <w:rFonts w:ascii="Verdana" w:hAnsi="Verdana"/>
          <w:color w:val="000000"/>
          <w:sz w:val="18"/>
          <w:szCs w:val="18"/>
        </w:rPr>
        <w:t>А.Г., Масляева А.И.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1997.</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Граматчиков А.Б. Горное законодательство и горная администрация Англии, Бельгии, Франции, Австрии и Пруссии. СПБ.: 1870.</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В.К. Вопросы теории земельного права. М.: 1962.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А.В. Общие вопросы теории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договора. КГУ. -Красноярск, 1998.</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Джонстон Д. Международный нефтяной бизнес. Налоговые системы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разделе продукции. М.: Олимп-бизнес, 2000.</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Н.Г. К проекту закона о концессионных договорах — Договор: правовые и экономические аспекты. М.: 1999, вып.1.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Н.Г. Комментарий к Закону об иностранных инвестициях. М.: «</w:t>
      </w:r>
      <w:r>
        <w:rPr>
          <w:rStyle w:val="WW8Num4z0"/>
          <w:rFonts w:ascii="Verdana" w:hAnsi="Verdana"/>
          <w:color w:val="4682B4"/>
          <w:sz w:val="18"/>
          <w:szCs w:val="18"/>
        </w:rPr>
        <w:t>Юнистицинформ</w:t>
      </w:r>
      <w:r>
        <w:rPr>
          <w:rFonts w:ascii="Verdana" w:hAnsi="Verdana"/>
          <w:color w:val="000000"/>
          <w:sz w:val="18"/>
          <w:szCs w:val="18"/>
        </w:rPr>
        <w:t>», 2000.</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Дроздов</w:t>
      </w:r>
      <w:r>
        <w:rPr>
          <w:rStyle w:val="WW8Num3z0"/>
          <w:rFonts w:ascii="Verdana" w:hAnsi="Verdana"/>
          <w:color w:val="000000"/>
          <w:sz w:val="18"/>
          <w:szCs w:val="18"/>
        </w:rPr>
        <w:t> </w:t>
      </w:r>
      <w:r>
        <w:rPr>
          <w:rFonts w:ascii="Verdana" w:hAnsi="Verdana"/>
          <w:color w:val="000000"/>
          <w:sz w:val="18"/>
          <w:szCs w:val="18"/>
        </w:rPr>
        <w:t>И.А. Договоры на передачу в пользование природных ресурсов. Учебно-практическое пособие. — М.: Проспект, 2000.</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Законодательство Норвегии по нефти и газу. М.: ЭПИцентр, 1999.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Зорькина</w:t>
      </w:r>
      <w:r>
        <w:rPr>
          <w:rStyle w:val="WW8Num3z0"/>
          <w:rFonts w:ascii="Verdana" w:hAnsi="Verdana"/>
          <w:color w:val="000000"/>
          <w:sz w:val="18"/>
          <w:szCs w:val="18"/>
        </w:rPr>
        <w:t> </w:t>
      </w:r>
      <w:r>
        <w:rPr>
          <w:rFonts w:ascii="Verdana" w:hAnsi="Verdana"/>
          <w:color w:val="000000"/>
          <w:sz w:val="18"/>
          <w:szCs w:val="18"/>
        </w:rPr>
        <w:t>Ю. Государственные и муниципальные концессии в России. М.: Современная экономика и право, 2002.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В.В. Общие вопросы теории договора. М.: Эдиториал УРСС, 2000.</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Учебник. — Юристъ, 1999.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102.</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Право собственности на землю в Российской Федерации. -М.: 1993.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Институциональные проблемы разработки месторождений континентального шельфа на условиях раздела продукции. // Под. ред. А.Н. Курского. М.: Геоинформцентр, 2003.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Йоффе</w:t>
      </w:r>
      <w:r>
        <w:rPr>
          <w:rStyle w:val="WW8Num3z0"/>
          <w:rFonts w:ascii="Verdana" w:hAnsi="Verdana"/>
          <w:color w:val="000000"/>
          <w:sz w:val="18"/>
          <w:szCs w:val="18"/>
        </w:rPr>
        <w:t> </w:t>
      </w:r>
      <w:r>
        <w:rPr>
          <w:rFonts w:ascii="Verdana" w:hAnsi="Verdana"/>
          <w:color w:val="000000"/>
          <w:sz w:val="18"/>
          <w:szCs w:val="18"/>
        </w:rPr>
        <w:t>О.С. Договоры в социалистическом хозяйстве. М.: Юридическая литература, 1964.</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Йоффе</w:t>
      </w:r>
      <w:r>
        <w:rPr>
          <w:rStyle w:val="WW8Num3z0"/>
          <w:rFonts w:ascii="Verdana" w:hAnsi="Verdana"/>
          <w:color w:val="000000"/>
          <w:sz w:val="18"/>
          <w:szCs w:val="18"/>
        </w:rPr>
        <w:t> </w:t>
      </w:r>
      <w:r>
        <w:rPr>
          <w:rFonts w:ascii="Verdana" w:hAnsi="Verdana"/>
          <w:color w:val="000000"/>
          <w:sz w:val="18"/>
          <w:szCs w:val="18"/>
        </w:rPr>
        <w:t>О.С. План и договор в социалистическом хозяйстве. М.: 1971.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Йоффе</w:t>
      </w:r>
      <w:r>
        <w:rPr>
          <w:rStyle w:val="WW8Num3z0"/>
          <w:rFonts w:ascii="Verdana" w:hAnsi="Verdana"/>
          <w:color w:val="000000"/>
          <w:sz w:val="18"/>
          <w:szCs w:val="18"/>
        </w:rPr>
        <w:t> </w:t>
      </w:r>
      <w:r>
        <w:rPr>
          <w:rFonts w:ascii="Verdana" w:hAnsi="Verdana"/>
          <w:color w:val="000000"/>
          <w:sz w:val="18"/>
          <w:szCs w:val="18"/>
        </w:rPr>
        <w:t>О.С. Обязательственное право. М.: Юридическая литература, 1975.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Каланда</w:t>
      </w:r>
      <w:r>
        <w:rPr>
          <w:rStyle w:val="WW8Num3z0"/>
          <w:rFonts w:ascii="Verdana" w:hAnsi="Verdana"/>
          <w:color w:val="000000"/>
          <w:sz w:val="18"/>
          <w:szCs w:val="18"/>
        </w:rPr>
        <w:t> </w:t>
      </w:r>
      <w:r>
        <w:rPr>
          <w:rFonts w:ascii="Verdana" w:hAnsi="Verdana"/>
          <w:color w:val="000000"/>
          <w:sz w:val="18"/>
          <w:szCs w:val="18"/>
        </w:rPr>
        <w:t>JI.B., Салиева Р.Н. Правовое обеспечение деятельности хозяйствующих субъектов в нефтегазовом секторе экономики. М.: Статут, 2001.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Кирин</w:t>
      </w:r>
      <w:r>
        <w:rPr>
          <w:rStyle w:val="WW8Num3z0"/>
          <w:rFonts w:ascii="Verdana" w:hAnsi="Verdana"/>
          <w:color w:val="000000"/>
          <w:sz w:val="18"/>
          <w:szCs w:val="18"/>
        </w:rPr>
        <w:t> </w:t>
      </w:r>
      <w:r>
        <w:rPr>
          <w:rFonts w:ascii="Verdana" w:hAnsi="Verdana"/>
          <w:color w:val="000000"/>
          <w:sz w:val="18"/>
          <w:szCs w:val="18"/>
        </w:rPr>
        <w:t>А.В. Правовые основы отношений государства и инвесторов. М.: ИНФРА-М, 1998.</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Горные отношения в странах Западной Европы и Америки. -М.: Городец издат, 2000.</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Теплов О.М. Право и недра. М.: 1994.</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Кокин</w:t>
      </w:r>
      <w:r>
        <w:rPr>
          <w:rStyle w:val="WW8Num3z0"/>
          <w:rFonts w:ascii="Verdana" w:hAnsi="Verdana"/>
          <w:color w:val="000000"/>
          <w:sz w:val="18"/>
          <w:szCs w:val="18"/>
        </w:rPr>
        <w:t> </w:t>
      </w:r>
      <w:r>
        <w:rPr>
          <w:rFonts w:ascii="Verdana" w:hAnsi="Verdana"/>
          <w:color w:val="000000"/>
          <w:sz w:val="18"/>
          <w:szCs w:val="18"/>
        </w:rPr>
        <w:t>В.Н. Защита прав инвестора при недропользовании на условиях соглашения о разделе продукции в РФ. М.: Изд-во МГУК, 2002.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Комментарий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части первой. // Ответственный редактор</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О.Н. М.: ЮРИНФОРМЦЕНТР, 1996.</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Комментарий к земельному законодательству Российской Федерации // Отв. ред.</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М.: 1998.</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Комментарий к Налоговому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части первой. // Под общей редакцией Петровой Г.В. М.: Издательская группа НОРМА -ИНФРА-М, 1999.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Комментарий к Закону Российской Федерации «</w:t>
      </w:r>
      <w:r>
        <w:rPr>
          <w:rStyle w:val="WW8Num4z0"/>
          <w:rFonts w:ascii="Verdana" w:hAnsi="Verdana"/>
          <w:color w:val="4682B4"/>
          <w:sz w:val="18"/>
          <w:szCs w:val="18"/>
        </w:rPr>
        <w:t>О недрах</w:t>
      </w:r>
      <w:r>
        <w:rPr>
          <w:rFonts w:ascii="Verdana" w:hAnsi="Verdana"/>
          <w:color w:val="000000"/>
          <w:sz w:val="18"/>
          <w:szCs w:val="18"/>
        </w:rPr>
        <w:t>». М.: Норма, 2001.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Конопляник</w:t>
      </w:r>
      <w:r>
        <w:rPr>
          <w:rStyle w:val="WW8Num3z0"/>
          <w:rFonts w:ascii="Verdana" w:hAnsi="Verdana"/>
          <w:color w:val="000000"/>
          <w:sz w:val="18"/>
          <w:szCs w:val="18"/>
        </w:rPr>
        <w:t> </w:t>
      </w:r>
      <w:r>
        <w:rPr>
          <w:rFonts w:ascii="Verdana" w:hAnsi="Verdana"/>
          <w:color w:val="000000"/>
          <w:sz w:val="18"/>
          <w:szCs w:val="18"/>
        </w:rPr>
        <w:t>А.А. Реформы в нефтяной отрасли России (налоги,</w:t>
      </w:r>
      <w:r>
        <w:rPr>
          <w:rStyle w:val="WW8Num3z0"/>
          <w:rFonts w:ascii="Verdana" w:hAnsi="Verdana"/>
          <w:color w:val="000000"/>
          <w:sz w:val="18"/>
          <w:szCs w:val="18"/>
        </w:rPr>
        <w:t> </w:t>
      </w:r>
      <w:r>
        <w:rPr>
          <w:rStyle w:val="WW8Num4z0"/>
          <w:rFonts w:ascii="Verdana" w:hAnsi="Verdana"/>
          <w:color w:val="4682B4"/>
          <w:sz w:val="18"/>
          <w:szCs w:val="18"/>
        </w:rPr>
        <w:t>СРП</w:t>
      </w:r>
      <w:r>
        <w:rPr>
          <w:rFonts w:ascii="Verdana" w:hAnsi="Verdana"/>
          <w:color w:val="000000"/>
          <w:sz w:val="18"/>
          <w:szCs w:val="18"/>
        </w:rPr>
        <w:t>, концессии) и их последствия для инвесторов. М.: Олита, 2002.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Конопляник</w:t>
      </w:r>
      <w:r>
        <w:rPr>
          <w:rStyle w:val="WW8Num3z0"/>
          <w:rFonts w:ascii="Verdana" w:hAnsi="Verdana"/>
          <w:color w:val="000000"/>
          <w:sz w:val="18"/>
          <w:szCs w:val="18"/>
        </w:rPr>
        <w:t> </w:t>
      </w:r>
      <w:r>
        <w:rPr>
          <w:rFonts w:ascii="Verdana" w:hAnsi="Verdana"/>
          <w:color w:val="000000"/>
          <w:sz w:val="18"/>
          <w:szCs w:val="18"/>
        </w:rPr>
        <w:t>А.А., Субботин М.А. Тяжба о разделе. (Дискуссия вокруг закона «</w:t>
      </w:r>
      <w:r>
        <w:rPr>
          <w:rStyle w:val="WW8Num4z0"/>
          <w:rFonts w:ascii="Verdana" w:hAnsi="Verdana"/>
          <w:color w:val="4682B4"/>
          <w:sz w:val="18"/>
          <w:szCs w:val="18"/>
        </w:rPr>
        <w:t>О соглашениях о разделе продукции</w:t>
      </w:r>
      <w:r>
        <w:rPr>
          <w:rFonts w:ascii="Verdana" w:hAnsi="Verdana"/>
          <w:color w:val="000000"/>
          <w:sz w:val="18"/>
          <w:szCs w:val="18"/>
        </w:rPr>
        <w:t>»). М.: ВНИИОЭНГ, 1996.</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Конопляник</w:t>
      </w:r>
      <w:r>
        <w:rPr>
          <w:rStyle w:val="WW8Num3z0"/>
          <w:rFonts w:ascii="Verdana" w:hAnsi="Verdana"/>
          <w:color w:val="000000"/>
          <w:sz w:val="18"/>
          <w:szCs w:val="18"/>
        </w:rPr>
        <w:t> </w:t>
      </w:r>
      <w:r>
        <w:rPr>
          <w:rFonts w:ascii="Verdana" w:hAnsi="Verdana"/>
          <w:color w:val="000000"/>
          <w:sz w:val="18"/>
          <w:szCs w:val="18"/>
        </w:rPr>
        <w:t>А.А., Субботин М.А. Государство и инвестор: об искусстве договариваться (концессионное законодательство в России). Ч. 1: Теория и практика заключения концессионных и иных договоров. — Харьков: Фолио, 1996.</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Конопляник</w:t>
      </w:r>
      <w:r>
        <w:rPr>
          <w:rStyle w:val="WW8Num3z0"/>
          <w:rFonts w:ascii="Verdana" w:hAnsi="Verdana"/>
          <w:color w:val="000000"/>
          <w:sz w:val="18"/>
          <w:szCs w:val="18"/>
        </w:rPr>
        <w:t> </w:t>
      </w:r>
      <w:r>
        <w:rPr>
          <w:rFonts w:ascii="Verdana" w:hAnsi="Verdana"/>
          <w:color w:val="000000"/>
          <w:sz w:val="18"/>
          <w:szCs w:val="18"/>
        </w:rPr>
        <w:t>А.А., Субботин М.А. Государство и инвестор: об искусстве договариваться (концессионное законодательство в России). Ч. 2:</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Style w:val="WW8Num3z0"/>
          <w:rFonts w:ascii="Verdana" w:hAnsi="Verdana"/>
          <w:color w:val="000000"/>
          <w:sz w:val="18"/>
          <w:szCs w:val="18"/>
        </w:rPr>
        <w:t> </w:t>
      </w:r>
      <w:r>
        <w:rPr>
          <w:rFonts w:ascii="Verdana" w:hAnsi="Verdana"/>
          <w:color w:val="000000"/>
          <w:sz w:val="18"/>
          <w:szCs w:val="18"/>
        </w:rPr>
        <w:t>о концессиях и «продакшн-шэринг»: 1994-95 гг. Харьков: Фолио, 1996.</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А.Д. Теоретико-правовые основы учения о договоре. // Отв. ред. проф. П.П. Баранов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Крупко</w:t>
      </w:r>
      <w:r>
        <w:rPr>
          <w:rStyle w:val="WW8Num3z0"/>
          <w:rFonts w:ascii="Verdana" w:hAnsi="Verdana"/>
          <w:color w:val="000000"/>
          <w:sz w:val="18"/>
          <w:szCs w:val="18"/>
        </w:rPr>
        <w:t> </w:t>
      </w:r>
      <w:r>
        <w:rPr>
          <w:rFonts w:ascii="Verdana" w:hAnsi="Verdana"/>
          <w:color w:val="000000"/>
          <w:sz w:val="18"/>
          <w:szCs w:val="18"/>
        </w:rPr>
        <w:t>С.И. Инвестиционные споры между государством и инвестором. -М., Бек, 2002.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Ландау</w:t>
      </w:r>
      <w:r>
        <w:rPr>
          <w:rStyle w:val="WW8Num3z0"/>
          <w:rFonts w:ascii="Verdana" w:hAnsi="Verdana"/>
          <w:color w:val="000000"/>
          <w:sz w:val="18"/>
          <w:szCs w:val="18"/>
        </w:rPr>
        <w:t> </w:t>
      </w:r>
      <w:r>
        <w:rPr>
          <w:rFonts w:ascii="Verdana" w:hAnsi="Verdana"/>
          <w:color w:val="000000"/>
          <w:sz w:val="18"/>
          <w:szCs w:val="18"/>
        </w:rPr>
        <w:t>Б.А. Концессионное право СССР. М.: 1925.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Ландау</w:t>
      </w:r>
      <w:r>
        <w:rPr>
          <w:rStyle w:val="WW8Num3z0"/>
          <w:rFonts w:ascii="Verdana" w:hAnsi="Verdana"/>
          <w:color w:val="000000"/>
          <w:sz w:val="18"/>
          <w:szCs w:val="18"/>
        </w:rPr>
        <w:t> </w:t>
      </w:r>
      <w:r>
        <w:rPr>
          <w:rFonts w:ascii="Verdana" w:hAnsi="Verdana"/>
          <w:color w:val="000000"/>
          <w:sz w:val="18"/>
          <w:szCs w:val="18"/>
        </w:rPr>
        <w:t>Б.А. Права и обязанности концессионера по советскому праву. -«Рев. Зак.», 1926.</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Линник</w:t>
      </w:r>
      <w:r>
        <w:rPr>
          <w:rStyle w:val="WW8Num3z0"/>
          <w:rFonts w:ascii="Verdana" w:hAnsi="Verdana"/>
          <w:color w:val="000000"/>
          <w:sz w:val="18"/>
          <w:szCs w:val="18"/>
        </w:rPr>
        <w:t> </w:t>
      </w:r>
      <w:r>
        <w:rPr>
          <w:rFonts w:ascii="Verdana" w:hAnsi="Verdana"/>
          <w:color w:val="000000"/>
          <w:sz w:val="18"/>
          <w:szCs w:val="18"/>
        </w:rPr>
        <w:t>Л.К. Налоговое регулирование при пользовании недрами в России и зарубежных странах. М.: ВНИИВС, 2002.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Линник</w:t>
      </w:r>
      <w:r>
        <w:rPr>
          <w:rStyle w:val="WW8Num3z0"/>
          <w:rFonts w:ascii="Verdana" w:hAnsi="Verdana"/>
          <w:color w:val="000000"/>
          <w:sz w:val="18"/>
          <w:szCs w:val="18"/>
        </w:rPr>
        <w:t> </w:t>
      </w:r>
      <w:r>
        <w:rPr>
          <w:rFonts w:ascii="Verdana" w:hAnsi="Verdana"/>
          <w:color w:val="000000"/>
          <w:sz w:val="18"/>
          <w:szCs w:val="18"/>
        </w:rPr>
        <w:t>Л.К. Иностранный капитал в энергетике России: настоящее и будущее.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«МК-Периодика», 2002.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Лисица</w:t>
      </w:r>
      <w:r>
        <w:rPr>
          <w:rStyle w:val="WW8Num3z0"/>
          <w:rFonts w:ascii="Verdana" w:hAnsi="Verdana"/>
          <w:color w:val="000000"/>
          <w:sz w:val="18"/>
          <w:szCs w:val="18"/>
        </w:rPr>
        <w:t> </w:t>
      </w:r>
      <w:r>
        <w:rPr>
          <w:rFonts w:ascii="Verdana" w:hAnsi="Verdana"/>
          <w:color w:val="000000"/>
          <w:sz w:val="18"/>
          <w:szCs w:val="18"/>
        </w:rPr>
        <w:t>В.Н. Международные инвестиционные соглашения. — Новосибирск, 2004.</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Курс международного частного права. В 3-х т. М.: 1973-1975.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Ю.Ф., Субботин М.А. Рентный подход в недропользовании. М.: НИА- Природа, 2003.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Махлина</w:t>
      </w:r>
      <w:r>
        <w:rPr>
          <w:rStyle w:val="WW8Num3z0"/>
          <w:rFonts w:ascii="Verdana" w:hAnsi="Verdana"/>
          <w:color w:val="000000"/>
          <w:sz w:val="18"/>
          <w:szCs w:val="18"/>
        </w:rPr>
        <w:t> </w:t>
      </w:r>
      <w:r>
        <w:rPr>
          <w:rFonts w:ascii="Verdana" w:hAnsi="Verdana"/>
          <w:color w:val="000000"/>
          <w:sz w:val="18"/>
          <w:szCs w:val="18"/>
        </w:rPr>
        <w:t>М.И. Избранные публикации. 1992 1999. -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Нестор Академик Паблишерз</w:t>
      </w:r>
      <w:r>
        <w:rPr>
          <w:rFonts w:ascii="Verdana" w:hAnsi="Verdana"/>
          <w:color w:val="000000"/>
          <w:sz w:val="18"/>
          <w:szCs w:val="18"/>
        </w:rPr>
        <w:t>», 2000.</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Международное право. // Отв. ред.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В.И.Кузнецов. М.: Международные отношения, 1995.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Международное частное право. Учебник для вузов // Под ред. Н.И.</w:t>
      </w:r>
      <w:r>
        <w:rPr>
          <w:rStyle w:val="WW8Num3z0"/>
          <w:rFonts w:ascii="Verdana" w:hAnsi="Verdana"/>
          <w:color w:val="000000"/>
          <w:sz w:val="18"/>
          <w:szCs w:val="18"/>
        </w:rPr>
        <w:t> </w:t>
      </w:r>
      <w:r>
        <w:rPr>
          <w:rStyle w:val="WW8Num4z0"/>
          <w:rFonts w:ascii="Verdana" w:hAnsi="Verdana"/>
          <w:color w:val="4682B4"/>
          <w:sz w:val="18"/>
          <w:szCs w:val="18"/>
        </w:rPr>
        <w:t>Марышевой</w:t>
      </w:r>
      <w:r>
        <w:rPr>
          <w:rFonts w:ascii="Verdana" w:hAnsi="Verdana"/>
          <w:color w:val="000000"/>
          <w:sz w:val="18"/>
          <w:szCs w:val="18"/>
        </w:rPr>
        <w:t>. — М.: «</w:t>
      </w:r>
      <w:r>
        <w:rPr>
          <w:rStyle w:val="WW8Num4z0"/>
          <w:rFonts w:ascii="Verdana" w:hAnsi="Verdana"/>
          <w:color w:val="4682B4"/>
          <w:sz w:val="18"/>
          <w:szCs w:val="18"/>
        </w:rPr>
        <w:t>Контракт</w:t>
      </w:r>
      <w:r>
        <w:rPr>
          <w:rFonts w:ascii="Verdana" w:hAnsi="Verdana"/>
          <w:color w:val="000000"/>
          <w:sz w:val="18"/>
          <w:szCs w:val="18"/>
        </w:rPr>
        <w:t>», «Инфра-М», 2000.</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Право США и экспансия американских корпораций. — М.: 1974.</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Н.Б. Основы горного права: некоторые важные положения теории и практики. Алма-Ата: 1983.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Н.Б. К вопросу о классификации горных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 книге «</w:t>
      </w:r>
      <w:r>
        <w:rPr>
          <w:rStyle w:val="WW8Num4z0"/>
          <w:rFonts w:ascii="Verdana" w:hAnsi="Verdana"/>
          <w:color w:val="4682B4"/>
          <w:sz w:val="18"/>
          <w:szCs w:val="18"/>
        </w:rPr>
        <w:t>Проблемы охраны природы в Казахстане</w:t>
      </w:r>
      <w:r>
        <w:rPr>
          <w:rFonts w:ascii="Verdana" w:hAnsi="Verdana"/>
          <w:color w:val="000000"/>
          <w:sz w:val="18"/>
          <w:szCs w:val="18"/>
        </w:rPr>
        <w:t>». Алмата: 1979.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Н.Б. Правовые проблемы пользования недрами. Алма- Ата: 1972.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Частное право и экологическое законодательство: влияние и соотношение. //Отв. Ред.</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М.: Юрист, 1999.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Ойгензихт</w:t>
      </w:r>
      <w:r>
        <w:rPr>
          <w:rStyle w:val="WW8Num3z0"/>
          <w:rFonts w:ascii="Verdana" w:hAnsi="Verdana"/>
          <w:color w:val="000000"/>
          <w:sz w:val="18"/>
          <w:szCs w:val="18"/>
        </w:rPr>
        <w:t> </w:t>
      </w:r>
      <w:r>
        <w:rPr>
          <w:rFonts w:ascii="Verdana" w:hAnsi="Verdana"/>
          <w:color w:val="000000"/>
          <w:sz w:val="18"/>
          <w:szCs w:val="18"/>
        </w:rPr>
        <w:t>В.А. Нетипичные договорные отношения в гражданском праве. Учеб. Пособие. Душанбе: 1984.</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Освоение ресурсов нефти и газа в</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государствах (опыт Канады и России). // Под редакцией Алферова С.Е,</w:t>
      </w:r>
      <w:r>
        <w:rPr>
          <w:rStyle w:val="WW8Num3z0"/>
          <w:rFonts w:ascii="Verdana" w:hAnsi="Verdana"/>
          <w:color w:val="000000"/>
          <w:sz w:val="18"/>
          <w:szCs w:val="18"/>
        </w:rPr>
        <w:t> </w:t>
      </w:r>
      <w:r>
        <w:rPr>
          <w:rStyle w:val="WW8Num4z0"/>
          <w:rFonts w:ascii="Verdana" w:hAnsi="Verdana"/>
          <w:color w:val="4682B4"/>
          <w:sz w:val="18"/>
          <w:szCs w:val="18"/>
        </w:rPr>
        <w:t>Хитрова</w:t>
      </w:r>
      <w:r>
        <w:rPr>
          <w:rStyle w:val="WW8Num3z0"/>
          <w:rFonts w:ascii="Verdana" w:hAnsi="Verdana"/>
          <w:color w:val="000000"/>
          <w:sz w:val="18"/>
          <w:szCs w:val="18"/>
        </w:rPr>
        <w:t> </w:t>
      </w:r>
      <w:r>
        <w:rPr>
          <w:rFonts w:ascii="Verdana" w:hAnsi="Verdana"/>
          <w:color w:val="000000"/>
          <w:sz w:val="18"/>
          <w:szCs w:val="18"/>
        </w:rPr>
        <w:t>A.M., М.: ВНИИОЭНГ, 1997.</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Основы горного права. М.: Издательство «</w:t>
      </w:r>
      <w:r>
        <w:rPr>
          <w:rStyle w:val="WW8Num4z0"/>
          <w:rFonts w:ascii="Verdana" w:hAnsi="Verdana"/>
          <w:color w:val="4682B4"/>
          <w:sz w:val="18"/>
          <w:szCs w:val="18"/>
        </w:rPr>
        <w:t>Недра</w:t>
      </w:r>
      <w:r>
        <w:rPr>
          <w:rFonts w:ascii="Verdana" w:hAnsi="Verdana"/>
          <w:color w:val="000000"/>
          <w:sz w:val="18"/>
          <w:szCs w:val="18"/>
        </w:rPr>
        <w:t>», 1996.</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Основные направления совершенствования горного законодательства России. Сборник «</w:t>
      </w:r>
      <w:r>
        <w:rPr>
          <w:rStyle w:val="WW8Num4z0"/>
          <w:rFonts w:ascii="Verdana" w:hAnsi="Verdana"/>
          <w:color w:val="4682B4"/>
          <w:sz w:val="18"/>
          <w:szCs w:val="18"/>
        </w:rPr>
        <w:t>Государство и право на рубеже веков</w:t>
      </w:r>
      <w:r>
        <w:rPr>
          <w:rFonts w:ascii="Verdana" w:hAnsi="Verdana"/>
          <w:color w:val="000000"/>
          <w:sz w:val="18"/>
          <w:szCs w:val="18"/>
        </w:rPr>
        <w:t>», М.: 2001.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Горное право: учебник. Изд. 2-е, перераб. и доп. М.: Издательский Дом «</w:t>
      </w:r>
      <w:r>
        <w:rPr>
          <w:rStyle w:val="WW8Num4z0"/>
          <w:rFonts w:ascii="Verdana" w:hAnsi="Verdana"/>
          <w:color w:val="4682B4"/>
          <w:sz w:val="18"/>
          <w:szCs w:val="18"/>
        </w:rPr>
        <w:t>ФИЛОЛОГИЯ ТРИ</w:t>
      </w:r>
      <w:r>
        <w:rPr>
          <w:rFonts w:ascii="Verdana" w:hAnsi="Verdana"/>
          <w:color w:val="000000"/>
          <w:sz w:val="18"/>
          <w:szCs w:val="18"/>
        </w:rPr>
        <w:t>», 2002.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 Для юридических вузов.-М.: Изд-во Бек, 1996.</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Экономический механизм реализации эколого-правовых норм. М.: 2000.</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Правовые проблемы нефтегазового комплекса. Сборник научных трудов (вып. 1). // Под ред. Клеандарова М.И.,</w:t>
      </w:r>
      <w:r>
        <w:rPr>
          <w:rStyle w:val="WW8Num3z0"/>
          <w:rFonts w:ascii="Verdana" w:hAnsi="Verdana"/>
          <w:color w:val="000000"/>
          <w:sz w:val="18"/>
          <w:szCs w:val="18"/>
        </w:rPr>
        <w:t> </w:t>
      </w:r>
      <w:r>
        <w:rPr>
          <w:rStyle w:val="WW8Num4z0"/>
          <w:rFonts w:ascii="Verdana" w:hAnsi="Verdana"/>
          <w:color w:val="4682B4"/>
          <w:sz w:val="18"/>
          <w:szCs w:val="18"/>
        </w:rPr>
        <w:t>Клоца</w:t>
      </w:r>
      <w:r>
        <w:rPr>
          <w:rStyle w:val="WW8Num3z0"/>
          <w:rFonts w:ascii="Verdana" w:hAnsi="Verdana"/>
          <w:color w:val="000000"/>
          <w:sz w:val="18"/>
          <w:szCs w:val="18"/>
        </w:rPr>
        <w:t> </w:t>
      </w:r>
      <w:r>
        <w:rPr>
          <w:rFonts w:ascii="Verdana" w:hAnsi="Verdana"/>
          <w:color w:val="000000"/>
          <w:sz w:val="18"/>
          <w:szCs w:val="18"/>
        </w:rPr>
        <w:t>О.И. Тюмень: Издательство «</w:t>
      </w:r>
      <w:r>
        <w:rPr>
          <w:rStyle w:val="WW8Num4z0"/>
          <w:rFonts w:ascii="Verdana" w:hAnsi="Verdana"/>
          <w:color w:val="4682B4"/>
          <w:sz w:val="18"/>
          <w:szCs w:val="18"/>
        </w:rPr>
        <w:t>Вектор Бук</w:t>
      </w:r>
      <w:r>
        <w:rPr>
          <w:rFonts w:ascii="Verdana" w:hAnsi="Verdana"/>
          <w:color w:val="000000"/>
          <w:sz w:val="18"/>
          <w:szCs w:val="18"/>
        </w:rPr>
        <w:t>», 1999.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Разовский</w:t>
      </w:r>
      <w:r>
        <w:rPr>
          <w:rStyle w:val="WW8Num3z0"/>
          <w:rFonts w:ascii="Verdana" w:hAnsi="Verdana"/>
          <w:color w:val="000000"/>
          <w:sz w:val="18"/>
          <w:szCs w:val="18"/>
        </w:rPr>
        <w:t> </w:t>
      </w:r>
      <w:r>
        <w:rPr>
          <w:rFonts w:ascii="Verdana" w:hAnsi="Verdana"/>
          <w:color w:val="000000"/>
          <w:sz w:val="18"/>
          <w:szCs w:val="18"/>
        </w:rPr>
        <w:t>Ю.В. Горная рента. Экономика. М.: 2000.</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Разовский</w:t>
      </w:r>
      <w:r>
        <w:rPr>
          <w:rStyle w:val="WW8Num3z0"/>
          <w:rFonts w:ascii="Verdana" w:hAnsi="Verdana"/>
          <w:color w:val="000000"/>
          <w:sz w:val="18"/>
          <w:szCs w:val="18"/>
        </w:rPr>
        <w:t> </w:t>
      </w:r>
      <w:r>
        <w:rPr>
          <w:rFonts w:ascii="Verdana" w:hAnsi="Verdana"/>
          <w:color w:val="000000"/>
          <w:sz w:val="18"/>
          <w:szCs w:val="18"/>
        </w:rPr>
        <w:t>Ю.В. Сверхприбыль недр. М.: УРСС, 2001.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Райхер</w:t>
      </w:r>
      <w:r>
        <w:rPr>
          <w:rStyle w:val="WW8Num3z0"/>
          <w:rFonts w:ascii="Verdana" w:hAnsi="Verdana"/>
          <w:color w:val="000000"/>
          <w:sz w:val="18"/>
          <w:szCs w:val="18"/>
        </w:rPr>
        <w:t> </w:t>
      </w:r>
      <w:r>
        <w:rPr>
          <w:rFonts w:ascii="Verdana" w:hAnsi="Verdana"/>
          <w:color w:val="000000"/>
          <w:sz w:val="18"/>
          <w:szCs w:val="18"/>
        </w:rPr>
        <w:t>В.К. Абсолютные и относительные права. Известия экономического факультета Ленинградского политехнического института, выпуск XXV, 1928.</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Режим концессий как формы прямых частных инвестиций в экономику стран Ценральной и Восточной Европы / РАН Ин-т межд. Экон. и полит. Иссл.-М., 1999.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Рейхель</w:t>
      </w:r>
      <w:r>
        <w:rPr>
          <w:rStyle w:val="WW8Num3z0"/>
          <w:rFonts w:ascii="Verdana" w:hAnsi="Verdana"/>
          <w:color w:val="000000"/>
          <w:sz w:val="18"/>
          <w:szCs w:val="18"/>
        </w:rPr>
        <w:t> </w:t>
      </w:r>
      <w:r>
        <w:rPr>
          <w:rFonts w:ascii="Verdana" w:hAnsi="Verdana"/>
          <w:color w:val="000000"/>
          <w:sz w:val="18"/>
          <w:szCs w:val="18"/>
        </w:rPr>
        <w:t>М.О. Концессии в советском законодательстве и практике. М.: 1927.</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Решение</w:t>
      </w:r>
      <w:r>
        <w:rPr>
          <w:rStyle w:val="WW8Num3z0"/>
          <w:rFonts w:ascii="Verdana" w:hAnsi="Verdana"/>
          <w:color w:val="000000"/>
          <w:sz w:val="18"/>
          <w:szCs w:val="18"/>
        </w:rPr>
        <w:t> </w:t>
      </w:r>
      <w:r>
        <w:rPr>
          <w:rStyle w:val="WW8Num4z0"/>
          <w:rFonts w:ascii="Verdana" w:hAnsi="Verdana"/>
          <w:color w:val="4682B4"/>
          <w:sz w:val="18"/>
          <w:szCs w:val="18"/>
        </w:rPr>
        <w:t>арбитра</w:t>
      </w:r>
      <w:r>
        <w:rPr>
          <w:rStyle w:val="WW8Num3z0"/>
          <w:rFonts w:ascii="Verdana" w:hAnsi="Verdana"/>
          <w:color w:val="000000"/>
          <w:sz w:val="18"/>
          <w:szCs w:val="18"/>
        </w:rPr>
        <w:t> </w:t>
      </w:r>
      <w:r>
        <w:rPr>
          <w:rFonts w:ascii="Verdana" w:hAnsi="Verdana"/>
          <w:color w:val="000000"/>
          <w:sz w:val="18"/>
          <w:szCs w:val="18"/>
        </w:rPr>
        <w:t>Дюпюи по делу Texaco/Calasiatic v. Libya // International Legal Materials/ 1978/Vol. XVII. № 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Рихтер И., Шуппер Г.</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административному праву: учебное пособие. Пер. с немецкого. М.: 2000.</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Рощин</w:t>
      </w:r>
      <w:r>
        <w:rPr>
          <w:rStyle w:val="WW8Num3z0"/>
          <w:rFonts w:ascii="Verdana" w:hAnsi="Verdana"/>
          <w:color w:val="000000"/>
          <w:sz w:val="18"/>
          <w:szCs w:val="18"/>
        </w:rPr>
        <w:t> </w:t>
      </w:r>
      <w:r>
        <w:rPr>
          <w:rFonts w:ascii="Verdana" w:hAnsi="Verdana"/>
          <w:color w:val="000000"/>
          <w:sz w:val="18"/>
          <w:szCs w:val="18"/>
        </w:rPr>
        <w:t>В.А., Ковешников М.Е., Курский А.Н. и др. Иностранные инвестиции и СРП в России. Законодательство,</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судебная практика. М.: ООО «</w:t>
      </w:r>
      <w:r>
        <w:rPr>
          <w:rStyle w:val="WW8Num4z0"/>
          <w:rFonts w:ascii="Verdana" w:hAnsi="Verdana"/>
          <w:color w:val="4682B4"/>
          <w:sz w:val="18"/>
          <w:szCs w:val="18"/>
        </w:rPr>
        <w:t>Нестор Академик Паблишерз</w:t>
      </w:r>
      <w:r>
        <w:rPr>
          <w:rFonts w:ascii="Verdana" w:hAnsi="Verdana"/>
          <w:color w:val="000000"/>
          <w:sz w:val="18"/>
          <w:szCs w:val="18"/>
        </w:rPr>
        <w:t>», 2002.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Салиева</w:t>
      </w:r>
      <w:r>
        <w:rPr>
          <w:rStyle w:val="WW8Num3z0"/>
          <w:rFonts w:ascii="Verdana" w:hAnsi="Verdana"/>
          <w:color w:val="000000"/>
          <w:sz w:val="18"/>
          <w:szCs w:val="18"/>
        </w:rPr>
        <w:t> </w:t>
      </w:r>
      <w:r>
        <w:rPr>
          <w:rFonts w:ascii="Verdana" w:hAnsi="Verdana"/>
          <w:color w:val="000000"/>
          <w:sz w:val="18"/>
          <w:szCs w:val="18"/>
        </w:rPr>
        <w:t>Р.Н. Правое обеспечение развития предпринимательства в нефтегазовом секторе экономики. Новосибирск, 2001.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Силкин</w:t>
      </w:r>
      <w:r>
        <w:rPr>
          <w:rStyle w:val="WW8Num3z0"/>
          <w:rFonts w:ascii="Verdana" w:hAnsi="Verdana"/>
          <w:color w:val="000000"/>
          <w:sz w:val="18"/>
          <w:szCs w:val="18"/>
        </w:rPr>
        <w:t> </w:t>
      </w:r>
      <w:r>
        <w:rPr>
          <w:rFonts w:ascii="Verdana" w:hAnsi="Verdana"/>
          <w:color w:val="000000"/>
          <w:sz w:val="18"/>
          <w:szCs w:val="18"/>
        </w:rPr>
        <w:t>В.В. Прямые иностранные инвестиции в России: правовые формы привлечения и защиты. М.: Юристъ, 2003.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С.А. Комментарий к Федеральному закону «</w:t>
      </w:r>
      <w:r>
        <w:rPr>
          <w:rStyle w:val="WW8Num4z0"/>
          <w:rFonts w:ascii="Verdana" w:hAnsi="Verdana"/>
          <w:color w:val="4682B4"/>
          <w:sz w:val="18"/>
          <w:szCs w:val="18"/>
        </w:rPr>
        <w:t>О соглашениях о разделе продукции</w:t>
      </w:r>
      <w:r>
        <w:rPr>
          <w:rFonts w:ascii="Verdana" w:hAnsi="Verdana"/>
          <w:color w:val="000000"/>
          <w:sz w:val="18"/>
          <w:szCs w:val="18"/>
        </w:rPr>
        <w:t>». М.: Юрист, 1997.</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С.А. Концессионное соглашение: теория и практика. — М.: 2002.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Специальный налоговый режим для привлечения инвестиций в горнодобывающую промышленность России и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Тен М.Ю., Курский А.Н.,</w:t>
      </w:r>
      <w:r>
        <w:rPr>
          <w:rStyle w:val="WW8Num3z0"/>
          <w:rFonts w:ascii="Verdana" w:hAnsi="Verdana"/>
          <w:color w:val="000000"/>
          <w:sz w:val="18"/>
          <w:szCs w:val="18"/>
        </w:rPr>
        <w:t> </w:t>
      </w:r>
      <w:r>
        <w:rPr>
          <w:rStyle w:val="WW8Num4z0"/>
          <w:rFonts w:ascii="Verdana" w:hAnsi="Verdana"/>
          <w:color w:val="4682B4"/>
          <w:sz w:val="18"/>
          <w:szCs w:val="18"/>
        </w:rPr>
        <w:t>Панфилов</w:t>
      </w:r>
      <w:r>
        <w:rPr>
          <w:rStyle w:val="WW8Num3z0"/>
          <w:rFonts w:ascii="Verdana" w:hAnsi="Verdana"/>
          <w:color w:val="000000"/>
          <w:sz w:val="18"/>
          <w:szCs w:val="18"/>
        </w:rPr>
        <w:t> </w:t>
      </w:r>
      <w:r>
        <w:rPr>
          <w:rFonts w:ascii="Verdana" w:hAnsi="Verdana"/>
          <w:color w:val="000000"/>
          <w:sz w:val="18"/>
          <w:szCs w:val="18"/>
        </w:rPr>
        <w:t>Е.И., Шумков С.И. // Труды VI горно-геологического Форума. -С.-Пб., 1998.</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об СРП. // Под. ред.</w:t>
      </w:r>
      <w:r>
        <w:rPr>
          <w:rStyle w:val="WW8Num3z0"/>
          <w:rFonts w:ascii="Verdana" w:hAnsi="Verdana"/>
          <w:color w:val="000000"/>
          <w:sz w:val="18"/>
          <w:szCs w:val="18"/>
        </w:rPr>
        <w:t> </w:t>
      </w:r>
      <w:r>
        <w:rPr>
          <w:rStyle w:val="WW8Num4z0"/>
          <w:rFonts w:ascii="Verdana" w:hAnsi="Verdana"/>
          <w:color w:val="4682B4"/>
          <w:sz w:val="18"/>
          <w:szCs w:val="18"/>
        </w:rPr>
        <w:t>Арбатова</w:t>
      </w:r>
      <w:r>
        <w:rPr>
          <w:rStyle w:val="WW8Num3z0"/>
          <w:rFonts w:ascii="Verdana" w:hAnsi="Verdana"/>
          <w:color w:val="000000"/>
          <w:sz w:val="18"/>
          <w:szCs w:val="18"/>
        </w:rPr>
        <w:t> </w:t>
      </w:r>
      <w:r>
        <w:rPr>
          <w:rFonts w:ascii="Verdana" w:hAnsi="Verdana"/>
          <w:color w:val="000000"/>
          <w:sz w:val="18"/>
          <w:szCs w:val="18"/>
        </w:rPr>
        <w:t>А.А., Коноплянника А.А. М.: Олита, 2003.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Степанов И. Об иностранных концессиях. М.: 1920.</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Субъекты гражданского права. // Отв. Редактор</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М.: Институт государства и права РАН, 2000.</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Сыроедов</w:t>
      </w:r>
      <w:r>
        <w:rPr>
          <w:rStyle w:val="WW8Num3z0"/>
          <w:rFonts w:ascii="Verdana" w:hAnsi="Verdana"/>
          <w:color w:val="000000"/>
          <w:sz w:val="18"/>
          <w:szCs w:val="18"/>
        </w:rPr>
        <w:t> </w:t>
      </w:r>
      <w:r>
        <w:rPr>
          <w:rFonts w:ascii="Verdana" w:hAnsi="Verdana"/>
          <w:color w:val="000000"/>
          <w:sz w:val="18"/>
          <w:szCs w:val="18"/>
        </w:rPr>
        <w:t>Н.А. Правовой режим недр.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1969.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Теплов О., Клюкин Б., Толстых Н., Веремеева М. Регулирование отношений недропользования на территории Российской Федерации. М.,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2002.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М., БЕК, 1995.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Административное право и процесс: полный курс. — М., 2001.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Трубецкой</w:t>
      </w:r>
      <w:r>
        <w:rPr>
          <w:rStyle w:val="WW8Num3z0"/>
          <w:rFonts w:ascii="Verdana" w:hAnsi="Verdana"/>
          <w:color w:val="000000"/>
          <w:sz w:val="18"/>
          <w:szCs w:val="18"/>
        </w:rPr>
        <w:t> </w:t>
      </w:r>
      <w:r>
        <w:rPr>
          <w:rFonts w:ascii="Verdana" w:hAnsi="Verdana"/>
          <w:color w:val="000000"/>
          <w:sz w:val="18"/>
          <w:szCs w:val="18"/>
        </w:rPr>
        <w:t>К.Н., Красноярский ГЛ., Панфилов Е.И. Горное законодательство России: вчера, сегодня, завтра. М.: Издательство Академии горных наук. 2000.</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166.</w:t>
      </w:r>
      <w:r>
        <w:rPr>
          <w:rStyle w:val="WW8Num3z0"/>
          <w:rFonts w:ascii="Verdana" w:hAnsi="Verdana"/>
          <w:color w:val="000000"/>
          <w:sz w:val="18"/>
          <w:szCs w:val="18"/>
        </w:rPr>
        <w:t> </w:t>
      </w:r>
      <w:r>
        <w:rPr>
          <w:rStyle w:val="WW8Num4z0"/>
          <w:rFonts w:ascii="Verdana" w:hAnsi="Verdana"/>
          <w:color w:val="4682B4"/>
          <w:sz w:val="18"/>
          <w:szCs w:val="18"/>
        </w:rPr>
        <w:t>Удинцев</w:t>
      </w:r>
      <w:r>
        <w:rPr>
          <w:rStyle w:val="WW8Num3z0"/>
          <w:rFonts w:ascii="Verdana" w:hAnsi="Verdana"/>
          <w:color w:val="000000"/>
          <w:sz w:val="18"/>
          <w:szCs w:val="18"/>
        </w:rPr>
        <w:t> </w:t>
      </w:r>
      <w:r>
        <w:rPr>
          <w:rFonts w:ascii="Verdana" w:hAnsi="Verdana"/>
          <w:color w:val="000000"/>
          <w:sz w:val="18"/>
          <w:szCs w:val="18"/>
        </w:rPr>
        <w:t>B.C. Русское горноземельное право. — Киев: 1909.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Финансовое право: Учебник // Ответственный редактор</w:t>
      </w:r>
      <w:r>
        <w:rPr>
          <w:rStyle w:val="WW8Num3z0"/>
          <w:rFonts w:ascii="Verdana" w:hAnsi="Verdana"/>
          <w:color w:val="000000"/>
          <w:sz w:val="18"/>
          <w:szCs w:val="18"/>
        </w:rPr>
        <w:t> </w:t>
      </w:r>
      <w:r>
        <w:rPr>
          <w:rStyle w:val="WW8Num4z0"/>
          <w:rFonts w:ascii="Verdana" w:hAnsi="Verdana"/>
          <w:color w:val="4682B4"/>
          <w:sz w:val="18"/>
          <w:szCs w:val="18"/>
        </w:rPr>
        <w:t>Химичева</w:t>
      </w:r>
      <w:r>
        <w:rPr>
          <w:rStyle w:val="WW8Num3z0"/>
          <w:rFonts w:ascii="Verdana" w:hAnsi="Verdana"/>
          <w:color w:val="000000"/>
          <w:sz w:val="18"/>
          <w:szCs w:val="18"/>
        </w:rPr>
        <w:t> </w:t>
      </w:r>
      <w:r>
        <w:rPr>
          <w:rFonts w:ascii="Verdana" w:hAnsi="Verdana"/>
          <w:color w:val="000000"/>
          <w:sz w:val="18"/>
          <w:szCs w:val="18"/>
        </w:rPr>
        <w:t>Н.И. 2-е изд., переработанное и дополненное М.: Юристъ, 1999.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Договор в английском гражданском праве. М.: Изд-во АН СССР, 1959.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в Российской Федерации: Учебник. -М.: Юристъ, 2001.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Шихата</w:t>
      </w:r>
      <w:r>
        <w:rPr>
          <w:rStyle w:val="WW8Num3z0"/>
          <w:rFonts w:ascii="Verdana" w:hAnsi="Verdana"/>
          <w:color w:val="000000"/>
          <w:sz w:val="18"/>
          <w:szCs w:val="18"/>
        </w:rPr>
        <w:t> </w:t>
      </w:r>
      <w:r>
        <w:rPr>
          <w:rFonts w:ascii="Verdana" w:hAnsi="Verdana"/>
          <w:color w:val="000000"/>
          <w:sz w:val="18"/>
          <w:szCs w:val="18"/>
        </w:rPr>
        <w:t>И. Правовая реформа. Теория и практика: Учебное пособие // перев. С англ. Под ред.</w:t>
      </w:r>
      <w:r>
        <w:rPr>
          <w:rStyle w:val="WW8Num3z0"/>
          <w:rFonts w:ascii="Verdana" w:hAnsi="Verdana"/>
          <w:color w:val="000000"/>
          <w:sz w:val="18"/>
          <w:szCs w:val="18"/>
        </w:rPr>
        <w:t> </w:t>
      </w:r>
      <w:r>
        <w:rPr>
          <w:rStyle w:val="WW8Num4z0"/>
          <w:rFonts w:ascii="Verdana" w:hAnsi="Verdana"/>
          <w:color w:val="4682B4"/>
          <w:sz w:val="18"/>
          <w:szCs w:val="18"/>
        </w:rPr>
        <w:t>Дорониной</w:t>
      </w:r>
      <w:r>
        <w:rPr>
          <w:rStyle w:val="WW8Num3z0"/>
          <w:rFonts w:ascii="Verdana" w:hAnsi="Verdana"/>
          <w:color w:val="000000"/>
          <w:sz w:val="18"/>
          <w:szCs w:val="18"/>
        </w:rPr>
        <w:t> </w:t>
      </w:r>
      <w:r>
        <w:rPr>
          <w:rFonts w:ascii="Verdana" w:hAnsi="Verdana"/>
          <w:color w:val="000000"/>
          <w:sz w:val="18"/>
          <w:szCs w:val="18"/>
        </w:rPr>
        <w:t>Н.Г. М., Белые альвы, 1998.</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Шретер</w:t>
      </w:r>
      <w:r>
        <w:rPr>
          <w:rStyle w:val="WW8Num3z0"/>
          <w:rFonts w:ascii="Verdana" w:hAnsi="Verdana"/>
          <w:color w:val="000000"/>
          <w:sz w:val="18"/>
          <w:szCs w:val="18"/>
        </w:rPr>
        <w:t> </w:t>
      </w:r>
      <w:r>
        <w:rPr>
          <w:rFonts w:ascii="Verdana" w:hAnsi="Verdana"/>
          <w:color w:val="000000"/>
          <w:sz w:val="18"/>
          <w:szCs w:val="18"/>
        </w:rPr>
        <w:t>В.Н. Система промышленного права СССР. 1924.</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Шретер</w:t>
      </w:r>
      <w:r>
        <w:rPr>
          <w:rStyle w:val="WW8Num3z0"/>
          <w:rFonts w:ascii="Verdana" w:hAnsi="Verdana"/>
          <w:color w:val="000000"/>
          <w:sz w:val="18"/>
          <w:szCs w:val="18"/>
        </w:rPr>
        <w:t> </w:t>
      </w:r>
      <w:r>
        <w:rPr>
          <w:rFonts w:ascii="Verdana" w:hAnsi="Verdana"/>
          <w:color w:val="000000"/>
          <w:sz w:val="18"/>
          <w:szCs w:val="18"/>
        </w:rPr>
        <w:t>В.Н. Советское хозяйственное право. М., 1928.</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Штоф А. Сравнительный очерк горного законодательства в России и Западной Европе. 4.1. СП-б.: 1882.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Россия: экономика, гражданское право. М., 2000.1. Периодические издания</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Аверкин А., Субботин М. Правовое регулирование соглашений о разделе продукции //Закон: Инвестиции. 1999, №12.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Амиров И., Субботин М. СРП в России выгоды прямые и косвенные // Информационно-аналитический журнал «</w:t>
      </w:r>
      <w:r>
        <w:rPr>
          <w:rStyle w:val="WW8Num4z0"/>
          <w:rFonts w:ascii="Verdana" w:hAnsi="Verdana"/>
          <w:color w:val="4682B4"/>
          <w:sz w:val="18"/>
          <w:szCs w:val="18"/>
        </w:rPr>
        <w:t>Промышленный мир</w:t>
      </w:r>
      <w:r>
        <w:rPr>
          <w:rFonts w:ascii="Verdana" w:hAnsi="Verdana"/>
          <w:color w:val="000000"/>
          <w:sz w:val="18"/>
          <w:szCs w:val="18"/>
        </w:rPr>
        <w:t>». 2001. №1.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Агламишьян В.</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сдавайте месторождения! / МПР охотится за лицензиями // газета Известия// № 163, 06.09.2004 и № 171, от 16.09.2004.</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Андрюхина Э.</w:t>
      </w:r>
      <w:r>
        <w:rPr>
          <w:rStyle w:val="WW8Num3z0"/>
          <w:rFonts w:ascii="Verdana" w:hAnsi="Verdana"/>
          <w:color w:val="000000"/>
          <w:sz w:val="18"/>
          <w:szCs w:val="18"/>
        </w:rPr>
        <w:t> </w:t>
      </w:r>
      <w:r>
        <w:rPr>
          <w:rStyle w:val="WW8Num4z0"/>
          <w:rFonts w:ascii="Verdana" w:hAnsi="Verdana"/>
          <w:color w:val="4682B4"/>
          <w:sz w:val="18"/>
          <w:szCs w:val="18"/>
        </w:rPr>
        <w:t>Лицензирование</w:t>
      </w:r>
      <w:r>
        <w:rPr>
          <w:rStyle w:val="WW8Num3z0"/>
          <w:rFonts w:ascii="Verdana" w:hAnsi="Verdana"/>
          <w:color w:val="000000"/>
          <w:sz w:val="18"/>
          <w:szCs w:val="18"/>
        </w:rPr>
        <w:t> </w:t>
      </w:r>
      <w:r>
        <w:rPr>
          <w:rFonts w:ascii="Verdana" w:hAnsi="Verdana"/>
          <w:color w:val="000000"/>
          <w:sz w:val="18"/>
          <w:szCs w:val="18"/>
        </w:rPr>
        <w:t>как метод административного регулирования нефтегазового комплекса Российской Федерации // Нефть, Газ и Право. 1998. №5.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Афанасенков</w:t>
      </w:r>
      <w:r>
        <w:rPr>
          <w:rStyle w:val="WW8Num3z0"/>
          <w:rFonts w:ascii="Verdana" w:hAnsi="Verdana"/>
          <w:color w:val="000000"/>
          <w:sz w:val="18"/>
          <w:szCs w:val="18"/>
        </w:rPr>
        <w:t> </w:t>
      </w:r>
      <w:r>
        <w:rPr>
          <w:rFonts w:ascii="Verdana" w:hAnsi="Verdana"/>
          <w:color w:val="000000"/>
          <w:sz w:val="18"/>
          <w:szCs w:val="18"/>
        </w:rPr>
        <w:t>А.П. Основные направления развития законодательства в сфере пользования недрами // Нефть, Газ, Право, 2003, №3.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Афанасенков</w:t>
      </w:r>
      <w:r>
        <w:rPr>
          <w:rStyle w:val="WW8Num3z0"/>
          <w:rFonts w:ascii="Verdana" w:hAnsi="Verdana"/>
          <w:color w:val="000000"/>
          <w:sz w:val="18"/>
          <w:szCs w:val="18"/>
        </w:rPr>
        <w:t> </w:t>
      </w:r>
      <w:r>
        <w:rPr>
          <w:rFonts w:ascii="Verdana" w:hAnsi="Verdana"/>
          <w:color w:val="000000"/>
          <w:sz w:val="18"/>
          <w:szCs w:val="18"/>
        </w:rPr>
        <w:t>И.Н. Иностранные инвестиции и вопросы СРП // Нефть, газ и право, 1999. №4.</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Байков</w:t>
      </w:r>
      <w:r>
        <w:rPr>
          <w:rStyle w:val="WW8Num3z0"/>
          <w:rFonts w:ascii="Verdana" w:hAnsi="Verdana"/>
          <w:color w:val="000000"/>
          <w:sz w:val="18"/>
          <w:szCs w:val="18"/>
        </w:rPr>
        <w:t> </w:t>
      </w:r>
      <w:r>
        <w:rPr>
          <w:rFonts w:ascii="Verdana" w:hAnsi="Verdana"/>
          <w:color w:val="000000"/>
          <w:sz w:val="18"/>
          <w:szCs w:val="18"/>
        </w:rPr>
        <w:t>Н.М. Система налогообложения добычи нефти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Великобритании и Норвегии // Нефтяное хозяйство, 2004, №1.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Барроуз Г. Продакшн-шеринг в Индонезии: эволюция (1966-1993гг.) и перспективы развития // Минеральные ресурсы России, 1994. № 6.</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О предмете советского гражданского права // Советское государство и право, 1940. №1.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Ю.Бринчук М.М. О комплексном природопользовании // Экологическое право, 2002. №5.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П.Быков П. Зарубежный опыт раздела продукции в нефтедобыче // Эксперт, 1998, №26.</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О праве государственной собственности на недра РФ и субъектов РФ // «</w:t>
      </w:r>
      <w:r>
        <w:rPr>
          <w:rStyle w:val="WW8Num4z0"/>
          <w:rFonts w:ascii="Verdana" w:hAnsi="Verdana"/>
          <w:color w:val="4682B4"/>
          <w:sz w:val="18"/>
          <w:szCs w:val="18"/>
        </w:rPr>
        <w:t>Правовые проблемы нефтегазового комплекса</w:t>
      </w:r>
      <w:r>
        <w:rPr>
          <w:rFonts w:ascii="Verdana" w:hAnsi="Verdana"/>
          <w:color w:val="000000"/>
          <w:sz w:val="18"/>
          <w:szCs w:val="18"/>
        </w:rPr>
        <w:t>», Тюмень, 2002.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З.Василевская Д.,</w:t>
      </w:r>
      <w:r>
        <w:rPr>
          <w:rStyle w:val="WW8Num3z0"/>
          <w:rFonts w:ascii="Verdana" w:hAnsi="Verdana"/>
          <w:color w:val="000000"/>
          <w:sz w:val="18"/>
          <w:szCs w:val="18"/>
        </w:rPr>
        <w:t> </w:t>
      </w:r>
      <w:r>
        <w:rPr>
          <w:rStyle w:val="WW8Num4z0"/>
          <w:rFonts w:ascii="Verdana" w:hAnsi="Verdana"/>
          <w:color w:val="4682B4"/>
          <w:sz w:val="18"/>
          <w:szCs w:val="18"/>
        </w:rPr>
        <w:t>Винидиктов</w:t>
      </w:r>
      <w:r>
        <w:rPr>
          <w:rStyle w:val="WW8Num3z0"/>
          <w:rFonts w:ascii="Verdana" w:hAnsi="Verdana"/>
          <w:color w:val="000000"/>
          <w:sz w:val="18"/>
          <w:szCs w:val="18"/>
        </w:rPr>
        <w:t> </w:t>
      </w:r>
      <w:r>
        <w:rPr>
          <w:rFonts w:ascii="Verdana" w:hAnsi="Verdana"/>
          <w:color w:val="000000"/>
          <w:sz w:val="18"/>
          <w:szCs w:val="18"/>
        </w:rPr>
        <w:t>А., Никандрова Е. Российская модель соглашений о разделе продукции: особенности и пути совершенствования законодательства // Нефть, Газ и Право, 2002, №5.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Н.Власова А.В. К дискуссии о</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и обязательственных правах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2000. № 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Выгон</w:t>
      </w:r>
      <w:r>
        <w:rPr>
          <w:rStyle w:val="WW8Num3z0"/>
          <w:rFonts w:ascii="Verdana" w:hAnsi="Verdana"/>
          <w:color w:val="000000"/>
          <w:sz w:val="18"/>
          <w:szCs w:val="18"/>
        </w:rPr>
        <w:t> </w:t>
      </w:r>
      <w:r>
        <w:rPr>
          <w:rFonts w:ascii="Verdana" w:hAnsi="Verdana"/>
          <w:color w:val="000000"/>
          <w:sz w:val="18"/>
          <w:szCs w:val="18"/>
        </w:rPr>
        <w:t>Г.В. Распределение нефтегазовых ресурсов: зарубежный и отечественный опыт. // Журнал «</w:t>
      </w:r>
      <w:r>
        <w:rPr>
          <w:rStyle w:val="WW8Num4z0"/>
          <w:rFonts w:ascii="Verdana" w:hAnsi="Verdana"/>
          <w:color w:val="4682B4"/>
          <w:sz w:val="18"/>
          <w:szCs w:val="18"/>
        </w:rPr>
        <w:t>Товарный рынок</w:t>
      </w:r>
      <w:r>
        <w:rPr>
          <w:rFonts w:ascii="Verdana" w:hAnsi="Verdana"/>
          <w:color w:val="000000"/>
          <w:sz w:val="18"/>
          <w:szCs w:val="18"/>
        </w:rPr>
        <w:t>», 2001, № 4(5).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Гусейнов О. Юридическая природа инвестиционных соглашений (на примере Азербаджанского нефтяного соглашения с иностранными компаниями) // Хозяйство и право, 1996. №12.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Даниленко М. Частная проблема недропользования или последствия</w:t>
      </w:r>
      <w:r>
        <w:rPr>
          <w:rStyle w:val="WW8Num3z0"/>
          <w:rFonts w:ascii="Verdana" w:hAnsi="Verdana"/>
          <w:color w:val="000000"/>
          <w:sz w:val="18"/>
          <w:szCs w:val="18"/>
        </w:rPr>
        <w:t> </w:t>
      </w:r>
      <w:r>
        <w:rPr>
          <w:rStyle w:val="WW8Num4z0"/>
          <w:rFonts w:ascii="Verdana" w:hAnsi="Verdana"/>
          <w:color w:val="4682B4"/>
          <w:sz w:val="18"/>
          <w:szCs w:val="18"/>
        </w:rPr>
        <w:t>исключительного</w:t>
      </w:r>
      <w:r>
        <w:rPr>
          <w:rStyle w:val="WW8Num3z0"/>
          <w:rFonts w:ascii="Verdana" w:hAnsi="Verdana"/>
          <w:color w:val="000000"/>
          <w:sz w:val="18"/>
          <w:szCs w:val="18"/>
        </w:rPr>
        <w:t> </w:t>
      </w:r>
      <w:r>
        <w:rPr>
          <w:rFonts w:ascii="Verdana" w:hAnsi="Verdana"/>
          <w:color w:val="000000"/>
          <w:sz w:val="18"/>
          <w:szCs w:val="18"/>
        </w:rPr>
        <w:t>права собственности на добытую нефть // Нефть, Газ и право, 1998, №3.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А.В. Государственные контракты (Публично-правовой аспект). // Хозяйство и право, 1997, №8.</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Н.Г., Семилютина Н.Г. Российское законодательство об иностранных инвестициях // Правовое регулирование иностранных инвестиций в России.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Дудиков</w:t>
      </w:r>
      <w:r>
        <w:rPr>
          <w:rStyle w:val="WW8Num3z0"/>
          <w:rFonts w:ascii="Verdana" w:hAnsi="Verdana"/>
          <w:color w:val="000000"/>
          <w:sz w:val="18"/>
          <w:szCs w:val="18"/>
        </w:rPr>
        <w:t> </w:t>
      </w:r>
      <w:r>
        <w:rPr>
          <w:rFonts w:ascii="Verdana" w:hAnsi="Verdana"/>
          <w:color w:val="000000"/>
          <w:sz w:val="18"/>
          <w:szCs w:val="18"/>
        </w:rPr>
        <w:t>М.В. Лицензионное соглашение: противостояние административного и гражданского права // «Минеральные ресурсы России. Экономика и управление», 2002, №4.</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Дьяченко С. Нефтяные концессионные соглашения // Нефть, Газ и Право, 1996, №4(10).</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Дьяченко С. Нефтяные концессионные соглашения // Нефть, Газ и Право, 1996, №5(11).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Дьяченко С. Нефтяные сервисные соглашения // Нефть, Газ и Право, 1996, № 6 (12).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Дьяченко С. Нефтяные сервисные соглашения // Нефть, Газ и Право, 1997, № 1 (13).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199. Дьяченко С. Правовой статус углеводородов в недрах // Нефть, Газ и Право, 1996, №3.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Дьячкова Е. Вопросы СРП в Налоговом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Информационно-аналитический журнал «</w:t>
      </w:r>
      <w:r>
        <w:rPr>
          <w:rStyle w:val="WW8Num4z0"/>
          <w:rFonts w:ascii="Verdana" w:hAnsi="Verdana"/>
          <w:color w:val="4682B4"/>
          <w:sz w:val="18"/>
          <w:szCs w:val="18"/>
        </w:rPr>
        <w:t>Промышленный мир</w:t>
      </w:r>
      <w:r>
        <w:rPr>
          <w:rFonts w:ascii="Verdana" w:hAnsi="Verdana"/>
          <w:color w:val="000000"/>
          <w:sz w:val="18"/>
          <w:szCs w:val="18"/>
        </w:rPr>
        <w:t>», 2001, №1.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Ионова Ж. Лицензии и договоры в природоиспользовании // Хозяйство и право, 1996, №11.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Каландадзе</w:t>
      </w:r>
      <w:r>
        <w:rPr>
          <w:rStyle w:val="WW8Num3z0"/>
          <w:rFonts w:ascii="Verdana" w:hAnsi="Verdana"/>
          <w:color w:val="000000"/>
          <w:sz w:val="18"/>
          <w:szCs w:val="18"/>
        </w:rPr>
        <w:t> </w:t>
      </w:r>
      <w:r>
        <w:rPr>
          <w:rFonts w:ascii="Verdana" w:hAnsi="Verdana"/>
          <w:color w:val="000000"/>
          <w:sz w:val="18"/>
          <w:szCs w:val="18"/>
        </w:rPr>
        <w:t>A.M., Сыроедов И.А. Субъект права</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государственной собственности на землю в СССР // Правоведение, 1967, №1.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Карасс</w:t>
      </w:r>
      <w:r>
        <w:rPr>
          <w:rStyle w:val="WW8Num3z0"/>
          <w:rFonts w:ascii="Verdana" w:hAnsi="Verdana"/>
          <w:color w:val="000000"/>
          <w:sz w:val="18"/>
          <w:szCs w:val="18"/>
        </w:rPr>
        <w:t> </w:t>
      </w:r>
      <w:r>
        <w:rPr>
          <w:rFonts w:ascii="Verdana" w:hAnsi="Verdana"/>
          <w:color w:val="000000"/>
          <w:sz w:val="18"/>
          <w:szCs w:val="18"/>
        </w:rPr>
        <w:t>А.В. Концессии в советском праве // Советское право, 1925, № 2 (14).</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Курский</w:t>
      </w:r>
      <w:r>
        <w:rPr>
          <w:rStyle w:val="WW8Num3z0"/>
          <w:rFonts w:ascii="Verdana" w:hAnsi="Verdana"/>
          <w:color w:val="000000"/>
          <w:sz w:val="18"/>
          <w:szCs w:val="18"/>
        </w:rPr>
        <w:t> </w:t>
      </w:r>
      <w:r>
        <w:rPr>
          <w:rFonts w:ascii="Verdana" w:hAnsi="Verdana"/>
          <w:color w:val="000000"/>
          <w:sz w:val="18"/>
          <w:szCs w:val="18"/>
        </w:rPr>
        <w:t>А.Н., Курская В.А. Государственное регулирование нефтяной промышленности Бразилии // Нефть, газ и право, 2001, №5.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Курский</w:t>
      </w:r>
      <w:r>
        <w:rPr>
          <w:rStyle w:val="WW8Num3z0"/>
          <w:rFonts w:ascii="Verdana" w:hAnsi="Verdana"/>
          <w:color w:val="000000"/>
          <w:sz w:val="18"/>
          <w:szCs w:val="18"/>
        </w:rPr>
        <w:t> </w:t>
      </w:r>
      <w:r>
        <w:rPr>
          <w:rFonts w:ascii="Verdana" w:hAnsi="Verdana"/>
          <w:color w:val="000000"/>
          <w:sz w:val="18"/>
          <w:szCs w:val="18"/>
        </w:rPr>
        <w:t>А.Н.,. Курская В.А. Государственное регулирование нефтяной промышленности Бразилии. 4.2. // Нефть, газ и право, 2001, №5.31 .</w:t>
      </w:r>
      <w:r>
        <w:rPr>
          <w:rStyle w:val="WW8Num4z0"/>
          <w:rFonts w:ascii="Verdana" w:hAnsi="Verdana"/>
          <w:color w:val="4682B4"/>
          <w:sz w:val="18"/>
          <w:szCs w:val="18"/>
        </w:rPr>
        <w:t>Клубничкин</w:t>
      </w:r>
      <w:r>
        <w:rPr>
          <w:rStyle w:val="WW8Num3z0"/>
          <w:rFonts w:ascii="Verdana" w:hAnsi="Verdana"/>
          <w:color w:val="000000"/>
          <w:sz w:val="18"/>
          <w:szCs w:val="18"/>
        </w:rPr>
        <w:t> </w:t>
      </w:r>
      <w:r>
        <w:rPr>
          <w:rFonts w:ascii="Verdana" w:hAnsi="Verdana"/>
          <w:color w:val="000000"/>
          <w:sz w:val="18"/>
          <w:szCs w:val="18"/>
        </w:rPr>
        <w:t>М.К. Концессионные соглашения или соглашения о разделе продукции? // Минеральные ресурсы России, 1994, № 6.</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Клубничкин</w:t>
      </w:r>
      <w:r>
        <w:rPr>
          <w:rStyle w:val="WW8Num3z0"/>
          <w:rFonts w:ascii="Verdana" w:hAnsi="Verdana"/>
          <w:color w:val="000000"/>
          <w:sz w:val="18"/>
          <w:szCs w:val="18"/>
        </w:rPr>
        <w:t> </w:t>
      </w:r>
      <w:r>
        <w:rPr>
          <w:rFonts w:ascii="Verdana" w:hAnsi="Verdana"/>
          <w:color w:val="000000"/>
          <w:sz w:val="18"/>
          <w:szCs w:val="18"/>
        </w:rPr>
        <w:t>М.К., Махлина М.И. Правовые основы государственного регулирования иностранных инвестиций //Минеральные ресурсы России, 1993, №5.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Основные положения концепции развития горного законодательства Российской Федерации. // Сб.: Материалы совещания по разработке базовой концепции горного законодательства. Красноярск, 1996.</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Формирование горного законодательства России // Дело и право, 1994, №12.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Многообразие форм собственности на природные объекты. Юридическая система. Консультант Плюс.</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О развитии договорной основы права пользования недрами // Нефть, Газ и Право, 2003, № 6.</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Кокин</w:t>
      </w:r>
      <w:r>
        <w:rPr>
          <w:rStyle w:val="WW8Num3z0"/>
          <w:rFonts w:ascii="Verdana" w:hAnsi="Verdana"/>
          <w:color w:val="000000"/>
          <w:sz w:val="18"/>
          <w:szCs w:val="18"/>
        </w:rPr>
        <w:t> </w:t>
      </w:r>
      <w:r>
        <w:rPr>
          <w:rFonts w:ascii="Verdana" w:hAnsi="Verdana"/>
          <w:color w:val="000000"/>
          <w:sz w:val="18"/>
          <w:szCs w:val="18"/>
        </w:rPr>
        <w:t>В.Н. Об изменениях в Законе Российской Федерации «</w:t>
      </w:r>
      <w:r>
        <w:rPr>
          <w:rStyle w:val="WW8Num4z0"/>
          <w:rFonts w:ascii="Verdana" w:hAnsi="Verdana"/>
          <w:color w:val="4682B4"/>
          <w:sz w:val="18"/>
          <w:szCs w:val="18"/>
        </w:rPr>
        <w:t>О недрах</w:t>
      </w:r>
      <w:r>
        <w:rPr>
          <w:rFonts w:ascii="Verdana" w:hAnsi="Verdana"/>
          <w:color w:val="000000"/>
          <w:sz w:val="18"/>
          <w:szCs w:val="18"/>
        </w:rPr>
        <w:t>». // Вестник</w:t>
      </w:r>
      <w:r>
        <w:rPr>
          <w:rStyle w:val="WW8Num3z0"/>
          <w:rFonts w:ascii="Verdana" w:hAnsi="Verdana"/>
          <w:color w:val="000000"/>
          <w:sz w:val="18"/>
          <w:szCs w:val="18"/>
        </w:rPr>
        <w:t> </w:t>
      </w:r>
      <w:r>
        <w:rPr>
          <w:rStyle w:val="WW8Num4z0"/>
          <w:rFonts w:ascii="Verdana" w:hAnsi="Verdana"/>
          <w:color w:val="4682B4"/>
          <w:sz w:val="18"/>
          <w:szCs w:val="18"/>
        </w:rPr>
        <w:t>ТЭК</w:t>
      </w:r>
      <w:r>
        <w:rPr>
          <w:rStyle w:val="WW8Num3z0"/>
          <w:rFonts w:ascii="Verdana" w:hAnsi="Verdana"/>
          <w:color w:val="000000"/>
          <w:sz w:val="18"/>
          <w:szCs w:val="18"/>
        </w:rPr>
        <w:t> </w:t>
      </w:r>
      <w:r>
        <w:rPr>
          <w:rFonts w:ascii="Verdana" w:hAnsi="Verdana"/>
          <w:color w:val="000000"/>
          <w:sz w:val="18"/>
          <w:szCs w:val="18"/>
        </w:rPr>
        <w:t>Правовые вопросы, 2004, № 7.</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Кокин</w:t>
      </w:r>
      <w:r>
        <w:rPr>
          <w:rStyle w:val="WW8Num3z0"/>
          <w:rFonts w:ascii="Verdana" w:hAnsi="Verdana"/>
          <w:color w:val="000000"/>
          <w:sz w:val="18"/>
          <w:szCs w:val="18"/>
        </w:rPr>
        <w:t> </w:t>
      </w:r>
      <w:r>
        <w:rPr>
          <w:rFonts w:ascii="Verdana" w:hAnsi="Verdana"/>
          <w:color w:val="000000"/>
          <w:sz w:val="18"/>
          <w:szCs w:val="18"/>
        </w:rPr>
        <w:t>В.Н. Право собственности на недра: мировой опыт и российский путь // Нефть, Газ и Право, 2004, № 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Природа как объект правовой охраны // Сб. статей «</w:t>
      </w:r>
      <w:r>
        <w:rPr>
          <w:rStyle w:val="WW8Num4z0"/>
          <w:rFonts w:ascii="Verdana" w:hAnsi="Verdana"/>
          <w:color w:val="4682B4"/>
          <w:sz w:val="18"/>
          <w:szCs w:val="18"/>
        </w:rPr>
        <w:t>Правовые вопросы охраны в СССР</w:t>
      </w:r>
      <w:r>
        <w:rPr>
          <w:rFonts w:ascii="Verdana" w:hAnsi="Verdana"/>
          <w:color w:val="000000"/>
          <w:sz w:val="18"/>
          <w:szCs w:val="18"/>
        </w:rPr>
        <w:t>». М.: Юрид. Лит., 1963.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Колдаев</w:t>
      </w:r>
      <w:r>
        <w:rPr>
          <w:rStyle w:val="WW8Num3z0"/>
          <w:rFonts w:ascii="Verdana" w:hAnsi="Verdana"/>
          <w:color w:val="000000"/>
          <w:sz w:val="18"/>
          <w:szCs w:val="18"/>
        </w:rPr>
        <w:t> </w:t>
      </w:r>
      <w:r>
        <w:rPr>
          <w:rFonts w:ascii="Verdana" w:hAnsi="Verdana"/>
          <w:color w:val="000000"/>
          <w:sz w:val="18"/>
          <w:szCs w:val="18"/>
        </w:rPr>
        <w:t>С.В. Уполномоченная государственная организация как юридическое лицо (в сфере недропользования) // Сборник публикаций аспирантов. / Под ред.</w:t>
      </w:r>
      <w:r>
        <w:rPr>
          <w:rStyle w:val="WW8Num3z0"/>
          <w:rFonts w:ascii="Verdana" w:hAnsi="Verdana"/>
          <w:color w:val="000000"/>
          <w:sz w:val="18"/>
          <w:szCs w:val="18"/>
        </w:rPr>
        <w:t> </w:t>
      </w:r>
      <w:r>
        <w:rPr>
          <w:rStyle w:val="WW8Num4z0"/>
          <w:rFonts w:ascii="Verdana" w:hAnsi="Verdana"/>
          <w:color w:val="4682B4"/>
          <w:sz w:val="18"/>
          <w:szCs w:val="18"/>
        </w:rPr>
        <w:t>Абовой</w:t>
      </w:r>
      <w:r>
        <w:rPr>
          <w:rStyle w:val="WW8Num3z0"/>
          <w:rFonts w:ascii="Verdana" w:hAnsi="Verdana"/>
          <w:color w:val="000000"/>
          <w:sz w:val="18"/>
          <w:szCs w:val="18"/>
        </w:rPr>
        <w:t> </w:t>
      </w:r>
      <w:r>
        <w:rPr>
          <w:rFonts w:ascii="Verdana" w:hAnsi="Verdana"/>
          <w:color w:val="000000"/>
          <w:sz w:val="18"/>
          <w:szCs w:val="18"/>
        </w:rPr>
        <w:t>Т.Е., М.: 2004.</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Комментарий к закону «</w:t>
      </w:r>
      <w:r>
        <w:rPr>
          <w:rStyle w:val="WW8Num4z0"/>
          <w:rFonts w:ascii="Verdana" w:hAnsi="Verdana"/>
          <w:color w:val="4682B4"/>
          <w:sz w:val="18"/>
          <w:szCs w:val="18"/>
        </w:rPr>
        <w:t>О недрах</w:t>
      </w:r>
      <w:r>
        <w:rPr>
          <w:rFonts w:ascii="Verdana" w:hAnsi="Verdana"/>
          <w:color w:val="000000"/>
          <w:sz w:val="18"/>
          <w:szCs w:val="18"/>
        </w:rPr>
        <w:t>» // Боголюбов С., Горкина И., Жариков Ю. и др.// Законодательство и экономика, 1999, № 4,5.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Конопляник</w:t>
      </w:r>
      <w:r>
        <w:rPr>
          <w:rStyle w:val="WW8Num3z0"/>
          <w:rFonts w:ascii="Verdana" w:hAnsi="Verdana"/>
          <w:color w:val="000000"/>
          <w:sz w:val="18"/>
          <w:szCs w:val="18"/>
        </w:rPr>
        <w:t> </w:t>
      </w:r>
      <w:r>
        <w:rPr>
          <w:rFonts w:ascii="Verdana" w:hAnsi="Verdana"/>
          <w:color w:val="000000"/>
          <w:sz w:val="18"/>
          <w:szCs w:val="18"/>
        </w:rPr>
        <w:t>А.А. Развитие законодательного и инвестиционного процесса в России в условиях действия ФЗ «</w:t>
      </w:r>
      <w:r>
        <w:rPr>
          <w:rStyle w:val="WW8Num4z0"/>
          <w:rFonts w:ascii="Verdana" w:hAnsi="Verdana"/>
          <w:color w:val="4682B4"/>
          <w:sz w:val="18"/>
          <w:szCs w:val="18"/>
        </w:rPr>
        <w:t>О СРП</w:t>
      </w:r>
      <w:r>
        <w:rPr>
          <w:rFonts w:ascii="Verdana" w:hAnsi="Verdana"/>
          <w:color w:val="000000"/>
          <w:sz w:val="18"/>
          <w:szCs w:val="18"/>
        </w:rPr>
        <w:t>» // Нефть, Газ и Право, 1998, №1.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Конопляник</w:t>
      </w:r>
      <w:r>
        <w:rPr>
          <w:rStyle w:val="WW8Num3z0"/>
          <w:rFonts w:ascii="Verdana" w:hAnsi="Verdana"/>
          <w:color w:val="000000"/>
          <w:sz w:val="18"/>
          <w:szCs w:val="18"/>
        </w:rPr>
        <w:t> </w:t>
      </w:r>
      <w:r>
        <w:rPr>
          <w:rFonts w:ascii="Verdana" w:hAnsi="Verdana"/>
          <w:color w:val="000000"/>
          <w:sz w:val="18"/>
          <w:szCs w:val="18"/>
        </w:rPr>
        <w:t>А.А. Основные виды и условия соглашений о разделе продукции, действующие в нефтяной промышленности капиталистических государств между</w:t>
      </w:r>
      <w:r>
        <w:rPr>
          <w:rStyle w:val="WW8Num3z0"/>
          <w:rFonts w:ascii="Verdana" w:hAnsi="Verdana"/>
          <w:color w:val="000000"/>
          <w:sz w:val="18"/>
          <w:szCs w:val="18"/>
        </w:rPr>
        <w:t> </w:t>
      </w:r>
      <w:r>
        <w:rPr>
          <w:rStyle w:val="WW8Num4z0"/>
          <w:rFonts w:ascii="Verdana" w:hAnsi="Verdana"/>
          <w:color w:val="4682B4"/>
          <w:sz w:val="18"/>
          <w:szCs w:val="18"/>
        </w:rPr>
        <w:t>ТНК</w:t>
      </w:r>
      <w:r>
        <w:rPr>
          <w:rStyle w:val="WW8Num3z0"/>
          <w:rFonts w:ascii="Verdana" w:hAnsi="Verdana"/>
          <w:color w:val="000000"/>
          <w:sz w:val="18"/>
          <w:szCs w:val="18"/>
        </w:rPr>
        <w:t> </w:t>
      </w:r>
      <w:r>
        <w:rPr>
          <w:rFonts w:ascii="Verdana" w:hAnsi="Verdana"/>
          <w:color w:val="000000"/>
          <w:sz w:val="18"/>
          <w:szCs w:val="18"/>
        </w:rPr>
        <w:t>и принимающими странами // Internet: httm://www.enippf.ru.</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Конопляник</w:t>
      </w:r>
      <w:r>
        <w:rPr>
          <w:rStyle w:val="WW8Num3z0"/>
          <w:rFonts w:ascii="Verdana" w:hAnsi="Verdana"/>
          <w:color w:val="000000"/>
          <w:sz w:val="18"/>
          <w:szCs w:val="18"/>
        </w:rPr>
        <w:t> </w:t>
      </w:r>
      <w:r>
        <w:rPr>
          <w:rFonts w:ascii="Verdana" w:hAnsi="Verdana"/>
          <w:color w:val="000000"/>
          <w:sz w:val="18"/>
          <w:szCs w:val="18"/>
        </w:rPr>
        <w:t>А.А. Концессии от Д.Арси до Козака — эволюция понятий // Нефть и капитал, 2002, № 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Коренев</w:t>
      </w:r>
      <w:r>
        <w:rPr>
          <w:rStyle w:val="WW8Num3z0"/>
          <w:rFonts w:ascii="Verdana" w:hAnsi="Verdana"/>
          <w:color w:val="000000"/>
          <w:sz w:val="18"/>
          <w:szCs w:val="18"/>
        </w:rPr>
        <w:t> </w:t>
      </w:r>
      <w:r>
        <w:rPr>
          <w:rFonts w:ascii="Verdana" w:hAnsi="Verdana"/>
          <w:color w:val="000000"/>
          <w:sz w:val="18"/>
          <w:szCs w:val="18"/>
        </w:rPr>
        <w:t>А.П., Абдурахманов А.А. Административные договоры: понятие и виды. // Журнал российского права, 1998, №7.</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Горное право США // Государство и право, 1994, №2.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Лазарян Б. Соглашения о разделе продукции: проблемы и возможные решения // Аналитический журнал «</w:t>
      </w:r>
      <w:r>
        <w:rPr>
          <w:rStyle w:val="WW8Num4z0"/>
          <w:rFonts w:ascii="Verdana" w:hAnsi="Verdana"/>
          <w:color w:val="4682B4"/>
          <w:sz w:val="18"/>
          <w:szCs w:val="18"/>
        </w:rPr>
        <w:t>Нефть и капитал</w:t>
      </w:r>
      <w:r>
        <w:rPr>
          <w:rFonts w:ascii="Verdana" w:hAnsi="Verdana"/>
          <w:color w:val="000000"/>
          <w:sz w:val="18"/>
          <w:szCs w:val="18"/>
        </w:rPr>
        <w:t>», 1996, №5.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С.Н. Международный арбитраж и проблема защиты иностранных инвестиций // Тезисы докладов научно-практической конференции «</w:t>
      </w:r>
      <w:r>
        <w:rPr>
          <w:rStyle w:val="WW8Num4z0"/>
          <w:rFonts w:ascii="Verdana" w:hAnsi="Verdana"/>
          <w:color w:val="4682B4"/>
          <w:sz w:val="18"/>
          <w:szCs w:val="18"/>
        </w:rPr>
        <w:t>Правовые проблемы иностранных инвестиций в СССР</w:t>
      </w:r>
      <w:r>
        <w:rPr>
          <w:rFonts w:ascii="Verdana" w:hAnsi="Verdana"/>
          <w:color w:val="000000"/>
          <w:sz w:val="18"/>
          <w:szCs w:val="18"/>
        </w:rPr>
        <w:t>». М.: 1991.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Многонациональные предприятия капиталистических стран в аспекте международного частного права // Советское государство и право, 1976, №5.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Марисин И.Н. Особенности рассмотрения споров в области недропользования и энергетики // Информационно-правовое издание «</w:t>
      </w:r>
      <w:r>
        <w:rPr>
          <w:rStyle w:val="WW8Num4z0"/>
          <w:rFonts w:ascii="Verdana" w:hAnsi="Verdana"/>
          <w:color w:val="4682B4"/>
          <w:sz w:val="18"/>
          <w:szCs w:val="18"/>
        </w:rPr>
        <w:t>Нефтегаз, Энергетика и Законодательство</w:t>
      </w:r>
      <w:r>
        <w:rPr>
          <w:rFonts w:ascii="Verdana" w:hAnsi="Verdana"/>
          <w:color w:val="000000"/>
          <w:sz w:val="18"/>
          <w:szCs w:val="18"/>
        </w:rPr>
        <w:t>» топливно-энергетического комплекса России, 2002-2003, № 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225.</w:t>
      </w:r>
      <w:r>
        <w:rPr>
          <w:rStyle w:val="WW8Num3z0"/>
          <w:rFonts w:ascii="Verdana" w:hAnsi="Verdana"/>
          <w:color w:val="000000"/>
          <w:sz w:val="18"/>
          <w:szCs w:val="18"/>
        </w:rPr>
        <w:t> </w:t>
      </w:r>
      <w:r>
        <w:rPr>
          <w:rStyle w:val="WW8Num4z0"/>
          <w:rFonts w:ascii="Verdana" w:hAnsi="Verdana"/>
          <w:color w:val="4682B4"/>
          <w:sz w:val="18"/>
          <w:szCs w:val="18"/>
        </w:rPr>
        <w:t>Махлина</w:t>
      </w:r>
      <w:r>
        <w:rPr>
          <w:rStyle w:val="WW8Num3z0"/>
          <w:rFonts w:ascii="Verdana" w:hAnsi="Verdana"/>
          <w:color w:val="000000"/>
          <w:sz w:val="18"/>
          <w:szCs w:val="18"/>
        </w:rPr>
        <w:t> </w:t>
      </w:r>
      <w:r>
        <w:rPr>
          <w:rFonts w:ascii="Verdana" w:hAnsi="Verdana"/>
          <w:color w:val="000000"/>
          <w:sz w:val="18"/>
          <w:szCs w:val="18"/>
        </w:rPr>
        <w:t>М.И. Отношения недропользования требуют четкого регулирования // Нефть и капитал, 1996, № 12.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Махлина М. Основы государственного регулирования отношений недропользования в России // Нефть и бизнес, 1996, №4.</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Махлина</w:t>
      </w:r>
      <w:r>
        <w:rPr>
          <w:rStyle w:val="WW8Num3z0"/>
          <w:rFonts w:ascii="Verdana" w:hAnsi="Verdana"/>
          <w:color w:val="000000"/>
          <w:sz w:val="18"/>
          <w:szCs w:val="18"/>
        </w:rPr>
        <w:t> </w:t>
      </w:r>
      <w:r>
        <w:rPr>
          <w:rFonts w:ascii="Verdana" w:hAnsi="Verdana"/>
          <w:color w:val="000000"/>
          <w:sz w:val="18"/>
          <w:szCs w:val="18"/>
        </w:rPr>
        <w:t>М.И. О развитии гражданско-правовых отношений недрапользования в России // Минеральные ресурсы России.</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Махлина</w:t>
      </w:r>
      <w:r>
        <w:rPr>
          <w:rStyle w:val="WW8Num3z0"/>
          <w:rFonts w:ascii="Verdana" w:hAnsi="Verdana"/>
          <w:color w:val="000000"/>
          <w:sz w:val="18"/>
          <w:szCs w:val="18"/>
        </w:rPr>
        <w:t> </w:t>
      </w:r>
      <w:r>
        <w:rPr>
          <w:rFonts w:ascii="Verdana" w:hAnsi="Verdana"/>
          <w:color w:val="000000"/>
          <w:sz w:val="18"/>
          <w:szCs w:val="18"/>
        </w:rPr>
        <w:t>М.И. Соотношение норм Гражданского кодекса Российской Федерации и Федерального закона «</w:t>
      </w:r>
      <w:r>
        <w:rPr>
          <w:rStyle w:val="WW8Num4z0"/>
          <w:rFonts w:ascii="Verdana" w:hAnsi="Verdana"/>
          <w:color w:val="4682B4"/>
          <w:sz w:val="18"/>
          <w:szCs w:val="18"/>
        </w:rPr>
        <w:t>О недрах</w:t>
      </w:r>
      <w:r>
        <w:rPr>
          <w:rFonts w:ascii="Verdana" w:hAnsi="Verdana"/>
          <w:color w:val="000000"/>
          <w:sz w:val="18"/>
          <w:szCs w:val="18"/>
        </w:rPr>
        <w:t>» и их применение к режиму лицензирования в России//</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Экономические и правовые вопросы недропользования в России</w:t>
      </w:r>
      <w:r>
        <w:rPr>
          <w:rFonts w:ascii="Verdana" w:hAnsi="Verdana"/>
          <w:color w:val="000000"/>
          <w:sz w:val="18"/>
          <w:szCs w:val="18"/>
        </w:rPr>
        <w:t>». Т. IV № 10.</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Махлина</w:t>
      </w:r>
      <w:r>
        <w:rPr>
          <w:rStyle w:val="WW8Num3z0"/>
          <w:rFonts w:ascii="Verdana" w:hAnsi="Verdana"/>
          <w:color w:val="000000"/>
          <w:sz w:val="18"/>
          <w:szCs w:val="18"/>
        </w:rPr>
        <w:t> </w:t>
      </w:r>
      <w:r>
        <w:rPr>
          <w:rFonts w:ascii="Verdana" w:hAnsi="Verdana"/>
          <w:color w:val="000000"/>
          <w:sz w:val="18"/>
          <w:szCs w:val="18"/>
        </w:rPr>
        <w:t>М.И. СРП с иностранными инвесторами. // Сб. «</w:t>
      </w:r>
      <w:r>
        <w:rPr>
          <w:rStyle w:val="WW8Num4z0"/>
          <w:rFonts w:ascii="Verdana" w:hAnsi="Verdana"/>
          <w:color w:val="4682B4"/>
          <w:sz w:val="18"/>
          <w:szCs w:val="18"/>
        </w:rPr>
        <w:t>Правовое регулирование иностранных инвестиций в России</w:t>
      </w:r>
      <w:r>
        <w:rPr>
          <w:rFonts w:ascii="Verdana" w:hAnsi="Verdana"/>
          <w:color w:val="000000"/>
          <w:sz w:val="18"/>
          <w:szCs w:val="18"/>
        </w:rPr>
        <w:t>». М.:</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1995.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Материалы Всероссийской научно-практической конференции «Правовое регулирование горных отношений в Российской Федерации: история, современность и перспективы» октябрь 2004 г.</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Материалы конференции «</w:t>
      </w:r>
      <w:r>
        <w:rPr>
          <w:rStyle w:val="WW8Num4z0"/>
          <w:rFonts w:ascii="Verdana" w:hAnsi="Verdana"/>
          <w:color w:val="4682B4"/>
          <w:sz w:val="18"/>
          <w:szCs w:val="18"/>
        </w:rPr>
        <w:t>Судебная практика разрешения споров добывающих и энергетических компаний</w:t>
      </w:r>
      <w:r>
        <w:rPr>
          <w:rFonts w:ascii="Verdana" w:hAnsi="Verdana"/>
          <w:color w:val="000000"/>
          <w:sz w:val="18"/>
          <w:szCs w:val="18"/>
        </w:rPr>
        <w:t>», 2004.</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Материалы Российского энергетического саммита «СРП 2001: инвестиции в XXI век» // Нефтегазовая вертикаль, 2002, № 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Материалы 2-й Международной научно-практической конференции «</w:t>
      </w:r>
      <w:r>
        <w:rPr>
          <w:rStyle w:val="WW8Num4z0"/>
          <w:rFonts w:ascii="Verdana" w:hAnsi="Verdana"/>
          <w:color w:val="4682B4"/>
          <w:sz w:val="18"/>
          <w:szCs w:val="18"/>
        </w:rPr>
        <w:t>Нефть, газ и право</w:t>
      </w:r>
      <w:r>
        <w:rPr>
          <w:rFonts w:ascii="Verdana" w:hAnsi="Verdana"/>
          <w:color w:val="000000"/>
          <w:sz w:val="18"/>
          <w:szCs w:val="18"/>
        </w:rPr>
        <w:t>». М., гостиница "Президент-Отель" 13-14 ноября 2002г.</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Материалы конференции «Концессия. Договор государства и бизнеса: преимущества и риски».-М., "Марриот Гранд-отель" 20 ноября 2002г.</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Материалы международного нефтяного форума «Нефть России — 2001» // Нефтегазовая вертикаль, 2001, № 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Материалы 1-й международной практической конференции «СРП — 2000» // Нефтегазовая вертикаль, 2000, № 10.</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Мельник А. Об особенностях правового регулирования концессионного режима недропользования // Нефть, Газ и Право, 2002, №5.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Минпромэнерго избавит недра от</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 Известия от 9.11.2004 № 208.</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Никифоров Д., Хайнз Дж. X. Изменения в правовом режиме соглашений о разделе продукции. //Хозяйство и право, 1999, №9.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Никифоров Д., Хайнз Дж. X. Либерализация условий лицензирования прав недропользования. // Законодательство, 2000, №8.</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О возможностях третейского рассмотрения споров в сфере недропользования // Нефть, Газ и Право, 2004, № 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В.И. К вопросу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договорах // Правоведение, 1969, №3.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Носов Е. К кризису понятия концессионного договора // Советское право. №321., 1926.</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Носов Е. К кризису понятия концессионного договора // Советское право. №422., 1926.710 результатах инвентаризации лицензий на право пользования недрами по РФ за 1998-1999 гг. М.: Бюл. Экономические и правовые вопросы недропользования, 2000, №1.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Правовое регулирование отношений недропользования в дореволюционной России // Минеральные ресурсы России, 1994, №1.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Певзнер</w:t>
      </w:r>
      <w:r>
        <w:rPr>
          <w:rStyle w:val="WW8Num3z0"/>
          <w:rFonts w:ascii="Verdana" w:hAnsi="Verdana"/>
          <w:color w:val="000000"/>
          <w:sz w:val="18"/>
          <w:szCs w:val="18"/>
        </w:rPr>
        <w:t> </w:t>
      </w:r>
      <w:r>
        <w:rPr>
          <w:rFonts w:ascii="Verdana" w:hAnsi="Verdana"/>
          <w:color w:val="000000"/>
          <w:sz w:val="18"/>
          <w:szCs w:val="18"/>
        </w:rPr>
        <w:t>М.Е. Современные правовые проблемы недропользования // Государство и Право, 2001, №4.</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Певзнер</w:t>
      </w:r>
      <w:r>
        <w:rPr>
          <w:rStyle w:val="WW8Num3z0"/>
          <w:rFonts w:ascii="Verdana" w:hAnsi="Verdana"/>
          <w:color w:val="000000"/>
          <w:sz w:val="18"/>
          <w:szCs w:val="18"/>
        </w:rPr>
        <w:t> </w:t>
      </w:r>
      <w:r>
        <w:rPr>
          <w:rFonts w:ascii="Verdana" w:hAnsi="Verdana"/>
          <w:color w:val="000000"/>
          <w:sz w:val="18"/>
          <w:szCs w:val="18"/>
        </w:rPr>
        <w:t>М.Е. Основные направления совершенствования законодательства о недрах // Государство и право, 1997, №5.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Певзнер</w:t>
      </w:r>
      <w:r>
        <w:rPr>
          <w:rStyle w:val="WW8Num3z0"/>
          <w:rFonts w:ascii="Verdana" w:hAnsi="Verdana"/>
          <w:color w:val="000000"/>
          <w:sz w:val="18"/>
          <w:szCs w:val="18"/>
        </w:rPr>
        <w:t> </w:t>
      </w:r>
      <w:r>
        <w:rPr>
          <w:rFonts w:ascii="Verdana" w:hAnsi="Verdana"/>
          <w:color w:val="000000"/>
          <w:sz w:val="18"/>
          <w:szCs w:val="18"/>
        </w:rPr>
        <w:t>М.Е. О горном праве // Государство и право, 1996,. №8.</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Певзнер</w:t>
      </w:r>
      <w:r>
        <w:rPr>
          <w:rStyle w:val="WW8Num3z0"/>
          <w:rFonts w:ascii="Verdana" w:hAnsi="Verdana"/>
          <w:color w:val="000000"/>
          <w:sz w:val="18"/>
          <w:szCs w:val="18"/>
        </w:rPr>
        <w:t> </w:t>
      </w:r>
      <w:r>
        <w:rPr>
          <w:rFonts w:ascii="Verdana" w:hAnsi="Verdana"/>
          <w:color w:val="000000"/>
          <w:sz w:val="18"/>
          <w:szCs w:val="18"/>
        </w:rPr>
        <w:t>М.Е. Проблемы совершенствования горного законодательства в России // Горный журнал, 1994, №8.</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Пергамент</w:t>
      </w:r>
      <w:r>
        <w:rPr>
          <w:rStyle w:val="WW8Num3z0"/>
          <w:rFonts w:ascii="Verdana" w:hAnsi="Verdana"/>
          <w:color w:val="000000"/>
          <w:sz w:val="18"/>
          <w:szCs w:val="18"/>
        </w:rPr>
        <w:t> </w:t>
      </w:r>
      <w:r>
        <w:rPr>
          <w:rFonts w:ascii="Verdana" w:hAnsi="Verdana"/>
          <w:color w:val="000000"/>
          <w:sz w:val="18"/>
          <w:szCs w:val="18"/>
        </w:rPr>
        <w:t>М.Я. Лена-Гольдфильдс // Международная жизнь, 1930, №12.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Налоговый контроль за загрязнением окружающей среды // Законодательство, 2000. №8.</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С.В. Из вступления на специальном заседании Ученого Совета ИГиПАН-М.: 1998 г.</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253.</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В.В. Минерально-сырьевые ресурсы в стратегии развития Российской экономики. С.-Пб.: Записки горного института, 1999, Т. 144 (1).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Резник И. Как Минфин с нефтяниками продукцию делил // Газета Коммерсантъ, №41, 07.04.2001 г.</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Резник И. Иностранным инвесторам показали на дверь // Газета Коммерсантъ, №239,21.12.2000 г.</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Рейхель</w:t>
      </w:r>
      <w:r>
        <w:rPr>
          <w:rStyle w:val="WW8Num3z0"/>
          <w:rFonts w:ascii="Verdana" w:hAnsi="Verdana"/>
          <w:color w:val="000000"/>
          <w:sz w:val="18"/>
          <w:szCs w:val="18"/>
        </w:rPr>
        <w:t> </w:t>
      </w:r>
      <w:r>
        <w:rPr>
          <w:rFonts w:ascii="Verdana" w:hAnsi="Verdana"/>
          <w:color w:val="000000"/>
          <w:sz w:val="18"/>
          <w:szCs w:val="18"/>
        </w:rPr>
        <w:t>М.О. Концессии в советском Законодательстве и практике // Советское право, 1997, №4(28).</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Сапожников А. Раздел продукции, горная аренда и концессия в</w:t>
      </w:r>
      <w:r>
        <w:rPr>
          <w:rStyle w:val="WW8Num3z0"/>
          <w:rFonts w:ascii="Verdana" w:hAnsi="Verdana"/>
          <w:color w:val="000000"/>
          <w:sz w:val="18"/>
          <w:szCs w:val="18"/>
        </w:rPr>
        <w:t> </w:t>
      </w:r>
      <w:r>
        <w:rPr>
          <w:rStyle w:val="WW8Num4z0"/>
          <w:rFonts w:ascii="Verdana" w:hAnsi="Verdana"/>
          <w:color w:val="4682B4"/>
          <w:sz w:val="18"/>
          <w:szCs w:val="18"/>
        </w:rPr>
        <w:t>обязательственном</w:t>
      </w:r>
      <w:r>
        <w:rPr>
          <w:rStyle w:val="WW8Num3z0"/>
          <w:rFonts w:ascii="Verdana" w:hAnsi="Verdana"/>
          <w:color w:val="000000"/>
          <w:sz w:val="18"/>
          <w:szCs w:val="18"/>
        </w:rPr>
        <w:t> </w:t>
      </w:r>
      <w:r>
        <w:rPr>
          <w:rFonts w:ascii="Verdana" w:hAnsi="Verdana"/>
          <w:color w:val="000000"/>
          <w:sz w:val="18"/>
          <w:szCs w:val="18"/>
        </w:rPr>
        <w:t>праве // Нефть, газ и право, 1999, № 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Сизов</w:t>
      </w:r>
      <w:r>
        <w:rPr>
          <w:rStyle w:val="WW8Num3z0"/>
          <w:rFonts w:ascii="Verdana" w:hAnsi="Verdana"/>
          <w:color w:val="000000"/>
          <w:sz w:val="18"/>
          <w:szCs w:val="18"/>
        </w:rPr>
        <w:t> </w:t>
      </w:r>
      <w:r>
        <w:rPr>
          <w:rFonts w:ascii="Verdana" w:hAnsi="Verdana"/>
          <w:color w:val="000000"/>
          <w:sz w:val="18"/>
          <w:szCs w:val="18"/>
        </w:rPr>
        <w:t>А.В. О внутреннем рынке сервисных услуг // Минеральные ресурсы России. Экономика и управление, 2004, № 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С.А. О концепции общественного достояния. // Государство и право, 1996, №2.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Административный договор: опыт</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Германии // Государство и право, 1996, № 12.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Стругов А. «</w:t>
      </w:r>
      <w:r>
        <w:rPr>
          <w:rStyle w:val="WW8Num4z0"/>
          <w:rFonts w:ascii="Verdana" w:hAnsi="Verdana"/>
          <w:color w:val="4682B4"/>
          <w:sz w:val="18"/>
          <w:szCs w:val="18"/>
        </w:rPr>
        <w:t>Концепция Кодекса Российской Федерации о недрах</w:t>
      </w:r>
      <w:r>
        <w:rPr>
          <w:rFonts w:ascii="Verdana" w:hAnsi="Verdana"/>
          <w:color w:val="000000"/>
          <w:sz w:val="18"/>
          <w:szCs w:val="18"/>
        </w:rPr>
        <w:t>» // Нефть, Газ и право, 2002, №6.</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Сулейменов</w:t>
      </w:r>
      <w:r>
        <w:rPr>
          <w:rStyle w:val="WW8Num3z0"/>
          <w:rFonts w:ascii="Verdana" w:hAnsi="Verdana"/>
          <w:color w:val="000000"/>
          <w:sz w:val="18"/>
          <w:szCs w:val="18"/>
        </w:rPr>
        <w:t> </w:t>
      </w:r>
      <w:r>
        <w:rPr>
          <w:rFonts w:ascii="Verdana" w:hAnsi="Verdana"/>
          <w:color w:val="000000"/>
          <w:sz w:val="18"/>
          <w:szCs w:val="18"/>
        </w:rPr>
        <w:t>С.В. Перспективы лицензирования недропользования в части передачи прав пользования недрами третьим лицам // Нефть, Газ и Право, 2003, №3.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А.Е. Право собственности в гражданском кодексе // Закон, 1995, №11.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Л.М. Концессионные договоры городских общественных управлений // Вестник Гражданского Права, 1915.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Тараскин В. О соотношении понятий концессии, лицензии и аренды // Нефть, Газ и Право, 2002, №6.</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Тарасова Е. Обеспечение стабильности условий СРП // Информационно-аналитический журнал «</w:t>
      </w:r>
      <w:r>
        <w:rPr>
          <w:rStyle w:val="WW8Num4z0"/>
          <w:rFonts w:ascii="Verdana" w:hAnsi="Verdana"/>
          <w:color w:val="4682B4"/>
          <w:sz w:val="18"/>
          <w:szCs w:val="18"/>
        </w:rPr>
        <w:t>Промышленный мир</w:t>
      </w:r>
      <w:r>
        <w:rPr>
          <w:rFonts w:ascii="Verdana" w:hAnsi="Verdana"/>
          <w:color w:val="000000"/>
          <w:sz w:val="18"/>
          <w:szCs w:val="18"/>
        </w:rPr>
        <w:t>», 2001, №1.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О.М. Вопросы недропользования при формировании законодательства о концессиях РФ // Государство и право, 1994, № 11.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О.М. Совершенствование лицензирования недрами // Законодательство и экономика, 1995, № 17-18.</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О.М. Концепция законодательства о недрах // Нефть, Газ и право, 2003, №1.</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Хайнз Д., Бардин А. Состояние и перспективы развития законодательства о СРП в России // Нефть, Газ и Право, 2003, №5.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Шарифулина</w:t>
      </w:r>
      <w:r>
        <w:rPr>
          <w:rStyle w:val="WW8Num3z0"/>
          <w:rFonts w:ascii="Verdana" w:hAnsi="Verdana"/>
          <w:color w:val="000000"/>
          <w:sz w:val="18"/>
          <w:szCs w:val="18"/>
        </w:rPr>
        <w:t> </w:t>
      </w:r>
      <w:r>
        <w:rPr>
          <w:rFonts w:ascii="Verdana" w:hAnsi="Verdana"/>
          <w:color w:val="000000"/>
          <w:sz w:val="18"/>
          <w:szCs w:val="18"/>
        </w:rPr>
        <w:t>А.Ф. Особенности возмещения затрат при разделе продукции // Закон, 2000, №8.</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Шарифулина</w:t>
      </w:r>
      <w:r>
        <w:rPr>
          <w:rStyle w:val="WW8Num3z0"/>
          <w:rFonts w:ascii="Verdana" w:hAnsi="Verdana"/>
          <w:color w:val="000000"/>
          <w:sz w:val="18"/>
          <w:szCs w:val="18"/>
        </w:rPr>
        <w:t> </w:t>
      </w:r>
      <w:r>
        <w:rPr>
          <w:rFonts w:ascii="Verdana" w:hAnsi="Verdana"/>
          <w:color w:val="000000"/>
          <w:sz w:val="18"/>
          <w:szCs w:val="18"/>
        </w:rPr>
        <w:t>А.Ф. Особенности платежей за право пользования недрами при реализации СРП // Нефть, Газ и Право, 2000, №2.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Шретер</w:t>
      </w:r>
      <w:r>
        <w:rPr>
          <w:rStyle w:val="WW8Num3z0"/>
          <w:rFonts w:ascii="Verdana" w:hAnsi="Verdana"/>
          <w:color w:val="000000"/>
          <w:sz w:val="18"/>
          <w:szCs w:val="18"/>
        </w:rPr>
        <w:t> </w:t>
      </w:r>
      <w:r>
        <w:rPr>
          <w:rFonts w:ascii="Verdana" w:hAnsi="Verdana"/>
          <w:color w:val="000000"/>
          <w:sz w:val="18"/>
          <w:szCs w:val="18"/>
        </w:rPr>
        <w:t>В.Н. Концессионное право // Вестник промышленности, торговли и транспорта, 1923, 9-10.</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Юмашев</w:t>
      </w:r>
      <w:r>
        <w:rPr>
          <w:rStyle w:val="WW8Num3z0"/>
          <w:rFonts w:ascii="Verdana" w:hAnsi="Verdana"/>
          <w:color w:val="000000"/>
          <w:sz w:val="18"/>
          <w:szCs w:val="18"/>
        </w:rPr>
        <w:t> </w:t>
      </w:r>
      <w:r>
        <w:rPr>
          <w:rFonts w:ascii="Verdana" w:hAnsi="Verdana"/>
          <w:color w:val="000000"/>
          <w:sz w:val="18"/>
          <w:szCs w:val="18"/>
        </w:rPr>
        <w:t>Ю.М. Иностранные концессии в России и СССР (20-30-е годы) // Государство и право, 1993, №10.</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Юмашев</w:t>
      </w:r>
      <w:r>
        <w:rPr>
          <w:rStyle w:val="WW8Num3z0"/>
          <w:rFonts w:ascii="Verdana" w:hAnsi="Verdana"/>
          <w:color w:val="000000"/>
          <w:sz w:val="18"/>
          <w:szCs w:val="18"/>
        </w:rPr>
        <w:t> </w:t>
      </w:r>
      <w:r>
        <w:rPr>
          <w:rFonts w:ascii="Verdana" w:hAnsi="Verdana"/>
          <w:color w:val="000000"/>
          <w:sz w:val="18"/>
          <w:szCs w:val="18"/>
        </w:rPr>
        <w:t>Ю.М. Отклоняя закон о концессиях,</w:t>
      </w:r>
      <w:r>
        <w:rPr>
          <w:rStyle w:val="WW8Num3z0"/>
          <w:rFonts w:ascii="Verdana" w:hAnsi="Verdana"/>
          <w:color w:val="000000"/>
          <w:sz w:val="18"/>
          <w:szCs w:val="18"/>
        </w:rPr>
        <w:t> </w:t>
      </w:r>
      <w:r>
        <w:rPr>
          <w:rStyle w:val="WW8Num4z0"/>
          <w:rFonts w:ascii="Verdana" w:hAnsi="Verdana"/>
          <w:color w:val="4682B4"/>
          <w:sz w:val="18"/>
          <w:szCs w:val="18"/>
        </w:rPr>
        <w:t>депутаты</w:t>
      </w:r>
      <w:r>
        <w:rPr>
          <w:rStyle w:val="WW8Num3z0"/>
          <w:rFonts w:ascii="Verdana" w:hAnsi="Verdana"/>
          <w:color w:val="000000"/>
          <w:sz w:val="18"/>
          <w:szCs w:val="18"/>
        </w:rPr>
        <w:t> </w:t>
      </w:r>
      <w:r>
        <w:rPr>
          <w:rFonts w:ascii="Verdana" w:hAnsi="Verdana"/>
          <w:color w:val="000000"/>
          <w:sz w:val="18"/>
          <w:szCs w:val="18"/>
        </w:rPr>
        <w:t>препятствуют реформам // Финансовые известия, № 21, от 28.03.1995 г.</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О взаимодействии публичного и частного права //</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проблемы развития и взаимодействия, законодательного выражения и юридической практики. Материалы конференции. Екатеринбург, 1999.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Гражданский кодекс и государство. // Вестник Высшего Арбитражного Суда Российской Федерации, 1997, №6.</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Новое в договорном праве // Право и экономика, 1994, №12.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Толстых Н. О концепции формирования горного законодательства (на примере законодательства о недрах) // Нефть, Газ и Право, 1997, №2.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Ямпольская</w:t>
      </w:r>
      <w:r>
        <w:rPr>
          <w:rStyle w:val="WW8Num3z0"/>
          <w:rFonts w:ascii="Verdana" w:hAnsi="Verdana"/>
          <w:color w:val="000000"/>
          <w:sz w:val="18"/>
          <w:szCs w:val="18"/>
        </w:rPr>
        <w:t> </w:t>
      </w:r>
      <w:r>
        <w:rPr>
          <w:rFonts w:ascii="Verdana" w:hAnsi="Verdana"/>
          <w:color w:val="000000"/>
          <w:sz w:val="18"/>
          <w:szCs w:val="18"/>
        </w:rPr>
        <w:t>Ц.А. О теории административного договора // Советское государство и право, 1996, №10.</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281.</w:t>
      </w:r>
      <w:r>
        <w:rPr>
          <w:rStyle w:val="WW8Num3z0"/>
          <w:rFonts w:ascii="Verdana" w:hAnsi="Verdana"/>
          <w:color w:val="000000"/>
          <w:sz w:val="18"/>
          <w:szCs w:val="18"/>
        </w:rPr>
        <w:t> </w:t>
      </w:r>
      <w:r>
        <w:rPr>
          <w:rStyle w:val="WW8Num4z0"/>
          <w:rFonts w:ascii="Verdana" w:hAnsi="Verdana"/>
          <w:color w:val="4682B4"/>
          <w:sz w:val="18"/>
          <w:szCs w:val="18"/>
        </w:rPr>
        <w:t>Ямпольская</w:t>
      </w:r>
      <w:r>
        <w:rPr>
          <w:rStyle w:val="WW8Num3z0"/>
          <w:rFonts w:ascii="Verdana" w:hAnsi="Verdana"/>
          <w:color w:val="000000"/>
          <w:sz w:val="18"/>
          <w:szCs w:val="18"/>
        </w:rPr>
        <w:t> </w:t>
      </w:r>
      <w:r>
        <w:rPr>
          <w:rFonts w:ascii="Verdana" w:hAnsi="Verdana"/>
          <w:color w:val="000000"/>
          <w:sz w:val="18"/>
          <w:szCs w:val="18"/>
        </w:rPr>
        <w:t>Ц.А. О месте административного права в системе советского социалистического права// Советское государство и право, 1956, № 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Диссертации и авторефераты</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Ю.П. Развитие рентного принципа платности в недропользовании: Автореф. канд. дис. М.: ВИЭМС, 1999.</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Геталова</w:t>
      </w:r>
      <w:r>
        <w:rPr>
          <w:rStyle w:val="WW8Num3z0"/>
          <w:rFonts w:ascii="Verdana" w:hAnsi="Verdana"/>
          <w:color w:val="000000"/>
          <w:sz w:val="18"/>
          <w:szCs w:val="18"/>
        </w:rPr>
        <w:t> </w:t>
      </w:r>
      <w:r>
        <w:rPr>
          <w:rFonts w:ascii="Verdana" w:hAnsi="Verdana"/>
          <w:color w:val="000000"/>
          <w:sz w:val="18"/>
          <w:szCs w:val="18"/>
        </w:rPr>
        <w:t>М.А. Договорные отношения в области охраны окружающей среды // Дисс. на соискание ученой степени к.ю.н. М.: 2002.</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Залоева</w:t>
      </w:r>
      <w:r>
        <w:rPr>
          <w:rStyle w:val="WW8Num3z0"/>
          <w:rFonts w:ascii="Verdana" w:hAnsi="Verdana"/>
          <w:color w:val="000000"/>
          <w:sz w:val="18"/>
          <w:szCs w:val="18"/>
        </w:rPr>
        <w:t> </w:t>
      </w:r>
      <w:r>
        <w:rPr>
          <w:rFonts w:ascii="Verdana" w:hAnsi="Verdana"/>
          <w:color w:val="000000"/>
          <w:sz w:val="18"/>
          <w:szCs w:val="18"/>
        </w:rPr>
        <w:t>Я.О. Концессионные и иные договоры с иностранными инвесторами в области добычи полезных ископаемых. // Дисс. на соискание ученой степени к.ю.н. М. 2003.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Хаустов</w:t>
      </w:r>
      <w:r>
        <w:rPr>
          <w:rStyle w:val="WW8Num3z0"/>
          <w:rFonts w:ascii="Verdana" w:hAnsi="Verdana"/>
          <w:color w:val="000000"/>
          <w:sz w:val="18"/>
          <w:szCs w:val="18"/>
        </w:rPr>
        <w:t> </w:t>
      </w:r>
      <w:r>
        <w:rPr>
          <w:rFonts w:ascii="Verdana" w:hAnsi="Verdana"/>
          <w:color w:val="000000"/>
          <w:sz w:val="18"/>
          <w:szCs w:val="18"/>
        </w:rPr>
        <w:t>Д.В. Публично-правовые договоры как особый инструмент государственного регулирования природопользования. Дисс. на соискание ученой степени к.ю.н. М.: 2003.</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Храмов</w:t>
      </w:r>
      <w:r>
        <w:rPr>
          <w:rStyle w:val="WW8Num3z0"/>
          <w:rFonts w:ascii="Verdana" w:hAnsi="Verdana"/>
          <w:color w:val="000000"/>
          <w:sz w:val="18"/>
          <w:szCs w:val="18"/>
        </w:rPr>
        <w:t> </w:t>
      </w:r>
      <w:r>
        <w:rPr>
          <w:rFonts w:ascii="Verdana" w:hAnsi="Verdana"/>
          <w:color w:val="000000"/>
          <w:sz w:val="18"/>
          <w:szCs w:val="18"/>
        </w:rPr>
        <w:t>Д.Г. Право пользование недрами в Российской Федерации. Дисс. на соискание ученой степени к.ю.н. М.: 2004.1. Иностранная литература.</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Administration of fiscal regimes for petroleum exploration and development / UN/ /Conf/ On trade and development. Geneva.- N.Y., 1995.</w:t>
      </w:r>
    </w:p>
    <w:p w:rsidR="00902303" w:rsidRDefault="00902303" w:rsidP="009023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Barrows. World Fiscal Systems for Oil. New York' Barrows, 1994/</w:t>
      </w:r>
    </w:p>
    <w:p w:rsidR="00902303" w:rsidRPr="00902303" w:rsidRDefault="00902303" w:rsidP="00902303">
      <w:pPr>
        <w:pStyle w:val="WW8Num2z0"/>
        <w:shd w:val="clear" w:color="auto" w:fill="F7F7F7"/>
        <w:spacing w:line="270" w:lineRule="atLeast"/>
        <w:jc w:val="both"/>
        <w:rPr>
          <w:rFonts w:ascii="Verdana" w:hAnsi="Verdana"/>
          <w:color w:val="000000"/>
          <w:sz w:val="18"/>
          <w:szCs w:val="18"/>
          <w:lang w:val="en-US"/>
        </w:rPr>
      </w:pPr>
      <w:r w:rsidRPr="00902303">
        <w:rPr>
          <w:rFonts w:ascii="Verdana" w:hAnsi="Verdana"/>
          <w:color w:val="000000"/>
          <w:sz w:val="18"/>
          <w:szCs w:val="18"/>
          <w:lang w:val="en-US"/>
        </w:rPr>
        <w:t>290. Barrows, G., Worldwide Concession Contracts and Petroleum Legislation. Tulsa: Peen Well Publishing Company, 1983.</w:t>
      </w:r>
    </w:p>
    <w:p w:rsidR="00902303" w:rsidRPr="00902303" w:rsidRDefault="00902303" w:rsidP="00902303">
      <w:pPr>
        <w:pStyle w:val="WW8Num2z0"/>
        <w:shd w:val="clear" w:color="auto" w:fill="F7F7F7"/>
        <w:spacing w:line="270" w:lineRule="atLeast"/>
        <w:jc w:val="both"/>
        <w:rPr>
          <w:rFonts w:ascii="Verdana" w:hAnsi="Verdana"/>
          <w:color w:val="000000"/>
          <w:sz w:val="18"/>
          <w:szCs w:val="18"/>
          <w:lang w:val="en-US"/>
        </w:rPr>
      </w:pPr>
      <w:r w:rsidRPr="00902303">
        <w:rPr>
          <w:rFonts w:ascii="Verdana" w:hAnsi="Verdana"/>
          <w:color w:val="000000"/>
          <w:sz w:val="18"/>
          <w:szCs w:val="18"/>
          <w:lang w:val="en-US"/>
        </w:rPr>
        <w:t>291. Blinn K.W., Duval C., Le Leuch H., Pertizio A. International petroleum exploration &amp; exploitation agreements. Legal? Economic? And policy aspects/ Barrows, 1986.</w:t>
      </w:r>
    </w:p>
    <w:p w:rsidR="00902303" w:rsidRPr="00902303" w:rsidRDefault="00902303" w:rsidP="00902303">
      <w:pPr>
        <w:pStyle w:val="WW8Num2z0"/>
        <w:shd w:val="clear" w:color="auto" w:fill="F7F7F7"/>
        <w:spacing w:line="270" w:lineRule="atLeast"/>
        <w:jc w:val="both"/>
        <w:rPr>
          <w:rFonts w:ascii="Verdana" w:hAnsi="Verdana"/>
          <w:color w:val="000000"/>
          <w:sz w:val="18"/>
          <w:szCs w:val="18"/>
          <w:lang w:val="en-US"/>
        </w:rPr>
      </w:pPr>
      <w:r w:rsidRPr="00902303">
        <w:rPr>
          <w:rFonts w:ascii="Verdana" w:hAnsi="Verdana"/>
          <w:color w:val="000000"/>
          <w:sz w:val="18"/>
          <w:szCs w:val="18"/>
          <w:lang w:val="en-US"/>
        </w:rPr>
        <w:t>292. Chertan Jou. Investment Contracts and Arbitration. — Leuden? 1975.</w:t>
      </w:r>
    </w:p>
    <w:p w:rsidR="00902303" w:rsidRPr="00902303" w:rsidRDefault="00902303" w:rsidP="00902303">
      <w:pPr>
        <w:pStyle w:val="WW8Num2z0"/>
        <w:shd w:val="clear" w:color="auto" w:fill="F7F7F7"/>
        <w:spacing w:line="270" w:lineRule="atLeast"/>
        <w:jc w:val="both"/>
        <w:rPr>
          <w:rFonts w:ascii="Verdana" w:hAnsi="Verdana"/>
          <w:color w:val="000000"/>
          <w:sz w:val="18"/>
          <w:szCs w:val="18"/>
          <w:lang w:val="en-US"/>
        </w:rPr>
      </w:pPr>
      <w:r w:rsidRPr="00902303">
        <w:rPr>
          <w:rFonts w:ascii="Verdana" w:hAnsi="Verdana"/>
          <w:color w:val="000000"/>
          <w:sz w:val="18"/>
          <w:szCs w:val="18"/>
          <w:lang w:val="en-US"/>
        </w:rPr>
        <w:t>293. Griffith J.A.G., Street H. Principles of Administrative Law. L. 1967.</w:t>
      </w:r>
    </w:p>
    <w:p w:rsidR="00902303" w:rsidRPr="00902303" w:rsidRDefault="00902303" w:rsidP="00902303">
      <w:pPr>
        <w:pStyle w:val="WW8Num2z0"/>
        <w:shd w:val="clear" w:color="auto" w:fill="F7F7F7"/>
        <w:spacing w:line="270" w:lineRule="atLeast"/>
        <w:jc w:val="both"/>
        <w:rPr>
          <w:rFonts w:ascii="Verdana" w:hAnsi="Verdana"/>
          <w:color w:val="000000"/>
          <w:sz w:val="18"/>
          <w:szCs w:val="18"/>
          <w:lang w:val="en-US"/>
        </w:rPr>
      </w:pPr>
      <w:r w:rsidRPr="00902303">
        <w:rPr>
          <w:rFonts w:ascii="Verdana" w:hAnsi="Verdana"/>
          <w:color w:val="000000"/>
          <w:sz w:val="18"/>
          <w:szCs w:val="18"/>
          <w:lang w:val="en-US"/>
        </w:rPr>
        <w:t>294. International Arbitral Tribunal: Award on the merits in dispute between Texaco Overseas Petroleum Company/ California Asiatic Oil Company and the Government of the Libyan Arab Republic// International Legal Materials/ 1987. Vol. XXVII. № 1.</w:t>
      </w:r>
    </w:p>
    <w:p w:rsidR="00902303" w:rsidRPr="00902303" w:rsidRDefault="00902303" w:rsidP="00902303">
      <w:pPr>
        <w:pStyle w:val="WW8Num2z0"/>
        <w:shd w:val="clear" w:color="auto" w:fill="F7F7F7"/>
        <w:spacing w:line="270" w:lineRule="atLeast"/>
        <w:jc w:val="both"/>
        <w:rPr>
          <w:rFonts w:ascii="Verdana" w:hAnsi="Verdana"/>
          <w:color w:val="000000"/>
          <w:sz w:val="18"/>
          <w:szCs w:val="18"/>
          <w:lang w:val="en-US"/>
        </w:rPr>
      </w:pPr>
      <w:r w:rsidRPr="00902303">
        <w:rPr>
          <w:rFonts w:ascii="Verdana" w:hAnsi="Verdana"/>
          <w:color w:val="000000"/>
          <w:sz w:val="18"/>
          <w:szCs w:val="18"/>
          <w:lang w:val="en-US"/>
        </w:rPr>
        <w:t>295. Jonston D. International Petroleum Fiscal Systems and Production Sharing Contracts, Penn Well Books, USA, 1984.</w:t>
      </w:r>
    </w:p>
    <w:p w:rsidR="00902303" w:rsidRPr="00902303" w:rsidRDefault="00902303" w:rsidP="00902303">
      <w:pPr>
        <w:pStyle w:val="WW8Num2z0"/>
        <w:shd w:val="clear" w:color="auto" w:fill="F7F7F7"/>
        <w:spacing w:line="270" w:lineRule="atLeast"/>
        <w:jc w:val="both"/>
        <w:rPr>
          <w:rFonts w:ascii="Verdana" w:hAnsi="Verdana"/>
          <w:color w:val="000000"/>
          <w:sz w:val="18"/>
          <w:szCs w:val="18"/>
          <w:lang w:val="en-US"/>
        </w:rPr>
      </w:pPr>
      <w:r w:rsidRPr="00902303">
        <w:rPr>
          <w:rFonts w:ascii="Verdana" w:hAnsi="Verdana"/>
          <w:color w:val="000000"/>
          <w:sz w:val="18"/>
          <w:szCs w:val="18"/>
          <w:lang w:val="en-US"/>
        </w:rPr>
        <w:t>296. Moss G.C. National Rules on Arbitrability and the Validity of an Internationai Arbitral award : The Example of Disputes Regarding Petroleum Investments in Russia // Stockholm Arbitration Report, v.2001:l, 2001. P. 7-24.</w:t>
      </w:r>
    </w:p>
    <w:p w:rsidR="00902303" w:rsidRPr="00902303" w:rsidRDefault="00902303" w:rsidP="00902303">
      <w:pPr>
        <w:pStyle w:val="WW8Num2z0"/>
        <w:shd w:val="clear" w:color="auto" w:fill="F7F7F7"/>
        <w:spacing w:line="270" w:lineRule="atLeast"/>
        <w:jc w:val="both"/>
        <w:rPr>
          <w:rFonts w:ascii="Verdana" w:hAnsi="Verdana"/>
          <w:color w:val="000000"/>
          <w:sz w:val="18"/>
          <w:szCs w:val="18"/>
          <w:lang w:val="en-US"/>
        </w:rPr>
      </w:pPr>
      <w:r w:rsidRPr="00902303">
        <w:rPr>
          <w:rFonts w:ascii="Verdana" w:hAnsi="Verdana"/>
          <w:color w:val="000000"/>
          <w:sz w:val="18"/>
          <w:szCs w:val="18"/>
          <w:lang w:val="en-US"/>
        </w:rPr>
        <w:t>297. Redfern A., Hunter M. Law and Practice of international Commercial Arbitration. 1991,326</w:t>
      </w:r>
      <w:r>
        <w:rPr>
          <w:rFonts w:ascii="Verdana" w:hAnsi="Verdana"/>
          <w:color w:val="000000"/>
          <w:sz w:val="18"/>
          <w:szCs w:val="18"/>
        </w:rPr>
        <w:t>р</w:t>
      </w:r>
      <w:r w:rsidRPr="00902303">
        <w:rPr>
          <w:rFonts w:ascii="Verdana" w:hAnsi="Verdana"/>
          <w:color w:val="000000"/>
          <w:sz w:val="18"/>
          <w:szCs w:val="18"/>
          <w:lang w:val="en-US"/>
        </w:rPr>
        <w:t>.</w:t>
      </w:r>
    </w:p>
    <w:p w:rsidR="00902303" w:rsidRPr="00902303" w:rsidRDefault="00902303" w:rsidP="00902303">
      <w:pPr>
        <w:pStyle w:val="WW8Num2z0"/>
        <w:shd w:val="clear" w:color="auto" w:fill="F7F7F7"/>
        <w:spacing w:line="270" w:lineRule="atLeast"/>
        <w:jc w:val="both"/>
        <w:rPr>
          <w:rFonts w:ascii="Verdana" w:hAnsi="Verdana"/>
          <w:color w:val="000000"/>
          <w:sz w:val="18"/>
          <w:szCs w:val="18"/>
          <w:lang w:val="en-US"/>
        </w:rPr>
      </w:pPr>
      <w:r w:rsidRPr="00902303">
        <w:rPr>
          <w:rFonts w:ascii="Verdana" w:hAnsi="Verdana"/>
          <w:color w:val="000000"/>
          <w:sz w:val="18"/>
          <w:szCs w:val="18"/>
          <w:lang w:val="en-US"/>
        </w:rPr>
        <w:t>298. Shihata I. MIGA and Foreign Investment. La Haye, 1988, p.23.</w:t>
      </w:r>
    </w:p>
    <w:p w:rsidR="00902303" w:rsidRPr="00902303" w:rsidRDefault="00902303" w:rsidP="00902303">
      <w:pPr>
        <w:pStyle w:val="WW8Num2z0"/>
        <w:shd w:val="clear" w:color="auto" w:fill="F7F7F7"/>
        <w:spacing w:line="270" w:lineRule="atLeast"/>
        <w:jc w:val="both"/>
        <w:rPr>
          <w:rFonts w:ascii="Verdana" w:hAnsi="Verdana"/>
          <w:color w:val="000000"/>
          <w:sz w:val="18"/>
          <w:szCs w:val="18"/>
          <w:lang w:val="en-US"/>
        </w:rPr>
      </w:pPr>
      <w:r w:rsidRPr="00902303">
        <w:rPr>
          <w:rFonts w:ascii="Verdana" w:hAnsi="Verdana"/>
          <w:color w:val="000000"/>
          <w:sz w:val="18"/>
          <w:szCs w:val="18"/>
          <w:lang w:val="en-US"/>
        </w:rPr>
        <w:t>299. Skelton J.W., Jr. PSA Legislation and Foreign Investment in Russia. // IBC Conference on Russian Gas London, England, 2001.</w:t>
      </w:r>
    </w:p>
    <w:p w:rsidR="00902303" w:rsidRPr="00902303" w:rsidRDefault="00902303" w:rsidP="00902303">
      <w:pPr>
        <w:pStyle w:val="WW8Num2z0"/>
        <w:shd w:val="clear" w:color="auto" w:fill="F7F7F7"/>
        <w:spacing w:line="270" w:lineRule="atLeast"/>
        <w:jc w:val="both"/>
        <w:rPr>
          <w:rFonts w:ascii="Verdana" w:hAnsi="Verdana"/>
          <w:color w:val="000000"/>
          <w:sz w:val="18"/>
          <w:szCs w:val="18"/>
          <w:lang w:val="en-US"/>
        </w:rPr>
      </w:pPr>
      <w:r w:rsidRPr="00902303">
        <w:rPr>
          <w:rFonts w:ascii="Verdana" w:hAnsi="Verdana"/>
          <w:color w:val="000000"/>
          <w:sz w:val="18"/>
          <w:szCs w:val="18"/>
          <w:lang w:val="en-US"/>
        </w:rPr>
        <w:t>300. Summary comparative presentation of international production arrangements // Leboeuf company notes.</w:t>
      </w:r>
    </w:p>
    <w:p w:rsidR="00902303" w:rsidRPr="00902303" w:rsidRDefault="00902303" w:rsidP="00902303">
      <w:pPr>
        <w:pStyle w:val="WW8Num2z0"/>
        <w:shd w:val="clear" w:color="auto" w:fill="F7F7F7"/>
        <w:spacing w:line="270" w:lineRule="atLeast"/>
        <w:jc w:val="both"/>
        <w:rPr>
          <w:rFonts w:ascii="Verdana" w:hAnsi="Verdana"/>
          <w:color w:val="000000"/>
          <w:sz w:val="18"/>
          <w:szCs w:val="18"/>
          <w:lang w:val="en-US"/>
        </w:rPr>
      </w:pPr>
      <w:r w:rsidRPr="00902303">
        <w:rPr>
          <w:rFonts w:ascii="Verdana" w:hAnsi="Verdana"/>
          <w:color w:val="000000"/>
          <w:sz w:val="18"/>
          <w:szCs w:val="18"/>
          <w:lang w:val="en-US"/>
        </w:rPr>
        <w:t>301. World Petroleum Arrangements. The Barrows Company Inc., N.Y., 1991.</w:t>
      </w:r>
    </w:p>
    <w:p w:rsidR="001421A7" w:rsidRPr="00902303" w:rsidRDefault="00902303" w:rsidP="00902303">
      <w:pPr>
        <w:rPr>
          <w:rFonts w:ascii="Verdana" w:hAnsi="Verdana"/>
          <w:color w:val="000000"/>
          <w:sz w:val="18"/>
          <w:szCs w:val="18"/>
          <w:lang w:val="en-US"/>
        </w:rPr>
      </w:pPr>
      <w:r w:rsidRPr="00902303">
        <w:rPr>
          <w:rFonts w:ascii="Verdana" w:hAnsi="Verdana"/>
          <w:color w:val="000000"/>
          <w:sz w:val="18"/>
          <w:szCs w:val="18"/>
          <w:lang w:val="en-US"/>
        </w:rPr>
        <w:br/>
      </w:r>
      <w:r w:rsidRPr="00902303">
        <w:rPr>
          <w:rFonts w:ascii="Verdana" w:hAnsi="Verdana"/>
          <w:color w:val="000000"/>
          <w:sz w:val="18"/>
          <w:szCs w:val="18"/>
          <w:lang w:val="en-US"/>
        </w:rPr>
        <w:br/>
      </w:r>
      <w:bookmarkStart w:id="0" w:name="_GoBack"/>
      <w:bookmarkEnd w:id="0"/>
    </w:p>
    <w:p w:rsidR="001421A7" w:rsidRPr="00902303" w:rsidRDefault="001421A7" w:rsidP="00A45DB1">
      <w:pPr>
        <w:rPr>
          <w:rFonts w:ascii="Verdana" w:hAnsi="Verdana"/>
          <w:color w:val="000000"/>
          <w:sz w:val="18"/>
          <w:szCs w:val="18"/>
          <w:lang w:val="en-US"/>
        </w:rPr>
      </w:pPr>
    </w:p>
    <w:p w:rsidR="001421A7" w:rsidRPr="00902303" w:rsidRDefault="001421A7" w:rsidP="00A45DB1">
      <w:pPr>
        <w:rPr>
          <w:rFonts w:ascii="Verdana" w:hAnsi="Verdana"/>
          <w:color w:val="000000"/>
          <w:sz w:val="18"/>
          <w:szCs w:val="18"/>
          <w:lang w:val="en-US"/>
        </w:rPr>
      </w:pPr>
    </w:p>
    <w:p w:rsidR="0068362D" w:rsidRPr="00031E5A" w:rsidRDefault="0068362D" w:rsidP="00A45DB1">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997B1-3E32-4BD4-94AB-9A89B373A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7586</TotalTime>
  <Pages>16</Pages>
  <Words>8537</Words>
  <Characters>48664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57087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1836</cp:revision>
  <cp:lastPrinted>2009-02-06T08:36:00Z</cp:lastPrinted>
  <dcterms:created xsi:type="dcterms:W3CDTF">2015-03-22T11:10:00Z</dcterms:created>
  <dcterms:modified xsi:type="dcterms:W3CDTF">2015-09-17T11:26:00Z</dcterms:modified>
</cp:coreProperties>
</file>