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24AE"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Маргулис</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Михаил</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Наумович</w:t>
      </w:r>
      <w:r w:rsidRPr="00F93493">
        <w:rPr>
          <w:rFonts w:ascii="Helvetica" w:hAnsi="Helvetica" w:cs="Helvetica"/>
          <w:b/>
          <w:bCs/>
          <w:color w:val="222222"/>
          <w:sz w:val="21"/>
          <w:szCs w:val="21"/>
        </w:rPr>
        <w:t>.</w:t>
      </w:r>
    </w:p>
    <w:p w14:paraId="1A81ED46"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Модуляция</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физиологических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ответов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глутаматрецептивных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поли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моноклональными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антилелами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олигопептидами</w:t>
      </w:r>
      <w:r w:rsidRPr="00F93493">
        <w:rPr>
          <w:rFonts w:ascii="Helvetica" w:hAnsi="Helvetica" w:cs="Helvetica"/>
          <w:b/>
          <w:bCs/>
          <w:color w:val="222222"/>
          <w:sz w:val="21"/>
          <w:szCs w:val="21"/>
        </w:rPr>
        <w:t xml:space="preserve"> : </w:t>
      </w:r>
      <w:r w:rsidRPr="00F93493">
        <w:rPr>
          <w:rFonts w:ascii="Helvetica" w:hAnsi="Helvetica" w:cs="Helvetica" w:hint="eastAsia"/>
          <w:b/>
          <w:bCs/>
          <w:color w:val="222222"/>
          <w:sz w:val="21"/>
          <w:szCs w:val="21"/>
        </w:rPr>
        <w:t>диссертация</w:t>
      </w:r>
      <w:r w:rsidRPr="00F93493">
        <w:rPr>
          <w:rFonts w:ascii="Helvetica" w:hAnsi="Helvetica" w:cs="Helvetica"/>
          <w:b/>
          <w:bCs/>
          <w:color w:val="222222"/>
          <w:sz w:val="21"/>
          <w:szCs w:val="21"/>
        </w:rPr>
        <w:t xml:space="preserve"> ... </w:t>
      </w:r>
      <w:r w:rsidRPr="00F93493">
        <w:rPr>
          <w:rFonts w:ascii="Helvetica" w:hAnsi="Helvetica" w:cs="Helvetica" w:hint="eastAsia"/>
          <w:b/>
          <w:bCs/>
          <w:color w:val="222222"/>
          <w:sz w:val="21"/>
          <w:szCs w:val="21"/>
        </w:rPr>
        <w:t>кандидата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биологических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наук</w:t>
      </w:r>
      <w:r w:rsidRPr="00F93493">
        <w:rPr>
          <w:rFonts w:ascii="Helvetica" w:hAnsi="Helvetica" w:cs="Helvetica"/>
          <w:b/>
          <w:bCs/>
          <w:color w:val="222222"/>
          <w:sz w:val="21"/>
          <w:szCs w:val="21"/>
        </w:rPr>
        <w:t xml:space="preserve"> : 03.00.13. - </w:t>
      </w:r>
      <w:r w:rsidRPr="00F93493">
        <w:rPr>
          <w:rFonts w:ascii="Helvetica" w:hAnsi="Helvetica" w:cs="Helvetica" w:hint="eastAsia"/>
          <w:b/>
          <w:bCs/>
          <w:color w:val="222222"/>
          <w:sz w:val="21"/>
          <w:szCs w:val="21"/>
        </w:rPr>
        <w:t>Ленинград</w:t>
      </w:r>
      <w:r w:rsidRPr="00F93493">
        <w:rPr>
          <w:rFonts w:ascii="Helvetica" w:hAnsi="Helvetica" w:cs="Helvetica"/>
          <w:b/>
          <w:bCs/>
          <w:color w:val="222222"/>
          <w:sz w:val="21"/>
          <w:szCs w:val="21"/>
        </w:rPr>
        <w:t xml:space="preserve">, 1990. - 161 </w:t>
      </w:r>
      <w:r w:rsidRPr="00F93493">
        <w:rPr>
          <w:rFonts w:ascii="Helvetica" w:hAnsi="Helvetica" w:cs="Helvetica" w:hint="eastAsia"/>
          <w:b/>
          <w:bCs/>
          <w:color w:val="222222"/>
          <w:sz w:val="21"/>
          <w:szCs w:val="21"/>
        </w:rPr>
        <w:t>с</w:t>
      </w:r>
      <w:r w:rsidRPr="00F93493">
        <w:rPr>
          <w:rFonts w:ascii="Helvetica" w:hAnsi="Helvetica" w:cs="Helvetica"/>
          <w:b/>
          <w:bCs/>
          <w:color w:val="222222"/>
          <w:sz w:val="21"/>
          <w:szCs w:val="21"/>
        </w:rPr>
        <w:t xml:space="preserve">. : </w:t>
      </w:r>
      <w:r w:rsidRPr="00F93493">
        <w:rPr>
          <w:rFonts w:ascii="Helvetica" w:hAnsi="Helvetica" w:cs="Helvetica" w:hint="eastAsia"/>
          <w:b/>
          <w:bCs/>
          <w:color w:val="222222"/>
          <w:sz w:val="21"/>
          <w:szCs w:val="21"/>
        </w:rPr>
        <w:t>ил</w:t>
      </w:r>
      <w:r w:rsidRPr="00F93493">
        <w:rPr>
          <w:rFonts w:ascii="Helvetica" w:hAnsi="Helvetica" w:cs="Helvetica"/>
          <w:b/>
          <w:bCs/>
          <w:color w:val="222222"/>
          <w:sz w:val="21"/>
          <w:szCs w:val="21"/>
        </w:rPr>
        <w:t>.</w:t>
      </w:r>
    </w:p>
    <w:p w14:paraId="0578438A"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больше</w:t>
      </w:r>
    </w:p>
    <w:p w14:paraId="71C3C5F1"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Цитаты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из</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текста</w:t>
      </w:r>
      <w:r w:rsidRPr="00F93493">
        <w:rPr>
          <w:rFonts w:ascii="Helvetica" w:hAnsi="Helvetica" w:cs="Helvetica"/>
          <w:b/>
          <w:bCs/>
          <w:color w:val="222222"/>
          <w:sz w:val="21"/>
          <w:szCs w:val="21"/>
        </w:rPr>
        <w:t>:</w:t>
      </w:r>
    </w:p>
    <w:p w14:paraId="7E8DB352"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стр</w:t>
      </w:r>
      <w:r w:rsidRPr="00F93493">
        <w:rPr>
          <w:rFonts w:ascii="Helvetica" w:hAnsi="Helvetica" w:cs="Helvetica"/>
          <w:b/>
          <w:bCs/>
          <w:color w:val="222222"/>
          <w:sz w:val="21"/>
          <w:szCs w:val="21"/>
        </w:rPr>
        <w:t>. 1</w:t>
      </w:r>
    </w:p>
    <w:p w14:paraId="1D254BE6"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МАРГУЖС</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Михаил</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Науыович</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УДК</w:t>
      </w:r>
      <w:r w:rsidRPr="00F93493">
        <w:rPr>
          <w:rFonts w:ascii="Helvetica" w:hAnsi="Helvetica" w:cs="Helvetica"/>
          <w:b/>
          <w:bCs/>
          <w:color w:val="222222"/>
          <w:sz w:val="21"/>
          <w:szCs w:val="21"/>
        </w:rPr>
        <w:t xml:space="preserve"> 612.822.2.+612.398.133.067:612.8.062 </w:t>
      </w:r>
      <w:r w:rsidRPr="00F93493">
        <w:rPr>
          <w:rFonts w:ascii="Helvetica" w:hAnsi="Helvetica" w:cs="Helvetica" w:hint="eastAsia"/>
          <w:b/>
          <w:bCs/>
          <w:color w:val="222222"/>
          <w:sz w:val="21"/>
          <w:szCs w:val="21"/>
        </w:rPr>
        <w:t>МОДУЛЯЦИЯ</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ФИЗИОЛОГИЧЕСКИХ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ОТВЕТОВ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ГЛУТАМАТРЕЦЕПТИВНЫХ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ПОЛИ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МОНОКЛОНАЛЬНЬШ</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АНТИТЕЛАМИ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ОЛИГОПЕПТИДАМИ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Специальность</w:t>
      </w:r>
      <w:r w:rsidRPr="00F93493">
        <w:rPr>
          <w:rFonts w:ascii="Helvetica" w:hAnsi="Helvetica" w:cs="Helvetica"/>
          <w:b/>
          <w:bCs/>
          <w:color w:val="222222"/>
          <w:sz w:val="21"/>
          <w:szCs w:val="21"/>
        </w:rPr>
        <w:t xml:space="preserve"> - 03.00.13. ^</w:t>
      </w:r>
      <w:r w:rsidRPr="00F93493">
        <w:rPr>
          <w:rFonts w:ascii="Helvetica" w:hAnsi="Helvetica" w:cs="Helvetica" w:hint="eastAsia"/>
          <w:b/>
          <w:bCs/>
          <w:color w:val="222222"/>
          <w:sz w:val="21"/>
          <w:szCs w:val="21"/>
        </w:rPr>
        <w:t>зиология</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человека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животных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Диссертация</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соискание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ученой</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степени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кандидата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биологических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наук</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Научный</w:t>
      </w:r>
    </w:p>
    <w:p w14:paraId="3ADD7AD1"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стр</w:t>
      </w:r>
      <w:r w:rsidRPr="00F93493">
        <w:rPr>
          <w:rFonts w:ascii="Helvetica" w:hAnsi="Helvetica" w:cs="Helvetica"/>
          <w:b/>
          <w:bCs/>
          <w:color w:val="222222"/>
          <w:sz w:val="21"/>
          <w:szCs w:val="21"/>
        </w:rPr>
        <w:t>. 3</w:t>
      </w:r>
    </w:p>
    <w:p w14:paraId="5DBD699C"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характери­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стика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идентифицированных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моллюска</w:t>
      </w:r>
      <w:r w:rsidRPr="00F93493">
        <w:rPr>
          <w:rFonts w:ascii="Helvetica" w:hAnsi="Helvetica" w:cs="Helvetica"/>
          <w:b/>
          <w:bCs/>
          <w:color w:val="222222"/>
          <w:sz w:val="21"/>
          <w:szCs w:val="21"/>
        </w:rPr>
        <w:t xml:space="preserve">. 4.2. </w:t>
      </w:r>
      <w:r w:rsidRPr="00F93493">
        <w:rPr>
          <w:rFonts w:ascii="Helvetica" w:hAnsi="Helvetica" w:cs="Helvetica" w:hint="eastAsia"/>
          <w:b/>
          <w:bCs/>
          <w:color w:val="222222"/>
          <w:sz w:val="21"/>
          <w:szCs w:val="21"/>
        </w:rPr>
        <w:t>Иммуногистохимическая</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характеристика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моллюска</w:t>
      </w:r>
      <w:r w:rsidRPr="00F93493">
        <w:rPr>
          <w:rFonts w:ascii="Helvetica" w:hAnsi="Helvetica" w:cs="Helvetica"/>
          <w:b/>
          <w:bCs/>
          <w:color w:val="222222"/>
          <w:sz w:val="21"/>
          <w:szCs w:val="21"/>
        </w:rPr>
        <w:t xml:space="preserve">. 4.3. </w:t>
      </w:r>
      <w:r w:rsidRPr="00F93493">
        <w:rPr>
          <w:rFonts w:ascii="Helvetica" w:hAnsi="Helvetica" w:cs="Helvetica" w:hint="eastAsia"/>
          <w:b/>
          <w:bCs/>
          <w:color w:val="222222"/>
          <w:sz w:val="21"/>
          <w:szCs w:val="21"/>
        </w:rPr>
        <w:t>Иммуногистохимические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свойства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глутаматергических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синапсов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ЦНС</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лягушки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РЕЗУЛЬТАТЫ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ОБСУХДЕНИЕ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ГЛАВА</w:t>
      </w:r>
      <w:r w:rsidRPr="00F93493">
        <w:rPr>
          <w:rFonts w:ascii="Helvetica" w:hAnsi="Helvetica" w:cs="Helvetica"/>
          <w:b/>
          <w:bCs/>
          <w:color w:val="222222"/>
          <w:sz w:val="21"/>
          <w:szCs w:val="21"/>
        </w:rPr>
        <w:t xml:space="preserve"> 5. </w:t>
      </w:r>
      <w:r w:rsidRPr="00F93493">
        <w:rPr>
          <w:rFonts w:ascii="Helvetica" w:hAnsi="Helvetica" w:cs="Helvetica" w:hint="eastAsia"/>
          <w:b/>
          <w:bCs/>
          <w:color w:val="222222"/>
          <w:sz w:val="21"/>
          <w:szCs w:val="21"/>
        </w:rPr>
        <w:t>ВЛИЯНИЕ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ПОЛИ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МОНОКЛОНАЛЬНЫХ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АНТИТЕЛ</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ФУНКЦИОНАЛЬНЫЕ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ОТВЕТЫ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ЧУВСТВИТЕЛЬНЫХ</w:t>
      </w:r>
    </w:p>
    <w:p w14:paraId="46895CAA"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стр</w:t>
      </w:r>
      <w:r w:rsidRPr="00F93493">
        <w:rPr>
          <w:rFonts w:ascii="Helvetica" w:hAnsi="Helvetica" w:cs="Helvetica"/>
          <w:b/>
          <w:bCs/>
          <w:color w:val="222222"/>
          <w:sz w:val="21"/>
          <w:szCs w:val="21"/>
        </w:rPr>
        <w:t>. 9</w:t>
      </w:r>
    </w:p>
    <w:p w14:paraId="1EB4BB2E"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настоящей</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работы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явилось</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изучение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модификации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физиологических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ответов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глутаматрецептивных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поли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моноклональными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антителами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к</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глутаматсвязывающим</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мембранным</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белкам</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ГМБ</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олигопептидами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Были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поставлены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следунщие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задачи</w:t>
      </w:r>
      <w:r w:rsidRPr="00F93493">
        <w:rPr>
          <w:rFonts w:ascii="Helvetica" w:hAnsi="Helvetica" w:cs="Helvetica"/>
          <w:b/>
          <w:bCs/>
          <w:color w:val="222222"/>
          <w:sz w:val="21"/>
          <w:szCs w:val="21"/>
        </w:rPr>
        <w:t>: I.</w:t>
      </w:r>
      <w:r w:rsidRPr="00F93493">
        <w:rPr>
          <w:rFonts w:ascii="Helvetica" w:hAnsi="Helvetica" w:cs="Helvetica" w:hint="eastAsia"/>
          <w:b/>
          <w:bCs/>
          <w:color w:val="222222"/>
          <w:sz w:val="21"/>
          <w:szCs w:val="21"/>
        </w:rPr>
        <w:t>Охарактеризовать</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глутаматчувствительные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разных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экспериментальных</w:t>
      </w:r>
    </w:p>
    <w:p w14:paraId="167D89E3" w14:textId="77777777" w:rsidR="00F93493" w:rsidRPr="00F93493" w:rsidRDefault="00F93493" w:rsidP="00F93493">
      <w:pPr>
        <w:rPr>
          <w:rFonts w:ascii="Helvetica" w:hAnsi="Helvetica" w:cs="Helvetica"/>
          <w:b/>
          <w:bCs/>
          <w:color w:val="222222"/>
          <w:sz w:val="21"/>
          <w:szCs w:val="21"/>
        </w:rPr>
      </w:pPr>
    </w:p>
    <w:p w14:paraId="691F8974"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Оглавление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диссертации</w:t>
      </w:r>
    </w:p>
    <w:p w14:paraId="79E9059F"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lastRenderedPageBreak/>
        <w:t>кандидат</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биологических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наук</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Маргулис</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Михаил</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Наумович</w:t>
      </w:r>
    </w:p>
    <w:p w14:paraId="7B89A6D5"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Список</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сокращений</w:t>
      </w:r>
    </w:p>
    <w:p w14:paraId="6AD2462B" w14:textId="77777777" w:rsidR="00F93493" w:rsidRPr="00F93493" w:rsidRDefault="00F93493" w:rsidP="00F93493">
      <w:pPr>
        <w:rPr>
          <w:rFonts w:ascii="Helvetica" w:hAnsi="Helvetica" w:cs="Helvetica"/>
          <w:b/>
          <w:bCs/>
          <w:color w:val="222222"/>
          <w:sz w:val="21"/>
          <w:szCs w:val="21"/>
        </w:rPr>
      </w:pPr>
    </w:p>
    <w:p w14:paraId="1FDAC527"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ВВЕДЕНИЕ</w:t>
      </w:r>
      <w:r w:rsidRPr="00F93493">
        <w:rPr>
          <w:rFonts w:ascii="Helvetica" w:hAnsi="Helvetica" w:cs="Helvetica"/>
          <w:b/>
          <w:bCs/>
          <w:color w:val="222222"/>
          <w:sz w:val="21"/>
          <w:szCs w:val="21"/>
        </w:rPr>
        <w:t>.</w:t>
      </w:r>
    </w:p>
    <w:p w14:paraId="26CA2171" w14:textId="77777777" w:rsidR="00F93493" w:rsidRPr="00F93493" w:rsidRDefault="00F93493" w:rsidP="00F93493">
      <w:pPr>
        <w:rPr>
          <w:rFonts w:ascii="Helvetica" w:hAnsi="Helvetica" w:cs="Helvetica"/>
          <w:b/>
          <w:bCs/>
          <w:color w:val="222222"/>
          <w:sz w:val="21"/>
          <w:szCs w:val="21"/>
        </w:rPr>
      </w:pPr>
    </w:p>
    <w:p w14:paraId="3371AF56"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ОБЗОР</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ЛИТЕРАТУРЫ</w:t>
      </w:r>
      <w:r w:rsidRPr="00F93493">
        <w:rPr>
          <w:rFonts w:ascii="Helvetica" w:hAnsi="Helvetica" w:cs="Helvetica"/>
          <w:b/>
          <w:bCs/>
          <w:color w:val="222222"/>
          <w:sz w:val="21"/>
          <w:szCs w:val="21"/>
        </w:rPr>
        <w:t>.</w:t>
      </w:r>
    </w:p>
    <w:p w14:paraId="2B60546E" w14:textId="77777777" w:rsidR="00F93493" w:rsidRPr="00F93493" w:rsidRDefault="00F93493" w:rsidP="00F93493">
      <w:pPr>
        <w:rPr>
          <w:rFonts w:ascii="Helvetica" w:hAnsi="Helvetica" w:cs="Helvetica"/>
          <w:b/>
          <w:bCs/>
          <w:color w:val="222222"/>
          <w:sz w:val="21"/>
          <w:szCs w:val="21"/>
        </w:rPr>
      </w:pPr>
    </w:p>
    <w:p w14:paraId="2993BFCD"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ГЛАВА</w:t>
      </w:r>
      <w:r w:rsidRPr="00F93493">
        <w:rPr>
          <w:rFonts w:ascii="Helvetica" w:hAnsi="Helvetica" w:cs="Helvetica"/>
          <w:b/>
          <w:bCs/>
          <w:color w:val="222222"/>
          <w:sz w:val="21"/>
          <w:szCs w:val="21"/>
        </w:rPr>
        <w:t xml:space="preserve"> I. </w:t>
      </w:r>
      <w:r w:rsidRPr="00F93493">
        <w:rPr>
          <w:rFonts w:ascii="Helvetica" w:hAnsi="Helvetica" w:cs="Helvetica" w:hint="eastAsia"/>
          <w:b/>
          <w:bCs/>
          <w:color w:val="222222"/>
          <w:sz w:val="21"/>
          <w:szCs w:val="21"/>
        </w:rPr>
        <w:t>ГЕТЕРОГЕННОСТЬ</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РЕЦЕПТОРОВ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ГЛУТАМАТА</w:t>
      </w:r>
      <w:r w:rsidRPr="00F93493">
        <w:rPr>
          <w:rFonts w:ascii="Helvetica" w:hAnsi="Helvetica" w:cs="Helvetica"/>
          <w:b/>
          <w:bCs/>
          <w:color w:val="222222"/>
          <w:sz w:val="21"/>
          <w:szCs w:val="21"/>
        </w:rPr>
        <w:t>.</w:t>
      </w:r>
    </w:p>
    <w:p w14:paraId="2431EC06" w14:textId="77777777" w:rsidR="00F93493" w:rsidRPr="00F93493" w:rsidRDefault="00F93493" w:rsidP="00F93493">
      <w:pPr>
        <w:rPr>
          <w:rFonts w:ascii="Helvetica" w:hAnsi="Helvetica" w:cs="Helvetica"/>
          <w:b/>
          <w:bCs/>
          <w:color w:val="222222"/>
          <w:sz w:val="21"/>
          <w:szCs w:val="21"/>
        </w:rPr>
      </w:pPr>
    </w:p>
    <w:p w14:paraId="2A385FC6"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1.1. </w:t>
      </w:r>
      <w:r w:rsidRPr="00F93493">
        <w:rPr>
          <w:rFonts w:ascii="Helvetica" w:hAnsi="Helvetica" w:cs="Helvetica" w:hint="eastAsia"/>
          <w:b/>
          <w:bCs/>
          <w:color w:val="222222"/>
          <w:sz w:val="21"/>
          <w:szCs w:val="21"/>
        </w:rPr>
        <w:t>Взаимоотношения</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структура</w:t>
      </w:r>
      <w:r w:rsidRPr="00F93493">
        <w:rPr>
          <w:rFonts w:ascii="Helvetica" w:hAnsi="Helvetica" w:cs="Helvetica"/>
          <w:b/>
          <w:bCs/>
          <w:color w:val="222222"/>
          <w:sz w:val="21"/>
          <w:szCs w:val="21"/>
        </w:rPr>
        <w:t>-</w:t>
      </w:r>
      <w:r w:rsidRPr="00F93493">
        <w:rPr>
          <w:rFonts w:ascii="Helvetica" w:hAnsi="Helvetica" w:cs="Helvetica" w:hint="eastAsia"/>
          <w:b/>
          <w:bCs/>
          <w:color w:val="222222"/>
          <w:sz w:val="21"/>
          <w:szCs w:val="21"/>
        </w:rPr>
        <w:t>активность</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агонистов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Ь</w:t>
      </w:r>
      <w:r w:rsidRPr="00F93493">
        <w:rPr>
          <w:rFonts w:ascii="Helvetica" w:hAnsi="Helvetica" w:cs="Helvetica"/>
          <w:b/>
          <w:bCs/>
          <w:color w:val="222222"/>
          <w:sz w:val="21"/>
          <w:szCs w:val="21"/>
        </w:rPr>
        <w:t>-</w:t>
      </w:r>
      <w:r w:rsidRPr="00F93493">
        <w:rPr>
          <w:rFonts w:ascii="Helvetica" w:hAnsi="Helvetica" w:cs="Helvetica" w:hint="eastAsia"/>
          <w:b/>
          <w:bCs/>
          <w:color w:val="222222"/>
          <w:sz w:val="21"/>
          <w:szCs w:val="21"/>
        </w:rPr>
        <w:t>глутамата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рецепторов</w:t>
      </w:r>
      <w:r w:rsidRPr="00F93493">
        <w:rPr>
          <w:rFonts w:ascii="Helvetica" w:hAnsi="Helvetica" w:cs="Helvetica"/>
          <w:b/>
          <w:bCs/>
          <w:color w:val="222222"/>
          <w:sz w:val="21"/>
          <w:szCs w:val="21"/>
        </w:rPr>
        <w:t>.</w:t>
      </w:r>
    </w:p>
    <w:p w14:paraId="4FBEEE3E" w14:textId="77777777" w:rsidR="00F93493" w:rsidRPr="00F93493" w:rsidRDefault="00F93493" w:rsidP="00F93493">
      <w:pPr>
        <w:rPr>
          <w:rFonts w:ascii="Helvetica" w:hAnsi="Helvetica" w:cs="Helvetica"/>
          <w:b/>
          <w:bCs/>
          <w:color w:val="222222"/>
          <w:sz w:val="21"/>
          <w:szCs w:val="21"/>
        </w:rPr>
      </w:pPr>
    </w:p>
    <w:p w14:paraId="6AC6AD04"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1.2. </w:t>
      </w:r>
      <w:r w:rsidRPr="00F93493">
        <w:rPr>
          <w:rFonts w:ascii="Helvetica" w:hAnsi="Helvetica" w:cs="Helvetica" w:hint="eastAsia"/>
          <w:b/>
          <w:bCs/>
          <w:color w:val="222222"/>
          <w:sz w:val="21"/>
          <w:szCs w:val="21"/>
        </w:rPr>
        <w:t>Фармакологические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подтипы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рецепторов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глутамата</w:t>
      </w:r>
      <w:r w:rsidRPr="00F93493">
        <w:rPr>
          <w:rFonts w:ascii="Helvetica" w:hAnsi="Helvetica" w:cs="Helvetica"/>
          <w:b/>
          <w:bCs/>
          <w:color w:val="222222"/>
          <w:sz w:val="21"/>
          <w:szCs w:val="21"/>
        </w:rPr>
        <w:t>.</w:t>
      </w:r>
    </w:p>
    <w:p w14:paraId="62E87341" w14:textId="77777777" w:rsidR="00F93493" w:rsidRPr="00F93493" w:rsidRDefault="00F93493" w:rsidP="00F93493">
      <w:pPr>
        <w:rPr>
          <w:rFonts w:ascii="Helvetica" w:hAnsi="Helvetica" w:cs="Helvetica"/>
          <w:b/>
          <w:bCs/>
          <w:color w:val="222222"/>
          <w:sz w:val="21"/>
          <w:szCs w:val="21"/>
        </w:rPr>
      </w:pPr>
    </w:p>
    <w:p w14:paraId="0A9A67BF"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1.2</w:t>
      </w:r>
      <w:r w:rsidRPr="00F93493">
        <w:rPr>
          <w:rFonts w:ascii="Helvetica" w:hAnsi="Helvetica" w:cs="Helvetica" w:hint="eastAsia"/>
          <w:b/>
          <w:bCs/>
          <w:color w:val="222222"/>
          <w:sz w:val="21"/>
          <w:szCs w:val="21"/>
        </w:rPr>
        <w:t>Л</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Класс</w:t>
      </w:r>
      <w:r w:rsidRPr="00F93493">
        <w:rPr>
          <w:rFonts w:ascii="Helvetica" w:hAnsi="Helvetica" w:cs="Helvetica"/>
          <w:b/>
          <w:bCs/>
          <w:color w:val="222222"/>
          <w:sz w:val="21"/>
          <w:szCs w:val="21"/>
        </w:rPr>
        <w:t xml:space="preserve"> NMDA </w:t>
      </w:r>
      <w:r w:rsidRPr="00F93493">
        <w:rPr>
          <w:rFonts w:ascii="Helvetica" w:hAnsi="Helvetica" w:cs="Helvetica" w:hint="eastAsia"/>
          <w:b/>
          <w:bCs/>
          <w:color w:val="222222"/>
          <w:sz w:val="21"/>
          <w:szCs w:val="21"/>
        </w:rPr>
        <w:t>рецепторов</w:t>
      </w:r>
      <w:r w:rsidRPr="00F93493">
        <w:rPr>
          <w:rFonts w:ascii="Helvetica" w:hAnsi="Helvetica" w:cs="Helvetica"/>
          <w:b/>
          <w:bCs/>
          <w:color w:val="222222"/>
          <w:sz w:val="21"/>
          <w:szCs w:val="21"/>
        </w:rPr>
        <w:t>.</w:t>
      </w:r>
    </w:p>
    <w:p w14:paraId="608AC9C6" w14:textId="77777777" w:rsidR="00F93493" w:rsidRPr="00F93493" w:rsidRDefault="00F93493" w:rsidP="00F93493">
      <w:pPr>
        <w:rPr>
          <w:rFonts w:ascii="Helvetica" w:hAnsi="Helvetica" w:cs="Helvetica"/>
          <w:b/>
          <w:bCs/>
          <w:color w:val="222222"/>
          <w:sz w:val="21"/>
          <w:szCs w:val="21"/>
        </w:rPr>
      </w:pPr>
    </w:p>
    <w:p w14:paraId="476BA465"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1.2.2. </w:t>
      </w:r>
      <w:r w:rsidRPr="00F93493">
        <w:rPr>
          <w:rFonts w:ascii="Helvetica" w:hAnsi="Helvetica" w:cs="Helvetica" w:hint="eastAsia"/>
          <w:b/>
          <w:bCs/>
          <w:color w:val="222222"/>
          <w:sz w:val="21"/>
          <w:szCs w:val="21"/>
        </w:rPr>
        <w:t>Класс</w:t>
      </w:r>
      <w:r w:rsidRPr="00F93493">
        <w:rPr>
          <w:rFonts w:ascii="Helvetica" w:hAnsi="Helvetica" w:cs="Helvetica"/>
          <w:b/>
          <w:bCs/>
          <w:color w:val="222222"/>
          <w:sz w:val="21"/>
          <w:szCs w:val="21"/>
        </w:rPr>
        <w:t xml:space="preserve"> HeNMDA </w:t>
      </w:r>
      <w:r w:rsidRPr="00F93493">
        <w:rPr>
          <w:rFonts w:ascii="Helvetica" w:hAnsi="Helvetica" w:cs="Helvetica" w:hint="eastAsia"/>
          <w:b/>
          <w:bCs/>
          <w:color w:val="222222"/>
          <w:sz w:val="21"/>
          <w:szCs w:val="21"/>
        </w:rPr>
        <w:t>рецепторов</w:t>
      </w:r>
      <w:r w:rsidRPr="00F93493">
        <w:rPr>
          <w:rFonts w:ascii="Helvetica" w:hAnsi="Helvetica" w:cs="Helvetica"/>
          <w:b/>
          <w:bCs/>
          <w:color w:val="222222"/>
          <w:sz w:val="21"/>
          <w:szCs w:val="21"/>
        </w:rPr>
        <w:t>.</w:t>
      </w:r>
    </w:p>
    <w:p w14:paraId="078E8D03" w14:textId="77777777" w:rsidR="00F93493" w:rsidRPr="00F93493" w:rsidRDefault="00F93493" w:rsidP="00F93493">
      <w:pPr>
        <w:rPr>
          <w:rFonts w:ascii="Helvetica" w:hAnsi="Helvetica" w:cs="Helvetica"/>
          <w:b/>
          <w:bCs/>
          <w:color w:val="222222"/>
          <w:sz w:val="21"/>
          <w:szCs w:val="21"/>
        </w:rPr>
      </w:pPr>
    </w:p>
    <w:p w14:paraId="02C46929"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1.2.3. </w:t>
      </w:r>
      <w:r w:rsidRPr="00F93493">
        <w:rPr>
          <w:rFonts w:ascii="Helvetica" w:hAnsi="Helvetica" w:cs="Helvetica" w:hint="eastAsia"/>
          <w:b/>
          <w:bCs/>
          <w:color w:val="222222"/>
          <w:sz w:val="21"/>
          <w:szCs w:val="21"/>
        </w:rPr>
        <w:t>Другие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типы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рецепторов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глутамата</w:t>
      </w:r>
      <w:r w:rsidRPr="00F93493">
        <w:rPr>
          <w:rFonts w:ascii="Helvetica" w:hAnsi="Helvetica" w:cs="Helvetica"/>
          <w:b/>
          <w:bCs/>
          <w:color w:val="222222"/>
          <w:sz w:val="21"/>
          <w:szCs w:val="21"/>
        </w:rPr>
        <w:t>.</w:t>
      </w:r>
    </w:p>
    <w:p w14:paraId="4402FECB" w14:textId="77777777" w:rsidR="00F93493" w:rsidRPr="00F93493" w:rsidRDefault="00F93493" w:rsidP="00F93493">
      <w:pPr>
        <w:rPr>
          <w:rFonts w:ascii="Helvetica" w:hAnsi="Helvetica" w:cs="Helvetica"/>
          <w:b/>
          <w:bCs/>
          <w:color w:val="222222"/>
          <w:sz w:val="21"/>
          <w:szCs w:val="21"/>
        </w:rPr>
      </w:pPr>
    </w:p>
    <w:p w14:paraId="41F594BB"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1.3. </w:t>
      </w:r>
      <w:r w:rsidRPr="00F93493">
        <w:rPr>
          <w:rFonts w:ascii="Helvetica" w:hAnsi="Helvetica" w:cs="Helvetica" w:hint="eastAsia"/>
          <w:b/>
          <w:bCs/>
          <w:color w:val="222222"/>
          <w:sz w:val="21"/>
          <w:szCs w:val="21"/>
        </w:rPr>
        <w:t>Характеристика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глутаматных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рецепторов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моллюсков</w:t>
      </w:r>
      <w:r w:rsidRPr="00F93493">
        <w:rPr>
          <w:rFonts w:ascii="Helvetica" w:hAnsi="Helvetica" w:cs="Helvetica"/>
          <w:b/>
          <w:bCs/>
          <w:color w:val="222222"/>
          <w:sz w:val="21"/>
          <w:szCs w:val="21"/>
        </w:rPr>
        <w:t>.</w:t>
      </w:r>
    </w:p>
    <w:p w14:paraId="05579265" w14:textId="77777777" w:rsidR="00F93493" w:rsidRPr="00F93493" w:rsidRDefault="00F93493" w:rsidP="00F93493">
      <w:pPr>
        <w:rPr>
          <w:rFonts w:ascii="Helvetica" w:hAnsi="Helvetica" w:cs="Helvetica"/>
          <w:b/>
          <w:bCs/>
          <w:color w:val="222222"/>
          <w:sz w:val="21"/>
          <w:szCs w:val="21"/>
        </w:rPr>
      </w:pPr>
    </w:p>
    <w:p w14:paraId="0B97D29C"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ГЛАВА</w:t>
      </w:r>
      <w:r w:rsidRPr="00F93493">
        <w:rPr>
          <w:rFonts w:ascii="Helvetica" w:hAnsi="Helvetica" w:cs="Helvetica"/>
          <w:b/>
          <w:bCs/>
          <w:color w:val="222222"/>
          <w:sz w:val="21"/>
          <w:szCs w:val="21"/>
        </w:rPr>
        <w:t xml:space="preserve"> 2. </w:t>
      </w:r>
      <w:r w:rsidRPr="00F93493">
        <w:rPr>
          <w:rFonts w:ascii="Helvetica" w:hAnsi="Helvetica" w:cs="Helvetica" w:hint="eastAsia"/>
          <w:b/>
          <w:bCs/>
          <w:color w:val="222222"/>
          <w:sz w:val="21"/>
          <w:szCs w:val="21"/>
        </w:rPr>
        <w:t>РЕГУЛЯЦИЯ</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ФУНКЦИОНАЛЬНЫХ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ОТВЕТОВ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ПРИРОДНЫМИ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СОЕДИНЕНИЯМИ</w:t>
      </w:r>
      <w:r w:rsidRPr="00F93493">
        <w:rPr>
          <w:rFonts w:ascii="Helvetica" w:hAnsi="Helvetica" w:cs="Helvetica"/>
          <w:b/>
          <w:bCs/>
          <w:color w:val="222222"/>
          <w:sz w:val="21"/>
          <w:szCs w:val="21"/>
        </w:rPr>
        <w:t>.</w:t>
      </w:r>
    </w:p>
    <w:p w14:paraId="5A775AB3" w14:textId="77777777" w:rsidR="00F93493" w:rsidRPr="00F93493" w:rsidRDefault="00F93493" w:rsidP="00F93493">
      <w:pPr>
        <w:rPr>
          <w:rFonts w:ascii="Helvetica" w:hAnsi="Helvetica" w:cs="Helvetica"/>
          <w:b/>
          <w:bCs/>
          <w:color w:val="222222"/>
          <w:sz w:val="21"/>
          <w:szCs w:val="21"/>
        </w:rPr>
      </w:pPr>
    </w:p>
    <w:p w14:paraId="2FDF6F6D"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2.1. </w:t>
      </w:r>
      <w:r w:rsidRPr="00F93493">
        <w:rPr>
          <w:rFonts w:ascii="Helvetica" w:hAnsi="Helvetica" w:cs="Helvetica" w:hint="eastAsia"/>
          <w:b/>
          <w:bCs/>
          <w:color w:val="222222"/>
          <w:sz w:val="21"/>
          <w:szCs w:val="21"/>
        </w:rPr>
        <w:t>Модификация</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рецепторной</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функции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природными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lastRenderedPageBreak/>
        <w:t>токсинами</w:t>
      </w:r>
      <w:r w:rsidRPr="00F93493">
        <w:rPr>
          <w:rFonts w:ascii="Helvetica" w:hAnsi="Helvetica" w:cs="Helvetica"/>
          <w:b/>
          <w:bCs/>
          <w:color w:val="222222"/>
          <w:sz w:val="21"/>
          <w:szCs w:val="21"/>
        </w:rPr>
        <w:t>.</w:t>
      </w:r>
    </w:p>
    <w:p w14:paraId="29C27FBE" w14:textId="77777777" w:rsidR="00F93493" w:rsidRPr="00F93493" w:rsidRDefault="00F93493" w:rsidP="00F93493">
      <w:pPr>
        <w:rPr>
          <w:rFonts w:ascii="Helvetica" w:hAnsi="Helvetica" w:cs="Helvetica"/>
          <w:b/>
          <w:bCs/>
          <w:color w:val="222222"/>
          <w:sz w:val="21"/>
          <w:szCs w:val="21"/>
        </w:rPr>
      </w:pPr>
    </w:p>
    <w:p w14:paraId="25AB5904"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2.2. </w:t>
      </w:r>
      <w:r w:rsidRPr="00F93493">
        <w:rPr>
          <w:rFonts w:ascii="Helvetica" w:hAnsi="Helvetica" w:cs="Helvetica" w:hint="eastAsia"/>
          <w:b/>
          <w:bCs/>
          <w:color w:val="222222"/>
          <w:sz w:val="21"/>
          <w:szCs w:val="21"/>
        </w:rPr>
        <w:t>Влияние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моно</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политональных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антител</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рецепторные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функции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нейронов</w:t>
      </w:r>
      <w:r w:rsidRPr="00F93493">
        <w:rPr>
          <w:rFonts w:ascii="Helvetica" w:hAnsi="Helvetica" w:cs="Helvetica"/>
          <w:b/>
          <w:bCs/>
          <w:color w:val="222222"/>
          <w:sz w:val="21"/>
          <w:szCs w:val="21"/>
        </w:rPr>
        <w:t>.</w:t>
      </w:r>
    </w:p>
    <w:p w14:paraId="3982C2C0" w14:textId="77777777" w:rsidR="00F93493" w:rsidRPr="00F93493" w:rsidRDefault="00F93493" w:rsidP="00F93493">
      <w:pPr>
        <w:rPr>
          <w:rFonts w:ascii="Helvetica" w:hAnsi="Helvetica" w:cs="Helvetica"/>
          <w:b/>
          <w:bCs/>
          <w:color w:val="222222"/>
          <w:sz w:val="21"/>
          <w:szCs w:val="21"/>
        </w:rPr>
      </w:pPr>
    </w:p>
    <w:p w14:paraId="6876007C"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2.3. </w:t>
      </w:r>
      <w:r w:rsidRPr="00F93493">
        <w:rPr>
          <w:rFonts w:ascii="Helvetica" w:hAnsi="Helvetica" w:cs="Helvetica" w:hint="eastAsia"/>
          <w:b/>
          <w:bCs/>
          <w:color w:val="222222"/>
          <w:sz w:val="21"/>
          <w:szCs w:val="21"/>
        </w:rPr>
        <w:t>Действие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глутаматсодержащих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пептидов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функциональные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ответы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нейронов</w:t>
      </w:r>
      <w:r w:rsidRPr="00F93493">
        <w:rPr>
          <w:rFonts w:ascii="Helvetica" w:hAnsi="Helvetica" w:cs="Helvetica"/>
          <w:b/>
          <w:bCs/>
          <w:color w:val="222222"/>
          <w:sz w:val="21"/>
          <w:szCs w:val="21"/>
        </w:rPr>
        <w:t>.</w:t>
      </w:r>
    </w:p>
    <w:p w14:paraId="11FD92DB" w14:textId="77777777" w:rsidR="00F93493" w:rsidRPr="00F93493" w:rsidRDefault="00F93493" w:rsidP="00F93493">
      <w:pPr>
        <w:rPr>
          <w:rFonts w:ascii="Helvetica" w:hAnsi="Helvetica" w:cs="Helvetica"/>
          <w:b/>
          <w:bCs/>
          <w:color w:val="222222"/>
          <w:sz w:val="21"/>
          <w:szCs w:val="21"/>
        </w:rPr>
      </w:pPr>
    </w:p>
    <w:p w14:paraId="47F78E0F"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ЭКСПЕРИМЕНТАЛЬНАЯ</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ЧАСТЬ</w:t>
      </w:r>
      <w:r w:rsidRPr="00F93493">
        <w:rPr>
          <w:rFonts w:ascii="Helvetica" w:hAnsi="Helvetica" w:cs="Helvetica"/>
          <w:b/>
          <w:bCs/>
          <w:color w:val="222222"/>
          <w:sz w:val="21"/>
          <w:szCs w:val="21"/>
        </w:rPr>
        <w:t>.</w:t>
      </w:r>
    </w:p>
    <w:p w14:paraId="7F11BF9E" w14:textId="77777777" w:rsidR="00F93493" w:rsidRPr="00F93493" w:rsidRDefault="00F93493" w:rsidP="00F93493">
      <w:pPr>
        <w:rPr>
          <w:rFonts w:ascii="Helvetica" w:hAnsi="Helvetica" w:cs="Helvetica"/>
          <w:b/>
          <w:bCs/>
          <w:color w:val="222222"/>
          <w:sz w:val="21"/>
          <w:szCs w:val="21"/>
        </w:rPr>
      </w:pPr>
    </w:p>
    <w:p w14:paraId="66F11F5C"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ГЛАВА</w:t>
      </w:r>
      <w:r w:rsidRPr="00F93493">
        <w:rPr>
          <w:rFonts w:ascii="Helvetica" w:hAnsi="Helvetica" w:cs="Helvetica"/>
          <w:b/>
          <w:bCs/>
          <w:color w:val="222222"/>
          <w:sz w:val="21"/>
          <w:szCs w:val="21"/>
        </w:rPr>
        <w:t xml:space="preserve"> 3. </w:t>
      </w:r>
      <w:r w:rsidRPr="00F93493">
        <w:rPr>
          <w:rFonts w:ascii="Helvetica" w:hAnsi="Helvetica" w:cs="Helvetica" w:hint="eastAsia"/>
          <w:b/>
          <w:bCs/>
          <w:color w:val="222222"/>
          <w:sz w:val="21"/>
          <w:szCs w:val="21"/>
        </w:rPr>
        <w:t>МАТЕРИАЛЫ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МЕТОДЫ</w:t>
      </w:r>
      <w:r w:rsidRPr="00F93493">
        <w:rPr>
          <w:rFonts w:ascii="Helvetica" w:hAnsi="Helvetica" w:cs="Helvetica"/>
          <w:b/>
          <w:bCs/>
          <w:color w:val="222222"/>
          <w:sz w:val="21"/>
          <w:szCs w:val="21"/>
        </w:rPr>
        <w:t>.</w:t>
      </w:r>
    </w:p>
    <w:p w14:paraId="4B4CFC24" w14:textId="77777777" w:rsidR="00F93493" w:rsidRPr="00F93493" w:rsidRDefault="00F93493" w:rsidP="00F93493">
      <w:pPr>
        <w:rPr>
          <w:rFonts w:ascii="Helvetica" w:hAnsi="Helvetica" w:cs="Helvetica"/>
          <w:b/>
          <w:bCs/>
          <w:color w:val="222222"/>
          <w:sz w:val="21"/>
          <w:szCs w:val="21"/>
        </w:rPr>
      </w:pPr>
    </w:p>
    <w:p w14:paraId="6371C43F"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3.1. </w:t>
      </w:r>
      <w:r w:rsidRPr="00F93493">
        <w:rPr>
          <w:rFonts w:ascii="Helvetica" w:hAnsi="Helvetica" w:cs="Helvetica" w:hint="eastAsia"/>
          <w:b/>
          <w:bCs/>
          <w:color w:val="222222"/>
          <w:sz w:val="21"/>
          <w:szCs w:val="21"/>
        </w:rPr>
        <w:t>Характеристика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объекта</w:t>
      </w:r>
      <w:r w:rsidRPr="00F93493">
        <w:rPr>
          <w:rFonts w:ascii="Helvetica" w:hAnsi="Helvetica" w:cs="Helvetica"/>
          <w:b/>
          <w:bCs/>
          <w:color w:val="222222"/>
          <w:sz w:val="21"/>
          <w:szCs w:val="21"/>
        </w:rPr>
        <w:t>.</w:t>
      </w:r>
    </w:p>
    <w:p w14:paraId="1E82968E" w14:textId="77777777" w:rsidR="00F93493" w:rsidRPr="00F93493" w:rsidRDefault="00F93493" w:rsidP="00F93493">
      <w:pPr>
        <w:rPr>
          <w:rFonts w:ascii="Helvetica" w:hAnsi="Helvetica" w:cs="Helvetica"/>
          <w:b/>
          <w:bCs/>
          <w:color w:val="222222"/>
          <w:sz w:val="21"/>
          <w:szCs w:val="21"/>
        </w:rPr>
      </w:pPr>
    </w:p>
    <w:p w14:paraId="12D68E1F"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3.2. </w:t>
      </w:r>
      <w:r w:rsidRPr="00F93493">
        <w:rPr>
          <w:rFonts w:ascii="Helvetica" w:hAnsi="Helvetica" w:cs="Helvetica" w:hint="eastAsia"/>
          <w:b/>
          <w:bCs/>
          <w:color w:val="222222"/>
          <w:sz w:val="21"/>
          <w:szCs w:val="21"/>
        </w:rPr>
        <w:t>Приготовление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препарата</w:t>
      </w:r>
      <w:r w:rsidRPr="00F93493">
        <w:rPr>
          <w:rFonts w:ascii="Helvetica" w:hAnsi="Helvetica" w:cs="Helvetica"/>
          <w:b/>
          <w:bCs/>
          <w:color w:val="222222"/>
          <w:sz w:val="21"/>
          <w:szCs w:val="21"/>
        </w:rPr>
        <w:t>.</w:t>
      </w:r>
    </w:p>
    <w:p w14:paraId="4C16E825" w14:textId="77777777" w:rsidR="00F93493" w:rsidRPr="00F93493" w:rsidRDefault="00F93493" w:rsidP="00F93493">
      <w:pPr>
        <w:rPr>
          <w:rFonts w:ascii="Helvetica" w:hAnsi="Helvetica" w:cs="Helvetica"/>
          <w:b/>
          <w:bCs/>
          <w:color w:val="222222"/>
          <w:sz w:val="21"/>
          <w:szCs w:val="21"/>
        </w:rPr>
      </w:pPr>
    </w:p>
    <w:p w14:paraId="25D4A5B7"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3.3. </w:t>
      </w:r>
      <w:r w:rsidRPr="00F93493">
        <w:rPr>
          <w:rFonts w:ascii="Helvetica" w:hAnsi="Helvetica" w:cs="Helvetica" w:hint="eastAsia"/>
          <w:b/>
          <w:bCs/>
          <w:color w:val="222222"/>
          <w:sz w:val="21"/>
          <w:szCs w:val="21"/>
        </w:rPr>
        <w:t>Экспериментальная</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установка</w:t>
      </w:r>
      <w:r w:rsidRPr="00F93493">
        <w:rPr>
          <w:rFonts w:ascii="Helvetica" w:hAnsi="Helvetica" w:cs="Helvetica"/>
          <w:b/>
          <w:bCs/>
          <w:color w:val="222222"/>
          <w:sz w:val="21"/>
          <w:szCs w:val="21"/>
        </w:rPr>
        <w:t>.</w:t>
      </w:r>
    </w:p>
    <w:p w14:paraId="69E621E3" w14:textId="77777777" w:rsidR="00F93493" w:rsidRPr="00F93493" w:rsidRDefault="00F93493" w:rsidP="00F93493">
      <w:pPr>
        <w:rPr>
          <w:rFonts w:ascii="Helvetica" w:hAnsi="Helvetica" w:cs="Helvetica"/>
          <w:b/>
          <w:bCs/>
          <w:color w:val="222222"/>
          <w:sz w:val="21"/>
          <w:szCs w:val="21"/>
        </w:rPr>
      </w:pPr>
    </w:p>
    <w:p w14:paraId="3CAEFB73"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3.4. </w:t>
      </w:r>
      <w:r w:rsidRPr="00F93493">
        <w:rPr>
          <w:rFonts w:ascii="Helvetica" w:hAnsi="Helvetica" w:cs="Helvetica" w:hint="eastAsia"/>
          <w:b/>
          <w:bCs/>
          <w:color w:val="222222"/>
          <w:sz w:val="21"/>
          <w:szCs w:val="21"/>
        </w:rPr>
        <w:t>Методика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эксперимента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ЦНС</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лягушки</w:t>
      </w:r>
      <w:r w:rsidRPr="00F93493">
        <w:rPr>
          <w:rFonts w:ascii="Helvetica" w:hAnsi="Helvetica" w:cs="Helvetica"/>
          <w:b/>
          <w:bCs/>
          <w:color w:val="222222"/>
          <w:sz w:val="21"/>
          <w:szCs w:val="21"/>
        </w:rPr>
        <w:t>.</w:t>
      </w:r>
    </w:p>
    <w:p w14:paraId="1FF13987" w14:textId="77777777" w:rsidR="00F93493" w:rsidRPr="00F93493" w:rsidRDefault="00F93493" w:rsidP="00F93493">
      <w:pPr>
        <w:rPr>
          <w:rFonts w:ascii="Helvetica" w:hAnsi="Helvetica" w:cs="Helvetica"/>
          <w:b/>
          <w:bCs/>
          <w:color w:val="222222"/>
          <w:sz w:val="21"/>
          <w:szCs w:val="21"/>
        </w:rPr>
      </w:pPr>
    </w:p>
    <w:p w14:paraId="0438C637"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3.5. </w:t>
      </w:r>
      <w:r w:rsidRPr="00F93493">
        <w:rPr>
          <w:rFonts w:ascii="Helvetica" w:hAnsi="Helvetica" w:cs="Helvetica" w:hint="eastAsia"/>
          <w:b/>
          <w:bCs/>
          <w:color w:val="222222"/>
          <w:sz w:val="21"/>
          <w:szCs w:val="21"/>
        </w:rPr>
        <w:t>Гистохимические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методики</w:t>
      </w:r>
      <w:r w:rsidRPr="00F93493">
        <w:rPr>
          <w:rFonts w:ascii="Helvetica" w:hAnsi="Helvetica" w:cs="Helvetica"/>
          <w:b/>
          <w:bCs/>
          <w:color w:val="222222"/>
          <w:sz w:val="21"/>
          <w:szCs w:val="21"/>
        </w:rPr>
        <w:t>.</w:t>
      </w:r>
    </w:p>
    <w:p w14:paraId="1118DB1D" w14:textId="77777777" w:rsidR="00F93493" w:rsidRPr="00F93493" w:rsidRDefault="00F93493" w:rsidP="00F93493">
      <w:pPr>
        <w:rPr>
          <w:rFonts w:ascii="Helvetica" w:hAnsi="Helvetica" w:cs="Helvetica"/>
          <w:b/>
          <w:bCs/>
          <w:color w:val="222222"/>
          <w:sz w:val="21"/>
          <w:szCs w:val="21"/>
        </w:rPr>
      </w:pPr>
    </w:p>
    <w:p w14:paraId="019AA4AE"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3.6. </w:t>
      </w:r>
      <w:r w:rsidRPr="00F93493">
        <w:rPr>
          <w:rFonts w:ascii="Helvetica" w:hAnsi="Helvetica" w:cs="Helvetica" w:hint="eastAsia"/>
          <w:b/>
          <w:bCs/>
          <w:color w:val="222222"/>
          <w:sz w:val="21"/>
          <w:szCs w:val="21"/>
        </w:rPr>
        <w:t>Некоторые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свойства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антител</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полученных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к</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ГМБ</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головного</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мозга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крысы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человека</w:t>
      </w:r>
      <w:r w:rsidRPr="00F93493">
        <w:rPr>
          <w:rFonts w:ascii="Helvetica" w:hAnsi="Helvetica" w:cs="Helvetica"/>
          <w:b/>
          <w:bCs/>
          <w:color w:val="222222"/>
          <w:sz w:val="21"/>
          <w:szCs w:val="21"/>
        </w:rPr>
        <w:t>.</w:t>
      </w:r>
    </w:p>
    <w:p w14:paraId="24AC6315" w14:textId="77777777" w:rsidR="00F93493" w:rsidRPr="00F93493" w:rsidRDefault="00F93493" w:rsidP="00F93493">
      <w:pPr>
        <w:rPr>
          <w:rFonts w:ascii="Helvetica" w:hAnsi="Helvetica" w:cs="Helvetica"/>
          <w:b/>
          <w:bCs/>
          <w:color w:val="222222"/>
          <w:sz w:val="21"/>
          <w:szCs w:val="21"/>
        </w:rPr>
      </w:pPr>
    </w:p>
    <w:p w14:paraId="0461D521"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3.7. </w:t>
      </w:r>
      <w:r w:rsidRPr="00F93493">
        <w:rPr>
          <w:rFonts w:ascii="Helvetica" w:hAnsi="Helvetica" w:cs="Helvetica" w:hint="eastAsia"/>
          <w:b/>
          <w:bCs/>
          <w:color w:val="222222"/>
          <w:sz w:val="21"/>
          <w:szCs w:val="21"/>
        </w:rPr>
        <w:t>Схема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инкубации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препаратов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с</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МКАТ</w:t>
      </w:r>
      <w:r w:rsidRPr="00F93493">
        <w:rPr>
          <w:rFonts w:ascii="Helvetica" w:hAnsi="Helvetica" w:cs="Helvetica"/>
          <w:b/>
          <w:bCs/>
          <w:color w:val="222222"/>
          <w:sz w:val="21"/>
          <w:szCs w:val="21"/>
        </w:rPr>
        <w:t>.</w:t>
      </w:r>
    </w:p>
    <w:p w14:paraId="383A1051" w14:textId="77777777" w:rsidR="00F93493" w:rsidRPr="00F93493" w:rsidRDefault="00F93493" w:rsidP="00F93493">
      <w:pPr>
        <w:rPr>
          <w:rFonts w:ascii="Helvetica" w:hAnsi="Helvetica" w:cs="Helvetica"/>
          <w:b/>
          <w:bCs/>
          <w:color w:val="222222"/>
          <w:sz w:val="21"/>
          <w:szCs w:val="21"/>
        </w:rPr>
      </w:pPr>
    </w:p>
    <w:p w14:paraId="2690D3E6"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3.8. </w:t>
      </w:r>
      <w:r w:rsidRPr="00F93493">
        <w:rPr>
          <w:rFonts w:ascii="Helvetica" w:hAnsi="Helvetica" w:cs="Helvetica" w:hint="eastAsia"/>
          <w:b/>
          <w:bCs/>
          <w:color w:val="222222"/>
          <w:sz w:val="21"/>
          <w:szCs w:val="21"/>
        </w:rPr>
        <w:t>Материалы</w:t>
      </w:r>
      <w:r w:rsidRPr="00F93493">
        <w:rPr>
          <w:rFonts w:ascii="Helvetica" w:hAnsi="Helvetica" w:cs="Helvetica"/>
          <w:b/>
          <w:bCs/>
          <w:color w:val="222222"/>
          <w:sz w:val="21"/>
          <w:szCs w:val="21"/>
        </w:rPr>
        <w:t>.</w:t>
      </w:r>
    </w:p>
    <w:p w14:paraId="1D1DDFE5" w14:textId="77777777" w:rsidR="00F93493" w:rsidRPr="00F93493" w:rsidRDefault="00F93493" w:rsidP="00F93493">
      <w:pPr>
        <w:rPr>
          <w:rFonts w:ascii="Helvetica" w:hAnsi="Helvetica" w:cs="Helvetica"/>
          <w:b/>
          <w:bCs/>
          <w:color w:val="222222"/>
          <w:sz w:val="21"/>
          <w:szCs w:val="21"/>
        </w:rPr>
      </w:pPr>
    </w:p>
    <w:p w14:paraId="1E2316A8"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3.9. </w:t>
      </w:r>
      <w:r w:rsidRPr="00F93493">
        <w:rPr>
          <w:rFonts w:ascii="Helvetica" w:hAnsi="Helvetica" w:cs="Helvetica" w:hint="eastAsia"/>
          <w:b/>
          <w:bCs/>
          <w:color w:val="222222"/>
          <w:sz w:val="21"/>
          <w:szCs w:val="21"/>
        </w:rPr>
        <w:t>Статистическая</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обработка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результатов</w:t>
      </w:r>
      <w:r w:rsidRPr="00F93493">
        <w:rPr>
          <w:rFonts w:ascii="Helvetica" w:hAnsi="Helvetica" w:cs="Helvetica"/>
          <w:b/>
          <w:bCs/>
          <w:color w:val="222222"/>
          <w:sz w:val="21"/>
          <w:szCs w:val="21"/>
        </w:rPr>
        <w:t>.</w:t>
      </w:r>
    </w:p>
    <w:p w14:paraId="4328E2EE" w14:textId="77777777" w:rsidR="00F93493" w:rsidRPr="00F93493" w:rsidRDefault="00F93493" w:rsidP="00F93493">
      <w:pPr>
        <w:rPr>
          <w:rFonts w:ascii="Helvetica" w:hAnsi="Helvetica" w:cs="Helvetica"/>
          <w:b/>
          <w:bCs/>
          <w:color w:val="222222"/>
          <w:sz w:val="21"/>
          <w:szCs w:val="21"/>
        </w:rPr>
      </w:pPr>
    </w:p>
    <w:p w14:paraId="12968B45"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ГЛАВА</w:t>
      </w:r>
      <w:r w:rsidRPr="00F93493">
        <w:rPr>
          <w:rFonts w:ascii="Helvetica" w:hAnsi="Helvetica" w:cs="Helvetica"/>
          <w:b/>
          <w:bCs/>
          <w:color w:val="222222"/>
          <w:sz w:val="21"/>
          <w:szCs w:val="21"/>
        </w:rPr>
        <w:t xml:space="preserve"> 4. </w:t>
      </w:r>
      <w:r w:rsidRPr="00F93493">
        <w:rPr>
          <w:rFonts w:ascii="Helvetica" w:hAnsi="Helvetica" w:cs="Helvetica" w:hint="eastAsia"/>
          <w:b/>
          <w:bCs/>
          <w:color w:val="222222"/>
          <w:sz w:val="21"/>
          <w:szCs w:val="21"/>
        </w:rPr>
        <w:t>ИММУНОГИСТОХИМИЧЕСКАЯ</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ХАРАКТЕРИСТИКА</w:t>
      </w:r>
    </w:p>
    <w:p w14:paraId="3469A27F" w14:textId="77777777" w:rsidR="00F93493" w:rsidRPr="00F93493" w:rsidRDefault="00F93493" w:rsidP="00F93493">
      <w:pPr>
        <w:rPr>
          <w:rFonts w:ascii="Helvetica" w:hAnsi="Helvetica" w:cs="Helvetica"/>
          <w:b/>
          <w:bCs/>
          <w:color w:val="222222"/>
          <w:sz w:val="21"/>
          <w:szCs w:val="21"/>
        </w:rPr>
      </w:pPr>
    </w:p>
    <w:p w14:paraId="538BA01A"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НЕЙРОННЫХ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МОДЕЛЕЙ</w:t>
      </w:r>
      <w:r w:rsidRPr="00F93493">
        <w:rPr>
          <w:rFonts w:ascii="Helvetica" w:hAnsi="Helvetica" w:cs="Helvetica"/>
          <w:b/>
          <w:bCs/>
          <w:color w:val="222222"/>
          <w:sz w:val="21"/>
          <w:szCs w:val="21"/>
        </w:rPr>
        <w:t>.</w:t>
      </w:r>
    </w:p>
    <w:p w14:paraId="2E89E79A" w14:textId="77777777" w:rsidR="00F93493" w:rsidRPr="00F93493" w:rsidRDefault="00F93493" w:rsidP="00F93493">
      <w:pPr>
        <w:rPr>
          <w:rFonts w:ascii="Helvetica" w:hAnsi="Helvetica" w:cs="Helvetica"/>
          <w:b/>
          <w:bCs/>
          <w:color w:val="222222"/>
          <w:sz w:val="21"/>
          <w:szCs w:val="21"/>
        </w:rPr>
      </w:pPr>
    </w:p>
    <w:p w14:paraId="7B86D6D5"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4.1. </w:t>
      </w:r>
      <w:r w:rsidRPr="00F93493">
        <w:rPr>
          <w:rFonts w:ascii="Helvetica" w:hAnsi="Helvetica" w:cs="Helvetica" w:hint="eastAsia"/>
          <w:b/>
          <w:bCs/>
          <w:color w:val="222222"/>
          <w:sz w:val="21"/>
          <w:szCs w:val="21"/>
        </w:rPr>
        <w:t>Морфологическая</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функциональная</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характеристика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идентифицированных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моллюска</w:t>
      </w:r>
      <w:r w:rsidRPr="00F93493">
        <w:rPr>
          <w:rFonts w:ascii="Helvetica" w:hAnsi="Helvetica" w:cs="Helvetica"/>
          <w:b/>
          <w:bCs/>
          <w:color w:val="222222"/>
          <w:sz w:val="21"/>
          <w:szCs w:val="21"/>
        </w:rPr>
        <w:t>.</w:t>
      </w:r>
    </w:p>
    <w:p w14:paraId="7EECAC0D" w14:textId="77777777" w:rsidR="00F93493" w:rsidRPr="00F93493" w:rsidRDefault="00F93493" w:rsidP="00F93493">
      <w:pPr>
        <w:rPr>
          <w:rFonts w:ascii="Helvetica" w:hAnsi="Helvetica" w:cs="Helvetica"/>
          <w:b/>
          <w:bCs/>
          <w:color w:val="222222"/>
          <w:sz w:val="21"/>
          <w:szCs w:val="21"/>
        </w:rPr>
      </w:pPr>
    </w:p>
    <w:p w14:paraId="58916688"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4.2. </w:t>
      </w:r>
      <w:r w:rsidRPr="00F93493">
        <w:rPr>
          <w:rFonts w:ascii="Helvetica" w:hAnsi="Helvetica" w:cs="Helvetica" w:hint="eastAsia"/>
          <w:b/>
          <w:bCs/>
          <w:color w:val="222222"/>
          <w:sz w:val="21"/>
          <w:szCs w:val="21"/>
        </w:rPr>
        <w:t>Иммуногистохимическая</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характеристика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моллюска</w:t>
      </w:r>
      <w:r w:rsidRPr="00F93493">
        <w:rPr>
          <w:rFonts w:ascii="Helvetica" w:hAnsi="Helvetica" w:cs="Helvetica"/>
          <w:b/>
          <w:bCs/>
          <w:color w:val="222222"/>
          <w:sz w:val="21"/>
          <w:szCs w:val="21"/>
        </w:rPr>
        <w:t>.</w:t>
      </w:r>
    </w:p>
    <w:p w14:paraId="5D175A54" w14:textId="77777777" w:rsidR="00F93493" w:rsidRPr="00F93493" w:rsidRDefault="00F93493" w:rsidP="00F93493">
      <w:pPr>
        <w:rPr>
          <w:rFonts w:ascii="Helvetica" w:hAnsi="Helvetica" w:cs="Helvetica"/>
          <w:b/>
          <w:bCs/>
          <w:color w:val="222222"/>
          <w:sz w:val="21"/>
          <w:szCs w:val="21"/>
        </w:rPr>
      </w:pPr>
    </w:p>
    <w:p w14:paraId="63F12A12"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4.3. </w:t>
      </w:r>
      <w:r w:rsidRPr="00F93493">
        <w:rPr>
          <w:rFonts w:ascii="Helvetica" w:hAnsi="Helvetica" w:cs="Helvetica" w:hint="eastAsia"/>
          <w:b/>
          <w:bCs/>
          <w:color w:val="222222"/>
          <w:sz w:val="21"/>
          <w:szCs w:val="21"/>
        </w:rPr>
        <w:t>Иммуногистохимические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свойства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глутаматергических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синапсов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ЦНС</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лягушки</w:t>
      </w:r>
      <w:r w:rsidRPr="00F93493">
        <w:rPr>
          <w:rFonts w:ascii="Helvetica" w:hAnsi="Helvetica" w:cs="Helvetica"/>
          <w:b/>
          <w:bCs/>
          <w:color w:val="222222"/>
          <w:sz w:val="21"/>
          <w:szCs w:val="21"/>
        </w:rPr>
        <w:t>.</w:t>
      </w:r>
    </w:p>
    <w:p w14:paraId="35E7E169" w14:textId="77777777" w:rsidR="00F93493" w:rsidRPr="00F93493" w:rsidRDefault="00F93493" w:rsidP="00F93493">
      <w:pPr>
        <w:rPr>
          <w:rFonts w:ascii="Helvetica" w:hAnsi="Helvetica" w:cs="Helvetica"/>
          <w:b/>
          <w:bCs/>
          <w:color w:val="222222"/>
          <w:sz w:val="21"/>
          <w:szCs w:val="21"/>
        </w:rPr>
      </w:pPr>
    </w:p>
    <w:p w14:paraId="1BBF5010"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РЕЗУЛЬТАТЫ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ОБСУЖДЕНИЕ</w:t>
      </w:r>
      <w:r w:rsidRPr="00F93493">
        <w:rPr>
          <w:rFonts w:ascii="Helvetica" w:hAnsi="Helvetica" w:cs="Helvetica"/>
          <w:b/>
          <w:bCs/>
          <w:color w:val="222222"/>
          <w:sz w:val="21"/>
          <w:szCs w:val="21"/>
        </w:rPr>
        <w:t>.</w:t>
      </w:r>
    </w:p>
    <w:p w14:paraId="156F4444" w14:textId="77777777" w:rsidR="00F93493" w:rsidRPr="00F93493" w:rsidRDefault="00F93493" w:rsidP="00F93493">
      <w:pPr>
        <w:rPr>
          <w:rFonts w:ascii="Helvetica" w:hAnsi="Helvetica" w:cs="Helvetica"/>
          <w:b/>
          <w:bCs/>
          <w:color w:val="222222"/>
          <w:sz w:val="21"/>
          <w:szCs w:val="21"/>
        </w:rPr>
      </w:pPr>
    </w:p>
    <w:p w14:paraId="689A9EFF"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ГЛАВА</w:t>
      </w:r>
      <w:r w:rsidRPr="00F93493">
        <w:rPr>
          <w:rFonts w:ascii="Helvetica" w:hAnsi="Helvetica" w:cs="Helvetica"/>
          <w:b/>
          <w:bCs/>
          <w:color w:val="222222"/>
          <w:sz w:val="21"/>
          <w:szCs w:val="21"/>
        </w:rPr>
        <w:t xml:space="preserve"> 5. </w:t>
      </w:r>
      <w:r w:rsidRPr="00F93493">
        <w:rPr>
          <w:rFonts w:ascii="Helvetica" w:hAnsi="Helvetica" w:cs="Helvetica" w:hint="eastAsia"/>
          <w:b/>
          <w:bCs/>
          <w:color w:val="222222"/>
          <w:sz w:val="21"/>
          <w:szCs w:val="21"/>
        </w:rPr>
        <w:t>ВЛИЯНИЕ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ПОЛИ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МОНОКЛОНАЛЬНЫХ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АНТИТЕЛ</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ФУНКЦИОНАЛЬНЫЕ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ОТВЕТЫ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ЧУВСТВИТЕЛЬНЫХ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К</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ГЛУТАМАТУ</w:t>
      </w:r>
      <w:r w:rsidRPr="00F93493">
        <w:rPr>
          <w:rFonts w:ascii="Helvetica" w:hAnsi="Helvetica" w:cs="Helvetica"/>
          <w:b/>
          <w:bCs/>
          <w:color w:val="222222"/>
          <w:sz w:val="21"/>
          <w:szCs w:val="21"/>
        </w:rPr>
        <w:t>.</w:t>
      </w:r>
    </w:p>
    <w:p w14:paraId="0ED2829E" w14:textId="77777777" w:rsidR="00F93493" w:rsidRPr="00F93493" w:rsidRDefault="00F93493" w:rsidP="00F93493">
      <w:pPr>
        <w:rPr>
          <w:rFonts w:ascii="Helvetica" w:hAnsi="Helvetica" w:cs="Helvetica"/>
          <w:b/>
          <w:bCs/>
          <w:color w:val="222222"/>
          <w:sz w:val="21"/>
          <w:szCs w:val="21"/>
        </w:rPr>
      </w:pPr>
    </w:p>
    <w:p w14:paraId="3CE9A30B"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5.1. </w:t>
      </w:r>
      <w:r w:rsidRPr="00F93493">
        <w:rPr>
          <w:rFonts w:ascii="Helvetica" w:hAnsi="Helvetica" w:cs="Helvetica" w:hint="eastAsia"/>
          <w:b/>
          <w:bCs/>
          <w:color w:val="222222"/>
          <w:sz w:val="21"/>
          <w:szCs w:val="21"/>
        </w:rPr>
        <w:t>Действие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МКАТ</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ЗСП</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моллюска</w:t>
      </w:r>
      <w:r w:rsidRPr="00F93493">
        <w:rPr>
          <w:rFonts w:ascii="Helvetica" w:hAnsi="Helvetica" w:cs="Helvetica"/>
          <w:b/>
          <w:bCs/>
          <w:color w:val="222222"/>
          <w:sz w:val="21"/>
          <w:szCs w:val="21"/>
        </w:rPr>
        <w:t>.</w:t>
      </w:r>
    </w:p>
    <w:p w14:paraId="6A20A6F3" w14:textId="77777777" w:rsidR="00F93493" w:rsidRPr="00F93493" w:rsidRDefault="00F93493" w:rsidP="00F93493">
      <w:pPr>
        <w:rPr>
          <w:rFonts w:ascii="Helvetica" w:hAnsi="Helvetica" w:cs="Helvetica"/>
          <w:b/>
          <w:bCs/>
          <w:color w:val="222222"/>
          <w:sz w:val="21"/>
          <w:szCs w:val="21"/>
        </w:rPr>
      </w:pPr>
    </w:p>
    <w:p w14:paraId="01B19CD6"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5.2. </w:t>
      </w:r>
      <w:r w:rsidRPr="00F93493">
        <w:rPr>
          <w:rFonts w:ascii="Helvetica" w:hAnsi="Helvetica" w:cs="Helvetica" w:hint="eastAsia"/>
          <w:b/>
          <w:bCs/>
          <w:color w:val="222222"/>
          <w:sz w:val="21"/>
          <w:szCs w:val="21"/>
        </w:rPr>
        <w:t>Действие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МКАТ</w:t>
      </w:r>
      <w:r w:rsidRPr="00F93493">
        <w:rPr>
          <w:rFonts w:ascii="Helvetica" w:hAnsi="Helvetica" w:cs="Helvetica"/>
          <w:b/>
          <w:bCs/>
          <w:color w:val="222222"/>
          <w:sz w:val="21"/>
          <w:szCs w:val="21"/>
        </w:rPr>
        <w:t xml:space="preserve"> 7</w:t>
      </w:r>
      <w:r w:rsidRPr="00F93493">
        <w:rPr>
          <w:rFonts w:ascii="Helvetica" w:hAnsi="Helvetica" w:cs="Helvetica" w:hint="eastAsia"/>
          <w:b/>
          <w:bCs/>
          <w:color w:val="222222"/>
          <w:sz w:val="21"/>
          <w:szCs w:val="21"/>
        </w:rPr>
        <w:t>С</w:t>
      </w:r>
      <w:r w:rsidRPr="00F93493">
        <w:rPr>
          <w:rFonts w:ascii="Helvetica" w:hAnsi="Helvetica" w:cs="Helvetica"/>
          <w:b/>
          <w:bCs/>
          <w:color w:val="222222"/>
          <w:sz w:val="21"/>
          <w:szCs w:val="21"/>
        </w:rPr>
        <w:t xml:space="preserve">5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8</w:t>
      </w:r>
      <w:r w:rsidRPr="00F93493">
        <w:rPr>
          <w:rFonts w:ascii="Helvetica" w:hAnsi="Helvetica" w:cs="Helvetica" w:hint="eastAsia"/>
          <w:b/>
          <w:bCs/>
          <w:color w:val="222222"/>
          <w:sz w:val="21"/>
          <w:szCs w:val="21"/>
        </w:rPr>
        <w:t>Е</w:t>
      </w:r>
      <w:r w:rsidRPr="00F93493">
        <w:rPr>
          <w:rFonts w:ascii="Helvetica" w:hAnsi="Helvetica" w:cs="Helvetica"/>
          <w:b/>
          <w:bCs/>
          <w:color w:val="222222"/>
          <w:sz w:val="21"/>
          <w:szCs w:val="21"/>
        </w:rPr>
        <w:t xml:space="preserve">12 </w:t>
      </w:r>
      <w:r w:rsidRPr="00F93493">
        <w:rPr>
          <w:rFonts w:ascii="Helvetica" w:hAnsi="Helvetica" w:cs="Helvetica" w:hint="eastAsia"/>
          <w:b/>
          <w:bCs/>
          <w:color w:val="222222"/>
          <w:sz w:val="21"/>
          <w:szCs w:val="21"/>
        </w:rPr>
        <w:t>на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моллюска</w:t>
      </w:r>
      <w:r w:rsidRPr="00F93493">
        <w:rPr>
          <w:rFonts w:ascii="Helvetica" w:hAnsi="Helvetica" w:cs="Helvetica"/>
          <w:b/>
          <w:bCs/>
          <w:color w:val="222222"/>
          <w:sz w:val="21"/>
          <w:szCs w:val="21"/>
        </w:rPr>
        <w:t>.</w:t>
      </w:r>
    </w:p>
    <w:p w14:paraId="15DA6814" w14:textId="77777777" w:rsidR="00F93493" w:rsidRPr="00F93493" w:rsidRDefault="00F93493" w:rsidP="00F93493">
      <w:pPr>
        <w:rPr>
          <w:rFonts w:ascii="Helvetica" w:hAnsi="Helvetica" w:cs="Helvetica"/>
          <w:b/>
          <w:bCs/>
          <w:color w:val="222222"/>
          <w:sz w:val="21"/>
          <w:szCs w:val="21"/>
        </w:rPr>
      </w:pPr>
    </w:p>
    <w:p w14:paraId="76D792CB"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5.3. </w:t>
      </w:r>
      <w:r w:rsidRPr="00F93493">
        <w:rPr>
          <w:rFonts w:ascii="Helvetica" w:hAnsi="Helvetica" w:cs="Helvetica" w:hint="eastAsia"/>
          <w:b/>
          <w:bCs/>
          <w:color w:val="222222"/>
          <w:sz w:val="21"/>
          <w:szCs w:val="21"/>
        </w:rPr>
        <w:t>Действие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поликлональной</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антисыворотки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ПКС</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моллюска</w:t>
      </w:r>
      <w:r w:rsidRPr="00F93493">
        <w:rPr>
          <w:rFonts w:ascii="Helvetica" w:hAnsi="Helvetica" w:cs="Helvetica"/>
          <w:b/>
          <w:bCs/>
          <w:color w:val="222222"/>
          <w:sz w:val="21"/>
          <w:szCs w:val="21"/>
        </w:rPr>
        <w:t>.</w:t>
      </w:r>
    </w:p>
    <w:p w14:paraId="47276A2F" w14:textId="77777777" w:rsidR="00F93493" w:rsidRPr="00F93493" w:rsidRDefault="00F93493" w:rsidP="00F93493">
      <w:pPr>
        <w:rPr>
          <w:rFonts w:ascii="Helvetica" w:hAnsi="Helvetica" w:cs="Helvetica"/>
          <w:b/>
          <w:bCs/>
          <w:color w:val="222222"/>
          <w:sz w:val="21"/>
          <w:szCs w:val="21"/>
        </w:rPr>
      </w:pPr>
    </w:p>
    <w:p w14:paraId="4E217167"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lastRenderedPageBreak/>
        <w:t xml:space="preserve">5.4. </w:t>
      </w:r>
      <w:r w:rsidRPr="00F93493">
        <w:rPr>
          <w:rFonts w:ascii="Helvetica" w:hAnsi="Helvetica" w:cs="Helvetica" w:hint="eastAsia"/>
          <w:b/>
          <w:bCs/>
          <w:color w:val="222222"/>
          <w:sz w:val="21"/>
          <w:szCs w:val="21"/>
        </w:rPr>
        <w:t>Эффекты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МКАТ</w:t>
      </w:r>
      <w:r w:rsidRPr="00F93493">
        <w:rPr>
          <w:rFonts w:ascii="Helvetica" w:hAnsi="Helvetica" w:cs="Helvetica"/>
          <w:b/>
          <w:bCs/>
          <w:color w:val="222222"/>
          <w:sz w:val="21"/>
          <w:szCs w:val="21"/>
        </w:rPr>
        <w:t xml:space="preserve"> 7</w:t>
      </w:r>
      <w:r w:rsidRPr="00F93493">
        <w:rPr>
          <w:rFonts w:ascii="Helvetica" w:hAnsi="Helvetica" w:cs="Helvetica" w:hint="eastAsia"/>
          <w:b/>
          <w:bCs/>
          <w:color w:val="222222"/>
          <w:sz w:val="21"/>
          <w:szCs w:val="21"/>
        </w:rPr>
        <w:t>С</w:t>
      </w:r>
      <w:r w:rsidRPr="00F93493">
        <w:rPr>
          <w:rFonts w:ascii="Helvetica" w:hAnsi="Helvetica" w:cs="Helvetica"/>
          <w:b/>
          <w:bCs/>
          <w:color w:val="222222"/>
          <w:sz w:val="21"/>
          <w:szCs w:val="21"/>
        </w:rPr>
        <w:t xml:space="preserve">5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МКАТ</w:t>
      </w:r>
      <w:r w:rsidRPr="00F93493">
        <w:rPr>
          <w:rFonts w:ascii="Helvetica" w:hAnsi="Helvetica" w:cs="Helvetica"/>
          <w:b/>
          <w:bCs/>
          <w:color w:val="222222"/>
          <w:sz w:val="21"/>
          <w:szCs w:val="21"/>
        </w:rPr>
        <w:t xml:space="preserve"> 8</w:t>
      </w:r>
      <w:r w:rsidRPr="00F93493">
        <w:rPr>
          <w:rFonts w:ascii="Helvetica" w:hAnsi="Helvetica" w:cs="Helvetica" w:hint="eastAsia"/>
          <w:b/>
          <w:bCs/>
          <w:color w:val="222222"/>
          <w:sz w:val="21"/>
          <w:szCs w:val="21"/>
        </w:rPr>
        <w:t>Е</w:t>
      </w:r>
      <w:r w:rsidRPr="00F93493">
        <w:rPr>
          <w:rFonts w:ascii="Helvetica" w:hAnsi="Helvetica" w:cs="Helvetica"/>
          <w:b/>
          <w:bCs/>
          <w:color w:val="222222"/>
          <w:sz w:val="21"/>
          <w:szCs w:val="21"/>
        </w:rPr>
        <w:t xml:space="preserve">12 </w:t>
      </w:r>
      <w:r w:rsidRPr="00F93493">
        <w:rPr>
          <w:rFonts w:ascii="Helvetica" w:hAnsi="Helvetica" w:cs="Helvetica" w:hint="eastAsia"/>
          <w:b/>
          <w:bCs/>
          <w:color w:val="222222"/>
          <w:sz w:val="21"/>
          <w:szCs w:val="21"/>
        </w:rPr>
        <w:t>на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спинного</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мозга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лягушки</w:t>
      </w:r>
      <w:r w:rsidRPr="00F93493">
        <w:rPr>
          <w:rFonts w:ascii="Helvetica" w:hAnsi="Helvetica" w:cs="Helvetica"/>
          <w:b/>
          <w:bCs/>
          <w:color w:val="222222"/>
          <w:sz w:val="21"/>
          <w:szCs w:val="21"/>
        </w:rPr>
        <w:t>.</w:t>
      </w:r>
    </w:p>
    <w:p w14:paraId="74085E92" w14:textId="77777777" w:rsidR="00F93493" w:rsidRPr="00F93493" w:rsidRDefault="00F93493" w:rsidP="00F93493">
      <w:pPr>
        <w:rPr>
          <w:rFonts w:ascii="Helvetica" w:hAnsi="Helvetica" w:cs="Helvetica"/>
          <w:b/>
          <w:bCs/>
          <w:color w:val="222222"/>
          <w:sz w:val="21"/>
          <w:szCs w:val="21"/>
        </w:rPr>
      </w:pPr>
    </w:p>
    <w:p w14:paraId="0021054C"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hint="eastAsia"/>
          <w:b/>
          <w:bCs/>
          <w:color w:val="222222"/>
          <w:sz w:val="21"/>
          <w:szCs w:val="21"/>
        </w:rPr>
        <w:t>ГЛАВА</w:t>
      </w:r>
      <w:r w:rsidRPr="00F93493">
        <w:rPr>
          <w:rFonts w:ascii="Helvetica" w:hAnsi="Helvetica" w:cs="Helvetica"/>
          <w:b/>
          <w:bCs/>
          <w:color w:val="222222"/>
          <w:sz w:val="21"/>
          <w:szCs w:val="21"/>
        </w:rPr>
        <w:t xml:space="preserve"> 6. </w:t>
      </w:r>
      <w:r w:rsidRPr="00F93493">
        <w:rPr>
          <w:rFonts w:ascii="Helvetica" w:hAnsi="Helvetica" w:cs="Helvetica" w:hint="eastAsia"/>
          <w:b/>
          <w:bCs/>
          <w:color w:val="222222"/>
          <w:sz w:val="21"/>
          <w:szCs w:val="21"/>
        </w:rPr>
        <w:t>ЭФФЕКТЫ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ДЕЙСТВИЯ</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НИЗКОМОЛЕКУЛЯРНЫХ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ГЛУТАМАТСОДЕРЖАЩИХ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СОЕДИНЕНИИ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МОЛЛЮСКА</w:t>
      </w:r>
      <w:r w:rsidRPr="00F93493">
        <w:rPr>
          <w:rFonts w:ascii="Helvetica" w:hAnsi="Helvetica" w:cs="Helvetica"/>
          <w:b/>
          <w:bCs/>
          <w:color w:val="222222"/>
          <w:sz w:val="21"/>
          <w:szCs w:val="21"/>
        </w:rPr>
        <w:t>.</w:t>
      </w:r>
    </w:p>
    <w:p w14:paraId="0DD4EAA3" w14:textId="77777777" w:rsidR="00F93493" w:rsidRPr="00F93493" w:rsidRDefault="00F93493" w:rsidP="00F93493">
      <w:pPr>
        <w:rPr>
          <w:rFonts w:ascii="Helvetica" w:hAnsi="Helvetica" w:cs="Helvetica"/>
          <w:b/>
          <w:bCs/>
          <w:color w:val="222222"/>
          <w:sz w:val="21"/>
          <w:szCs w:val="21"/>
        </w:rPr>
      </w:pPr>
    </w:p>
    <w:p w14:paraId="3C3A2145"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6.1. </w:t>
      </w:r>
      <w:r w:rsidRPr="00F93493">
        <w:rPr>
          <w:rFonts w:ascii="Helvetica" w:hAnsi="Helvetica" w:cs="Helvetica" w:hint="eastAsia"/>
          <w:b/>
          <w:bCs/>
          <w:color w:val="222222"/>
          <w:sz w:val="21"/>
          <w:szCs w:val="21"/>
        </w:rPr>
        <w:t>Действие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веществ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ряда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глутамат</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аспартат</w:t>
      </w:r>
      <w:r w:rsidRPr="00F93493">
        <w:rPr>
          <w:rFonts w:ascii="Helvetica" w:hAnsi="Helvetica" w:cs="Helvetica"/>
          <w:b/>
          <w:bCs/>
          <w:color w:val="222222"/>
          <w:sz w:val="21"/>
          <w:szCs w:val="21"/>
        </w:rPr>
        <w:t>-</w:t>
      </w:r>
      <w:r w:rsidRPr="00F93493">
        <w:rPr>
          <w:rFonts w:ascii="Helvetica" w:hAnsi="Helvetica" w:cs="Helvetica" w:hint="eastAsia"/>
          <w:b/>
          <w:bCs/>
          <w:color w:val="222222"/>
          <w:sz w:val="21"/>
          <w:szCs w:val="21"/>
        </w:rPr>
        <w:t>содержащих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дипептидов</w:t>
      </w:r>
      <w:r w:rsidRPr="00F93493">
        <w:rPr>
          <w:rFonts w:ascii="Helvetica" w:hAnsi="Helvetica" w:cs="Helvetica"/>
          <w:b/>
          <w:bCs/>
          <w:color w:val="222222"/>
          <w:sz w:val="21"/>
          <w:szCs w:val="21"/>
        </w:rPr>
        <w:t>.</w:t>
      </w:r>
    </w:p>
    <w:p w14:paraId="1D1B22CD" w14:textId="77777777" w:rsidR="00F93493" w:rsidRPr="00F93493" w:rsidRDefault="00F93493" w:rsidP="00F93493">
      <w:pPr>
        <w:rPr>
          <w:rFonts w:ascii="Helvetica" w:hAnsi="Helvetica" w:cs="Helvetica"/>
          <w:b/>
          <w:bCs/>
          <w:color w:val="222222"/>
          <w:sz w:val="21"/>
          <w:szCs w:val="21"/>
        </w:rPr>
      </w:pPr>
    </w:p>
    <w:p w14:paraId="3512CA25"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6.2. </w:t>
      </w:r>
      <w:r w:rsidRPr="00F93493">
        <w:rPr>
          <w:rFonts w:ascii="Helvetica" w:hAnsi="Helvetica" w:cs="Helvetica" w:hint="eastAsia"/>
          <w:b/>
          <w:bCs/>
          <w:color w:val="222222"/>
          <w:sz w:val="21"/>
          <w:szCs w:val="21"/>
        </w:rPr>
        <w:t>Модификация</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ответов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при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воздействии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фактора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ингибирующего</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связывание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ФИС</w:t>
      </w:r>
      <w:r w:rsidRPr="00F93493">
        <w:rPr>
          <w:rFonts w:ascii="Helvetica" w:hAnsi="Helvetica" w:cs="Helvetica"/>
          <w:b/>
          <w:bCs/>
          <w:color w:val="222222"/>
          <w:sz w:val="21"/>
          <w:szCs w:val="21"/>
        </w:rPr>
        <w:t>) L-</w:t>
      </w:r>
      <w:r w:rsidRPr="00F93493">
        <w:rPr>
          <w:rFonts w:ascii="Helvetica" w:hAnsi="Helvetica" w:cs="Helvetica" w:hint="eastAsia"/>
          <w:b/>
          <w:bCs/>
          <w:color w:val="222222"/>
          <w:sz w:val="21"/>
          <w:szCs w:val="21"/>
        </w:rPr>
        <w:t>ГЛУ</w:t>
      </w:r>
      <w:r w:rsidRPr="00F93493">
        <w:rPr>
          <w:rFonts w:ascii="Helvetica" w:hAnsi="Helvetica" w:cs="Helvetica"/>
          <w:b/>
          <w:bCs/>
          <w:color w:val="222222"/>
          <w:sz w:val="21"/>
          <w:szCs w:val="21"/>
        </w:rPr>
        <w:t>.</w:t>
      </w:r>
    </w:p>
    <w:p w14:paraId="2CE1C5B5" w14:textId="77777777" w:rsidR="00F93493" w:rsidRPr="00F93493" w:rsidRDefault="00F93493" w:rsidP="00F93493">
      <w:pPr>
        <w:rPr>
          <w:rFonts w:ascii="Helvetica" w:hAnsi="Helvetica" w:cs="Helvetica"/>
          <w:b/>
          <w:bCs/>
          <w:color w:val="222222"/>
          <w:sz w:val="21"/>
          <w:szCs w:val="21"/>
        </w:rPr>
      </w:pPr>
    </w:p>
    <w:p w14:paraId="6C6A898B"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6.3. </w:t>
      </w:r>
      <w:r w:rsidRPr="00F93493">
        <w:rPr>
          <w:rFonts w:ascii="Helvetica" w:hAnsi="Helvetica" w:cs="Helvetica" w:hint="eastAsia"/>
          <w:b/>
          <w:bCs/>
          <w:color w:val="222222"/>
          <w:sz w:val="21"/>
          <w:szCs w:val="21"/>
        </w:rPr>
        <w:t>Действие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сдвоенных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производных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глутаматчувствительные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моллюска</w:t>
      </w:r>
      <w:r w:rsidRPr="00F93493">
        <w:rPr>
          <w:rFonts w:ascii="Helvetica" w:hAnsi="Helvetica" w:cs="Helvetica"/>
          <w:b/>
          <w:bCs/>
          <w:color w:val="222222"/>
          <w:sz w:val="21"/>
          <w:szCs w:val="21"/>
        </w:rPr>
        <w:t>.</w:t>
      </w:r>
    </w:p>
    <w:p w14:paraId="4E2B7CB3" w14:textId="77777777" w:rsidR="00F93493" w:rsidRPr="00F93493" w:rsidRDefault="00F93493" w:rsidP="00F93493">
      <w:pPr>
        <w:rPr>
          <w:rFonts w:ascii="Helvetica" w:hAnsi="Helvetica" w:cs="Helvetica"/>
          <w:b/>
          <w:bCs/>
          <w:color w:val="222222"/>
          <w:sz w:val="21"/>
          <w:szCs w:val="21"/>
        </w:rPr>
      </w:pPr>
    </w:p>
    <w:p w14:paraId="755BCBBF" w14:textId="77777777" w:rsidR="00F93493" w:rsidRPr="00F93493" w:rsidRDefault="00F93493" w:rsidP="00F93493">
      <w:pPr>
        <w:rPr>
          <w:rFonts w:ascii="Helvetica" w:hAnsi="Helvetica" w:cs="Helvetica"/>
          <w:b/>
          <w:bCs/>
          <w:color w:val="222222"/>
          <w:sz w:val="21"/>
          <w:szCs w:val="21"/>
        </w:rPr>
      </w:pPr>
      <w:r w:rsidRPr="00F93493">
        <w:rPr>
          <w:rFonts w:ascii="Helvetica" w:hAnsi="Helvetica" w:cs="Helvetica"/>
          <w:b/>
          <w:bCs/>
          <w:color w:val="222222"/>
          <w:sz w:val="21"/>
          <w:szCs w:val="21"/>
        </w:rPr>
        <w:t xml:space="preserve">6.4. </w:t>
      </w:r>
      <w:r w:rsidRPr="00F93493">
        <w:rPr>
          <w:rFonts w:ascii="Helvetica" w:hAnsi="Helvetica" w:cs="Helvetica" w:hint="eastAsia"/>
          <w:b/>
          <w:bCs/>
          <w:color w:val="222222"/>
          <w:sz w:val="21"/>
          <w:szCs w:val="21"/>
        </w:rPr>
        <w:t>Модулирующее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действие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диэтилового</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эфира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глутаминовой</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кислоты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ответы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нейронов</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при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аппликации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ГЛУ</w:t>
      </w:r>
      <w:r w:rsidRPr="00F93493">
        <w:rPr>
          <w:rFonts w:ascii="Helvetica" w:hAnsi="Helvetica" w:cs="Helvetica"/>
          <w:b/>
          <w:bCs/>
          <w:color w:val="222222"/>
          <w:sz w:val="21"/>
          <w:szCs w:val="21"/>
        </w:rPr>
        <w:t>.</w:t>
      </w:r>
    </w:p>
    <w:p w14:paraId="5DA44DBB" w14:textId="77777777" w:rsidR="00F93493" w:rsidRPr="00F93493" w:rsidRDefault="00F93493" w:rsidP="00F93493">
      <w:pPr>
        <w:rPr>
          <w:rFonts w:ascii="Helvetica" w:hAnsi="Helvetica" w:cs="Helvetica"/>
          <w:b/>
          <w:bCs/>
          <w:color w:val="222222"/>
          <w:sz w:val="21"/>
          <w:szCs w:val="21"/>
        </w:rPr>
      </w:pPr>
    </w:p>
    <w:p w14:paraId="0C1B29AA" w14:textId="0346D5C8" w:rsidR="008A0C40" w:rsidRPr="00F93493" w:rsidRDefault="00F93493" w:rsidP="00F93493">
      <w:r w:rsidRPr="00F93493">
        <w:rPr>
          <w:rFonts w:ascii="Helvetica" w:hAnsi="Helvetica" w:cs="Helvetica" w:hint="eastAsia"/>
          <w:b/>
          <w:bCs/>
          <w:color w:val="222222"/>
          <w:sz w:val="21"/>
          <w:szCs w:val="21"/>
        </w:rPr>
        <w:t>ГЛАВА</w:t>
      </w:r>
      <w:r w:rsidRPr="00F93493">
        <w:rPr>
          <w:rFonts w:ascii="Helvetica" w:hAnsi="Helvetica" w:cs="Helvetica"/>
          <w:b/>
          <w:bCs/>
          <w:color w:val="222222"/>
          <w:sz w:val="21"/>
          <w:szCs w:val="21"/>
        </w:rPr>
        <w:t xml:space="preserve"> 7. </w:t>
      </w:r>
      <w:r w:rsidRPr="00F93493">
        <w:rPr>
          <w:rFonts w:ascii="Helvetica" w:hAnsi="Helvetica" w:cs="Helvetica" w:hint="eastAsia"/>
          <w:b/>
          <w:bCs/>
          <w:color w:val="222222"/>
          <w:sz w:val="21"/>
          <w:szCs w:val="21"/>
        </w:rPr>
        <w:t>ДЕЙСТВИЕ</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ПЕПТИДНЫХ</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ФРАКЦИИ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ЛИКВОРА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ПЛАЗМЫ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КРОВИ</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НА</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НЕЙРОНЫ</w:t>
      </w:r>
      <w:r w:rsidRPr="00F93493">
        <w:rPr>
          <w:rFonts w:ascii="Helvetica" w:hAnsi="Helvetica" w:cs="Helvetica"/>
          <w:b/>
          <w:bCs/>
          <w:color w:val="222222"/>
          <w:sz w:val="21"/>
          <w:szCs w:val="21"/>
        </w:rPr>
        <w:t xml:space="preserve"> </w:t>
      </w:r>
      <w:r w:rsidRPr="00F93493">
        <w:rPr>
          <w:rFonts w:ascii="Helvetica" w:hAnsi="Helvetica" w:cs="Helvetica" w:hint="eastAsia"/>
          <w:b/>
          <w:bCs/>
          <w:color w:val="222222"/>
          <w:sz w:val="21"/>
          <w:szCs w:val="21"/>
        </w:rPr>
        <w:t>МОЛЛЮСКА</w:t>
      </w:r>
      <w:r w:rsidRPr="00F93493">
        <w:rPr>
          <w:rFonts w:ascii="Helvetica" w:hAnsi="Helvetica" w:cs="Helvetica"/>
          <w:b/>
          <w:bCs/>
          <w:color w:val="222222"/>
          <w:sz w:val="21"/>
          <w:szCs w:val="21"/>
        </w:rPr>
        <w:t>.</w:t>
      </w:r>
    </w:p>
    <w:sectPr w:rsidR="008A0C40" w:rsidRPr="00F9349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78DF" w14:textId="77777777" w:rsidR="00A24644" w:rsidRDefault="00A24644">
      <w:pPr>
        <w:spacing w:after="0" w:line="240" w:lineRule="auto"/>
      </w:pPr>
      <w:r>
        <w:separator/>
      </w:r>
    </w:p>
  </w:endnote>
  <w:endnote w:type="continuationSeparator" w:id="0">
    <w:p w14:paraId="5B739349" w14:textId="77777777" w:rsidR="00A24644" w:rsidRDefault="00A2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6450" w14:textId="77777777" w:rsidR="00A24644" w:rsidRDefault="00A24644"/>
    <w:p w14:paraId="138A4F52" w14:textId="77777777" w:rsidR="00A24644" w:rsidRDefault="00A24644"/>
    <w:p w14:paraId="3C11B2D0" w14:textId="77777777" w:rsidR="00A24644" w:rsidRDefault="00A24644"/>
    <w:p w14:paraId="0E05ADFB" w14:textId="77777777" w:rsidR="00A24644" w:rsidRDefault="00A24644"/>
    <w:p w14:paraId="0AF0368D" w14:textId="77777777" w:rsidR="00A24644" w:rsidRDefault="00A24644"/>
    <w:p w14:paraId="3C6973D3" w14:textId="77777777" w:rsidR="00A24644" w:rsidRDefault="00A24644"/>
    <w:p w14:paraId="348D2CC3" w14:textId="77777777" w:rsidR="00A24644" w:rsidRDefault="00A246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879936" wp14:editId="170D76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6B56A" w14:textId="77777777" w:rsidR="00A24644" w:rsidRDefault="00A246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8799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76B56A" w14:textId="77777777" w:rsidR="00A24644" w:rsidRDefault="00A246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FAF6C7" w14:textId="77777777" w:rsidR="00A24644" w:rsidRDefault="00A24644"/>
    <w:p w14:paraId="04DA0424" w14:textId="77777777" w:rsidR="00A24644" w:rsidRDefault="00A24644"/>
    <w:p w14:paraId="3ADD965F" w14:textId="77777777" w:rsidR="00A24644" w:rsidRDefault="00A246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8203FA" wp14:editId="68DF91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085D0" w14:textId="77777777" w:rsidR="00A24644" w:rsidRDefault="00A24644"/>
                          <w:p w14:paraId="62AA48FD" w14:textId="77777777" w:rsidR="00A24644" w:rsidRDefault="00A246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8203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D085D0" w14:textId="77777777" w:rsidR="00A24644" w:rsidRDefault="00A24644"/>
                    <w:p w14:paraId="62AA48FD" w14:textId="77777777" w:rsidR="00A24644" w:rsidRDefault="00A246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DE8450" w14:textId="77777777" w:rsidR="00A24644" w:rsidRDefault="00A24644"/>
    <w:p w14:paraId="3086EE0B" w14:textId="77777777" w:rsidR="00A24644" w:rsidRDefault="00A24644">
      <w:pPr>
        <w:rPr>
          <w:sz w:val="2"/>
          <w:szCs w:val="2"/>
        </w:rPr>
      </w:pPr>
    </w:p>
    <w:p w14:paraId="4366F4F0" w14:textId="77777777" w:rsidR="00A24644" w:rsidRDefault="00A24644"/>
    <w:p w14:paraId="5FCF65F7" w14:textId="77777777" w:rsidR="00A24644" w:rsidRDefault="00A24644">
      <w:pPr>
        <w:spacing w:after="0" w:line="240" w:lineRule="auto"/>
      </w:pPr>
    </w:p>
  </w:footnote>
  <w:footnote w:type="continuationSeparator" w:id="0">
    <w:p w14:paraId="538906A0" w14:textId="77777777" w:rsidR="00A24644" w:rsidRDefault="00A24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44"/>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12258</TotalTime>
  <Pages>5</Pages>
  <Words>539</Words>
  <Characters>3076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466</cp:revision>
  <cp:lastPrinted>2009-02-06T05:36:00Z</cp:lastPrinted>
  <dcterms:created xsi:type="dcterms:W3CDTF">2025-11-25T20:19:00Z</dcterms:created>
  <dcterms:modified xsi:type="dcterms:W3CDTF">2025-12-17T08:35:00Z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