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66C15" w14:textId="77777777" w:rsidR="004F3B75" w:rsidRDefault="004F3B75" w:rsidP="004F3B7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Социально-политические основания образовательных реформ в России с древнейших времен до XXI-го века</w:t>
      </w:r>
    </w:p>
    <w:bookmarkEnd w:id="0"/>
    <w:p w14:paraId="18B46213" w14:textId="585D1C26" w:rsidR="004F3B75" w:rsidRDefault="004F3B75" w:rsidP="004F3B75">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Хабеев, Тимур Наильевич</w:t>
      </w:r>
      <w:r>
        <w:rPr>
          <w:rFonts w:ascii="Verdana" w:hAnsi="Verdana"/>
          <w:color w:val="000000"/>
          <w:sz w:val="18"/>
          <w:szCs w:val="18"/>
        </w:rPr>
        <w:br/>
      </w:r>
    </w:p>
    <w:p w14:paraId="4396F71A" w14:textId="77777777" w:rsidR="004F3B75" w:rsidRDefault="004F3B75" w:rsidP="004F3B75">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192897F" w14:textId="77777777" w:rsidR="004F3B75" w:rsidRDefault="004F3B75" w:rsidP="004F3B75">
      <w:pPr>
        <w:rPr>
          <w:rFonts w:ascii="Verdana" w:hAnsi="Verdana"/>
          <w:color w:val="000000"/>
          <w:sz w:val="18"/>
          <w:szCs w:val="18"/>
        </w:rPr>
      </w:pPr>
      <w:r>
        <w:rPr>
          <w:rFonts w:ascii="Verdana" w:hAnsi="Verdana"/>
          <w:color w:val="000000"/>
          <w:sz w:val="18"/>
          <w:szCs w:val="18"/>
        </w:rPr>
        <w:t>2012</w:t>
      </w:r>
    </w:p>
    <w:p w14:paraId="3DB199F0" w14:textId="77777777" w:rsidR="004F3B75" w:rsidRDefault="004F3B75" w:rsidP="004F3B75">
      <w:pPr>
        <w:rPr>
          <w:rFonts w:ascii="Verdana" w:hAnsi="Verdana"/>
          <w:b/>
          <w:bCs/>
          <w:color w:val="000000"/>
          <w:sz w:val="18"/>
          <w:szCs w:val="18"/>
        </w:rPr>
      </w:pPr>
      <w:r>
        <w:rPr>
          <w:rFonts w:ascii="Verdana" w:hAnsi="Verdana"/>
          <w:b/>
          <w:bCs/>
          <w:color w:val="000000"/>
          <w:sz w:val="18"/>
          <w:szCs w:val="18"/>
        </w:rPr>
        <w:t>Автор научной работы: </w:t>
      </w:r>
    </w:p>
    <w:p w14:paraId="616B6CFE" w14:textId="77777777" w:rsidR="004F3B75" w:rsidRDefault="004F3B75" w:rsidP="004F3B75">
      <w:pPr>
        <w:rPr>
          <w:rFonts w:ascii="Verdana" w:hAnsi="Verdana"/>
          <w:color w:val="000000"/>
          <w:sz w:val="18"/>
          <w:szCs w:val="18"/>
        </w:rPr>
      </w:pPr>
      <w:r>
        <w:rPr>
          <w:rFonts w:ascii="Verdana" w:hAnsi="Verdana"/>
          <w:color w:val="000000"/>
          <w:sz w:val="18"/>
          <w:szCs w:val="18"/>
        </w:rPr>
        <w:t>Хабеев, Тимур Наильевич</w:t>
      </w:r>
    </w:p>
    <w:p w14:paraId="7141402F" w14:textId="77777777" w:rsidR="004F3B75" w:rsidRDefault="004F3B75" w:rsidP="004F3B75">
      <w:pPr>
        <w:rPr>
          <w:rFonts w:ascii="Verdana" w:hAnsi="Verdana"/>
          <w:b/>
          <w:bCs/>
          <w:color w:val="000000"/>
          <w:sz w:val="18"/>
          <w:szCs w:val="18"/>
        </w:rPr>
      </w:pPr>
      <w:r>
        <w:rPr>
          <w:rFonts w:ascii="Verdana" w:hAnsi="Verdana"/>
          <w:b/>
          <w:bCs/>
          <w:color w:val="000000"/>
          <w:sz w:val="18"/>
          <w:szCs w:val="18"/>
        </w:rPr>
        <w:t>Ученая cтепень: </w:t>
      </w:r>
    </w:p>
    <w:p w14:paraId="6F484B33" w14:textId="77777777" w:rsidR="004F3B75" w:rsidRDefault="004F3B75" w:rsidP="004F3B75">
      <w:pPr>
        <w:rPr>
          <w:rFonts w:ascii="Verdana" w:hAnsi="Verdana"/>
          <w:color w:val="000000"/>
          <w:sz w:val="18"/>
          <w:szCs w:val="18"/>
        </w:rPr>
      </w:pPr>
      <w:r>
        <w:rPr>
          <w:rFonts w:ascii="Verdana" w:hAnsi="Verdana"/>
          <w:color w:val="000000"/>
          <w:sz w:val="18"/>
          <w:szCs w:val="18"/>
        </w:rPr>
        <w:t>доктор педагогических наук</w:t>
      </w:r>
    </w:p>
    <w:p w14:paraId="4379D4BE" w14:textId="77777777" w:rsidR="004F3B75" w:rsidRDefault="004F3B75" w:rsidP="004F3B75">
      <w:pPr>
        <w:rPr>
          <w:rFonts w:ascii="Verdana" w:hAnsi="Verdana"/>
          <w:b/>
          <w:bCs/>
          <w:color w:val="000000"/>
          <w:sz w:val="18"/>
          <w:szCs w:val="18"/>
        </w:rPr>
      </w:pPr>
      <w:r>
        <w:rPr>
          <w:rFonts w:ascii="Verdana" w:hAnsi="Verdana"/>
          <w:b/>
          <w:bCs/>
          <w:color w:val="000000"/>
          <w:sz w:val="18"/>
          <w:szCs w:val="18"/>
        </w:rPr>
        <w:t>Место защиты диссертации: </w:t>
      </w:r>
    </w:p>
    <w:p w14:paraId="33E3688C" w14:textId="77777777" w:rsidR="004F3B75" w:rsidRDefault="004F3B75" w:rsidP="004F3B75">
      <w:pPr>
        <w:rPr>
          <w:rFonts w:ascii="Verdana" w:hAnsi="Verdana"/>
          <w:color w:val="000000"/>
          <w:sz w:val="18"/>
          <w:szCs w:val="18"/>
        </w:rPr>
      </w:pPr>
      <w:r>
        <w:rPr>
          <w:rFonts w:ascii="Verdana" w:hAnsi="Verdana"/>
          <w:color w:val="000000"/>
          <w:sz w:val="18"/>
          <w:szCs w:val="18"/>
        </w:rPr>
        <w:t>Нижний Новгород</w:t>
      </w:r>
    </w:p>
    <w:p w14:paraId="362E8F70" w14:textId="77777777" w:rsidR="004F3B75" w:rsidRDefault="004F3B75" w:rsidP="004F3B75">
      <w:pPr>
        <w:rPr>
          <w:rFonts w:ascii="Verdana" w:hAnsi="Verdana"/>
          <w:b/>
          <w:bCs/>
          <w:color w:val="000000"/>
          <w:sz w:val="18"/>
          <w:szCs w:val="18"/>
        </w:rPr>
      </w:pPr>
      <w:r>
        <w:rPr>
          <w:rFonts w:ascii="Verdana" w:hAnsi="Verdana"/>
          <w:b/>
          <w:bCs/>
          <w:color w:val="000000"/>
          <w:sz w:val="18"/>
          <w:szCs w:val="18"/>
        </w:rPr>
        <w:t>Код cпециальности ВАК: </w:t>
      </w:r>
    </w:p>
    <w:p w14:paraId="33418797" w14:textId="77777777" w:rsidR="004F3B75" w:rsidRDefault="004F3B75" w:rsidP="004F3B75">
      <w:pPr>
        <w:rPr>
          <w:rFonts w:ascii="Verdana" w:hAnsi="Verdana"/>
          <w:color w:val="000000"/>
          <w:sz w:val="18"/>
          <w:szCs w:val="18"/>
        </w:rPr>
      </w:pPr>
      <w:r>
        <w:rPr>
          <w:rFonts w:ascii="Verdana" w:hAnsi="Verdana"/>
          <w:color w:val="000000"/>
          <w:sz w:val="18"/>
          <w:szCs w:val="18"/>
        </w:rPr>
        <w:t>13.00.01</w:t>
      </w:r>
    </w:p>
    <w:p w14:paraId="73FB85C4" w14:textId="77777777" w:rsidR="004F3B75" w:rsidRDefault="004F3B75" w:rsidP="004F3B75">
      <w:pPr>
        <w:rPr>
          <w:rFonts w:ascii="Verdana" w:hAnsi="Verdana"/>
          <w:b/>
          <w:bCs/>
          <w:color w:val="000000"/>
          <w:sz w:val="18"/>
          <w:szCs w:val="18"/>
        </w:rPr>
      </w:pPr>
      <w:r>
        <w:rPr>
          <w:rFonts w:ascii="Verdana" w:hAnsi="Verdana"/>
          <w:b/>
          <w:bCs/>
          <w:color w:val="000000"/>
          <w:sz w:val="18"/>
          <w:szCs w:val="18"/>
        </w:rPr>
        <w:t>Специальность: </w:t>
      </w:r>
    </w:p>
    <w:p w14:paraId="1347AF36" w14:textId="77777777" w:rsidR="004F3B75" w:rsidRDefault="004F3B75" w:rsidP="004F3B75">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0195999" w14:textId="77777777" w:rsidR="004F3B75" w:rsidRDefault="004F3B75" w:rsidP="004F3B75">
      <w:pPr>
        <w:rPr>
          <w:rFonts w:ascii="Verdana" w:hAnsi="Verdana"/>
          <w:b/>
          <w:bCs/>
          <w:color w:val="000000"/>
          <w:sz w:val="18"/>
          <w:szCs w:val="18"/>
        </w:rPr>
      </w:pPr>
      <w:r>
        <w:rPr>
          <w:rFonts w:ascii="Verdana" w:hAnsi="Verdana"/>
          <w:b/>
          <w:bCs/>
          <w:color w:val="000000"/>
          <w:sz w:val="18"/>
          <w:szCs w:val="18"/>
        </w:rPr>
        <w:t>Количество cтраниц: </w:t>
      </w:r>
    </w:p>
    <w:p w14:paraId="278F1827" w14:textId="77777777" w:rsidR="004F3B75" w:rsidRDefault="004F3B75" w:rsidP="004F3B75">
      <w:pPr>
        <w:rPr>
          <w:rFonts w:ascii="Verdana" w:hAnsi="Verdana"/>
          <w:color w:val="000000"/>
          <w:sz w:val="18"/>
          <w:szCs w:val="18"/>
        </w:rPr>
      </w:pPr>
      <w:r>
        <w:rPr>
          <w:rFonts w:ascii="Verdana" w:hAnsi="Verdana"/>
          <w:color w:val="000000"/>
          <w:sz w:val="18"/>
          <w:szCs w:val="18"/>
        </w:rPr>
        <w:t>323</w:t>
      </w:r>
    </w:p>
    <w:p w14:paraId="379E5447" w14:textId="77777777" w:rsidR="004F3B75" w:rsidRDefault="004F3B75" w:rsidP="004F3B7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Хабеев, Тимур Наильевич</w:t>
      </w:r>
    </w:p>
    <w:p w14:paraId="501405E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B334E2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w:t>
      </w:r>
      <w:r>
        <w:rPr>
          <w:rStyle w:val="WW8Num2z0"/>
          <w:rFonts w:ascii="Verdana" w:hAnsi="Verdana"/>
          <w:color w:val="000000"/>
          <w:sz w:val="18"/>
          <w:szCs w:val="18"/>
        </w:rPr>
        <w:t> </w:t>
      </w:r>
      <w:r>
        <w:rPr>
          <w:rStyle w:val="WW8Num3z0"/>
          <w:rFonts w:ascii="Verdana" w:hAnsi="Verdana"/>
          <w:color w:val="4682B4"/>
          <w:sz w:val="18"/>
          <w:szCs w:val="18"/>
        </w:rPr>
        <w:t>основания</w:t>
      </w:r>
      <w:r>
        <w:rPr>
          <w:rStyle w:val="WW8Num2z0"/>
          <w:rFonts w:ascii="Verdana" w:hAnsi="Verdana"/>
          <w:color w:val="000000"/>
          <w:sz w:val="18"/>
          <w:szCs w:val="18"/>
        </w:rPr>
        <w:t> </w:t>
      </w:r>
      <w:r>
        <w:rPr>
          <w:rFonts w:ascii="Verdana" w:hAnsi="Verdana"/>
          <w:color w:val="000000"/>
          <w:sz w:val="18"/>
          <w:szCs w:val="18"/>
        </w:rPr>
        <w:t>образовательных реформ как социального феномена.</w:t>
      </w:r>
    </w:p>
    <w:p w14:paraId="6A4A02D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 Система образования как социальный феномен.</w:t>
      </w:r>
    </w:p>
    <w:p w14:paraId="345BAF5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 История образования как социальный феномен.</w:t>
      </w:r>
    </w:p>
    <w:p w14:paraId="3C61C5F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 Реформа системы образования как социальный феномен.</w:t>
      </w:r>
    </w:p>
    <w:p w14:paraId="0DF555A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Социогенез и эволюция института</w:t>
      </w:r>
      <w:r>
        <w:rPr>
          <w:rStyle w:val="WW8Num2z0"/>
          <w:rFonts w:ascii="Verdana" w:hAnsi="Verdana"/>
          <w:color w:val="000000"/>
          <w:sz w:val="18"/>
          <w:szCs w:val="18"/>
        </w:rPr>
        <w:t> </w:t>
      </w:r>
      <w:r>
        <w:rPr>
          <w:rStyle w:val="WW8Num3z0"/>
          <w:rFonts w:ascii="Verdana" w:hAnsi="Verdana"/>
          <w:color w:val="4682B4"/>
          <w:sz w:val="18"/>
          <w:szCs w:val="18"/>
        </w:rPr>
        <w:t>реформ</w:t>
      </w:r>
      <w:r>
        <w:rPr>
          <w:rStyle w:val="WW8Num2z0"/>
          <w:rFonts w:ascii="Verdana" w:hAnsi="Verdana"/>
          <w:color w:val="000000"/>
          <w:sz w:val="18"/>
          <w:szCs w:val="18"/>
        </w:rPr>
        <w:t> </w:t>
      </w:r>
      <w:r>
        <w:rPr>
          <w:rFonts w:ascii="Verdana" w:hAnsi="Verdana"/>
          <w:color w:val="000000"/>
          <w:sz w:val="18"/>
          <w:szCs w:val="18"/>
        </w:rPr>
        <w:t>в отечественной педагогике.</w:t>
      </w:r>
    </w:p>
    <w:p w14:paraId="17E399D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 Специфические особенности становления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Древней Руси.</w:t>
      </w:r>
    </w:p>
    <w:p w14:paraId="1192CE5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 Государственные реформы в системе образования в эпоху Петра I и Екатерины Великой.</w:t>
      </w:r>
    </w:p>
    <w:p w14:paraId="4801A5C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Государственно-национальное образование</w:t>
      </w:r>
      <w:r>
        <w:rPr>
          <w:rStyle w:val="WW8Num2z0"/>
          <w:rFonts w:ascii="Verdana" w:hAnsi="Verdana"/>
          <w:color w:val="000000"/>
          <w:sz w:val="18"/>
          <w:szCs w:val="18"/>
        </w:rPr>
        <w:t> </w:t>
      </w:r>
      <w:r>
        <w:rPr>
          <w:rStyle w:val="WW8Num3z0"/>
          <w:rFonts w:ascii="Verdana" w:hAnsi="Verdana"/>
          <w:color w:val="4682B4"/>
          <w:sz w:val="18"/>
          <w:szCs w:val="18"/>
        </w:rPr>
        <w:t>России</w:t>
      </w:r>
      <w:r>
        <w:rPr>
          <w:rStyle w:val="WW8Num2z0"/>
          <w:rFonts w:ascii="Verdana" w:hAnsi="Verdana"/>
          <w:color w:val="000000"/>
          <w:sz w:val="18"/>
          <w:szCs w:val="18"/>
        </w:rPr>
        <w:t> </w:t>
      </w:r>
      <w:r>
        <w:rPr>
          <w:rFonts w:ascii="Verdana" w:hAnsi="Verdana"/>
          <w:color w:val="000000"/>
          <w:sz w:val="18"/>
          <w:szCs w:val="18"/>
        </w:rPr>
        <w:t>как институт формирования национальной идеи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Нового времени.</w:t>
      </w:r>
    </w:p>
    <w:p w14:paraId="0241D7E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 Реформы образования и государственная власть в 80-90 гг. XVIII в и начале XIX-века.</w:t>
      </w:r>
    </w:p>
    <w:p w14:paraId="33038DA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 Образовательная ситуация в конце XIX - начале XX веков: итоги реформ.</w:t>
      </w:r>
    </w:p>
    <w:p w14:paraId="2A5D50D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Педагогическая реализация реформ в условиях современной системы образования.</w:t>
      </w:r>
    </w:p>
    <w:p w14:paraId="58F3933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 Трансформация идеи народного образования в отечественной педагогике советского периода.</w:t>
      </w:r>
    </w:p>
    <w:p w14:paraId="13644F0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 Общественно-исторический характер реформ отечественном образовании в период перестройки.</w:t>
      </w:r>
    </w:p>
    <w:p w14:paraId="0A39489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 Реформа образования в Российской Федерации: проблемы и перспективы реформы на начало ХХЗ-го века.</w:t>
      </w:r>
    </w:p>
    <w:p w14:paraId="52A1A7E9" w14:textId="77777777" w:rsidR="004F3B75" w:rsidRDefault="004F3B75" w:rsidP="004F3B7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"Социально-политические основания </w:t>
      </w:r>
      <w:r>
        <w:rPr>
          <w:rStyle w:val="WW8Num1z0"/>
          <w:rFonts w:ascii="Verdana" w:hAnsi="Verdana"/>
          <w:b w:val="0"/>
          <w:bCs w:val="0"/>
          <w:color w:val="535353"/>
          <w:sz w:val="15"/>
          <w:szCs w:val="15"/>
        </w:rPr>
        <w:lastRenderedPageBreak/>
        <w:t>образовательных реформ в России с древнейших времен до XXI-го века"</w:t>
      </w:r>
    </w:p>
    <w:p w14:paraId="1EB36931"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заявленной темы исследования определяется значимостью для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педагогики всего мира феномена образования - важнейшей части государственно-ре1улируемого пространства. Одной из функций образования является воспитание и формирование самосознания.</w:t>
      </w:r>
    </w:p>
    <w:p w14:paraId="63D74495"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Обращаясь к современной образовательной ситуации в Российской Федерации, следует указать на наличие кризисных явлений в информационной системе общества, в том числе и, в первую очередь, в образовательной ее части.</w:t>
      </w:r>
    </w:p>
    <w:p w14:paraId="546EE26B"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Современная ситуация в образовании РФ создает предпосылки для нескольких вариантов решения этих проблем. Возможно изучение деталей новаторских подходов в разные периоды истории отечественного образования, может предложить полезный опыт современным управленцам и историкам образования. В этом состоит актуальность темы исследования.</w:t>
      </w:r>
    </w:p>
    <w:p w14:paraId="3CF0F7FD"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неоднозначность современных взглядов, противоречивых стремлений, честолюбивых амбиций разного рода политиков ведет к снижению роли социальной функции отечественного образования.</w:t>
      </w:r>
    </w:p>
    <w:p w14:paraId="03668BF1"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Весьма затруднительно сформулировать однозначный ответ по поводу того, какой быть системе образования, так как нет ясности в перспективах общественного развития, детерминирующего</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образования. Пока очевидно, что должна меняться шкала ценностей: наряду с приоритетом техники, политики, экономики должен восторжествовать приоритет духовности.</w:t>
      </w:r>
    </w:p>
    <w:p w14:paraId="101346AA"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этого надо, прежде всего, вернуть народу его историческую память. Только вспомнив, «</w:t>
      </w:r>
      <w:r>
        <w:rPr>
          <w:rStyle w:val="WW8Num3z0"/>
          <w:rFonts w:ascii="Verdana" w:hAnsi="Verdana"/>
          <w:color w:val="4682B4"/>
          <w:sz w:val="18"/>
          <w:szCs w:val="18"/>
        </w:rPr>
        <w:t>откуда есть пошло</w:t>
      </w:r>
      <w:r>
        <w:rPr>
          <w:rFonts w:ascii="Verdana" w:hAnsi="Verdana"/>
          <w:color w:val="000000"/>
          <w:sz w:val="18"/>
          <w:szCs w:val="18"/>
        </w:rPr>
        <w:t>» отечественное образование, предусматривающая создание в школе инновационной образовательной среды, открытой и оперативной по отношению к актуальным запросам общества;</w:t>
      </w:r>
    </w:p>
    <w:p w14:paraId="4E8A9E61"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новый тип коммуникации, осуществляющейся между</w:t>
      </w:r>
      <w:r>
        <w:rPr>
          <w:rStyle w:val="WW8Num2z0"/>
          <w:rFonts w:ascii="Verdana" w:hAnsi="Verdana"/>
          <w:color w:val="000000"/>
          <w:sz w:val="18"/>
          <w:szCs w:val="18"/>
        </w:rPr>
        <w:t> </w:t>
      </w:r>
      <w:r>
        <w:rPr>
          <w:rStyle w:val="WW8Num3z0"/>
          <w:rFonts w:ascii="Verdana" w:hAnsi="Verdana"/>
          <w:color w:val="4682B4"/>
          <w:sz w:val="18"/>
          <w:szCs w:val="18"/>
        </w:rPr>
        <w:t>обучающим</w:t>
      </w:r>
      <w:r>
        <w:rPr>
          <w:rStyle w:val="WW8Num2z0"/>
          <w:rFonts w:ascii="Verdana" w:hAnsi="Verdana"/>
          <w:color w:val="000000"/>
          <w:sz w:val="18"/>
          <w:szCs w:val="18"/>
        </w:rPr>
        <w:t> </w:t>
      </w:r>
      <w:r>
        <w:rPr>
          <w:rFonts w:ascii="Verdana" w:hAnsi="Verdana"/>
          <w:color w:val="000000"/>
          <w:sz w:val="18"/>
          <w:szCs w:val="18"/>
        </w:rPr>
        <w:t>и обучаемым в отечественном образовательном пространстве;</w:t>
      </w:r>
    </w:p>
    <w:p w14:paraId="36EAD90A"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ориентированность, выдвигающая в качестве генеральной цели образования формирование не абстрактного «</w:t>
      </w:r>
      <w:r>
        <w:rPr>
          <w:rStyle w:val="WW8Num3z0"/>
          <w:rFonts w:ascii="Verdana" w:hAnsi="Verdana"/>
          <w:color w:val="4682B4"/>
          <w:sz w:val="18"/>
          <w:szCs w:val="18"/>
        </w:rPr>
        <w:t>усредненного</w:t>
      </w:r>
      <w:r>
        <w:rPr>
          <w:rFonts w:ascii="Verdana" w:hAnsi="Verdana"/>
          <w:color w:val="000000"/>
          <w:sz w:val="18"/>
          <w:szCs w:val="18"/>
        </w:rPr>
        <w:t>» человека, но уникальной, неповторимой личности и</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Fonts w:ascii="Verdana" w:hAnsi="Verdana"/>
          <w:color w:val="000000"/>
          <w:sz w:val="18"/>
          <w:szCs w:val="18"/>
        </w:rPr>
        <w:t>, обладающей знаниями о собственном историческом прошлом и генетической национальной памятью;</w:t>
      </w:r>
    </w:p>
    <w:p w14:paraId="6A951A64"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индивидуальный подход к образованию, основанный на глубоком изучении индивидуальных особенностей каждого</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и проявляющийся в формировании и реализации индивидуальной образовательной траектории развития</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w:t>
      </w:r>
    </w:p>
    <w:p w14:paraId="75224C49"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органичное продолжение и дальнейшее развитие ряда традиций и инноваций в сфере реформ, выработанных в историческом опыте развития системы образования в России.</w:t>
      </w:r>
    </w:p>
    <w:p w14:paraId="3FD5842E"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нашего исследования являются реформы в сфере отечественного образования в контексте истории педагогики и образования как сущностное основание становления и развития отечественной педагогики.</w:t>
      </w:r>
    </w:p>
    <w:p w14:paraId="7D3CB5B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анализа - исследование историко-педагогических факторов, способствовавших концептуальному формированию системы отечественного образования, на базе анализа структуры и динамики реформ в сфере образования с древнейших времен до начала XXI века.</w:t>
      </w:r>
    </w:p>
    <w:p w14:paraId="1D135777"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w:t>
      </w:r>
    </w:p>
    <w:p w14:paraId="0A0F35FE"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обоснование концепции о структурно-функциональном характере реформ как социального феномена, на базе историко-педагогического анализа отечественного образования.</w:t>
      </w:r>
    </w:p>
    <w:p w14:paraId="049708E0"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данной цели потребовала постановки ряда конкретных задач:</w:t>
      </w:r>
    </w:p>
    <w:p w14:paraId="313C244F"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введения и обоснования понятия образования как интегрального объекта;</w:t>
      </w:r>
    </w:p>
    <w:p w14:paraId="6B49C79C"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анализа феномена образования как субъекта социума;</w:t>
      </w:r>
    </w:p>
    <w:p w14:paraId="087B8E8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системного анализа компонентов и структуры реформы в сфере образования как феномена социума;</w:t>
      </w:r>
    </w:p>
    <w:p w14:paraId="0716B4D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выявления многомерной природы реформы в системе образования;</w:t>
      </w:r>
    </w:p>
    <w:p w14:paraId="0D239A7C"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обоснования педагогической природы реформ в области образования;</w:t>
      </w:r>
    </w:p>
    <w:p w14:paraId="29EA316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структурно-функциональной характеристики реформообразующих доминант в области образования на базе анализа истории педагогики и образования;</w:t>
      </w:r>
    </w:p>
    <w:p w14:paraId="1875482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интерпретации опыта (с точки зрения герменевтического подхода) педагогической реализации реформ в отечественном образовании в условиях современной России.</w:t>
      </w:r>
    </w:p>
    <w:p w14:paraId="665CF76C"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диссертации являются также труды выдающихся отечественных исследователей, изучавших идею государственных реформ как</w:t>
      </w:r>
      <w:r>
        <w:rPr>
          <w:rStyle w:val="WW8Num2z0"/>
          <w:rFonts w:ascii="Verdana" w:hAnsi="Verdana"/>
          <w:color w:val="000000"/>
          <w:sz w:val="18"/>
          <w:szCs w:val="18"/>
        </w:rPr>
        <w:t> </w:t>
      </w:r>
      <w:r>
        <w:rPr>
          <w:rStyle w:val="WW8Num3z0"/>
          <w:rFonts w:ascii="Verdana" w:hAnsi="Verdana"/>
          <w:color w:val="4682B4"/>
          <w:sz w:val="18"/>
          <w:szCs w:val="18"/>
        </w:rPr>
        <w:t>системообразующей</w:t>
      </w:r>
      <w:r>
        <w:rPr>
          <w:rStyle w:val="WW8Num2z0"/>
          <w:rFonts w:ascii="Verdana" w:hAnsi="Verdana"/>
          <w:color w:val="000000"/>
          <w:sz w:val="18"/>
          <w:szCs w:val="18"/>
        </w:rPr>
        <w:t> </w:t>
      </w:r>
      <w:r>
        <w:rPr>
          <w:rFonts w:ascii="Verdana" w:hAnsi="Verdana"/>
          <w:color w:val="000000"/>
          <w:sz w:val="18"/>
          <w:szCs w:val="18"/>
        </w:rPr>
        <w:t>силы в области образования, эффективной как в прошлом, так и в настоящее время.</w:t>
      </w:r>
    </w:p>
    <w:p w14:paraId="178CD77C"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диссертационное исследование опирается также на труды российских ученых, принадлежащих к различным научным направлениям и школам: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В.М. Баранова, В.Н. Карташова, С.Н.</w:t>
      </w:r>
      <w:r>
        <w:rPr>
          <w:rStyle w:val="WW8Num2z0"/>
          <w:rFonts w:ascii="Verdana" w:hAnsi="Verdana"/>
          <w:color w:val="000000"/>
          <w:sz w:val="18"/>
          <w:szCs w:val="18"/>
        </w:rPr>
        <w:t> </w:t>
      </w:r>
      <w:r>
        <w:rPr>
          <w:rStyle w:val="WW8Num3z0"/>
          <w:rFonts w:ascii="Verdana" w:hAnsi="Verdana"/>
          <w:color w:val="4682B4"/>
          <w:sz w:val="18"/>
          <w:szCs w:val="18"/>
        </w:rPr>
        <w:t>Кожевникова</w:t>
      </w:r>
      <w:r>
        <w:rPr>
          <w:rFonts w:ascii="Verdana" w:hAnsi="Verdana"/>
          <w:color w:val="000000"/>
          <w:sz w:val="18"/>
          <w:szCs w:val="18"/>
        </w:rPr>
        <w:t>, В.В. Лазарева, A.B. Петрова, В.Б.</w:t>
      </w:r>
      <w:r>
        <w:rPr>
          <w:rStyle w:val="WW8Num2z0"/>
          <w:rFonts w:ascii="Verdana" w:hAnsi="Verdana"/>
          <w:color w:val="000000"/>
          <w:sz w:val="18"/>
          <w:szCs w:val="18"/>
        </w:rPr>
        <w:t> </w:t>
      </w:r>
      <w:r>
        <w:rPr>
          <w:rStyle w:val="WW8Num3z0"/>
          <w:rFonts w:ascii="Verdana" w:hAnsi="Verdana"/>
          <w:color w:val="4682B4"/>
          <w:sz w:val="18"/>
          <w:szCs w:val="18"/>
        </w:rPr>
        <w:t>Романовской</w:t>
      </w:r>
      <w:r>
        <w:rPr>
          <w:rFonts w:ascii="Verdana" w:hAnsi="Verdana"/>
          <w:color w:val="000000"/>
          <w:sz w:val="18"/>
          <w:szCs w:val="18"/>
        </w:rPr>
        <w:t>, В.П. Сальникова, И.Н. Сенякина.</w:t>
      </w:r>
    </w:p>
    <w:p w14:paraId="11335D15"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Различным вопросам темы посвящен так ряд диссертаций и авторефератов, основные идеи которых также связаны с темой данного исследования.</w:t>
      </w:r>
    </w:p>
    <w:p w14:paraId="7A86A878"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трудах названных дореволюционных исследователей и современных ученых практически неизученным остался вопрос государственного регулирования реформ народного образования.</w:t>
      </w:r>
    </w:p>
    <w:p w14:paraId="1AFA0C7E"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Методологические основы исследования. Конкретная методология исследования опирается на комплекс методов историко-педагогического исследования: изучение, анализ и систематизация педагогической литературы, периодики, исторических документов, архивных материалов; сравнительно-сопоставительный анализ практической и теоретической деятельности; системный анализ, учитывающий государственно-политические, социальные, экономические, социо- и этнокультурные факторы; обобщение и систематизация полученных результатов и выводов.</w:t>
      </w:r>
    </w:p>
    <w:p w14:paraId="05BDEBDC"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использовался комплекс методов исследования, адекватных историко-педагогическому характеру исследования: теоретический, сравнительный и историко-типологический методы.</w:t>
      </w:r>
    </w:p>
    <w:p w14:paraId="620DFF3B"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Сравнительно-исторический анализ проводился на основе проблемно-хронологического метода. Методологической основой исследования также стала система общенаучных принципов, среди которых ведущее место принадлежит принципам историзма, объективности, развития, системности и комплексности в процессе изучения и оценки выявляемых фактов.</w:t>
      </w:r>
    </w:p>
    <w:p w14:paraId="4E056FFF"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опиралось на</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и культурологический подходы к его осуществлению, основанные на выявлении тех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ориентации, которые определили концепцию реформообразующих доминант в отечественном образовании рассматриваемых периодов.</w:t>
      </w:r>
    </w:p>
    <w:p w14:paraId="41A66340"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273A716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осуществлен анализ реформ системы образования как феномена социума;</w:t>
      </w:r>
    </w:p>
    <w:p w14:paraId="081C7BFF"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проанализировано понятие реформы образования как субъекта исторического становления социума;</w:t>
      </w:r>
    </w:p>
    <w:p w14:paraId="47CD8C60"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обосновано педагогическое значение образовательных реформ как объекта межпоколенной культурно-педагогической трансляции;</w:t>
      </w:r>
    </w:p>
    <w:p w14:paraId="338F153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представлен анализ концепции реформообразующих доминант в каждом историческом периоде педагогического процесса;</w:t>
      </w:r>
    </w:p>
    <w:p w14:paraId="132CDC3C"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выявлена педагогическая природа реформ в истории российского образования;</w:t>
      </w:r>
    </w:p>
    <w:p w14:paraId="3B099EB2"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рассмотрены основные слагаемые реформ в сфере образования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культуре.</w:t>
      </w:r>
    </w:p>
    <w:p w14:paraId="7B19F5A4"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значение работы заключается также в том, что:</w:t>
      </w:r>
    </w:p>
    <w:p w14:paraId="2DF192C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теоретические и методологические выводы работы позволят расширить и углубить знания о традициях и направлениях развития системы образования в России;</w:t>
      </w:r>
    </w:p>
    <w:p w14:paraId="2797F1D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обоснованы базисные компоненты реформ в сфере образования отечественной педагогике с древнейших времен по начало XXI века;</w:t>
      </w:r>
    </w:p>
    <w:p w14:paraId="0B24DADC"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 категориальный аппарат реформообразующих доминант в сфере образования в различные исторические периоды;</w:t>
      </w:r>
    </w:p>
    <w:p w14:paraId="1FECEE09"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исследованы основные функции и динамика реформы образования как интегрального объекта.</w:t>
      </w:r>
    </w:p>
    <w:p w14:paraId="5F748704"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Теоретические выводы данной диссертации могут быть использованы не только в историко-педагогических исследованиях, но и теоретических работах, посвященных проблемам социального регулирования информационных потоков, воспроизводства и передачи информации от поколения к поколению, доступа общества к информации.</w:t>
      </w:r>
    </w:p>
    <w:p w14:paraId="146C83B1"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Практическое значение работы: с учетом потребностей практики в диссертации рассмотрены вопросы, которые имеют актуальное значение на современном этапе развития реформ в области образования в Российской Федерации.</w:t>
      </w:r>
    </w:p>
    <w:p w14:paraId="2204CB9C"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Историко-педагогический опыт, с учетом современных реалий, может быть использован в законотворческой деятельности, а собранный фактический материал — в научно-исследовательской работе и практике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соответствующих учебных курсов и</w:t>
      </w:r>
      <w:r>
        <w:rPr>
          <w:rStyle w:val="WW8Num2z0"/>
          <w:rFonts w:ascii="Verdana" w:hAnsi="Verdana"/>
          <w:color w:val="000000"/>
          <w:sz w:val="18"/>
          <w:szCs w:val="18"/>
        </w:rPr>
        <w:t> </w:t>
      </w:r>
      <w:r>
        <w:rPr>
          <w:rStyle w:val="WW8Num3z0"/>
          <w:rFonts w:ascii="Verdana" w:hAnsi="Verdana"/>
          <w:color w:val="4682B4"/>
          <w:sz w:val="18"/>
          <w:szCs w:val="18"/>
        </w:rPr>
        <w:t>спецкурсов</w:t>
      </w:r>
      <w:r>
        <w:rPr>
          <w:rStyle w:val="WW8Num2z0"/>
          <w:rFonts w:ascii="Verdana" w:hAnsi="Verdana"/>
          <w:color w:val="000000"/>
          <w:sz w:val="18"/>
          <w:szCs w:val="18"/>
        </w:rPr>
        <w:t> </w:t>
      </w:r>
      <w:r>
        <w:rPr>
          <w:rFonts w:ascii="Verdana" w:hAnsi="Verdana"/>
          <w:color w:val="000000"/>
          <w:sz w:val="18"/>
          <w:szCs w:val="18"/>
        </w:rPr>
        <w:t>по истории педагогики и образования, в частности истории государства Российского, истории педагогических учений.</w:t>
      </w:r>
    </w:p>
    <w:p w14:paraId="2D03DCE4"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также обусловлена выбором темы исследования и заключается в предложенных</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выводах, способствующих расширению представлений о взаимоотношениях российского государства с социокультурной сферой, о российских традициях в части историко-педагогического аспекта реформ отечественного образования.</w:t>
      </w:r>
    </w:p>
    <w:p w14:paraId="083DD9AB"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дают материал для создания авторских программ по проблеме реформ русской национальной школы, конкретизируют и углубляют соответствующие тематики в учебных курсах истории образования, в процессе подготовки педагогических кадров в высших и средних специальных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в системе элективных курсов в рамках повышения квалификации педагогических кадров. Практическая значимость работы также состоит в том, что опубликован ряд научных статей на основании диссертационного исследования, а также результаты работы нашли отражение в монографии и серии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w:t>
      </w:r>
    </w:p>
    <w:p w14:paraId="47D4297F"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3148C5B4"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Реформы в сфере образования являются феноменом общественного развития, продуцированным «</w:t>
      </w:r>
      <w:r>
        <w:rPr>
          <w:rStyle w:val="WW8Num3z0"/>
          <w:rFonts w:ascii="Verdana" w:hAnsi="Verdana"/>
          <w:color w:val="4682B4"/>
          <w:sz w:val="18"/>
          <w:szCs w:val="18"/>
        </w:rPr>
        <w:t>вызовами</w:t>
      </w:r>
      <w:r>
        <w:rPr>
          <w:rFonts w:ascii="Verdana" w:hAnsi="Verdana"/>
          <w:color w:val="000000"/>
          <w:sz w:val="18"/>
          <w:szCs w:val="18"/>
        </w:rPr>
        <w:t>» социума, истории и культуры человечества. Историко-педагогические основы реформ в системе российского образования базируются на понятии образования как области культуры,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ее понимании, предполагающее комплексное изучение различных ее областей, характеризующих отдельные стороны процесса общественного развития. В каждом историческом периоде развития образования можно выделить собственную реформообразующую доминанту;</w:t>
      </w:r>
    </w:p>
    <w:p w14:paraId="4FD558B1"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Первым этапом в становлении и развитии реформ системы образования выделяется период Древней Руси. Образование развивалось в рамках религиозной парадигмы образовательной деятельности, этот период наиболее сложный и противоречивый в рамках историко-педагогического исследования. Пути развития образования в нашей стране определились историческим развитием самой страны. Русская</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мысль развивалась в тесной связи и под влиянием мирового просвещения.</w:t>
      </w:r>
    </w:p>
    <w:p w14:paraId="46B85106"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силу религиозно-профессиональной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 xml:space="preserve">образования на Руси допетровского </w:t>
      </w:r>
      <w:r>
        <w:rPr>
          <w:rFonts w:ascii="Verdana" w:hAnsi="Verdana"/>
          <w:color w:val="000000"/>
          <w:sz w:val="18"/>
          <w:szCs w:val="18"/>
        </w:rPr>
        <w:lastRenderedPageBreak/>
        <w:t>периода, то реформообразующая домината этого периода может быть определена как конфессиональная, поскольку с XIV - по XVI века в основном юго-западная Русь была центром учености, здесь были созданы Киевско-Могилянская академия и «</w:t>
      </w:r>
      <w:r>
        <w:rPr>
          <w:rStyle w:val="WW8Num3z0"/>
          <w:rFonts w:ascii="Verdana" w:hAnsi="Verdana"/>
          <w:color w:val="4682B4"/>
          <w:sz w:val="18"/>
          <w:szCs w:val="18"/>
        </w:rPr>
        <w:t>братские</w:t>
      </w:r>
      <w:r>
        <w:rPr>
          <w:rFonts w:ascii="Verdana" w:hAnsi="Verdana"/>
          <w:color w:val="000000"/>
          <w:sz w:val="18"/>
          <w:szCs w:val="18"/>
        </w:rPr>
        <w:t>» религиозные училища, которые назывались школами греческого, славянского, русского, латинского и польского письма.</w:t>
      </w:r>
    </w:p>
    <w:p w14:paraId="28091B0A"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Характерной чертой русской школы петровского этапа — было обучение специалистов для профессиональных целей, как государственных, так и духовных. Вот почему правительство в области реформ в сфере образования ограничилось на первых порах тем, что открыло ряд специальных школ, поэтому реформообразующую доминанту этого периода следует определить как профессиональную;</w:t>
      </w:r>
    </w:p>
    <w:p w14:paraId="005F0988"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К началу 60-х гг. XVIII столетия в России сложились политические и социальные предпосылки для перехода к массовому, народному образованию. Идеологической базой образовательной реформы 80-х гг. XVIII века явилась концепция просвещенного абсолютизма, сформулированная на основе естественно-правовой теории. Созданная в результате образовательной реформы система народных училищ характеризовалась общедоступностью,</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общеобразовательным</w:t>
      </w:r>
      <w:r>
        <w:rPr>
          <w:rStyle w:val="WW8Num2z0"/>
          <w:rFonts w:ascii="Verdana" w:hAnsi="Verdana"/>
          <w:color w:val="000000"/>
          <w:sz w:val="18"/>
          <w:szCs w:val="18"/>
        </w:rPr>
        <w:t> </w:t>
      </w:r>
      <w:r>
        <w:rPr>
          <w:rFonts w:ascii="Verdana" w:hAnsi="Verdana"/>
          <w:color w:val="000000"/>
          <w:sz w:val="18"/>
          <w:szCs w:val="18"/>
        </w:rPr>
        <w:t>характером, практической направленностью, целью которой было воспитание полезных государству граждан - опоры самодержавного имперского государства. Образовательная реформа XVIII века в целом достигла своих целей, хотя по причинам местного характера в отдельных регионах России реализовалась не вполне эффективно.</w:t>
      </w:r>
    </w:p>
    <w:p w14:paraId="58FD510A"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Реформообразующей доминантой развития образования XIX века являлась борьба за школу и просвещение, между государством и общественностью, борьба за и против идей, которые несло с собой образование, борьба за использование силы образования, которую государственная власть могла бы употребить на служение своим целям.</w:t>
      </w:r>
    </w:p>
    <w:p w14:paraId="091AD40A"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Политическое, культурное, экономическое развитие России на рубеже XIX — XX веков изменило по преимуществу сословный характер отечественного образования в сторону всесословности. Образование впитало в себя влияние социокультурных факторов, таких как</w:t>
      </w:r>
      <w:r>
        <w:rPr>
          <w:rStyle w:val="WW8Num2z0"/>
          <w:rFonts w:ascii="Verdana" w:hAnsi="Verdana"/>
          <w:color w:val="000000"/>
          <w:sz w:val="18"/>
          <w:szCs w:val="18"/>
        </w:rPr>
        <w:t> </w:t>
      </w:r>
      <w:r>
        <w:rPr>
          <w:rStyle w:val="WW8Num3z0"/>
          <w:rFonts w:ascii="Verdana" w:hAnsi="Verdana"/>
          <w:color w:val="4682B4"/>
          <w:sz w:val="18"/>
          <w:szCs w:val="18"/>
        </w:rPr>
        <w:t>патриотические</w:t>
      </w:r>
      <w:r>
        <w:rPr>
          <w:rStyle w:val="WW8Num2z0"/>
          <w:rFonts w:ascii="Verdana" w:hAnsi="Verdana"/>
          <w:color w:val="000000"/>
          <w:sz w:val="18"/>
          <w:szCs w:val="18"/>
        </w:rPr>
        <w:t> </w:t>
      </w:r>
      <w:r>
        <w:rPr>
          <w:rFonts w:ascii="Verdana" w:hAnsi="Verdana"/>
          <w:color w:val="000000"/>
          <w:sz w:val="18"/>
          <w:szCs w:val="18"/>
        </w:rPr>
        <w:t>изменения в общественном сознании деятельность российского феминизма, оживление</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«сил» и влияние ценностей культуры «</w:t>
      </w:r>
      <w:r>
        <w:rPr>
          <w:rStyle w:val="WW8Num3z0"/>
          <w:rFonts w:ascii="Verdana" w:hAnsi="Verdana"/>
          <w:color w:val="4682B4"/>
          <w:sz w:val="18"/>
          <w:szCs w:val="18"/>
        </w:rPr>
        <w:t>серебряного века</w:t>
      </w:r>
      <w:r>
        <w:rPr>
          <w:rFonts w:ascii="Verdana" w:hAnsi="Verdana"/>
          <w:color w:val="000000"/>
          <w:sz w:val="18"/>
          <w:szCs w:val="18"/>
        </w:rPr>
        <w:t>». Развитие образования как всесословного и открытого происходит на рубеже веков в результате соединения усилий новой политики правительства, деятельности общественно - педагогического движения и развития проблем образования теоретиками «</w:t>
      </w:r>
      <w:r>
        <w:rPr>
          <w:rStyle w:val="WW8Num3z0"/>
          <w:rFonts w:ascii="Verdana" w:hAnsi="Verdana"/>
          <w:color w:val="4682B4"/>
          <w:sz w:val="18"/>
          <w:szCs w:val="18"/>
        </w:rPr>
        <w:t>новой русской педагогики</w:t>
      </w:r>
      <w:r>
        <w:rPr>
          <w:rFonts w:ascii="Verdana" w:hAnsi="Verdana"/>
          <w:color w:val="000000"/>
          <w:sz w:val="18"/>
          <w:szCs w:val="18"/>
        </w:rPr>
        <w:t>».</w:t>
      </w:r>
    </w:p>
    <w:p w14:paraId="6545389B"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Выявлено, что реформообразующей доминантой развития образования рубежа Х1Х-ХХ веков являлось усиление общественной инициативы, влияние общественного мнения на разработку программы народной школы и ее осуществления. Бюрократический строй школы, с ее религиозно-монархическими тенденциями, уступает место строю, основанному на все более широком участии общественной инициативы, с тенденциями светскими и демократическими.</w:t>
      </w:r>
    </w:p>
    <w:p w14:paraId="2B997C42"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Система образования в начале XX века интегрирует эти факторы развития, которые взаимодополняют и обогащают друг друга. Правительство, научная общественность и частная инициатива в подходах к образованию декларировали различные по содержанию цели: политические и цившизационные. По отношению к образованию государство осуществляло регулятивную надзорно-контролирующую функцию, а также функцию частичного финансирования; общественность выполняла функции инициирования, организации, научного обоснования и преимущественного финансирования школ и учреждений.</w:t>
      </w:r>
    </w:p>
    <w:p w14:paraId="3A40C3AC"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Становление образования в ХХ-ХХ1 веках, а также организаций, которые осуществляли реформаторскую деятельность в развитии образования, имело устойчивую тенденцию исторического развития в системе образования, обусловленную комплексом выявленных и проанализированных в исследовании социокультурных и историко-педагогических факторов: социальных, экономических и других.</w:t>
      </w:r>
    </w:p>
    <w:p w14:paraId="619F7333"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Достоверность и обоснованность научных выводов обеспечивается исходными методологическими и теоретическими положениями; применением комплекса методов, адекватных </w:t>
      </w:r>
      <w:r>
        <w:rPr>
          <w:rFonts w:ascii="Verdana" w:hAnsi="Verdana"/>
          <w:color w:val="000000"/>
          <w:sz w:val="18"/>
          <w:szCs w:val="18"/>
        </w:rPr>
        <w:lastRenderedPageBreak/>
        <w:t>природе исследуемого объекта; привлечением широкого круга теоретических, педагогических, исторических и документальных источников.</w:t>
      </w:r>
    </w:p>
    <w:p w14:paraId="3D1363F0"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этапы исследования. Исследование проводилось в несколько этапов.</w:t>
      </w:r>
    </w:p>
    <w:p w14:paraId="2BEDC40F"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 2007-2008 гг.: изучение философской, исторической, психолого-педагогической и другой научной литературы по проблеме исследования; выяснение актуальности и степени разработанности проблемы, определение направления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поиска.</w:t>
      </w:r>
    </w:p>
    <w:p w14:paraId="5B872D11"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- 2008-2010 гг.: изучение научной периодической печати, архивных документов и т.д.; определение на основе анализа, систематизации, индукции и дедукции методологических основ и структуры исследования; разработка и обоснование основных положений исследования.</w:t>
      </w:r>
    </w:p>
    <w:p w14:paraId="6BD8D92A"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- 2011-2012 гг.: систематизация и обобщение полученных в ходе исследования материалов; внесение уточнений и дополнений; редактирование и оформление кандидатской диссертации.</w:t>
      </w:r>
    </w:p>
    <w:p w14:paraId="791000FD"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w:t>
      </w:r>
    </w:p>
    <w:p w14:paraId="7602D6EE"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Содержание диссертации нашло отражение в - 32-х публикациях автора, в том числе в 1-ой монографии. Общий объем публикаций составил 24 п.л.</w:t>
      </w:r>
    </w:p>
    <w:p w14:paraId="65FC4D63"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Характер работы потребовал ее апробации в серии учебно-методических пособий.</w:t>
      </w:r>
    </w:p>
    <w:p w14:paraId="1B31C295"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научного исследования реализованы в учебно-педагогическом процессе Гуманитарно-художественного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ФГБОУ ВПО «Нижегородский государственный архитектурно-строительный университет». Диссертация была предметом обсуждения на заседании кафедры педагогики и психологии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«Нижегородский государственный архитектурно-строительный университет».</w:t>
      </w:r>
    </w:p>
    <w:p w14:paraId="5F028C05"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четырех глав, заключения и списка литературы. Общий объем диссертации составляет 323 страницы, в том числе список литературы в количестве 657 источников.</w:t>
      </w:r>
    </w:p>
    <w:p w14:paraId="7FC27700" w14:textId="77777777" w:rsidR="004F3B75" w:rsidRDefault="004F3B75" w:rsidP="004F3B7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Хабеев, Тимур Наильевич</w:t>
      </w:r>
    </w:p>
    <w:p w14:paraId="625C3D60"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7AB67D1"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Осуществленные в диссертации анализ позволяет сделать следующие общетеоретические выводы:</w:t>
      </w:r>
    </w:p>
    <w:p w14:paraId="55BA6B88"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Если образовательную реформу рассматривать как теоретическое образование, отображающее закономерности межпоколенной трансляции педагогической культуры, то анализ ее понятийного аппарата составляет задачу метатеоретического анализа. С точки зрения науковедения метатеория включает в себя несколько разделов: предметология, терминология, номология, аксиология,</w:t>
      </w:r>
      <w:r>
        <w:rPr>
          <w:rStyle w:val="WW8Num2z0"/>
          <w:rFonts w:ascii="Verdana" w:hAnsi="Verdana"/>
          <w:color w:val="000000"/>
          <w:sz w:val="18"/>
          <w:szCs w:val="18"/>
        </w:rPr>
        <w:t> </w:t>
      </w:r>
      <w:r>
        <w:rPr>
          <w:rStyle w:val="WW8Num3z0"/>
          <w:rFonts w:ascii="Verdana" w:hAnsi="Verdana"/>
          <w:color w:val="4682B4"/>
          <w:sz w:val="18"/>
          <w:szCs w:val="18"/>
        </w:rPr>
        <w:t>праксеология</w:t>
      </w:r>
      <w:r>
        <w:rPr>
          <w:rFonts w:ascii="Verdana" w:hAnsi="Verdana"/>
          <w:color w:val="000000"/>
          <w:sz w:val="18"/>
          <w:szCs w:val="18"/>
        </w:rPr>
        <w:t>. Поэтому образовательная реформа в данном диссертационном исследовании предстает как результат объединения комплекса метатеоретических понятий, таких как история как феномен социума и образование как феномен социума.</w:t>
      </w:r>
    </w:p>
    <w:p w14:paraId="6BBC197E"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Выявлено, что Древней Руси первой зафиксированной реформообразующей доминантой была профессиональная, религиозно-церковной</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Образование развивалось в рамках религиозной парадигмы образовательной деятельности. Цель обучения определяется как чисто профессиональная.</w:t>
      </w:r>
    </w:p>
    <w:p w14:paraId="2A2AF5DA"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Выявлено, что реформообразующей доминантой развития образования XVIII века является, прежде всего, личность государя, его интересы и направленность деятельности в рамках создания системы светского образования. Училищная реформа Екатерины II явилась типичным мероприятием просвещения европейского монарха. Ее достоинства были ограничены сословно-крепостнической реальностью, господствовавшей тогда в российском социуме. Имеется в виду крепостное состояние миллионов крестьян, на которых реформы (и проекты реформ) 70-80 гг. XVIII не распространялись. Но даже стремление правительства повысить информационный статус «</w:t>
      </w:r>
      <w:r>
        <w:rPr>
          <w:rStyle w:val="WW8Num3z0"/>
          <w:rFonts w:ascii="Verdana" w:hAnsi="Verdana"/>
          <w:color w:val="4682B4"/>
          <w:sz w:val="18"/>
          <w:szCs w:val="18"/>
        </w:rPr>
        <w:t>простых</w:t>
      </w:r>
      <w:r>
        <w:rPr>
          <w:rFonts w:ascii="Verdana" w:hAnsi="Verdana"/>
          <w:color w:val="000000"/>
          <w:sz w:val="18"/>
          <w:szCs w:val="18"/>
        </w:rPr>
        <w:t xml:space="preserve">» людей из свободного населения городов, государственных» крестьян и казаков встретила активную </w:t>
      </w:r>
      <w:r>
        <w:rPr>
          <w:rFonts w:ascii="Verdana" w:hAnsi="Verdana"/>
          <w:color w:val="000000"/>
          <w:sz w:val="18"/>
          <w:szCs w:val="18"/>
        </w:rPr>
        <w:lastRenderedPageBreak/>
        <w:t>дворянскую оппозицию. Дворянство в ответ на появление народных училищ (</w:t>
      </w:r>
      <w:r>
        <w:rPr>
          <w:rStyle w:val="WW8Num3z0"/>
          <w:rFonts w:ascii="Verdana" w:hAnsi="Verdana"/>
          <w:color w:val="4682B4"/>
          <w:sz w:val="18"/>
          <w:szCs w:val="18"/>
        </w:rPr>
        <w:t>гимназий</w:t>
      </w:r>
      <w:r>
        <w:rPr>
          <w:rFonts w:ascii="Verdana" w:hAnsi="Verdana"/>
          <w:color w:val="000000"/>
          <w:sz w:val="18"/>
          <w:szCs w:val="18"/>
        </w:rPr>
        <w:t>) стали организовывать собственные сословные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где создавались лучшие условия для учащихся, куда приглашались лучшие учителя.</w:t>
      </w:r>
    </w:p>
    <w:p w14:paraId="4D26886E"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Екатерине не удалось открыть новых университетов в русских областях, как это замышляли ее советники. Тем не менее, нельзя отрицать, что именно реформы «</w:t>
      </w:r>
      <w:r>
        <w:rPr>
          <w:rStyle w:val="WW8Num3z0"/>
          <w:rFonts w:ascii="Verdana" w:hAnsi="Verdana"/>
          <w:color w:val="4682B4"/>
          <w:sz w:val="18"/>
          <w:szCs w:val="18"/>
        </w:rPr>
        <w:t>просвещенной</w:t>
      </w:r>
      <w:r>
        <w:rPr>
          <w:rFonts w:ascii="Verdana" w:hAnsi="Verdana"/>
          <w:color w:val="000000"/>
          <w:sz w:val="18"/>
          <w:szCs w:val="18"/>
        </w:rPr>
        <w:t>» российской самодержицы, осуществленные в 80 гг. XVIII в., открывают историю народного образования в России. Их значение в первую очередь состояло в резком расширении информационного поля в России, а вместе с тем содействовать общему подъему отечественной культуры, которая в XIX в. вышла на передовые позиции в планетарном культурном движении. Реакционный режим Николая I попытался реформами министра Уварова сузить расширенное Екатериной II образовательное пространство. Реформы Александра II использовали идеи великой самодержицы XVIII столетия.</w:t>
      </w:r>
    </w:p>
    <w:p w14:paraId="5A4CD4CD"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Россия конца XIX - начала XX веков накопила положительный образовательный опыт, который в видоизмененной форме актуален и сегодня. Результативной формой социальной защиты и социального воспитания в XIX века было начальное, среднее, и профессиональное образование. Основными функциями, органически присущими системе начального и среднего образования в нашей стране, являются подготовка рабочих и специалистов высокой квалификации и широкого профиля, использование системы в качестве базового уровня для продолжения общего и высшего профессионального образования.</w:t>
      </w:r>
    </w:p>
    <w:p w14:paraId="508CAB71"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 конца XIX века в развитии образования происходят изменения в образовательной системе. В этот период образовательная практика находилась в состоянии, когда многое пришло в действие, но еще не сложилось в</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систему. Новые звенья системы народного просвещения стали определять новую педагогическую реальность, сохраняя традиционные для России формы образования.</w:t>
      </w:r>
    </w:p>
    <w:p w14:paraId="3F99E844"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Российская государственная образовательная политика на протяжении первой половины XIX столетия представляла собой определенный комплекс мер, которые, однако, по своему характеру и содержанию в значительной степени отличались друг от друга. В реформировании отечественного образования данного исторического периода особо следует выделить либеральную образовательную реформу 1802-1804 годов и контрреформу 1828 года. Согласно этим законодательным актам в российских губерниях и уездах, появляется комплекс образовательных учреждений, различных по функциям и назначению.</w:t>
      </w:r>
    </w:p>
    <w:p w14:paraId="0E7046DB"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Развитие системы начального образования в России конца XIX -начала XX веков явилось ответом на социальные, экономические и политические «</w:t>
      </w:r>
      <w:r>
        <w:rPr>
          <w:rStyle w:val="WW8Num3z0"/>
          <w:rFonts w:ascii="Verdana" w:hAnsi="Verdana"/>
          <w:color w:val="4682B4"/>
          <w:sz w:val="18"/>
          <w:szCs w:val="18"/>
        </w:rPr>
        <w:t>вызовы</w:t>
      </w:r>
      <w:r>
        <w:rPr>
          <w:rFonts w:ascii="Verdana" w:hAnsi="Verdana"/>
          <w:color w:val="000000"/>
          <w:sz w:val="18"/>
          <w:szCs w:val="18"/>
        </w:rPr>
        <w:t>» нового века. Начальное образование в России этого периода развивалось в результате соединения усилий общества и государства на основе новой</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политики правительства. Большое влияние на развитие образования оказала «Новая русская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в России. «</w:t>
      </w:r>
      <w:r>
        <w:rPr>
          <w:rStyle w:val="WW8Num3z0"/>
          <w:rFonts w:ascii="Verdana" w:hAnsi="Verdana"/>
          <w:color w:val="4682B4"/>
          <w:sz w:val="18"/>
          <w:szCs w:val="18"/>
        </w:rPr>
        <w:t>Новая русская педагогика</w:t>
      </w:r>
      <w:r>
        <w:rPr>
          <w:rFonts w:ascii="Verdana" w:hAnsi="Verdana"/>
          <w:color w:val="000000"/>
          <w:sz w:val="18"/>
          <w:szCs w:val="18"/>
        </w:rPr>
        <w:t>» представляла собой сплав идей западной реформаторской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русской классической педагогики. Конец XIX -начало XX веков - время, когда русская педагогика развивалась в тесном взаимодействии с западной. В образовательной сфере дореформенной России не существовало четко организованной системы начальных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для всех социальных групп населения.</w:t>
      </w:r>
    </w:p>
    <w:p w14:paraId="045B0459"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Успешный опыт модернизации образования в начале XX века дает не только образцы соединения образовательной теории и практики, но и формы социального служения и сотрудничества организаций, обществ, людей различных по политическим взглядам.</w:t>
      </w:r>
    </w:p>
    <w:p w14:paraId="32C27411" w14:textId="77777777" w:rsidR="004F3B75" w:rsidRDefault="004F3B75" w:rsidP="004F3B7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Перспективы современного развития реформ в отечественном образовании можно охарактеризовать на основе следующих основных документов: «</w:t>
      </w:r>
      <w:r>
        <w:rPr>
          <w:rStyle w:val="WW8Num3z0"/>
          <w:rFonts w:ascii="Verdana" w:hAnsi="Verdana"/>
          <w:color w:val="4682B4"/>
          <w:sz w:val="18"/>
          <w:szCs w:val="18"/>
        </w:rPr>
        <w:t>Национальная доктрина образования в Российской федерации</w:t>
      </w:r>
      <w:r>
        <w:rPr>
          <w:rFonts w:ascii="Verdana" w:hAnsi="Verdana"/>
          <w:color w:val="000000"/>
          <w:sz w:val="18"/>
          <w:szCs w:val="18"/>
        </w:rPr>
        <w:t>»; «Образование и развитие человеческого потенциала в России в «Доклад о развитии человеческого потенциала в Российской федерации за 1999 г."; проект общественной Образовательной программы «Школа 2100», опубликованный в марте 1999 года и тогда же принятый; внесенный в Государственную думу РФ законопроект «</w:t>
      </w:r>
      <w:r>
        <w:rPr>
          <w:rStyle w:val="WW8Num3z0"/>
          <w:rFonts w:ascii="Verdana" w:hAnsi="Verdana"/>
          <w:color w:val="4682B4"/>
          <w:sz w:val="18"/>
          <w:szCs w:val="18"/>
        </w:rPr>
        <w:t>О соблюдении конституционного права граждан России на образование</w:t>
      </w:r>
      <w:r>
        <w:rPr>
          <w:rFonts w:ascii="Verdana" w:hAnsi="Verdana"/>
          <w:color w:val="000000"/>
          <w:sz w:val="18"/>
          <w:szCs w:val="18"/>
        </w:rPr>
        <w:t>».</w:t>
      </w:r>
    </w:p>
    <w:p w14:paraId="68EB90AE" w14:textId="77777777" w:rsidR="004F3B75" w:rsidRDefault="004F3B75" w:rsidP="004F3B7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11. Изменения, с одной стороны, и стабильность, с другой, создавали условия для результативности процессов модернизации во всех звеньях системы образования. Основное противоречие времени - между общественной потребностью в образовании и государственной неспособностью его обеспечить. Конкретное выражение этого противоречия проявилось в том, что правительство пыталось строить систему образования на принципах селективности, но российское общество развивалось столь стремительно, что эта селективность оказалась реально невозможной. Поэтому реформообразующей доминантой ХХ-ХХ1 веков может быть определена социальная потребность общества.</w:t>
      </w:r>
    </w:p>
    <w:p w14:paraId="301A619E" w14:textId="77777777" w:rsidR="004F3B75" w:rsidRDefault="004F3B75" w:rsidP="004F3B7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Хабеев, Тимур Наильевич, 2012 год</w:t>
      </w:r>
    </w:p>
    <w:p w14:paraId="7F1FAE4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 Аббаньяно, Н. Экзистенция как свобода: Пер. с итал. А. Педетти / Н. Аббаньяно // Вопросы философии. 1992. - № 8. - С. 145-157.</w:t>
      </w:r>
    </w:p>
    <w:p w14:paraId="7D6DEFB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 Абдулатипов, Р.Г. Природа и парадоксы национального «Я»/Р.Г. Абдулатипов. М.: Мысль, 1991. -172 с.</w:t>
      </w:r>
    </w:p>
    <w:p w14:paraId="7D9277E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 Авдеева, H.H. Понятие идентификации и его применение к проблеме понимания человека человеком / Н.Н.Авдеева // Теоретические и прикладные проблемы технологического познания людьми друг друга. Краснодар, 1975.- 145 с.</w:t>
      </w:r>
    </w:p>
    <w:p w14:paraId="770DCD5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 Авраамова, Е.М. .Формирование новой российской макроидентичности / Е.М. Авраамова //</w:t>
      </w:r>
      <w:r>
        <w:rPr>
          <w:rStyle w:val="WW8Num2z0"/>
          <w:rFonts w:ascii="Verdana" w:hAnsi="Verdana"/>
          <w:color w:val="000000"/>
          <w:sz w:val="18"/>
          <w:szCs w:val="18"/>
        </w:rPr>
        <w:t> </w:t>
      </w:r>
      <w:r>
        <w:rPr>
          <w:rStyle w:val="WW8Num3z0"/>
          <w:rFonts w:ascii="Verdana" w:hAnsi="Verdana"/>
          <w:color w:val="4682B4"/>
          <w:sz w:val="18"/>
          <w:szCs w:val="18"/>
        </w:rPr>
        <w:t>ОНС</w:t>
      </w:r>
      <w:r>
        <w:rPr>
          <w:rFonts w:ascii="Verdana" w:hAnsi="Verdana"/>
          <w:color w:val="000000"/>
          <w:sz w:val="18"/>
          <w:szCs w:val="18"/>
        </w:rPr>
        <w:t>. 1998. - № 4. - С. 1929.</w:t>
      </w:r>
    </w:p>
    <w:p w14:paraId="678ADA3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 Агаев, А.Н. Функция языка как этнического признака/А.Н.Агаев // Язык и общество. СПб.-М.: Наука, 1968. - 192 с.</w:t>
      </w:r>
    </w:p>
    <w:p w14:paraId="54E273E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 Агости, Э. Революция, интеллигенция, культура: Пер. с исп. Вступит. статья Р. Арисменди / Э.Агости. М.: Политиздат, 1984. - 399 с.</w:t>
      </w:r>
    </w:p>
    <w:p w14:paraId="0E86464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 Азадовский, М.К. История русской фольклористики.-Т.2 / М.К.Азадовский.- М.: Просвещение, 1993. -234 с.</w:t>
      </w:r>
    </w:p>
    <w:p w14:paraId="5043034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 Аклаев, А.Р. Язык в системе национальных ценностей и интересов / А.Р. Аклаев // Духовная культура и этническое самосознание нации. М.: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1990. - Вып.1. - С.12-38.</w:t>
      </w:r>
    </w:p>
    <w:p w14:paraId="35E2CEA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 Александренков, Э.Г. Этническое самосознание или «</w:t>
      </w:r>
      <w:r>
        <w:rPr>
          <w:rStyle w:val="WW8Num3z0"/>
          <w:rFonts w:ascii="Verdana" w:hAnsi="Verdana"/>
          <w:color w:val="4682B4"/>
          <w:sz w:val="18"/>
          <w:szCs w:val="18"/>
        </w:rPr>
        <w:t>этническая идентичность</w:t>
      </w:r>
      <w:r>
        <w:rPr>
          <w:rFonts w:ascii="Verdana" w:hAnsi="Verdana"/>
          <w:color w:val="000000"/>
          <w:sz w:val="18"/>
          <w:szCs w:val="18"/>
        </w:rPr>
        <w:t>» / Э.Г. Александренков //Этнографическое обозрение. 1996. - № 3.</w:t>
      </w:r>
    </w:p>
    <w:p w14:paraId="591EDE8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 Алексеев, В.П. О самом раннем этапе расообразования и этногенеза / В.П.Алексеев // Этнос в доклассовом и раннеклассовом обществе. -М.: Политиздат, 1982.- 246 с.</w:t>
      </w:r>
    </w:p>
    <w:p w14:paraId="104B65D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 З.Алексеев, В.П. Становление человечества / В.П.Алексеев. М.: Наука, 1984.- 387 с.</w:t>
      </w:r>
    </w:p>
    <w:p w14:paraId="378EB48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 Н.Алексеев, В.П. Этногенез/В.П.Алексеев М.: Наука, 1986. - 189 с.</w:t>
      </w:r>
    </w:p>
    <w:p w14:paraId="78B1A86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 Алексеева, Т.И. Адаптивные процессы в популяциях человека/ Т.И.Алексеева. М.: Просвещение, 1986. - 276 с.</w:t>
      </w:r>
    </w:p>
    <w:p w14:paraId="5296DBE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 Американская социология. Екатеринбург: Деловая книга, 1997. -172 с.</w:t>
      </w:r>
    </w:p>
    <w:p w14:paraId="007DF37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 Ананьев, 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Fonts w:ascii="Verdana" w:hAnsi="Verdana"/>
          <w:color w:val="000000"/>
          <w:sz w:val="18"/>
          <w:szCs w:val="18"/>
        </w:rPr>
        <w:t>/ Б.Г.Ананьев. М.: Наука, 1977. - 342 с.</w:t>
      </w:r>
    </w:p>
    <w:p w14:paraId="7AF22D4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 Ананьев, Б.Г. О психологических эффектах</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Б,Г-Ананьев// Человек и общество. Проблема социализациииндивида.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1971. - Вып. IX. - С.144-150.</w:t>
      </w:r>
    </w:p>
    <w:p w14:paraId="37C062E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 Ананьев, Ю.В. Культура как интегратор социума/ Ю.В.Ананьев.-Н. Новгород: изд.</w:t>
      </w:r>
      <w:r>
        <w:rPr>
          <w:rStyle w:val="WW8Num2z0"/>
          <w:rFonts w:ascii="Verdana" w:hAnsi="Verdana"/>
          <w:color w:val="000000"/>
          <w:sz w:val="18"/>
          <w:szCs w:val="18"/>
        </w:rPr>
        <w:t> </w:t>
      </w:r>
      <w:r>
        <w:rPr>
          <w:rStyle w:val="WW8Num3z0"/>
          <w:rFonts w:ascii="Verdana" w:hAnsi="Verdana"/>
          <w:color w:val="4682B4"/>
          <w:sz w:val="18"/>
          <w:szCs w:val="18"/>
        </w:rPr>
        <w:t>ННГУ</w:t>
      </w:r>
      <w:r>
        <w:rPr>
          <w:rStyle w:val="WW8Num2z0"/>
          <w:rFonts w:ascii="Verdana" w:hAnsi="Verdana"/>
          <w:color w:val="000000"/>
          <w:sz w:val="18"/>
          <w:szCs w:val="18"/>
        </w:rPr>
        <w:t> </w:t>
      </w:r>
      <w:r>
        <w:rPr>
          <w:rFonts w:ascii="Verdana" w:hAnsi="Verdana"/>
          <w:color w:val="000000"/>
          <w:sz w:val="18"/>
          <w:szCs w:val="18"/>
        </w:rPr>
        <w:t>им.Н.И.Лобачевского, 1996.</w:t>
      </w:r>
    </w:p>
    <w:p w14:paraId="6A9EF00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 Андреенкова, Н.В. Проблема социализации личности/ Н.В.Андреенкова // Социальные исследования. М.: Наука, 1970. -Вып.З.</w:t>
      </w:r>
    </w:p>
    <w:p w14:paraId="6E6B8B5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 Антропономия. Общая теория человека. Н.Новгород:НГАСА, 1991. -97 с.</w:t>
      </w:r>
    </w:p>
    <w:p w14:paraId="2ECD956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 Аристотель. Сочинения. В 4 т. Текст. / Аристотель // Ред. З.Н. Микеладзе. М.: Мысль, 1978. - 687 с. - (Философское наследие).</w:t>
      </w:r>
    </w:p>
    <w:p w14:paraId="1FE9293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 Аристотель. Сочинения.- Т.4. /Аристотель. М.:Политздат, 1984. -698с.</w:t>
      </w:r>
    </w:p>
    <w:p w14:paraId="4EDF27E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 Арлычев, А.Н. Саморегуляция, деятельность, сознание / А.Н. Арлычев. СПб.: Наука, С. - Петербургское отделение, 1992. - 149 с.</w:t>
      </w:r>
    </w:p>
    <w:p w14:paraId="620AAB9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Арон, Р. Этапы развития социологической мысли/ Р.Арон. М.: Издательская группа </w:t>
      </w:r>
      <w:r>
        <w:rPr>
          <w:rFonts w:ascii="Verdana" w:hAnsi="Verdana"/>
          <w:color w:val="000000"/>
          <w:sz w:val="18"/>
          <w:szCs w:val="18"/>
        </w:rPr>
        <w:lastRenderedPageBreak/>
        <w:t>«</w:t>
      </w:r>
      <w:r>
        <w:rPr>
          <w:rStyle w:val="WW8Num3z0"/>
          <w:rFonts w:ascii="Verdana" w:hAnsi="Verdana"/>
          <w:color w:val="4682B4"/>
          <w:sz w:val="18"/>
          <w:szCs w:val="18"/>
        </w:rPr>
        <w:t>Прогресс</w:t>
      </w:r>
      <w:r>
        <w:rPr>
          <w:rFonts w:ascii="Verdana" w:hAnsi="Verdana"/>
          <w:color w:val="000000"/>
          <w:sz w:val="18"/>
          <w:szCs w:val="18"/>
        </w:rPr>
        <w:t>» - «</w:t>
      </w:r>
      <w:r>
        <w:rPr>
          <w:rStyle w:val="WW8Num3z0"/>
          <w:rFonts w:ascii="Verdana" w:hAnsi="Verdana"/>
          <w:color w:val="4682B4"/>
          <w:sz w:val="18"/>
          <w:szCs w:val="18"/>
        </w:rPr>
        <w:t>Политика</w:t>
      </w:r>
      <w:r>
        <w:rPr>
          <w:rFonts w:ascii="Verdana" w:hAnsi="Verdana"/>
          <w:color w:val="000000"/>
          <w:sz w:val="18"/>
          <w:szCs w:val="18"/>
        </w:rPr>
        <w:t>», 1992.-608 с.</w:t>
      </w:r>
    </w:p>
    <w:p w14:paraId="4E65EEE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 Арутюнов, С.А. Фантом без этничности / С.А.Арутюнов // Расы и народы. Вып. 19. М.: Наука, 1989.- 178 с.</w:t>
      </w:r>
    </w:p>
    <w:p w14:paraId="378A604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 Арутюнов, С.А. Народы и кулмура: развитие и взаимодействие/ С.А.Арутюнов. М.: Наука, 1989. - 312 с.</w:t>
      </w:r>
    </w:p>
    <w:p w14:paraId="529CF15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 Арутюнов, С.А. Об этнокультурном воспроизводстве в республиках / С.А.Арутюнов // Советская этнография.- 1990. № 5.</w:t>
      </w:r>
    </w:p>
    <w:p w14:paraId="69E2829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Арутюнян</w:t>
      </w:r>
      <w:r>
        <w:rPr>
          <w:rFonts w:ascii="Verdana" w:hAnsi="Verdana"/>
          <w:color w:val="000000"/>
          <w:sz w:val="18"/>
          <w:szCs w:val="18"/>
        </w:rPr>
        <w:t>, Ю.В., Дробижева, Л.М. Многообразие культурной жизни народов СССР/Ю.В.Арутюнян, Л.М.Дробижева. М.: Наука,1987.- 287 с.</w:t>
      </w:r>
    </w:p>
    <w:p w14:paraId="31B9F19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Арутюнян</w:t>
      </w:r>
      <w:r>
        <w:rPr>
          <w:rFonts w:ascii="Verdana" w:hAnsi="Verdana"/>
          <w:color w:val="000000"/>
          <w:sz w:val="18"/>
          <w:szCs w:val="18"/>
        </w:rPr>
        <w:t>, Ю.В., Дробижева, Л.М., Сусоколов, A.A. Этносоциология/ С.А.Арутюнов Ю.В.Арутюнян, Л.М.Дробижева, A.A.</w:t>
      </w:r>
      <w:r>
        <w:rPr>
          <w:rStyle w:val="WW8Num2z0"/>
          <w:rFonts w:ascii="Verdana" w:hAnsi="Verdana"/>
          <w:color w:val="000000"/>
          <w:sz w:val="18"/>
          <w:szCs w:val="18"/>
        </w:rPr>
        <w:t> </w:t>
      </w:r>
      <w:r>
        <w:rPr>
          <w:rStyle w:val="WW8Num3z0"/>
          <w:rFonts w:ascii="Verdana" w:hAnsi="Verdana"/>
          <w:color w:val="4682B4"/>
          <w:sz w:val="18"/>
          <w:szCs w:val="18"/>
        </w:rPr>
        <w:t>Сусоколов</w:t>
      </w:r>
      <w:r>
        <w:rPr>
          <w:rStyle w:val="WW8Num2z0"/>
          <w:rFonts w:ascii="Verdana" w:hAnsi="Verdana"/>
          <w:color w:val="000000"/>
          <w:sz w:val="18"/>
          <w:szCs w:val="18"/>
        </w:rPr>
        <w:t> </w:t>
      </w:r>
      <w:r>
        <w:rPr>
          <w:rFonts w:ascii="Verdana" w:hAnsi="Verdana"/>
          <w:color w:val="000000"/>
          <w:sz w:val="18"/>
          <w:szCs w:val="18"/>
        </w:rPr>
        <w:t>М.: Аспект Пресс, 1998.- 345 с.</w:t>
      </w:r>
    </w:p>
    <w:p w14:paraId="45751F6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 Арутюнян, A.A. Россия и Ренессанс Текст. / А.А.Арутюнян // ОНС. 2001. - № 3. - С. 89-101.</w:t>
      </w:r>
    </w:p>
    <w:p w14:paraId="39431A3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 Асеев, Ю.С. Древнерусское зодчество в контексте мирового архитектурного процесса /Ю.С.Асеев // Труды пятогомеждународного конгресса славянской археологии. М.: изд.МГУ, 1987.-199 с.</w:t>
      </w:r>
    </w:p>
    <w:p w14:paraId="5E52BC9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Культурно-историческая психология и конструирование миров/А.Г. Асмолов. Москва - Воронеж: Просвещение, 1996 - 457 с.</w:t>
      </w:r>
    </w:p>
    <w:p w14:paraId="27193D8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 Асмолов, А.Г. Психология личности. Принципы общепсихологического анализа /А.Г. Асмолов.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1990.-387с.</w:t>
      </w:r>
    </w:p>
    <w:p w14:paraId="0E59392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 Ахиезер, A.C. Архаизация в российском обществе как методологическая проблем / A.C. Ахиезер // ОНС. 2001. - № 2. - С. 89-100.</w:t>
      </w:r>
    </w:p>
    <w:p w14:paraId="0FF19AD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 Баграмов, Э.А. Национальные идеи в евразийском контексте / Э.А. Баграмов // Россия в XX веке: Проблемы национальных отношений. -М.: Наука, 1999.-451 с.</w:t>
      </w:r>
    </w:p>
    <w:p w14:paraId="42CD89D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 Байбурин, А.К. Семиотические аспекты изучения вещей/А.К. Байбурин // Этнографическое изучение знаковых средств культуры.- М.: Наука, 1989.-362 с. С.63-88.</w:t>
      </w:r>
    </w:p>
    <w:p w14:paraId="622CBF6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 Байбурин, А.К. Ритуал в традиционной культуре: структурно-семантический анализ восточнославянских обрядов/А.К. Байбурин.- СПб.: Наука, 1993.- 259 с.</w:t>
      </w:r>
    </w:p>
    <w:p w14:paraId="69B7161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 Бакушииский, A.B. Художественное творчество в воспитании/А.В.Баку шинский. М.:Педагогика, 1925.- 235 с.</w:t>
      </w:r>
    </w:p>
    <w:p w14:paraId="2FD7B4D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 Балагури, Э.А. Славянско-венгерские взаимосвязи в IX-X вв. в восточнокарпатском регионе /Э.А.Балагури // Тез. докл. IV межд. конгр. славянской археологии. М.:МГУ, 1990. - С.5.</w:t>
      </w:r>
    </w:p>
    <w:p w14:paraId="014099C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 Баландин, А.И. Мифологическая школа в русской фольклористике: Ф.И.Буслаев / А.И.Баландин. М.: Просвещение, 1988.- 211 с.-С. 40.</w:t>
      </w:r>
    </w:p>
    <w:p w14:paraId="2659528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 Барабанов, Е.В. «</w:t>
      </w:r>
      <w:r>
        <w:rPr>
          <w:rStyle w:val="WW8Num3z0"/>
          <w:rFonts w:ascii="Verdana" w:hAnsi="Verdana"/>
          <w:color w:val="4682B4"/>
          <w:sz w:val="18"/>
          <w:szCs w:val="18"/>
        </w:rPr>
        <w:t>Русская идея</w:t>
      </w:r>
      <w:r>
        <w:rPr>
          <w:rFonts w:ascii="Verdana" w:hAnsi="Verdana"/>
          <w:color w:val="000000"/>
          <w:sz w:val="18"/>
          <w:szCs w:val="18"/>
        </w:rPr>
        <w:t>» в эсхатологической перспективе / Е.В. Барабанов // Вопросы философии. 1990. - № 8. - С. 62-73.</w:t>
      </w:r>
    </w:p>
    <w:p w14:paraId="4BC08F1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 Барабанов, Е.В. Русская философия и кризис идентичности / Е.В.Барабанов //Вопросы философии. 1991. -№ 8. - С. 102-116.</w:t>
      </w:r>
    </w:p>
    <w:p w14:paraId="353F311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 Барт, Р. Избранные работы: Семиотика. Поэтика: Пер. с фр. / Р. Барт / Сост., общ. ред. и вступит, ст. Г.К. Косикова. М.: Издательская группа «</w:t>
      </w:r>
      <w:r>
        <w:rPr>
          <w:rStyle w:val="WW8Num3z0"/>
          <w:rFonts w:ascii="Verdana" w:hAnsi="Verdana"/>
          <w:color w:val="4682B4"/>
          <w:sz w:val="18"/>
          <w:szCs w:val="18"/>
        </w:rPr>
        <w:t>Прогресс</w:t>
      </w:r>
      <w:r>
        <w:rPr>
          <w:rFonts w:ascii="Verdana" w:hAnsi="Verdana"/>
          <w:color w:val="000000"/>
          <w:sz w:val="18"/>
          <w:szCs w:val="18"/>
        </w:rPr>
        <w:t>», «</w:t>
      </w:r>
      <w:r>
        <w:rPr>
          <w:rStyle w:val="WW8Num3z0"/>
          <w:rFonts w:ascii="Verdana" w:hAnsi="Verdana"/>
          <w:color w:val="4682B4"/>
          <w:sz w:val="18"/>
          <w:szCs w:val="18"/>
        </w:rPr>
        <w:t>Универс</w:t>
      </w:r>
      <w:r>
        <w:rPr>
          <w:rFonts w:ascii="Verdana" w:hAnsi="Verdana"/>
          <w:color w:val="000000"/>
          <w:sz w:val="18"/>
          <w:szCs w:val="18"/>
        </w:rPr>
        <w:t>», 1994. - 616 с.</w:t>
      </w:r>
    </w:p>
    <w:p w14:paraId="544B814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 Басов, М.Я. Проблема развития человека/М.Я.Басов И Избранные психологические произведения.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1975.- 432 с.</w:t>
      </w:r>
    </w:p>
    <w:p w14:paraId="6FAB113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 Батенин, С.С.</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в антропогенезе/С.С.Батенин // Социальная психология и философия. Л.:изд.Лен.ун-та, 1971. - 321 е.- С.189-226.</w:t>
      </w:r>
    </w:p>
    <w:p w14:paraId="10BFC94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 Батенин, С.С. Человек в его истории /С.С.Батенин. Л.: изд. Лен. ун-та, 1976. - 295 с.</w:t>
      </w:r>
    </w:p>
    <w:p w14:paraId="2898F35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 Бедль, П. Истсфический и критический словарь. В 2 т. Т 2. / П. Бейль / Общ. ред. и вступит, статья В.М. Богуславского.: Пер. с франц. М: Мысль, 1968. -510 с. (Философское наследие).</w:t>
      </w:r>
    </w:p>
    <w:p w14:paraId="0EBD49C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 Белл, Д. Возобновление истории в новом столетии / Д. Белл // Вопросы философии. 2002. - № 5. - С. 13-25.</w:t>
      </w:r>
    </w:p>
    <w:p w14:paraId="0EC4D92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 Бенедикт, Р. Психологические типы в культурах Юго-Запада</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xml:space="preserve">/ Р.Бенедикт // Антология исследований культуры. Т.1// Интерпретация культуры. - СПб: Университетская книга, </w:t>
      </w:r>
      <w:r>
        <w:rPr>
          <w:rFonts w:ascii="Verdana" w:hAnsi="Verdana"/>
          <w:color w:val="000000"/>
          <w:sz w:val="18"/>
          <w:szCs w:val="18"/>
        </w:rPr>
        <w:lastRenderedPageBreak/>
        <w:t>1997.-356с - С.271-284.</w:t>
      </w:r>
    </w:p>
    <w:p w14:paraId="30CA551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 Бергер, П., Лукман, Т. Социальное конструирование реальности Трактат по социологии знания / П. Бергер, Т. Лукман. Пер. Е. Руткевич. М.: Московский философский фонд, «Academia - центр», «</w:t>
      </w:r>
      <w:r>
        <w:rPr>
          <w:rStyle w:val="WW8Num3z0"/>
          <w:rFonts w:ascii="Verdana" w:hAnsi="Verdana"/>
          <w:color w:val="4682B4"/>
          <w:sz w:val="18"/>
          <w:szCs w:val="18"/>
        </w:rPr>
        <w:t>Медиум</w:t>
      </w:r>
      <w:r>
        <w:rPr>
          <w:rFonts w:ascii="Verdana" w:hAnsi="Verdana"/>
          <w:color w:val="000000"/>
          <w:sz w:val="18"/>
          <w:szCs w:val="18"/>
        </w:rPr>
        <w:t>», 1995. - 323 с. - (Первые публикации в России).</w:t>
      </w:r>
    </w:p>
    <w:p w14:paraId="5D2E996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 Бергер, П., Лукман, Т. Социальное конструирование реальности /П.Бергер, Т.Лукман. М.:Наука, 1995.-298с.- С.231.</w:t>
      </w:r>
    </w:p>
    <w:p w14:paraId="5FC127D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 Бергсон, А. Два источника морали и религии/А.Бергсон. -М.:Просвещение, 1994. -278 с.</w:t>
      </w:r>
    </w:p>
    <w:p w14:paraId="102342B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 Бердяев, H.A. Истоки и смысл русского коммунизма/Н.А.Бердяев. -М.: Наука, 1990. -365 с.</w:t>
      </w:r>
    </w:p>
    <w:p w14:paraId="33C45DB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 Бердяев, H.A. О власти пространств над русской душой / Н.А.Бердяев// Основные проблемы русской мысли XIX века и начала XX века. Судьба России.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Сварожик</w:t>
      </w:r>
      <w:r>
        <w:rPr>
          <w:rFonts w:ascii="Verdana" w:hAnsi="Verdana"/>
          <w:color w:val="000000"/>
          <w:sz w:val="18"/>
          <w:szCs w:val="18"/>
        </w:rPr>
        <w:t>», 1997. -С.279, 281.</w:t>
      </w:r>
    </w:p>
    <w:p w14:paraId="0F4C4ED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 Бердяев, H.A. Русская идея Текст. / H.A. Бердяев // Вопросы философии. 1990. - № 1. -С. 77-144; №2.-С. 87-154.</w:t>
      </w:r>
    </w:p>
    <w:p w14:paraId="7D7A20C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 Бердяев, H.A. Русская идея. Основные проблемы русской мысли XIX века и начала XIX века/Н.А.Бердяев/Ю России и русской философской культуре. Философы русского послеоктябрьского зарубежья. — М.:Мысль, 1990. -345 е.- С.57.</w:t>
      </w:r>
    </w:p>
    <w:p w14:paraId="5148E18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 Бердяев, Н.А. Судьба России /. -М.: Философское общество СССР, 1990.-295 е.- С.1.</w:t>
      </w:r>
    </w:p>
    <w:p w14:paraId="7401443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Берндт</w:t>
      </w:r>
      <w:r>
        <w:rPr>
          <w:rFonts w:ascii="Verdana" w:hAnsi="Verdana"/>
          <w:color w:val="000000"/>
          <w:sz w:val="18"/>
          <w:szCs w:val="18"/>
        </w:rPr>
        <w:t>, P.M., Берндт, К.Х. Мир первых автралийцев/Р.М.Берндт, К.Х.Берндт. М.¡Политическая литература, 1981.- 295 е.- С.77.</w:t>
      </w:r>
    </w:p>
    <w:p w14:paraId="6FA3176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 Беспятых, Ю.Н. Петербург Петра I в иностранных описаниях/ Ю.Н. Беспятых. Л.: Наука, 1991.- 397 е.- С.104.</w:t>
      </w:r>
    </w:p>
    <w:p w14:paraId="5EC6667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 Бестужев-Лада, И.В. Четыре условия</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 И.В.Бестужев-Лада // Мат. конф.: День науки в Санкт</w:t>
      </w:r>
    </w:p>
    <w:p w14:paraId="7C55FA8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 Петербургском университете профсоюзов.- СПб.: изд.СПб.ун-та профсоюзов, 1996.- 367 е.- С.171-173.</w:t>
      </w:r>
    </w:p>
    <w:p w14:paraId="0978432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B.C. Итоги и замыслы (</w:t>
      </w:r>
      <w:r>
        <w:rPr>
          <w:rStyle w:val="WW8Num3z0"/>
          <w:rFonts w:ascii="Verdana" w:hAnsi="Verdana"/>
          <w:color w:val="4682B4"/>
          <w:sz w:val="18"/>
          <w:szCs w:val="18"/>
        </w:rPr>
        <w:t>конспект</w:t>
      </w:r>
      <w:r>
        <w:rPr>
          <w:rStyle w:val="WW8Num2z0"/>
          <w:rFonts w:ascii="Verdana" w:hAnsi="Verdana"/>
          <w:color w:val="000000"/>
          <w:sz w:val="18"/>
          <w:szCs w:val="18"/>
        </w:rPr>
        <w:t> </w:t>
      </w:r>
      <w:r>
        <w:rPr>
          <w:rFonts w:ascii="Verdana" w:hAnsi="Verdana"/>
          <w:color w:val="000000"/>
          <w:sz w:val="18"/>
          <w:szCs w:val="18"/>
        </w:rPr>
        <w:t>философской логики культуры) Текст. / В.С.Библер //Вопросы философии. 1993.- № 5. -С. 75-93.</w:t>
      </w:r>
    </w:p>
    <w:p w14:paraId="65B5788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 Библер, B.C. Культура. Диалог культур. (Опыт определения) Текст. / B.C. Библер // Вопросы философии. -1989. № 6. - С. 4-42.</w:t>
      </w:r>
    </w:p>
    <w:p w14:paraId="7DDCA2F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 Бинсвангер, Л. Феноменология и психопатология: Пер. с нем. Текст. / Л. Бинсвангер // Логос. -1992. № 3. - С. 125-135.</w:t>
      </w:r>
    </w:p>
    <w:p w14:paraId="146496C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П.П. Избранные педагогические и психологические произведения.- В 2-х т. /П.П.Блонский. М.: Педагогика, 1979. -356 с.</w:t>
      </w:r>
    </w:p>
    <w:p w14:paraId="71F8266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65. Бобнева, М.И. Нормы</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внутренний мир личности //Проблема общения в психологии / М.И. Бобнева.-М.:МПСИ, 1999.291 с.</w:t>
      </w:r>
    </w:p>
    <w:p w14:paraId="57E72C4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66. Бобнева, М.И. Социальные нормы и регуляция поведения /М.И.Бобнева. М.гПедагогика, 1978. -299 с.</w:t>
      </w:r>
    </w:p>
    <w:p w14:paraId="5A9A128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67. Бодрийяр, Ж. Система вещей Текст. / Ж. Бодрийяр / Пер. с франц.</w:t>
      </w:r>
      <w:r>
        <w:rPr>
          <w:rStyle w:val="WW8Num2z0"/>
          <w:rFonts w:ascii="Verdana" w:hAnsi="Verdana"/>
          <w:color w:val="000000"/>
          <w:sz w:val="18"/>
          <w:szCs w:val="18"/>
        </w:rPr>
        <w:t> </w:t>
      </w:r>
      <w:r>
        <w:rPr>
          <w:rStyle w:val="WW8Num3z0"/>
          <w:rFonts w:ascii="Verdana" w:hAnsi="Verdana"/>
          <w:color w:val="4682B4"/>
          <w:sz w:val="18"/>
          <w:szCs w:val="18"/>
        </w:rPr>
        <w:t>Зенкина</w:t>
      </w:r>
      <w:r>
        <w:rPr>
          <w:rStyle w:val="WW8Num2z0"/>
          <w:rFonts w:ascii="Verdana" w:hAnsi="Verdana"/>
          <w:color w:val="000000"/>
          <w:sz w:val="18"/>
          <w:szCs w:val="18"/>
        </w:rPr>
        <w:t> </w:t>
      </w:r>
      <w:r>
        <w:rPr>
          <w:rFonts w:ascii="Verdana" w:hAnsi="Verdana"/>
          <w:color w:val="000000"/>
          <w:sz w:val="18"/>
          <w:szCs w:val="18"/>
        </w:rPr>
        <w:t>С.Н. М.: Рудомино, 1995. -172 с.</w:t>
      </w:r>
    </w:p>
    <w:p w14:paraId="63C5BF7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Болотоков</w:t>
      </w:r>
      <w:r>
        <w:rPr>
          <w:rFonts w:ascii="Verdana" w:hAnsi="Verdana"/>
          <w:color w:val="000000"/>
          <w:sz w:val="18"/>
          <w:szCs w:val="18"/>
        </w:rPr>
        <w:t>, В.Х., Кумыков, A.M. Феномен наций и национально-психологические проблемы в социологии русского зарубежья Текст. / В.Х. Болотоков, A.M.</w:t>
      </w:r>
      <w:r>
        <w:rPr>
          <w:rStyle w:val="WW8Num2z0"/>
          <w:rFonts w:ascii="Verdana" w:hAnsi="Verdana"/>
          <w:color w:val="000000"/>
          <w:sz w:val="18"/>
          <w:szCs w:val="18"/>
        </w:rPr>
        <w:t> </w:t>
      </w:r>
      <w:r>
        <w:rPr>
          <w:rStyle w:val="WW8Num3z0"/>
          <w:rFonts w:ascii="Verdana" w:hAnsi="Verdana"/>
          <w:color w:val="4682B4"/>
          <w:sz w:val="18"/>
          <w:szCs w:val="18"/>
        </w:rPr>
        <w:t>Кумыков</w:t>
      </w:r>
      <w:r>
        <w:rPr>
          <w:rStyle w:val="WW8Num2z0"/>
          <w:rFonts w:ascii="Verdana" w:hAnsi="Verdana"/>
          <w:color w:val="000000"/>
          <w:sz w:val="18"/>
          <w:szCs w:val="18"/>
        </w:rPr>
        <w:t> </w:t>
      </w:r>
      <w:r>
        <w:rPr>
          <w:rFonts w:ascii="Verdana" w:hAnsi="Verdana"/>
          <w:color w:val="000000"/>
          <w:sz w:val="18"/>
          <w:szCs w:val="18"/>
        </w:rPr>
        <w:t>/ Под ред. Б.А. Амосова. -М.: Издательская корпорация «</w:t>
      </w:r>
      <w:r>
        <w:rPr>
          <w:rStyle w:val="WW8Num3z0"/>
          <w:rFonts w:ascii="Verdana" w:hAnsi="Verdana"/>
          <w:color w:val="4682B4"/>
          <w:sz w:val="18"/>
          <w:szCs w:val="18"/>
        </w:rPr>
        <w:t>Лотос</w:t>
      </w:r>
      <w:r>
        <w:rPr>
          <w:rFonts w:ascii="Verdana" w:hAnsi="Verdana"/>
          <w:color w:val="000000"/>
          <w:sz w:val="18"/>
          <w:szCs w:val="18"/>
        </w:rPr>
        <w:t>», 1998. 264 с.</w:t>
      </w:r>
    </w:p>
    <w:p w14:paraId="344F7D8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Гуманистическая парадигма личностно-ориентированного образования /Е.В.Бондаревская // Педагогика. -1997. -№ 4. — С.13.</w:t>
      </w:r>
    </w:p>
    <w:p w14:paraId="688F14C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70. Борисова, О.В. Политическая социализация этнических групп в колониальном пространстве Текст. / О.В. Борисова // ОНС. 1998. -№ 1.-С. 71-80.</w:t>
      </w:r>
    </w:p>
    <w:p w14:paraId="541C2E3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71. Боровикова, JI.И. Народная художественная педагогика в системе общественного воспитания по месту жительства / Л.И.Боровикова — Новосибирск: изд.Новосиб.ун-та, 1990. -347 с.</w:t>
      </w:r>
    </w:p>
    <w:p w14:paraId="5825E8B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Бороноев</w:t>
      </w:r>
      <w:r>
        <w:rPr>
          <w:rStyle w:val="WW8Num2z0"/>
          <w:rFonts w:ascii="Verdana" w:hAnsi="Verdana"/>
          <w:color w:val="000000"/>
          <w:sz w:val="18"/>
          <w:szCs w:val="18"/>
        </w:rPr>
        <w:t> </w:t>
      </w:r>
      <w:r>
        <w:rPr>
          <w:rFonts w:ascii="Verdana" w:hAnsi="Verdana"/>
          <w:color w:val="000000"/>
          <w:sz w:val="18"/>
          <w:szCs w:val="18"/>
        </w:rPr>
        <w:t xml:space="preserve">А.О., Смирнов П.И. Россия и русские. Характер народа и судьбы страны. СПб.: </w:t>
      </w:r>
      <w:r>
        <w:rPr>
          <w:rFonts w:ascii="Verdana" w:hAnsi="Verdana"/>
          <w:color w:val="000000"/>
          <w:sz w:val="18"/>
          <w:szCs w:val="18"/>
        </w:rPr>
        <w:lastRenderedPageBreak/>
        <w:t>Лениздат. 1992.- 144с.</w:t>
      </w:r>
    </w:p>
    <w:p w14:paraId="415DB48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73. Бороноев, А.О. Методологические вопросы исследования национальной психологии /А.О.Бороноев.- Л.: ЛГУ, 1969.-203 с.</w:t>
      </w:r>
    </w:p>
    <w:p w14:paraId="42E3AF8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74. Бороноев, А.О. Основы этнической психологии / А.О.Бороноев.-СПб.: СПб.ГУ, 1991.187 с. С.7.</w:t>
      </w:r>
    </w:p>
    <w:p w14:paraId="33D0C97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75. Бороноев, А.О.,</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П.И. Россия и русские. Характер народа и судьбы страны /А.О.Бороноев. СПб.: Лениздат, 1992 - 144 с.</w:t>
      </w:r>
    </w:p>
    <w:p w14:paraId="6BCEDA9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76. Борщов, A.C. Человек в универсуме и универсум человека Текст. /A.C. Борщов // Современная парадигма человека: Межвузовский научный сборник. Саратов: Изд-во</w:t>
      </w:r>
      <w:r>
        <w:rPr>
          <w:rStyle w:val="WW8Num2z0"/>
          <w:rFonts w:ascii="Verdana" w:hAnsi="Verdana"/>
          <w:color w:val="000000"/>
          <w:sz w:val="18"/>
          <w:szCs w:val="18"/>
        </w:rPr>
        <w:t> </w:t>
      </w:r>
      <w:r>
        <w:rPr>
          <w:rStyle w:val="WW8Num3z0"/>
          <w:rFonts w:ascii="Verdana" w:hAnsi="Verdana"/>
          <w:color w:val="4682B4"/>
          <w:sz w:val="18"/>
          <w:szCs w:val="18"/>
        </w:rPr>
        <w:t>СГТУ</w:t>
      </w:r>
      <w:r>
        <w:rPr>
          <w:rFonts w:ascii="Verdana" w:hAnsi="Verdana"/>
          <w:color w:val="000000"/>
          <w:sz w:val="18"/>
          <w:szCs w:val="18"/>
        </w:rPr>
        <w:t>, 2000. - 200 с.</w:t>
      </w:r>
    </w:p>
    <w:p w14:paraId="79A58BD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77. Бромлей, Ю.В. Человек в этнической (национальной) системе Ю.В.Бромлей // Вопросы философии,- 1988. -№ 7.</w:t>
      </w:r>
    </w:p>
    <w:p w14:paraId="5EF2394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78. Бромлей, Ю.В. Этносоциальные процессы теория, история, современность /Ю.В.Бромлей.- М.: Наука, 1987.- 455 с.</w:t>
      </w:r>
    </w:p>
    <w:p w14:paraId="0D8C3CF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79. Бромлей, Ю.В. Очерки теории этноса /Ю.В.Бромлей. М.: Политиздат, 1983. - 348 с.</w:t>
      </w:r>
    </w:p>
    <w:p w14:paraId="580BF0A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80. Бромлей, Ю.В. Человек в этнической (национальной) среде Текст. / Ю.В. Бромлей // Вопросы философии. -1988. № 7. - С. 16-28.</w:t>
      </w:r>
    </w:p>
    <w:p w14:paraId="5D1CFCF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81. Бромлей, Ю.В. Этнос и этнография/ КХВ.Бромлей.- М.: Политиздат, 1981. -489 с. С.50.</w:t>
      </w:r>
    </w:p>
    <w:p w14:paraId="3C2204B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82. Бромлей, Ю.В. Этносоциальные процессы: теория, история современности/ Ю.В.Бромлей. М.: Наука, 1987. -298 е.- С.16-36.</w:t>
      </w:r>
    </w:p>
    <w:p w14:paraId="001CEBE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Бромлей</w:t>
      </w:r>
      <w:r>
        <w:rPr>
          <w:rFonts w:ascii="Verdana" w:hAnsi="Verdana"/>
          <w:color w:val="000000"/>
          <w:sz w:val="18"/>
          <w:szCs w:val="18"/>
        </w:rPr>
        <w:t>, Ю.В., Подольный, Р.Г. Человечество это народы/ Ю.В.Бромлей, Р.Г.Подольный. - М.: Мысль, 1990.-255с.</w:t>
      </w:r>
    </w:p>
    <w:p w14:paraId="7091DE1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84. Бронфенбреннер, У. Два мира детства. Дети в США и СССР / У. Бронфенбреннер. М.: Прогресс, 1976.-224 с.</w:t>
      </w:r>
    </w:p>
    <w:p w14:paraId="27012F6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85. Брушлинский, A.B. О природных предпосылках психического развития человека /А.В.Брушлинский М.: Наука, 1977. - 345 с.</w:t>
      </w:r>
    </w:p>
    <w:p w14:paraId="7383988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86. Брушлинский, A.B. Психология субъекта / А.В.Брушлинский. -СПб.: Наука, 2003. -279 е.- С.38.</w:t>
      </w:r>
    </w:p>
    <w:p w14:paraId="1A7FF37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87. Брушлинский, A.B.</w:t>
      </w:r>
      <w:r>
        <w:rPr>
          <w:rStyle w:val="WW8Num2z0"/>
          <w:rFonts w:ascii="Verdana" w:hAnsi="Verdana"/>
          <w:color w:val="000000"/>
          <w:sz w:val="18"/>
          <w:szCs w:val="18"/>
        </w:rPr>
        <w:t> </w:t>
      </w:r>
      <w:r>
        <w:rPr>
          <w:rStyle w:val="WW8Num3z0"/>
          <w:rFonts w:ascii="Verdana" w:hAnsi="Verdana"/>
          <w:color w:val="4682B4"/>
          <w:sz w:val="18"/>
          <w:szCs w:val="18"/>
        </w:rPr>
        <w:t>Социальность</w:t>
      </w:r>
      <w:r>
        <w:rPr>
          <w:rStyle w:val="WW8Num2z0"/>
          <w:rFonts w:ascii="Verdana" w:hAnsi="Verdana"/>
          <w:color w:val="000000"/>
          <w:sz w:val="18"/>
          <w:szCs w:val="18"/>
        </w:rPr>
        <w:t> </w:t>
      </w:r>
      <w:r>
        <w:rPr>
          <w:rFonts w:ascii="Verdana" w:hAnsi="Verdana"/>
          <w:color w:val="000000"/>
          <w:sz w:val="18"/>
          <w:szCs w:val="18"/>
        </w:rPr>
        <w:t>субъекта и субъект социальности/ А.В.Брушлинский // Субъект и социальная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личности / Под ред. А.В.Брушлинского. М.: 1995. -С.3-65.</w:t>
      </w:r>
    </w:p>
    <w:p w14:paraId="39AB4C6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88. БСЭ. 3-е изд. Т.ЗО., - М.: Советская энциклопедия, 1978. - 1256 с.-С.298.</w:t>
      </w:r>
    </w:p>
    <w:p w14:paraId="7BA0070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89. Бубрих, Д.В. Происхождение карельского народа. Повесть о союзнике и друге русского народа на Севере/Д.В.Бубрих-Петрозаводск: Просвещение, 1947.- 172с.</w:t>
      </w:r>
    </w:p>
    <w:p w14:paraId="4539928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90. Буева, Л.П. Социальная среда и сознание личностей/Л.П.Буева. -М.: Изд. Моск. ун-та, 1968. 268 с.</w:t>
      </w:r>
    </w:p>
    <w:p w14:paraId="4CB7CEF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91. Буева, Л.П. Социальная среда и сознание личности /Л.П. Буева. -М.: Мысль, 1968.-226с.</w:t>
      </w:r>
    </w:p>
    <w:p w14:paraId="428BA5D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92. Булгаков, С.Н. Героизм и подвижничество /С.Н. Булгаков. -М.:Философское общество СССР, 1992. -321 е.- С. 176.</w:t>
      </w:r>
    </w:p>
    <w:p w14:paraId="0266B16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93. Бунак, В.В. Выделение этапов онтогенеза и хронологические границы возрастных периодов/В.В.Бунак //Советская педагогика.-1965 .-№11.</w:t>
      </w:r>
    </w:p>
    <w:p w14:paraId="38AFA28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94. Буслаев, Ф.И.</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отечественного языка /Ф.И.Буслаев.-М. .'Педагогика, 1992.-386c.-C.340.</w:t>
      </w:r>
    </w:p>
    <w:p w14:paraId="44FA785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А.П. Современная стратегия образования: варианты выбора///Педагогика. -1997.- № 2.- С.5.</w:t>
      </w:r>
    </w:p>
    <w:p w14:paraId="57E7C95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96. Василенко, В.М. Народное искусство. Избранные труды о народном творчестве X XX вв / В.М.Василенко. - М.: Искусство, 1974.-355с.</w:t>
      </w:r>
    </w:p>
    <w:p w14:paraId="72250F9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97. Васильцова, З.П. Мудрые заповеди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/З.П.Васильцова. М.: Просвещение, 1983. - 86с.</w:t>
      </w:r>
    </w:p>
    <w:p w14:paraId="12D3D1A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98. Веретенников, Н.Я.</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ментальность и современность Текст. / Н.Я. Веретенников. Саратов: Изд-во Сарат. ун-та, 2000. -72 с.</w:t>
      </w:r>
    </w:p>
    <w:p w14:paraId="631F87C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99. Весна, Е.Б. Проблема социализации и ее эффектов в развитии личности и ее смысловых установок/ Е.Б.Весна // Мир психологии. -2001. № 2.</w:t>
      </w:r>
    </w:p>
    <w:p w14:paraId="4BA8C46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100. Викинги: набеги с севера / Пер. с англ.Л.Флорентьева. -М.-ТЕРРА, 1996. 168 с.</w:t>
      </w:r>
    </w:p>
    <w:p w14:paraId="24832E2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101. Вико, Дж. Основания новой науки об общей природе нации / Дж.Вико Л.:Лениздат, 1940. - 154с. -С.87</w:t>
      </w:r>
    </w:p>
    <w:p w14:paraId="578DA73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102. Винер, Б.Е.</w:t>
      </w:r>
      <w:r>
        <w:rPr>
          <w:rStyle w:val="WW8Num2z0"/>
          <w:rFonts w:ascii="Verdana" w:hAnsi="Verdana"/>
          <w:color w:val="000000"/>
          <w:sz w:val="18"/>
          <w:szCs w:val="18"/>
        </w:rPr>
        <w:t> </w:t>
      </w:r>
      <w:r>
        <w:rPr>
          <w:rStyle w:val="WW8Num3z0"/>
          <w:rFonts w:ascii="Verdana" w:hAnsi="Verdana"/>
          <w:color w:val="4682B4"/>
          <w:sz w:val="18"/>
          <w:szCs w:val="18"/>
        </w:rPr>
        <w:t>Этничность</w:t>
      </w:r>
      <w:r>
        <w:rPr>
          <w:rStyle w:val="WW8Num2z0"/>
          <w:rFonts w:ascii="Verdana" w:hAnsi="Verdana"/>
          <w:color w:val="000000"/>
          <w:sz w:val="18"/>
          <w:szCs w:val="18"/>
        </w:rPr>
        <w:t> </w:t>
      </w:r>
      <w:r>
        <w:rPr>
          <w:rFonts w:ascii="Verdana" w:hAnsi="Verdana"/>
          <w:color w:val="000000"/>
          <w:sz w:val="18"/>
          <w:szCs w:val="18"/>
        </w:rPr>
        <w:t>в поисках парадигмы изучения/ Б.Е.Винер // Этнографическое обозрение. 1998. - № 4. - С.3-26.</w:t>
      </w:r>
    </w:p>
    <w:p w14:paraId="7054D32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103. Винер, Б.Е. Некоторые особенности этнических процессов на</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уровне/ Б.Е.Винер/Юбновление. Л.: Лениздат, 1989. -199 с.</w:t>
      </w:r>
    </w:p>
    <w:p w14:paraId="013567C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104. Виноградов, Г.С. Народная педагогика/Г.С.Виноградов. -Иркутск: Знание, 1926.- 112с.</w:t>
      </w:r>
    </w:p>
    <w:p w14:paraId="78DAB9E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105. Ш.Виноградский, В.Г. Социальная организация пространства Текст. / В.Г. Виноградский . М.: Наука, 1988.- 192 с.</w:t>
      </w:r>
    </w:p>
    <w:p w14:paraId="7A1B65E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106. Виноградский, В.Г. Социальная организация пространства/В .Г.Виноградский.-М.:Педагогика, 1989.-231 с.</w:t>
      </w:r>
    </w:p>
    <w:p w14:paraId="08214C2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107. Винокурова, И.Ю. Календарные обычаи, обряды и праздники вепсов (конец XIX начало XX в.) / И.Ю.Винокурова. -СПб.: Наука, 1994. -265 с.</w:t>
      </w:r>
    </w:p>
    <w:p w14:paraId="00722F3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108. Владыкина, В.А. Концептуальные проблемы национального образования в Советской России/ В.А. Владыкина// Педагогика. -2000. -№ 10. С.71-76.</w:t>
      </w:r>
    </w:p>
    <w:p w14:paraId="3788E37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109. Владышевская, Т.Ф. Византийская</w:t>
      </w:r>
      <w:r>
        <w:rPr>
          <w:rStyle w:val="WW8Num2z0"/>
          <w:rFonts w:ascii="Verdana" w:hAnsi="Verdana"/>
          <w:color w:val="000000"/>
          <w:sz w:val="18"/>
          <w:szCs w:val="18"/>
        </w:rPr>
        <w:t> </w:t>
      </w:r>
      <w:r>
        <w:rPr>
          <w:rStyle w:val="WW8Num3z0"/>
          <w:rFonts w:ascii="Verdana" w:hAnsi="Verdana"/>
          <w:color w:val="4682B4"/>
          <w:sz w:val="18"/>
          <w:szCs w:val="18"/>
        </w:rPr>
        <w:t>музыкальная</w:t>
      </w:r>
      <w:r>
        <w:rPr>
          <w:rStyle w:val="WW8Num2z0"/>
          <w:rFonts w:ascii="Verdana" w:hAnsi="Verdana"/>
          <w:color w:val="000000"/>
          <w:sz w:val="18"/>
          <w:szCs w:val="18"/>
        </w:rPr>
        <w:t> </w:t>
      </w:r>
      <w:r>
        <w:rPr>
          <w:rFonts w:ascii="Verdana" w:hAnsi="Verdana"/>
          <w:color w:val="000000"/>
          <w:sz w:val="18"/>
          <w:szCs w:val="18"/>
        </w:rPr>
        <w:t>эстетика и ее влияние на</w:t>
      </w:r>
      <w:r>
        <w:rPr>
          <w:rStyle w:val="WW8Num2z0"/>
          <w:rFonts w:ascii="Verdana" w:hAnsi="Verdana"/>
          <w:color w:val="000000"/>
          <w:sz w:val="18"/>
          <w:szCs w:val="18"/>
        </w:rPr>
        <w:t> </w:t>
      </w:r>
      <w:r>
        <w:rPr>
          <w:rStyle w:val="WW8Num3z0"/>
          <w:rFonts w:ascii="Verdana" w:hAnsi="Verdana"/>
          <w:color w:val="4682B4"/>
          <w:sz w:val="18"/>
          <w:szCs w:val="18"/>
        </w:rPr>
        <w:t>певческую</w:t>
      </w:r>
      <w:r>
        <w:rPr>
          <w:rStyle w:val="WW8Num2z0"/>
          <w:rFonts w:ascii="Verdana" w:hAnsi="Verdana"/>
          <w:color w:val="000000"/>
          <w:sz w:val="18"/>
          <w:szCs w:val="18"/>
        </w:rPr>
        <w:t> </w:t>
      </w:r>
      <w:r>
        <w:rPr>
          <w:rFonts w:ascii="Verdana" w:hAnsi="Verdana"/>
          <w:color w:val="000000"/>
          <w:sz w:val="18"/>
          <w:szCs w:val="18"/>
        </w:rPr>
        <w:t>культуру Древней Руси /Т.Ф.Владышевская//Византия и Русь. М.: Наука, 1989. -336с.-С.145-159.</w:t>
      </w:r>
    </w:p>
    <w:p w14:paraId="198AE0F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110. Волков, Г.Н.</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Style w:val="WW8Num2z0"/>
          <w:rFonts w:ascii="Verdana" w:hAnsi="Verdana"/>
          <w:color w:val="000000"/>
          <w:sz w:val="18"/>
          <w:szCs w:val="18"/>
        </w:rPr>
        <w:t> </w:t>
      </w:r>
      <w:r>
        <w:rPr>
          <w:rFonts w:ascii="Verdana" w:hAnsi="Verdana"/>
          <w:color w:val="000000"/>
          <w:sz w:val="18"/>
          <w:szCs w:val="18"/>
        </w:rPr>
        <w:t>/ Г.Н.Волков. Чебоксары: Чувашское книж. из-во, 1974.-376с.</w:t>
      </w:r>
    </w:p>
    <w:p w14:paraId="7FE614E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111. Волков, Г.Н. Педагогика жизни / Г.Н.Волков. Чебоксары: Чувашское книжное из-во, 1989. - 380с.</w:t>
      </w:r>
    </w:p>
    <w:p w14:paraId="38BD280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112. Волков, Г.Н. Программа по народной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Г.Н.Волков. -М.: Педагогика Пресс, 1992.- 24с.</w:t>
      </w:r>
    </w:p>
    <w:p w14:paraId="4BB5784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113. Волков, Г.Н. Программа по народной педагогике/ Г.Н.Волков. -М.: Педагогика-Пресс, 1992.- 53с.</w:t>
      </w:r>
    </w:p>
    <w:p w14:paraId="0BD3E63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114. Волков, Г.Н. Чувашская народная педагогика. Очерки/ Г.Н.Волков. Чебоксары, 1958.- 195с.</w:t>
      </w:r>
    </w:p>
    <w:p w14:paraId="5B332B6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115. Волков, Г.Н. Этническая педагогика чувашского народа/ Г.Н.Волков. Чебоксары, 1966. -376с.</w:t>
      </w:r>
    </w:p>
    <w:p w14:paraId="55144E4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116. Волков, Г.Н.</w:t>
      </w:r>
      <w:r>
        <w:rPr>
          <w:rStyle w:val="WW8Num2z0"/>
          <w:rFonts w:ascii="Verdana" w:hAnsi="Verdana"/>
          <w:color w:val="000000"/>
          <w:sz w:val="18"/>
          <w:szCs w:val="18"/>
        </w:rPr>
        <w:t> </w:t>
      </w:r>
      <w:r>
        <w:rPr>
          <w:rStyle w:val="WW8Num3z0"/>
          <w:rFonts w:ascii="Verdana" w:hAnsi="Verdana"/>
          <w:color w:val="4682B4"/>
          <w:sz w:val="18"/>
          <w:szCs w:val="18"/>
        </w:rPr>
        <w:t>Этнопедагогическая</w:t>
      </w:r>
      <w:r>
        <w:rPr>
          <w:rStyle w:val="WW8Num2z0"/>
          <w:rFonts w:ascii="Verdana" w:hAnsi="Verdana"/>
          <w:color w:val="000000"/>
          <w:sz w:val="18"/>
          <w:szCs w:val="18"/>
        </w:rPr>
        <w:t> </w:t>
      </w:r>
      <w:r>
        <w:rPr>
          <w:rFonts w:ascii="Verdana" w:hAnsi="Verdana"/>
          <w:color w:val="000000"/>
          <w:sz w:val="18"/>
          <w:szCs w:val="18"/>
        </w:rPr>
        <w:t>концепция национальной школы/ Г.Н.Волков //Национальная школа: концепция и технология развития. М.: Просвещение, 1993.-267с.- С.45-51.</w:t>
      </w:r>
    </w:p>
    <w:p w14:paraId="070BE76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117. Волкова, Т.И. Образование и наука как</w:t>
      </w:r>
      <w:r>
        <w:rPr>
          <w:rStyle w:val="WW8Num2z0"/>
          <w:rFonts w:ascii="Verdana" w:hAnsi="Verdana"/>
          <w:color w:val="000000"/>
          <w:sz w:val="18"/>
          <w:szCs w:val="18"/>
        </w:rPr>
        <w:t> </w:t>
      </w:r>
      <w:r>
        <w:rPr>
          <w:rStyle w:val="WW8Num3z0"/>
          <w:rFonts w:ascii="Verdana" w:hAnsi="Verdana"/>
          <w:color w:val="4682B4"/>
          <w:sz w:val="18"/>
          <w:szCs w:val="18"/>
        </w:rPr>
        <w:t>системообразующие</w:t>
      </w:r>
      <w:r>
        <w:rPr>
          <w:rStyle w:val="WW8Num2z0"/>
          <w:rFonts w:ascii="Verdana" w:hAnsi="Verdana"/>
          <w:color w:val="000000"/>
          <w:sz w:val="18"/>
          <w:szCs w:val="18"/>
        </w:rPr>
        <w:t> </w:t>
      </w:r>
      <w:r>
        <w:rPr>
          <w:rFonts w:ascii="Verdana" w:hAnsi="Verdana"/>
          <w:color w:val="000000"/>
          <w:sz w:val="18"/>
          <w:szCs w:val="18"/>
        </w:rPr>
        <w:t>составляющие национальной инновационной системы/ Т.И.Волкова // Философия образования. 2004. - № 3 (11) - С.3-8.</w:t>
      </w:r>
    </w:p>
    <w:p w14:paraId="6EB99D6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118. Воробьев, В.П. Социализация как комплексная культурная трансляция: проблемы переходного общества / В.П.Воробьев. -Пенза:изд.Пенз.пед.инс-та, 2001.-278 с.</w:t>
      </w:r>
    </w:p>
    <w:p w14:paraId="61D7843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119. Вышеславцев, Б.П.</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национальный характерТекст. / Б.П.Вышеславцев //Вопросы философии.- 1995.-№6.-С. 111-121.</w:t>
      </w:r>
    </w:p>
    <w:p w14:paraId="23F7A35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120. Вышеславцев, Б.П. Сердце в христианской и индийской мистике. Публикация и примеч. Н.К. Гаврюшина Текст. / Б.П. Вышеславцев // Вопросы философии. 1990. - № 4. - С. 62-87.</w:t>
      </w:r>
    </w:p>
    <w:p w14:paraId="6E433D3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Вяткин</w:t>
      </w:r>
      <w:r>
        <w:rPr>
          <w:rFonts w:ascii="Verdana" w:hAnsi="Verdana"/>
          <w:color w:val="000000"/>
          <w:sz w:val="18"/>
          <w:szCs w:val="18"/>
        </w:rPr>
        <w:t>, Б.А., Хотинец, В.Ю. Этническое самосознание как фактор развития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 Б.А.Вяткин, В.Ю.Хотинец // Психологический журнал. 1996. - Т.17. - № 5. - С.69-75.</w:t>
      </w:r>
    </w:p>
    <w:p w14:paraId="2491432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122. Галеев, З.Г. Теоретико-методологические аспекты социализации личности: Очерки по социальной антропологии /З.Г.Галеев. -Казань:изд.Казанск.ун-та, 1988.-267 с.</w:t>
      </w:r>
    </w:p>
    <w:p w14:paraId="73CACC1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123. Гасилин, В.Н. Новая идентификация человека и новая парадигма исследования Текст. / В.Н.Гасилин // Современная парадигма человека: Межвузовский научный сборник . Саратов: Изд-</w:t>
      </w:r>
      <w:r>
        <w:rPr>
          <w:rFonts w:ascii="Verdana" w:hAnsi="Verdana"/>
          <w:color w:val="000000"/>
          <w:sz w:val="18"/>
          <w:szCs w:val="18"/>
        </w:rPr>
        <w:lastRenderedPageBreak/>
        <w:t>во СГТУ, 2000. - 200 с.г</w:t>
      </w:r>
    </w:p>
    <w:p w14:paraId="460592A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124. Гачев, Г. Национальные образы мира/Г.Гачев. М.: Сов. писатель, 1988. - 326с.</w:t>
      </w:r>
    </w:p>
    <w:p w14:paraId="5ED734E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125. Гегель, Г.В.Ф. Конституция Германии / Г.В.Ф.Гегель// Политические произведения. М."Политиздат, 1978. -243с.- С. 176.</w:t>
      </w:r>
    </w:p>
    <w:p w14:paraId="0114886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126. Гегель, Г.В.Ф. Сочинения/Г.В.Ф.Гегель. Т.VIII. - М.-Л.:Наука, 1935.-432с.- С.48.</w:t>
      </w:r>
    </w:p>
    <w:p w14:paraId="0BC0FFF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127. Гегель, Г.Ф. Работы разных лет. В 2 т. Текст. / Г.Ф. Гегель. -Сост., общ. ред. A.B. Гулыга. -М.: Мысль, 1973. 630 с. -(Философское наследие).</w:t>
      </w:r>
    </w:p>
    <w:p w14:paraId="0628F4A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128. Гегель, Г.Ф.</w:t>
      </w:r>
      <w:r>
        <w:rPr>
          <w:rStyle w:val="WW8Num2z0"/>
          <w:rFonts w:ascii="Verdana" w:hAnsi="Verdana"/>
          <w:color w:val="000000"/>
          <w:sz w:val="18"/>
          <w:szCs w:val="18"/>
        </w:rPr>
        <w:t> </w:t>
      </w:r>
      <w:r>
        <w:rPr>
          <w:rStyle w:val="WW8Num3z0"/>
          <w:rFonts w:ascii="Verdana" w:hAnsi="Verdana"/>
          <w:color w:val="4682B4"/>
          <w:sz w:val="18"/>
          <w:szCs w:val="18"/>
        </w:rPr>
        <w:t>Феноменология</w:t>
      </w:r>
      <w:r>
        <w:rPr>
          <w:rStyle w:val="WW8Num2z0"/>
          <w:rFonts w:ascii="Verdana" w:hAnsi="Verdana"/>
          <w:color w:val="000000"/>
          <w:sz w:val="18"/>
          <w:szCs w:val="18"/>
        </w:rPr>
        <w:t> </w:t>
      </w:r>
      <w:r>
        <w:rPr>
          <w:rFonts w:ascii="Verdana" w:hAnsi="Verdana"/>
          <w:color w:val="000000"/>
          <w:sz w:val="18"/>
          <w:szCs w:val="18"/>
        </w:rPr>
        <w:t>духа Текст. / Г.Ф.Гегель.- Пер. с нем. Г. Шпета. СПб.: Наука, 1999. - 443 с. - (Серия «</w:t>
      </w:r>
      <w:r>
        <w:rPr>
          <w:rStyle w:val="WW8Num3z0"/>
          <w:rFonts w:ascii="Verdana" w:hAnsi="Verdana"/>
          <w:color w:val="4682B4"/>
          <w:sz w:val="18"/>
          <w:szCs w:val="18"/>
        </w:rPr>
        <w:t>Слово о сущем</w:t>
      </w:r>
      <w:r>
        <w:rPr>
          <w:rFonts w:ascii="Verdana" w:hAnsi="Verdana"/>
          <w:color w:val="000000"/>
          <w:sz w:val="18"/>
          <w:szCs w:val="18"/>
        </w:rPr>
        <w:t>»).</w:t>
      </w:r>
    </w:p>
    <w:p w14:paraId="6C3DD5E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129. Гегель, Г.Ф. Философия права. Пер. с нем. Текст. / Г.Ф.Гегель. -Ред. и сост. Д.А. Керимов и B.C. Нерсесянц; Авт. вступ. ст. и примеч. B.C. Нерсесянц. М.: Мысль, 1990. - 524 с. - (Философское наследие).</w:t>
      </w:r>
    </w:p>
    <w:p w14:paraId="1B433E4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130. Геллнер, Э. Нации и национализм: Пер. с англ. / Э.Геллнер. -Ред. и послесл. И.И. Крупника. М.: Прогресс, 1991. - 320 с.</w:t>
      </w:r>
    </w:p>
    <w:p w14:paraId="7DB996C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131. Гельвеций. Сочинения. В 2 т.: Т. 2 Текст. / Гельвеций. Сост. и общ. ред. Х.Н. Момд-жяна. - М.: Мысль, 1974. - 687 с. -(Философское наследие).</w:t>
      </w:r>
    </w:p>
    <w:p w14:paraId="53DAB18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132. Генинг, В.Ф. Этнические процессы первобытности: опыт исследования закономерности зарождения и раннего развития этноса / В.Ф.Генинг. Свердловск: БИ, 1970. - 160 с.</w:t>
      </w:r>
    </w:p>
    <w:p w14:paraId="07D9627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133. Гердт, А.С. Языковая политика/А.С.Гердт//Возрождение культуры России.-Вып.З.- СПб.: Знание, 1995.-276с.-С.13-18.</w:t>
      </w:r>
    </w:p>
    <w:p w14:paraId="39A3EBB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134. Гессен, С.И. Основы педагогики. Введение в прикладную философию/С.И.Гессен. М.:Наука, 1995.-497 е.- С.354.</w:t>
      </w:r>
    </w:p>
    <w:p w14:paraId="6097907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135. Гессен, С.И.Основы педагогики. Введение в прикладную философию/С.И.Гессен/Пер. с нем. Берлин:Цайт, 1923.</w:t>
      </w:r>
    </w:p>
    <w:p w14:paraId="318D36A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136. Гидденс, Э. Девять тезисов о</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социологии /Э.Гидденс.-Пер. с англ. Е.В.Якимовой // THESIS.- Т.1.- Вып. 1 .М.:Социс, 1993.- С.67-73.</w:t>
      </w:r>
    </w:p>
    <w:p w14:paraId="1175E12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137. Гидденс, Э. Модерн и самоидентичность/Э.Гидденс/ Реф. Е.В.Якимовой // Современная теоретическая социология Энтони Гидденса / Реферативный сборник / под ред.Ю.А.Киселева. Серия «</w:t>
      </w:r>
      <w:r>
        <w:rPr>
          <w:rStyle w:val="WW8Num3z0"/>
          <w:rFonts w:ascii="Verdana" w:hAnsi="Verdana"/>
          <w:color w:val="4682B4"/>
          <w:sz w:val="18"/>
          <w:szCs w:val="18"/>
        </w:rPr>
        <w:t>Социология</w:t>
      </w:r>
      <w:r>
        <w:rPr>
          <w:rFonts w:ascii="Verdana" w:hAnsi="Verdana"/>
          <w:color w:val="000000"/>
          <w:sz w:val="18"/>
          <w:szCs w:val="18"/>
        </w:rPr>
        <w:t>». -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РФН, 1995.-164 с.</w:t>
      </w:r>
    </w:p>
    <w:p w14:paraId="724BA27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138. Гилинский, Я.И. Стадии социализации/Я.И.Гилинский // Человек и общество: Проблемы социализации индивида. JL: Изд-во Лен. ун-та, 1971.- Вып. IX. -234 е.- С.44-55.</w:t>
      </w:r>
    </w:p>
    <w:p w14:paraId="5AA5388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139. Гирусов, Э.В. Система «</w:t>
      </w:r>
      <w:r>
        <w:rPr>
          <w:rStyle w:val="WW8Num3z0"/>
          <w:rFonts w:ascii="Verdana" w:hAnsi="Verdana"/>
          <w:color w:val="4682B4"/>
          <w:sz w:val="18"/>
          <w:szCs w:val="18"/>
        </w:rPr>
        <w:t>общество природа</w:t>
      </w:r>
      <w:r>
        <w:rPr>
          <w:rFonts w:ascii="Verdana" w:hAnsi="Verdana"/>
          <w:color w:val="000000"/>
          <w:sz w:val="18"/>
          <w:szCs w:val="18"/>
        </w:rPr>
        <w:t>» (Проблемы социальной экологии) /Э.В.Гирусов. - М.:3нание, 1976.-273 с.-С.107.</w:t>
      </w:r>
    </w:p>
    <w:p w14:paraId="0F775A6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140. Гомьел, Д., Харрис, Д., Зваак, Л. Европейская конвенция о правах человека и Европейская социальная хартия: .право и практика / Д.Гомьел, Д.Харрис, Л.Зваак.- М.: Изд-во Московского независимого инст-та международного права, 1998.- 329 с.</w:t>
      </w:r>
    </w:p>
    <w:p w14:paraId="70D411C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141. Гопосовкер, Я.Э. Логика мира / Я.Э. Гопосовкер М.: Наука, 1986.-233 с.</w:t>
      </w:r>
    </w:p>
    <w:p w14:paraId="12BC1DB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142. Горохов, В.Г. Научно-технические</w:t>
      </w:r>
      <w:r>
        <w:rPr>
          <w:rStyle w:val="WW8Num2z0"/>
          <w:rFonts w:ascii="Verdana" w:hAnsi="Verdana"/>
          <w:color w:val="000000"/>
          <w:sz w:val="18"/>
          <w:szCs w:val="18"/>
        </w:rPr>
        <w:t> </w:t>
      </w:r>
      <w:r>
        <w:rPr>
          <w:rStyle w:val="WW8Num3z0"/>
          <w:rFonts w:ascii="Verdana" w:hAnsi="Verdana"/>
          <w:color w:val="4682B4"/>
          <w:sz w:val="18"/>
          <w:szCs w:val="18"/>
        </w:rPr>
        <w:t>дисциплины</w:t>
      </w:r>
      <w:r>
        <w:rPr>
          <w:rFonts w:ascii="Verdana" w:hAnsi="Verdana"/>
          <w:color w:val="000000"/>
          <w:sz w:val="18"/>
          <w:szCs w:val="18"/>
        </w:rPr>
        <w:t>, инженерная деятельность и проектирование (проблемы развития и исследования) /В.Г.Горохов // Философские науки.-№ 3.- 1989.-С. 18-27.</w:t>
      </w:r>
    </w:p>
    <w:p w14:paraId="55CD0ED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143. Гройс, Б. Да, апокалипсис, да, сейчас Текст. / Б. Гройс // Вопросы философии. -1993.-№3.-С. 28-35.</w:t>
      </w:r>
    </w:p>
    <w:p w14:paraId="36BFE0C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144. Гройс, Б. Поиск русской национальной идентичности Текст. / Б.Гройс // Вопросы философии. 1992. - № 1. - С. 52-60.</w:t>
      </w:r>
    </w:p>
    <w:p w14:paraId="7A1FA18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145. Гумилев, Л.Н. Древняя Русь и Великая степь/ Л.Н.Гумилев. -М.: Экопрос, 1993. -567 с.</w:t>
      </w:r>
    </w:p>
    <w:p w14:paraId="2A85042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146. Гумилев, Л.Н. География этноса в исторический период/ Л.Н.Гумилев. Л.: Наука, 1990. -346 с.</w:t>
      </w:r>
    </w:p>
    <w:p w14:paraId="4BFCF78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147. Гумилев, Л.Н. От Руси к России: очерки этнической истории / Л.Н.Гумилев. М.:Экопрос, 1992.-336 с.</w:t>
      </w:r>
    </w:p>
    <w:p w14:paraId="42B1BC9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148. Гумилев, Л.Н. Этногенез и биосфера Земли Текст. / Л.Н. Гумилев. М.:</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 xml:space="preserve">«Мишель и </w:t>
      </w:r>
      <w:r>
        <w:rPr>
          <w:rFonts w:ascii="Verdana" w:hAnsi="Verdana"/>
          <w:color w:val="000000"/>
          <w:sz w:val="18"/>
          <w:szCs w:val="18"/>
        </w:rPr>
        <w:lastRenderedPageBreak/>
        <w:t>К0»; «Ди - Карт», 1993.-504 с.</w:t>
      </w:r>
    </w:p>
    <w:p w14:paraId="379C6A3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149. Гумилев, Л.Н. Этногенез и биосфера Земли/ Л.Н.Гумилев. М.: Танаис ДИ-ДИК, 1994. -544 с.</w:t>
      </w:r>
    </w:p>
    <w:p w14:paraId="06A44BE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150. Гумилев, Л.Н. Этносфера. История людей и история природы/ Л.Н.Гумилев. М.: Знание, 1993. -399 с.</w:t>
      </w:r>
    </w:p>
    <w:p w14:paraId="68018B8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Гумилев</w:t>
      </w:r>
      <w:r>
        <w:rPr>
          <w:rFonts w:ascii="Verdana" w:hAnsi="Verdana"/>
          <w:color w:val="000000"/>
          <w:sz w:val="18"/>
          <w:szCs w:val="18"/>
        </w:rPr>
        <w:t>, Л.Н., Иванов К.П. Этнические процессы: два подхода к изучению / Л.Н.Гумилев, К.П.Иванов // Социологические исследования. -1992.-№1.</w:t>
      </w:r>
    </w:p>
    <w:p w14:paraId="1E5392D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152. Гуревич, А.Я. Социальная история и историческая наука Текст. / А.Я. Гуревич // Вопросы философии. -1990. № 4. - С. 23-35.</w:t>
      </w:r>
    </w:p>
    <w:p w14:paraId="0735FEA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153. Гуревич, А.Я. Теория формаций и реальность истории Текст. / А.Я. Гуревич // Вопросы философии. 1990. - № 11. - С. 31-43.</w:t>
      </w:r>
    </w:p>
    <w:p w14:paraId="3D781D3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154. Гуревич, П.С. Культурология /П.С.Гуревич. М.:Центр.- 400.-С.224-235.</w:t>
      </w:r>
    </w:p>
    <w:p w14:paraId="4406D10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155. Гурова, Р.Г. Опыт сравнительного изучения условий жизни и развития алтайских детей (1929-1966) / Р.Г.Гурова // Вопросы психологии.- 1969. № 4.</w:t>
      </w:r>
    </w:p>
    <w:p w14:paraId="548DDCE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156. Гурова, Р.Т. Современная молодежь: социальные ценности и</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ориентации/ Р.Т.Гурова // Педагогика. 2000. - № Ю. -С.32-38.</w:t>
      </w:r>
    </w:p>
    <w:p w14:paraId="616037D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157. Гусев, В.Е. Русская народная художественная культура (теоретические очерки) /В.Е.Гусев. СПб.: Просвещение, 1993.</w:t>
      </w:r>
    </w:p>
    <w:p w14:paraId="434B66E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158. Даль, В.И. Толковый словарь русского языка. Современная версия/В.И.Даль.- М.: ЭКМО-Пресс, 2002.- 736 с. С. 651.</w:t>
      </w:r>
    </w:p>
    <w:p w14:paraId="3EB8B64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159. Данилевский, Н.Я. Россия и Европа/Н.Я.Данилевский. М.: Наука, 1991.-396 с.-С.91,96,101-113.</w:t>
      </w:r>
    </w:p>
    <w:p w14:paraId="4F35279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160. Дахин, A.B. Соотношение этнической и национальной идентичности. Россия, Южная Корея, Канада/ A.B.Дахин // Философские науки -№ 9. 2003. - С.5-23.</w:t>
      </w:r>
    </w:p>
    <w:p w14:paraId="453BCFD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161. Девин, П.О. О национальном русском воспитании/П.О.Девин //Русская школа.-1916.-№ 2-3.-С.11.</w:t>
      </w:r>
    </w:p>
    <w:p w14:paraId="22A1A06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162. Декарт, Р. Сочинения. В 2 т. : Пер. с лат. и франц. Т 2 Текст. / Р.Декарт / Сост., ред. и примеч. В.В. Соколова. М.: Мысль, 1994. -633 с. - (Философское наследие).</w:t>
      </w:r>
    </w:p>
    <w:p w14:paraId="2D948BA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163. Делез, Ж. Логика смысла Текст. / Ж. Делез. Пер. с фр. Я.И. Свирского -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1995. - 300 с.</w:t>
      </w:r>
    </w:p>
    <w:p w14:paraId="36BF656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164. Делез, Ж. Различие и повторение Текст. / Ж. Делез. Пер. с фр. Н.В.</w:t>
      </w:r>
      <w:r>
        <w:rPr>
          <w:rStyle w:val="WW8Num2z0"/>
          <w:rFonts w:ascii="Verdana" w:hAnsi="Verdana"/>
          <w:color w:val="000000"/>
          <w:sz w:val="18"/>
          <w:szCs w:val="18"/>
        </w:rPr>
        <w:t> </w:t>
      </w:r>
      <w:r>
        <w:rPr>
          <w:rStyle w:val="WW8Num3z0"/>
          <w:rFonts w:ascii="Verdana" w:hAnsi="Verdana"/>
          <w:color w:val="4682B4"/>
          <w:sz w:val="18"/>
          <w:szCs w:val="18"/>
        </w:rPr>
        <w:t>Маньковской</w:t>
      </w:r>
      <w:r>
        <w:rPr>
          <w:rFonts w:ascii="Verdana" w:hAnsi="Verdana"/>
          <w:color w:val="000000"/>
          <w:sz w:val="18"/>
          <w:szCs w:val="18"/>
        </w:rPr>
        <w:t>, Э.П. Юровской. - СПб.: ТОО ТК «</w:t>
      </w:r>
      <w:r>
        <w:rPr>
          <w:rStyle w:val="WW8Num3z0"/>
          <w:rFonts w:ascii="Verdana" w:hAnsi="Verdana"/>
          <w:color w:val="4682B4"/>
          <w:sz w:val="18"/>
          <w:szCs w:val="18"/>
        </w:rPr>
        <w:t>Петрополис</w:t>
      </w:r>
      <w:r>
        <w:rPr>
          <w:rFonts w:ascii="Verdana" w:hAnsi="Verdana"/>
          <w:color w:val="000000"/>
          <w:sz w:val="18"/>
          <w:szCs w:val="18"/>
        </w:rPr>
        <w:t>», 1998.-384 с.</w:t>
      </w:r>
    </w:p>
    <w:p w14:paraId="67A12BE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165. Делез, Ж. Тайна Ариадны: Пер В.П. Визгина Текст. / Ж.Делез // Вопросы философии. 1993.-№ 4. - С. 48-53.</w:t>
      </w:r>
    </w:p>
    <w:p w14:paraId="2D1E2BD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166. Джамбаева, Б.А. Этническая экология: социально-философская проблема/Б.А.Джамбаева. СПб.: Невский проспект, 1992. -344 с.</w:t>
      </w:r>
    </w:p>
    <w:p w14:paraId="79839DC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167. Джарылгасинова, Р.Ш. Теория этнического самосознания в советской этнографической науке (основные аспекты проблемы) / Р.Ш. Джарылгасинова // Советская этнография. 1987. - № 4. - С.9-22.</w:t>
      </w:r>
    </w:p>
    <w:p w14:paraId="4949E07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168. Диалектика в науках о природе и человеке. Человек, общество и природа в век</w:t>
      </w:r>
      <w:r>
        <w:rPr>
          <w:rStyle w:val="WW8Num2z0"/>
          <w:rFonts w:ascii="Verdana" w:hAnsi="Verdana"/>
          <w:color w:val="000000"/>
          <w:sz w:val="18"/>
          <w:szCs w:val="18"/>
        </w:rPr>
        <w:t> </w:t>
      </w:r>
      <w:r>
        <w:rPr>
          <w:rStyle w:val="WW8Num3z0"/>
          <w:rFonts w:ascii="Verdana" w:hAnsi="Verdana"/>
          <w:color w:val="4682B4"/>
          <w:sz w:val="18"/>
          <w:szCs w:val="18"/>
        </w:rPr>
        <w:t>НТР</w:t>
      </w:r>
      <w:r>
        <w:rPr>
          <w:rFonts w:ascii="Verdana" w:hAnsi="Verdana"/>
          <w:color w:val="000000"/>
          <w:sz w:val="18"/>
          <w:szCs w:val="18"/>
        </w:rPr>
        <w:t>. Труды III Всесоюз. совещания по философ, вопросам современного</w:t>
      </w:r>
      <w:r>
        <w:rPr>
          <w:rStyle w:val="WW8Num2z0"/>
          <w:rFonts w:ascii="Verdana" w:hAnsi="Verdana"/>
          <w:color w:val="000000"/>
          <w:sz w:val="18"/>
          <w:szCs w:val="18"/>
        </w:rPr>
        <w:t> </w:t>
      </w:r>
      <w:r>
        <w:rPr>
          <w:rStyle w:val="WW8Num3z0"/>
          <w:rFonts w:ascii="Verdana" w:hAnsi="Verdana"/>
          <w:color w:val="4682B4"/>
          <w:sz w:val="18"/>
          <w:szCs w:val="18"/>
        </w:rPr>
        <w:t>естествознания</w:t>
      </w:r>
      <w:r>
        <w:rPr>
          <w:rStyle w:val="WW8Num2z0"/>
          <w:rFonts w:ascii="Verdana" w:hAnsi="Verdana"/>
          <w:color w:val="000000"/>
          <w:sz w:val="18"/>
          <w:szCs w:val="18"/>
        </w:rPr>
        <w:t> </w:t>
      </w:r>
      <w:r>
        <w:rPr>
          <w:rFonts w:ascii="Verdana" w:hAnsi="Verdana"/>
          <w:color w:val="000000"/>
          <w:sz w:val="18"/>
          <w:szCs w:val="18"/>
        </w:rPr>
        <w:t>/ Отв. ред. И.Т. Фролов. -М.-Философское общество СССР, 1983.- С.299.</w:t>
      </w:r>
    </w:p>
    <w:p w14:paraId="3235468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169. Дилеммы глобализации. Социумы и цивилизации: иллюзии и риски Текст. / Под ред. Т.Т.</w:t>
      </w:r>
      <w:r>
        <w:rPr>
          <w:rStyle w:val="WW8Num2z0"/>
          <w:rFonts w:ascii="Verdana" w:hAnsi="Verdana"/>
          <w:color w:val="000000"/>
          <w:sz w:val="18"/>
          <w:szCs w:val="18"/>
        </w:rPr>
        <w:t> </w:t>
      </w:r>
      <w:r>
        <w:rPr>
          <w:rStyle w:val="WW8Num3z0"/>
          <w:rFonts w:ascii="Verdana" w:hAnsi="Verdana"/>
          <w:color w:val="4682B4"/>
          <w:sz w:val="18"/>
          <w:szCs w:val="18"/>
        </w:rPr>
        <w:t>Тимофеева</w:t>
      </w:r>
      <w:r>
        <w:rPr>
          <w:rFonts w:ascii="Verdana" w:hAnsi="Verdana"/>
          <w:color w:val="000000"/>
          <w:sz w:val="18"/>
          <w:szCs w:val="18"/>
        </w:rPr>
        <w:t>, К. Денчева, Ю.С. Оганисьяна, М. Эмара. М.: Вариант, 2002. - 528 с.</w:t>
      </w:r>
    </w:p>
    <w:p w14:paraId="40DF178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170. Дилигенский, Г.Г. «</w:t>
      </w:r>
      <w:r>
        <w:rPr>
          <w:rStyle w:val="WW8Num3z0"/>
          <w:rFonts w:ascii="Verdana" w:hAnsi="Verdana"/>
          <w:color w:val="4682B4"/>
          <w:sz w:val="18"/>
          <w:szCs w:val="18"/>
        </w:rPr>
        <w:t>Конец истории</w:t>
      </w:r>
      <w:r>
        <w:rPr>
          <w:rFonts w:ascii="Verdana" w:hAnsi="Verdana"/>
          <w:color w:val="000000"/>
          <w:sz w:val="18"/>
          <w:szCs w:val="18"/>
        </w:rPr>
        <w:t>» или смена цивилизаций Текст. / Г.Г.Дилигенский // Вопросы философии. -1991. № 3. - С. 29-42.</w:t>
      </w:r>
    </w:p>
    <w:p w14:paraId="4995C31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171. Дилигенский, Г.Г. В защиту человеческой индивидуальности Текст. / Г.Г. Дилиенский // Вопросы философии. 1990. - № 3. - С. 31-45.</w:t>
      </w:r>
    </w:p>
    <w:p w14:paraId="116A6D0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172. Дмитриев, В.А. К определению характеристик понятия «индустриально-городская культура» /В.А.Дмитриева // Этнокультурные процессы. Традиции и современность. </w:t>
      </w:r>
      <w:r>
        <w:rPr>
          <w:rFonts w:ascii="Verdana" w:hAnsi="Verdana"/>
          <w:color w:val="000000"/>
          <w:sz w:val="18"/>
          <w:szCs w:val="18"/>
        </w:rPr>
        <w:lastRenderedPageBreak/>
        <w:t>СПб.:изд.СПб.ун-та, 1991. -239 е.- С.24-39.</w:t>
      </w:r>
    </w:p>
    <w:p w14:paraId="3AE4677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173. Дмитриев, Т.Д.</w:t>
      </w:r>
      <w:r>
        <w:rPr>
          <w:rStyle w:val="WW8Num2z0"/>
          <w:rFonts w:ascii="Verdana" w:hAnsi="Verdana"/>
          <w:color w:val="000000"/>
          <w:sz w:val="18"/>
          <w:szCs w:val="18"/>
        </w:rPr>
        <w:t> </w:t>
      </w:r>
      <w:r>
        <w:rPr>
          <w:rStyle w:val="WW8Num3z0"/>
          <w:rFonts w:ascii="Verdana" w:hAnsi="Verdana"/>
          <w:color w:val="4682B4"/>
          <w:sz w:val="18"/>
          <w:szCs w:val="18"/>
        </w:rPr>
        <w:t>Многокультурность</w:t>
      </w:r>
      <w:r>
        <w:rPr>
          <w:rStyle w:val="WW8Num2z0"/>
          <w:rFonts w:ascii="Verdana" w:hAnsi="Verdana"/>
          <w:color w:val="000000"/>
          <w:sz w:val="18"/>
          <w:szCs w:val="18"/>
        </w:rPr>
        <w:t> </w:t>
      </w:r>
      <w:r>
        <w:rPr>
          <w:rFonts w:ascii="Verdana" w:hAnsi="Verdana"/>
          <w:color w:val="000000"/>
          <w:sz w:val="18"/>
          <w:szCs w:val="18"/>
        </w:rPr>
        <w:t>как дидактический принцип/Т.Д.Дмитриев // Педагогика.- 2000. № 10. - С.3-12.</w:t>
      </w:r>
    </w:p>
    <w:p w14:paraId="6761876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174. Долгов, В.В. Очерки истории общественного сознания Древней Руси XI-XIII веков Текст. / В.В. Долгов. Ижевск: Издательский дом «</w:t>
      </w:r>
      <w:r>
        <w:rPr>
          <w:rStyle w:val="WW8Num3z0"/>
          <w:rFonts w:ascii="Verdana" w:hAnsi="Verdana"/>
          <w:color w:val="4682B4"/>
          <w:sz w:val="18"/>
          <w:szCs w:val="18"/>
        </w:rPr>
        <w:t>Удмуртский университет</w:t>
      </w:r>
      <w:r>
        <w:rPr>
          <w:rFonts w:ascii="Verdana" w:hAnsi="Verdana"/>
          <w:color w:val="000000"/>
          <w:sz w:val="18"/>
          <w:szCs w:val="18"/>
        </w:rPr>
        <w:t>», 1999.-250 с.</w:t>
      </w:r>
    </w:p>
    <w:p w14:paraId="2395934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175. Дридзе, Т.М. На пороге экоантропоцентрической социологии /Т.М.Дризе //Общественные науки и современность.-1994.-№ 1.</w:t>
      </w:r>
    </w:p>
    <w:p w14:paraId="3C40D2F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176. Дридзе, Т.М. Социальная коммуникация и культура в экоантропоцентрической парадигме. Вып. № 1/Т.М.Дризе// В контексте конфликтологии. - М.'.МПСИ, 1997.-215 е.- С.74, 76.</w:t>
      </w:r>
    </w:p>
    <w:p w14:paraId="1DEAB12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177. Дридзе, Т.М. Социальная коммуникация как текстовая деятельность в семисоциопсихологии/Т.М.Дризе//Об£цественные науки и современность.- 1996. №3.</w:t>
      </w:r>
    </w:p>
    <w:p w14:paraId="4F9A704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178. Дридзе, Т.М. Текстовая деятельность в структуре социальной коммуникации: проблемы семисоцопсихологии/Т.М.Дризе. М.:3нание 1984. -176 с.</w:t>
      </w:r>
    </w:p>
    <w:p w14:paraId="72D1D7C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179. Дробижева, A.M. Национальное самосознание: база формирования и социально-культурные стимулы развития/А.М. Дробижева // Советская этнография. 1985. - № 5. - С.3-16.</w:t>
      </w:r>
    </w:p>
    <w:p w14:paraId="774F45B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180. Дробижева, JI.M. Влияние этноконтактной среды на межнациональные отношения/Л.М.Дробижева // Социальная психология и общественная практика. М.:3нание, 1985. -189 с,-С.153-162.</w:t>
      </w:r>
    </w:p>
    <w:p w14:paraId="3732F45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181. Дробижева, Л.М. Многообразие культурной жизни народов СССР/ Л.М.Дробижева. М.: Мысль, 1987.- 167 с.</w:t>
      </w:r>
    </w:p>
    <w:p w14:paraId="38D5A77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182. Дробижева, Л.М. Национальное самосознание: База формирования и социально-культурные стимулы развития/ Л.М.Дробижева// Советская этнография.- 1985. № 5.</w:t>
      </w:r>
    </w:p>
    <w:p w14:paraId="778680F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183. Дробижева, Л.М. Формирование культуры межнационального общения / Л.М.Дробижева// Социальная политика и национальные отношения. М.:Мысль, 1982.- 238 с.</w:t>
      </w:r>
    </w:p>
    <w:p w14:paraId="7E0E131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184. Дробижева, Л.М. Этическое самосознание русских в современных условиях: идеология и практика/Л.М.Дробижева // Советская этнография.- 1991. № 1.</w:t>
      </w:r>
    </w:p>
    <w:p w14:paraId="7CFF3C5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Дробижева</w:t>
      </w:r>
      <w:r>
        <w:rPr>
          <w:rFonts w:ascii="Verdana" w:hAnsi="Verdana"/>
          <w:color w:val="000000"/>
          <w:sz w:val="18"/>
          <w:szCs w:val="18"/>
        </w:rPr>
        <w:t>, Л.М., Аклаев А.Р., Коротеева В.В.,</w:t>
      </w:r>
      <w:r>
        <w:rPr>
          <w:rStyle w:val="WW8Num2z0"/>
          <w:rFonts w:ascii="Verdana" w:hAnsi="Verdana"/>
          <w:color w:val="000000"/>
          <w:sz w:val="18"/>
          <w:szCs w:val="18"/>
        </w:rPr>
        <w:t> </w:t>
      </w:r>
      <w:r>
        <w:rPr>
          <w:rStyle w:val="WW8Num3z0"/>
          <w:rFonts w:ascii="Verdana" w:hAnsi="Verdana"/>
          <w:color w:val="4682B4"/>
          <w:sz w:val="18"/>
          <w:szCs w:val="18"/>
        </w:rPr>
        <w:t>Солдатова</w:t>
      </w:r>
      <w:r>
        <w:rPr>
          <w:rStyle w:val="WW8Num2z0"/>
          <w:rFonts w:ascii="Verdana" w:hAnsi="Verdana"/>
          <w:color w:val="000000"/>
          <w:sz w:val="18"/>
          <w:szCs w:val="18"/>
        </w:rPr>
        <w:t> </w:t>
      </w:r>
      <w:r>
        <w:rPr>
          <w:rFonts w:ascii="Verdana" w:hAnsi="Verdana"/>
          <w:color w:val="000000"/>
          <w:sz w:val="18"/>
          <w:szCs w:val="18"/>
        </w:rPr>
        <w:t>Г.У. Демократизация и образы национализма в Российской Федерации /Л.М.Дробижева, А.Р.Аклаев и др.- М.: Мысль, 1996. -287 с.</w:t>
      </w:r>
    </w:p>
    <w:p w14:paraId="66BA872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186. Дубиннн, Н.П. Расовый вопрос и современная генетика // Успехи современной биологии. Т.73. Вып.2. - М.: Наука, 1972.</w:t>
      </w:r>
    </w:p>
    <w:p w14:paraId="1CDEFFB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187. Дулов, A.B. Географическая среда и история России (конец XV -середина XIX в.) /А.В.Дулов М.:Наука, 1983. -432 е.- С.61.</w:t>
      </w:r>
    </w:p>
    <w:p w14:paraId="3205CE1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188. Духовная культура и этническое самосознание // Институт этнологии и антропологии</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 Под ред. Дробижевой JI.M. М.: РАН, 1990.-Вып.1.</w:t>
      </w:r>
    </w:p>
    <w:p w14:paraId="23BF95A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189. Духовная культура и этническое самосознание // Институт этнологии и антропологии РАН / Под ред.Л.М.Дробижевой. М., 1991. - Вып.2.</w:t>
      </w:r>
    </w:p>
    <w:p w14:paraId="07DC1C7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190. Дюмезиль, Ж. Верховные боги индоевропейцев/Ж.Дюмезиль. -М.¡Политиздат, 1986. -297 с.</w:t>
      </w:r>
    </w:p>
    <w:p w14:paraId="223C554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191. Единство национального и интернационального в коммунистическом воспитании. Орджоникидзе:Владикавказ, 1971. -275 е.- С.78-80.</w:t>
      </w:r>
    </w:p>
    <w:p w14:paraId="7F9F3A2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Ешич</w:t>
      </w:r>
      <w:r>
        <w:rPr>
          <w:rFonts w:ascii="Verdana" w:hAnsi="Verdana"/>
          <w:color w:val="000000"/>
          <w:sz w:val="18"/>
          <w:szCs w:val="18"/>
        </w:rPr>
        <w:t>, М.Б. Перед историческим выбором: к вопросу о</w:t>
      </w:r>
      <w:r>
        <w:rPr>
          <w:rStyle w:val="WW8Num2z0"/>
          <w:rFonts w:ascii="Verdana" w:hAnsi="Verdana"/>
          <w:color w:val="000000"/>
          <w:sz w:val="18"/>
          <w:szCs w:val="18"/>
        </w:rPr>
        <w:t> </w:t>
      </w:r>
      <w:r>
        <w:rPr>
          <w:rStyle w:val="WW8Num3z0"/>
          <w:rFonts w:ascii="Verdana" w:hAnsi="Verdana"/>
          <w:color w:val="4682B4"/>
          <w:sz w:val="18"/>
          <w:szCs w:val="18"/>
        </w:rPr>
        <w:t>толерантном</w:t>
      </w:r>
      <w:r>
        <w:rPr>
          <w:rStyle w:val="WW8Num2z0"/>
          <w:rFonts w:ascii="Verdana" w:hAnsi="Verdana"/>
          <w:color w:val="000000"/>
          <w:sz w:val="18"/>
          <w:szCs w:val="18"/>
        </w:rPr>
        <w:t> </w:t>
      </w:r>
      <w:r>
        <w:rPr>
          <w:rFonts w:ascii="Verdana" w:hAnsi="Verdana"/>
          <w:color w:val="000000"/>
          <w:sz w:val="18"/>
          <w:szCs w:val="18"/>
        </w:rPr>
        <w:t>этносознании и преодолении злой этноисторической памяти/ М.Б.Ешич // Вопросы психологии,- 2001. № 4. - С. 127-135.</w:t>
      </w:r>
    </w:p>
    <w:p w14:paraId="1A88174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193. Ешич, М.Б.</w:t>
      </w:r>
      <w:r>
        <w:rPr>
          <w:rStyle w:val="WW8Num2z0"/>
          <w:rFonts w:ascii="Verdana" w:hAnsi="Verdana"/>
          <w:color w:val="000000"/>
          <w:sz w:val="18"/>
          <w:szCs w:val="18"/>
        </w:rPr>
        <w:t> </w:t>
      </w:r>
      <w:r>
        <w:rPr>
          <w:rStyle w:val="WW8Num3z0"/>
          <w:rFonts w:ascii="Verdana" w:hAnsi="Verdana"/>
          <w:color w:val="4682B4"/>
          <w:sz w:val="18"/>
          <w:szCs w:val="18"/>
        </w:rPr>
        <w:t>Этничность</w:t>
      </w:r>
      <w:r>
        <w:rPr>
          <w:rStyle w:val="WW8Num2z0"/>
          <w:rFonts w:ascii="Verdana" w:hAnsi="Verdana"/>
          <w:color w:val="000000"/>
          <w:sz w:val="18"/>
          <w:szCs w:val="18"/>
        </w:rPr>
        <w:t> </w:t>
      </w:r>
      <w:r>
        <w:rPr>
          <w:rFonts w:ascii="Verdana" w:hAnsi="Verdana"/>
          <w:color w:val="000000"/>
          <w:sz w:val="18"/>
          <w:szCs w:val="18"/>
        </w:rPr>
        <w:t>и этнос как феномен различия и феномен развития/ М.Б.Ешич // Мир психологии.- 2004. № 3. -С.24-37.</w:t>
      </w:r>
    </w:p>
    <w:p w14:paraId="71F208E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194. Жаба, С.П. Русские мыслители о России и человечестве. Антология русской общественной мысли / С.П.Жаба.-Париж: Русская мысль, 1954.-259 с.-С.31.</w:t>
      </w:r>
    </w:p>
    <w:p w14:paraId="6D4BBD3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195. Жекулин, B.C. Историческая география ландшафтов. По материалам Новгородского края /В.С.Жекулин // Дисс. на соиск. уч. степ. д. географ. Новгород, 1974. - С.11-12.</w:t>
      </w:r>
    </w:p>
    <w:p w14:paraId="0DA79FC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196. Жекулин, B.C. Приложение к докторской диссертации «</w:t>
      </w:r>
      <w:r>
        <w:rPr>
          <w:rStyle w:val="WW8Num3z0"/>
          <w:rFonts w:ascii="Verdana" w:hAnsi="Verdana"/>
          <w:color w:val="4682B4"/>
          <w:sz w:val="18"/>
          <w:szCs w:val="18"/>
        </w:rPr>
        <w:t xml:space="preserve">Историческая география </w:t>
      </w:r>
      <w:r>
        <w:rPr>
          <w:rStyle w:val="WW8Num3z0"/>
          <w:rFonts w:ascii="Verdana" w:hAnsi="Verdana"/>
          <w:color w:val="4682B4"/>
          <w:sz w:val="18"/>
          <w:szCs w:val="18"/>
        </w:rPr>
        <w:lastRenderedPageBreak/>
        <w:t>ландшафтов</w:t>
      </w:r>
      <w:r>
        <w:rPr>
          <w:rFonts w:ascii="Verdana" w:hAnsi="Verdana"/>
          <w:color w:val="000000"/>
          <w:sz w:val="18"/>
          <w:szCs w:val="18"/>
        </w:rPr>
        <w:t>» /В.С.Жекулин. Новгород, 1974. - С.23.</w:t>
      </w:r>
    </w:p>
    <w:p w14:paraId="72AA892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197. Жижек, С. Возвышенный объект идеологии Текст. / С.Жижек. Пер. с англ. В. Софронова. М.: Художественный журнал, 1999. -236 с. (Серия «</w:t>
      </w:r>
      <w:r>
        <w:rPr>
          <w:rStyle w:val="WW8Num3z0"/>
          <w:rFonts w:ascii="Verdana" w:hAnsi="Verdana"/>
          <w:color w:val="4682B4"/>
          <w:sz w:val="18"/>
          <w:szCs w:val="18"/>
        </w:rPr>
        <w:t>Архив ХХГ века</w:t>
      </w:r>
      <w:r>
        <w:rPr>
          <w:rFonts w:ascii="Verdana" w:hAnsi="Verdana"/>
          <w:color w:val="000000"/>
          <w:sz w:val="18"/>
          <w:szCs w:val="18"/>
        </w:rPr>
        <w:t>»)</w:t>
      </w:r>
    </w:p>
    <w:p w14:paraId="135CD63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198. Забелин, И.Е. История русской жизни с древнейших времен до наших дней.- 2-е изд /И.Е.Забелин. М., 1876.- 432 с.</w:t>
      </w:r>
    </w:p>
    <w:p w14:paraId="6B93D52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199. Закиев, М.З. Проблемы языка и происхождение волжских татар/М.З.Закиев. Казань: Татарск. кн. изд-во, 1986. - 304 с.</w:t>
      </w:r>
    </w:p>
    <w:p w14:paraId="2165F23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200. Здравомыслов, А.Г. Потребности. Интересы. Ценности/А.Г.Здравомыслов. М.: Мысль, 1986. - 196 с.</w:t>
      </w:r>
    </w:p>
    <w:p w14:paraId="5F0A244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201. Здравомыслов, А.Г. Фундаментальные проблемы социологии конфликта и динамика массового сознания/А.Г.Здравомыслов // Социологические исследования. 1993. - № 8. - С. 12-21.</w:t>
      </w:r>
    </w:p>
    <w:p w14:paraId="231EEB7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Fonts w:ascii="Verdana" w:hAnsi="Verdana"/>
          <w:color w:val="000000"/>
          <w:sz w:val="18"/>
          <w:szCs w:val="18"/>
        </w:rPr>
        <w:t>, А.Г., Матвеева, С.Я. Межнациональные конфликты в России Текст. / А.Г. Здравомыслов, С.Я.</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 ОНС. 1996. - № 2. - С. 153-164.</w:t>
      </w:r>
    </w:p>
    <w:p w14:paraId="743C4A7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203. Зеленин, Д.К. Табу слов у народов Восточной Европы и Северной Азии. 4.1. Запреты на охоте и иных промыслах/Д.К.Зеленин. - П.: Просвещение, 1929. -388 с.</w:t>
      </w:r>
    </w:p>
    <w:p w14:paraId="480171F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204. Зеленин, Д.К. Тотемы-деревья в сказаниях и обрядах европейских народов/Д.К.Зеленин. М.: Изд. АН СССР, 1937.- 409 с.</w:t>
      </w:r>
    </w:p>
    <w:p w14:paraId="7A7E46E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205. Зеленин, Д.К.Восточнославянская этнография/Д.К.Зеленин/ пер.с нем К.Д.Цивиной,- М.: Наука, 1991.-511с. С. 362.</w:t>
      </w:r>
    </w:p>
    <w:p w14:paraId="5972156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206. Зеленов, JI.A. Социология города/JI.А.Зеленов. Н.Новгород: изд.О.В.Гладкова, 1995.- 269 с.</w:t>
      </w:r>
    </w:p>
    <w:p w14:paraId="08AB1CF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207. Зеленов, Л.А.</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менталитет. Культура и мир: Восток -Запад/Л.А.Зеленов// Тез. докл. межд. науч. конф. Н.Новгород, 1995. - С.165-167.</w:t>
      </w:r>
    </w:p>
    <w:p w14:paraId="27829A0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208. Зеньковский, В.В. Проблемы воспитания в свете христианской антропологии / В.В.Зеньковский. М.:Педагогика, 1993. - 237 с.-С.23.</w:t>
      </w:r>
    </w:p>
    <w:p w14:paraId="585AD84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209. Зеньковский, В.В. Социальное воспитание, его задачи и пути/ В.В.Зеньковский. -М.:Наука, 1918.-256 е.- С.4.</w:t>
      </w:r>
    </w:p>
    <w:p w14:paraId="3027F34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В.П., Мамардашвили, М.К. Проблемы объективного метода в психологии/В.П.Зинченко, М.К.Мамардашвили // Вопросы философии.- 1977. № 7.</w:t>
      </w:r>
    </w:p>
    <w:p w14:paraId="07ADFD8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211. Зыринов, И.Ю. Исторические рамки феномена этничности / И.Ю.Зыринов // Этнографическое обозрение. 1997. - № 3. - С.21-31.</w:t>
      </w:r>
    </w:p>
    <w:p w14:paraId="38E4307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212. Иваненков, СЛ. Проблемы социализации современной молодежи/ С.П.Иваненков Оренбург: Книга, 1999. -234 с.</w:t>
      </w:r>
    </w:p>
    <w:p w14:paraId="2523E17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213. Иванова, И.Н. Развитие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ресурсов в контексте культуры / И.Н. Иванова // Социальные проблемы развития человеческих ресурсов: Сб. научн. трудов. -Саратов: Изд-во Поволж. межрегион, учеб. центра, 1997. 212 с.</w:t>
      </w:r>
    </w:p>
    <w:p w14:paraId="6C8DF18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214. Игнатов, А.И. «</w:t>
      </w:r>
      <w:r>
        <w:rPr>
          <w:rStyle w:val="WW8Num3z0"/>
          <w:rFonts w:ascii="Verdana" w:hAnsi="Verdana"/>
          <w:color w:val="4682B4"/>
          <w:sz w:val="18"/>
          <w:szCs w:val="18"/>
        </w:rPr>
        <w:t>Евразийство</w:t>
      </w:r>
      <w:r>
        <w:rPr>
          <w:rFonts w:ascii="Verdana" w:hAnsi="Verdana"/>
          <w:color w:val="000000"/>
          <w:sz w:val="18"/>
          <w:szCs w:val="18"/>
        </w:rPr>
        <w:t>» и поиск новой русской культурной идентичности: Пер. с нем. В.К. Кантора / А.И. Игнатов // Вопросы философии. 1995. - № 6. -С. 49-64.</w:t>
      </w:r>
    </w:p>
    <w:p w14:paraId="1C7739E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215. Игнатов, А.И. Черт и сверхчеловек. Предчувствие тоталитаризма Достоевким и Ницше: Пер. с нем. З.А. Заритовской; Под ред. В.К. Кантора / А.И. Игнатов // Вопросы философии. 1993. - № 4. - С. 35-46.</w:t>
      </w:r>
    </w:p>
    <w:p w14:paraId="24F4605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216. Игнатовская, Н.Б.</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отношение человека и общества к природе. Историко-этический анализ/Н.Б.Игнатовская // Дисс. на соиск. уч. степ. к. филос. н., М., 1985. - С.ЗО.</w:t>
      </w:r>
    </w:p>
    <w:p w14:paraId="4E2140F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217. Идеалистическая диалектика в XX столетии: (Критика мировоззренческих основ немарксистской диалектики) / A.C.</w:t>
      </w:r>
      <w:r>
        <w:rPr>
          <w:rStyle w:val="WW8Num2z0"/>
          <w:rFonts w:ascii="Verdana" w:hAnsi="Verdana"/>
          <w:color w:val="000000"/>
          <w:sz w:val="18"/>
          <w:szCs w:val="18"/>
        </w:rPr>
        <w:t> </w:t>
      </w:r>
      <w:r>
        <w:rPr>
          <w:rStyle w:val="WW8Num3z0"/>
          <w:rFonts w:ascii="Verdana" w:hAnsi="Verdana"/>
          <w:color w:val="4682B4"/>
          <w:sz w:val="18"/>
          <w:szCs w:val="18"/>
        </w:rPr>
        <w:t>Богомолов</w:t>
      </w:r>
      <w:r>
        <w:rPr>
          <w:rFonts w:ascii="Verdana" w:hAnsi="Verdana"/>
          <w:color w:val="000000"/>
          <w:sz w:val="18"/>
          <w:szCs w:val="18"/>
        </w:rPr>
        <w:t>, П.П. Гайденко, Ю.Н. Давыдов и др. М.: Политиздат, 1987. - 333 с.</w:t>
      </w:r>
    </w:p>
    <w:p w14:paraId="6CC5857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218. Измайлов, А.Э. Народная педагогика: Педагогические воззрения народов Средней Азии и Казахстана/А.Э.Измайлов. М.: Педагогика, 1991. - 256 с.</w:t>
      </w:r>
    </w:p>
    <w:p w14:paraId="709E023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219. Ильин, И.А. О путях России / И.А. Ильин // Русская идея: В двух томах. Т.2. / Сост. В.М. Пискунов; Коммент. Н.Б. Злобина. М.: Искусство, 1994. - 684 с. - (История эстетики в памятниках и </w:t>
      </w:r>
      <w:r>
        <w:rPr>
          <w:rFonts w:ascii="Verdana" w:hAnsi="Verdana"/>
          <w:color w:val="000000"/>
          <w:sz w:val="18"/>
          <w:szCs w:val="18"/>
        </w:rPr>
        <w:lastRenderedPageBreak/>
        <w:t>документах).</w:t>
      </w:r>
    </w:p>
    <w:p w14:paraId="78C8E07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220. Ильин, И.JI. Сущность и своебразие русской культуры/И.Л.Ильин // Москва.- 1996.-№ 1 С. 180.</w:t>
      </w:r>
    </w:p>
    <w:p w14:paraId="4D57E3E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221. Ильминский, Н.И. Письма к обер-прокурору Св.Синода к П.Победоносцеву/Н.И.Ильминский. Казань, 1895. - 345 С.-С.279.</w:t>
      </w:r>
    </w:p>
    <w:p w14:paraId="3FCF41C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222. Ильминский, Н.И. О переводе православных христианских книг на инородческие языки/Н.И.Ильминский. Казань, 1875. -157 с.-С.13.</w:t>
      </w:r>
    </w:p>
    <w:p w14:paraId="0D1B4AD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223. Имя и этнос. М.: Наука, 1996. - 142 с.</w:t>
      </w:r>
    </w:p>
    <w:p w14:paraId="6B138C0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224. Ионова, О.Б., Нечаев, В.Я. Социокультурные функции образования / О.Б.Ионова // Социально-политический журнал. -1994. -№; 11-12. -С.164-170.</w:t>
      </w:r>
    </w:p>
    <w:p w14:paraId="67F0960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225. Иорданский, В.Б. Хаос и гармония/В.Б.Иорданский. М.: Логос, 1982. -345 с.-С.251.</w:t>
      </w:r>
    </w:p>
    <w:p w14:paraId="13B96DE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226. История и культура чукчей. Л.: Наука, 1987. - 214 с.</w:t>
      </w:r>
    </w:p>
    <w:p w14:paraId="4BBB0AF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227. История первобытного общества / Под ред.Ю.В.Бромлея. М.: Наука, 1986. -698 е.- С.466.</w:t>
      </w:r>
    </w:p>
    <w:p w14:paraId="619FA45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228. История социологии в Западной Европе и США. М.:Логос, 1993.-167 С.-С.35.</w:t>
      </w:r>
    </w:p>
    <w:p w14:paraId="4470101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229. История философии.- Т.2. М.:Просвещение, 1941. - 276 с.-С.73-77.</w:t>
      </w:r>
    </w:p>
    <w:p w14:paraId="1A27346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230. Итс, Р.Ф. Века и поколения. Этнографические этюды/ Р.Ф. Итс. -Л: Лениздат, 1986. 236 с.</w:t>
      </w:r>
    </w:p>
    <w:p w14:paraId="6D13182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231. Каган, М.С. К построению философской теории личности /М.С.Каган. М.:Политиздат, 1973.- 235 с.</w:t>
      </w:r>
    </w:p>
    <w:p w14:paraId="1092993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232. Кагиян, С.Г. Нации, этносы и национализм: социально-философский анализ этно-национального дискурса / С.Г.Кагиян // Автореф. дис . докт. филос. н. Н.Новгород, 2004.</w:t>
      </w:r>
    </w:p>
    <w:p w14:paraId="630C8EF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233. Каграманов, Ю.М. Американская «</w:t>
      </w:r>
      <w:r>
        <w:rPr>
          <w:rStyle w:val="WW8Num3z0"/>
          <w:rFonts w:ascii="Verdana" w:hAnsi="Verdana"/>
          <w:color w:val="4682B4"/>
          <w:sz w:val="18"/>
          <w:szCs w:val="18"/>
        </w:rPr>
        <w:t>симфония</w:t>
      </w:r>
      <w:r>
        <w:rPr>
          <w:rFonts w:ascii="Verdana" w:hAnsi="Verdana"/>
          <w:color w:val="000000"/>
          <w:sz w:val="18"/>
          <w:szCs w:val="18"/>
        </w:rPr>
        <w:t>» / Ю.М. Каграманов // Вопросы философии. -1996. -№ 1.- С. 70 90.</w:t>
      </w:r>
    </w:p>
    <w:p w14:paraId="73D6B96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234. Калтахчян, С.Т. Марксистко-ленинская теория наций и современность / С.Т. Калтахчян. М.: Политиздат, 1983. - 367 с.</w:t>
      </w:r>
    </w:p>
    <w:p w14:paraId="0F94A74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235. Кант, И. О различных расах людей /И.Кант // Сочинения 17471777.- т.- Т.2. -М.: Знание, 1992. 654с.-С.449-463.</w:t>
      </w:r>
    </w:p>
    <w:p w14:paraId="54E1FB1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Дидактические очерки /П.Ф.Каптерев.- Пермь: Пермское кн. изд., 1915.-365 С.-С.145.</w:t>
      </w:r>
    </w:p>
    <w:p w14:paraId="7C69EF2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237. Каптерев, П.Ф. Избранные педагогические сочинения/П.Ф.Каптерев.- М.:Логос, 1982.- 438 с.</w:t>
      </w:r>
    </w:p>
    <w:p w14:paraId="0708908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238. Каптерев, П.Ф. Новая русская педагогика, ее главнейшие идеи, направления и деятели/П.Ф.Каптерев. СПб.: Типография Ф.Мяснова, 1914.- 294 С.-С.145.</w:t>
      </w:r>
    </w:p>
    <w:p w14:paraId="6E9E1B8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239. Карасев, Л.В. Русская идея (символика и смысл) Текст. / Л.В. Карасев // Вопросы философии. -1992. № 8. - С. 92-104.</w:t>
      </w:r>
    </w:p>
    <w:p w14:paraId="4294087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240. Каратеев, М.Железный хромец / М. Каратеев М.: Новая книга, 1993.-541 е.- С. 144.</w:t>
      </w:r>
    </w:p>
    <w:p w14:paraId="44160DC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241. Карсавин, Л.П.</w:t>
      </w:r>
      <w:r>
        <w:rPr>
          <w:rStyle w:val="WW8Num2z0"/>
          <w:rFonts w:ascii="Verdana" w:hAnsi="Verdana"/>
          <w:color w:val="000000"/>
          <w:sz w:val="18"/>
          <w:szCs w:val="18"/>
        </w:rPr>
        <w:t> </w:t>
      </w:r>
      <w:r>
        <w:rPr>
          <w:rStyle w:val="WW8Num3z0"/>
          <w:rFonts w:ascii="Verdana" w:hAnsi="Verdana"/>
          <w:color w:val="4682B4"/>
          <w:sz w:val="18"/>
          <w:szCs w:val="18"/>
        </w:rPr>
        <w:t>Жозеф</w:t>
      </w:r>
      <w:r>
        <w:rPr>
          <w:rStyle w:val="WW8Num2z0"/>
          <w:rFonts w:ascii="Verdana" w:hAnsi="Verdana"/>
          <w:color w:val="000000"/>
          <w:sz w:val="18"/>
          <w:szCs w:val="18"/>
        </w:rPr>
        <w:t> </w:t>
      </w:r>
      <w:r>
        <w:rPr>
          <w:rFonts w:ascii="Verdana" w:hAnsi="Verdana"/>
          <w:color w:val="000000"/>
          <w:sz w:val="18"/>
          <w:szCs w:val="18"/>
        </w:rPr>
        <w:t>де Местр Текст. / Л.П. Карсавин // Вопросы философии. 1989. -№3.-С. 93-118.</w:t>
      </w:r>
    </w:p>
    <w:p w14:paraId="1D1A925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242. Касавин, И.Т «</w:t>
      </w:r>
      <w:r>
        <w:rPr>
          <w:rStyle w:val="WW8Num3z0"/>
          <w:rFonts w:ascii="Verdana" w:hAnsi="Verdana"/>
          <w:color w:val="4682B4"/>
          <w:sz w:val="18"/>
          <w:szCs w:val="18"/>
        </w:rPr>
        <w:t>Человек мигрирующий</w:t>
      </w:r>
      <w:r>
        <w:rPr>
          <w:rFonts w:ascii="Verdana" w:hAnsi="Verdana"/>
          <w:color w:val="000000"/>
          <w:sz w:val="18"/>
          <w:szCs w:val="18"/>
        </w:rPr>
        <w:t>»: онтология пути и местности / И.Т. Касавин // Вопросы философии. -1997. -№ 7.- С. 76.</w:t>
      </w:r>
    </w:p>
    <w:p w14:paraId="1F6DA6D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243. Касавин, И.Т. Миграции, креативность/И.Т.Касавин. -СПб.:Наука, 1999. -187 е.- С.12.</w:t>
      </w:r>
    </w:p>
    <w:p w14:paraId="4CA5802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244. Качалов, П.В.</w:t>
      </w:r>
      <w:r>
        <w:rPr>
          <w:rStyle w:val="WW8Num2z0"/>
          <w:rFonts w:ascii="Verdana" w:hAnsi="Verdana"/>
          <w:color w:val="000000"/>
          <w:sz w:val="18"/>
          <w:szCs w:val="18"/>
        </w:rPr>
        <w:t> </w:t>
      </w:r>
      <w:r>
        <w:rPr>
          <w:rStyle w:val="WW8Num3z0"/>
          <w:rFonts w:ascii="Verdana" w:hAnsi="Verdana"/>
          <w:color w:val="4682B4"/>
          <w:sz w:val="18"/>
          <w:szCs w:val="18"/>
        </w:rPr>
        <w:t>Лакан</w:t>
      </w:r>
      <w:r>
        <w:rPr>
          <w:rFonts w:ascii="Verdana" w:hAnsi="Verdana"/>
          <w:color w:val="000000"/>
          <w:sz w:val="18"/>
          <w:szCs w:val="18"/>
        </w:rPr>
        <w:t>: Заблуждение тех, кто на считает себя обманутыми Текст. / П.В. Качалов //Логос. -1992. № 3. - С. 177183.</w:t>
      </w:r>
    </w:p>
    <w:p w14:paraId="04317AE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245. Керрам, К. Боги. Гробницы. Ученые/К.Керрам. СПб.:Новый мир, 1994. -398 с. - С.293.</w:t>
      </w:r>
    </w:p>
    <w:p w14:paraId="7944047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246. Кива, A.B. Духовность и преодоление кризиса Текст. / A.B. Кива // ОНС. 2001. - № 2. - С. 20-30.</w:t>
      </w:r>
    </w:p>
    <w:p w14:paraId="416C5DA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247. Ким, М. Психология</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(Психосексуальное развитие) /М.Ким. М.: Педагогика, 1991.- 294 с.</w:t>
      </w:r>
    </w:p>
    <w:p w14:paraId="7552162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Киреевский</w:t>
      </w:r>
      <w:r>
        <w:rPr>
          <w:rFonts w:ascii="Verdana" w:hAnsi="Verdana"/>
          <w:color w:val="000000"/>
          <w:sz w:val="18"/>
          <w:szCs w:val="18"/>
        </w:rPr>
        <w:t>, И.В. О характере просвещения Европы и о его отношении к просвещению России /Киреевский И.В. // Критика и эстетика.- М.:Просвещение, 1979.-457 С.-С.248.</w:t>
      </w:r>
    </w:p>
    <w:p w14:paraId="6928B66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249. Кирсанов, В.А.</w:t>
      </w:r>
      <w:r>
        <w:rPr>
          <w:rStyle w:val="WW8Num2z0"/>
          <w:rFonts w:ascii="Verdana" w:hAnsi="Verdana"/>
          <w:color w:val="000000"/>
          <w:sz w:val="18"/>
          <w:szCs w:val="18"/>
        </w:rPr>
        <w:t> </w:t>
      </w:r>
      <w:r>
        <w:rPr>
          <w:rStyle w:val="WW8Num3z0"/>
          <w:rFonts w:ascii="Verdana" w:hAnsi="Verdana"/>
          <w:color w:val="4682B4"/>
          <w:sz w:val="18"/>
          <w:szCs w:val="18"/>
        </w:rPr>
        <w:t>Маргинальность</w:t>
      </w:r>
      <w:r>
        <w:rPr>
          <w:rStyle w:val="WW8Num2z0"/>
          <w:rFonts w:ascii="Verdana" w:hAnsi="Verdana"/>
          <w:color w:val="000000"/>
          <w:sz w:val="18"/>
          <w:szCs w:val="18"/>
        </w:rPr>
        <w:t> </w:t>
      </w:r>
      <w:r>
        <w:rPr>
          <w:rFonts w:ascii="Verdana" w:hAnsi="Verdana"/>
          <w:color w:val="000000"/>
          <w:sz w:val="18"/>
          <w:szCs w:val="18"/>
        </w:rPr>
        <w:t>и типы этнической самоидентификации/В.А.Кирсанов // Обновление. JI: Лениздат, 1989.-198 с.</w:t>
      </w:r>
    </w:p>
    <w:p w14:paraId="59E9636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250. Климов, О.С. К психологии религиозной обрядности/О.С.Климов // Ритуальное пространство культуры: материалы международного форума, Санкт-Петербург, 25 февраля -7 марта 2001 г. СПб., 2001.</w:t>
      </w:r>
    </w:p>
    <w:p w14:paraId="6997612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251. Ключевский, О.В. Курс русской истории/О.В.Ключевский// Сочинения.- Т.1. М.: Просвещение, 1956.-599 с.</w:t>
      </w:r>
    </w:p>
    <w:p w14:paraId="6F76DCD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252. Клягин, Н.В. Происхождение цивилизации (Социально-философский аспект) / Н.В.Клягин . М.: ИФРАН, 1996. - 252 с.</w:t>
      </w:r>
    </w:p>
    <w:p w14:paraId="3E0450B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253. Ковалев, A.M. Еще раз о формационном и цивилизационном подходах / А.М.Ковалев // ОНС. 1996. - №1. - С. 97-104.</w:t>
      </w:r>
    </w:p>
    <w:p w14:paraId="469895E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254. Ковалевский, П.И. Национальное образование и воспитание в России / П.И. Ковалевский.-СПб., 1910.-267 С.-С.14.</w:t>
      </w:r>
    </w:p>
    <w:p w14:paraId="66BBA59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255. Кожевников, В.П. Очерки по истории и теории русской культуры/В.П.Кожевников. Н.Новгород: Волго-вят.кн.изд., 1996.379 с.</w:t>
      </w:r>
    </w:p>
    <w:p w14:paraId="47CBA60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256. Козлов, В.И. Проблема этнического самосознания и ее место в теории этноса/В.И.Козлов // Советская этнография. 1974. - № 2. -С.79-92.</w:t>
      </w:r>
    </w:p>
    <w:p w14:paraId="6AAD727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257. Козлова, А.Г. Этнопедагогика (на основах педагогики</w:t>
      </w:r>
      <w:r>
        <w:rPr>
          <w:rStyle w:val="WW8Num2z0"/>
          <w:rFonts w:ascii="Verdana" w:hAnsi="Verdana"/>
          <w:color w:val="000000"/>
          <w:sz w:val="18"/>
          <w:szCs w:val="18"/>
        </w:rPr>
        <w:t> </w:t>
      </w:r>
      <w:r>
        <w:rPr>
          <w:rStyle w:val="WW8Num3z0"/>
          <w:rFonts w:ascii="Verdana" w:hAnsi="Verdana"/>
          <w:color w:val="4682B4"/>
          <w:sz w:val="18"/>
          <w:szCs w:val="18"/>
        </w:rPr>
        <w:t>ненасилия</w:t>
      </w:r>
      <w:r>
        <w:rPr>
          <w:rFonts w:ascii="Verdana" w:hAnsi="Verdana"/>
          <w:color w:val="000000"/>
          <w:sz w:val="18"/>
          <w:szCs w:val="18"/>
        </w:rPr>
        <w:t>) /А.Г.Козлова. СПб.: YERBA MAGISTRI, 1997 - 378 е.- С.З- 7.</w:t>
      </w:r>
    </w:p>
    <w:p w14:paraId="1B0E5A1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258. Коломиец, В.П. Становление индивидуальности (социологический аспект) /В.ПКоломиец. М.: изд.МГУ, 1993. -191 С.-С.73.</w:t>
      </w:r>
    </w:p>
    <w:p w14:paraId="10A1EF2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259. Комаров, В.Д. Научно-техническая революция и социальная экология/В.Д.Комаров.- Л.:Наука, 1977.- 237 С.-С.102 -104.</w:t>
      </w:r>
    </w:p>
    <w:p w14:paraId="2F61899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260. Кон, И.С.</w:t>
      </w:r>
      <w:r>
        <w:rPr>
          <w:rStyle w:val="WW8Num2z0"/>
          <w:rFonts w:ascii="Verdana" w:hAnsi="Verdana"/>
          <w:color w:val="000000"/>
          <w:sz w:val="18"/>
          <w:szCs w:val="18"/>
        </w:rPr>
        <w:t> </w:t>
      </w:r>
      <w:r>
        <w:rPr>
          <w:rStyle w:val="WW8Num3z0"/>
          <w:rFonts w:ascii="Verdana" w:hAnsi="Verdana"/>
          <w:color w:val="4682B4"/>
          <w:sz w:val="18"/>
          <w:szCs w:val="18"/>
        </w:rPr>
        <w:t>Позитивизм</w:t>
      </w:r>
      <w:r>
        <w:rPr>
          <w:rStyle w:val="WW8Num2z0"/>
          <w:rFonts w:ascii="Verdana" w:hAnsi="Verdana"/>
          <w:color w:val="000000"/>
          <w:sz w:val="18"/>
          <w:szCs w:val="18"/>
        </w:rPr>
        <w:t> </w:t>
      </w:r>
      <w:r>
        <w:rPr>
          <w:rFonts w:ascii="Verdana" w:hAnsi="Verdana"/>
          <w:color w:val="000000"/>
          <w:sz w:val="18"/>
          <w:szCs w:val="18"/>
        </w:rPr>
        <w:t>в социологии /И.С. Кон. Л.: Знание, 1964.- 266 с.</w:t>
      </w:r>
    </w:p>
    <w:p w14:paraId="4BE8ED9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261. Кон, И.С. Психология предрассудка/И.С.Кон // Новый мир-1986. № 9.</w:t>
      </w:r>
    </w:p>
    <w:p w14:paraId="41F0152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262. Кон, И.С.</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 общество (Историко-этнографическая перспектива) /И.С.Кон. М.: Педагогика, 1988.- 455 с.</w:t>
      </w:r>
    </w:p>
    <w:p w14:paraId="326905D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263. Кон, И.С.</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 общество (Историко-этнографическая перспектива) /И.С.Кон. М.: Наука, Гл. ред. Вост. лит-ры, 1988. -397 е.- С.400.</w:t>
      </w:r>
    </w:p>
    <w:p w14:paraId="0212B0B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264. Кон, И.С. Этнография детства. Традиционные формы воспитания детей и подростков у народов Восточной и Юго-Восточной Азии/И.С.Кон. М.: Наука, 1983. - 231 с.</w:t>
      </w:r>
    </w:p>
    <w:p w14:paraId="22118C7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265. Кондаков, И.В. «</w:t>
      </w:r>
      <w:r>
        <w:rPr>
          <w:rStyle w:val="WW8Num3z0"/>
          <w:rFonts w:ascii="Verdana" w:hAnsi="Verdana"/>
          <w:color w:val="4682B4"/>
          <w:sz w:val="18"/>
          <w:szCs w:val="18"/>
        </w:rPr>
        <w:t>По ту сторону</w:t>
      </w:r>
      <w:r>
        <w:rPr>
          <w:rFonts w:ascii="Verdana" w:hAnsi="Verdana"/>
          <w:color w:val="000000"/>
          <w:sz w:val="18"/>
          <w:szCs w:val="18"/>
        </w:rPr>
        <w:t>» Европы/ И.В. Кондаков // Вопросы философии. 2002.- № 6. - С.8.</w:t>
      </w:r>
    </w:p>
    <w:p w14:paraId="16463EA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266. Кондильяк, Э.Б. Сочинения. В 3 т. Т 3. / Пер. с франц.; Общ. ред. и примеч. В.М. Богуславского Текст. / Э.Б. Кондильяк. М.: Мысль, 1983.-388 с. - (Философскоенаследие).</w:t>
      </w:r>
    </w:p>
    <w:p w14:paraId="1FDE1E2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267. Кондорсе, Ж.А.</w:t>
      </w:r>
      <w:r>
        <w:rPr>
          <w:rStyle w:val="WW8Num2z0"/>
          <w:rFonts w:ascii="Verdana" w:hAnsi="Verdana"/>
          <w:color w:val="000000"/>
          <w:sz w:val="18"/>
          <w:szCs w:val="18"/>
        </w:rPr>
        <w:t> </w:t>
      </w:r>
      <w:r>
        <w:rPr>
          <w:rStyle w:val="WW8Num3z0"/>
          <w:rFonts w:ascii="Verdana" w:hAnsi="Verdana"/>
          <w:color w:val="4682B4"/>
          <w:sz w:val="18"/>
          <w:szCs w:val="18"/>
        </w:rPr>
        <w:t>Эскиз</w:t>
      </w:r>
      <w:r>
        <w:rPr>
          <w:rStyle w:val="WW8Num2z0"/>
          <w:rFonts w:ascii="Verdana" w:hAnsi="Verdana"/>
          <w:color w:val="000000"/>
          <w:sz w:val="18"/>
          <w:szCs w:val="18"/>
        </w:rPr>
        <w:t> </w:t>
      </w:r>
      <w:r>
        <w:rPr>
          <w:rFonts w:ascii="Verdana" w:hAnsi="Verdana"/>
          <w:color w:val="000000"/>
          <w:sz w:val="18"/>
          <w:szCs w:val="18"/>
        </w:rPr>
        <w:t>исторической картины прогресса человеческого разума /Ж.А.Кондорсе. М.:Просвещение, 1936. -369 е.- С.248.</w:t>
      </w:r>
    </w:p>
    <w:p w14:paraId="273697D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268. Коржева, Э.М. Категория коллективного сознания и ее роль в концепции Э.Дюркгейма/Э.М.Коржева// «</w:t>
      </w:r>
      <w:r>
        <w:rPr>
          <w:rStyle w:val="WW8Num3z0"/>
          <w:rFonts w:ascii="Verdana" w:hAnsi="Verdana"/>
          <w:color w:val="4682B4"/>
          <w:sz w:val="18"/>
          <w:szCs w:val="18"/>
        </w:rPr>
        <w:t>Вестник московского унта</w:t>
      </w:r>
      <w:r>
        <w:rPr>
          <w:rFonts w:ascii="Verdana" w:hAnsi="Verdana"/>
          <w:color w:val="000000"/>
          <w:sz w:val="18"/>
          <w:szCs w:val="18"/>
        </w:rPr>
        <w:t>».- Сер. Философия, 1968. -№.4.</w:t>
      </w:r>
    </w:p>
    <w:p w14:paraId="746B709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269. Коротеева, B.B. Теория национализации в зарубежных социальных науках / В.В.Коротеева. М.:Логос, 1992.- 237 с.</w:t>
      </w:r>
    </w:p>
    <w:p w14:paraId="58CA284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270. Корякин, A.B. Идеологические детерминанты групповой интеграции/А.В.Корякин.- Н. Новгород: Волго-Вят.кн.изд., 1994. -275 е.- С.25.</w:t>
      </w:r>
    </w:p>
    <w:p w14:paraId="5E779E8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271. Косолапов, H.A.</w:t>
      </w:r>
      <w:r>
        <w:rPr>
          <w:rStyle w:val="WW8Num2z0"/>
          <w:rFonts w:ascii="Verdana" w:hAnsi="Verdana"/>
          <w:color w:val="000000"/>
          <w:sz w:val="18"/>
          <w:szCs w:val="18"/>
        </w:rPr>
        <w:t> </w:t>
      </w:r>
      <w:r>
        <w:rPr>
          <w:rStyle w:val="WW8Num3z0"/>
          <w:rFonts w:ascii="Verdana" w:hAnsi="Verdana"/>
          <w:color w:val="4682B4"/>
          <w:sz w:val="18"/>
          <w:szCs w:val="18"/>
        </w:rPr>
        <w:t>Интегративная</w:t>
      </w:r>
      <w:r>
        <w:rPr>
          <w:rStyle w:val="WW8Num2z0"/>
          <w:rFonts w:ascii="Verdana" w:hAnsi="Verdana"/>
          <w:color w:val="000000"/>
          <w:sz w:val="18"/>
          <w:szCs w:val="18"/>
        </w:rPr>
        <w:t> </w:t>
      </w:r>
      <w:r>
        <w:rPr>
          <w:rFonts w:ascii="Verdana" w:hAnsi="Verdana"/>
          <w:color w:val="000000"/>
          <w:sz w:val="18"/>
          <w:szCs w:val="18"/>
        </w:rPr>
        <w:t>идеология для России: интеллектуальный и политический вызов Текст. / H.A. Косолапов // Вопросы философии. -1994. № 1. - С. 3-24.</w:t>
      </w:r>
    </w:p>
    <w:p w14:paraId="2E099B7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272. Краева, О.Л. Диалектика потенциала человека/О.Л.Краева. -М.:Наука, 1999. -281 с.</w:t>
      </w:r>
    </w:p>
    <w:p w14:paraId="419E698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273. Красовицкая, Т.Ю. О сталинской формулировке нации в контексте времени и места ее бытования Текст. / Т.Ю. Красовицкая // Россия в XX веке: Проблемы национальных отношений. М.: Наука, 1999.-451 с.</w:t>
      </w:r>
    </w:p>
    <w:p w14:paraId="7542D0C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274. Кривов, Ю.И. Проблема социализации подрастающихпоколений в зарубежной </w:t>
      </w:r>
      <w:r>
        <w:rPr>
          <w:rFonts w:ascii="Verdana" w:hAnsi="Verdana"/>
          <w:color w:val="000000"/>
          <w:sz w:val="18"/>
          <w:szCs w:val="18"/>
        </w:rPr>
        <w:lastRenderedPageBreak/>
        <w:t>педагогике/Ю.И.Кривов // Автореф.к.пед. н.-М., 1992.-28 с.</w:t>
      </w:r>
    </w:p>
    <w:p w14:paraId="1F4F7A3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275. Крутова, О.Н. Человек и история. Актуальные проблемы исторического материализма/О.Н.Крутова. М.: Полит.лит, 1982. -294 с.</w:t>
      </w:r>
    </w:p>
    <w:p w14:paraId="471084C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276. Крымский, С.Б. Контуры духовности: новые контексты идентификации Текст. / С.Б.Крымский // Вопросы философии. -1996.-№20.-С. 21-28.</w:t>
      </w:r>
    </w:p>
    <w:p w14:paraId="5FC3406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277. Крюков, М.В. Эволюция этнического самосознания и проблема этногенеза/М.В.Крюков // Расы и народы. 1976. - Вып. 6. - С.42-63.</w:t>
      </w:r>
    </w:p>
    <w:p w14:paraId="608A956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278. Кузнецов, Е.В. Нижегородское Поволжье в истории России/Е.В.Кузнецов // Нижегородский альманах.- Вып.1.- 1995.-С.116-117.</w:t>
      </w:r>
    </w:p>
    <w:p w14:paraId="3F9225B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Кукушкин</w:t>
      </w:r>
      <w:r>
        <w:rPr>
          <w:rFonts w:ascii="Verdana" w:hAnsi="Verdana"/>
          <w:color w:val="000000"/>
          <w:sz w:val="18"/>
          <w:szCs w:val="18"/>
        </w:rPr>
        <w:t>, B.C., Столяренко, Л.Д. Этнопедагогика и этнопсихология/В.С.Кукушкин, Л.Д.Столяренко. Ростов-на-Дону, 2000.-390 с.</w:t>
      </w:r>
    </w:p>
    <w:p w14:paraId="64BD0DF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280. Куликов, В.В. Педагогическая антропология. Итоги, направления, проблемы/В.В.Куликов. Свердловск: Книж. изд.,1988.- 114 с.</w:t>
      </w:r>
    </w:p>
    <w:p w14:paraId="43CE3AB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281. Куницын, Г.И.</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наций история вопроса и современность Текст. / Г.И. Куницын // Вопросы философии.1989.-№5.-С. 66-86.</w:t>
      </w:r>
    </w:p>
    <w:p w14:paraId="59B0355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282. Куоева, Г.У. Этнические стереотипы в системе межэтнических отношений/Г.У Куоева // Автореф. дис. . к. психол. н. М.: МГУ, 1985. -27 с.</w:t>
      </w:r>
    </w:p>
    <w:p w14:paraId="57FBD5F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283. Кутырев, В.А. Естественное и искусственное: борьба миров / В.А.Кутырев. Н.Новгород: Волго-вят.кн.изд, 1994,- 277 с. - С.131-132.</w:t>
      </w:r>
    </w:p>
    <w:p w14:paraId="734BA8B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284. Кушнер, П.И Национальное самосознание как этнический определитель// Краткие сообщения Института этнографии АН.-Вып.8 / П.И.К ушнер М.: Наука, 1949. -283 с.</w:t>
      </w:r>
    </w:p>
    <w:p w14:paraId="38943B5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285. Лавров, С.Б. Современная тенденция развития географической науки и проблема ее единства/С.Б.Лавров // География и современность.- Л.: ЛГУ, 1982.-476 С.-С.15.</w:t>
      </w:r>
    </w:p>
    <w:p w14:paraId="29B6325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286. Лапин, Н.И. Проблема социокультурной реформации в России: тенденции и препятствия/ Н.И. Лапин // Вопросы философии. -1996.- №5.-С. 24.</w:t>
      </w:r>
    </w:p>
    <w:p w14:paraId="4DB5AEA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287. Ласточкин, A.B. Социальная форма материи //Основы марксистской социальной онтологии /A.B. Ласточкин. Свердловск: БИ, 1990.- 237 с.</w:t>
      </w:r>
    </w:p>
    <w:p w14:paraId="4DFA63A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288. Лебедев, П.Н. Социализация индивида и воспроизводство общества/ П.Н.Лебедев // Человек и общество. Проблемысоциализации индивида. Вып.17. - Л.: изд-во Лен. ун-та, 1971. -259 е.- С.56-86.</w:t>
      </w:r>
    </w:p>
    <w:p w14:paraId="19CF05B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289. Лебедева, О.В. Народное и</w:t>
      </w:r>
      <w:r>
        <w:rPr>
          <w:rStyle w:val="WW8Num2z0"/>
          <w:rFonts w:ascii="Verdana" w:hAnsi="Verdana"/>
          <w:color w:val="000000"/>
          <w:sz w:val="18"/>
          <w:szCs w:val="18"/>
        </w:rPr>
        <w:t> </w:t>
      </w:r>
      <w:r>
        <w:rPr>
          <w:rStyle w:val="WW8Num3z0"/>
          <w:rFonts w:ascii="Verdana" w:hAnsi="Verdana"/>
          <w:color w:val="4682B4"/>
          <w:sz w:val="18"/>
          <w:szCs w:val="18"/>
        </w:rPr>
        <w:t>общечеловеческое</w:t>
      </w:r>
      <w:r>
        <w:rPr>
          <w:rStyle w:val="WW8Num2z0"/>
          <w:rFonts w:ascii="Verdana" w:hAnsi="Verdana"/>
          <w:color w:val="000000"/>
          <w:sz w:val="18"/>
          <w:szCs w:val="18"/>
        </w:rPr>
        <w:t> </w:t>
      </w:r>
      <w:r>
        <w:rPr>
          <w:rFonts w:ascii="Verdana" w:hAnsi="Verdana"/>
          <w:color w:val="000000"/>
          <w:sz w:val="18"/>
          <w:szCs w:val="18"/>
        </w:rPr>
        <w:t>в педагогических взглядах П.П.Блонского/О.В Лебедев //Общечеловеческое и национальное в историко-педагогическом процессе,- М.:Педагогика, 1991.-397 С.-С.142.</w:t>
      </w:r>
    </w:p>
    <w:p w14:paraId="361A3E5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290. Лебон, Г. Психология народов и масс Текст. / Г. Лебон. СПб.: Макет, 1995.-316 с.</w:t>
      </w:r>
    </w:p>
    <w:p w14:paraId="27D5ECF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291. Левада, Ю.А. Человек в поисках идентичности: проблема социальных критериев Текст. / Ю.А. Левада // Экономические и социальные перемены: мониторинг общественного мнения. -1997.-№4.</w:t>
      </w:r>
    </w:p>
    <w:p w14:paraId="54F182E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292. Левада, Ю. А. Десять лет перемен в сознании человека Текст. / Ю.А. Левада// ОНС. -1999.-№5.-С. 8-44.</w:t>
      </w:r>
    </w:p>
    <w:p w14:paraId="503774F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293. Леви-Брюль, К. Сверхестественное в первобытном мышлении/К.Леви-Брюль. М.: Педагогика-Пресс, 1994 -.473 с. -С.20.</w:t>
      </w:r>
    </w:p>
    <w:p w14:paraId="7A8FFA0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Левин</w:t>
      </w:r>
      <w:r>
        <w:rPr>
          <w:rFonts w:ascii="Verdana" w:hAnsi="Verdana"/>
          <w:color w:val="000000"/>
          <w:sz w:val="18"/>
          <w:szCs w:val="18"/>
        </w:rPr>
        <w:t>, Н.Г., Чебоксаров, H.H. Хозяйственно-культурные типы и историко-этнографическое общество к постановке вопроса/Н.Г.Левин, Н.Н.Чебоксаров // Советская этнография. -1985. -№ 4. С.3-17.</w:t>
      </w:r>
    </w:p>
    <w:p w14:paraId="0077E2D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295. Леви-Стросс, К. Первобытное мышление/К.Леви-Стросс. М.: Педагогика-Пресс, 1994. -391 с. - С.138-139.</w:t>
      </w:r>
    </w:p>
    <w:p w14:paraId="1247301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296. Лейбниц, Г.-В. Сочинения. В 4 т. / Ред. и сост., авт. вступит, статьи и примеч. В.В. Соколов.: Пер. Я.М. Боровского и др. М.: Мысль, 1982. - 636 с, - (Философское наследие).</w:t>
      </w:r>
    </w:p>
    <w:p w14:paraId="500CF39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297. Леонтьев, А.Н. Деятельность. Сознание. Личность/А.Н.Леонтьев. -М.: Политиздат, 1975. -209 с.</w:t>
      </w:r>
    </w:p>
    <w:p w14:paraId="1BE8E7C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298. Лихачев, Д.С. Избранные работы в 3-х т. Т.2. /Д.С.Лихачев - Л.: Художественная литература, 1987. - 446 с.</w:t>
      </w:r>
    </w:p>
    <w:p w14:paraId="5110238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299. Лихачев, Д.С. Национальное самосознание Древней Руси /Д.С.Лихачев. М.-Л.: Художественная литература, 1945. -365 с.</w:t>
      </w:r>
    </w:p>
    <w:p w14:paraId="732F6C9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300. Лихачев, Д.С. О национальном характере русских // Вопросы философии.- 1990.-№ 1.- С.З.</w:t>
      </w:r>
    </w:p>
    <w:p w14:paraId="7D65134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301. М.Лихачев, Д.С. О национальном характере русских Текст. / Д.С.Лихачев // Вопросы философии. 1990. - № 4. - С. 3-6.</w:t>
      </w:r>
    </w:p>
    <w:p w14:paraId="29A1568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302. Лоренц, К. Агрессия (так называемое «зло») /К.Лоренц. -М.:Логос, 1997.-260 с.</w:t>
      </w:r>
    </w:p>
    <w:p w14:paraId="2D8204E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303. Лоренц, К. Кольцо царя Соломона / К.Лоренц. М.:Олма-Пресс, 1996.-368 с.</w:t>
      </w:r>
    </w:p>
    <w:p w14:paraId="7003467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304. Лосев, А.Ф. Из ранних произведений Текст. / А.Ф.Лосев. М.: Правда, 1990. - 655 с.</w:t>
      </w:r>
    </w:p>
    <w:p w14:paraId="48B4468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305. Лосский, Н.О. Характер русского народа. Кн.2/ Н.О.Лосский -М.: Посев, 1957. —265 с. С.78-86.</w:t>
      </w:r>
    </w:p>
    <w:p w14:paraId="4702CBD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306. Лось, В.А. Человек и природа. Социально-философские и экологические проблемы /В.А.Лось. М.:Политиздат, 1978.-238 с,-С.161.</w:t>
      </w:r>
    </w:p>
    <w:p w14:paraId="5153ABC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307. Луначарский, A.B. О воспитании и образовании/А.В.Луначарский. М.: Педагогика, 1976.- 243 с. - С. 194.</w:t>
      </w:r>
    </w:p>
    <w:p w14:paraId="11F30BD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308. Лурье, C.B. Восприятие народом осваиваемой территории Текст. / C.B. Лурье // ОНС -1998.-№5.-С 61-74.</w:t>
      </w:r>
    </w:p>
    <w:p w14:paraId="34197F8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309. Лурье, C.B.</w:t>
      </w:r>
      <w:r>
        <w:rPr>
          <w:rStyle w:val="WW8Num2z0"/>
          <w:rFonts w:ascii="Verdana" w:hAnsi="Verdana"/>
          <w:color w:val="000000"/>
          <w:sz w:val="18"/>
          <w:szCs w:val="18"/>
        </w:rPr>
        <w:t> </w:t>
      </w:r>
      <w:r>
        <w:rPr>
          <w:rStyle w:val="WW8Num3z0"/>
          <w:rFonts w:ascii="Verdana" w:hAnsi="Verdana"/>
          <w:color w:val="4682B4"/>
          <w:sz w:val="18"/>
          <w:szCs w:val="18"/>
        </w:rPr>
        <w:t>Национализм</w:t>
      </w:r>
      <w:r>
        <w:rPr>
          <w:rFonts w:ascii="Verdana" w:hAnsi="Verdana"/>
          <w:color w:val="000000"/>
          <w:sz w:val="18"/>
          <w:szCs w:val="18"/>
        </w:rPr>
        <w:t>, этничность, культура. Категории науки и историческая практика Текст. / C.B. Лурье // ОНС. 1999. - № 4. -С. 105-111.</w:t>
      </w:r>
    </w:p>
    <w:p w14:paraId="513D809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310. Лэйнг, Р. Разделенное Я Текст. / Р.Лэйнг // Логос. 1992. - № 3. -С. 165-176.</w:t>
      </w:r>
    </w:p>
    <w:p w14:paraId="3F7BA71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311. Люкс, Л. Евразийство и консервативная революция. Соблазн антизападничества в России и Германии Текст. / Л.Люкс // Вопросы философии. 1996. - № 3. -С. 57-69.</w:t>
      </w:r>
    </w:p>
    <w:p w14:paraId="05C686C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312. Люкс, Л. Евразийство: Пер с нем. Н. Бурихина Текст. / Л.Люкс // Вопросы философии. 1993. - № 6. - С. 105-114.</w:t>
      </w:r>
    </w:p>
    <w:p w14:paraId="2C2C930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313. Мавродин, В.В. К вопросу о складывании великорусской народности и русской нации / В.В .Мавродин // Советская этнография. 1947. - № 4. - С.85-85, 96.</w:t>
      </w:r>
    </w:p>
    <w:p w14:paraId="451213A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314. Макаев, В.В., Малькова, З.А.,</w:t>
      </w:r>
      <w:r>
        <w:rPr>
          <w:rStyle w:val="WW8Num2z0"/>
          <w:rFonts w:ascii="Verdana" w:hAnsi="Verdana"/>
          <w:color w:val="000000"/>
          <w:sz w:val="18"/>
          <w:szCs w:val="18"/>
        </w:rPr>
        <w:t> </w:t>
      </w:r>
      <w:r>
        <w:rPr>
          <w:rStyle w:val="WW8Num3z0"/>
          <w:rFonts w:ascii="Verdana" w:hAnsi="Verdana"/>
          <w:color w:val="4682B4"/>
          <w:sz w:val="18"/>
          <w:szCs w:val="18"/>
        </w:rPr>
        <w:t>Супрунова</w:t>
      </w:r>
      <w:r>
        <w:rPr>
          <w:rFonts w:ascii="Verdana" w:hAnsi="Verdana"/>
          <w:color w:val="000000"/>
          <w:sz w:val="18"/>
          <w:szCs w:val="18"/>
        </w:rPr>
        <w:t>, Л.М. Поликультурное образование актуальная проблема современной школы/ В.В.Макаев и др. // Педагогика- 1999. - № 4. - С.3-10.</w:t>
      </w:r>
    </w:p>
    <w:p w14:paraId="6188641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Собрание сочинений в 6 т. -Т.5/А.С.Макаренко.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1957.-377 с.</w:t>
      </w:r>
    </w:p>
    <w:p w14:paraId="4874238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316. Макарихин, В. Витязь северной Руси. Повествование об Александре Невском / В.Макарихин. М.: Художественная литература, 1993. - 534 С.-С.28.</w:t>
      </w:r>
    </w:p>
    <w:p w14:paraId="2A83470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317. О.Малахов, B.C. Неудобства с идентичностью Текст. / В.С.Малахов//Вопросы философии. -1998.-№ 2. С. 43-53.</w:t>
      </w:r>
    </w:p>
    <w:p w14:paraId="0948F41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318. Малахов, B.C. Ностальгия по идентичности Текст. / В.С.Малахов // Логос. 1999. - № 3 (13).-С. 8-12.</w:t>
      </w:r>
    </w:p>
    <w:p w14:paraId="4EC81B2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319. Малиновский, Б. Магия, наука и религия/ Б.Малиновский. -М.:Политиздат, 1999.-385 с.</w:t>
      </w:r>
    </w:p>
    <w:p w14:paraId="6DC74F8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320. Малиновский, Б. Научная теория культуры (фрагменты) / Б.Малиновский // Вопросы философии. 1983. - № 2. - С. 125-136.</w:t>
      </w:r>
    </w:p>
    <w:p w14:paraId="124216F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321. Малиновский, М.Ф. Рассуждения о вечном мире/ М.Ф.Малиновский // Трактаты о вечном мире. М.: Политиздат, 1963.- 297 с.</w:t>
      </w:r>
    </w:p>
    <w:p w14:paraId="0C784C4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Мамардашвили</w:t>
      </w:r>
      <w:r>
        <w:rPr>
          <w:rFonts w:ascii="Verdana" w:hAnsi="Verdana"/>
          <w:color w:val="000000"/>
          <w:sz w:val="18"/>
          <w:szCs w:val="18"/>
        </w:rPr>
        <w:t>, М.К., Пятигорский, A.M. Символ и сознание / М.К.Мамардашвили, А.М.Пятигорский // Метафизическиерассуждения о сознании, символике и языке. М.:Логос, 1997. -288 с.</w:t>
      </w:r>
    </w:p>
    <w:p w14:paraId="7E127F3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323. Маркарян, Э.С. Культура жизнеобеспечения и этнос. Опыт этнокультурного исследования/Э.С.Маркарян и др. Ереван: Изд-во АНАрм.</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1983.-134 с.</w:t>
      </w:r>
    </w:p>
    <w:p w14:paraId="26A6D81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324. Маркарян, Э.С. Культура как способ социальной самоорганизации/Э.С.Маркарян. Пущино: НЦБИАН СССР, 1982. -68 с.</w:t>
      </w:r>
    </w:p>
    <w:p w14:paraId="69BBC67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325. Маркарян, Э.С. Проблема</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исследования культуры в антропологии США/ Э.С.Маркарян // Этнология в США, Канаде. -М.: Политиздат, 1989. 203 с.-СЛ 6.</w:t>
      </w:r>
    </w:p>
    <w:p w14:paraId="63BA79B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326. Марков, Г.Е. Очерки истории немецкой науки о народах / Г.Е.Марков.- М.:Логос, 1993.- 399 с.-С.266.</w:t>
      </w:r>
    </w:p>
    <w:p w14:paraId="03DCF05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327. Маркс, К., Энгельс, Ф. Немецкая идеология. Критика новейшей немецкой философии в лице ее представителей Фейербаха, Б.Бауэра и Штирнера и немецкого социализма в лице его различных пророков / К.Маркс, Ф. Энгельс / / Сочинения.- 2-е изд. Т.З. - С.1-544.</w:t>
      </w:r>
    </w:p>
    <w:p w14:paraId="4DFD520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328. Маркс, К., Энгельс, Ф. Сочинения/ К.Маркс, Ф. Энгельс. Т.4. -С.428.</w:t>
      </w:r>
    </w:p>
    <w:p w14:paraId="0A40021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329. Мегрелидзе, К.Р. Основные проблемы социологии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К.Р.Менгрелидзе. Тбилиси: Колхида, 1973. - 439 с.</w:t>
      </w:r>
    </w:p>
    <w:p w14:paraId="549D5E1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330. Медникова, М.Б. Ритуальное посвящение у древних народов Евразии по данным антропологии: символические трепанации /</w:t>
      </w:r>
    </w:p>
    <w:p w14:paraId="342F462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331. М.Б.Медникова. Археология, этнография и антропология Евразии. -2003.-№ 1.</w:t>
      </w:r>
    </w:p>
    <w:p w14:paraId="14A285E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332. Международная научная конференция «Смена поколений в</w:t>
      </w:r>
      <w:r>
        <w:rPr>
          <w:rStyle w:val="WW8Num2z0"/>
          <w:rFonts w:ascii="Verdana" w:hAnsi="Verdana"/>
          <w:color w:val="000000"/>
          <w:sz w:val="18"/>
          <w:szCs w:val="18"/>
        </w:rPr>
        <w:t> </w:t>
      </w:r>
      <w:r>
        <w:rPr>
          <w:rStyle w:val="WW8Num3z0"/>
          <w:rFonts w:ascii="Verdana" w:hAnsi="Verdana"/>
          <w:color w:val="4682B4"/>
          <w:sz w:val="18"/>
          <w:szCs w:val="18"/>
        </w:rPr>
        <w:t>социокультуной</w:t>
      </w:r>
      <w:r>
        <w:rPr>
          <w:rStyle w:val="WW8Num2z0"/>
          <w:rFonts w:ascii="Verdana" w:hAnsi="Verdana"/>
          <w:color w:val="000000"/>
          <w:sz w:val="18"/>
          <w:szCs w:val="18"/>
        </w:rPr>
        <w:t> </w:t>
      </w:r>
      <w:r>
        <w:rPr>
          <w:rFonts w:ascii="Verdana" w:hAnsi="Verdana"/>
          <w:color w:val="000000"/>
          <w:sz w:val="18"/>
          <w:szCs w:val="18"/>
        </w:rPr>
        <w:t>динамике XX века». МП № 4 (июнь 2004 г). - 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инс-т искусствознания. - С.262.</w:t>
      </w:r>
    </w:p>
    <w:p w14:paraId="39F6E86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333. Мельвиль, Ю.К. Пути буржуазной философии XX века: (Критические очерки) Текст. / Ю.К. Мельвиль. М.: Мысль, 1983. -247 с.</w:t>
      </w:r>
    </w:p>
    <w:p w14:paraId="503F4F5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334. Мельников, А.П. Очерки бытовой истории нижегородской ярмарки (1817-1917)/ А.П. Мельников Н.Новгород: Изд. АО «</w:t>
      </w:r>
      <w:r>
        <w:rPr>
          <w:rStyle w:val="WW8Num3z0"/>
          <w:rFonts w:ascii="Verdana" w:hAnsi="Verdana"/>
          <w:color w:val="4682B4"/>
          <w:sz w:val="18"/>
          <w:szCs w:val="18"/>
        </w:rPr>
        <w:t>Нижегородский компьютерный центр пользователей</w:t>
      </w:r>
      <w:r>
        <w:rPr>
          <w:rFonts w:ascii="Verdana" w:hAnsi="Verdana"/>
          <w:color w:val="000000"/>
          <w:sz w:val="18"/>
          <w:szCs w:val="18"/>
        </w:rPr>
        <w:t>», 1993. -300с.-С.180.</w:t>
      </w:r>
    </w:p>
    <w:p w14:paraId="27D3FA8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335. Мельников, П.И. (Андрей Печерский). На горах.- Кн. первая/ П.И.Мельников. Горький: Горковс. кн. изд., 1978. -567 е.- С.6.</w:t>
      </w:r>
    </w:p>
    <w:p w14:paraId="0A3FB84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336. Методология социального проектирования. Н.Новгород: Волго-Вятск. кн.изд, 1995.-226 с.</w:t>
      </w:r>
    </w:p>
    <w:p w14:paraId="498E744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337. Мид, Дж. Американская социологическая мысль. От текста к символу /Дж. Мид. -М.: Просвещение, 1998.-325 е.- С.213-221.</w:t>
      </w:r>
    </w:p>
    <w:p w14:paraId="7910CAB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338. Мид, М. Культура и мир детства / М.Мид,- Пер. с анг. М.: Наука, 1989. - 429с.</w:t>
      </w:r>
    </w:p>
    <w:p w14:paraId="143DF4C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339. Милль, Дж.С. Представительное правление/Дж.С.Милль. -СПб., 1907.-376 с.-С.275.</w:t>
      </w:r>
    </w:p>
    <w:p w14:paraId="27E31FA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340. Мильдон, В.И. «</w:t>
      </w:r>
      <w:r>
        <w:rPr>
          <w:rStyle w:val="WW8Num3z0"/>
          <w:rFonts w:ascii="Verdana" w:hAnsi="Verdana"/>
          <w:color w:val="4682B4"/>
          <w:sz w:val="18"/>
          <w:szCs w:val="18"/>
        </w:rPr>
        <w:t>Земля</w:t>
      </w:r>
      <w:r>
        <w:rPr>
          <w:rFonts w:ascii="Verdana" w:hAnsi="Verdana"/>
          <w:color w:val="000000"/>
          <w:sz w:val="18"/>
          <w:szCs w:val="18"/>
        </w:rPr>
        <w:t>» и «небо» исторического сознания (две души европейского человечества) Текст. / В.И. Мильдон // Вопросы философии. 1992. - № 5. - С. 87-99.</w:t>
      </w:r>
    </w:p>
    <w:p w14:paraId="4F41079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341. Мильдон, В.И. Русская идея в конце XX века Текст. / В.И. Мильдон // Вопросы философии. -1996.-№ 3. С. 46-56.</w:t>
      </w:r>
    </w:p>
    <w:p w14:paraId="0CCD8DE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342. Мифы Древнего мира (Мифы, легенды, сказания). СПб.: Просвещение, 1995. -544 е.- С.406.</w:t>
      </w:r>
    </w:p>
    <w:p w14:paraId="44CA243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Михайлов</w:t>
      </w:r>
      <w:r>
        <w:rPr>
          <w:rFonts w:ascii="Verdana" w:hAnsi="Verdana"/>
          <w:color w:val="000000"/>
          <w:sz w:val="18"/>
          <w:szCs w:val="18"/>
        </w:rPr>
        <w:t>, В.А., Кулешов, C.B. Национальные интересы России Текст. / В.А. Михайлов, С.В.Кулешов // Россия в XX веке: Проблемы национальных отношений. М.: Наука, 1999.— 451с.</w:t>
      </w:r>
    </w:p>
    <w:p w14:paraId="19DC6CD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344. Могучая созидательная сила дружбы народов //Материалы Всесоюзн. научно-практич. конф. в Риге // Политическое</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Fonts w:ascii="Verdana" w:hAnsi="Verdana"/>
          <w:color w:val="000000"/>
          <w:sz w:val="18"/>
          <w:szCs w:val="18"/>
        </w:rPr>
        <w:t>. -1982.- № 8.</w:t>
      </w:r>
    </w:p>
    <w:p w14:paraId="3848F8B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345. Моисеев, H.H. Человек во вселенной и на Земле/Н.Н.Моисеев // Вопросы философии. -1990.- № 6.-С.45-67.</w:t>
      </w:r>
    </w:p>
    <w:p w14:paraId="627A07D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Мокроносов</w:t>
      </w:r>
      <w:r>
        <w:rPr>
          <w:rFonts w:ascii="Verdana" w:hAnsi="Verdana"/>
          <w:color w:val="000000"/>
          <w:sz w:val="18"/>
          <w:szCs w:val="18"/>
        </w:rPr>
        <w:t>, Г.В., Москаленко, А.Т. Методологические проблемы исследования общественных отношений и личности / Г.В.Мокроносов, А.Т.Москаленко. Новосибирск: изд.Новосиб.отд.АН ССР, 1981. - 285 с.</w:t>
      </w:r>
    </w:p>
    <w:p w14:paraId="7E8C16B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347. Момов, В. Человек, мораль, воспитание/В.Момов. М.: Прогресс, 1975. - 163 с.</w:t>
      </w:r>
    </w:p>
    <w:p w14:paraId="5F4FCF6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 В.В., Скобцов, А.П. Противоречивость социализации и воспитания в условиях реформ/В.В. Морозов, А.П.Скобцов // Социально-политический журнал. 1998. - № 1. - С. 148-154.</w:t>
      </w:r>
    </w:p>
    <w:p w14:paraId="13D5994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Москаленко</w:t>
      </w:r>
      <w:r>
        <w:rPr>
          <w:rFonts w:ascii="Verdana" w:hAnsi="Verdana"/>
          <w:color w:val="000000"/>
          <w:sz w:val="18"/>
          <w:szCs w:val="18"/>
        </w:rPr>
        <w:t>, А.Т., Сержантов, В.Ф. Личность как предмет философского познания/А.Т.Москаленко, В.Ф.Сержантов. Новосибирск: Наука, 1984. 316 с.</w:t>
      </w:r>
    </w:p>
    <w:p w14:paraId="046655B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Социализация и воспитание / А.В.Мудрик. -М.:Педагогика-Пресс, 1997.-356 с.</w:t>
      </w:r>
    </w:p>
    <w:p w14:paraId="64F24EC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351. Мусин-Пушкин, A.A.</w:t>
      </w:r>
      <w:r>
        <w:rPr>
          <w:rStyle w:val="WW8Num2z0"/>
          <w:rFonts w:ascii="Verdana" w:hAnsi="Verdana"/>
          <w:color w:val="000000"/>
          <w:sz w:val="18"/>
          <w:szCs w:val="18"/>
        </w:rPr>
        <w:t> </w:t>
      </w:r>
      <w:r>
        <w:rPr>
          <w:rStyle w:val="WW8Num3z0"/>
          <w:rFonts w:ascii="Verdana" w:hAnsi="Verdana"/>
          <w:color w:val="4682B4"/>
          <w:sz w:val="18"/>
          <w:szCs w:val="18"/>
        </w:rPr>
        <w:t>Среднеобразовательная</w:t>
      </w:r>
      <w:r>
        <w:rPr>
          <w:rStyle w:val="WW8Num2z0"/>
          <w:rFonts w:ascii="Verdana" w:hAnsi="Verdana"/>
          <w:color w:val="000000"/>
          <w:sz w:val="18"/>
          <w:szCs w:val="18"/>
        </w:rPr>
        <w:t> </w:t>
      </w:r>
      <w:r>
        <w:rPr>
          <w:rFonts w:ascii="Verdana" w:hAnsi="Verdana"/>
          <w:color w:val="000000"/>
          <w:sz w:val="18"/>
          <w:szCs w:val="18"/>
        </w:rPr>
        <w:t>школа в России и ее значение/А.А.Мусин-Пушкин.-Пт., 1915.-381 с.-С. 141.</w:t>
      </w:r>
    </w:p>
    <w:p w14:paraId="3EC4FC3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352. Мухина, B.C.</w:t>
      </w:r>
      <w:r>
        <w:rPr>
          <w:rStyle w:val="WW8Num2z0"/>
          <w:rFonts w:ascii="Verdana" w:hAnsi="Verdana"/>
          <w:color w:val="000000"/>
          <w:sz w:val="18"/>
          <w:szCs w:val="18"/>
        </w:rPr>
        <w:t> </w:t>
      </w:r>
      <w:r>
        <w:rPr>
          <w:rStyle w:val="WW8Num3z0"/>
          <w:rFonts w:ascii="Verdana" w:hAnsi="Verdana"/>
          <w:color w:val="4682B4"/>
          <w:sz w:val="18"/>
          <w:szCs w:val="18"/>
        </w:rPr>
        <w:t>Этнопсихология</w:t>
      </w:r>
      <w:r>
        <w:rPr>
          <w:rFonts w:ascii="Verdana" w:hAnsi="Verdana"/>
          <w:color w:val="000000"/>
          <w:sz w:val="18"/>
          <w:szCs w:val="18"/>
        </w:rPr>
        <w:t>: настоящее и будущее/В.С.Мухина //Психологический журнал. -Т. 5.- 1994. -№3-С.43.</w:t>
      </w:r>
    </w:p>
    <w:p w14:paraId="260C8E3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353. Мухина, B.C. Проблемы генезиса личности /В.С.Мухина. М.: Педагогика, 1985.</w:t>
      </w:r>
    </w:p>
    <w:p w14:paraId="4AB9A63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354. Мухина, B.C. Психология межнациональных отношений и воздействие на нее средствами массовой информации/В.С.Мухина // Роль средств массовой информации в совершенствовании межнациональных отношений. М.: Политиздат, 1989.-269 с.</w:t>
      </w:r>
    </w:p>
    <w:p w14:paraId="4F2A163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355. Мухина, B.C. Развитие межнациональных отношений основа формирования самосознания личности/В.С.Мухина // Просвещение на Крайнем Севере. - Вып.25.- СПб.: Нева, 1992. -375 с.</w:t>
      </w:r>
    </w:p>
    <w:p w14:paraId="1CA4444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356. Мухина, B.C. Современное самосознание народностей Севера /В.С.Мухина // Психологический журнал.- 1988. № 4.</w:t>
      </w:r>
    </w:p>
    <w:p w14:paraId="64DD40D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357. Мухина, B.C.</w:t>
      </w:r>
      <w:r>
        <w:rPr>
          <w:rStyle w:val="WW8Num2z0"/>
          <w:rFonts w:ascii="Verdana" w:hAnsi="Verdana"/>
          <w:color w:val="000000"/>
          <w:sz w:val="18"/>
          <w:szCs w:val="18"/>
        </w:rPr>
        <w:t> </w:t>
      </w:r>
      <w:r>
        <w:rPr>
          <w:rStyle w:val="WW8Num3z0"/>
          <w:rFonts w:ascii="Verdana" w:hAnsi="Verdana"/>
          <w:color w:val="4682B4"/>
          <w:sz w:val="18"/>
          <w:szCs w:val="18"/>
        </w:rPr>
        <w:t>Этнопсихология</w:t>
      </w:r>
      <w:r>
        <w:rPr>
          <w:rFonts w:ascii="Verdana" w:hAnsi="Verdana"/>
          <w:color w:val="000000"/>
          <w:sz w:val="18"/>
          <w:szCs w:val="18"/>
        </w:rPr>
        <w:t>: настоящее и будущее/ В.С.Мухина // Психологический журнал.- 1994. Т. 15. - № 3.</w:t>
      </w:r>
    </w:p>
    <w:p w14:paraId="170E915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358. Мыльников, A.C. Народы Центральной Европы: формирование национального самосознания: XVIII-XIX вв /А.С.Мыльников СПб: Петрополис, 1997.-319 с.</w:t>
      </w:r>
    </w:p>
    <w:p w14:paraId="24EB7B4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359. Мыльников, A.C. Язык культуры и вопросы изучения этнической специфики средств знаковой коммуникации /A.C. Мыльников // Этнографическое изучение средств культуры. М.: Наука, 1989-.291 с. - С.7-37.</w:t>
      </w:r>
    </w:p>
    <w:p w14:paraId="78E4E1C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360. Мысливченко, А.Т. Человек как предмет философского познания / А.Т. Мысливченко. М.: Мысль, 1972. - 190 с.</w:t>
      </w:r>
    </w:p>
    <w:p w14:paraId="7FB675B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361. Надеждин, И.Н. Об этнографическом изучении народности русской / И.Н.Надеждин //Записки Русского географического общества.- 1847.-Кн.2.-С.61-62.</w:t>
      </w:r>
    </w:p>
    <w:p w14:paraId="15CEF96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362. Найдыш, В.М. Цивилизация как проблема философской антропологии/В.М.Найдыш // Человек. 1998. - № 3. - С.41.</w:t>
      </w:r>
    </w:p>
    <w:p w14:paraId="4041902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363. Народное мироосвоение. Н.Новгород: ПАНИ, 1995.-345 с.</w:t>
      </w:r>
    </w:p>
    <w:p w14:paraId="2E43C51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364. Народы России. Энциклопедия. М.: Большая Российская энциклопедия, 1994.-687 с.</w:t>
      </w:r>
    </w:p>
    <w:p w14:paraId="78ECE18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365. Нейрн, Т. Интернационализм и второе пришествие Текст. /i&gt; Г</w:t>
      </w:r>
    </w:p>
    <w:p w14:paraId="3295515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366. Т.Нейрн // Нации и национализм / Б. Андерсон, О. Бауэр, М. Хрох и др.; Пер с англ. и нем. Л.Е.Переяславцевой, М.С.</w:t>
      </w:r>
      <w:r>
        <w:rPr>
          <w:rStyle w:val="WW8Num2z0"/>
          <w:rFonts w:ascii="Verdana" w:hAnsi="Verdana"/>
          <w:color w:val="000000"/>
          <w:sz w:val="18"/>
          <w:szCs w:val="18"/>
        </w:rPr>
        <w:t> </w:t>
      </w:r>
      <w:r>
        <w:rPr>
          <w:rStyle w:val="WW8Num3z0"/>
          <w:rFonts w:ascii="Verdana" w:hAnsi="Verdana"/>
          <w:color w:val="4682B4"/>
          <w:sz w:val="18"/>
          <w:szCs w:val="18"/>
        </w:rPr>
        <w:t>Панина</w:t>
      </w:r>
      <w:r>
        <w:rPr>
          <w:rFonts w:ascii="Verdana" w:hAnsi="Verdana"/>
          <w:color w:val="000000"/>
          <w:sz w:val="18"/>
          <w:szCs w:val="18"/>
        </w:rPr>
        <w:t>, М.Б. Гнедовского. М.: Праксис, 2002. - 416 с. - (Серия «</w:t>
      </w:r>
      <w:r>
        <w:rPr>
          <w:rStyle w:val="WW8Num3z0"/>
          <w:rFonts w:ascii="Verdana" w:hAnsi="Verdana"/>
          <w:color w:val="4682B4"/>
          <w:sz w:val="18"/>
          <w:szCs w:val="18"/>
        </w:rPr>
        <w:t>Новая наука политика</w:t>
      </w:r>
      <w:r>
        <w:rPr>
          <w:rFonts w:ascii="Verdana" w:hAnsi="Verdana"/>
          <w:color w:val="000000"/>
          <w:sz w:val="18"/>
          <w:szCs w:val="18"/>
        </w:rPr>
        <w:t>»),</w:t>
      </w:r>
    </w:p>
    <w:p w14:paraId="255E20C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367. Некрасова, М.А. Народное искусство как часть культуры: теория и практика/М.А.Некрасова. М.: Искусство, 1983.- 407 с.</w:t>
      </w:r>
    </w:p>
    <w:p w14:paraId="271CC95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368. Некрашевич, Р.И. «</w:t>
      </w:r>
      <w:r>
        <w:rPr>
          <w:rStyle w:val="WW8Num3z0"/>
          <w:rFonts w:ascii="Verdana" w:hAnsi="Verdana"/>
          <w:color w:val="4682B4"/>
          <w:sz w:val="18"/>
          <w:szCs w:val="18"/>
        </w:rPr>
        <w:t>Внекультурная</w:t>
      </w:r>
      <w:r>
        <w:rPr>
          <w:rFonts w:ascii="Verdana" w:hAnsi="Verdana"/>
          <w:color w:val="000000"/>
          <w:sz w:val="18"/>
          <w:szCs w:val="18"/>
        </w:rPr>
        <w:t>» функция ритуала/Р.И.Некрашевич // Мир психологии.-1999.-№ 1(21).- С.45-59.</w:t>
      </w:r>
    </w:p>
    <w:p w14:paraId="1664CDE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Ценности как основа целей воспитания / Н.Д.Никандров // Педагогика. 1998. - № 3. - С.3-10.</w:t>
      </w:r>
    </w:p>
    <w:p w14:paraId="343C9CD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370. Николаев, В.Г. Ритуал / В.Г.Николаев // Культурология XX в.: Энциклопедия: В 2 т.-T.l- М.:Дрофа, 1998.-349 с.</w:t>
      </w:r>
    </w:p>
    <w:p w14:paraId="145ACB1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371. Николаев, С. Как создается национальная идея Текст. / С. Николаев // Свободная мысль. 1997. - № 6. - С. 70-84.</w:t>
      </w:r>
    </w:p>
    <w:p w14:paraId="7A2DEE0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372. Никоненко, Л.В.</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поколений как социальнопсихологическая проблема/Л.В.Никоненко// Автореф дис.к.социолог, н. М.: Акад. общественных наук. - 1991. - С.22.</w:t>
      </w:r>
    </w:p>
    <w:p w14:paraId="4F12212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373. Новак, Е. Социабельность или ассоциации индивидуумов одного вида как один из основных законов эволюции организмов/Е.Новак // Журнал общей биологии. 1967. Т.2. - № 4.</w:t>
      </w:r>
    </w:p>
    <w:p w14:paraId="058E59B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374. Нурулаев, A.A. Религиозный фактор в межнациональных отношениях // Возрождение </w:t>
      </w:r>
      <w:r>
        <w:rPr>
          <w:rFonts w:ascii="Verdana" w:hAnsi="Verdana"/>
          <w:color w:val="000000"/>
          <w:sz w:val="18"/>
          <w:szCs w:val="18"/>
        </w:rPr>
        <w:lastRenderedPageBreak/>
        <w:t>культуры России: диалог культур и национальные отношения.- Вып.4/А.А.Нурулаев. СПб: Знание, 1996.-210 с.</w:t>
      </w:r>
    </w:p>
    <w:p w14:paraId="4115849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375. О России и русской философской культуре. М.: Наука, 1990.— 493 е.- С.466-478.</w:t>
      </w:r>
    </w:p>
    <w:p w14:paraId="718BB7D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376. Общественное сознание и его формы Текст. / Под общ. ред. В.И. Толстых. М.: Политиздат, 1986. - 367 с.</w:t>
      </w:r>
    </w:p>
    <w:p w14:paraId="1819AFE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377. Овсянико-Куликовский, Д.Н. Психология национальности /Д.Н.Овсянико-Куликовский. -Пг.: Педагогика, 1922.-241 с.</w:t>
      </w:r>
    </w:p>
    <w:p w14:paraId="2C7D9B9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378. Огурцов, А.П.</w:t>
      </w:r>
      <w:r>
        <w:rPr>
          <w:rStyle w:val="WW8Num2z0"/>
          <w:rFonts w:ascii="Verdana" w:hAnsi="Verdana"/>
          <w:color w:val="000000"/>
          <w:sz w:val="18"/>
          <w:szCs w:val="18"/>
        </w:rPr>
        <w:t> </w:t>
      </w:r>
      <w:r>
        <w:rPr>
          <w:rStyle w:val="WW8Num3z0"/>
          <w:rFonts w:ascii="Verdana" w:hAnsi="Verdana"/>
          <w:color w:val="4682B4"/>
          <w:sz w:val="18"/>
          <w:szCs w:val="18"/>
        </w:rPr>
        <w:t>Гносеология</w:t>
      </w:r>
      <w:r>
        <w:rPr>
          <w:rStyle w:val="WW8Num2z0"/>
          <w:rFonts w:ascii="Verdana" w:hAnsi="Verdana"/>
          <w:color w:val="000000"/>
          <w:sz w:val="18"/>
          <w:szCs w:val="18"/>
        </w:rPr>
        <w:t> </w:t>
      </w:r>
      <w:r>
        <w:rPr>
          <w:rFonts w:ascii="Verdana" w:hAnsi="Verdana"/>
          <w:color w:val="000000"/>
          <w:sz w:val="18"/>
          <w:szCs w:val="18"/>
        </w:rPr>
        <w:t>и коммуникативная природа сознания Текст. / А.П. Огурцов // Диалог и коммуникация философские проблемы (материалы «</w:t>
      </w:r>
      <w:r>
        <w:rPr>
          <w:rStyle w:val="WW8Num3z0"/>
          <w:rFonts w:ascii="Verdana" w:hAnsi="Verdana"/>
          <w:color w:val="4682B4"/>
          <w:sz w:val="18"/>
          <w:szCs w:val="18"/>
        </w:rPr>
        <w:t>круглого стола</w:t>
      </w:r>
      <w:r>
        <w:rPr>
          <w:rFonts w:ascii="Verdana" w:hAnsi="Verdana"/>
          <w:color w:val="000000"/>
          <w:sz w:val="18"/>
          <w:szCs w:val="18"/>
        </w:rPr>
        <w:t>») // Вопросы философии. -1989.-№7.-С. 3-27.</w:t>
      </w:r>
    </w:p>
    <w:p w14:paraId="69C5C61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379. Оконенкова, А.П. Межэтническое восприятие и понимание людьми друг друга / А.П. Оконенкова // Автореф. дисс. . д. психол. н. Якутск:</w:t>
      </w:r>
      <w:r>
        <w:rPr>
          <w:rStyle w:val="WW8Num2z0"/>
          <w:rFonts w:ascii="Verdana" w:hAnsi="Verdana"/>
          <w:color w:val="000000"/>
          <w:sz w:val="18"/>
          <w:szCs w:val="18"/>
        </w:rPr>
        <w:t> </w:t>
      </w:r>
      <w:r>
        <w:rPr>
          <w:rStyle w:val="WW8Num3z0"/>
          <w:rFonts w:ascii="Verdana" w:hAnsi="Verdana"/>
          <w:color w:val="4682B4"/>
          <w:sz w:val="18"/>
          <w:szCs w:val="18"/>
        </w:rPr>
        <w:t>ЯГУ</w:t>
      </w:r>
      <w:r>
        <w:rPr>
          <w:rFonts w:ascii="Verdana" w:hAnsi="Verdana"/>
          <w:color w:val="000000"/>
          <w:sz w:val="18"/>
          <w:szCs w:val="18"/>
        </w:rPr>
        <w:t>, 1988.-31с.</w:t>
      </w:r>
    </w:p>
    <w:p w14:paraId="634C637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380. Оконская, Н.Б. Диалектика социального и биологического в историческом процессе / Н.Б.Оконская. Пермь: Пермск. кн.изд., 1975. - 198 с.</w:t>
      </w:r>
    </w:p>
    <w:p w14:paraId="0490147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381. Оконская, Н.Б. История и биология / Н.Б.Оконская. Пермь: Изд-во Перм. ун-та, 1993.-290 с.</w:t>
      </w:r>
    </w:p>
    <w:p w14:paraId="266EAD7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382. Орлов, В.В.</w:t>
      </w:r>
      <w:r>
        <w:rPr>
          <w:rStyle w:val="WW8Num2z0"/>
          <w:rFonts w:ascii="Verdana" w:hAnsi="Verdana"/>
          <w:color w:val="000000"/>
          <w:sz w:val="18"/>
          <w:szCs w:val="18"/>
        </w:rPr>
        <w:t> </w:t>
      </w:r>
      <w:r>
        <w:rPr>
          <w:rStyle w:val="WW8Num3z0"/>
          <w:rFonts w:ascii="Verdana" w:hAnsi="Verdana"/>
          <w:color w:val="4682B4"/>
          <w:sz w:val="18"/>
          <w:szCs w:val="18"/>
        </w:rPr>
        <w:t>Материя</w:t>
      </w:r>
      <w:r>
        <w:rPr>
          <w:rFonts w:ascii="Verdana" w:hAnsi="Verdana"/>
          <w:color w:val="000000"/>
          <w:sz w:val="18"/>
          <w:szCs w:val="18"/>
        </w:rPr>
        <w:t>, развитие, человек/В.В.Орлов. Пермь: изд. Перм. ун-та, 1974.-321с.- С. 189-201.</w:t>
      </w:r>
    </w:p>
    <w:p w14:paraId="7F02897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383. Орлов, В.В.</w:t>
      </w:r>
      <w:r>
        <w:rPr>
          <w:rStyle w:val="WW8Num2z0"/>
          <w:rFonts w:ascii="Verdana" w:hAnsi="Verdana"/>
          <w:color w:val="000000"/>
          <w:sz w:val="18"/>
          <w:szCs w:val="18"/>
        </w:rPr>
        <w:t> </w:t>
      </w:r>
      <w:r>
        <w:rPr>
          <w:rStyle w:val="WW8Num3z0"/>
          <w:rFonts w:ascii="Verdana" w:hAnsi="Verdana"/>
          <w:color w:val="4682B4"/>
          <w:sz w:val="18"/>
          <w:szCs w:val="18"/>
        </w:rPr>
        <w:t>Материя</w:t>
      </w:r>
      <w:r>
        <w:rPr>
          <w:rFonts w:ascii="Verdana" w:hAnsi="Verdana"/>
          <w:color w:val="000000"/>
          <w:sz w:val="18"/>
          <w:szCs w:val="18"/>
        </w:rPr>
        <w:t>, развитие, человек/В.В.Орлов. Пермь: Пермский ун-т, 1974. - 201 е.;</w:t>
      </w:r>
    </w:p>
    <w:p w14:paraId="1F5FCFF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384. Орлов, В.В. Социальная биология (к разработке концепции)/ В.В.Орлов // Соотношение биологического и социального. Пермь: Перм-ун-та, 1981.- 247 с.</w:t>
      </w:r>
    </w:p>
    <w:p w14:paraId="39BA838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385. Орлов, В.В. Человек, мир, мировоззрение/В.В.Орлов. М: Молодая гвардия, 1985. - 220 с.</w:t>
      </w:r>
    </w:p>
    <w:p w14:paraId="4353FC5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386. Основы этнографии/ Под ред.Токарева С.А.- М.:Высшая школа, 1968.-534 е.- С.8.</w:t>
      </w:r>
    </w:p>
    <w:p w14:paraId="0803DDC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Павленко</w:t>
      </w:r>
      <w:r>
        <w:rPr>
          <w:rFonts w:ascii="Verdana" w:hAnsi="Verdana"/>
          <w:color w:val="000000"/>
          <w:sz w:val="18"/>
          <w:szCs w:val="18"/>
        </w:rPr>
        <w:t>, В.Н., Таглин, С.А. Факторы психогенеза / В.Н.Павленко, С.А.Таглин Харьков:</w:t>
      </w:r>
      <w:r>
        <w:rPr>
          <w:rStyle w:val="WW8Num2z0"/>
          <w:rFonts w:ascii="Verdana" w:hAnsi="Verdana"/>
          <w:color w:val="000000"/>
          <w:sz w:val="18"/>
          <w:szCs w:val="18"/>
        </w:rPr>
        <w:t> </w:t>
      </w:r>
      <w:r>
        <w:rPr>
          <w:rStyle w:val="WW8Num3z0"/>
          <w:rFonts w:ascii="Verdana" w:hAnsi="Verdana"/>
          <w:color w:val="4682B4"/>
          <w:sz w:val="18"/>
          <w:szCs w:val="18"/>
        </w:rPr>
        <w:t>ХГУ</w:t>
      </w:r>
      <w:r>
        <w:rPr>
          <w:rFonts w:ascii="Verdana" w:hAnsi="Verdana"/>
          <w:color w:val="000000"/>
          <w:sz w:val="18"/>
          <w:szCs w:val="18"/>
        </w:rPr>
        <w:t>, 1993,- 341 с.</w:t>
      </w:r>
    </w:p>
    <w:p w14:paraId="1760358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388. Панарин, A.C. «</w:t>
      </w:r>
      <w:r>
        <w:rPr>
          <w:rStyle w:val="WW8Num3z0"/>
          <w:rFonts w:ascii="Verdana" w:hAnsi="Verdana"/>
          <w:color w:val="4682B4"/>
          <w:sz w:val="18"/>
          <w:szCs w:val="18"/>
        </w:rPr>
        <w:t>Вторая Европа</w:t>
      </w:r>
      <w:r>
        <w:rPr>
          <w:rFonts w:ascii="Verdana" w:hAnsi="Verdana"/>
          <w:color w:val="000000"/>
          <w:sz w:val="18"/>
          <w:szCs w:val="18"/>
        </w:rPr>
        <w:t>» или «</w:t>
      </w:r>
      <w:r>
        <w:rPr>
          <w:rStyle w:val="WW8Num3z0"/>
          <w:rFonts w:ascii="Verdana" w:hAnsi="Verdana"/>
          <w:color w:val="4682B4"/>
          <w:sz w:val="18"/>
          <w:szCs w:val="18"/>
        </w:rPr>
        <w:t>Третий Рим</w:t>
      </w:r>
      <w:r>
        <w:rPr>
          <w:rFonts w:ascii="Verdana" w:hAnsi="Verdana"/>
          <w:color w:val="000000"/>
          <w:sz w:val="18"/>
          <w:szCs w:val="18"/>
        </w:rPr>
        <w:t>» (Парадоксы европеизма в современной России) Текст. / А.С.Панарин //</w:t>
      </w:r>
    </w:p>
    <w:p w14:paraId="60F11BE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389. Вопросы философии. 1996. - № 10. - С. 19-31.</w:t>
      </w:r>
    </w:p>
    <w:p w14:paraId="1CC96EA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390. Панов, E.H. На острие социальной эволюции: «Я» «Мы» -«Они» / Е.Н.Панов // Человек. - 1998. - № 2. - С.30-43.</w:t>
      </w:r>
    </w:p>
    <w:p w14:paraId="76A6B37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391. Панов, E.H. Поведение животных и экологическая культура популяций / Е.Н.Панов. М.:Мысль, 1983.-217 с.</w:t>
      </w:r>
    </w:p>
    <w:p w14:paraId="743EC76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392. Парыгин, Б.А. Основы социально-психологической теории/ Б.А.Парыгин. М.: Мысль, 1971.-265 с.</w:t>
      </w:r>
    </w:p>
    <w:p w14:paraId="27755E4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393. Парыгин, Б.Д. Научно-техническая революция и личность/ Б.Д.Парыгин. М.: Политиздат, 1978.- 298 с.</w:t>
      </w:r>
    </w:p>
    <w:p w14:paraId="5CAE1D0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394. Парыгин, Б.Д. Основы социально-психологической теории / Б.Д.Парыгин. М.: Мысль, 1971. - 348 с.</w:t>
      </w:r>
    </w:p>
    <w:p w14:paraId="1E9DB7C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395. Пашков, Б.Г. Русь. Россия. Российская империя: Хроника событий 862 1917 г / Б.Г. Пашков - М.: Центр.Ком, 1994. - 347 с.-С.205.</w:t>
      </w:r>
    </w:p>
    <w:p w14:paraId="23A0BD7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396. Педагогическая энциклопедия. Т-3. - М.: изд. Советская энциклопедия, 1966.-529 с.</w:t>
      </w:r>
    </w:p>
    <w:p w14:paraId="6890519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397. Педагогическая энциклопедия.- Т.1. Л. - М., Наука, 1927. -397 е.- С. 19.</w:t>
      </w:r>
    </w:p>
    <w:p w14:paraId="0397213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398. Пелипенко, A.A. Смыслогенез и структура сознания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 А.А.Пелипенко // Мир психологии. -1999.-№ 1. С.141-147.</w:t>
      </w:r>
    </w:p>
    <w:p w14:paraId="57E3060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399. Пеньков, Е.Ш. Социальные нормы регуляторы поведения личности. Некоторые вопросы методологии и теории / Е.Ш.Пеньков. - М.:Просвещение, 1972.- 201 с.</w:t>
      </w:r>
    </w:p>
    <w:p w14:paraId="3B6A8DA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r>
        <w:rPr>
          <w:rStyle w:val="WW8Num3z0"/>
          <w:rFonts w:ascii="Verdana" w:hAnsi="Verdana"/>
          <w:color w:val="4682B4"/>
          <w:sz w:val="18"/>
          <w:szCs w:val="18"/>
        </w:rPr>
        <w:t>Першиц</w:t>
      </w:r>
      <w:r>
        <w:rPr>
          <w:rFonts w:ascii="Verdana" w:hAnsi="Verdana"/>
          <w:color w:val="000000"/>
          <w:sz w:val="18"/>
          <w:szCs w:val="18"/>
        </w:rPr>
        <w:t>, А.И. История первобытного общества / А.И.Першиц, А.Л.Монгайт, В.П.Алексеев. М.:высшая школа, 1968. - 491 с. — С.62.</w:t>
      </w:r>
    </w:p>
    <w:p w14:paraId="01C96DC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401. Петрова-Аверкиева, Ю.П. История теоретической мысли в американской этнографии / Ю.П.Петрова-Аверкиева. М.: Политическая лит-ра,1979. -267 с.</w:t>
      </w:r>
    </w:p>
    <w:p w14:paraId="2786306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402. Платон. Собрание сочинений. В 4 т. Т. 1 Текст. / Платон.- Общ. ред. А.Ф. Лосева и др.; Авт. вступит, статьи А.Ф. Лосев; Примеч. A.A. Тахо-Годи: Пер. с древнегреч. М.: Мысль, 1990. - 860 с. -(Философское наследие).</w:t>
      </w:r>
    </w:p>
    <w:p w14:paraId="61FBE4F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403. Платон. Собрание сочинений. В 4 т. Т.2 Текст. / Платон. Общ. ред. А.Ф.</w:t>
      </w:r>
      <w:r>
        <w:rPr>
          <w:rStyle w:val="WW8Num2z0"/>
          <w:rFonts w:ascii="Verdana" w:hAnsi="Verdana"/>
          <w:color w:val="000000"/>
          <w:sz w:val="18"/>
          <w:szCs w:val="18"/>
        </w:rPr>
        <w:t> </w:t>
      </w:r>
      <w:r>
        <w:rPr>
          <w:rStyle w:val="WW8Num3z0"/>
          <w:rFonts w:ascii="Verdana" w:hAnsi="Verdana"/>
          <w:color w:val="4682B4"/>
          <w:sz w:val="18"/>
          <w:szCs w:val="18"/>
        </w:rPr>
        <w:t>Лосева</w:t>
      </w:r>
      <w:r>
        <w:rPr>
          <w:rFonts w:ascii="Verdana" w:hAnsi="Verdana"/>
          <w:color w:val="000000"/>
          <w:sz w:val="18"/>
          <w:szCs w:val="18"/>
        </w:rPr>
        <w:t>, В.Ф. Асмуса, A.A. Тахо-годи; Примеч. А.Ф. Лосева и A.A. Тахо-годи: Пер. с древнегреч. - М.: Мысль, 1993. - 528 с. - (Философское наследие).</w:t>
      </w:r>
    </w:p>
    <w:p w14:paraId="178AD64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404. Платонова, Д.В. Проблема национальной самобытности в свете антропологических взглядов западников и славянофилов Текст. / Д.В. Платонова // ОНС. 2001. - № 3. -С. 168-176.</w:t>
      </w:r>
    </w:p>
    <w:p w14:paraId="444A5A3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405. Плюснин, Ю.М. Проблема биосоциальной эволюции. Теоретико-методологический анализ / Ю.М. Плюснин. -Новосибирск:изд.Новосиб.ун-та, 1990.-237 с.</w:t>
      </w:r>
    </w:p>
    <w:p w14:paraId="73750C8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Подопригора</w:t>
      </w:r>
      <w:r>
        <w:rPr>
          <w:rFonts w:ascii="Verdana" w:hAnsi="Verdana"/>
          <w:color w:val="000000"/>
          <w:sz w:val="18"/>
          <w:szCs w:val="18"/>
        </w:rPr>
        <w:t>, В.Н., Краснопевцева, Т.И. Русский вопрос в современной России Текст. / В.Н. Подопригора, Т.И.</w:t>
      </w:r>
      <w:r>
        <w:rPr>
          <w:rStyle w:val="WW8Num2z0"/>
          <w:rFonts w:ascii="Verdana" w:hAnsi="Verdana"/>
          <w:color w:val="000000"/>
          <w:sz w:val="18"/>
          <w:szCs w:val="18"/>
        </w:rPr>
        <w:t> </w:t>
      </w:r>
      <w:r>
        <w:rPr>
          <w:rStyle w:val="WW8Num3z0"/>
          <w:rFonts w:ascii="Verdana" w:hAnsi="Verdana"/>
          <w:color w:val="4682B4"/>
          <w:sz w:val="18"/>
          <w:szCs w:val="18"/>
        </w:rPr>
        <w:t>Краснопевцева</w:t>
      </w:r>
      <w:r>
        <w:rPr>
          <w:rStyle w:val="WW8Num2z0"/>
          <w:rFonts w:ascii="Verdana" w:hAnsi="Verdana"/>
          <w:color w:val="000000"/>
          <w:sz w:val="18"/>
          <w:szCs w:val="18"/>
        </w:rPr>
        <w:t> </w:t>
      </w:r>
      <w:r>
        <w:rPr>
          <w:rFonts w:ascii="Verdana" w:hAnsi="Verdana"/>
          <w:color w:val="000000"/>
          <w:sz w:val="18"/>
          <w:szCs w:val="18"/>
        </w:rPr>
        <w:t>// Вопросы философии. 1995. - № 6. - С. 65-74.</w:t>
      </w:r>
    </w:p>
    <w:p w14:paraId="6C6EC1F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407. Полис, А.Ф. Изучение закономерностей социализации в связи с природными предпосылками индивидуального развития/А.Ф.Полис// Диалектика в науках о природе и человеке. Человек, общество и природа в век НТР. М.: Наука, 1983. — 365 с.-С.365-369.</w:t>
      </w:r>
    </w:p>
    <w:p w14:paraId="701393E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408. Полубояринова, М.Д. Связи Северо-Восточной Руси с Волжской Болгарией. История и культура древнерусского города/М.ДЛолубояринова. М.: Изд. Моск. ун-та, 1989. -395 с.-С.187.</w:t>
      </w:r>
    </w:p>
    <w:p w14:paraId="3A1E75F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409. Поршнев, Б.Ф. Противопоставление как компонент этнического самосознания / Б.Ф.Поршнев. М.: Наука, 1973.-278 с.</w:t>
      </w:r>
    </w:p>
    <w:p w14:paraId="3DA0453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410. Поршнев, Б.Ф. Социальная психология и история/Б.Ф.Поршнев.- М.: Наука, 1979.-372 с.</w:t>
      </w:r>
    </w:p>
    <w:p w14:paraId="488D446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411. Прахова, Ж.В. Интегральная природа социализации личности / Ж.В.Прахова// Автореф. дис. . канд. филос. н. Н.Новгород:</w:t>
      </w:r>
      <w:r>
        <w:rPr>
          <w:rStyle w:val="WW8Num2z0"/>
          <w:rFonts w:ascii="Verdana" w:hAnsi="Verdana"/>
          <w:color w:val="000000"/>
          <w:sz w:val="18"/>
          <w:szCs w:val="18"/>
        </w:rPr>
        <w:t> </w:t>
      </w:r>
      <w:r>
        <w:rPr>
          <w:rStyle w:val="WW8Num3z0"/>
          <w:rFonts w:ascii="Verdana" w:hAnsi="Verdana"/>
          <w:color w:val="4682B4"/>
          <w:sz w:val="18"/>
          <w:szCs w:val="18"/>
        </w:rPr>
        <w:t>ННГАСУ</w:t>
      </w:r>
      <w:r>
        <w:rPr>
          <w:rFonts w:ascii="Verdana" w:hAnsi="Verdana"/>
          <w:color w:val="000000"/>
          <w:sz w:val="18"/>
          <w:szCs w:val="18"/>
        </w:rPr>
        <w:t>, 2001. -28 с.</w:t>
      </w:r>
    </w:p>
    <w:p w14:paraId="6E86C87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412. Прист, С. Теории сознания Текст. / С. Прист.- Пер. с англ.</w:t>
      </w:r>
      <w:r>
        <w:rPr>
          <w:rStyle w:val="WW8Num2z0"/>
          <w:rFonts w:ascii="Verdana" w:hAnsi="Verdana"/>
          <w:color w:val="000000"/>
          <w:sz w:val="18"/>
          <w:szCs w:val="18"/>
        </w:rPr>
        <w:t> </w:t>
      </w:r>
      <w:r>
        <w:rPr>
          <w:rStyle w:val="WW8Num3z0"/>
          <w:rFonts w:ascii="Verdana" w:hAnsi="Verdana"/>
          <w:color w:val="4682B4"/>
          <w:sz w:val="18"/>
          <w:szCs w:val="18"/>
        </w:rPr>
        <w:t>Грязнова</w:t>
      </w:r>
      <w:r>
        <w:rPr>
          <w:rStyle w:val="WW8Num2z0"/>
          <w:rFonts w:ascii="Verdana" w:hAnsi="Verdana"/>
          <w:color w:val="000000"/>
          <w:sz w:val="18"/>
          <w:szCs w:val="18"/>
        </w:rPr>
        <w:t> </w:t>
      </w:r>
      <w:r>
        <w:rPr>
          <w:rFonts w:ascii="Verdana" w:hAnsi="Verdana"/>
          <w:color w:val="000000"/>
          <w:sz w:val="18"/>
          <w:szCs w:val="18"/>
        </w:rPr>
        <w:t>А.Ф. М.: Идея - Пресс, Дом интеллектуальной книги, 2000. - 288 с.</w:t>
      </w:r>
    </w:p>
    <w:p w14:paraId="43C53FE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413. Проблемы антропологии // Тез. докл.научно-практич. конф. -Н.Новгород: изд.ННГУим.Лобачевского, 1991.-337 с.</w:t>
      </w:r>
    </w:p>
    <w:p w14:paraId="0131E75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414. Проблемы управления в сфере межнациональных отношений (предпосылки и формы разрешения межнациональных конфликтов).- Саратов: Изд-во Поволжской академии государственной службы, 1998.-260 с.</w:t>
      </w:r>
    </w:p>
    <w:p w14:paraId="7284238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415. Происхождение и этническая история русского народа. М.: Наука, 1965.- 569 с.</w:t>
      </w:r>
    </w:p>
    <w:p w14:paraId="5254041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416. Пропп, В .Я. Исторические корни волшебной сказки /В .Я.Пропп.- Л.: Изд-во Ленинград, ун-та, 1986. -356 е.- С.56.</w:t>
      </w:r>
    </w:p>
    <w:p w14:paraId="7C2D596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417. Пропп, В.Я. Исторические корни волшебной сказки / В.Я.Пропп. -Л.: Наука, 1987.- 442 с.</w:t>
      </w:r>
    </w:p>
    <w:p w14:paraId="72CB414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418. Пропп, В.Я. Ритуальный смех в фольклоре / В.Я.Пропп // Проблемы комизма и смеха: Собр. трудов. М.: Наука, 1999. -581 с.</w:t>
      </w:r>
    </w:p>
    <w:p w14:paraId="7A93DC4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419. Пропп, В.Я. Фольклор и действительность/В.Я.Пропп М.: Наука, 1976.- 279 с.431. ПСРЛ.- Т. 23.-С.157.</w:t>
      </w:r>
    </w:p>
    <w:p w14:paraId="1576F63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420. Пушкарев, С.Г. Обзор русской истории / С.Г.Пушкарев. -Ставрополь: Кавказский край, 1993. -416 е.- С.237-238.</w:t>
      </w:r>
    </w:p>
    <w:p w14:paraId="0FCFCAF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421. Разумов, А. Моя национальная идея Текст. / А. Разумов // Свободная мысль. 1997. -№4.-С.4-13.</w:t>
      </w:r>
    </w:p>
    <w:p w14:paraId="31AAF1D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422. Райков, В.П. Мозаичная теория сознания/ В.П.Райков // Мир психологии. 2002. - № 4.</w:t>
      </w:r>
    </w:p>
    <w:p w14:paraId="060C020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423. Рассел, Б. История западной философии и ее связи с политическими и социальными условиями от античности до наших дней: В трех книгах. Изд. 3-е, стереотипное Текст. / Б.Рассел. М.: Академический проект, 2000. - 768 с.</w:t>
      </w:r>
    </w:p>
    <w:p w14:paraId="15B74A6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424.</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А.А., Ермишкин, М.Ю. Социальные стереотипы в оценке национальной психологии/А.А.Реан, М.Ю.Ермишкин // Обновление. Л.: ЛГУ, 1989.-577 с.</w:t>
      </w:r>
    </w:p>
    <w:p w14:paraId="33ADDBD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425. Регулирование социальных конфликтов: теоретические и прикладные аспекты. М.:3нание, 1994. - 447 е.- С.104-110.</w:t>
      </w:r>
    </w:p>
    <w:p w14:paraId="2FD75DB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426. Редким, П.Г. На чем должна основываться наука воспитания/П.Г.Редким // Избр.</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xml:space="preserve">. </w:t>
      </w:r>
      <w:r>
        <w:rPr>
          <w:rFonts w:ascii="Verdana" w:hAnsi="Verdana"/>
          <w:color w:val="000000"/>
          <w:sz w:val="18"/>
          <w:szCs w:val="18"/>
        </w:rPr>
        <w:lastRenderedPageBreak/>
        <w:t>сочинения М.: АПН РСФСР, 1958.-399 с.</w:t>
      </w:r>
    </w:p>
    <w:p w14:paraId="7433C99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427. Ренан, Э. Что такое нация/ Э.Ренан. СПб., 1886. -294 е.- С.39.</w:t>
      </w:r>
    </w:p>
    <w:p w14:paraId="01C98CF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428. Рикер, П. Торжество языка над насилием: Пер. с франц. и комм. О.И. Шульман Текст. / П. Рикер // Вопросы философии. 1996. - № 4. - С. 27-36.</w:t>
      </w:r>
    </w:p>
    <w:p w14:paraId="2C316A7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429. Рожков, В.П. Запад и Россия. Философские основания цивилизационной константы общественного сознания Текст. / В.П. Рожков. Под ред. В.Б. Устьянцева. - Саратов: Изд-во Сарат. ун-та, 1998. - 244 с.</w:t>
      </w:r>
    </w:p>
    <w:p w14:paraId="7ECD704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430. Розанов, В.В. Религия и культура.-Т.1/В.В.Розанов. М.: Мысль, 1990.-233 с.</w:t>
      </w:r>
    </w:p>
    <w:p w14:paraId="2A5954F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431. Розанов, В.В. Сумерки просвещения/В.В.Розанов.-М.:Мысль, 1990.-477 с.-С.237.</w:t>
      </w:r>
    </w:p>
    <w:p w14:paraId="401D8DA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432. Романенко, С.А. Типология процессов национального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Текст. / С.А. Романенко // ОНС. 1999. - № 2. - С. 66-74.</w:t>
      </w:r>
    </w:p>
    <w:p w14:paraId="48CF23A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433. Рубан, Л.С. Межнациональные отношения в Астраханской области:</w:t>
      </w:r>
      <w:r>
        <w:rPr>
          <w:rStyle w:val="WW8Num2z0"/>
          <w:rFonts w:ascii="Verdana" w:hAnsi="Verdana"/>
          <w:color w:val="000000"/>
          <w:sz w:val="18"/>
          <w:szCs w:val="18"/>
        </w:rPr>
        <w:t> </w:t>
      </w:r>
      <w:r>
        <w:rPr>
          <w:rStyle w:val="WW8Num3z0"/>
          <w:rFonts w:ascii="Verdana" w:hAnsi="Verdana"/>
          <w:color w:val="4682B4"/>
          <w:sz w:val="18"/>
          <w:szCs w:val="18"/>
        </w:rPr>
        <w:t>конфликтологический</w:t>
      </w:r>
      <w:r>
        <w:rPr>
          <w:rStyle w:val="WW8Num2z0"/>
          <w:rFonts w:ascii="Verdana" w:hAnsi="Verdana"/>
          <w:color w:val="000000"/>
          <w:sz w:val="18"/>
          <w:szCs w:val="18"/>
        </w:rPr>
        <w:t> </w:t>
      </w:r>
      <w:r>
        <w:rPr>
          <w:rFonts w:ascii="Verdana" w:hAnsi="Verdana"/>
          <w:color w:val="000000"/>
          <w:sz w:val="18"/>
          <w:szCs w:val="18"/>
        </w:rPr>
        <w:t>аспект / Л.С. Рубан // Социальные конфликты: Экспертиза. Прогнозирование. Технологии разрешения. Вып.7.-М.: Социология, 1994.-465 с.</w:t>
      </w:r>
    </w:p>
    <w:p w14:paraId="4D982A3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М.М. Очерки педагогической психологии/ М.М.Рубинштейн.- М.: Наука, 1920,- 455 с.-С.391.</w:t>
      </w:r>
    </w:p>
    <w:p w14:paraId="61986AA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435. Рубинштейн, С.Л. Проблемы общей психологии/С.Л.Рубинштейн.- М.:3нание, 1973.-344 с.</w:t>
      </w:r>
    </w:p>
    <w:p w14:paraId="2F4161D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436. Руденский, Е.Д. Дефект социализации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в образовательном процессе школы как проблема общей педагогики / Е.Д.Руденский. Новосибирск: ННГПУ, 2002.- 465 с.</w:t>
      </w:r>
    </w:p>
    <w:p w14:paraId="7A542E2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437. Русские. Этносоциологические очерки. М.: Наука, 1992.- 432 с.</w:t>
      </w:r>
    </w:p>
    <w:p w14:paraId="0A7B8A5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438. Руткевич, М.Н. Теория нации: философские вопросы Текст. / М.Н. Руткевич // Вопросы философии. 1999. - № 5. - С. 19-32.</w:t>
      </w:r>
    </w:p>
    <w:p w14:paraId="40766B3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439. Руткевич, М.Н. Диалектика и социология/М.Н.Руткевич.-М.Политиздат, 1980.-345 е.- С.134.</w:t>
      </w:r>
    </w:p>
    <w:p w14:paraId="19FD023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440. Рыбаков, С.Е. Анатомия этнической деструктивности. Два облика национализм / С.Е.Рыбаков // Политология и социология.-М.: Вестник МГУ.- Серия 18.- № 3. С.37.</w:t>
      </w:r>
    </w:p>
    <w:p w14:paraId="1A4BBA6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441. Рыбаков, С.Е. Философия этноса / С.Е.Рыбаков. М.Юлма-Пресс, 2001.-342 с.</w:t>
      </w:r>
    </w:p>
    <w:p w14:paraId="663AA58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442. Рывкина, Р.В. Евреи в современной России Текст. / Р.В. Рывкина</w:t>
      </w:r>
    </w:p>
    <w:p w14:paraId="72ED415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443. ОНС. 1996. - № 5. -С. 47-58.</w:t>
      </w:r>
    </w:p>
    <w:p w14:paraId="12F1DA1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444. Рывкина, Р.В. Между этнократией и гражданским обществом Текст. / Р.В. Рывкина // Свободная мысль. 1997. - № 4. - С. 81-95.</w:t>
      </w:r>
    </w:p>
    <w:p w14:paraId="6348728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445. Савельев, Е.П. Древняя история казачества/Е.П.Савельев. -М.:Вече, 2002.-459 с- С. 418.</w:t>
      </w:r>
    </w:p>
    <w:p w14:paraId="6D5DAA0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446. Савицкий, П. Евразийство. / Русская идея: В двух томах. Т.2. Текст. / П.Савицкий. Сост. В.М. Пискунов; Коммент. Н.Б. Злобина. - М.: Искусство, 1994. - 684 с. - (История эстетики в памятниках и документах).</w:t>
      </w:r>
    </w:p>
    <w:p w14:paraId="3D50053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447. Савоскул, С.С. Этнические аспекты постсоветской гражданской идентичности Текст. / С.С. Савоскул // ОНС. 1999. - № 5. - С. 91104.</w:t>
      </w:r>
    </w:p>
    <w:p w14:paraId="41E3E30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448. Савруцкая, Е.П. Диалектика образа жизни и культура общения (цивилизационно-коммуникативный подход) / Е.П.Савруцкая // Автореферат дис. . д. филос. н. Н.Новгород, 1996.-31 с.</w:t>
      </w:r>
    </w:p>
    <w:p w14:paraId="5E8915D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449. Сайко, Э.В. Идентификация как дифференцирующий и интегрирующий фактор организации целостности социума в исторически новом пространстве социальной эволюции/Э.В.Сайко // Мир психологии. № 3.-2004. - С.3-8.</w:t>
      </w:r>
    </w:p>
    <w:p w14:paraId="4C1725C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450. Сайко, Э.В. Социализация и</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как исторически опосредованные механизмы формирования субъектов исторического действия / Э.В.Сайко // Мир психологии. 1998. - № 1.</w:t>
      </w:r>
    </w:p>
    <w:p w14:paraId="2F11333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451. Сайко, Э.В. Субъект в пространственно-временно континууме социальной эволюции и структурирование пространства социума / Э.В.Сайко. М.: Наука, 2004.- 453 с.</w:t>
      </w:r>
    </w:p>
    <w:p w14:paraId="41E76CD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452. Сайко, Э.В. Цивилизация в пространственно-временном конинууме социальной эволюции </w:t>
      </w:r>
      <w:r>
        <w:rPr>
          <w:rFonts w:ascii="Verdana" w:hAnsi="Verdana"/>
          <w:color w:val="000000"/>
          <w:sz w:val="18"/>
          <w:szCs w:val="18"/>
        </w:rPr>
        <w:lastRenderedPageBreak/>
        <w:t>и проблема ее системного слома/ Э.В.Сайко // Цивилизация. Восхождение и слом.</w:t>
      </w:r>
    </w:p>
    <w:p w14:paraId="66488C5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453. Структурообразующие факторы и субъекты цивилизационного процесса. М.: Наука, 2003.-370 с. - С.5-53.</w:t>
      </w:r>
    </w:p>
    <w:p w14:paraId="083BC91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454. Самарин, Ю.Ф. Два слова о народности в науке/Ю.Ф.Самарин //. Изб.произведения.-М.: Наука, 1996.-371 с.-С.485.</w:t>
      </w:r>
    </w:p>
    <w:p w14:paraId="789DF34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455. Сартр, Ж.- П. Бытие и ничто: Опыт феноменологической онтологии Текст. / Ж.-П. Сартр. Пер. с фр., предисл., примеч. В.И. Колядко. - М.: Республика, 2000. -639 с. - (Мыслители XX века).</w:t>
      </w:r>
    </w:p>
    <w:p w14:paraId="5E8BFEE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456. Сборник документов и статей по вопросу об образовании инородцев. СПб., 1869.-542 е.- С.5.</w:t>
      </w:r>
    </w:p>
    <w:p w14:paraId="3BBDEE3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457. Седов, В. В. Восточные славяне в У1-ХШ вв /В.В.Седов. -М.¡Просвещение, 1982.-461 е.- С. 196.</w:t>
      </w:r>
    </w:p>
    <w:p w14:paraId="0068336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458. Семенов, Ю.И. Как возникло человечество/Ю.И.Семенов.-М.:высшая школа, 1966. -658 с.</w:t>
      </w:r>
    </w:p>
    <w:p w14:paraId="3887FF0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459. Семенов, Ю.И. О племени, народности и нации/Ю.И.Семенов // Советская этнография.- 1986. № 3.</w:t>
      </w:r>
    </w:p>
    <w:p w14:paraId="5450AEB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460. Сен-Марк, Ф. Социализация природы /Ф.Сен-Марк.- Пер. с франц.-М.: Политиздат, 1977.-375 с.</w:t>
      </w:r>
    </w:p>
    <w:p w14:paraId="364BFA5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461. Сизерская, И.Н., Новикова, Л.И., Малахов, Н.Д. Проблемы современного воспитания в философском контекете/И.Н.Сизерская и др. // Педагогика.- 1998. № 7. - С. 14-20.</w:t>
      </w:r>
    </w:p>
    <w:p w14:paraId="1BD00DF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462. Сикевич, З.В. Этносоциология: национальные отношения и межнациональные конфликты/З.В.Сикевич. СПб.: СПб ГУ, 1994. -176 с.</w:t>
      </w:r>
    </w:p>
    <w:p w14:paraId="17B36F5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463. Скарлато, Г.</w:t>
      </w:r>
      <w:r>
        <w:rPr>
          <w:rStyle w:val="WW8Num2z0"/>
          <w:rFonts w:ascii="Verdana" w:hAnsi="Verdana"/>
          <w:color w:val="000000"/>
          <w:sz w:val="18"/>
          <w:szCs w:val="18"/>
        </w:rPr>
        <w:t> </w:t>
      </w:r>
      <w:r>
        <w:rPr>
          <w:rStyle w:val="WW8Num3z0"/>
          <w:rFonts w:ascii="Verdana" w:hAnsi="Verdana"/>
          <w:color w:val="4682B4"/>
          <w:sz w:val="18"/>
          <w:szCs w:val="18"/>
        </w:rPr>
        <w:t>Занимательная</w:t>
      </w:r>
      <w:r>
        <w:rPr>
          <w:rStyle w:val="WW8Num2z0"/>
          <w:rFonts w:ascii="Verdana" w:hAnsi="Verdana"/>
          <w:color w:val="000000"/>
          <w:sz w:val="18"/>
          <w:szCs w:val="18"/>
        </w:rPr>
        <w:t> </w:t>
      </w:r>
      <w:r>
        <w:rPr>
          <w:rFonts w:ascii="Verdana" w:hAnsi="Verdana"/>
          <w:color w:val="000000"/>
          <w:sz w:val="18"/>
          <w:szCs w:val="18"/>
        </w:rPr>
        <w:t>география / Г.Скарлато. Киев: София, 1996. -279 е.- С.31.</w:t>
      </w:r>
    </w:p>
    <w:p w14:paraId="59C3AE4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464. Славяне и их соседи Л1од ред.Г.Г.Литаврина- Вып. 7, 9.-М.:Наука, 1999. 245 с.</w:t>
      </w:r>
    </w:p>
    <w:p w14:paraId="4300D64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465.</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Формирование личности как социолого-педагогическая проблема/В.А.Сластенин // Вопросы психологииразвития личности подростка и юноши. Тюмень: изд.Тюменск.пед.ун-та, 1969. - Сб.43.- Вып. 10. - С.3-20.</w:t>
      </w:r>
    </w:p>
    <w:p w14:paraId="1229DD8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466. Собрание распоряжений по Министерству народного просвещения. СПб., 1866. -Т. 1. 1802-1834,- С. 35.</w:t>
      </w:r>
    </w:p>
    <w:p w14:paraId="6B25500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467. Современная американская социология,- М.: Политиздат, 1994. -259 с.</w:t>
      </w:r>
    </w:p>
    <w:p w14:paraId="117CD6C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468. Солдатова, Г.У. Межэтническое</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когнитивная структура этническоего самосознания/Г.У Солдатова // Познание и общение. М.: Наука, 1988. -429 с,- С.111-125.</w:t>
      </w:r>
    </w:p>
    <w:p w14:paraId="7D48FC1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469. Солдатова, Г.У. О методологических проблемах этнопсихологического исследования/Г.У.Солдатова // Психологический журнал. Т. 13. -1992. - № 4.</w:t>
      </w:r>
    </w:p>
    <w:p w14:paraId="73FBF01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470. Солдатова, Г.У. Психология межэтническоей напряженности. -М.: Смысл, 1998.-371 с.</w:t>
      </w:r>
    </w:p>
    <w:p w14:paraId="2336BEB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471. Соловьев, B.C. Русская идея/В.С.Соловьев // Соч. в 2-х т. Т.2. -399 е.- С.220.</w:t>
      </w:r>
    </w:p>
    <w:p w14:paraId="063FE91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472. Социальные конфликты: экспертиза прогнозирования технологии разрешения. Теоретические и прикладные аспекты.- Вып.7. -М.:Терра, 1994.-394 е.- С. 177-187.</w:t>
      </w:r>
    </w:p>
    <w:p w14:paraId="5CDD28E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473. Социальные отношения и социальные институты. Теория потребностей и способностей//Тез.докл.научн-практич.конф. -Горький: Горьковск. кн.изд., 1984.-251 с.</w:t>
      </w:r>
    </w:p>
    <w:p w14:paraId="2B77568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474. Станчинский, Г.А. Русские и балты / Г.А.Станчинский. СПб: Алетейя,1994.- 447 с.</w:t>
      </w:r>
    </w:p>
    <w:p w14:paraId="1C3F316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475. Станчинский, Г.П. Этническая педагогика/ Г.А.Станчинский. -СПб.: Алетейя, 1997.-399 с.</w:t>
      </w:r>
    </w:p>
    <w:p w14:paraId="3F56939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476. Старовойтова, Г.В. Этническая группа в современном русском городе. Социологические очерки / Г.В.Старовойтова JL: Наука, 1987.-481 с.</w:t>
      </w:r>
    </w:p>
    <w:p w14:paraId="7768953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477. Стельмахович, М.И. Народная педагогика / М.И. Стельмахович. -Киев: София, 1985.-376 с.</w:t>
      </w:r>
    </w:p>
    <w:p w14:paraId="02305F6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478.</w:t>
      </w:r>
      <w:r>
        <w:rPr>
          <w:rStyle w:val="WW8Num2z0"/>
          <w:rFonts w:ascii="Verdana" w:hAnsi="Verdana"/>
          <w:color w:val="000000"/>
          <w:sz w:val="18"/>
          <w:szCs w:val="18"/>
        </w:rPr>
        <w:t> </w:t>
      </w:r>
      <w:r>
        <w:rPr>
          <w:rStyle w:val="WW8Num3z0"/>
          <w:rFonts w:ascii="Verdana" w:hAnsi="Verdana"/>
          <w:color w:val="4682B4"/>
          <w:sz w:val="18"/>
          <w:szCs w:val="18"/>
        </w:rPr>
        <w:t>Степанов</w:t>
      </w:r>
      <w:r>
        <w:rPr>
          <w:rFonts w:ascii="Verdana" w:hAnsi="Verdana"/>
          <w:color w:val="000000"/>
          <w:sz w:val="18"/>
          <w:szCs w:val="18"/>
        </w:rPr>
        <w:t>, В.В., Сусоколов, A.A. Этнос и его среда/В.В.Степанов, А.А.Сусоколов // Человек.- 1990. № 6.</w:t>
      </w:r>
    </w:p>
    <w:p w14:paraId="14C7D95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479. Степанов, Е.И. Методологические ориентиры экспертизы и регулирования социальных конфликтов/Е.И.Степанов // Социальные конфликты: экспертиза-прогнозирование-технологии разрешения.-Вып.6. М.: РАН, 1994.- С.5-21.</w:t>
      </w:r>
    </w:p>
    <w:p w14:paraId="51E9B4E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480. Степанов, И.Е. Конфликтология переходного периода: методологические, теоретические, технологические проблемы. -М.:Прогресс, 1996. -543 е.- С.216.</w:t>
      </w:r>
    </w:p>
    <w:p w14:paraId="0DCEBC2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481. Степин, B.C. Научное познание и ценности техногенной цивилизации/В.С.Степин // Вопросы философии. 1989. - № 10. -С.3-18.</w:t>
      </w:r>
    </w:p>
    <w:p w14:paraId="4F158FD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482. Степун, Ф.А. Бывшее и несбывшееся.- T.l/Ф.А.Степун. Нью-Йорк, 1956.- 431 е.- С.216.</w:t>
      </w:r>
    </w:p>
    <w:p w14:paraId="093B28B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483. Стефаненко, Т.Г. Социальные стереотипы и межэтнические отношения / Т.Г.Стефаненко // Общение и оптимизация в совместной деятельности. М.: МГУ, 1987. -397 е.- С.242-250.</w:t>
      </w:r>
    </w:p>
    <w:p w14:paraId="3D9665A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484. Стефаненко, Т.Г.</w:t>
      </w:r>
      <w:r>
        <w:rPr>
          <w:rStyle w:val="WW8Num2z0"/>
          <w:rFonts w:ascii="Verdana" w:hAnsi="Verdana"/>
          <w:color w:val="000000"/>
          <w:sz w:val="18"/>
          <w:szCs w:val="18"/>
        </w:rPr>
        <w:t> </w:t>
      </w:r>
      <w:r>
        <w:rPr>
          <w:rStyle w:val="WW8Num3z0"/>
          <w:rFonts w:ascii="Verdana" w:hAnsi="Verdana"/>
          <w:color w:val="4682B4"/>
          <w:sz w:val="18"/>
          <w:szCs w:val="18"/>
        </w:rPr>
        <w:t>Этнопсихология</w:t>
      </w:r>
      <w:r>
        <w:rPr>
          <w:rStyle w:val="WW8Num2z0"/>
          <w:rFonts w:ascii="Verdana" w:hAnsi="Verdana"/>
          <w:color w:val="000000"/>
          <w:sz w:val="18"/>
          <w:szCs w:val="18"/>
        </w:rPr>
        <w:t> </w:t>
      </w:r>
      <w:r>
        <w:rPr>
          <w:rFonts w:ascii="Verdana" w:hAnsi="Verdana"/>
          <w:color w:val="000000"/>
          <w:sz w:val="18"/>
          <w:szCs w:val="18"/>
        </w:rPr>
        <w:t>/ Т.Г.Степаненко.-М.Интерфакс, 1998.-479 с.</w:t>
      </w:r>
    </w:p>
    <w:p w14:paraId="4DC76C3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485. Стоценко, А.П. Понятие «</w:t>
      </w:r>
      <w:r>
        <w:rPr>
          <w:rStyle w:val="WW8Num3z0"/>
          <w:rFonts w:ascii="Verdana" w:hAnsi="Verdana"/>
          <w:color w:val="4682B4"/>
          <w:sz w:val="18"/>
          <w:szCs w:val="18"/>
        </w:rPr>
        <w:t>образ мира</w:t>
      </w:r>
      <w:r>
        <w:rPr>
          <w:rFonts w:ascii="Verdana" w:hAnsi="Verdana"/>
          <w:color w:val="000000"/>
          <w:sz w:val="18"/>
          <w:szCs w:val="18"/>
        </w:rPr>
        <w:t>» и некоторые проблемы онтогенеза сознания/А.П.Стоценко //Психология.- Вестн. Моск. унта.- Серия 14. 1987. - № 3. - С.26-37.</w:t>
      </w:r>
    </w:p>
    <w:p w14:paraId="768FA06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486. Стрелецкий, В.Н. Этнотерриториальные конфликты: сущность, генезис, типы / В.Н.Стрелецкий //Идентичность и конфликт в постсоветском государстве/Под ред. М.Ю.Олкотт, В.Тишкова, А.Мипашенко. М.: Моск. Центр Карнеги, 1997. -498 е.- С.223-249.</w:t>
      </w:r>
    </w:p>
    <w:p w14:paraId="7F092CC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487.</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А.И. Социогенетика: Системогенетика, общественный интеллект, образовательная генетика и мировое развитие/А.И.Субетто. -М.:0лимп, 1994.-235 с.</w:t>
      </w:r>
    </w:p>
    <w:p w14:paraId="1E08230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488. Сусоколов, A.A. Структурные факторы самоорганизации этноса / А.А.Сусоколов // Расы и народы. 1990. - № 20.</w:t>
      </w:r>
    </w:p>
    <w:p w14:paraId="39341E0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489. Суханов, И.В. Обычаи, традиции и преемственность поколений / И.В.Суханов. М.: Политизидат, 1976. -351 с.</w:t>
      </w:r>
    </w:p>
    <w:p w14:paraId="1F6FE62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490. Суханов, И.В. Социальные механизмы устойчивости духовной культуры / И.В.Суханов.- М.:Наука, 1978.-324 с.</w:t>
      </w:r>
    </w:p>
    <w:p w14:paraId="22DC4AB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491. Суханов, И.В. Традиции, обряды, обычаи/И.В.Суханов. -Горький: Волго-Вятское кн. из-во, 1975. 348 с. - 252 с.</w:t>
      </w:r>
    </w:p>
    <w:p w14:paraId="782A45C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492. Сухарев, A.B. Этнофункциональный подход к проблемам психопрофилактики и воспитания/А.В.Сухарев // Вопросы психологии. 1996.- № 4.- С.81-92.</w:t>
      </w:r>
    </w:p>
    <w:p w14:paraId="08C50A6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493.</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О воспитании/В.А.Сухомлинский. М.: Политиздат, 1985.-540 с.</w:t>
      </w:r>
    </w:p>
    <w:p w14:paraId="0A2D53D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494. Сычев, Ю.В. Микросреда и личность: философские и социологические аспекты/Ю.В.Сычев. М.: Мысль, 1974. - 192 с.</w:t>
      </w:r>
    </w:p>
    <w:p w14:paraId="07F6E01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495. Сычев, Ю.В. Микросфера и личность / Ю.В.Сычев. М.: Мысль, 1974.-272 с.</w:t>
      </w:r>
    </w:p>
    <w:p w14:paraId="25006D1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496. Сэв, JI. Марксизм и теория личности / Л.Сэв. М.: Прогресс, 1972. - 582 с.</w:t>
      </w:r>
    </w:p>
    <w:p w14:paraId="1C64BEF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497. Тайлор, Э. Первобытная культура / Э.Тайлор. М.: Политиздат, 1939.-576 с.</w:t>
      </w:r>
    </w:p>
    <w:p w14:paraId="5FFE5CB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498.</w:t>
      </w:r>
      <w:r>
        <w:rPr>
          <w:rStyle w:val="WW8Num2z0"/>
          <w:rFonts w:ascii="Verdana" w:hAnsi="Verdana"/>
          <w:color w:val="000000"/>
          <w:sz w:val="18"/>
          <w:szCs w:val="18"/>
        </w:rPr>
        <w:t> </w:t>
      </w:r>
      <w:r>
        <w:rPr>
          <w:rStyle w:val="WW8Num3z0"/>
          <w:rFonts w:ascii="Verdana" w:hAnsi="Verdana"/>
          <w:color w:val="4682B4"/>
          <w:sz w:val="18"/>
          <w:szCs w:val="18"/>
        </w:rPr>
        <w:t>Тайчинов</w:t>
      </w:r>
      <w:r>
        <w:rPr>
          <w:rFonts w:ascii="Verdana" w:hAnsi="Verdana"/>
          <w:color w:val="000000"/>
          <w:sz w:val="18"/>
          <w:szCs w:val="18"/>
        </w:rPr>
        <w:t>, М.Г. и др. Этническая педагогика / М.Г.Тайчинов // Педагогика: Учебное пособие для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Педагогика, 1997.-377 с.</w:t>
      </w:r>
    </w:p>
    <w:p w14:paraId="3C37127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499. Телухин, А.Ю. Идентичность личности в свете</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коммнуникации Текст. / А.Ю. Телухин // Труды молодых ученых и аспирантов. Вып. 9. Н.Новгород: изд-во ВВАГС, 2009. - С.223-228.</w:t>
      </w:r>
    </w:p>
    <w:p w14:paraId="27CD795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500. Телухин, А.Ю. Культура как составляющая категория идентичности человека Текст. / А.Ю. Телухин // Труды молодых ученых и аспирантов. Вып. 8. Н.Новгород: изд-во ВВАГС, 2008. -С.234-239.</w:t>
      </w:r>
    </w:p>
    <w:p w14:paraId="10B3D07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501. Телухин, А.Ю. Национально-культурная идентичность: структура и определяющие факторы формирования Текст. / А.Ю. Телухин // Культурно-историческое наследие России: изучение и сохранение. Вып.1. - Н.Новгород: ННГАСУ, 2009. - С. 189-192.</w:t>
      </w:r>
    </w:p>
    <w:p w14:paraId="5D5186B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502. Телухин, А.Ю. Основная структура национально-культурной идентичности Текст. / А.Ю. Телухин // Труды молодых ученых и аспирантов. Вып. 9. Н.Новгород: изд-во ВВАГС, 2009. - С.267-274.</w:t>
      </w:r>
    </w:p>
    <w:p w14:paraId="1BA96B9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503. Телухин, А.Ю. Проблема национально-культурной идентичности в современном мире Текст. / А.Ю. Телухин // Культурно-историческое наследие России: изучение и сохранение. — Вып.1. Н.Новгород: ННГАСУ, 2009. - С. 158-162.</w:t>
      </w:r>
    </w:p>
    <w:p w14:paraId="4D90CB7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504. Телухин, А.Ю. Дискурс о национально-культурной идентичности в современном мире Текст. / А.Ю. Телухин // Труды молодых ученых и аспирантов. Вып. 9. Н.Новгород: изд-во ВВАГС, </w:t>
      </w:r>
      <w:r>
        <w:rPr>
          <w:rFonts w:ascii="Verdana" w:hAnsi="Verdana"/>
          <w:color w:val="000000"/>
          <w:sz w:val="18"/>
          <w:szCs w:val="18"/>
        </w:rPr>
        <w:lastRenderedPageBreak/>
        <w:t>2009. - С.245-251.</w:t>
      </w:r>
    </w:p>
    <w:p w14:paraId="46DB08C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505. Телухин, А.Ю. Идентичность субъекта в условиях глобализации Текст. / А.Ю. Телухин // Вестник Нижегородского университета им. Н.И.</w:t>
      </w:r>
      <w:r>
        <w:rPr>
          <w:rStyle w:val="WW8Num2z0"/>
          <w:rFonts w:ascii="Verdana" w:hAnsi="Verdana"/>
          <w:color w:val="000000"/>
          <w:sz w:val="18"/>
          <w:szCs w:val="18"/>
        </w:rPr>
        <w:t> </w:t>
      </w:r>
      <w:r>
        <w:rPr>
          <w:rStyle w:val="WW8Num3z0"/>
          <w:rFonts w:ascii="Verdana" w:hAnsi="Verdana"/>
          <w:color w:val="4682B4"/>
          <w:sz w:val="18"/>
          <w:szCs w:val="18"/>
        </w:rPr>
        <w:t>Лобачевского</w:t>
      </w:r>
      <w:r>
        <w:rPr>
          <w:rFonts w:ascii="Verdana" w:hAnsi="Verdana"/>
          <w:color w:val="000000"/>
          <w:sz w:val="18"/>
          <w:szCs w:val="18"/>
        </w:rPr>
        <w:t>: Серия Социальные науки.- №1 (13).-Н.Новгород: Изд. ННГУ им. Н.И. Лобачевского, 2009.- 170 с.-С.148-150.</w:t>
      </w:r>
    </w:p>
    <w:p w14:paraId="5BED4F2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506. Тернер, В. Символ и ритуал/В.Тернер. М.: Прогресс, 1983.-239 с.</w:t>
      </w:r>
    </w:p>
    <w:p w14:paraId="3A026B3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507.</w:t>
      </w:r>
      <w:r>
        <w:rPr>
          <w:rStyle w:val="WW8Num2z0"/>
          <w:rFonts w:ascii="Verdana" w:hAnsi="Verdana"/>
          <w:color w:val="000000"/>
          <w:sz w:val="18"/>
          <w:szCs w:val="18"/>
        </w:rPr>
        <w:t> </w:t>
      </w:r>
      <w:r>
        <w:rPr>
          <w:rStyle w:val="WW8Num3z0"/>
          <w:rFonts w:ascii="Verdana" w:hAnsi="Verdana"/>
          <w:color w:val="4682B4"/>
          <w:sz w:val="18"/>
          <w:szCs w:val="18"/>
        </w:rPr>
        <w:t>Тишков</w:t>
      </w:r>
      <w:r>
        <w:rPr>
          <w:rStyle w:val="WW8Num2z0"/>
          <w:rFonts w:ascii="Verdana" w:hAnsi="Verdana"/>
          <w:color w:val="000000"/>
          <w:sz w:val="18"/>
          <w:szCs w:val="18"/>
        </w:rPr>
        <w:t> </w:t>
      </w:r>
      <w:r>
        <w:rPr>
          <w:rFonts w:ascii="Verdana" w:hAnsi="Verdana"/>
          <w:color w:val="000000"/>
          <w:sz w:val="18"/>
          <w:szCs w:val="18"/>
        </w:rPr>
        <w:t>В.А. Материалы по проблемам межнациональных отношений в Российской Федерации // Российский этнограф, 1993. -№ 1.</w:t>
      </w:r>
    </w:p>
    <w:p w14:paraId="09D864A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508. Тишков, В.А. Забыть о нации (пост-националистическое понимание национализма) /В.А.Тишков // Вопросы философии. -1998. № 9. - С.3-27.</w:t>
      </w:r>
    </w:p>
    <w:p w14:paraId="4D9AAA5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509. Тишков, В.А. Забыть о нации (Постнационалистическое понимание национализма) Текст. / В. А Тишков // Вопросы философии. 1998. - № 3. - С. 3-26. (56)</w:t>
      </w:r>
    </w:p>
    <w:p w14:paraId="4186C57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510. Тишков, В.А. Концептуальная эволюция национальной политики в России / В. А Тишков // Россия в XX веке: Проблемы национальных отношений. — М.: Наука, 1999.-451 с.</w:t>
      </w:r>
    </w:p>
    <w:p w14:paraId="6A5266F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511. Тишков, В.А. О концепции государственной национальной политики / В.А.Тишков // Сеть этнологического мониторинга и раннего предупреждения конфликтов. Бюллетень № 9.- Май 1996. - С.3-7.</w:t>
      </w:r>
    </w:p>
    <w:p w14:paraId="7644A11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512. Тишков, В.А. О феномене этничности / В.А.Тишков // Этнографическое обозрение. 1997. - № 3.</w:t>
      </w:r>
    </w:p>
    <w:p w14:paraId="41E4D24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513. Тишков, В.А. Пути и механизмы предотвращения и трансформации этнических конфликтов/В .А.Тишков //Социальные конфликты: экспертиза, прогнозирование, технологии разрешения.-М.: РАН, 1994.-234 с.</w:t>
      </w:r>
    </w:p>
    <w:p w14:paraId="0263253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514. Тишков, В.А. Социальное и национальное в историко-антрополо-гической перспективе Текст. / В. А Тишков // Вопросы философии. 1990. - № 12. - С. 3-15.</w:t>
      </w:r>
    </w:p>
    <w:p w14:paraId="30967BE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515. Тишков, В.А. Феномен этничности / В.А.Тишков // Этническое образование. 1997. - № 3.</w:t>
      </w:r>
    </w:p>
    <w:p w14:paraId="181C221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516. Тишков, В. А. Что есть Россия? (перспективы нациестроительства) Текст. / В.А. Тишков // Вопросы философии. -1995.-№2.-С. 3-17.</w:t>
      </w:r>
    </w:p>
    <w:p w14:paraId="0A55912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517. Токарев, С.А. Обычаи и обряды как объект этнографического исследования / С.А.Токарев // Советская этнография. 1980. - № 3.</w:t>
      </w:r>
    </w:p>
    <w:p w14:paraId="0FAF084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518. Токарев, С.А. Ранние формы религии/С.А.Токарев.-М.Политиздат, 1990. -622 е.- С.73.</w:t>
      </w:r>
    </w:p>
    <w:p w14:paraId="48DD1D4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519. Токарев, С.А. История зарубежной этнографии / С.А.Токарев. -М.: Высшая школа, 1978.-567 с.</w:t>
      </w:r>
    </w:p>
    <w:p w14:paraId="65B8067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520. Токарев, С.А. Проблема типов этнических общностей (к методологическим проблемам этнографии) / С.А.Токарев // Вопросы философии. 1964. -№11.- С.53.</w:t>
      </w:r>
    </w:p>
    <w:p w14:paraId="5FDC60B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521. Токарев, С.А. Религия в истории народов мира/С.А.Токарев. -М.: Политиздат, 1986.-608 с.</w:t>
      </w:r>
    </w:p>
    <w:p w14:paraId="247623E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522.</w:t>
      </w:r>
      <w:r>
        <w:rPr>
          <w:rStyle w:val="WW8Num2z0"/>
          <w:rFonts w:ascii="Verdana" w:hAnsi="Verdana"/>
          <w:color w:val="000000"/>
          <w:sz w:val="18"/>
          <w:szCs w:val="18"/>
        </w:rPr>
        <w:t> </w:t>
      </w:r>
      <w:r>
        <w:rPr>
          <w:rStyle w:val="WW8Num3z0"/>
          <w:rFonts w:ascii="Verdana" w:hAnsi="Verdana"/>
          <w:color w:val="4682B4"/>
          <w:sz w:val="18"/>
          <w:szCs w:val="18"/>
        </w:rPr>
        <w:t>Томпсон</w:t>
      </w:r>
      <w:r>
        <w:rPr>
          <w:rFonts w:ascii="Verdana" w:hAnsi="Verdana"/>
          <w:color w:val="000000"/>
          <w:sz w:val="18"/>
          <w:szCs w:val="18"/>
        </w:rPr>
        <w:t>, Д.Л., Пристли, Д. Социология: Вводный курс / Пер. с англ Текст. / Д.Л.Томпсон, Д.Пристли.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«Фирма «Издательство ACT»; Львов: «</w:t>
      </w:r>
      <w:r>
        <w:rPr>
          <w:rStyle w:val="WW8Num3z0"/>
          <w:rFonts w:ascii="Verdana" w:hAnsi="Verdana"/>
          <w:color w:val="4682B4"/>
          <w:sz w:val="18"/>
          <w:szCs w:val="18"/>
        </w:rPr>
        <w:t>Инициатива</w:t>
      </w:r>
      <w:r>
        <w:rPr>
          <w:rFonts w:ascii="Verdana" w:hAnsi="Verdana"/>
          <w:color w:val="000000"/>
          <w:sz w:val="18"/>
          <w:szCs w:val="18"/>
        </w:rPr>
        <w:t>», 1998. -496 с. -(Классики зарубежной психологии).</w:t>
      </w:r>
    </w:p>
    <w:p w14:paraId="634BC78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523. Топорков, А.Л. Символика и ритуальные функции предметов материальной культуры/А.Л.Топорков // Этнографическое изучение знаковых средств культуры. М.: Наука, 1989. -441 е.- С.89-101.</w:t>
      </w:r>
    </w:p>
    <w:p w14:paraId="6D318C5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524. Топоров, В.Н. Миф. Ритуал. Символ. Образ / Исследование в области мифологического /В.Н.Торопов. М.: Прогресс, 1995.-290 с.</w:t>
      </w:r>
    </w:p>
    <w:p w14:paraId="20E27FD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525. Торопов, В.Н. О ритуале. Введение в проблематику /</w:t>
      </w:r>
    </w:p>
    <w:p w14:paraId="2C4FFE0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526. B.Н.Торопов // Архаический ритуал в фольклорных и раннелитературных памятниках. М.:ИНИОН, 1998. -546 с.</w:t>
      </w:r>
    </w:p>
    <w:p w14:paraId="13D21E7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527. Тюрго, А.Р. Рассуждение о всеобщей истории / А.Р.Тюрго // Изб. философские произведения. -М. ¡Просвещение, 1937. -445 е.- С.52.</w:t>
      </w:r>
    </w:p>
    <w:p w14:paraId="7EE7FB6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528. Уайт, Л.А. Культурология/Л.А.Уайт // Работы Л.А.Уайта по культурологии (сборник переводов). М.: Олимп, 1996. -246 с.1. C.142.</w:t>
      </w:r>
    </w:p>
    <w:p w14:paraId="24A5348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529.</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Д.Н. Психологические исследования/Д.Н.Узнадзе.-М.:Наука, 1966.-257 с.</w:t>
      </w:r>
    </w:p>
    <w:p w14:paraId="70DDE8A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530. Уолби, С. Женщина и нация Текст. / С. Уолби // Нации и национализм. Б. Андерсон, О. Бауэр, М. Хрох и др.; Пер с англ. и нем. Л.Е.</w:t>
      </w:r>
      <w:r>
        <w:rPr>
          <w:rStyle w:val="WW8Num2z0"/>
          <w:rFonts w:ascii="Verdana" w:hAnsi="Verdana"/>
          <w:color w:val="000000"/>
          <w:sz w:val="18"/>
          <w:szCs w:val="18"/>
        </w:rPr>
        <w:t> </w:t>
      </w:r>
      <w:r>
        <w:rPr>
          <w:rStyle w:val="WW8Num3z0"/>
          <w:rFonts w:ascii="Verdana" w:hAnsi="Verdana"/>
          <w:color w:val="4682B4"/>
          <w:sz w:val="18"/>
          <w:szCs w:val="18"/>
        </w:rPr>
        <w:t>Переяславцевой</w:t>
      </w:r>
      <w:r>
        <w:rPr>
          <w:rFonts w:ascii="Verdana" w:hAnsi="Verdana"/>
          <w:color w:val="000000"/>
          <w:sz w:val="18"/>
          <w:szCs w:val="18"/>
        </w:rPr>
        <w:t>, М.С. Панина, М.Б. Гнедовского. - М.: Праксис, 2002. - 416 с. - (Серия «</w:t>
      </w:r>
      <w:r>
        <w:rPr>
          <w:rStyle w:val="WW8Num3z0"/>
          <w:rFonts w:ascii="Verdana" w:hAnsi="Verdana"/>
          <w:color w:val="4682B4"/>
          <w:sz w:val="18"/>
          <w:szCs w:val="18"/>
        </w:rPr>
        <w:t>Новая наука политика</w:t>
      </w:r>
      <w:r>
        <w:rPr>
          <w:rFonts w:ascii="Verdana" w:hAnsi="Verdana"/>
          <w:color w:val="000000"/>
          <w:sz w:val="18"/>
          <w:szCs w:val="18"/>
        </w:rPr>
        <w:t>»).</w:t>
      </w:r>
    </w:p>
    <w:p w14:paraId="0C3329E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531. Урсул, А.Д. Перспективы экоразвития /А.Д.Урсул. М.:Прогресс, 1990. -225 с.</w:t>
      </w:r>
    </w:p>
    <w:p w14:paraId="21DC729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532. Урсул, А.Д.</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в ноосферу. Концепция выживания и устойчивого развития цивилизации / А.Д.Урсул. М.:Олма-Пресс, 1993.-307 с.</w:t>
      </w:r>
    </w:p>
    <w:p w14:paraId="2124F09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533.</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О народности в общественном воспитании / К.Д.Ушинский // Собр. соч. в 11 т. Т.8. -М.: Изд-во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1948- 1951. -489 с.</w:t>
      </w:r>
    </w:p>
    <w:p w14:paraId="212F5DC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534. Ушинский, К.Д. Изб. пед. сочинения/К.Д.Ушинский. -М.:Педагогика, 1954.-Т.З.-С.156.</w:t>
      </w:r>
    </w:p>
    <w:p w14:paraId="312D4B4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535. Ушинский, К.Д. О</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элементы в русском воспитании / К.Д.Ушинский // Собр. соч. в 11 т. Т.2. -М.: Изд-во АПН РСФСР, 1948 - 1951. -557 с.</w:t>
      </w:r>
    </w:p>
    <w:p w14:paraId="31AC935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536. Ушинский, К.Д. Человек как предмет воспитания / К.Д.Ушинский // Собр. соч. в 11 тт. Т.8. -М.: Изд-во АПН РСФСР, 1948. - 1950.- 332 с.</w:t>
      </w:r>
    </w:p>
    <w:p w14:paraId="449C65B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537. Фадеева, Т.М. Единая Европа: наследие и судьба Текст. / Т.М. Фадеева // Вопросы философии. -1992. № 4. - С. 108-117.</w:t>
      </w:r>
    </w:p>
    <w:p w14:paraId="3EF5F3E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538. Федорин, С.Э. Роль философской методологической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в исследовании ритуальных действий/С.Э.Федорин // Ритуальное пространство культуры: Материалы междунар. форума, Санкт-Петербург, 26 февраля 7 марта 2001 г. - СПб, 2001. - С.48-53.</w:t>
      </w:r>
    </w:p>
    <w:p w14:paraId="7C9B562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539. Федотов, Г.П. Судьба и грехи России Текст. / Г.П. Федотов // Избранные статьи по философии русской истории и культуры: В 2 т.т. / Сост., вступ. ст., примеч. В.Ф. Бойкова. СПб.: София, 1991. -352 с.</w:t>
      </w:r>
    </w:p>
    <w:p w14:paraId="6E4644C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540. Федотов, Е.В.</w:t>
      </w:r>
      <w:r>
        <w:rPr>
          <w:rStyle w:val="WW8Num2z0"/>
          <w:rFonts w:ascii="Verdana" w:hAnsi="Verdana"/>
          <w:color w:val="000000"/>
          <w:sz w:val="18"/>
          <w:szCs w:val="18"/>
        </w:rPr>
        <w:t> </w:t>
      </w:r>
      <w:r>
        <w:rPr>
          <w:rStyle w:val="WW8Num3z0"/>
          <w:rFonts w:ascii="Verdana" w:hAnsi="Verdana"/>
          <w:color w:val="4682B4"/>
          <w:sz w:val="18"/>
          <w:szCs w:val="18"/>
        </w:rPr>
        <w:t>Эвристичность</w:t>
      </w:r>
      <w:r>
        <w:rPr>
          <w:rStyle w:val="WW8Num2z0"/>
          <w:rFonts w:ascii="Verdana" w:hAnsi="Verdana"/>
          <w:color w:val="000000"/>
          <w:sz w:val="18"/>
          <w:szCs w:val="18"/>
        </w:rPr>
        <w:t> </w:t>
      </w:r>
      <w:r>
        <w:rPr>
          <w:rFonts w:ascii="Verdana" w:hAnsi="Verdana"/>
          <w:color w:val="000000"/>
          <w:sz w:val="18"/>
          <w:szCs w:val="18"/>
        </w:rPr>
        <w:t>исторического времени / Е.В.Федотов. -М., 1991.-Деп. в ИНИОН АН СССР 18.06.91, № 44783.</w:t>
      </w:r>
    </w:p>
    <w:p w14:paraId="18C9824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541. Фейербах, JI. История философии. Собрание произведений в 3 т.: Т. 3 / JI. Фейербах. Пер. с нем. Под общ. ред. М.М. Григорьяна. -М.: Мысль, 1967. - 486 с. - (Философское наследие).</w:t>
      </w:r>
    </w:p>
    <w:p w14:paraId="05988F2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542.</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Психология взросления / Д.И.Фельдштейн.-М.: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1999.- 489 с.</w:t>
      </w:r>
    </w:p>
    <w:p w14:paraId="48B79F9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543. Фельдштейн, Д.И. Социализация и индивидуализация как факторы процесса развития индивида и становления личности/ Д.И.Фельдштейн // Мир психологии. 1999. - № 1.</w:t>
      </w:r>
    </w:p>
    <w:p w14:paraId="4771F29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544. Фельдштейн, Д.И. Человек в современной ситуации: тенденции и потенциальные возможности развития/ Д.И.Фельдштейн // Мир психологии. -2005.-№ 1. С.17.</w:t>
      </w:r>
    </w:p>
    <w:p w14:paraId="797568E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545. Филимонова, О.Ф. Ценностно-смысловые границы</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пространства Текст. / О.Ф. Филимонова// Современная парадигма человека: Межвузовский научный сборник. Саратов: Изд-во СГТУ, 2000. - 200 с.</w:t>
      </w:r>
    </w:p>
    <w:p w14:paraId="2846F13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546. Филиппов, В.Р. Из истории изучения русского национального самосознания / В.Р.Филиппов // Этнографическое обозрение. 1991.- № 1. С.20-29.</w:t>
      </w:r>
    </w:p>
    <w:p w14:paraId="449F94F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547. Филиппов, Ю.В. Эмоционально-образная составляющия этнической идентичности формирования русского этнонационального сознания / Ю.В.Филиппов // Мир психологии.- № 1 (33). 2003,- С.98-112.</w:t>
      </w:r>
    </w:p>
    <w:p w14:paraId="3923332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548. Филиппова, JI.B. Социализация личности и педагогическая деятельность общества: Дисс. . канд. филос. н. / Л.В.Филиппова. -Пермь :Пермск.ун-т, 1985.</w:t>
      </w:r>
    </w:p>
    <w:p w14:paraId="166E546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549.</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Л.В., Лебедев Ю.А. Социальная педагогика как интегральная наука о личности /Л.В.Филиппова, Ю.А.Лебедев. -Пермь:изд.Пермск. ун-та. 1993.</w:t>
      </w:r>
    </w:p>
    <w:p w14:paraId="21A9E41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550.</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Л.В., Лебедев, Ю.А. Целостная природа человека и проблема социализации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Л.В.Филиппова, Ю.А.Лебедев // Вопросы философии. 2004. - № 4. - С. 18-28.</w:t>
      </w:r>
    </w:p>
    <w:p w14:paraId="0D9F2D6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551. Финно-угры и балты в эпоху средневековья / Под общ., ред. акад.Б.А.Рыбакова М.:Наука,1987.509 с. - С. 81, 92.</w:t>
      </w:r>
    </w:p>
    <w:p w14:paraId="2E9E92D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552. Фирсова, A.M. Социокультурная трансформация ритуалов и обрядов инициации в мировой традиции/А.М.Фирсова// Автореф. дис . к. филос. н. Н.Новгород: ННГАСУ, 2005.-26 с.</w:t>
      </w:r>
    </w:p>
    <w:p w14:paraId="1474906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553. Флиер, А.Я.</w:t>
      </w:r>
      <w:r>
        <w:rPr>
          <w:rStyle w:val="WW8Num2z0"/>
          <w:rFonts w:ascii="Verdana" w:hAnsi="Verdana"/>
          <w:color w:val="000000"/>
          <w:sz w:val="18"/>
          <w:szCs w:val="18"/>
        </w:rPr>
        <w:t> </w:t>
      </w:r>
      <w:r>
        <w:rPr>
          <w:rStyle w:val="WW8Num3z0"/>
          <w:rFonts w:ascii="Verdana" w:hAnsi="Verdana"/>
          <w:color w:val="4682B4"/>
          <w:sz w:val="18"/>
          <w:szCs w:val="18"/>
        </w:rPr>
        <w:t>Культорологическое</w:t>
      </w:r>
      <w:r>
        <w:rPr>
          <w:rStyle w:val="WW8Num2z0"/>
          <w:rFonts w:ascii="Verdana" w:hAnsi="Verdana"/>
          <w:color w:val="000000"/>
          <w:sz w:val="18"/>
          <w:szCs w:val="18"/>
        </w:rPr>
        <w:t> </w:t>
      </w:r>
      <w:r>
        <w:rPr>
          <w:rFonts w:ascii="Verdana" w:hAnsi="Verdana"/>
          <w:color w:val="000000"/>
          <w:sz w:val="18"/>
          <w:szCs w:val="18"/>
        </w:rPr>
        <w:t>образование/А.Я.Флиер// Культурология XX век. Словарь. СПб:Алетейя, 1997.-588 с.</w:t>
      </w:r>
    </w:p>
    <w:p w14:paraId="56D3DB9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554. Флиер, А.Я. Культура как фактор национальной безопасности Текст. / А. Я. Флиер // ОНС. 1998. - № 3. - С. 181-187.</w:t>
      </w:r>
    </w:p>
    <w:p w14:paraId="189CF1F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555. Флоровский, Г.В. Евразийский соблазн Текст. / Г.В. Флоровский // Русская идея: В двух томах. Т. 1.7 Сост. В.М. Пискунов; Коммент. Н.Б. Злобина. М.: Искусство, 1994. - 684 с. - (История эстетики в памятниках и документах).</w:t>
      </w:r>
    </w:p>
    <w:p w14:paraId="57FBB26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556. Флоровский, Г.В. О</w:t>
      </w:r>
      <w:r>
        <w:rPr>
          <w:rStyle w:val="WW8Num2z0"/>
          <w:rFonts w:ascii="Verdana" w:hAnsi="Verdana"/>
          <w:color w:val="000000"/>
          <w:sz w:val="18"/>
          <w:szCs w:val="18"/>
        </w:rPr>
        <w:t> </w:t>
      </w:r>
      <w:r>
        <w:rPr>
          <w:rStyle w:val="WW8Num3z0"/>
          <w:rFonts w:ascii="Verdana" w:hAnsi="Verdana"/>
          <w:color w:val="4682B4"/>
          <w:sz w:val="18"/>
          <w:szCs w:val="18"/>
        </w:rPr>
        <w:t>патриотизме</w:t>
      </w:r>
      <w:r>
        <w:rPr>
          <w:rStyle w:val="WW8Num2z0"/>
          <w:rFonts w:ascii="Verdana" w:hAnsi="Verdana"/>
          <w:color w:val="000000"/>
          <w:sz w:val="18"/>
          <w:szCs w:val="18"/>
        </w:rPr>
        <w:t> </w:t>
      </w:r>
      <w:r>
        <w:rPr>
          <w:rFonts w:ascii="Verdana" w:hAnsi="Verdana"/>
          <w:color w:val="000000"/>
          <w:sz w:val="18"/>
          <w:szCs w:val="18"/>
        </w:rPr>
        <w:t>праведном и духовном. / Русская идея: В двух томах. Т.2. / Сост. В.М. Пискунов; коммент. Н.Б. Злобина Текст. / Г.В. Флоровский. М.: Искусство, 1994. - 684 с. - (История эстетики в памятниках и документах).</w:t>
      </w:r>
    </w:p>
    <w:p w14:paraId="6DF8D8A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557. Фромм, Э. Иметь или быть/ Э.Фромм. М.: Прогресс, 1986.- 441 с.</w:t>
      </w:r>
    </w:p>
    <w:p w14:paraId="7E9DB0A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558. Фуко, М. Рождение клиники: Пер. с фр., ред. и предисл. А.Ш. Тхостова Текст. / М.Фуко . М.: Смысл, 1998. - 310 с.</w:t>
      </w:r>
    </w:p>
    <w:p w14:paraId="028ED2E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559. Хабермас, Ю. Демократия. Разум. Нравственность. Московские лекции и интервью Текст. / Ю.Хабермас. М.: АО «KAMI», Издательский центр «ACADEMIA», 1995. - 245 с. - (Серия «</w:t>
      </w:r>
      <w:r>
        <w:rPr>
          <w:rStyle w:val="WW8Num3z0"/>
          <w:rFonts w:ascii="Verdana" w:hAnsi="Verdana"/>
          <w:color w:val="4682B4"/>
          <w:sz w:val="18"/>
          <w:szCs w:val="18"/>
        </w:rPr>
        <w:t>Первые публикации в России</w:t>
      </w:r>
      <w:r>
        <w:rPr>
          <w:rFonts w:ascii="Verdana" w:hAnsi="Verdana"/>
          <w:color w:val="000000"/>
          <w:sz w:val="18"/>
          <w:szCs w:val="18"/>
        </w:rPr>
        <w:t>»).</w:t>
      </w:r>
    </w:p>
    <w:p w14:paraId="3C3DD8D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560. Хабибуллин, К.Н. и др. Национальное самосознание и интерналистское поведение / К.Н.Хабибуллин и др. JL: Лениздат, 1989.- 296 с.</w:t>
      </w:r>
    </w:p>
    <w:p w14:paraId="2BB4595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561. Хабибуллин, К.Н. Испытания национального самосознания/ К.Н.Хабибуллин. СПб.: Петрополис, 1993.-321 с.</w:t>
      </w:r>
    </w:p>
    <w:p w14:paraId="40D3658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562. Хабибуллин, К.Н. Этническое самосознание в современных национальных движениях России /К.Н.Хабибуллин// Этничность. Национальные движения. Социальная практика. СПб: Петрополис, 1995.-431 с.</w:t>
      </w:r>
    </w:p>
    <w:p w14:paraId="08EA8B2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563. Хайдеггер, М. Время и бытие: Статьи и выступления: Пер. с нем. Текст. / М.Хайдеггер. М.: Республика, 1993. - 447 с. -(Мыслители XX века).</w:t>
      </w:r>
    </w:p>
    <w:p w14:paraId="28E8A62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564. Хайдеггер, М. Слова Ницше «</w:t>
      </w:r>
      <w:r>
        <w:rPr>
          <w:rStyle w:val="WW8Num3z0"/>
          <w:rFonts w:ascii="Verdana" w:hAnsi="Verdana"/>
          <w:color w:val="4682B4"/>
          <w:sz w:val="18"/>
          <w:szCs w:val="18"/>
        </w:rPr>
        <w:t>Бог мертв</w:t>
      </w:r>
      <w:r>
        <w:rPr>
          <w:rFonts w:ascii="Verdana" w:hAnsi="Verdana"/>
          <w:color w:val="000000"/>
          <w:sz w:val="18"/>
          <w:szCs w:val="18"/>
        </w:rPr>
        <w:t>»: Пер. и примеч. A.B. Ми-хайловаТекст. / М.Хайдеггер // Вопросы философии. 1990. - № 7. - С. 143-176.</w:t>
      </w:r>
    </w:p>
    <w:p w14:paraId="003B7B0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565. Хайдеггер, М. Цолликонеровские семинары Текст. / М.Хайдеггер //Логос. 1992. - № 3. - С. 82-97.</w:t>
      </w:r>
    </w:p>
    <w:p w14:paraId="04EC0A0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566. Хесле, В. Кризис индивидуальной и коллективной идентичности. Пер. с англ. Текст. / В. Хесле // Вопросы философии.&gt; 1994. № 10.-С. 112-123.</w:t>
      </w:r>
    </w:p>
    <w:p w14:paraId="6E4A38E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567. Хесле, В. Кризис индивидуальной и коллективной идентичности/ В.Хесле//Вопросы философии,- 1994. -№ 10.- С.121.</w:t>
      </w:r>
    </w:p>
    <w:p w14:paraId="307646F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568. Хоружий, С.С.</w:t>
      </w:r>
      <w:r>
        <w:rPr>
          <w:rStyle w:val="WW8Num2z0"/>
          <w:rFonts w:ascii="Verdana" w:hAnsi="Verdana"/>
          <w:color w:val="000000"/>
          <w:sz w:val="18"/>
          <w:szCs w:val="18"/>
        </w:rPr>
        <w:t> </w:t>
      </w:r>
      <w:r>
        <w:rPr>
          <w:rStyle w:val="WW8Num3z0"/>
          <w:rFonts w:ascii="Verdana" w:hAnsi="Verdana"/>
          <w:color w:val="4682B4"/>
          <w:sz w:val="18"/>
          <w:szCs w:val="18"/>
        </w:rPr>
        <w:t>Карсавин</w:t>
      </w:r>
      <w:r>
        <w:rPr>
          <w:rStyle w:val="WW8Num2z0"/>
          <w:rFonts w:ascii="Verdana" w:hAnsi="Verdana"/>
          <w:color w:val="000000"/>
          <w:sz w:val="18"/>
          <w:szCs w:val="18"/>
        </w:rPr>
        <w:t> </w:t>
      </w:r>
      <w:r>
        <w:rPr>
          <w:rFonts w:ascii="Verdana" w:hAnsi="Verdana"/>
          <w:color w:val="000000"/>
          <w:sz w:val="18"/>
          <w:szCs w:val="18"/>
        </w:rPr>
        <w:t>и де Местр Текст. / С.С. Хоружий // Вопросы философии. -1989.-№3.-С. 79-92.</w:t>
      </w:r>
    </w:p>
    <w:p w14:paraId="448CDF8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569. Хоружий, С.С. Философский процесс в России как встреча философии и православия Текст. / С.С. Хоружий // Вопросы философии. -1991. № 5. - С. 26-57.</w:t>
      </w:r>
    </w:p>
    <w:p w14:paraId="6B67EC3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570. Хоскинг, Дж. Россия: народ и империя Текст. / Дж. Хоскинг. -М.: Русич, 2000.</w:t>
      </w:r>
    </w:p>
    <w:p w14:paraId="0CDD362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571. Хоскинг, Дж. Российское национальное самосознание в XX веке Текст. / Дж. Хоскинг // Россия в XX веке: Проблемы национальных отношений. М.: Наука, 1999. -451с.</w:t>
      </w:r>
    </w:p>
    <w:p w14:paraId="1D74012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572. Хотинец, В.Ю. К вопросу об основных подходах к изучению этничности в зарубежной и отечественной науке/В.Ю.Хотинец // Мир психологии. 2001. - № 4. - С. 135-146.</w:t>
      </w:r>
    </w:p>
    <w:p w14:paraId="065C7CA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573. Хотинец, В.Ю. Этнические общности доклассовой эпохи/ В.Ю.Хотинец // Этнос в доклассовом и раннеклассовом обществе. -М.:Высшая школа, 1982. -366с.- С.55-82.</w:t>
      </w:r>
    </w:p>
    <w:p w14:paraId="2527ADF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574. Хотинец, В.Ю. Этническое самосознание/В.Ю.Хотинец. СПб: Алетейя, 2000.- 338 с.</w:t>
      </w:r>
    </w:p>
    <w:p w14:paraId="7E49FAFA"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575. Хренов, H.A.</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проявления личности в переходные эпохи истории культуры Текст. / H.A. Хренов // ОНС. 2001. - № 2. - С. 167-180.</w:t>
      </w:r>
    </w:p>
    <w:p w14:paraId="772E3AA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576. Хренов, Н.Я. Дворянская субкультура в ракурсе исторической психологии / Н.Я. Хренов // Мир психологии.- 1998. № 1 - С.234.</w:t>
      </w:r>
    </w:p>
    <w:p w14:paraId="438C55C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577. Царевский, A.A. Значение русской словесности в национальном русском образовании </w:t>
      </w:r>
      <w:r>
        <w:rPr>
          <w:rFonts w:ascii="Verdana" w:hAnsi="Verdana"/>
          <w:color w:val="000000"/>
          <w:sz w:val="18"/>
          <w:szCs w:val="18"/>
        </w:rPr>
        <w:lastRenderedPageBreak/>
        <w:t>/А.А.Царевский. Казань:изд. Казанск. ун-та, 1893.-372 С.-С.29.</w:t>
      </w:r>
    </w:p>
    <w:p w14:paraId="79C2C58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578. Ценности и символы национального самосознания в условиях изменяющегося общества /Под ред.Л.М.Дробижевой. М.: РАН, 1994. - 236 с.</w:t>
      </w:r>
    </w:p>
    <w:p w14:paraId="40207B8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579. Чаадаев, П.Я. Философские письма/ПЛ.Чадаадаев // Полное собрание сочинений и избранные письма: В 2 тт. Т.1. — М.:Просвещение, 1991.-С.320-441.- 579 с.</w:t>
      </w:r>
    </w:p>
    <w:p w14:paraId="393089F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580. Чебоксаров, H.H. Проблемы типологии этнических общностей в трудах советских ученых/Н.Н.Чебоксаров // Советская этнография. -1967. № 4. - С.94-110.</w:t>
      </w:r>
    </w:p>
    <w:p w14:paraId="162AB0D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581.</w:t>
      </w:r>
      <w:r>
        <w:rPr>
          <w:rStyle w:val="WW8Num2z0"/>
          <w:rFonts w:ascii="Verdana" w:hAnsi="Verdana"/>
          <w:color w:val="000000"/>
          <w:sz w:val="18"/>
          <w:szCs w:val="18"/>
        </w:rPr>
        <w:t> </w:t>
      </w:r>
      <w:r>
        <w:rPr>
          <w:rStyle w:val="WW8Num3z0"/>
          <w:rFonts w:ascii="Verdana" w:hAnsi="Verdana"/>
          <w:color w:val="4682B4"/>
          <w:sz w:val="18"/>
          <w:szCs w:val="18"/>
        </w:rPr>
        <w:t>Чебоксаров</w:t>
      </w:r>
      <w:r>
        <w:rPr>
          <w:rFonts w:ascii="Verdana" w:hAnsi="Verdana"/>
          <w:color w:val="000000"/>
          <w:sz w:val="18"/>
          <w:szCs w:val="18"/>
        </w:rPr>
        <w:t>, H.H., Арутюнов, С.А. Передача информации как механизм существования этносоциальных и биологических групп человечества / Н.Н.Чебоксаров, С.А.Арутюнов // Расы и народы, 1972.-№2.</w:t>
      </w:r>
    </w:p>
    <w:p w14:paraId="7ECEDA3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582.</w:t>
      </w:r>
      <w:r>
        <w:rPr>
          <w:rStyle w:val="WW8Num2z0"/>
          <w:rFonts w:ascii="Verdana" w:hAnsi="Verdana"/>
          <w:color w:val="000000"/>
          <w:sz w:val="18"/>
          <w:szCs w:val="18"/>
        </w:rPr>
        <w:t> </w:t>
      </w:r>
      <w:r>
        <w:rPr>
          <w:rStyle w:val="WW8Num3z0"/>
          <w:rFonts w:ascii="Verdana" w:hAnsi="Verdana"/>
          <w:color w:val="4682B4"/>
          <w:sz w:val="18"/>
          <w:szCs w:val="18"/>
        </w:rPr>
        <w:t>Чебоксаров</w:t>
      </w:r>
      <w:r>
        <w:rPr>
          <w:rFonts w:ascii="Verdana" w:hAnsi="Verdana"/>
          <w:color w:val="000000"/>
          <w:sz w:val="18"/>
          <w:szCs w:val="18"/>
        </w:rPr>
        <w:t>, H.H., Чебоксарова, И.А. «Хозяйственно-культурные типы», «</w:t>
      </w:r>
      <w:r>
        <w:rPr>
          <w:rStyle w:val="WW8Num3z0"/>
          <w:rFonts w:ascii="Verdana" w:hAnsi="Verdana"/>
          <w:color w:val="4682B4"/>
          <w:sz w:val="18"/>
          <w:szCs w:val="18"/>
        </w:rPr>
        <w:t>Охотники, собиратели, рыболовы</w:t>
      </w:r>
      <w:r>
        <w:rPr>
          <w:rFonts w:ascii="Verdana" w:hAnsi="Verdana"/>
          <w:color w:val="000000"/>
          <w:sz w:val="18"/>
          <w:szCs w:val="18"/>
        </w:rPr>
        <w:t>», «</w:t>
      </w:r>
      <w:r>
        <w:rPr>
          <w:rStyle w:val="WW8Num3z0"/>
          <w:rFonts w:ascii="Verdana" w:hAnsi="Verdana"/>
          <w:color w:val="4682B4"/>
          <w:sz w:val="18"/>
          <w:szCs w:val="18"/>
        </w:rPr>
        <w:t>Ручные земледельцы</w:t>
      </w:r>
      <w:r>
        <w:rPr>
          <w:rFonts w:ascii="Verdana" w:hAnsi="Verdana"/>
          <w:color w:val="000000"/>
          <w:sz w:val="18"/>
          <w:szCs w:val="18"/>
        </w:rPr>
        <w:t>» «</w:t>
      </w:r>
      <w:r>
        <w:rPr>
          <w:rStyle w:val="WW8Num3z0"/>
          <w:rFonts w:ascii="Verdana" w:hAnsi="Verdana"/>
          <w:color w:val="4682B4"/>
          <w:sz w:val="18"/>
          <w:szCs w:val="18"/>
        </w:rPr>
        <w:t>Скотоводы</w:t>
      </w:r>
      <w:r>
        <w:rPr>
          <w:rFonts w:ascii="Verdana" w:hAnsi="Verdana"/>
          <w:color w:val="000000"/>
          <w:sz w:val="18"/>
          <w:szCs w:val="18"/>
        </w:rPr>
        <w:t>», «</w:t>
      </w:r>
      <w:r>
        <w:rPr>
          <w:rStyle w:val="WW8Num3z0"/>
          <w:rFonts w:ascii="Verdana" w:hAnsi="Verdana"/>
          <w:color w:val="4682B4"/>
          <w:sz w:val="18"/>
          <w:szCs w:val="18"/>
        </w:rPr>
        <w:t>Пашенные земледельцы</w:t>
      </w:r>
      <w:r>
        <w:rPr>
          <w:rFonts w:ascii="Verdana" w:hAnsi="Verdana"/>
          <w:color w:val="000000"/>
          <w:sz w:val="18"/>
          <w:szCs w:val="18"/>
        </w:rPr>
        <w:t>» /Н.Н.Чебоксаров, И.А.Чебоксарова // Народы. Расы. Культуры. М.: Наука, 1985. -С. 177-221.</w:t>
      </w:r>
    </w:p>
    <w:p w14:paraId="6096F72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583. Чертихин, В.Е. Этнический характер и исторические судьбы России / В.Е. Чертихин // ОНС. 1996. - № 4. - С. 78-86.</w:t>
      </w:r>
    </w:p>
    <w:p w14:paraId="1A9383D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584. Чеснов, Я.В. Шаг Майтрейн: некоторые аспекты изучение кинесики /Я.В.Чеснов // Этнографическое изучение знаковых средств культуры. М.: Наука, 1989. - С. 122-138.</w:t>
      </w:r>
    </w:p>
    <w:p w14:paraId="283549D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585. Чешко, C.B. Человек и этничность/С.В.Чешко // Этнографическое обозрение. 1994. - № 6. - С.35-49.</w:t>
      </w:r>
    </w:p>
    <w:p w14:paraId="1F5F61B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586. Чистов, К.В. Народные традиции и фольклор: очерки теории/К.В.Чистов. JL: Наука, 1986. - 282 с.</w:t>
      </w:r>
    </w:p>
    <w:p w14:paraId="2933F5A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587. Чистов, К.В. Этническая общность, этническое самосознание и некоторые проблемы духовной культуры/К.В.Чистов// Советская этнография. 1972. - № 2. - С.70-81.</w:t>
      </w:r>
    </w:p>
    <w:p w14:paraId="4963070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588. Чубайс, И.Б. Россия и Европа: идейно идентификационный анализ Текст. / И.Б. Чубайс // Вопросы философии. - 2002. - № 10. - С. 29-44.</w:t>
      </w:r>
    </w:p>
    <w:p w14:paraId="7711030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589. Чуваши: современные этнокультурные процессы. М.: Наука, 1988.-276 с.607,. Чучин-Русов, А.Е. Культурно-исторический процесс: форма и содержание/А.Е Чучин-Русов // Вопросы философии.- 1996. № 4. -С.3-15.</w:t>
      </w:r>
    </w:p>
    <w:p w14:paraId="62AD6CC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590. Шаленко, В.Н. Модели конфликтных процессов и современные подходы к их разрешению / В.Н.Шаленко // Социальные конфликты: экспертиза. Прогнозирование: теоретические и прикладные аспекты,- М., 1994.- Вып.7 -№ 177-187.</w:t>
      </w:r>
    </w:p>
    <w:p w14:paraId="3232A3F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591. Шаповалов, В.И. и др. Этнические стереотипы как фактор социальной стабильности в репюне/В.И.Шаповалов и др. // Народы сотрудничества независимых государств накануне третьего тысячелетия: реалии и перспективы. СПб: Петрополис, 1996.-276 с.</w:t>
      </w:r>
    </w:p>
    <w:p w14:paraId="5BC867B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592. Шапошников, JI.E. Философия соборности: Очерки русского самосознания / JI.E. Шапошников. СПб.: Алетейя, 1996.- 391 с.</w:t>
      </w:r>
    </w:p>
    <w:p w14:paraId="323F811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593. Шапошников, Л.Е.</w:t>
      </w:r>
      <w:r>
        <w:rPr>
          <w:rStyle w:val="WW8Num2z0"/>
          <w:rFonts w:ascii="Verdana" w:hAnsi="Verdana"/>
          <w:color w:val="000000"/>
          <w:sz w:val="18"/>
          <w:szCs w:val="18"/>
        </w:rPr>
        <w:t> </w:t>
      </w:r>
      <w:r>
        <w:rPr>
          <w:rStyle w:val="WW8Num3z0"/>
          <w:rFonts w:ascii="Verdana" w:hAnsi="Verdana"/>
          <w:color w:val="4682B4"/>
          <w:sz w:val="18"/>
          <w:szCs w:val="18"/>
        </w:rPr>
        <w:t>Эстетизм</w:t>
      </w:r>
      <w:r>
        <w:rPr>
          <w:rStyle w:val="WW8Num2z0"/>
          <w:rFonts w:ascii="Verdana" w:hAnsi="Verdana"/>
          <w:color w:val="000000"/>
          <w:sz w:val="18"/>
          <w:szCs w:val="18"/>
        </w:rPr>
        <w:t> </w:t>
      </w:r>
      <w:r>
        <w:rPr>
          <w:rFonts w:ascii="Verdana" w:hAnsi="Verdana"/>
          <w:color w:val="000000"/>
          <w:sz w:val="18"/>
          <w:szCs w:val="18"/>
        </w:rPr>
        <w:t>в отечественной духовной традиции / Л.Е.Шапошников// Культура и мир: Восток — Запад. -М.: Прогресс, 1998 . -409 С.-С.164-165.</w:t>
      </w:r>
    </w:p>
    <w:p w14:paraId="49473BB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594. Шахназаров, O.JI. Старообрядчество и большевизм/ О.Л. Шахназаров // Вопросы истории. 2002. - № 4.- С.73.</w:t>
      </w:r>
    </w:p>
    <w:p w14:paraId="4CCBEEA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595. Швебс, Г.И. Идея ноосферы и социальная экология/Г.И.Швебс // Вопросы философии.- 1991- № 7.-С.45-59.</w:t>
      </w:r>
    </w:p>
    <w:p w14:paraId="468FFF9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596. Шихирев, П.Н. Социальная установка как предмет социально-психологического исследования/П.Н.Шихирев// Психологические проблемы социальной регуляции поведения. М.:МГУ, 1976. -199 с.</w:t>
      </w:r>
    </w:p>
    <w:p w14:paraId="1D4E470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597. Шишков, A.C. Рассуждения о старом и новом слоге российского языка /А.С.Шишков.- СПб.:изд.Фомина О.Т., 1803.- 87 С.-С.5-7.</w:t>
      </w:r>
    </w:p>
    <w:p w14:paraId="5F07062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598. Шорохова, Е.В. О естественной природе и социальной сущности человека / Е.В. Шорохова // Биологическое и социальное в развитии человека. М.: Наука, 1977. -278 е.- С.65-81.</w:t>
      </w:r>
    </w:p>
    <w:p w14:paraId="2B8495C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599. Шохин, В.К. "Проект" персонологической антропологии и философия ценностей Текст. / </w:t>
      </w:r>
      <w:r>
        <w:rPr>
          <w:rFonts w:ascii="Verdana" w:hAnsi="Verdana"/>
          <w:color w:val="000000"/>
          <w:sz w:val="18"/>
          <w:szCs w:val="18"/>
        </w:rPr>
        <w:lastRenderedPageBreak/>
        <w:t>В.К. Шохин // Вопросы философии. -2002. №6. -С. 112-118.</w:t>
      </w:r>
    </w:p>
    <w:p w14:paraId="187304A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600. Шпет, Г.Г. Введение в этническую психологию // Психология социального бытия/Г.Г.Шпет. М.: Институт практической психологии. -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1996. -479 е.- С.341.</w:t>
      </w:r>
    </w:p>
    <w:p w14:paraId="0F86633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601. Шпет, Г.Г. Введение в этническую психологию/Г.Г.Шпет // Сочинения. М.: Правда, 1989.- 446 с.</w:t>
      </w:r>
    </w:p>
    <w:p w14:paraId="3198378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602. Щеглов, И.А. Политическая социализация в России/И.А.Щеглов // Социально-гуманитарные знания. 1999. - № 5. - С.276-283.</w:t>
      </w:r>
    </w:p>
    <w:p w14:paraId="3797F38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603. Щуров, В.А. Новый технократизм/В.А.Щуров. Н.Новгород: ННГУ, 1995.-345 с.</w:t>
      </w:r>
    </w:p>
    <w:p w14:paraId="5B65D9E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604. Эйбн-Эйбесфельд, И. Поведение детей: культуры народов косан, яномами, химба и эйпо/И. Эйбн-Эйбесфельд // Культура.- 1982. № 4. - С.5-29.</w:t>
      </w:r>
    </w:p>
    <w:p w14:paraId="6D647F2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605. Элиаде, М. Испытание лабиринтом/М.Элиаде //</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 Клодом-Андри Роке // Иностранная литература. 1999. - № 4.</w:t>
      </w:r>
    </w:p>
    <w:p w14:paraId="436EE30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606. Элиаде, М. Тайные общества. Обряды инициации и посвящения / М.Элиаде. М. - СПб.: Университетская книга, 1999.-356 с.</w:t>
      </w:r>
    </w:p>
    <w:p w14:paraId="1008075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607.</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Б.Д. Кризис детства и основания проектирования форм</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развития/Б.Д.Эльконин // Вопросы психологии.-1992.-№3-4.</w:t>
      </w:r>
    </w:p>
    <w:p w14:paraId="1F0F5EBE"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608. Энциклопедический словарь// Ф.А.Брокгауз, И.А.Эфрон. СПб.: ТипографияЭ.Гоппе, 1905. -599 е.- С.378.</w:t>
      </w:r>
    </w:p>
    <w:p w14:paraId="2BB25E5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609. Эпоха бронзы лесной полосы СССР/ Под ред. акад.Б.Н.Рыбакова. М.-Наука, 1987. - 470 е.- С.311.</w:t>
      </w:r>
    </w:p>
    <w:p w14:paraId="74D9F5B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610. Эриксон, Э. Детство и общество/Э.Эриксон. СПб: Ленато ACT, 1996.-592 с.</w:t>
      </w:r>
    </w:p>
    <w:p w14:paraId="68B52E1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611. Эриксон, Э. Идентичность: юность и кризис/Э.Эриксон. М.: Изд. группа «</w:t>
      </w:r>
      <w:r>
        <w:rPr>
          <w:rStyle w:val="WW8Num3z0"/>
          <w:rFonts w:ascii="Verdana" w:hAnsi="Verdana"/>
          <w:color w:val="4682B4"/>
          <w:sz w:val="18"/>
          <w:szCs w:val="18"/>
        </w:rPr>
        <w:t>Прогресс</w:t>
      </w:r>
      <w:r>
        <w:rPr>
          <w:rFonts w:ascii="Verdana" w:hAnsi="Verdana"/>
          <w:color w:val="000000"/>
          <w:sz w:val="18"/>
          <w:szCs w:val="18"/>
        </w:rPr>
        <w:t>», 1996. - 344 с.</w:t>
      </w:r>
    </w:p>
    <w:p w14:paraId="09B6583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612. Этническая экология: социально-философская проблема.- СПб: Петрополис, 1992. 377 с.</w:t>
      </w:r>
    </w:p>
    <w:p w14:paraId="3362F55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613. Этническая экология: Теория и практика. М.:Интербук, 1991.406 с.</w:t>
      </w:r>
    </w:p>
    <w:p w14:paraId="766C0A9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614. Этнические стереотипы поведения. Л.: Наука, 1985.-395 с.</w:t>
      </w:r>
    </w:p>
    <w:p w14:paraId="29DFFF5B"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615. Этнографическое изучение знаковых средств культуры. М.: Наука, 1989.- 543 с.</w:t>
      </w:r>
    </w:p>
    <w:p w14:paraId="1154032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616. Этнография детства. Традиционные формы воспитания детей и подростков у народов Передней и Южной Азии. М.: Гл. ред. Восточ. лит-ры. - 1983. - 231 с.</w:t>
      </w:r>
    </w:p>
    <w:p w14:paraId="5F08BDE3"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617. Этнография и смежные дисциплины.- М.: Наука, 1994.-321 с.</w:t>
      </w:r>
    </w:p>
    <w:p w14:paraId="6D699071"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618. Этнокультурные процессы Мордовии. Саранск: Саранск.кн.изд., 1982,- 527 с.</w:t>
      </w:r>
    </w:p>
    <w:p w14:paraId="05D73D3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619. Этнологическая наука за рубежом: проблемы поиски - решения. -М.: Наука, 1991.</w:t>
      </w:r>
    </w:p>
    <w:p w14:paraId="2D54D5C7"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620. Этноситуация в Латвии (Факты и комментарии). Рига: Рижск.кн.изд., 1994.-365 с.</w:t>
      </w:r>
    </w:p>
    <w:p w14:paraId="2A9A08D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621. Этносоциальные и</w:t>
      </w:r>
      <w:r>
        <w:rPr>
          <w:rStyle w:val="WW8Num2z0"/>
          <w:rFonts w:ascii="Verdana" w:hAnsi="Verdana"/>
          <w:color w:val="000000"/>
          <w:sz w:val="18"/>
          <w:szCs w:val="18"/>
        </w:rPr>
        <w:t> </w:t>
      </w:r>
      <w:r>
        <w:rPr>
          <w:rStyle w:val="WW8Num3z0"/>
          <w:rFonts w:ascii="Verdana" w:hAnsi="Verdana"/>
          <w:color w:val="4682B4"/>
          <w:sz w:val="18"/>
          <w:szCs w:val="18"/>
        </w:rPr>
        <w:t>этнопедагогические</w:t>
      </w:r>
      <w:r>
        <w:rPr>
          <w:rStyle w:val="WW8Num2z0"/>
          <w:rFonts w:ascii="Verdana" w:hAnsi="Verdana"/>
          <w:color w:val="000000"/>
          <w:sz w:val="18"/>
          <w:szCs w:val="18"/>
        </w:rPr>
        <w:t> </w:t>
      </w:r>
      <w:r>
        <w:rPr>
          <w:rFonts w:ascii="Verdana" w:hAnsi="Verdana"/>
          <w:color w:val="000000"/>
          <w:sz w:val="18"/>
          <w:szCs w:val="18"/>
        </w:rPr>
        <w:t>проблемы города.-М.:Педагогика-Пресс, 1995.-224 с.</w:t>
      </w:r>
    </w:p>
    <w:p w14:paraId="7252CA64"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622. Этносоциология / Ю.В.</w:t>
      </w:r>
      <w:r>
        <w:rPr>
          <w:rStyle w:val="WW8Num2z0"/>
          <w:rFonts w:ascii="Verdana" w:hAnsi="Verdana"/>
          <w:color w:val="000000"/>
          <w:sz w:val="18"/>
          <w:szCs w:val="18"/>
        </w:rPr>
        <w:t> </w:t>
      </w:r>
      <w:r>
        <w:rPr>
          <w:rStyle w:val="WW8Num3z0"/>
          <w:rFonts w:ascii="Verdana" w:hAnsi="Verdana"/>
          <w:color w:val="4682B4"/>
          <w:sz w:val="18"/>
          <w:szCs w:val="18"/>
        </w:rPr>
        <w:t>Арутюнян</w:t>
      </w:r>
      <w:r>
        <w:rPr>
          <w:rFonts w:ascii="Verdana" w:hAnsi="Verdana"/>
          <w:color w:val="000000"/>
          <w:sz w:val="18"/>
          <w:szCs w:val="18"/>
        </w:rPr>
        <w:t>, Л.М. Дробижева, A.A. Су соколов Текст. М: Аспект Пресс, 1999. - 271 с. - (Программа «</w:t>
      </w:r>
      <w:r>
        <w:rPr>
          <w:rStyle w:val="WW8Num3z0"/>
          <w:rFonts w:ascii="Verdana" w:hAnsi="Verdana"/>
          <w:color w:val="4682B4"/>
          <w:sz w:val="18"/>
          <w:szCs w:val="18"/>
        </w:rPr>
        <w:t>Высшее образование</w:t>
      </w:r>
      <w:r>
        <w:rPr>
          <w:rFonts w:ascii="Verdana" w:hAnsi="Verdana"/>
          <w:color w:val="000000"/>
          <w:sz w:val="18"/>
          <w:szCs w:val="18"/>
        </w:rPr>
        <w:t>»).</w:t>
      </w:r>
    </w:p>
    <w:p w14:paraId="6D2B62CD"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623. Юнг, К. Человек и его символы / К.Юнг. СПб.: Петрополис, 1996.-978 е.- С.866.</w:t>
      </w:r>
    </w:p>
    <w:p w14:paraId="347A31B5"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624. Юнг, К.Г. Психология бессознательного Текст. / К.Г. Юнг. М., 1994.</w:t>
      </w:r>
    </w:p>
    <w:p w14:paraId="4ED1C17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625.</w:t>
      </w:r>
      <w:r>
        <w:rPr>
          <w:rStyle w:val="WW8Num2z0"/>
          <w:rFonts w:ascii="Verdana" w:hAnsi="Verdana"/>
          <w:color w:val="000000"/>
          <w:sz w:val="18"/>
          <w:szCs w:val="18"/>
        </w:rPr>
        <w:t> </w:t>
      </w:r>
      <w:r>
        <w:rPr>
          <w:rStyle w:val="WW8Num3z0"/>
          <w:rFonts w:ascii="Verdana" w:hAnsi="Verdana"/>
          <w:color w:val="4682B4"/>
          <w:sz w:val="18"/>
          <w:szCs w:val="18"/>
        </w:rPr>
        <w:t>Юнг</w:t>
      </w:r>
      <w:r>
        <w:rPr>
          <w:rFonts w:ascii="Verdana" w:hAnsi="Verdana"/>
          <w:color w:val="000000"/>
          <w:sz w:val="18"/>
          <w:szCs w:val="18"/>
        </w:rPr>
        <w:t>, К.Г., Нойманн, Э. Психоанализ и искусство. Пер. с англ. Текст. / К.Г. Юнг, Э. Нойманн. М: REFL - book, К.: Ваклер, 1996. - 304 с.</w:t>
      </w:r>
    </w:p>
    <w:p w14:paraId="5FF90FA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626. Явгуновская, P.A. Социальная экология этносов (философский анализ) / Р.А.Явгуновская, М.:Наука, 1995.- 473 с.</w:t>
      </w:r>
    </w:p>
    <w:p w14:paraId="70DB91A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627. Ядов В.А. Диспозиционнная концепция личности // Социальная психология. Л., 1979. — С.106-120.</w:t>
      </w:r>
    </w:p>
    <w:p w14:paraId="326F8EC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628. Ядов, В.А. О диспозиционной регуляции социального поведения личности / В.А. Ядов // Методологические проблемы социальной психологии. М.:3нание, 1975.- 574 с.</w:t>
      </w:r>
    </w:p>
    <w:p w14:paraId="7CC563B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629. Ядов, В.А. Процессы социальной идентификации личности в современных условиях/ В.А.Ядов // Советская этнография. 1986. -№ 1.</w:t>
      </w:r>
    </w:p>
    <w:p w14:paraId="3B8EAA1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630. Яковенко, И.Г. Природа ритуала/И.Г.Яковенко // Мир психологии.- 1999.-№3.-С.81-99.</w:t>
      </w:r>
    </w:p>
    <w:p w14:paraId="6B1FE2BC"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631. Яковлев, В.П. Социальное время: формы выражения и свойства / В.П.Яковлев. Ростов-Дону: Ростов-на-Дону.-359 е.- С.21.</w:t>
      </w:r>
    </w:p>
    <w:p w14:paraId="414A30D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632. Яковлев, В.П. Социальное время: формы выражения и свойства /</w:t>
      </w:r>
    </w:p>
    <w:p w14:paraId="5640B3B2"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633. B.П.Яковлев // Автореферат дис. на соиск. уч. степ. д. филос. н. -Ростов-на-Дону:РГУ, 1981.-30 е.- С.5.</w:t>
      </w:r>
    </w:p>
    <w:p w14:paraId="0B3A9CB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634. Ярош, К.Н. Современные задачи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 К.Н.Ярош. Харьков: изд. Харьковск.пед.инст-та, 1899.-237 с.1. C.19.</w:t>
      </w:r>
    </w:p>
    <w:p w14:paraId="629AE548"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635. Ярошевский, М.Г. История психологии /М.Г.Ярошевский. М.: Мысль, 1976.- 539 с.</w:t>
      </w:r>
    </w:p>
    <w:p w14:paraId="6B5ADBF6"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636. Ярошевский, Т.И. Личность и общество: Проблемы личности в современной философии марксизм, экзистенциализм, структурализм, христианский персонализм/Т.И.Ярошевский. - М.: Прогресс, 1973. - 543 с.</w:t>
      </w:r>
    </w:p>
    <w:p w14:paraId="17B56049"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637. Ярская, В.Н. Современный мир и проблема толерантности. Социальные отношения и социальные институты/В.Н.Ярская. -Горький: Горьковск.кн.изд., 1983. -361 с.</w:t>
      </w:r>
    </w:p>
    <w:p w14:paraId="243B83FF"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638. Ярская, В.Н.</w:t>
      </w:r>
      <w:r>
        <w:rPr>
          <w:rStyle w:val="WW8Num2z0"/>
          <w:rFonts w:ascii="Verdana" w:hAnsi="Verdana"/>
          <w:color w:val="000000"/>
          <w:sz w:val="18"/>
          <w:szCs w:val="18"/>
        </w:rPr>
        <w:t> </w:t>
      </w:r>
      <w:r>
        <w:rPr>
          <w:rStyle w:val="WW8Num3z0"/>
          <w:rFonts w:ascii="Verdana" w:hAnsi="Verdana"/>
          <w:color w:val="4682B4"/>
          <w:sz w:val="18"/>
          <w:szCs w:val="18"/>
        </w:rPr>
        <w:t>Время</w:t>
      </w:r>
      <w:r>
        <w:rPr>
          <w:rStyle w:val="WW8Num2z0"/>
          <w:rFonts w:ascii="Verdana" w:hAnsi="Verdana"/>
          <w:color w:val="000000"/>
          <w:sz w:val="18"/>
          <w:szCs w:val="18"/>
        </w:rPr>
        <w:t> </w:t>
      </w:r>
      <w:r>
        <w:rPr>
          <w:rFonts w:ascii="Verdana" w:hAnsi="Verdana"/>
          <w:color w:val="000000"/>
          <w:sz w:val="18"/>
          <w:szCs w:val="18"/>
        </w:rPr>
        <w:t>в эволюции культуры. Философские очерки / В.НЛрская. Саратов:</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1989.-382 с.</w:t>
      </w:r>
    </w:p>
    <w:p w14:paraId="1A439F50" w14:textId="77777777" w:rsidR="004F3B75" w:rsidRDefault="004F3B75" w:rsidP="004F3B75">
      <w:pPr>
        <w:pStyle w:val="WW8Num1z2"/>
        <w:shd w:val="clear" w:color="auto" w:fill="F7F7F7"/>
        <w:spacing w:after="0"/>
        <w:rPr>
          <w:rFonts w:ascii="Verdana" w:hAnsi="Verdana"/>
          <w:color w:val="000000"/>
          <w:sz w:val="18"/>
          <w:szCs w:val="18"/>
        </w:rPr>
      </w:pPr>
      <w:r>
        <w:rPr>
          <w:rFonts w:ascii="Verdana" w:hAnsi="Verdana"/>
          <w:color w:val="000000"/>
          <w:sz w:val="18"/>
          <w:szCs w:val="18"/>
        </w:rPr>
        <w:t>639. Ярская, В.Н. Современный мир и проблема толерантности/В .Н.Ярская// Вестник психосоциальной и коррекционно-реабилитационной работы. 1996.- №1,- С.69.</w:t>
      </w:r>
    </w:p>
    <w:p w14:paraId="5B234193" w14:textId="49A30795" w:rsidR="004F3B75" w:rsidRPr="004F3B75" w:rsidRDefault="004F3B75" w:rsidP="004F3B75">
      <w:r>
        <w:rPr>
          <w:rFonts w:ascii="Verdana" w:hAnsi="Verdana"/>
          <w:color w:val="000000"/>
          <w:sz w:val="18"/>
          <w:szCs w:val="18"/>
        </w:rPr>
        <w:br/>
      </w:r>
    </w:p>
    <w:sectPr w:rsidR="004F3B75" w:rsidRPr="004F3B7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6BF97" w14:textId="77777777" w:rsidR="005717E3" w:rsidRDefault="005717E3">
      <w:pPr>
        <w:spacing w:after="0" w:line="240" w:lineRule="auto"/>
      </w:pPr>
      <w:r>
        <w:separator/>
      </w:r>
    </w:p>
  </w:endnote>
  <w:endnote w:type="continuationSeparator" w:id="0">
    <w:p w14:paraId="4436CAA5" w14:textId="77777777" w:rsidR="005717E3" w:rsidRDefault="0057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7BF8D" w14:textId="77777777" w:rsidR="005717E3" w:rsidRDefault="005717E3">
      <w:pPr>
        <w:spacing w:after="0" w:line="240" w:lineRule="auto"/>
      </w:pPr>
      <w:r>
        <w:separator/>
      </w:r>
    </w:p>
  </w:footnote>
  <w:footnote w:type="continuationSeparator" w:id="0">
    <w:p w14:paraId="644F8D14" w14:textId="77777777" w:rsidR="005717E3" w:rsidRDefault="00571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17E3"/>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3545</TotalTime>
  <Pages>33</Pages>
  <Words>16150</Words>
  <Characters>92057</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656</cp:revision>
  <cp:lastPrinted>2009-02-06T05:36:00Z</cp:lastPrinted>
  <dcterms:created xsi:type="dcterms:W3CDTF">2016-09-19T15:12:00Z</dcterms:created>
  <dcterms:modified xsi:type="dcterms:W3CDTF">2016-11-11T12:20:00Z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