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6873" w14:textId="0EECA675" w:rsidR="008E2A64" w:rsidRDefault="00822C4C" w:rsidP="00822C4C">
      <w:pPr>
        <w:rPr>
          <w:rFonts w:ascii="Verdana" w:hAnsi="Verdana"/>
          <w:b/>
          <w:bCs/>
          <w:color w:val="000000"/>
          <w:shd w:val="clear" w:color="auto" w:fill="FFFFFF"/>
        </w:rPr>
      </w:pPr>
      <w:r>
        <w:rPr>
          <w:rFonts w:ascii="Verdana" w:hAnsi="Verdana"/>
          <w:b/>
          <w:bCs/>
          <w:color w:val="000000"/>
          <w:shd w:val="clear" w:color="auto" w:fill="FFFFFF"/>
        </w:rPr>
        <w:t>Гудзь Тетяна Павлівна. Система раннього виявлення та подолання фінансової кризи підприємств : дис... канд. екон. наук: 08.04.01 / Полтавський ун-т споживчої кооперації України. — Полтава, 2006. — 229арк. : рис., табл. — Бібліогр.: арк. 179-191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2C4C" w:rsidRPr="00822C4C" w14:paraId="71CDB2DA" w14:textId="77777777" w:rsidTr="00822C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C4C" w:rsidRPr="00822C4C" w14:paraId="4D449C11" w14:textId="77777777">
              <w:trPr>
                <w:tblCellSpacing w:w="0" w:type="dxa"/>
              </w:trPr>
              <w:tc>
                <w:tcPr>
                  <w:tcW w:w="0" w:type="auto"/>
                  <w:vAlign w:val="center"/>
                  <w:hideMark/>
                </w:tcPr>
                <w:p w14:paraId="2277775A"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b/>
                      <w:bCs/>
                      <w:sz w:val="24"/>
                      <w:szCs w:val="24"/>
                    </w:rPr>
                    <w:lastRenderedPageBreak/>
                    <w:t>Гудзь Т.П. Система раннього виявлення та подолання фінансової кризи підприємств. – Рукопис.</w:t>
                  </w:r>
                </w:p>
                <w:p w14:paraId="5C2A8BEA"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Одеський державний економічний університет, Одеса, 2006.</w:t>
                  </w:r>
                </w:p>
                <w:p w14:paraId="67467024"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У дисертаційній роботі розроблена система раннього виявлення та подолання фінансової кризи підприємств. Вона базується на обґрунтуванні взаємозв’язку етапів поглиблення та подолання фінансової кризи як самостійного об’єкту управління і включає: отримані економіко-математичні моделі прогнозування банкрутства підприємств різних галузей діяльності, систематизовані критерії ідентифікації глибини кризових явищ, класифікацію етапів розвитку фінансової кризи за фазами та стадіями, підсистему антикризових заходів.</w:t>
                  </w:r>
                </w:p>
                <w:p w14:paraId="1448F0A5"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Результати наукових розробок були впроваджені в діяльність підприємств з метою вирішення різнопланових завдань: складання планів санації, реструктуризації, бізнес-планів, оцінки фінансового стану, інвестиційної привабливості, кредитоспроможності, вартості бізнесу.</w:t>
                  </w:r>
                </w:p>
              </w:tc>
            </w:tr>
          </w:tbl>
          <w:p w14:paraId="5C2425DF" w14:textId="77777777" w:rsidR="00822C4C" w:rsidRPr="00822C4C" w:rsidRDefault="00822C4C" w:rsidP="00822C4C">
            <w:pPr>
              <w:spacing w:after="0" w:line="240" w:lineRule="auto"/>
              <w:rPr>
                <w:rFonts w:ascii="Times New Roman" w:eastAsia="Times New Roman" w:hAnsi="Times New Roman" w:cs="Times New Roman"/>
                <w:sz w:val="24"/>
                <w:szCs w:val="24"/>
              </w:rPr>
            </w:pPr>
          </w:p>
        </w:tc>
      </w:tr>
      <w:tr w:rsidR="00822C4C" w:rsidRPr="00822C4C" w14:paraId="44102128" w14:textId="77777777" w:rsidTr="00822C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2C4C" w:rsidRPr="00822C4C" w14:paraId="641D0298" w14:textId="77777777">
              <w:trPr>
                <w:tblCellSpacing w:w="0" w:type="dxa"/>
              </w:trPr>
              <w:tc>
                <w:tcPr>
                  <w:tcW w:w="0" w:type="auto"/>
                  <w:vAlign w:val="center"/>
                  <w:hideMark/>
                </w:tcPr>
                <w:p w14:paraId="7B534309"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У дисертації наведено теоретичне узагальнення та новий підхід до вирішення наукового завдання, важливого як з точки зору теорії, так і практики раннього виявлення та подолання фінансової кризи підприємств. Основні висновки та пропозиції, які є результатом проведеного дослідження, полягають у наступному:</w:t>
                  </w:r>
                </w:p>
                <w:p w14:paraId="443FBB90"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1. Фінансову кризу можна розглядати як стимулюючий фактор до якісних перетворень в діяльності підприємства. Реалізація такої функції фінансової кризи ґрунтується на антикризовій стратегії, яка розроблена з урахуванням виявлених параметрів кризових процесів (глибини та швидкості) та ресурсного потенціалу підприємства. Часове обмеження для розробки та реалізації заходів фінансово-економічного оздоровлення пов’язане із своєчасністю розпізнавання кризових проявів. Цим обумовлюється необхідність та доцільність розробки системи раннього виявлення та подолання фінансової кризи підприємств як раціонального інструменту антикризового управління. Призначення такої системи полягає в ідентифікації причинно-наслідкових зв’язків кризових процесів та застосуванні до них превентивних або санаційних заходів з метою збереження самостійної ефективно функціонуючої господарської одиниці.</w:t>
                  </w:r>
                </w:p>
                <w:p w14:paraId="5C0B5090"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2. Результатом теоретичного дослідження кризових закономірностей стало розкриття взаємозв’язку етапів активного розвитку фінансової кризи та її локалізації як самостійного об’єкту управління для системи раннього виявлення та подолання. Комплексне дослідження вертикальних та паралельних кризових взаємозв’язків дозволило охарактеризувати фінансову кризу як складний процес послідовної активізації криз ліквідності, платоспроможності, прибутковості та загрози втрати фінансової стійкості, наслідком якого є банкрутство підприємства.</w:t>
                  </w:r>
                </w:p>
                <w:p w14:paraId="391E8891"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 xml:space="preserve">3. Застосування системного підходу до розкриття теоретичних засад системи раннього виявлення та подолання фінансової кризи дозволило визначити її як складну систему, елементами якої є дві самостійні і взаємозв’язані частини: перша – підсистема виявлення кризи – більш складна і важлива, оскільки забезпечує адекватне розв’язання завдань другої – підсистеми подолання кризи. Система раннього виявлення та подолання фінансової кризи виходить з того, що будь-яке управління у певній мірі повинне бути антикризовим. Звідси її роль у фінансовому менеджменті </w:t>
                  </w:r>
                  <w:r w:rsidRPr="00822C4C">
                    <w:rPr>
                      <w:rFonts w:ascii="Times New Roman" w:eastAsia="Times New Roman" w:hAnsi="Times New Roman" w:cs="Times New Roman"/>
                      <w:sz w:val="24"/>
                      <w:szCs w:val="24"/>
                    </w:rPr>
                    <w:lastRenderedPageBreak/>
                    <w:t>полягає в аналітичній характеристиці кризових процесів для кількісного обґрунтування рішень щодо їх подолання.</w:t>
                  </w:r>
                </w:p>
                <w:p w14:paraId="6369FDDD"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4. Запропонована підсистема виявлення фінансової кризи, орієнована на ідентифікацію її ранніх проявів, глибини та швидкості розвитку, включає:</w:t>
                  </w:r>
                </w:p>
                <w:p w14:paraId="743CE34B"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отримані економіко-математичні моделі для прогнозування банкрутства підприємств п’яти галузей економіки: виробництва, торгівлі, сільського господарства, транспорту та будівництва;</w:t>
                  </w:r>
                </w:p>
                <w:p w14:paraId="5EE8B68B"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обґрунтовану систему критеріїв розпізнавання стадії розвитку криз ліквідності, платоспроможності, прибутковості та загрози втрати фінансової стійкості;</w:t>
                  </w:r>
                </w:p>
                <w:p w14:paraId="20AFEDE8"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розроблену класифікацію етапів поглиблення та локалізації фінансової кризи за фазами, стадіями і типом фінансового стану підприємства;</w:t>
                  </w:r>
                </w:p>
                <w:p w14:paraId="184696FB"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запропоновану типологію причин кризового стану для систематизації та оцінки причинно-наслідкових зв’язків фінансової кризи.</w:t>
                  </w:r>
                </w:p>
                <w:p w14:paraId="671AC96A"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5. Підсистема подолання фінансової кризи використовує результати оцінки її параметрів для формування комплексу антикризових процедур, з урахуванням:</w:t>
                  </w:r>
                </w:p>
                <w:p w14:paraId="09ADC41F"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результату прогнозу банкрутства, який уточнює постановку мети: при відсутності загрози фінансового розорення реалізується мета прориву, за несприятливих перспектив ставиться мета виживання;</w:t>
                  </w:r>
                </w:p>
                <w:p w14:paraId="6A49A037"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етапу життєвого циклу підприємства, який формує вид санаційної стратегії: захисну, наступальну або їх часткове поєднання;</w:t>
                  </w:r>
                </w:p>
                <w:p w14:paraId="25945EB6"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глибини розвитку фінансової кризи, яка формулює ціль антикризової тактики: превентивну в рамках досудової санації або санаційну у судовому порядку. В якості шляхів досягнення цілей обирається група заходів реструктуризації у відповідності до антикризової стратегії та стадії життєвого циклу підприємства;</w:t>
                  </w:r>
                </w:p>
                <w:p w14:paraId="480221D7"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класифікованих інструментів фінансово-економічного оздоровлення підприємства за двома ознаками – стадією розвитку фінансової кризи та етапом життєвого циклу підприємства.</w:t>
                  </w:r>
                </w:p>
                <w:p w14:paraId="14D91804"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6. Розроблена підсистема подолання фінансової кризи дозволяє оперативно підібрати типовий каталог санаційних заходів, який підлягає уточненню на основі:</w:t>
                  </w:r>
                </w:p>
                <w:p w14:paraId="677AFBEF"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швидкості кризових процесів, яка визначає часові ресурси для здійснення антикризових заходів;</w:t>
                  </w:r>
                </w:p>
                <w:p w14:paraId="741FFFA6"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першопричин виникнення фінансової кризи, з урахуванням яких підприємство індивідуально добирає санаційні заходи.</w:t>
                  </w:r>
                </w:p>
                <w:p w14:paraId="0A9F7EDD"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 xml:space="preserve">7. Запропонований механізм впровадження системи раннього виявлення та подолання фінансової кризи на підприємстві є комплексом організаційних, інформаційних, методичних та управлінських процедур, призначених для розробки дієвої антикризової програми. Практична </w:t>
                  </w:r>
                  <w:r w:rsidRPr="00822C4C">
                    <w:rPr>
                      <w:rFonts w:ascii="Times New Roman" w:eastAsia="Times New Roman" w:hAnsi="Times New Roman" w:cs="Times New Roman"/>
                      <w:sz w:val="24"/>
                      <w:szCs w:val="24"/>
                    </w:rPr>
                    <w:lastRenderedPageBreak/>
                    <w:t>реалізація системи має універсальний характер і разом з тим є досить гнучкою. Це дозволяє адаптувати її в умовах конкретного підприємства з метою піднесення системи управління на якісно новий рівень, що забезпечуватиме передбачуваний розвиток діяльності і запобігатиме внутрішнім деструктивним процесам.</w:t>
                  </w:r>
                </w:p>
                <w:p w14:paraId="23D2ABFE" w14:textId="77777777" w:rsidR="00822C4C" w:rsidRPr="00822C4C" w:rsidRDefault="00822C4C" w:rsidP="00822C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2C4C">
                    <w:rPr>
                      <w:rFonts w:ascii="Times New Roman" w:eastAsia="Times New Roman" w:hAnsi="Times New Roman" w:cs="Times New Roman"/>
                      <w:sz w:val="24"/>
                      <w:szCs w:val="24"/>
                    </w:rPr>
                    <w:t>8. Проведені експериментальні розрахунки довели адаптованість системи раннього виявлення та подолання фінансової кризи для впровадження на вітчизняних підприємствах з метою вирішення різнопланових практичних завдань, а саме: проведення аналізу фінансового стану, розробка плану санації, бізнес-плану, оцінка кредитоспроможності, санаційної спроможності, ефективності антикризової програми, інвестиційної привабливості.</w:t>
                  </w:r>
                </w:p>
              </w:tc>
            </w:tr>
          </w:tbl>
          <w:p w14:paraId="47F95A75" w14:textId="77777777" w:rsidR="00822C4C" w:rsidRPr="00822C4C" w:rsidRDefault="00822C4C" w:rsidP="00822C4C">
            <w:pPr>
              <w:spacing w:after="0" w:line="240" w:lineRule="auto"/>
              <w:rPr>
                <w:rFonts w:ascii="Times New Roman" w:eastAsia="Times New Roman" w:hAnsi="Times New Roman" w:cs="Times New Roman"/>
                <w:sz w:val="24"/>
                <w:szCs w:val="24"/>
              </w:rPr>
            </w:pPr>
          </w:p>
        </w:tc>
      </w:tr>
    </w:tbl>
    <w:p w14:paraId="27BA90A6" w14:textId="77777777" w:rsidR="00822C4C" w:rsidRPr="00822C4C" w:rsidRDefault="00822C4C" w:rsidP="00822C4C"/>
    <w:sectPr w:rsidR="00822C4C" w:rsidRPr="00822C4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FDDC" w14:textId="77777777" w:rsidR="001B0A7F" w:rsidRDefault="001B0A7F">
      <w:pPr>
        <w:spacing w:after="0" w:line="240" w:lineRule="auto"/>
      </w:pPr>
      <w:r>
        <w:separator/>
      </w:r>
    </w:p>
  </w:endnote>
  <w:endnote w:type="continuationSeparator" w:id="0">
    <w:p w14:paraId="370B3E23" w14:textId="77777777" w:rsidR="001B0A7F" w:rsidRDefault="001B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05B1" w14:textId="77777777" w:rsidR="001B0A7F" w:rsidRDefault="001B0A7F">
      <w:pPr>
        <w:spacing w:after="0" w:line="240" w:lineRule="auto"/>
      </w:pPr>
      <w:r>
        <w:separator/>
      </w:r>
    </w:p>
  </w:footnote>
  <w:footnote w:type="continuationSeparator" w:id="0">
    <w:p w14:paraId="015F25F4" w14:textId="77777777" w:rsidR="001B0A7F" w:rsidRDefault="001B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0A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A7F"/>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99744</TotalTime>
  <Pages>4</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6527</cp:revision>
  <dcterms:created xsi:type="dcterms:W3CDTF">2024-06-20T08:51:00Z</dcterms:created>
  <dcterms:modified xsi:type="dcterms:W3CDTF">2024-10-09T12:20:00Z</dcterms:modified>
  <cp:category/>
</cp:coreProperties>
</file>