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3DEF" w:rsidRDefault="001D3DEF" w:rsidP="001D3DEF">
      <w:pPr>
        <w:pStyle w:val="afffffff9"/>
      </w:pPr>
      <w:r>
        <w:rPr>
          <w:color w:val="FF0000"/>
        </w:rPr>
        <w:t xml:space="preserve">Для заказа доставки данной работы воспользуйтесь поиском на сайте по ссылке:  </w:t>
      </w:r>
      <w:hyperlink r:id="rId9" w:history="1">
        <w:r>
          <w:rPr>
            <w:rStyle w:val="af1"/>
            <w:color w:val="0070C0"/>
          </w:rPr>
          <w:t>http://www.mydisser.com/search.html</w:t>
        </w:r>
      </w:hyperlink>
    </w:p>
    <w:p w:rsidR="004028F7" w:rsidRDefault="004028F7" w:rsidP="004028F7">
      <w:pPr>
        <w:jc w:val="center"/>
        <w:rPr>
          <w:lang w:val="uk-UA"/>
        </w:rPr>
      </w:pPr>
    </w:p>
    <w:p w:rsidR="00880281" w:rsidRPr="00D168D9" w:rsidRDefault="00880281" w:rsidP="00880281">
      <w:pPr>
        <w:pStyle w:val="afffffff9"/>
        <w:rPr>
          <w:rFonts w:ascii="Arial" w:hAnsi="Arial"/>
          <w:b/>
          <w:bCs/>
          <w:lang w:val="uk-UA"/>
        </w:rPr>
      </w:pPr>
      <w:r w:rsidRPr="00D168D9">
        <w:rPr>
          <w:rFonts w:ascii="Arial" w:hAnsi="Arial"/>
          <w:b/>
          <w:bCs/>
          <w:lang w:val="uk-UA"/>
        </w:rPr>
        <w:t>МІНІСТЕРСТВО ОХОРОНИ ЗДОРОВ’Я УКРАЇНИ</w:t>
      </w:r>
    </w:p>
    <w:p w:rsidR="00880281" w:rsidRPr="00D168D9" w:rsidRDefault="00880281" w:rsidP="00880281">
      <w:pPr>
        <w:pStyle w:val="afffffff9"/>
        <w:rPr>
          <w:rFonts w:ascii="Arial" w:hAnsi="Arial"/>
          <w:b/>
          <w:bCs/>
          <w:lang w:val="uk-UA"/>
        </w:rPr>
      </w:pPr>
      <w:r w:rsidRPr="00D168D9">
        <w:rPr>
          <w:rFonts w:ascii="Arial" w:hAnsi="Arial"/>
          <w:b/>
          <w:bCs/>
          <w:lang w:val="uk-UA"/>
        </w:rPr>
        <w:t>НАЦІОНАЛЬНИЙ ФАРМАЦЕВТИЧНИЙ УНІВЕРСИТЕТ</w:t>
      </w:r>
    </w:p>
    <w:p w:rsidR="00880281" w:rsidRPr="00D168D9" w:rsidRDefault="00880281" w:rsidP="00880281">
      <w:pPr>
        <w:widowControl w:val="0"/>
        <w:spacing w:line="360" w:lineRule="auto"/>
        <w:jc w:val="center"/>
        <w:rPr>
          <w:sz w:val="28"/>
          <w:lang w:val="uk-UA"/>
        </w:rPr>
      </w:pPr>
    </w:p>
    <w:p w:rsidR="00880281" w:rsidRPr="00D168D9" w:rsidRDefault="00880281" w:rsidP="00880281">
      <w:pPr>
        <w:widowControl w:val="0"/>
        <w:spacing w:line="360" w:lineRule="auto"/>
        <w:jc w:val="right"/>
        <w:rPr>
          <w:sz w:val="28"/>
          <w:lang w:val="uk-UA"/>
        </w:rPr>
      </w:pPr>
      <w:r w:rsidRPr="00D168D9">
        <w:rPr>
          <w:sz w:val="28"/>
          <w:lang w:val="uk-UA"/>
        </w:rPr>
        <w:t>На правах рукопису</w:t>
      </w:r>
    </w:p>
    <w:p w:rsidR="00880281" w:rsidRPr="00D168D9" w:rsidRDefault="00880281" w:rsidP="00880281">
      <w:pPr>
        <w:widowControl w:val="0"/>
        <w:spacing w:line="360" w:lineRule="auto"/>
        <w:jc w:val="center"/>
        <w:rPr>
          <w:sz w:val="28"/>
          <w:lang w:val="uk-UA"/>
        </w:rPr>
      </w:pPr>
    </w:p>
    <w:p w:rsidR="00880281" w:rsidRPr="00D168D9" w:rsidRDefault="00880281" w:rsidP="00880281">
      <w:pPr>
        <w:jc w:val="center"/>
        <w:rPr>
          <w:sz w:val="28"/>
          <w:szCs w:val="28"/>
          <w:lang w:val="uk-UA"/>
        </w:rPr>
      </w:pPr>
      <w:r w:rsidRPr="00D168D9">
        <w:rPr>
          <w:sz w:val="28"/>
          <w:szCs w:val="28"/>
          <w:lang w:val="uk-UA"/>
        </w:rPr>
        <w:t>УДК: 615.453.42:615.213</w:t>
      </w:r>
    </w:p>
    <w:p w:rsidR="00880281" w:rsidRPr="00D168D9" w:rsidRDefault="00880281" w:rsidP="00880281">
      <w:pPr>
        <w:widowControl w:val="0"/>
        <w:spacing w:before="120" w:after="120" w:line="360" w:lineRule="auto"/>
        <w:jc w:val="center"/>
        <w:rPr>
          <w:sz w:val="28"/>
          <w:lang w:val="uk-UA"/>
        </w:rPr>
      </w:pPr>
    </w:p>
    <w:p w:rsidR="00880281" w:rsidRPr="00D168D9" w:rsidRDefault="00880281" w:rsidP="00880281">
      <w:pPr>
        <w:widowControl w:val="0"/>
        <w:spacing w:before="120" w:after="120" w:line="360" w:lineRule="auto"/>
        <w:jc w:val="center"/>
        <w:rPr>
          <w:rFonts w:ascii="Arial" w:hAnsi="Arial"/>
          <w:b/>
          <w:caps/>
          <w:sz w:val="28"/>
          <w:szCs w:val="28"/>
          <w:lang w:val="uk-UA"/>
        </w:rPr>
      </w:pPr>
      <w:r w:rsidRPr="00D168D9">
        <w:rPr>
          <w:rFonts w:ascii="Arial" w:hAnsi="Arial"/>
          <w:b/>
          <w:caps/>
          <w:sz w:val="28"/>
          <w:szCs w:val="28"/>
          <w:lang w:val="uk-UA"/>
        </w:rPr>
        <w:t>ніколайчук ніна олексіївна</w:t>
      </w:r>
    </w:p>
    <w:p w:rsidR="00880281" w:rsidRPr="00D168D9" w:rsidRDefault="00880281" w:rsidP="00880281">
      <w:pPr>
        <w:widowControl w:val="0"/>
        <w:spacing w:before="120" w:after="120" w:line="360" w:lineRule="auto"/>
        <w:jc w:val="center"/>
        <w:rPr>
          <w:sz w:val="28"/>
          <w:lang w:val="uk-UA"/>
        </w:rPr>
      </w:pPr>
    </w:p>
    <w:p w:rsidR="00880281" w:rsidRPr="00D168D9" w:rsidRDefault="00880281" w:rsidP="00880281">
      <w:pPr>
        <w:widowControl w:val="0"/>
        <w:spacing w:line="360" w:lineRule="auto"/>
        <w:jc w:val="center"/>
        <w:rPr>
          <w:rFonts w:ascii="Arial" w:hAnsi="Arial"/>
          <w:b/>
          <w:caps/>
          <w:sz w:val="32"/>
          <w:szCs w:val="32"/>
          <w:lang w:val="uk-UA"/>
        </w:rPr>
      </w:pPr>
      <w:bookmarkStart w:id="0" w:name="_GoBack"/>
      <w:r w:rsidRPr="00D168D9">
        <w:rPr>
          <w:rFonts w:ascii="Arial" w:hAnsi="Arial"/>
          <w:b/>
          <w:caps/>
          <w:sz w:val="32"/>
          <w:szCs w:val="32"/>
          <w:lang w:val="uk-UA"/>
        </w:rPr>
        <w:t>РОЗРОБКА СКЛАДУ, ТЕХНОЛОГІЇ та дослідження КАПСУЛ З дибамком</w:t>
      </w:r>
      <w:r>
        <w:rPr>
          <w:rFonts w:ascii="Arial" w:hAnsi="Arial"/>
          <w:b/>
          <w:caps/>
          <w:sz w:val="32"/>
          <w:szCs w:val="32"/>
          <w:lang w:val="uk-UA"/>
        </w:rPr>
        <w:t xml:space="preserve"> протисудомної дії</w:t>
      </w:r>
    </w:p>
    <w:bookmarkEnd w:id="0"/>
    <w:p w:rsidR="00880281" w:rsidRPr="00D168D9" w:rsidRDefault="00880281" w:rsidP="00880281">
      <w:pPr>
        <w:widowControl w:val="0"/>
        <w:spacing w:before="120" w:after="120" w:line="360" w:lineRule="auto"/>
        <w:jc w:val="center"/>
        <w:rPr>
          <w:b/>
          <w:sz w:val="28"/>
          <w:szCs w:val="28"/>
          <w:lang w:val="uk-UA"/>
        </w:rPr>
      </w:pPr>
    </w:p>
    <w:p w:rsidR="00880281" w:rsidRPr="00D168D9" w:rsidRDefault="00880281" w:rsidP="00880281">
      <w:pPr>
        <w:widowControl w:val="0"/>
        <w:spacing w:before="120" w:after="120" w:line="360" w:lineRule="auto"/>
        <w:jc w:val="center"/>
        <w:rPr>
          <w:b/>
          <w:bCs/>
          <w:sz w:val="28"/>
          <w:lang w:val="uk-UA"/>
        </w:rPr>
      </w:pPr>
      <w:r w:rsidRPr="00D168D9">
        <w:rPr>
          <w:b/>
          <w:bCs/>
          <w:sz w:val="28"/>
          <w:lang w:val="uk-UA"/>
        </w:rPr>
        <w:t>15.00.01 – технологія ліків та організація фармацевтичної справи</w:t>
      </w:r>
    </w:p>
    <w:p w:rsidR="00880281" w:rsidRPr="00D168D9" w:rsidRDefault="00880281" w:rsidP="00880281">
      <w:pPr>
        <w:widowControl w:val="0"/>
        <w:spacing w:before="120" w:after="120" w:line="360" w:lineRule="auto"/>
        <w:jc w:val="center"/>
        <w:rPr>
          <w:sz w:val="28"/>
          <w:lang w:val="uk-UA"/>
        </w:rPr>
      </w:pPr>
    </w:p>
    <w:p w:rsidR="00880281" w:rsidRPr="00D168D9" w:rsidRDefault="00880281" w:rsidP="00880281">
      <w:pPr>
        <w:widowControl w:val="0"/>
        <w:spacing w:line="360" w:lineRule="auto"/>
        <w:jc w:val="center"/>
        <w:rPr>
          <w:b/>
          <w:bCs/>
          <w:sz w:val="32"/>
          <w:szCs w:val="32"/>
          <w:lang w:val="uk-UA"/>
        </w:rPr>
      </w:pPr>
      <w:r w:rsidRPr="00D168D9">
        <w:rPr>
          <w:b/>
          <w:bCs/>
          <w:sz w:val="32"/>
          <w:szCs w:val="32"/>
          <w:lang w:val="uk-UA"/>
        </w:rPr>
        <w:t>ДИСЕРТАЦІЯ</w:t>
      </w:r>
    </w:p>
    <w:p w:rsidR="00880281" w:rsidRPr="00D168D9" w:rsidRDefault="00880281" w:rsidP="00880281">
      <w:pPr>
        <w:widowControl w:val="0"/>
        <w:spacing w:line="360" w:lineRule="auto"/>
        <w:jc w:val="center"/>
        <w:rPr>
          <w:b/>
          <w:bCs/>
          <w:sz w:val="32"/>
          <w:szCs w:val="32"/>
          <w:lang w:val="uk-UA"/>
        </w:rPr>
      </w:pPr>
      <w:r w:rsidRPr="00D168D9">
        <w:rPr>
          <w:b/>
          <w:bCs/>
          <w:sz w:val="32"/>
          <w:szCs w:val="32"/>
          <w:lang w:val="uk-UA"/>
        </w:rPr>
        <w:t>на здобуття наукового ступеня кандидата</w:t>
      </w:r>
    </w:p>
    <w:p w:rsidR="00880281" w:rsidRPr="00D168D9" w:rsidRDefault="00880281" w:rsidP="00880281">
      <w:pPr>
        <w:widowControl w:val="0"/>
        <w:spacing w:line="360" w:lineRule="auto"/>
        <w:jc w:val="center"/>
        <w:rPr>
          <w:b/>
          <w:bCs/>
          <w:sz w:val="32"/>
          <w:szCs w:val="32"/>
          <w:lang w:val="uk-UA"/>
        </w:rPr>
      </w:pPr>
      <w:r w:rsidRPr="00D168D9">
        <w:rPr>
          <w:b/>
          <w:bCs/>
          <w:sz w:val="32"/>
          <w:szCs w:val="32"/>
          <w:lang w:val="uk-UA"/>
        </w:rPr>
        <w:t>фармаце</w:t>
      </w:r>
      <w:r w:rsidRPr="00D168D9">
        <w:rPr>
          <w:b/>
          <w:bCs/>
          <w:sz w:val="32"/>
          <w:szCs w:val="32"/>
          <w:lang w:val="uk-UA"/>
        </w:rPr>
        <w:t>в</w:t>
      </w:r>
      <w:r w:rsidRPr="00D168D9">
        <w:rPr>
          <w:b/>
          <w:bCs/>
          <w:sz w:val="32"/>
          <w:szCs w:val="32"/>
          <w:lang w:val="uk-UA"/>
        </w:rPr>
        <w:t>тичних наук</w:t>
      </w:r>
    </w:p>
    <w:p w:rsidR="00880281" w:rsidRPr="00D168D9" w:rsidRDefault="00880281" w:rsidP="00880281">
      <w:pPr>
        <w:widowControl w:val="0"/>
        <w:spacing w:after="120" w:line="360" w:lineRule="auto"/>
        <w:jc w:val="center"/>
        <w:rPr>
          <w:sz w:val="28"/>
          <w:lang w:val="uk-UA"/>
        </w:rPr>
      </w:pPr>
    </w:p>
    <w:p w:rsidR="00880281" w:rsidRPr="00D168D9" w:rsidRDefault="00880281" w:rsidP="00880281">
      <w:pPr>
        <w:pStyle w:val="afffffff9"/>
        <w:rPr>
          <w:lang w:val="uk-UA"/>
        </w:rPr>
      </w:pPr>
    </w:p>
    <w:p w:rsidR="00880281" w:rsidRPr="00D168D9" w:rsidRDefault="00880281" w:rsidP="00880281">
      <w:pPr>
        <w:pStyle w:val="afffffff9"/>
        <w:ind w:left="4248"/>
        <w:jc w:val="both"/>
        <w:rPr>
          <w:b/>
          <w:bCs/>
          <w:lang w:val="uk-UA"/>
        </w:rPr>
      </w:pPr>
      <w:r w:rsidRPr="00D168D9">
        <w:rPr>
          <w:b/>
          <w:bCs/>
          <w:lang w:val="uk-UA"/>
        </w:rPr>
        <w:t>Науковий керівник:</w:t>
      </w:r>
    </w:p>
    <w:p w:rsidR="00880281" w:rsidRPr="00034CAC" w:rsidRDefault="00880281" w:rsidP="00880281">
      <w:pPr>
        <w:pStyle w:val="afffffff9"/>
        <w:ind w:left="3540" w:firstLine="708"/>
        <w:jc w:val="both"/>
        <w:rPr>
          <w:b/>
          <w:bCs/>
          <w:lang w:val="uk-UA"/>
        </w:rPr>
      </w:pPr>
      <w:r w:rsidRPr="00034CAC">
        <w:rPr>
          <w:b/>
          <w:bCs/>
          <w:lang w:val="uk-UA"/>
        </w:rPr>
        <w:t>Гладух Євгеній Володимирович</w:t>
      </w:r>
    </w:p>
    <w:p w:rsidR="00880281" w:rsidRPr="00D168D9" w:rsidRDefault="00880281" w:rsidP="00880281">
      <w:pPr>
        <w:pStyle w:val="afffffff9"/>
        <w:ind w:left="3540" w:firstLine="708"/>
        <w:jc w:val="both"/>
        <w:rPr>
          <w:lang w:val="uk-UA"/>
        </w:rPr>
      </w:pPr>
      <w:r w:rsidRPr="00D168D9">
        <w:rPr>
          <w:lang w:val="uk-UA"/>
        </w:rPr>
        <w:lastRenderedPageBreak/>
        <w:t>доктор фармацевтичних наук, професор</w:t>
      </w:r>
    </w:p>
    <w:p w:rsidR="00880281" w:rsidRPr="00D168D9" w:rsidRDefault="00880281" w:rsidP="00880281">
      <w:pPr>
        <w:pStyle w:val="afffffff9"/>
        <w:rPr>
          <w:lang w:val="uk-UA"/>
        </w:rPr>
      </w:pPr>
    </w:p>
    <w:p w:rsidR="00880281" w:rsidRPr="00D168D9" w:rsidRDefault="00880281" w:rsidP="00880281">
      <w:pPr>
        <w:pStyle w:val="afffffff9"/>
        <w:rPr>
          <w:lang w:val="uk-UA"/>
        </w:rPr>
      </w:pPr>
    </w:p>
    <w:p w:rsidR="00880281" w:rsidRPr="00D168D9" w:rsidRDefault="00880281" w:rsidP="00880281">
      <w:pPr>
        <w:pStyle w:val="afffffff9"/>
        <w:rPr>
          <w:lang w:val="uk-UA"/>
        </w:rPr>
      </w:pPr>
    </w:p>
    <w:p w:rsidR="00880281" w:rsidRPr="00D168D9" w:rsidRDefault="00880281" w:rsidP="00880281">
      <w:pPr>
        <w:widowControl w:val="0"/>
        <w:spacing w:before="120" w:after="120" w:line="360" w:lineRule="auto"/>
        <w:jc w:val="center"/>
        <w:rPr>
          <w:sz w:val="28"/>
          <w:lang w:val="uk-UA"/>
        </w:rPr>
      </w:pPr>
      <w:r w:rsidRPr="00D168D9">
        <w:rPr>
          <w:sz w:val="28"/>
          <w:lang w:val="uk-UA"/>
        </w:rPr>
        <w:t>Харків – 200</w:t>
      </w:r>
      <w:r>
        <w:rPr>
          <w:sz w:val="28"/>
          <w:lang w:val="uk-UA"/>
        </w:rPr>
        <w:t>9</w:t>
      </w:r>
    </w:p>
    <w:p w:rsidR="00880281" w:rsidRPr="007B6235" w:rsidRDefault="00880281" w:rsidP="00880281">
      <w:pPr>
        <w:pageBreakBefore/>
        <w:widowControl w:val="0"/>
        <w:spacing w:line="360" w:lineRule="auto"/>
        <w:jc w:val="center"/>
        <w:rPr>
          <w:b/>
          <w:sz w:val="28"/>
          <w:szCs w:val="28"/>
          <w:lang w:val="uk-UA"/>
        </w:rPr>
      </w:pPr>
      <w:r w:rsidRPr="007B6235">
        <w:rPr>
          <w:b/>
          <w:sz w:val="28"/>
          <w:szCs w:val="28"/>
          <w:lang w:val="uk-UA"/>
        </w:rPr>
        <w:lastRenderedPageBreak/>
        <w:t>ЗМІСТ</w:t>
      </w:r>
    </w:p>
    <w:p w:rsidR="00880281" w:rsidRDefault="00880281" w:rsidP="00880281">
      <w:pPr>
        <w:widowControl w:val="0"/>
        <w:spacing w:line="360" w:lineRule="auto"/>
        <w:ind w:left="7788" w:firstLine="708"/>
        <w:rPr>
          <w:sz w:val="28"/>
          <w:szCs w:val="28"/>
          <w:lang w:val="uk-UA"/>
        </w:rPr>
      </w:pPr>
      <w:r w:rsidRPr="007B6235">
        <w:rPr>
          <w:sz w:val="28"/>
          <w:szCs w:val="28"/>
          <w:lang w:val="uk-UA"/>
        </w:rPr>
        <w:t>стор.</w:t>
      </w:r>
    </w:p>
    <w:p w:rsidR="00880281" w:rsidRPr="00F12B01" w:rsidRDefault="00880281" w:rsidP="00880281">
      <w:pPr>
        <w:pStyle w:val="afffffff9"/>
        <w:tabs>
          <w:tab w:val="left" w:leader="dot" w:pos="567"/>
          <w:tab w:val="left" w:leader="dot" w:pos="8820"/>
        </w:tabs>
        <w:jc w:val="left"/>
        <w:rPr>
          <w:szCs w:val="28"/>
        </w:rPr>
      </w:pPr>
      <w:r w:rsidRPr="004E704F">
        <w:rPr>
          <w:b/>
          <w:szCs w:val="28"/>
        </w:rPr>
        <w:t>ПЕРЕЛІК УМОВНИХ СКОРОЧЕНЬ</w:t>
      </w:r>
      <w:r w:rsidRPr="00F12B01">
        <w:rPr>
          <w:szCs w:val="28"/>
        </w:rPr>
        <w:tab/>
        <w:t>4</w:t>
      </w:r>
    </w:p>
    <w:p w:rsidR="00880281" w:rsidRDefault="00880281" w:rsidP="00880281">
      <w:pPr>
        <w:pStyle w:val="afffffff9"/>
        <w:tabs>
          <w:tab w:val="left" w:leader="dot" w:pos="567"/>
          <w:tab w:val="left" w:leader="dot" w:pos="8820"/>
        </w:tabs>
        <w:jc w:val="left"/>
        <w:rPr>
          <w:szCs w:val="28"/>
          <w:lang w:val="uk-UA"/>
        </w:rPr>
      </w:pPr>
      <w:proofErr w:type="gramStart"/>
      <w:r w:rsidRPr="004E704F">
        <w:rPr>
          <w:b/>
          <w:szCs w:val="28"/>
        </w:rPr>
        <w:t>ВСТУП</w:t>
      </w:r>
      <w:proofErr w:type="gramEnd"/>
      <w:r w:rsidRPr="00C974B7">
        <w:rPr>
          <w:szCs w:val="28"/>
        </w:rPr>
        <w:tab/>
        <w:t>5</w:t>
      </w:r>
    </w:p>
    <w:p w:rsidR="00880281" w:rsidRPr="00012358" w:rsidRDefault="00880281" w:rsidP="00880281">
      <w:pPr>
        <w:pStyle w:val="afffffff9"/>
        <w:tabs>
          <w:tab w:val="left" w:leader="dot" w:pos="567"/>
          <w:tab w:val="left" w:leader="dot" w:pos="8820"/>
        </w:tabs>
        <w:jc w:val="left"/>
        <w:rPr>
          <w:b/>
          <w:caps w:val="0"/>
          <w:szCs w:val="28"/>
        </w:rPr>
      </w:pPr>
      <w:r w:rsidRPr="00DC7584">
        <w:rPr>
          <w:b/>
          <w:caps w:val="0"/>
          <w:szCs w:val="28"/>
        </w:rPr>
        <w:t xml:space="preserve">Розділ 1. Основні </w:t>
      </w:r>
      <w:proofErr w:type="gramStart"/>
      <w:r w:rsidRPr="00DC7584">
        <w:rPr>
          <w:b/>
          <w:caps w:val="0"/>
          <w:szCs w:val="28"/>
        </w:rPr>
        <w:t>напрямки</w:t>
      </w:r>
      <w:proofErr w:type="gramEnd"/>
      <w:r w:rsidRPr="00DC7584">
        <w:rPr>
          <w:b/>
          <w:caps w:val="0"/>
          <w:szCs w:val="28"/>
        </w:rPr>
        <w:t xml:space="preserve"> розробки високоефективних лікарських форм </w:t>
      </w:r>
      <w:r>
        <w:rPr>
          <w:b/>
          <w:caps w:val="0"/>
          <w:szCs w:val="28"/>
          <w:lang w:val="uk-UA"/>
        </w:rPr>
        <w:br/>
      </w:r>
      <w:r w:rsidRPr="00DC7584">
        <w:rPr>
          <w:b/>
          <w:caps w:val="0"/>
          <w:szCs w:val="28"/>
        </w:rPr>
        <w:t>протисудомної дії</w:t>
      </w:r>
      <w:r w:rsidRPr="000610A3">
        <w:rPr>
          <w:caps w:val="0"/>
          <w:szCs w:val="28"/>
        </w:rPr>
        <w:tab/>
        <w:t>10</w:t>
      </w:r>
    </w:p>
    <w:p w:rsidR="00880281" w:rsidRPr="005A10C6" w:rsidRDefault="00880281" w:rsidP="00880281">
      <w:pPr>
        <w:pStyle w:val="afffffff9"/>
        <w:tabs>
          <w:tab w:val="left" w:leader="dot" w:pos="567"/>
          <w:tab w:val="left" w:leader="dot" w:pos="8820"/>
        </w:tabs>
        <w:ind w:firstLine="540"/>
        <w:jc w:val="left"/>
        <w:rPr>
          <w:szCs w:val="28"/>
        </w:rPr>
      </w:pPr>
      <w:r w:rsidRPr="005A10C6">
        <w:rPr>
          <w:szCs w:val="28"/>
        </w:rPr>
        <w:t>1.1. Основні прояви судомної хвороби</w:t>
      </w:r>
      <w:r w:rsidRPr="005A10C6">
        <w:rPr>
          <w:szCs w:val="28"/>
        </w:rPr>
        <w:tab/>
        <w:t>10</w:t>
      </w:r>
    </w:p>
    <w:p w:rsidR="00880281" w:rsidRDefault="00880281" w:rsidP="00880281">
      <w:pPr>
        <w:pStyle w:val="afffffff9"/>
        <w:tabs>
          <w:tab w:val="left" w:leader="dot" w:pos="567"/>
          <w:tab w:val="left" w:leader="dot" w:pos="8820"/>
        </w:tabs>
        <w:ind w:firstLine="540"/>
        <w:jc w:val="left"/>
        <w:rPr>
          <w:szCs w:val="28"/>
          <w:lang w:val="uk-UA"/>
        </w:rPr>
      </w:pPr>
      <w:r w:rsidRPr="005A10C6">
        <w:rPr>
          <w:szCs w:val="28"/>
        </w:rPr>
        <w:t>1.2. Характеристика сучасних протисудомних засобів</w:t>
      </w:r>
      <w:r w:rsidRPr="005A10C6">
        <w:rPr>
          <w:szCs w:val="28"/>
        </w:rPr>
        <w:tab/>
        <w:t>17</w:t>
      </w:r>
    </w:p>
    <w:p w:rsidR="00880281" w:rsidRPr="005A10C6" w:rsidRDefault="00880281" w:rsidP="00880281">
      <w:pPr>
        <w:pStyle w:val="afffffff9"/>
        <w:tabs>
          <w:tab w:val="left" w:leader="dot" w:pos="567"/>
          <w:tab w:val="left" w:leader="dot" w:pos="8820"/>
        </w:tabs>
        <w:ind w:firstLine="540"/>
        <w:jc w:val="left"/>
        <w:rPr>
          <w:szCs w:val="28"/>
        </w:rPr>
      </w:pPr>
      <w:r w:rsidRPr="005A10C6">
        <w:rPr>
          <w:szCs w:val="28"/>
        </w:rPr>
        <w:t xml:space="preserve">1.3. Сучасні тенденції та досягнення у створенні протисудомних </w:t>
      </w:r>
      <w:r>
        <w:rPr>
          <w:szCs w:val="28"/>
          <w:lang w:val="uk-UA"/>
        </w:rPr>
        <w:br/>
      </w:r>
      <w:r w:rsidRPr="005A10C6">
        <w:rPr>
          <w:szCs w:val="28"/>
        </w:rPr>
        <w:t>засобів</w:t>
      </w:r>
      <w:r>
        <w:rPr>
          <w:szCs w:val="28"/>
          <w:lang w:val="uk-UA"/>
        </w:rPr>
        <w:tab/>
      </w:r>
      <w:r w:rsidRPr="005A10C6">
        <w:rPr>
          <w:szCs w:val="28"/>
        </w:rPr>
        <w:t>23</w:t>
      </w:r>
    </w:p>
    <w:p w:rsidR="00880281" w:rsidRDefault="00880281" w:rsidP="00880281">
      <w:pPr>
        <w:pStyle w:val="afffffff9"/>
        <w:tabs>
          <w:tab w:val="left" w:leader="dot" w:pos="567"/>
          <w:tab w:val="left" w:leader="dot" w:pos="8820"/>
        </w:tabs>
        <w:ind w:firstLine="540"/>
        <w:jc w:val="left"/>
        <w:rPr>
          <w:szCs w:val="28"/>
          <w:lang w:val="uk-UA"/>
        </w:rPr>
      </w:pPr>
      <w:r w:rsidRPr="005A10C6">
        <w:rPr>
          <w:szCs w:val="28"/>
        </w:rPr>
        <w:t>1.4. Характеристика капсул як лікарської форми</w:t>
      </w:r>
      <w:r w:rsidRPr="005A10C6">
        <w:rPr>
          <w:szCs w:val="28"/>
        </w:rPr>
        <w:tab/>
        <w:t>26</w:t>
      </w:r>
    </w:p>
    <w:p w:rsidR="00880281" w:rsidRPr="0010406B" w:rsidRDefault="00880281" w:rsidP="00880281">
      <w:pPr>
        <w:pStyle w:val="afffffff9"/>
        <w:tabs>
          <w:tab w:val="left" w:leader="dot" w:pos="567"/>
          <w:tab w:val="left" w:leader="dot" w:pos="8820"/>
        </w:tabs>
        <w:jc w:val="left"/>
        <w:rPr>
          <w:b/>
          <w:caps w:val="0"/>
          <w:szCs w:val="28"/>
          <w:lang w:val="uk-UA"/>
        </w:rPr>
      </w:pPr>
      <w:r w:rsidRPr="0010406B">
        <w:rPr>
          <w:b/>
          <w:caps w:val="0"/>
          <w:szCs w:val="28"/>
          <w:lang w:val="uk-UA"/>
        </w:rPr>
        <w:t>Висновки</w:t>
      </w:r>
      <w:r w:rsidRPr="0010406B">
        <w:rPr>
          <w:caps w:val="0"/>
          <w:szCs w:val="28"/>
          <w:lang w:val="uk-UA"/>
        </w:rPr>
        <w:tab/>
        <w:t>37</w:t>
      </w:r>
    </w:p>
    <w:p w:rsidR="00880281" w:rsidRPr="0010406B" w:rsidRDefault="00880281" w:rsidP="00880281">
      <w:pPr>
        <w:pStyle w:val="afffffff9"/>
        <w:tabs>
          <w:tab w:val="left" w:leader="dot" w:pos="567"/>
          <w:tab w:val="left" w:leader="dot" w:pos="8820"/>
        </w:tabs>
        <w:jc w:val="left"/>
        <w:rPr>
          <w:caps w:val="0"/>
          <w:szCs w:val="28"/>
          <w:lang w:val="uk-UA"/>
        </w:rPr>
      </w:pPr>
      <w:r w:rsidRPr="0010406B">
        <w:rPr>
          <w:b/>
          <w:caps w:val="0"/>
          <w:szCs w:val="28"/>
          <w:lang w:val="uk-UA"/>
        </w:rPr>
        <w:t>Розділ 2. Обґрунтування загальної концепції і методів досліджень. Об’єкти та методи досліджень</w:t>
      </w:r>
      <w:r w:rsidRPr="0010406B">
        <w:rPr>
          <w:caps w:val="0"/>
          <w:szCs w:val="28"/>
          <w:lang w:val="uk-UA"/>
        </w:rPr>
        <w:tab/>
        <w:t>39</w:t>
      </w:r>
    </w:p>
    <w:p w:rsidR="00880281" w:rsidRPr="0010406B" w:rsidRDefault="00880281" w:rsidP="00880281">
      <w:pPr>
        <w:pStyle w:val="afffffff9"/>
        <w:tabs>
          <w:tab w:val="left" w:leader="dot" w:pos="567"/>
          <w:tab w:val="left" w:leader="dot" w:pos="8820"/>
        </w:tabs>
        <w:ind w:firstLine="540"/>
        <w:jc w:val="left"/>
        <w:rPr>
          <w:szCs w:val="28"/>
          <w:lang w:val="uk-UA"/>
        </w:rPr>
      </w:pPr>
      <w:r w:rsidRPr="0010406B">
        <w:rPr>
          <w:szCs w:val="28"/>
          <w:lang w:val="uk-UA"/>
        </w:rPr>
        <w:t>2.1. Вибір загальної методології досліджень</w:t>
      </w:r>
      <w:r w:rsidRPr="0010406B">
        <w:rPr>
          <w:szCs w:val="28"/>
          <w:lang w:val="uk-UA"/>
        </w:rPr>
        <w:tab/>
        <w:t>39</w:t>
      </w:r>
    </w:p>
    <w:p w:rsidR="00880281" w:rsidRDefault="00880281" w:rsidP="00880281">
      <w:pPr>
        <w:pStyle w:val="afffffff9"/>
        <w:tabs>
          <w:tab w:val="left" w:leader="dot" w:pos="567"/>
          <w:tab w:val="left" w:leader="dot" w:pos="8820"/>
        </w:tabs>
        <w:ind w:firstLine="540"/>
        <w:jc w:val="left"/>
        <w:rPr>
          <w:szCs w:val="28"/>
          <w:lang w:val="uk-UA"/>
        </w:rPr>
      </w:pPr>
      <w:r w:rsidRPr="0010406B">
        <w:rPr>
          <w:szCs w:val="28"/>
          <w:lang w:val="uk-UA"/>
        </w:rPr>
        <w:t>2.2. Об’єкти досліджень</w:t>
      </w:r>
      <w:r w:rsidRPr="0010406B">
        <w:rPr>
          <w:szCs w:val="28"/>
          <w:lang w:val="uk-UA"/>
        </w:rPr>
        <w:tab/>
        <w:t>40</w:t>
      </w:r>
    </w:p>
    <w:p w:rsidR="00880281" w:rsidRPr="005A10C6" w:rsidRDefault="00880281" w:rsidP="00880281">
      <w:pPr>
        <w:pStyle w:val="afffffff9"/>
        <w:tabs>
          <w:tab w:val="left" w:leader="dot" w:pos="567"/>
          <w:tab w:val="left" w:leader="dot" w:pos="8820"/>
        </w:tabs>
        <w:ind w:firstLine="540"/>
        <w:jc w:val="left"/>
        <w:rPr>
          <w:szCs w:val="28"/>
        </w:rPr>
      </w:pPr>
      <w:r w:rsidRPr="005A10C6">
        <w:rPr>
          <w:szCs w:val="28"/>
        </w:rPr>
        <w:t xml:space="preserve">2.3. Методи </w:t>
      </w:r>
      <w:proofErr w:type="gramStart"/>
      <w:r w:rsidRPr="005A10C6">
        <w:rPr>
          <w:szCs w:val="28"/>
        </w:rPr>
        <w:t>досл</w:t>
      </w:r>
      <w:proofErr w:type="gramEnd"/>
      <w:r w:rsidRPr="005A10C6">
        <w:rPr>
          <w:szCs w:val="28"/>
        </w:rPr>
        <w:t>іджень</w:t>
      </w:r>
      <w:r>
        <w:rPr>
          <w:szCs w:val="28"/>
          <w:lang w:val="uk-UA"/>
        </w:rPr>
        <w:tab/>
      </w:r>
      <w:r w:rsidRPr="005A10C6">
        <w:rPr>
          <w:szCs w:val="28"/>
        </w:rPr>
        <w:t>42</w:t>
      </w:r>
    </w:p>
    <w:p w:rsidR="00880281" w:rsidRPr="000610A3" w:rsidRDefault="00880281" w:rsidP="00880281">
      <w:pPr>
        <w:pStyle w:val="afffffff9"/>
        <w:tabs>
          <w:tab w:val="left" w:leader="dot" w:pos="567"/>
          <w:tab w:val="left" w:leader="dot" w:pos="8820"/>
        </w:tabs>
        <w:jc w:val="left"/>
        <w:rPr>
          <w:b/>
          <w:caps w:val="0"/>
          <w:szCs w:val="28"/>
        </w:rPr>
      </w:pPr>
      <w:r w:rsidRPr="000610A3">
        <w:rPr>
          <w:b/>
          <w:caps w:val="0"/>
          <w:szCs w:val="28"/>
        </w:rPr>
        <w:t>Розділ 3. Розробка складу та технології капсул з дибамком</w:t>
      </w:r>
      <w:r w:rsidRPr="00106361">
        <w:rPr>
          <w:caps w:val="0"/>
          <w:szCs w:val="28"/>
        </w:rPr>
        <w:tab/>
        <w:t>50</w:t>
      </w:r>
    </w:p>
    <w:p w:rsidR="00880281" w:rsidRPr="000610A3" w:rsidRDefault="00880281" w:rsidP="00880281">
      <w:pPr>
        <w:pStyle w:val="afffffff9"/>
        <w:tabs>
          <w:tab w:val="left" w:leader="dot" w:pos="567"/>
          <w:tab w:val="left" w:leader="dot" w:pos="8820"/>
        </w:tabs>
        <w:ind w:firstLine="540"/>
        <w:jc w:val="left"/>
        <w:rPr>
          <w:szCs w:val="28"/>
        </w:rPr>
      </w:pPr>
      <w:r w:rsidRPr="000610A3">
        <w:rPr>
          <w:szCs w:val="28"/>
        </w:rPr>
        <w:t xml:space="preserve">3.1. Розробка складу капсул </w:t>
      </w:r>
      <w:proofErr w:type="gramStart"/>
      <w:r w:rsidRPr="000610A3">
        <w:rPr>
          <w:szCs w:val="28"/>
        </w:rPr>
        <w:t>з</w:t>
      </w:r>
      <w:proofErr w:type="gramEnd"/>
      <w:r w:rsidRPr="000610A3">
        <w:rPr>
          <w:szCs w:val="28"/>
        </w:rPr>
        <w:t xml:space="preserve"> диба</w:t>
      </w:r>
      <w:r w:rsidRPr="000610A3">
        <w:rPr>
          <w:szCs w:val="28"/>
        </w:rPr>
        <w:t>м</w:t>
      </w:r>
      <w:r w:rsidRPr="000610A3">
        <w:rPr>
          <w:szCs w:val="28"/>
        </w:rPr>
        <w:t>ком</w:t>
      </w:r>
      <w:r w:rsidRPr="000610A3">
        <w:rPr>
          <w:szCs w:val="28"/>
        </w:rPr>
        <w:tab/>
        <w:t>50</w:t>
      </w:r>
    </w:p>
    <w:p w:rsidR="00880281" w:rsidRPr="000610A3" w:rsidRDefault="00880281" w:rsidP="00880281">
      <w:pPr>
        <w:pStyle w:val="afffffff9"/>
        <w:tabs>
          <w:tab w:val="left" w:leader="dot" w:pos="567"/>
          <w:tab w:val="left" w:leader="dot" w:pos="8820"/>
        </w:tabs>
        <w:ind w:firstLine="540"/>
        <w:jc w:val="left"/>
        <w:rPr>
          <w:szCs w:val="28"/>
        </w:rPr>
      </w:pPr>
      <w:r w:rsidRPr="000610A3">
        <w:rPr>
          <w:szCs w:val="28"/>
        </w:rPr>
        <w:t>3.2. Проведення вологої грануляції капсульної м</w:t>
      </w:r>
      <w:r w:rsidRPr="000610A3">
        <w:rPr>
          <w:szCs w:val="28"/>
        </w:rPr>
        <w:t>а</w:t>
      </w:r>
      <w:r w:rsidRPr="000610A3">
        <w:rPr>
          <w:szCs w:val="28"/>
        </w:rPr>
        <w:t>си</w:t>
      </w:r>
      <w:r w:rsidRPr="000610A3">
        <w:rPr>
          <w:szCs w:val="28"/>
        </w:rPr>
        <w:tab/>
        <w:t>58</w:t>
      </w:r>
    </w:p>
    <w:p w:rsidR="00880281" w:rsidRPr="000610A3" w:rsidRDefault="00880281" w:rsidP="00880281">
      <w:pPr>
        <w:pStyle w:val="afffffff9"/>
        <w:tabs>
          <w:tab w:val="left" w:leader="dot" w:pos="567"/>
          <w:tab w:val="left" w:leader="dot" w:pos="8820"/>
        </w:tabs>
        <w:ind w:firstLine="540"/>
        <w:jc w:val="left"/>
        <w:rPr>
          <w:szCs w:val="28"/>
        </w:rPr>
      </w:pPr>
      <w:r w:rsidRPr="000610A3">
        <w:rPr>
          <w:szCs w:val="28"/>
        </w:rPr>
        <w:t xml:space="preserve">3.3. Розробка технології капсул </w:t>
      </w:r>
      <w:proofErr w:type="gramStart"/>
      <w:r w:rsidRPr="000610A3">
        <w:rPr>
          <w:szCs w:val="28"/>
        </w:rPr>
        <w:t>з</w:t>
      </w:r>
      <w:proofErr w:type="gramEnd"/>
      <w:r w:rsidRPr="000610A3">
        <w:rPr>
          <w:szCs w:val="28"/>
        </w:rPr>
        <w:t xml:space="preserve"> диба</w:t>
      </w:r>
      <w:r w:rsidRPr="000610A3">
        <w:rPr>
          <w:szCs w:val="28"/>
        </w:rPr>
        <w:t>м</w:t>
      </w:r>
      <w:r w:rsidRPr="000610A3">
        <w:rPr>
          <w:szCs w:val="28"/>
        </w:rPr>
        <w:t>ком</w:t>
      </w:r>
      <w:r w:rsidRPr="000610A3">
        <w:rPr>
          <w:szCs w:val="28"/>
        </w:rPr>
        <w:tab/>
        <w:t>64</w:t>
      </w:r>
    </w:p>
    <w:p w:rsidR="00880281" w:rsidRPr="000610A3" w:rsidRDefault="00880281" w:rsidP="00880281">
      <w:pPr>
        <w:pStyle w:val="afffffff9"/>
        <w:tabs>
          <w:tab w:val="left" w:leader="dot" w:pos="567"/>
          <w:tab w:val="left" w:leader="dot" w:pos="8820"/>
        </w:tabs>
        <w:jc w:val="left"/>
        <w:rPr>
          <w:b/>
          <w:caps w:val="0"/>
          <w:szCs w:val="28"/>
        </w:rPr>
      </w:pPr>
      <w:r w:rsidRPr="000610A3">
        <w:rPr>
          <w:b/>
          <w:caps w:val="0"/>
          <w:szCs w:val="28"/>
        </w:rPr>
        <w:t>Висновки</w:t>
      </w:r>
      <w:r w:rsidRPr="00106361">
        <w:rPr>
          <w:caps w:val="0"/>
          <w:szCs w:val="28"/>
        </w:rPr>
        <w:tab/>
        <w:t>80</w:t>
      </w:r>
    </w:p>
    <w:p w:rsidR="00880281" w:rsidRPr="000610A3" w:rsidRDefault="00880281" w:rsidP="00880281">
      <w:pPr>
        <w:pStyle w:val="afffffff9"/>
        <w:tabs>
          <w:tab w:val="left" w:leader="dot" w:pos="567"/>
          <w:tab w:val="left" w:leader="dot" w:pos="8820"/>
        </w:tabs>
        <w:jc w:val="left"/>
        <w:rPr>
          <w:b/>
          <w:caps w:val="0"/>
          <w:szCs w:val="28"/>
        </w:rPr>
      </w:pPr>
      <w:r w:rsidRPr="000610A3">
        <w:rPr>
          <w:b/>
          <w:caps w:val="0"/>
          <w:szCs w:val="28"/>
        </w:rPr>
        <w:lastRenderedPageBreak/>
        <w:t xml:space="preserve">Розділ 4. Фізико-хімічні та біофармацевтичні </w:t>
      </w:r>
      <w:proofErr w:type="gramStart"/>
      <w:r w:rsidRPr="000610A3">
        <w:rPr>
          <w:b/>
          <w:caps w:val="0"/>
          <w:szCs w:val="28"/>
        </w:rPr>
        <w:t>досл</w:t>
      </w:r>
      <w:proofErr w:type="gramEnd"/>
      <w:r w:rsidRPr="000610A3">
        <w:rPr>
          <w:b/>
          <w:caps w:val="0"/>
          <w:szCs w:val="28"/>
        </w:rPr>
        <w:t>ідження капсул з д</w:t>
      </w:r>
      <w:r w:rsidRPr="000610A3">
        <w:rPr>
          <w:b/>
          <w:caps w:val="0"/>
          <w:szCs w:val="28"/>
        </w:rPr>
        <w:t>и</w:t>
      </w:r>
      <w:r w:rsidRPr="000610A3">
        <w:rPr>
          <w:b/>
          <w:caps w:val="0"/>
          <w:szCs w:val="28"/>
        </w:rPr>
        <w:t>бамком</w:t>
      </w:r>
      <w:r w:rsidRPr="00106361">
        <w:rPr>
          <w:caps w:val="0"/>
          <w:szCs w:val="28"/>
        </w:rPr>
        <w:tab/>
        <w:t>82</w:t>
      </w:r>
    </w:p>
    <w:p w:rsidR="00880281" w:rsidRPr="000610A3" w:rsidRDefault="00880281" w:rsidP="00880281">
      <w:pPr>
        <w:pStyle w:val="afffffff9"/>
        <w:tabs>
          <w:tab w:val="left" w:leader="dot" w:pos="567"/>
          <w:tab w:val="left" w:leader="dot" w:pos="8820"/>
        </w:tabs>
        <w:ind w:firstLine="540"/>
        <w:jc w:val="left"/>
        <w:rPr>
          <w:szCs w:val="28"/>
        </w:rPr>
      </w:pPr>
      <w:r w:rsidRPr="000610A3">
        <w:rPr>
          <w:szCs w:val="28"/>
        </w:rPr>
        <w:t>4.1. Розробка основних показників якості капсул дибамку</w:t>
      </w:r>
      <w:r w:rsidRPr="000610A3">
        <w:rPr>
          <w:szCs w:val="28"/>
        </w:rPr>
        <w:tab/>
        <w:t>82</w:t>
      </w:r>
    </w:p>
    <w:p w:rsidR="00880281" w:rsidRPr="000610A3" w:rsidRDefault="00880281" w:rsidP="00880281">
      <w:pPr>
        <w:pStyle w:val="afffffff9"/>
        <w:tabs>
          <w:tab w:val="left" w:leader="dot" w:pos="567"/>
          <w:tab w:val="left" w:leader="dot" w:pos="8820"/>
        </w:tabs>
        <w:ind w:firstLine="540"/>
        <w:jc w:val="left"/>
        <w:rPr>
          <w:szCs w:val="28"/>
        </w:rPr>
      </w:pPr>
      <w:r w:rsidRPr="000610A3">
        <w:rPr>
          <w:szCs w:val="28"/>
        </w:rPr>
        <w:t>4.2. Якісне визначення діюч</w:t>
      </w:r>
      <w:r>
        <w:rPr>
          <w:szCs w:val="28"/>
        </w:rPr>
        <w:t>о</w:t>
      </w:r>
      <w:r>
        <w:rPr>
          <w:szCs w:val="28"/>
          <w:lang w:val="uk-UA"/>
        </w:rPr>
        <w:t>ї</w:t>
      </w:r>
      <w:r w:rsidRPr="000610A3">
        <w:rPr>
          <w:szCs w:val="28"/>
        </w:rPr>
        <w:t xml:space="preserve"> речовин</w:t>
      </w:r>
      <w:r>
        <w:rPr>
          <w:szCs w:val="28"/>
          <w:lang w:val="uk-UA"/>
        </w:rPr>
        <w:t>и</w:t>
      </w:r>
      <w:r w:rsidRPr="000610A3">
        <w:rPr>
          <w:szCs w:val="28"/>
        </w:rPr>
        <w:t xml:space="preserve"> </w:t>
      </w:r>
      <w:proofErr w:type="gramStart"/>
      <w:r w:rsidRPr="000610A3">
        <w:rPr>
          <w:szCs w:val="28"/>
        </w:rPr>
        <w:t>у</w:t>
      </w:r>
      <w:proofErr w:type="gramEnd"/>
      <w:r w:rsidRPr="000610A3">
        <w:rPr>
          <w:szCs w:val="28"/>
        </w:rPr>
        <w:t xml:space="preserve"> капсулах дибамку</w:t>
      </w:r>
      <w:r w:rsidRPr="000610A3">
        <w:rPr>
          <w:szCs w:val="28"/>
        </w:rPr>
        <w:tab/>
        <w:t>84</w:t>
      </w:r>
    </w:p>
    <w:p w:rsidR="00880281" w:rsidRPr="000610A3" w:rsidRDefault="00880281" w:rsidP="00880281">
      <w:pPr>
        <w:pStyle w:val="afffffff9"/>
        <w:tabs>
          <w:tab w:val="left" w:leader="dot" w:pos="567"/>
          <w:tab w:val="left" w:leader="dot" w:pos="8820"/>
        </w:tabs>
        <w:ind w:firstLine="540"/>
        <w:jc w:val="left"/>
        <w:rPr>
          <w:szCs w:val="28"/>
        </w:rPr>
      </w:pPr>
      <w:r w:rsidRPr="000610A3">
        <w:rPr>
          <w:szCs w:val="28"/>
        </w:rPr>
        <w:t>4.3. Кількі</w:t>
      </w:r>
      <w:proofErr w:type="gramStart"/>
      <w:r w:rsidRPr="000610A3">
        <w:rPr>
          <w:szCs w:val="28"/>
        </w:rPr>
        <w:t>сне</w:t>
      </w:r>
      <w:proofErr w:type="gramEnd"/>
      <w:r w:rsidRPr="000610A3">
        <w:rPr>
          <w:szCs w:val="28"/>
        </w:rPr>
        <w:t xml:space="preserve"> визначення дибамку у розроблен</w:t>
      </w:r>
      <w:r w:rsidRPr="000610A3">
        <w:rPr>
          <w:szCs w:val="28"/>
        </w:rPr>
        <w:t>о</w:t>
      </w:r>
      <w:r w:rsidRPr="000610A3">
        <w:rPr>
          <w:szCs w:val="28"/>
        </w:rPr>
        <w:t>му препараті</w:t>
      </w:r>
      <w:r w:rsidRPr="000610A3">
        <w:rPr>
          <w:szCs w:val="28"/>
        </w:rPr>
        <w:tab/>
        <w:t>90</w:t>
      </w:r>
    </w:p>
    <w:p w:rsidR="00880281" w:rsidRPr="000610A3" w:rsidRDefault="00880281" w:rsidP="00880281">
      <w:pPr>
        <w:pStyle w:val="afffffff9"/>
        <w:tabs>
          <w:tab w:val="left" w:leader="dot" w:pos="567"/>
          <w:tab w:val="left" w:leader="dot" w:pos="8820"/>
        </w:tabs>
        <w:ind w:firstLine="540"/>
        <w:jc w:val="left"/>
        <w:rPr>
          <w:szCs w:val="28"/>
        </w:rPr>
      </w:pPr>
      <w:r w:rsidRPr="000610A3">
        <w:rPr>
          <w:szCs w:val="28"/>
        </w:rPr>
        <w:t>4.4. Фармако-технологічні випробування розроблених капсул</w:t>
      </w:r>
      <w:r w:rsidRPr="000610A3">
        <w:rPr>
          <w:szCs w:val="28"/>
        </w:rPr>
        <w:tab/>
        <w:t>91</w:t>
      </w:r>
    </w:p>
    <w:p w:rsidR="00880281" w:rsidRPr="000610A3" w:rsidRDefault="00880281" w:rsidP="00880281">
      <w:pPr>
        <w:pStyle w:val="afffffff9"/>
        <w:tabs>
          <w:tab w:val="left" w:leader="dot" w:pos="567"/>
          <w:tab w:val="left" w:leader="dot" w:pos="8820"/>
        </w:tabs>
        <w:ind w:firstLine="540"/>
        <w:jc w:val="left"/>
        <w:rPr>
          <w:szCs w:val="28"/>
        </w:rPr>
      </w:pPr>
      <w:r w:rsidRPr="000610A3">
        <w:rPr>
          <w:szCs w:val="28"/>
        </w:rPr>
        <w:t>4.5. Мікробіологічна чистота</w:t>
      </w:r>
      <w:r w:rsidRPr="000610A3">
        <w:rPr>
          <w:szCs w:val="28"/>
        </w:rPr>
        <w:tab/>
        <w:t>93</w:t>
      </w:r>
    </w:p>
    <w:p w:rsidR="00880281" w:rsidRPr="000610A3" w:rsidRDefault="00880281" w:rsidP="00880281">
      <w:pPr>
        <w:pStyle w:val="afffffff9"/>
        <w:tabs>
          <w:tab w:val="left" w:leader="dot" w:pos="567"/>
          <w:tab w:val="left" w:leader="dot" w:pos="8820"/>
        </w:tabs>
        <w:ind w:firstLine="540"/>
        <w:jc w:val="left"/>
        <w:rPr>
          <w:szCs w:val="28"/>
        </w:rPr>
      </w:pPr>
      <w:r w:rsidRPr="000610A3">
        <w:rPr>
          <w:szCs w:val="28"/>
        </w:rPr>
        <w:t>4.6. Вивчення стабільності капсул у процесі зберіга</w:t>
      </w:r>
      <w:r w:rsidRPr="000610A3">
        <w:rPr>
          <w:szCs w:val="28"/>
        </w:rPr>
        <w:t>н</w:t>
      </w:r>
      <w:r w:rsidRPr="000610A3">
        <w:rPr>
          <w:szCs w:val="28"/>
        </w:rPr>
        <w:t>ня</w:t>
      </w:r>
      <w:r w:rsidRPr="000610A3">
        <w:rPr>
          <w:szCs w:val="28"/>
        </w:rPr>
        <w:tab/>
        <w:t>97</w:t>
      </w:r>
    </w:p>
    <w:p w:rsidR="00880281" w:rsidRPr="000610A3" w:rsidRDefault="00880281" w:rsidP="00880281">
      <w:pPr>
        <w:pStyle w:val="afffffff9"/>
        <w:tabs>
          <w:tab w:val="left" w:leader="dot" w:pos="567"/>
          <w:tab w:val="left" w:leader="dot" w:pos="8820"/>
        </w:tabs>
        <w:ind w:firstLine="539"/>
        <w:jc w:val="left"/>
        <w:rPr>
          <w:szCs w:val="28"/>
        </w:rPr>
      </w:pPr>
      <w:r w:rsidRPr="000610A3">
        <w:rPr>
          <w:szCs w:val="28"/>
        </w:rPr>
        <w:t xml:space="preserve">4.7. Фармакологічні властивості (результати доклінічних </w:t>
      </w:r>
      <w:r w:rsidRPr="0010406B">
        <w:rPr>
          <w:szCs w:val="28"/>
        </w:rPr>
        <w:br/>
      </w:r>
      <w:r w:rsidRPr="000610A3">
        <w:rPr>
          <w:szCs w:val="28"/>
        </w:rPr>
        <w:t>випробувань)</w:t>
      </w:r>
      <w:r w:rsidRPr="000610A3">
        <w:rPr>
          <w:szCs w:val="28"/>
        </w:rPr>
        <w:tab/>
        <w:t>100</w:t>
      </w:r>
    </w:p>
    <w:p w:rsidR="00880281" w:rsidRPr="000610A3" w:rsidRDefault="00880281" w:rsidP="00880281">
      <w:pPr>
        <w:pStyle w:val="afffffff9"/>
        <w:tabs>
          <w:tab w:val="left" w:leader="dot" w:pos="567"/>
          <w:tab w:val="left" w:leader="dot" w:pos="8820"/>
        </w:tabs>
        <w:jc w:val="left"/>
        <w:rPr>
          <w:b/>
          <w:caps w:val="0"/>
          <w:szCs w:val="28"/>
        </w:rPr>
      </w:pPr>
      <w:r w:rsidRPr="000610A3">
        <w:rPr>
          <w:b/>
          <w:caps w:val="0"/>
          <w:szCs w:val="28"/>
        </w:rPr>
        <w:t>Висновки</w:t>
      </w:r>
      <w:r w:rsidRPr="00106361">
        <w:rPr>
          <w:caps w:val="0"/>
          <w:szCs w:val="28"/>
        </w:rPr>
        <w:tab/>
        <w:t>108</w:t>
      </w:r>
    </w:p>
    <w:p w:rsidR="00880281" w:rsidRPr="000610A3" w:rsidRDefault="00880281" w:rsidP="00880281">
      <w:pPr>
        <w:pStyle w:val="afffffff9"/>
        <w:tabs>
          <w:tab w:val="left" w:leader="dot" w:pos="567"/>
          <w:tab w:val="left" w:leader="dot" w:pos="8820"/>
        </w:tabs>
        <w:jc w:val="left"/>
        <w:rPr>
          <w:b/>
          <w:caps w:val="0"/>
          <w:szCs w:val="28"/>
        </w:rPr>
      </w:pPr>
      <w:r w:rsidRPr="000610A3">
        <w:rPr>
          <w:b/>
          <w:caps w:val="0"/>
          <w:szCs w:val="28"/>
        </w:rPr>
        <w:t>ЗАГАЛЬНІ ВИСНОВКИ</w:t>
      </w:r>
      <w:r w:rsidRPr="00106361">
        <w:rPr>
          <w:caps w:val="0"/>
          <w:szCs w:val="28"/>
        </w:rPr>
        <w:tab/>
        <w:t>110</w:t>
      </w:r>
    </w:p>
    <w:p w:rsidR="00880281" w:rsidRPr="000610A3" w:rsidRDefault="00880281" w:rsidP="00880281">
      <w:pPr>
        <w:pStyle w:val="afffffff9"/>
        <w:tabs>
          <w:tab w:val="left" w:leader="dot" w:pos="567"/>
          <w:tab w:val="left" w:leader="dot" w:pos="8820"/>
        </w:tabs>
        <w:jc w:val="left"/>
        <w:rPr>
          <w:b/>
          <w:caps w:val="0"/>
          <w:szCs w:val="28"/>
        </w:rPr>
      </w:pPr>
      <w:r w:rsidRPr="000610A3">
        <w:rPr>
          <w:b/>
          <w:caps w:val="0"/>
          <w:szCs w:val="28"/>
        </w:rPr>
        <w:t>СПИСОК ВИКОРИСТАНИХ ДЖЕРЕЛ</w:t>
      </w:r>
      <w:r w:rsidRPr="00106361">
        <w:rPr>
          <w:caps w:val="0"/>
          <w:szCs w:val="28"/>
        </w:rPr>
        <w:tab/>
        <w:t>112</w:t>
      </w:r>
    </w:p>
    <w:p w:rsidR="00880281" w:rsidRPr="000610A3" w:rsidRDefault="00880281" w:rsidP="00880281">
      <w:pPr>
        <w:pStyle w:val="afffffff9"/>
        <w:tabs>
          <w:tab w:val="left" w:leader="dot" w:pos="567"/>
          <w:tab w:val="left" w:leader="dot" w:pos="8820"/>
        </w:tabs>
        <w:jc w:val="left"/>
        <w:rPr>
          <w:b/>
          <w:caps w:val="0"/>
          <w:szCs w:val="28"/>
        </w:rPr>
      </w:pPr>
      <w:r w:rsidRPr="000610A3">
        <w:rPr>
          <w:b/>
          <w:caps w:val="0"/>
          <w:szCs w:val="28"/>
        </w:rPr>
        <w:t>ДОДАТКИ</w:t>
      </w:r>
      <w:r w:rsidRPr="00106361">
        <w:rPr>
          <w:caps w:val="0"/>
          <w:szCs w:val="28"/>
        </w:rPr>
        <w:tab/>
        <w:t>128</w:t>
      </w:r>
    </w:p>
    <w:p w:rsidR="00880281" w:rsidRPr="00D168D9" w:rsidRDefault="00880281" w:rsidP="00880281">
      <w:pPr>
        <w:pageBreakBefore/>
        <w:widowControl w:val="0"/>
        <w:spacing w:line="360" w:lineRule="auto"/>
        <w:jc w:val="center"/>
        <w:rPr>
          <w:b/>
          <w:caps/>
          <w:sz w:val="28"/>
          <w:szCs w:val="28"/>
          <w:lang w:val="uk-UA"/>
        </w:rPr>
      </w:pPr>
      <w:r w:rsidRPr="00D168D9">
        <w:rPr>
          <w:b/>
          <w:caps/>
          <w:sz w:val="28"/>
          <w:szCs w:val="28"/>
          <w:lang w:val="uk-UA"/>
        </w:rPr>
        <w:lastRenderedPageBreak/>
        <w:t>Перелік умовних скорочень</w:t>
      </w:r>
    </w:p>
    <w:p w:rsidR="00880281" w:rsidRDefault="00880281" w:rsidP="00880281">
      <w:pPr>
        <w:widowControl w:val="0"/>
        <w:spacing w:line="360" w:lineRule="auto"/>
        <w:jc w:val="center"/>
        <w:rPr>
          <w:b/>
          <w:spacing w:val="40"/>
          <w:sz w:val="28"/>
          <w:szCs w:val="28"/>
          <w:lang w:val="uk-UA"/>
        </w:rPr>
      </w:pPr>
    </w:p>
    <w:p w:rsidR="00880281" w:rsidRPr="00141A1C" w:rsidRDefault="00880281" w:rsidP="00880281">
      <w:pPr>
        <w:widowControl w:val="0"/>
        <w:spacing w:line="360" w:lineRule="auto"/>
        <w:rPr>
          <w:sz w:val="28"/>
          <w:szCs w:val="28"/>
          <w:lang w:val="uk-UA"/>
        </w:rPr>
      </w:pPr>
      <w:r>
        <w:rPr>
          <w:sz w:val="28"/>
          <w:szCs w:val="28"/>
          <w:lang w:val="uk-UA"/>
        </w:rPr>
        <w:t>ЕЕГ – електроенцефалографія</w:t>
      </w:r>
    </w:p>
    <w:p w:rsidR="00880281" w:rsidRPr="00141A1C" w:rsidRDefault="00880281" w:rsidP="00880281">
      <w:pPr>
        <w:widowControl w:val="0"/>
        <w:spacing w:line="360" w:lineRule="auto"/>
        <w:rPr>
          <w:sz w:val="28"/>
          <w:szCs w:val="28"/>
          <w:lang w:val="uk-UA"/>
        </w:rPr>
      </w:pPr>
      <w:r w:rsidRPr="00141A1C">
        <w:rPr>
          <w:sz w:val="28"/>
          <w:szCs w:val="28"/>
          <w:lang w:val="uk-UA"/>
        </w:rPr>
        <w:t>МРТ - магнітно-резонансн</w:t>
      </w:r>
      <w:r>
        <w:rPr>
          <w:sz w:val="28"/>
          <w:szCs w:val="28"/>
          <w:lang w:val="uk-UA"/>
        </w:rPr>
        <w:t>а</w:t>
      </w:r>
      <w:r w:rsidRPr="00141A1C">
        <w:rPr>
          <w:sz w:val="28"/>
          <w:szCs w:val="28"/>
          <w:lang w:val="uk-UA"/>
        </w:rPr>
        <w:t xml:space="preserve"> том</w:t>
      </w:r>
      <w:r w:rsidRPr="00141A1C">
        <w:rPr>
          <w:sz w:val="28"/>
          <w:szCs w:val="28"/>
          <w:lang w:val="uk-UA"/>
        </w:rPr>
        <w:t>о</w:t>
      </w:r>
      <w:r w:rsidRPr="00141A1C">
        <w:rPr>
          <w:sz w:val="28"/>
          <w:szCs w:val="28"/>
          <w:lang w:val="uk-UA"/>
        </w:rPr>
        <w:t>графі</w:t>
      </w:r>
      <w:r>
        <w:rPr>
          <w:sz w:val="28"/>
          <w:szCs w:val="28"/>
          <w:lang w:val="uk-UA"/>
        </w:rPr>
        <w:t>я</w:t>
      </w:r>
    </w:p>
    <w:p w:rsidR="00880281" w:rsidRPr="00141A1C" w:rsidRDefault="00880281" w:rsidP="00880281">
      <w:pPr>
        <w:widowControl w:val="0"/>
        <w:spacing w:line="360" w:lineRule="auto"/>
        <w:rPr>
          <w:sz w:val="28"/>
          <w:szCs w:val="28"/>
          <w:lang w:val="uk-UA"/>
        </w:rPr>
      </w:pPr>
      <w:r w:rsidRPr="00141A1C">
        <w:rPr>
          <w:sz w:val="28"/>
          <w:szCs w:val="28"/>
          <w:lang w:val="uk-UA"/>
        </w:rPr>
        <w:t>CPS - комплексні часткові судоми</w:t>
      </w:r>
    </w:p>
    <w:p w:rsidR="00880281" w:rsidRPr="00141A1C" w:rsidRDefault="00880281" w:rsidP="00880281">
      <w:pPr>
        <w:widowControl w:val="0"/>
        <w:spacing w:line="360" w:lineRule="auto"/>
        <w:rPr>
          <w:sz w:val="28"/>
          <w:szCs w:val="28"/>
          <w:lang w:val="uk-UA"/>
        </w:rPr>
      </w:pPr>
      <w:r w:rsidRPr="00141A1C">
        <w:rPr>
          <w:sz w:val="28"/>
          <w:szCs w:val="28"/>
          <w:lang w:val="uk-UA"/>
        </w:rPr>
        <w:t xml:space="preserve">LP - </w:t>
      </w:r>
      <w:r>
        <w:rPr>
          <w:sz w:val="28"/>
          <w:szCs w:val="28"/>
          <w:lang w:val="uk-UA"/>
        </w:rPr>
        <w:t>люмбальна функція</w:t>
      </w:r>
    </w:p>
    <w:p w:rsidR="00880281" w:rsidRPr="00141A1C" w:rsidRDefault="00880281" w:rsidP="00880281">
      <w:pPr>
        <w:widowControl w:val="0"/>
        <w:spacing w:line="360" w:lineRule="auto"/>
        <w:rPr>
          <w:sz w:val="28"/>
          <w:szCs w:val="28"/>
          <w:lang w:val="uk-UA"/>
        </w:rPr>
      </w:pPr>
      <w:r w:rsidRPr="00141A1C">
        <w:rPr>
          <w:sz w:val="28"/>
          <w:szCs w:val="28"/>
          <w:lang w:val="uk-UA"/>
        </w:rPr>
        <w:t xml:space="preserve">ЦНС – </w:t>
      </w:r>
      <w:r>
        <w:rPr>
          <w:sz w:val="28"/>
          <w:szCs w:val="28"/>
          <w:lang w:val="uk-UA"/>
        </w:rPr>
        <w:t>центральна нервова система</w:t>
      </w:r>
    </w:p>
    <w:p w:rsidR="00880281" w:rsidRDefault="00880281" w:rsidP="00880281">
      <w:pPr>
        <w:widowControl w:val="0"/>
        <w:spacing w:line="360" w:lineRule="auto"/>
        <w:rPr>
          <w:sz w:val="28"/>
          <w:szCs w:val="28"/>
          <w:lang w:val="uk-UA"/>
        </w:rPr>
      </w:pPr>
      <w:r w:rsidRPr="00141A1C">
        <w:rPr>
          <w:sz w:val="28"/>
          <w:szCs w:val="28"/>
          <w:lang w:val="uk-UA"/>
        </w:rPr>
        <w:t xml:space="preserve">США </w:t>
      </w:r>
      <w:r>
        <w:rPr>
          <w:sz w:val="28"/>
          <w:szCs w:val="28"/>
          <w:lang w:val="uk-UA"/>
        </w:rPr>
        <w:t>– Сполучені Штати Америки</w:t>
      </w:r>
    </w:p>
    <w:p w:rsidR="00880281" w:rsidRDefault="00880281" w:rsidP="00880281">
      <w:pPr>
        <w:widowControl w:val="0"/>
        <w:spacing w:line="360" w:lineRule="auto"/>
        <w:rPr>
          <w:sz w:val="28"/>
          <w:lang w:val="uk-UA"/>
        </w:rPr>
      </w:pPr>
      <w:r>
        <w:rPr>
          <w:sz w:val="28"/>
        </w:rPr>
        <w:t>ГАМК</w:t>
      </w:r>
      <w:r>
        <w:rPr>
          <w:sz w:val="28"/>
          <w:lang w:val="uk-UA"/>
        </w:rPr>
        <w:t xml:space="preserve"> – гамааміномасляна кислота</w:t>
      </w:r>
    </w:p>
    <w:p w:rsidR="00880281" w:rsidRDefault="00880281" w:rsidP="00880281">
      <w:pPr>
        <w:widowControl w:val="0"/>
        <w:spacing w:line="360" w:lineRule="auto"/>
        <w:rPr>
          <w:sz w:val="28"/>
          <w:lang w:val="uk-UA"/>
        </w:rPr>
      </w:pPr>
      <w:r>
        <w:rPr>
          <w:sz w:val="28"/>
          <w:lang w:val="uk-UA"/>
        </w:rPr>
        <w:t>ЛЗ – лікарські засоби</w:t>
      </w:r>
    </w:p>
    <w:p w:rsidR="00880281" w:rsidRDefault="00880281" w:rsidP="00880281">
      <w:pPr>
        <w:widowControl w:val="0"/>
        <w:spacing w:line="360" w:lineRule="auto"/>
        <w:rPr>
          <w:sz w:val="28"/>
          <w:lang w:val="uk-UA"/>
        </w:rPr>
      </w:pPr>
      <w:r>
        <w:rPr>
          <w:sz w:val="28"/>
          <w:lang w:val="uk-UA"/>
        </w:rPr>
        <w:t>АНД – аналітична нормативна документація</w:t>
      </w:r>
    </w:p>
    <w:p w:rsidR="00880281" w:rsidRDefault="00880281" w:rsidP="00880281">
      <w:pPr>
        <w:widowControl w:val="0"/>
        <w:spacing w:line="360" w:lineRule="auto"/>
        <w:rPr>
          <w:sz w:val="28"/>
          <w:lang w:val="uk-UA"/>
        </w:rPr>
      </w:pPr>
      <w:r>
        <w:rPr>
          <w:sz w:val="28"/>
          <w:lang w:val="uk-UA"/>
        </w:rPr>
        <w:t>ДМФА – диметилформамід</w:t>
      </w:r>
    </w:p>
    <w:p w:rsidR="00880281" w:rsidRDefault="00880281" w:rsidP="00880281">
      <w:pPr>
        <w:widowControl w:val="0"/>
        <w:spacing w:line="360" w:lineRule="auto"/>
        <w:rPr>
          <w:sz w:val="28"/>
          <w:lang w:val="uk-UA"/>
        </w:rPr>
      </w:pPr>
      <w:r>
        <w:rPr>
          <w:sz w:val="28"/>
          <w:lang w:val="uk-UA"/>
        </w:rPr>
        <w:t>ДМСО – диметилсульфоксид</w:t>
      </w:r>
    </w:p>
    <w:p w:rsidR="00880281" w:rsidRDefault="00880281" w:rsidP="00880281">
      <w:pPr>
        <w:widowControl w:val="0"/>
        <w:spacing w:line="360" w:lineRule="auto"/>
        <w:rPr>
          <w:sz w:val="28"/>
          <w:lang w:val="uk-UA"/>
        </w:rPr>
      </w:pPr>
      <w:r>
        <w:rPr>
          <w:sz w:val="28"/>
          <w:lang w:val="uk-UA"/>
        </w:rPr>
        <w:t>ДФУ –  Державна фармакопея України</w:t>
      </w:r>
    </w:p>
    <w:p w:rsidR="00880281" w:rsidRDefault="00880281" w:rsidP="00880281">
      <w:pPr>
        <w:widowControl w:val="0"/>
        <w:spacing w:line="360" w:lineRule="auto"/>
        <w:rPr>
          <w:sz w:val="28"/>
          <w:lang w:val="uk-UA"/>
        </w:rPr>
      </w:pPr>
      <w:r>
        <w:rPr>
          <w:sz w:val="28"/>
          <w:lang w:val="uk-UA"/>
        </w:rPr>
        <w:t>ПВП – полівінілпіролідон</w:t>
      </w:r>
    </w:p>
    <w:p w:rsidR="00880281" w:rsidRDefault="00880281" w:rsidP="00880281">
      <w:pPr>
        <w:widowControl w:val="0"/>
        <w:spacing w:line="360" w:lineRule="auto"/>
        <w:rPr>
          <w:sz w:val="28"/>
          <w:lang w:val="uk-UA"/>
        </w:rPr>
      </w:pPr>
      <w:r>
        <w:rPr>
          <w:sz w:val="28"/>
          <w:lang w:val="uk-UA"/>
        </w:rPr>
        <w:t>НД – нормативна документація</w:t>
      </w:r>
    </w:p>
    <w:p w:rsidR="00880281" w:rsidRDefault="00880281" w:rsidP="00880281">
      <w:pPr>
        <w:widowControl w:val="0"/>
        <w:spacing w:line="360" w:lineRule="auto"/>
        <w:rPr>
          <w:sz w:val="28"/>
          <w:lang w:val="uk-UA"/>
        </w:rPr>
      </w:pPr>
      <w:r>
        <w:rPr>
          <w:sz w:val="28"/>
          <w:lang w:val="uk-UA"/>
        </w:rPr>
        <w:t>ВКЯ – відділ контролю якості</w:t>
      </w:r>
    </w:p>
    <w:p w:rsidR="00880281" w:rsidRDefault="00880281" w:rsidP="00880281">
      <w:pPr>
        <w:widowControl w:val="0"/>
        <w:spacing w:line="360" w:lineRule="auto"/>
        <w:rPr>
          <w:sz w:val="28"/>
          <w:lang w:val="uk-UA"/>
        </w:rPr>
      </w:pPr>
      <w:r>
        <w:rPr>
          <w:sz w:val="28"/>
          <w:lang w:val="uk-UA"/>
        </w:rPr>
        <w:t>СРП – стандартні робочі процедури</w:t>
      </w:r>
    </w:p>
    <w:p w:rsidR="00880281" w:rsidRDefault="00880281" w:rsidP="00880281">
      <w:pPr>
        <w:widowControl w:val="0"/>
        <w:spacing w:line="360" w:lineRule="auto"/>
        <w:rPr>
          <w:sz w:val="28"/>
          <w:lang w:val="uk-UA"/>
        </w:rPr>
      </w:pPr>
      <w:r>
        <w:rPr>
          <w:sz w:val="28"/>
          <w:lang w:val="uk-UA"/>
        </w:rPr>
        <w:t>УФ – спектр – ультрафіолетовий спектр</w:t>
      </w:r>
    </w:p>
    <w:p w:rsidR="00880281" w:rsidRDefault="00880281" w:rsidP="00880281">
      <w:pPr>
        <w:widowControl w:val="0"/>
        <w:spacing w:line="360" w:lineRule="auto"/>
        <w:rPr>
          <w:sz w:val="28"/>
          <w:lang w:val="uk-UA"/>
        </w:rPr>
      </w:pPr>
      <w:r>
        <w:rPr>
          <w:sz w:val="28"/>
          <w:lang w:val="uk-UA"/>
        </w:rPr>
        <w:t>РСЗ – робочий стандартний зразок</w:t>
      </w:r>
    </w:p>
    <w:p w:rsidR="00880281" w:rsidRDefault="00880281" w:rsidP="00880281">
      <w:pPr>
        <w:widowControl w:val="0"/>
        <w:spacing w:line="360" w:lineRule="auto"/>
        <w:rPr>
          <w:sz w:val="28"/>
          <w:lang w:val="uk-UA"/>
        </w:rPr>
      </w:pPr>
      <w:r>
        <w:rPr>
          <w:sz w:val="28"/>
          <w:lang w:val="uk-UA"/>
        </w:rPr>
        <w:t>КУО – колонії утворюючі одиниці</w:t>
      </w:r>
    </w:p>
    <w:p w:rsidR="00880281" w:rsidRDefault="00880281" w:rsidP="00880281">
      <w:pPr>
        <w:widowControl w:val="0"/>
        <w:spacing w:line="360" w:lineRule="auto"/>
        <w:rPr>
          <w:sz w:val="28"/>
          <w:lang w:val="uk-UA"/>
        </w:rPr>
      </w:pPr>
      <w:r>
        <w:rPr>
          <w:sz w:val="28"/>
          <w:lang w:val="uk-UA"/>
        </w:rPr>
        <w:t>ЦНДЛ – центральна науково-дослідна лабораторія</w:t>
      </w:r>
    </w:p>
    <w:p w:rsidR="00880281" w:rsidRDefault="00880281" w:rsidP="00880281">
      <w:pPr>
        <w:widowControl w:val="0"/>
        <w:spacing w:line="360" w:lineRule="auto"/>
        <w:rPr>
          <w:sz w:val="28"/>
          <w:lang w:val="uk-UA"/>
        </w:rPr>
      </w:pPr>
      <w:r>
        <w:rPr>
          <w:sz w:val="28"/>
          <w:lang w:val="uk-UA"/>
        </w:rPr>
        <w:t>НФаУ – Національний фармацевтичний університет</w:t>
      </w:r>
    </w:p>
    <w:p w:rsidR="00880281" w:rsidRDefault="00880281" w:rsidP="00880281">
      <w:pPr>
        <w:widowControl w:val="0"/>
        <w:spacing w:line="360" w:lineRule="auto"/>
        <w:rPr>
          <w:sz w:val="28"/>
          <w:lang w:val="uk-UA"/>
        </w:rPr>
      </w:pPr>
      <w:r>
        <w:rPr>
          <w:sz w:val="28"/>
          <w:lang w:val="uk-UA"/>
        </w:rPr>
        <w:t>МОЗ – Міністерство охорони здоров’я</w:t>
      </w:r>
    </w:p>
    <w:p w:rsidR="00880281" w:rsidRDefault="00880281" w:rsidP="00880281">
      <w:pPr>
        <w:widowControl w:val="0"/>
        <w:spacing w:line="360" w:lineRule="auto"/>
        <w:rPr>
          <w:sz w:val="28"/>
          <w:lang w:val="uk-UA"/>
        </w:rPr>
      </w:pPr>
      <w:r>
        <w:rPr>
          <w:sz w:val="28"/>
          <w:lang w:val="uk-UA"/>
        </w:rPr>
        <w:t>ТОВ – товариство обмеженої відповідальності</w:t>
      </w:r>
    </w:p>
    <w:p w:rsidR="00880281" w:rsidRDefault="00880281" w:rsidP="00880281">
      <w:pPr>
        <w:widowControl w:val="0"/>
        <w:spacing w:line="360" w:lineRule="auto"/>
        <w:rPr>
          <w:sz w:val="28"/>
          <w:lang w:val="uk-UA"/>
        </w:rPr>
      </w:pPr>
    </w:p>
    <w:p w:rsidR="00880281" w:rsidRPr="003635CE" w:rsidRDefault="00880281" w:rsidP="00880281">
      <w:pPr>
        <w:widowControl w:val="0"/>
        <w:spacing w:line="360" w:lineRule="auto"/>
        <w:rPr>
          <w:spacing w:val="40"/>
          <w:sz w:val="28"/>
          <w:szCs w:val="28"/>
          <w:lang w:val="uk-UA"/>
        </w:rPr>
      </w:pPr>
    </w:p>
    <w:p w:rsidR="00880281" w:rsidRPr="00D168D9" w:rsidRDefault="00880281" w:rsidP="00880281">
      <w:pPr>
        <w:pageBreakBefore/>
        <w:widowControl w:val="0"/>
        <w:spacing w:after="120" w:line="360" w:lineRule="auto"/>
        <w:jc w:val="center"/>
        <w:rPr>
          <w:b/>
          <w:sz w:val="28"/>
          <w:lang w:val="uk-UA"/>
        </w:rPr>
      </w:pPr>
      <w:r w:rsidRPr="00D168D9">
        <w:rPr>
          <w:b/>
          <w:spacing w:val="40"/>
          <w:sz w:val="28"/>
          <w:szCs w:val="28"/>
          <w:lang w:val="uk-UA"/>
        </w:rPr>
        <w:lastRenderedPageBreak/>
        <w:t>ВСТУП</w:t>
      </w:r>
    </w:p>
    <w:p w:rsidR="00880281" w:rsidRPr="00C30E4C" w:rsidRDefault="00880281" w:rsidP="00880281">
      <w:pPr>
        <w:widowControl w:val="0"/>
        <w:spacing w:line="360" w:lineRule="auto"/>
        <w:ind w:firstLine="709"/>
        <w:rPr>
          <w:sz w:val="28"/>
          <w:szCs w:val="28"/>
          <w:lang w:val="uk-UA"/>
        </w:rPr>
      </w:pPr>
      <w:r w:rsidRPr="00C30E4C">
        <w:rPr>
          <w:b/>
          <w:sz w:val="28"/>
          <w:szCs w:val="28"/>
          <w:lang w:val="uk-UA"/>
        </w:rPr>
        <w:t>Актуальність теми.</w:t>
      </w:r>
      <w:r w:rsidRPr="00C30E4C">
        <w:rPr>
          <w:sz w:val="28"/>
          <w:szCs w:val="28"/>
          <w:lang w:val="uk-UA"/>
        </w:rPr>
        <w:t xml:space="preserve"> Забезпечення населення України високоефекти</w:t>
      </w:r>
      <w:r w:rsidRPr="00C30E4C">
        <w:rPr>
          <w:sz w:val="28"/>
          <w:szCs w:val="28"/>
          <w:lang w:val="uk-UA"/>
        </w:rPr>
        <w:t>в</w:t>
      </w:r>
      <w:r w:rsidRPr="00C30E4C">
        <w:rPr>
          <w:sz w:val="28"/>
          <w:szCs w:val="28"/>
          <w:lang w:val="uk-UA"/>
        </w:rPr>
        <w:t>ними препаратами потребує розширення виробництва вітчизняних лікарс</w:t>
      </w:r>
      <w:r w:rsidRPr="00C30E4C">
        <w:rPr>
          <w:sz w:val="28"/>
          <w:szCs w:val="28"/>
          <w:lang w:val="uk-UA"/>
        </w:rPr>
        <w:t>ь</w:t>
      </w:r>
      <w:r w:rsidRPr="00C30E4C">
        <w:rPr>
          <w:sz w:val="28"/>
          <w:szCs w:val="28"/>
          <w:lang w:val="uk-UA"/>
        </w:rPr>
        <w:t>ких засобів за рахунок впровадження нових лікарських субстанцій та вигот</w:t>
      </w:r>
      <w:r w:rsidRPr="00C30E4C">
        <w:rPr>
          <w:sz w:val="28"/>
          <w:szCs w:val="28"/>
          <w:lang w:val="uk-UA"/>
        </w:rPr>
        <w:t>о</w:t>
      </w:r>
      <w:r w:rsidRPr="00C30E4C">
        <w:rPr>
          <w:sz w:val="28"/>
          <w:szCs w:val="28"/>
          <w:lang w:val="uk-UA"/>
        </w:rPr>
        <w:t>влення на їх основі лікарських форм з високою біодоступністю.</w:t>
      </w:r>
    </w:p>
    <w:p w:rsidR="00880281" w:rsidRPr="00C30E4C" w:rsidRDefault="00880281" w:rsidP="00880281">
      <w:pPr>
        <w:widowControl w:val="0"/>
        <w:spacing w:line="360" w:lineRule="auto"/>
        <w:ind w:firstLine="709"/>
        <w:rPr>
          <w:sz w:val="28"/>
          <w:szCs w:val="28"/>
          <w:lang w:val="uk-UA"/>
        </w:rPr>
      </w:pPr>
      <w:r w:rsidRPr="00C30E4C">
        <w:rPr>
          <w:sz w:val="28"/>
          <w:szCs w:val="28"/>
          <w:lang w:val="uk-UA"/>
        </w:rPr>
        <w:t>Однією з важливих задач фармацевтичної науки є розробка раціонал</w:t>
      </w:r>
      <w:r w:rsidRPr="00C30E4C">
        <w:rPr>
          <w:sz w:val="28"/>
          <w:szCs w:val="28"/>
          <w:lang w:val="uk-UA"/>
        </w:rPr>
        <w:t>ь</w:t>
      </w:r>
      <w:r w:rsidRPr="00C30E4C">
        <w:rPr>
          <w:sz w:val="28"/>
          <w:szCs w:val="28"/>
          <w:lang w:val="uk-UA"/>
        </w:rPr>
        <w:t>них терапевтичних лікарських форм для лікування судомних захворювань р</w:t>
      </w:r>
      <w:r w:rsidRPr="00C30E4C">
        <w:rPr>
          <w:sz w:val="28"/>
          <w:szCs w:val="28"/>
          <w:lang w:val="uk-UA"/>
        </w:rPr>
        <w:t>і</w:t>
      </w:r>
      <w:r w:rsidRPr="00C30E4C">
        <w:rPr>
          <w:sz w:val="28"/>
          <w:szCs w:val="28"/>
          <w:lang w:val="uk-UA"/>
        </w:rPr>
        <w:t>зної етіології, оскільки, як в нашій країні, так і за кордоном, спостерігаєт</w:t>
      </w:r>
      <w:r w:rsidRPr="00C30E4C">
        <w:rPr>
          <w:sz w:val="28"/>
          <w:szCs w:val="28"/>
          <w:lang w:val="uk-UA"/>
        </w:rPr>
        <w:t>ь</w:t>
      </w:r>
      <w:r w:rsidRPr="00C30E4C">
        <w:rPr>
          <w:sz w:val="28"/>
          <w:szCs w:val="28"/>
          <w:lang w:val="uk-UA"/>
        </w:rPr>
        <w:t>ся тенденція до їх зростання. Слід відзначити обмеженість номенклатури вітч</w:t>
      </w:r>
      <w:r w:rsidRPr="00C30E4C">
        <w:rPr>
          <w:sz w:val="28"/>
          <w:szCs w:val="28"/>
          <w:lang w:val="uk-UA"/>
        </w:rPr>
        <w:t>и</w:t>
      </w:r>
      <w:r w:rsidRPr="00C30E4C">
        <w:rPr>
          <w:sz w:val="28"/>
          <w:szCs w:val="28"/>
          <w:lang w:val="uk-UA"/>
        </w:rPr>
        <w:t>зняних лікарських препаратів, а ті що представлені на фармацевтичному р</w:t>
      </w:r>
      <w:r w:rsidRPr="00C30E4C">
        <w:rPr>
          <w:sz w:val="28"/>
          <w:szCs w:val="28"/>
          <w:lang w:val="uk-UA"/>
        </w:rPr>
        <w:t>и</w:t>
      </w:r>
      <w:r w:rsidRPr="00C30E4C">
        <w:rPr>
          <w:sz w:val="28"/>
          <w:szCs w:val="28"/>
          <w:lang w:val="uk-UA"/>
        </w:rPr>
        <w:t>нку, не повністю задовольняють вимоги практичних клініцистів, та мають суттєві побічні ефекти.</w:t>
      </w:r>
    </w:p>
    <w:p w:rsidR="00880281" w:rsidRPr="00C30E4C" w:rsidRDefault="00880281" w:rsidP="00880281">
      <w:pPr>
        <w:widowControl w:val="0"/>
        <w:spacing w:line="360" w:lineRule="auto"/>
        <w:ind w:firstLine="709"/>
        <w:rPr>
          <w:sz w:val="28"/>
          <w:szCs w:val="28"/>
          <w:lang w:val="uk-UA"/>
        </w:rPr>
      </w:pPr>
      <w:r w:rsidRPr="00C30E4C">
        <w:rPr>
          <w:sz w:val="28"/>
          <w:szCs w:val="28"/>
          <w:lang w:val="uk-UA"/>
        </w:rPr>
        <w:t>Проблеми створення твердих лікарських форм у фармацевтичній гал</w:t>
      </w:r>
      <w:r w:rsidRPr="00C30E4C">
        <w:rPr>
          <w:sz w:val="28"/>
          <w:szCs w:val="28"/>
          <w:lang w:val="uk-UA"/>
        </w:rPr>
        <w:t>у</w:t>
      </w:r>
      <w:r w:rsidRPr="00C30E4C">
        <w:rPr>
          <w:sz w:val="28"/>
          <w:szCs w:val="28"/>
          <w:lang w:val="uk-UA"/>
        </w:rPr>
        <w:t>зі висвітлювалися в роботах Казар</w:t>
      </w:r>
      <w:r>
        <w:rPr>
          <w:sz w:val="28"/>
          <w:szCs w:val="28"/>
          <w:lang w:val="uk-UA"/>
        </w:rPr>
        <w:t>і</w:t>
      </w:r>
      <w:r w:rsidRPr="00C30E4C">
        <w:rPr>
          <w:sz w:val="28"/>
          <w:szCs w:val="28"/>
          <w:lang w:val="uk-UA"/>
        </w:rPr>
        <w:t xml:space="preserve">нова М.О., Грошового Т.А., Тихонова О.І., Пашнєва П.Д., Гладуха Є.В., Чуєшова В.І., Борзунова Є.Є. та ін. </w:t>
      </w:r>
    </w:p>
    <w:p w:rsidR="00880281" w:rsidRPr="00C30E4C" w:rsidRDefault="00880281" w:rsidP="00880281">
      <w:pPr>
        <w:widowControl w:val="0"/>
        <w:spacing w:line="360" w:lineRule="auto"/>
        <w:ind w:firstLine="709"/>
        <w:rPr>
          <w:sz w:val="28"/>
          <w:szCs w:val="28"/>
          <w:lang w:val="uk-UA"/>
        </w:rPr>
      </w:pPr>
      <w:r w:rsidRPr="00C30E4C">
        <w:rPr>
          <w:sz w:val="28"/>
          <w:szCs w:val="28"/>
          <w:lang w:val="uk-UA"/>
        </w:rPr>
        <w:t>Сучасні досягнення в органічній хімії розкрили значні можливості для одержання синтетичних протисудомних засобів, що може слугувати підст</w:t>
      </w:r>
      <w:r w:rsidRPr="00C30E4C">
        <w:rPr>
          <w:sz w:val="28"/>
          <w:szCs w:val="28"/>
          <w:lang w:val="uk-UA"/>
        </w:rPr>
        <w:t>а</w:t>
      </w:r>
      <w:r w:rsidRPr="00C30E4C">
        <w:rPr>
          <w:sz w:val="28"/>
          <w:szCs w:val="28"/>
          <w:lang w:val="uk-UA"/>
        </w:rPr>
        <w:t>вою для отримання нових оригінальних за структурою та фармакологічною дією лікарських засобів. На кафедрі фармацевтичної хімії НФаУ під керівн</w:t>
      </w:r>
      <w:r w:rsidRPr="00C30E4C">
        <w:rPr>
          <w:sz w:val="28"/>
          <w:szCs w:val="28"/>
          <w:lang w:val="uk-UA"/>
        </w:rPr>
        <w:t>и</w:t>
      </w:r>
      <w:r w:rsidRPr="00C30E4C">
        <w:rPr>
          <w:sz w:val="28"/>
          <w:szCs w:val="28"/>
          <w:lang w:val="uk-UA"/>
        </w:rPr>
        <w:t>цтвом проф., д.ф.н. Георгіянц В.А. синтезована нова субстанція протисудо</w:t>
      </w:r>
      <w:r w:rsidRPr="00C30E4C">
        <w:rPr>
          <w:sz w:val="28"/>
          <w:szCs w:val="28"/>
          <w:lang w:val="uk-UA"/>
        </w:rPr>
        <w:t>м</w:t>
      </w:r>
      <w:r w:rsidRPr="00C30E4C">
        <w:rPr>
          <w:sz w:val="28"/>
          <w:szCs w:val="28"/>
          <w:lang w:val="uk-UA"/>
        </w:rPr>
        <w:t>ної дії – дибамк – похідна N,N’-дибензиламіду малонової кислоти, яка на д</w:t>
      </w:r>
      <w:r w:rsidRPr="00C30E4C">
        <w:rPr>
          <w:sz w:val="28"/>
          <w:szCs w:val="28"/>
          <w:lang w:val="uk-UA"/>
        </w:rPr>
        <w:t>о</w:t>
      </w:r>
      <w:r w:rsidRPr="00C30E4C">
        <w:rPr>
          <w:sz w:val="28"/>
          <w:szCs w:val="28"/>
          <w:lang w:val="uk-UA"/>
        </w:rPr>
        <w:t>клінічному рівні проявила досить вис</w:t>
      </w:r>
      <w:r w:rsidRPr="00C30E4C">
        <w:rPr>
          <w:sz w:val="28"/>
          <w:szCs w:val="28"/>
          <w:lang w:val="uk-UA"/>
        </w:rPr>
        <w:t>о</w:t>
      </w:r>
      <w:r w:rsidRPr="00C30E4C">
        <w:rPr>
          <w:sz w:val="28"/>
          <w:szCs w:val="28"/>
          <w:lang w:val="uk-UA"/>
        </w:rPr>
        <w:t>ку фармакологічну дію.</w:t>
      </w:r>
    </w:p>
    <w:p w:rsidR="00880281" w:rsidRPr="00C30E4C" w:rsidRDefault="00880281" w:rsidP="00880281">
      <w:pPr>
        <w:widowControl w:val="0"/>
        <w:spacing w:line="360" w:lineRule="auto"/>
        <w:ind w:firstLine="709"/>
        <w:rPr>
          <w:sz w:val="28"/>
          <w:szCs w:val="28"/>
          <w:lang w:val="uk-UA"/>
        </w:rPr>
      </w:pPr>
      <w:r w:rsidRPr="00C30E4C">
        <w:rPr>
          <w:sz w:val="28"/>
          <w:szCs w:val="28"/>
          <w:lang w:val="uk-UA"/>
        </w:rPr>
        <w:t>У зв’язку з цим, створення лікарських препаратів з вираженою протисудомною дією, зокрема дибамком, є актуальною задачею фарм</w:t>
      </w:r>
      <w:r w:rsidRPr="00C30E4C">
        <w:rPr>
          <w:sz w:val="28"/>
          <w:szCs w:val="28"/>
          <w:lang w:val="uk-UA"/>
        </w:rPr>
        <w:t>а</w:t>
      </w:r>
      <w:r w:rsidRPr="00C30E4C">
        <w:rPr>
          <w:sz w:val="28"/>
          <w:szCs w:val="28"/>
          <w:lang w:val="uk-UA"/>
        </w:rPr>
        <w:t>ції.</w:t>
      </w:r>
    </w:p>
    <w:p w:rsidR="00880281" w:rsidRPr="00C30E4C" w:rsidRDefault="00880281" w:rsidP="00880281">
      <w:pPr>
        <w:widowControl w:val="0"/>
        <w:spacing w:line="360" w:lineRule="auto"/>
        <w:ind w:firstLine="709"/>
        <w:rPr>
          <w:bCs/>
          <w:sz w:val="28"/>
          <w:szCs w:val="28"/>
          <w:lang w:val="uk-UA"/>
        </w:rPr>
      </w:pPr>
      <w:r w:rsidRPr="00C30E4C">
        <w:rPr>
          <w:b/>
          <w:sz w:val="28"/>
          <w:szCs w:val="28"/>
          <w:lang w:val="uk-UA"/>
        </w:rPr>
        <w:t>Зв</w:t>
      </w:r>
      <w:r w:rsidRPr="00C30E4C">
        <w:rPr>
          <w:b/>
          <w:sz w:val="28"/>
          <w:szCs w:val="28"/>
          <w:rtl/>
          <w:lang w:val="uk-UA"/>
        </w:rPr>
        <w:t>’</w:t>
      </w:r>
      <w:r w:rsidRPr="00C30E4C">
        <w:rPr>
          <w:b/>
          <w:sz w:val="28"/>
          <w:szCs w:val="28"/>
          <w:lang w:val="uk-UA"/>
        </w:rPr>
        <w:t>язок роботи з науковими програмами, планами, темами.</w:t>
      </w:r>
      <w:r w:rsidRPr="00C30E4C">
        <w:rPr>
          <w:sz w:val="28"/>
          <w:szCs w:val="28"/>
          <w:lang w:val="uk-UA"/>
        </w:rPr>
        <w:t xml:space="preserve"> </w:t>
      </w:r>
      <w:r w:rsidRPr="00C30E4C">
        <w:rPr>
          <w:bCs/>
          <w:sz w:val="28"/>
          <w:szCs w:val="28"/>
          <w:lang w:val="uk-UA"/>
        </w:rPr>
        <w:t>Дисе</w:t>
      </w:r>
      <w:r w:rsidRPr="00C30E4C">
        <w:rPr>
          <w:bCs/>
          <w:sz w:val="28"/>
          <w:szCs w:val="28"/>
          <w:lang w:val="uk-UA"/>
        </w:rPr>
        <w:t>р</w:t>
      </w:r>
      <w:r w:rsidRPr="00C30E4C">
        <w:rPr>
          <w:bCs/>
          <w:sz w:val="28"/>
          <w:szCs w:val="28"/>
          <w:lang w:val="uk-UA"/>
        </w:rPr>
        <w:t>таційна робота виконана згідно з планами науково-дослідних робіт Національн</w:t>
      </w:r>
      <w:r w:rsidRPr="00C30E4C">
        <w:rPr>
          <w:bCs/>
          <w:sz w:val="28"/>
          <w:szCs w:val="28"/>
          <w:lang w:val="uk-UA"/>
        </w:rPr>
        <w:t>о</w:t>
      </w:r>
      <w:r w:rsidRPr="00C30E4C">
        <w:rPr>
          <w:bCs/>
          <w:sz w:val="28"/>
          <w:szCs w:val="28"/>
          <w:lang w:val="uk-UA"/>
        </w:rPr>
        <w:t>го фармацевтичного університету («Хімічний синтез і аналіз біологічно акти</w:t>
      </w:r>
      <w:r w:rsidRPr="00C30E4C">
        <w:rPr>
          <w:bCs/>
          <w:sz w:val="28"/>
          <w:szCs w:val="28"/>
          <w:lang w:val="uk-UA"/>
        </w:rPr>
        <w:t>в</w:t>
      </w:r>
      <w:r w:rsidRPr="00C30E4C">
        <w:rPr>
          <w:bCs/>
          <w:sz w:val="28"/>
          <w:szCs w:val="28"/>
          <w:lang w:val="uk-UA"/>
        </w:rPr>
        <w:t>них речовин, створення лікарських засобів синтетичного походження», № де</w:t>
      </w:r>
      <w:r w:rsidRPr="00C30E4C">
        <w:rPr>
          <w:bCs/>
          <w:sz w:val="28"/>
          <w:szCs w:val="28"/>
          <w:lang w:val="uk-UA"/>
        </w:rPr>
        <w:t>р</w:t>
      </w:r>
      <w:r w:rsidRPr="00C30E4C">
        <w:rPr>
          <w:bCs/>
          <w:sz w:val="28"/>
          <w:szCs w:val="28"/>
          <w:lang w:val="uk-UA"/>
        </w:rPr>
        <w:t xml:space="preserve">жавної реєстрації 0103U000475) і проблемної комісії </w:t>
      </w:r>
      <w:r w:rsidRPr="00C30E4C">
        <w:rPr>
          <w:bCs/>
          <w:sz w:val="28"/>
          <w:szCs w:val="28"/>
          <w:lang w:val="uk-UA"/>
        </w:rPr>
        <w:lastRenderedPageBreak/>
        <w:t>«Фармація» МОЗ та АМН Укра</w:t>
      </w:r>
      <w:r w:rsidRPr="00C30E4C">
        <w:rPr>
          <w:bCs/>
          <w:sz w:val="28"/>
          <w:szCs w:val="28"/>
          <w:lang w:val="uk-UA"/>
        </w:rPr>
        <w:t>ї</w:t>
      </w:r>
      <w:r w:rsidRPr="00C30E4C">
        <w:rPr>
          <w:bCs/>
          <w:sz w:val="28"/>
          <w:szCs w:val="28"/>
          <w:lang w:val="uk-UA"/>
        </w:rPr>
        <w:t>ни.</w:t>
      </w:r>
    </w:p>
    <w:p w:rsidR="00880281" w:rsidRPr="00C30E4C" w:rsidRDefault="00880281" w:rsidP="00880281">
      <w:pPr>
        <w:widowControl w:val="0"/>
        <w:spacing w:line="360" w:lineRule="auto"/>
        <w:ind w:firstLine="709"/>
        <w:rPr>
          <w:sz w:val="28"/>
          <w:lang w:val="uk-UA"/>
        </w:rPr>
      </w:pPr>
      <w:r w:rsidRPr="00C30E4C">
        <w:rPr>
          <w:b/>
          <w:sz w:val="28"/>
          <w:szCs w:val="28"/>
          <w:lang w:val="uk-UA"/>
        </w:rPr>
        <w:t>Мета і задачі дослідження.</w:t>
      </w:r>
      <w:r w:rsidRPr="00C30E4C">
        <w:rPr>
          <w:sz w:val="28"/>
          <w:szCs w:val="28"/>
          <w:lang w:val="uk-UA"/>
        </w:rPr>
        <w:t xml:space="preserve"> Метою роботи є наукове обґрунтування складу та розробка технології капсульованої лікарської форми з дибамком для лікування судомних захворювань. Реалізація поставленої мети вимагала вирішення таких з</w:t>
      </w:r>
      <w:r w:rsidRPr="00C30E4C">
        <w:rPr>
          <w:sz w:val="28"/>
          <w:szCs w:val="28"/>
          <w:lang w:val="uk-UA"/>
        </w:rPr>
        <w:t>а</w:t>
      </w:r>
      <w:r w:rsidRPr="00C30E4C">
        <w:rPr>
          <w:sz w:val="28"/>
          <w:szCs w:val="28"/>
          <w:lang w:val="uk-UA"/>
        </w:rPr>
        <w:t>вдань:</w:t>
      </w:r>
    </w:p>
    <w:p w:rsidR="00880281" w:rsidRPr="00C30E4C" w:rsidRDefault="00880281" w:rsidP="00A46061">
      <w:pPr>
        <w:widowControl w:val="0"/>
        <w:numPr>
          <w:ilvl w:val="0"/>
          <w:numId w:val="46"/>
        </w:numPr>
        <w:tabs>
          <w:tab w:val="clear" w:pos="360"/>
          <w:tab w:val="num" w:pos="0"/>
          <w:tab w:val="left" w:pos="1080"/>
        </w:tabs>
        <w:suppressAutoHyphens w:val="0"/>
        <w:spacing w:line="360" w:lineRule="auto"/>
        <w:ind w:left="0" w:firstLine="720"/>
        <w:jc w:val="both"/>
        <w:rPr>
          <w:sz w:val="28"/>
          <w:lang w:val="uk-UA"/>
        </w:rPr>
      </w:pPr>
      <w:r w:rsidRPr="00C30E4C">
        <w:rPr>
          <w:sz w:val="28"/>
          <w:szCs w:val="28"/>
          <w:lang w:val="uk-UA"/>
        </w:rPr>
        <w:t>проаналізувати і узагальнити сучасні літературні дані щодо фарм</w:t>
      </w:r>
      <w:r w:rsidRPr="00C30E4C">
        <w:rPr>
          <w:sz w:val="28"/>
          <w:szCs w:val="28"/>
          <w:lang w:val="uk-UA"/>
        </w:rPr>
        <w:t>а</w:t>
      </w:r>
      <w:r w:rsidRPr="00C30E4C">
        <w:rPr>
          <w:sz w:val="28"/>
          <w:szCs w:val="28"/>
          <w:lang w:val="uk-UA"/>
        </w:rPr>
        <w:t>котерапії судомних захворювань та асортименту лікарських засобів для їх л</w:t>
      </w:r>
      <w:r w:rsidRPr="00C30E4C">
        <w:rPr>
          <w:sz w:val="28"/>
          <w:szCs w:val="28"/>
          <w:lang w:val="uk-UA"/>
        </w:rPr>
        <w:t>і</w:t>
      </w:r>
      <w:r w:rsidRPr="00C30E4C">
        <w:rPr>
          <w:sz w:val="28"/>
          <w:szCs w:val="28"/>
          <w:lang w:val="uk-UA"/>
        </w:rPr>
        <w:t>кування;</w:t>
      </w:r>
    </w:p>
    <w:p w:rsidR="00880281" w:rsidRPr="00C30E4C" w:rsidRDefault="00880281" w:rsidP="00A46061">
      <w:pPr>
        <w:widowControl w:val="0"/>
        <w:numPr>
          <w:ilvl w:val="0"/>
          <w:numId w:val="46"/>
        </w:numPr>
        <w:tabs>
          <w:tab w:val="clear" w:pos="360"/>
          <w:tab w:val="num" w:pos="0"/>
          <w:tab w:val="left" w:pos="1080"/>
        </w:tabs>
        <w:suppressAutoHyphens w:val="0"/>
        <w:spacing w:line="360" w:lineRule="auto"/>
        <w:ind w:left="0" w:firstLine="720"/>
        <w:jc w:val="both"/>
        <w:rPr>
          <w:sz w:val="28"/>
          <w:lang w:val="uk-UA"/>
        </w:rPr>
      </w:pPr>
      <w:r w:rsidRPr="00C30E4C">
        <w:rPr>
          <w:sz w:val="28"/>
          <w:szCs w:val="28"/>
          <w:lang w:val="uk-UA"/>
        </w:rPr>
        <w:t>вивчити фізико-хімічні властивості та технологічні характеристики дибамку та допоміжних речовин;.</w:t>
      </w:r>
    </w:p>
    <w:p w:rsidR="00880281" w:rsidRPr="00C30E4C" w:rsidRDefault="00880281" w:rsidP="00A46061">
      <w:pPr>
        <w:widowControl w:val="0"/>
        <w:numPr>
          <w:ilvl w:val="0"/>
          <w:numId w:val="46"/>
        </w:numPr>
        <w:tabs>
          <w:tab w:val="clear" w:pos="360"/>
          <w:tab w:val="num" w:pos="0"/>
          <w:tab w:val="left" w:pos="1080"/>
        </w:tabs>
        <w:suppressAutoHyphens w:val="0"/>
        <w:spacing w:line="360" w:lineRule="auto"/>
        <w:ind w:left="0" w:firstLine="720"/>
        <w:jc w:val="both"/>
        <w:rPr>
          <w:sz w:val="28"/>
          <w:lang w:val="uk-UA"/>
        </w:rPr>
      </w:pPr>
      <w:r w:rsidRPr="00C30E4C">
        <w:rPr>
          <w:sz w:val="28"/>
          <w:szCs w:val="28"/>
          <w:lang w:val="uk-UA"/>
        </w:rPr>
        <w:t>науково та експериментально обґрунтувати склад і розробити те</w:t>
      </w:r>
      <w:r w:rsidRPr="00C30E4C">
        <w:rPr>
          <w:sz w:val="28"/>
          <w:szCs w:val="28"/>
          <w:lang w:val="uk-UA"/>
        </w:rPr>
        <w:t>х</w:t>
      </w:r>
      <w:r w:rsidRPr="00C30E4C">
        <w:rPr>
          <w:sz w:val="28"/>
          <w:szCs w:val="28"/>
          <w:lang w:val="uk-UA"/>
        </w:rPr>
        <w:t>нологію капсульованої лікарської форми з дибамком;</w:t>
      </w:r>
    </w:p>
    <w:p w:rsidR="00880281" w:rsidRPr="00C30E4C" w:rsidRDefault="00880281" w:rsidP="00A46061">
      <w:pPr>
        <w:widowControl w:val="0"/>
        <w:numPr>
          <w:ilvl w:val="0"/>
          <w:numId w:val="46"/>
        </w:numPr>
        <w:tabs>
          <w:tab w:val="clear" w:pos="360"/>
          <w:tab w:val="num" w:pos="0"/>
          <w:tab w:val="left" w:pos="1080"/>
        </w:tabs>
        <w:suppressAutoHyphens w:val="0"/>
        <w:spacing w:line="360" w:lineRule="auto"/>
        <w:ind w:left="0" w:firstLine="720"/>
        <w:jc w:val="both"/>
        <w:rPr>
          <w:sz w:val="28"/>
          <w:lang w:val="uk-UA"/>
        </w:rPr>
      </w:pPr>
      <w:r w:rsidRPr="00C30E4C">
        <w:rPr>
          <w:sz w:val="28"/>
          <w:szCs w:val="28"/>
          <w:lang w:val="uk-UA"/>
        </w:rPr>
        <w:t>розробити методики якісного та кількісного аналізу препарату з м</w:t>
      </w:r>
      <w:r w:rsidRPr="00C30E4C">
        <w:rPr>
          <w:sz w:val="28"/>
          <w:szCs w:val="28"/>
          <w:lang w:val="uk-UA"/>
        </w:rPr>
        <w:t>е</w:t>
      </w:r>
      <w:r w:rsidRPr="00C30E4C">
        <w:rPr>
          <w:sz w:val="28"/>
          <w:szCs w:val="28"/>
          <w:lang w:val="uk-UA"/>
        </w:rPr>
        <w:t>тою розробки проекту АНД;</w:t>
      </w:r>
    </w:p>
    <w:p w:rsidR="00880281" w:rsidRPr="00C30E4C" w:rsidRDefault="00880281" w:rsidP="00A46061">
      <w:pPr>
        <w:widowControl w:val="0"/>
        <w:numPr>
          <w:ilvl w:val="0"/>
          <w:numId w:val="46"/>
        </w:numPr>
        <w:tabs>
          <w:tab w:val="clear" w:pos="360"/>
          <w:tab w:val="num" w:pos="0"/>
          <w:tab w:val="left" w:pos="1080"/>
        </w:tabs>
        <w:suppressAutoHyphens w:val="0"/>
        <w:spacing w:line="360" w:lineRule="auto"/>
        <w:ind w:left="0" w:firstLine="720"/>
        <w:jc w:val="both"/>
        <w:rPr>
          <w:sz w:val="28"/>
          <w:lang w:val="uk-UA"/>
        </w:rPr>
      </w:pPr>
      <w:r w:rsidRPr="00C30E4C">
        <w:rPr>
          <w:sz w:val="28"/>
          <w:szCs w:val="28"/>
          <w:lang w:val="uk-UA"/>
        </w:rPr>
        <w:t>обґрунтувати умови зберігання та термін придатності препарату;</w:t>
      </w:r>
    </w:p>
    <w:p w:rsidR="00880281" w:rsidRPr="00C30E4C" w:rsidRDefault="00880281" w:rsidP="00A46061">
      <w:pPr>
        <w:widowControl w:val="0"/>
        <w:numPr>
          <w:ilvl w:val="0"/>
          <w:numId w:val="46"/>
        </w:numPr>
        <w:tabs>
          <w:tab w:val="clear" w:pos="360"/>
          <w:tab w:val="num" w:pos="0"/>
          <w:tab w:val="left" w:pos="1080"/>
        </w:tabs>
        <w:suppressAutoHyphens w:val="0"/>
        <w:spacing w:line="360" w:lineRule="auto"/>
        <w:ind w:left="0" w:firstLine="720"/>
        <w:jc w:val="both"/>
        <w:rPr>
          <w:sz w:val="28"/>
          <w:lang w:val="uk-UA"/>
        </w:rPr>
      </w:pPr>
      <w:r w:rsidRPr="00C30E4C">
        <w:rPr>
          <w:sz w:val="28"/>
          <w:szCs w:val="28"/>
          <w:lang w:val="uk-UA"/>
        </w:rPr>
        <w:t>розробити та апробувати у промислових умовах проект технологічного регламенту на запропонований преп</w:t>
      </w:r>
      <w:r w:rsidRPr="00C30E4C">
        <w:rPr>
          <w:sz w:val="28"/>
          <w:szCs w:val="28"/>
          <w:lang w:val="uk-UA"/>
        </w:rPr>
        <w:t>а</w:t>
      </w:r>
      <w:r w:rsidRPr="00C30E4C">
        <w:rPr>
          <w:sz w:val="28"/>
          <w:szCs w:val="28"/>
          <w:lang w:val="uk-UA"/>
        </w:rPr>
        <w:t>рат;</w:t>
      </w:r>
    </w:p>
    <w:p w:rsidR="00880281" w:rsidRPr="00C30E4C" w:rsidRDefault="00880281" w:rsidP="00A46061">
      <w:pPr>
        <w:widowControl w:val="0"/>
        <w:numPr>
          <w:ilvl w:val="0"/>
          <w:numId w:val="46"/>
        </w:numPr>
        <w:tabs>
          <w:tab w:val="clear" w:pos="360"/>
          <w:tab w:val="num" w:pos="0"/>
          <w:tab w:val="left" w:pos="1080"/>
        </w:tabs>
        <w:suppressAutoHyphens w:val="0"/>
        <w:spacing w:line="360" w:lineRule="auto"/>
        <w:ind w:left="0" w:firstLine="720"/>
        <w:jc w:val="both"/>
        <w:rPr>
          <w:sz w:val="28"/>
          <w:lang w:val="uk-UA"/>
        </w:rPr>
      </w:pPr>
      <w:r w:rsidRPr="00C30E4C">
        <w:rPr>
          <w:sz w:val="28"/>
          <w:szCs w:val="28"/>
          <w:lang w:val="uk-UA"/>
        </w:rPr>
        <w:t>організувати проведення фармакологічних і мікробіологічних досліджень ро</w:t>
      </w:r>
      <w:r w:rsidRPr="00C30E4C">
        <w:rPr>
          <w:sz w:val="28"/>
          <w:szCs w:val="28"/>
          <w:lang w:val="uk-UA"/>
        </w:rPr>
        <w:t>з</w:t>
      </w:r>
      <w:r w:rsidRPr="00C30E4C">
        <w:rPr>
          <w:sz w:val="28"/>
          <w:szCs w:val="28"/>
          <w:lang w:val="uk-UA"/>
        </w:rPr>
        <w:t>робленого лікарського препарату.</w:t>
      </w:r>
    </w:p>
    <w:p w:rsidR="00880281" w:rsidRPr="00C30E4C" w:rsidRDefault="00880281" w:rsidP="00880281">
      <w:pPr>
        <w:widowControl w:val="0"/>
        <w:spacing w:line="360" w:lineRule="auto"/>
        <w:ind w:firstLine="720"/>
        <w:rPr>
          <w:sz w:val="28"/>
          <w:lang w:val="uk-UA"/>
        </w:rPr>
      </w:pPr>
      <w:r w:rsidRPr="00C30E4C">
        <w:rPr>
          <w:i/>
          <w:sz w:val="28"/>
          <w:lang w:val="uk-UA"/>
        </w:rPr>
        <w:t>Об’єкти дослідження.</w:t>
      </w:r>
      <w:r w:rsidRPr="00C30E4C">
        <w:rPr>
          <w:sz w:val="28"/>
          <w:lang w:val="uk-UA"/>
        </w:rPr>
        <w:t xml:space="preserve"> </w:t>
      </w:r>
      <w:r w:rsidRPr="00C30E4C">
        <w:rPr>
          <w:sz w:val="28"/>
          <w:szCs w:val="28"/>
          <w:lang w:val="uk-UA"/>
        </w:rPr>
        <w:t>Дибамк, допоміжні речовини, капсульні маси та капсули на їх основі.</w:t>
      </w:r>
    </w:p>
    <w:p w:rsidR="00880281" w:rsidRPr="00C30E4C" w:rsidRDefault="00880281" w:rsidP="00880281">
      <w:pPr>
        <w:widowControl w:val="0"/>
        <w:spacing w:line="360" w:lineRule="auto"/>
        <w:ind w:firstLine="720"/>
        <w:rPr>
          <w:sz w:val="28"/>
          <w:lang w:val="uk-UA"/>
        </w:rPr>
      </w:pPr>
      <w:r w:rsidRPr="00C30E4C">
        <w:rPr>
          <w:i/>
          <w:sz w:val="28"/>
          <w:lang w:val="uk-UA"/>
        </w:rPr>
        <w:t>Предмет дослідження.</w:t>
      </w:r>
      <w:r w:rsidRPr="00C30E4C">
        <w:rPr>
          <w:sz w:val="28"/>
          <w:lang w:val="uk-UA"/>
        </w:rPr>
        <w:t xml:space="preserve"> </w:t>
      </w:r>
      <w:r w:rsidRPr="00C30E4C">
        <w:rPr>
          <w:sz w:val="28"/>
          <w:szCs w:val="28"/>
          <w:lang w:val="uk-UA"/>
        </w:rPr>
        <w:t>Розробка складу та технології лікарського пр</w:t>
      </w:r>
      <w:r w:rsidRPr="00C30E4C">
        <w:rPr>
          <w:sz w:val="28"/>
          <w:szCs w:val="28"/>
          <w:lang w:val="uk-UA"/>
        </w:rPr>
        <w:t>е</w:t>
      </w:r>
      <w:r w:rsidRPr="00C30E4C">
        <w:rPr>
          <w:sz w:val="28"/>
          <w:szCs w:val="28"/>
          <w:lang w:val="uk-UA"/>
        </w:rPr>
        <w:t>парату у вигляді капсул на основі дибамку.</w:t>
      </w:r>
    </w:p>
    <w:p w:rsidR="00880281" w:rsidRPr="00C30E4C" w:rsidRDefault="00880281" w:rsidP="00880281">
      <w:pPr>
        <w:widowControl w:val="0"/>
        <w:spacing w:line="360" w:lineRule="auto"/>
        <w:ind w:firstLine="720"/>
        <w:rPr>
          <w:sz w:val="28"/>
          <w:lang w:val="uk-UA"/>
        </w:rPr>
      </w:pPr>
      <w:r w:rsidRPr="00C30E4C">
        <w:rPr>
          <w:i/>
          <w:sz w:val="28"/>
          <w:lang w:val="uk-UA"/>
        </w:rPr>
        <w:t>Методи дослідження.</w:t>
      </w:r>
      <w:r w:rsidRPr="00C30E4C">
        <w:rPr>
          <w:sz w:val="28"/>
          <w:lang w:val="uk-UA"/>
        </w:rPr>
        <w:t xml:space="preserve"> </w:t>
      </w:r>
      <w:r w:rsidRPr="00C30E4C">
        <w:rPr>
          <w:sz w:val="28"/>
          <w:szCs w:val="28"/>
          <w:lang w:val="uk-UA"/>
        </w:rPr>
        <w:t>При вирішенні поставлених у роботі задач були використані наступні технологічні, фізичні, фізико-хімічні методи:</w:t>
      </w:r>
    </w:p>
    <w:p w:rsidR="00880281" w:rsidRPr="00C30E4C" w:rsidRDefault="00880281" w:rsidP="00A46061">
      <w:pPr>
        <w:widowControl w:val="0"/>
        <w:numPr>
          <w:ilvl w:val="0"/>
          <w:numId w:val="46"/>
        </w:numPr>
        <w:tabs>
          <w:tab w:val="clear" w:pos="360"/>
          <w:tab w:val="num" w:pos="0"/>
          <w:tab w:val="left" w:pos="1080"/>
        </w:tabs>
        <w:suppressAutoHyphens w:val="0"/>
        <w:spacing w:line="360" w:lineRule="auto"/>
        <w:ind w:left="0" w:firstLine="720"/>
        <w:jc w:val="both"/>
        <w:rPr>
          <w:sz w:val="28"/>
          <w:szCs w:val="28"/>
          <w:lang w:val="uk-UA"/>
        </w:rPr>
      </w:pPr>
      <w:r w:rsidRPr="00C30E4C">
        <w:rPr>
          <w:sz w:val="28"/>
          <w:szCs w:val="28"/>
          <w:lang w:val="uk-UA"/>
        </w:rPr>
        <w:t>методи оцінки фармако-технологічних властивостей порошків (вологовміст, плинність, кут природного укосу, насипний об’єм, насипна густина та насипна густина після уса</w:t>
      </w:r>
      <w:r w:rsidRPr="00C30E4C">
        <w:rPr>
          <w:sz w:val="28"/>
          <w:szCs w:val="28"/>
          <w:lang w:val="uk-UA"/>
        </w:rPr>
        <w:t>д</w:t>
      </w:r>
      <w:r w:rsidRPr="00C30E4C">
        <w:rPr>
          <w:sz w:val="28"/>
          <w:szCs w:val="28"/>
          <w:lang w:val="uk-UA"/>
        </w:rPr>
        <w:t>ки);</w:t>
      </w:r>
    </w:p>
    <w:p w:rsidR="00880281" w:rsidRPr="00C30E4C" w:rsidRDefault="00880281" w:rsidP="00A46061">
      <w:pPr>
        <w:widowControl w:val="0"/>
        <w:numPr>
          <w:ilvl w:val="0"/>
          <w:numId w:val="46"/>
        </w:numPr>
        <w:tabs>
          <w:tab w:val="clear" w:pos="360"/>
          <w:tab w:val="num" w:pos="0"/>
          <w:tab w:val="left" w:pos="1080"/>
        </w:tabs>
        <w:suppressAutoHyphens w:val="0"/>
        <w:spacing w:line="360" w:lineRule="auto"/>
        <w:ind w:left="0" w:firstLine="720"/>
        <w:jc w:val="both"/>
        <w:rPr>
          <w:sz w:val="28"/>
          <w:szCs w:val="28"/>
          <w:lang w:val="uk-UA"/>
        </w:rPr>
      </w:pPr>
      <w:r w:rsidRPr="00C30E4C">
        <w:rPr>
          <w:sz w:val="28"/>
          <w:szCs w:val="28"/>
          <w:lang w:val="uk-UA"/>
        </w:rPr>
        <w:t>фармакопейні методи дослідження показників якості розроблених капсул (однорідність маси, розпадання, мікробіологічна чистота);</w:t>
      </w:r>
    </w:p>
    <w:p w:rsidR="00880281" w:rsidRPr="00C30E4C" w:rsidRDefault="00880281" w:rsidP="00A46061">
      <w:pPr>
        <w:widowControl w:val="0"/>
        <w:numPr>
          <w:ilvl w:val="0"/>
          <w:numId w:val="46"/>
        </w:numPr>
        <w:tabs>
          <w:tab w:val="clear" w:pos="360"/>
          <w:tab w:val="num" w:pos="0"/>
          <w:tab w:val="left" w:pos="1080"/>
        </w:tabs>
        <w:suppressAutoHyphens w:val="0"/>
        <w:spacing w:line="360" w:lineRule="auto"/>
        <w:ind w:left="0" w:firstLine="720"/>
        <w:jc w:val="both"/>
        <w:rPr>
          <w:sz w:val="28"/>
          <w:szCs w:val="28"/>
          <w:lang w:val="uk-UA"/>
        </w:rPr>
      </w:pPr>
      <w:r w:rsidRPr="00C30E4C">
        <w:rPr>
          <w:sz w:val="28"/>
          <w:szCs w:val="28"/>
          <w:lang w:val="uk-UA"/>
        </w:rPr>
        <w:lastRenderedPageBreak/>
        <w:t>методи ідентифікації та кількісного визначення діючої речовини капсул (якісні кольорові реакції, для кількісного визначення – метод абсор</w:t>
      </w:r>
      <w:r w:rsidRPr="00C30E4C">
        <w:rPr>
          <w:sz w:val="28"/>
          <w:szCs w:val="28"/>
          <w:lang w:val="uk-UA"/>
        </w:rPr>
        <w:t>б</w:t>
      </w:r>
      <w:r w:rsidRPr="00C30E4C">
        <w:rPr>
          <w:sz w:val="28"/>
          <w:szCs w:val="28"/>
          <w:lang w:val="uk-UA"/>
        </w:rPr>
        <w:t>ційної спектрофотометрії в УФ-області).</w:t>
      </w:r>
    </w:p>
    <w:p w:rsidR="00880281" w:rsidRPr="00C30E4C" w:rsidRDefault="00880281" w:rsidP="00880281">
      <w:pPr>
        <w:widowControl w:val="0"/>
        <w:tabs>
          <w:tab w:val="num" w:pos="57"/>
        </w:tabs>
        <w:spacing w:line="360" w:lineRule="auto"/>
        <w:ind w:firstLine="720"/>
        <w:rPr>
          <w:sz w:val="28"/>
          <w:lang w:val="uk-UA"/>
        </w:rPr>
      </w:pPr>
      <w:r w:rsidRPr="00C30E4C">
        <w:rPr>
          <w:sz w:val="28"/>
          <w:szCs w:val="28"/>
          <w:lang w:val="uk-UA"/>
        </w:rPr>
        <w:t>Дослідження специфічної активності капсул дибамку проводили за методиками, рекомендованими Фармакологічним центром МОЗ Укра</w:t>
      </w:r>
      <w:r w:rsidRPr="00C30E4C">
        <w:rPr>
          <w:sz w:val="28"/>
          <w:szCs w:val="28"/>
          <w:lang w:val="uk-UA"/>
        </w:rPr>
        <w:t>ї</w:t>
      </w:r>
      <w:r w:rsidRPr="00C30E4C">
        <w:rPr>
          <w:sz w:val="28"/>
          <w:szCs w:val="28"/>
          <w:lang w:val="uk-UA"/>
        </w:rPr>
        <w:t>ни.</w:t>
      </w:r>
    </w:p>
    <w:p w:rsidR="00880281" w:rsidRPr="00C30E4C" w:rsidRDefault="00880281" w:rsidP="00880281">
      <w:pPr>
        <w:widowControl w:val="0"/>
        <w:spacing w:line="360" w:lineRule="auto"/>
        <w:ind w:firstLine="720"/>
        <w:rPr>
          <w:sz w:val="28"/>
          <w:lang w:val="uk-UA"/>
        </w:rPr>
      </w:pPr>
      <w:r w:rsidRPr="00C30E4C">
        <w:rPr>
          <w:sz w:val="28"/>
          <w:szCs w:val="28"/>
          <w:lang w:val="uk-UA"/>
        </w:rPr>
        <w:t>Обробку експериментальних даних проводили за допомогою методів математичної стат</w:t>
      </w:r>
      <w:r w:rsidRPr="00C30E4C">
        <w:rPr>
          <w:sz w:val="28"/>
          <w:szCs w:val="28"/>
          <w:lang w:val="uk-UA"/>
        </w:rPr>
        <w:t>и</w:t>
      </w:r>
      <w:r w:rsidRPr="00C30E4C">
        <w:rPr>
          <w:sz w:val="28"/>
          <w:szCs w:val="28"/>
          <w:lang w:val="uk-UA"/>
        </w:rPr>
        <w:t>стики.</w:t>
      </w:r>
    </w:p>
    <w:p w:rsidR="00880281" w:rsidRPr="00C30E4C" w:rsidRDefault="00880281" w:rsidP="00880281">
      <w:pPr>
        <w:widowControl w:val="0"/>
        <w:spacing w:line="360" w:lineRule="auto"/>
        <w:ind w:firstLine="720"/>
        <w:rPr>
          <w:sz w:val="28"/>
          <w:szCs w:val="28"/>
          <w:lang w:val="uk-UA"/>
        </w:rPr>
      </w:pPr>
      <w:r w:rsidRPr="00C30E4C">
        <w:rPr>
          <w:b/>
          <w:sz w:val="28"/>
          <w:szCs w:val="28"/>
          <w:lang w:val="uk-UA"/>
        </w:rPr>
        <w:t>Наукова новизна одержаних результатів.</w:t>
      </w:r>
      <w:r w:rsidRPr="00C30E4C">
        <w:rPr>
          <w:sz w:val="28"/>
          <w:szCs w:val="28"/>
          <w:lang w:val="uk-UA"/>
        </w:rPr>
        <w:t xml:space="preserve"> Вперше науково та експериментально обґрунтовано склад та технологію нового лікарського препар</w:t>
      </w:r>
      <w:r w:rsidRPr="00C30E4C">
        <w:rPr>
          <w:sz w:val="28"/>
          <w:szCs w:val="28"/>
          <w:lang w:val="uk-UA"/>
        </w:rPr>
        <w:t>а</w:t>
      </w:r>
      <w:r w:rsidRPr="00C30E4C">
        <w:rPr>
          <w:sz w:val="28"/>
          <w:szCs w:val="28"/>
          <w:lang w:val="uk-UA"/>
        </w:rPr>
        <w:t>ту у формі капсул з дибамком для застосування в терапії судомних захвор</w:t>
      </w:r>
      <w:r w:rsidRPr="00C30E4C">
        <w:rPr>
          <w:sz w:val="28"/>
          <w:szCs w:val="28"/>
          <w:lang w:val="uk-UA"/>
        </w:rPr>
        <w:t>ю</w:t>
      </w:r>
      <w:r w:rsidRPr="00C30E4C">
        <w:rPr>
          <w:sz w:val="28"/>
          <w:szCs w:val="28"/>
          <w:lang w:val="uk-UA"/>
        </w:rPr>
        <w:t>вань.</w:t>
      </w:r>
    </w:p>
    <w:p w:rsidR="00880281" w:rsidRPr="00C30E4C" w:rsidRDefault="00880281" w:rsidP="00880281">
      <w:pPr>
        <w:widowControl w:val="0"/>
        <w:spacing w:line="360" w:lineRule="auto"/>
        <w:ind w:firstLine="720"/>
        <w:rPr>
          <w:sz w:val="28"/>
          <w:szCs w:val="28"/>
          <w:lang w:val="uk-UA"/>
        </w:rPr>
      </w:pPr>
      <w:r w:rsidRPr="00C30E4C">
        <w:rPr>
          <w:sz w:val="28"/>
          <w:szCs w:val="28"/>
          <w:lang w:val="uk-UA"/>
        </w:rPr>
        <w:t>Вперше вивчено технологічні, фізико-хімічні та біофармацевтичні вл</w:t>
      </w:r>
      <w:r w:rsidRPr="00C30E4C">
        <w:rPr>
          <w:sz w:val="28"/>
          <w:szCs w:val="28"/>
          <w:lang w:val="uk-UA"/>
        </w:rPr>
        <w:t>а</w:t>
      </w:r>
      <w:r w:rsidRPr="00C30E4C">
        <w:rPr>
          <w:sz w:val="28"/>
          <w:szCs w:val="28"/>
          <w:lang w:val="uk-UA"/>
        </w:rPr>
        <w:t>стивості дибамку. Визначено вплив допоміжних речовин на технологічні властивості сумішей для капсулюва</w:t>
      </w:r>
      <w:r w:rsidRPr="00C30E4C">
        <w:rPr>
          <w:sz w:val="28"/>
          <w:szCs w:val="28"/>
          <w:lang w:val="uk-UA"/>
        </w:rPr>
        <w:t>н</w:t>
      </w:r>
      <w:r w:rsidRPr="00C30E4C">
        <w:rPr>
          <w:sz w:val="28"/>
          <w:szCs w:val="28"/>
          <w:lang w:val="uk-UA"/>
        </w:rPr>
        <w:t>ня.</w:t>
      </w:r>
    </w:p>
    <w:p w:rsidR="00880281" w:rsidRPr="00C30E4C" w:rsidRDefault="00880281" w:rsidP="00880281">
      <w:pPr>
        <w:widowControl w:val="0"/>
        <w:spacing w:line="360" w:lineRule="auto"/>
        <w:ind w:firstLine="709"/>
        <w:rPr>
          <w:sz w:val="28"/>
          <w:lang w:val="uk-UA"/>
        </w:rPr>
      </w:pPr>
      <w:r w:rsidRPr="00C30E4C">
        <w:rPr>
          <w:sz w:val="28"/>
          <w:lang w:val="uk-UA"/>
        </w:rPr>
        <w:t>Вивчені властивості розроблених капсул, розроблено методики ан</w:t>
      </w:r>
      <w:r w:rsidRPr="00C30E4C">
        <w:rPr>
          <w:sz w:val="28"/>
          <w:lang w:val="uk-UA"/>
        </w:rPr>
        <w:t>а</w:t>
      </w:r>
      <w:r w:rsidRPr="00C30E4C">
        <w:rPr>
          <w:sz w:val="28"/>
          <w:lang w:val="uk-UA"/>
        </w:rPr>
        <w:t>лізу їх якості, визначені умови та термін зберігання.</w:t>
      </w:r>
    </w:p>
    <w:p w:rsidR="00880281" w:rsidRPr="00C30E4C" w:rsidRDefault="00880281" w:rsidP="00880281">
      <w:pPr>
        <w:widowControl w:val="0"/>
        <w:spacing w:line="360" w:lineRule="auto"/>
        <w:ind w:firstLine="709"/>
        <w:rPr>
          <w:sz w:val="28"/>
          <w:lang w:val="uk-UA"/>
        </w:rPr>
      </w:pPr>
      <w:r w:rsidRPr="00C30E4C">
        <w:rPr>
          <w:sz w:val="28"/>
          <w:szCs w:val="28"/>
          <w:lang w:val="uk-UA"/>
        </w:rPr>
        <w:t>Одержано патент на корисну модель № 33500 «Фармацевтична композиція у формі капсул пр</w:t>
      </w:r>
      <w:r w:rsidRPr="00C30E4C">
        <w:rPr>
          <w:sz w:val="28"/>
          <w:szCs w:val="28"/>
          <w:lang w:val="uk-UA"/>
        </w:rPr>
        <w:t>о</w:t>
      </w:r>
      <w:r w:rsidRPr="00C30E4C">
        <w:rPr>
          <w:sz w:val="28"/>
          <w:szCs w:val="28"/>
          <w:lang w:val="uk-UA"/>
        </w:rPr>
        <w:t xml:space="preserve">тисудомної дії» (опубл. 25.06.2008 р., бюл. № 12). </w:t>
      </w:r>
    </w:p>
    <w:p w:rsidR="00880281" w:rsidRPr="00C30E4C" w:rsidRDefault="00880281" w:rsidP="00880281">
      <w:pPr>
        <w:widowControl w:val="0"/>
        <w:spacing w:line="360" w:lineRule="auto"/>
        <w:ind w:firstLine="709"/>
        <w:rPr>
          <w:sz w:val="28"/>
          <w:szCs w:val="28"/>
          <w:lang w:val="uk-UA"/>
        </w:rPr>
      </w:pPr>
      <w:r w:rsidRPr="00C30E4C">
        <w:rPr>
          <w:b/>
          <w:sz w:val="28"/>
          <w:lang w:val="uk-UA"/>
        </w:rPr>
        <w:t xml:space="preserve">Практичне значення одержаних результатів. </w:t>
      </w:r>
      <w:r w:rsidRPr="00C30E4C">
        <w:rPr>
          <w:sz w:val="28"/>
          <w:szCs w:val="28"/>
          <w:lang w:val="uk-UA"/>
        </w:rPr>
        <w:t>Створено новий ориг</w:t>
      </w:r>
      <w:r w:rsidRPr="00C30E4C">
        <w:rPr>
          <w:sz w:val="28"/>
          <w:szCs w:val="28"/>
          <w:lang w:val="uk-UA"/>
        </w:rPr>
        <w:t>і</w:t>
      </w:r>
      <w:r w:rsidRPr="00C30E4C">
        <w:rPr>
          <w:sz w:val="28"/>
          <w:szCs w:val="28"/>
          <w:lang w:val="uk-UA"/>
        </w:rPr>
        <w:t>нальний вітчизняний препарат у формі капсул з дибамком з протисудомною дією.</w:t>
      </w:r>
    </w:p>
    <w:p w:rsidR="00880281" w:rsidRPr="00C30E4C" w:rsidRDefault="00880281" w:rsidP="00880281">
      <w:pPr>
        <w:widowControl w:val="0"/>
        <w:spacing w:line="360" w:lineRule="auto"/>
        <w:ind w:firstLine="709"/>
        <w:rPr>
          <w:sz w:val="28"/>
          <w:szCs w:val="28"/>
          <w:lang w:val="uk-UA"/>
        </w:rPr>
      </w:pPr>
      <w:r w:rsidRPr="00C30E4C">
        <w:rPr>
          <w:sz w:val="28"/>
          <w:szCs w:val="28"/>
          <w:lang w:val="uk-UA"/>
        </w:rPr>
        <w:t>Розроблено проект аналітичної нормативної документації на запроп</w:t>
      </w:r>
      <w:r w:rsidRPr="00C30E4C">
        <w:rPr>
          <w:sz w:val="28"/>
          <w:szCs w:val="28"/>
          <w:lang w:val="uk-UA"/>
        </w:rPr>
        <w:t>о</w:t>
      </w:r>
      <w:r w:rsidRPr="00C30E4C">
        <w:rPr>
          <w:sz w:val="28"/>
          <w:szCs w:val="28"/>
          <w:lang w:val="uk-UA"/>
        </w:rPr>
        <w:t>нований препарат і проект технологічного регламенту на виготовлення ка</w:t>
      </w:r>
      <w:r w:rsidRPr="00C30E4C">
        <w:rPr>
          <w:sz w:val="28"/>
          <w:szCs w:val="28"/>
          <w:lang w:val="uk-UA"/>
        </w:rPr>
        <w:t>п</w:t>
      </w:r>
      <w:r w:rsidRPr="00C30E4C">
        <w:rPr>
          <w:sz w:val="28"/>
          <w:szCs w:val="28"/>
          <w:lang w:val="uk-UA"/>
        </w:rPr>
        <w:t>сул дибамку. Технологія отримання та методики аналізу капсул апробовані на пі</w:t>
      </w:r>
      <w:r w:rsidRPr="00C30E4C">
        <w:rPr>
          <w:sz w:val="28"/>
          <w:szCs w:val="28"/>
          <w:lang w:val="uk-UA"/>
        </w:rPr>
        <w:t>д</w:t>
      </w:r>
      <w:r w:rsidRPr="00C30E4C">
        <w:rPr>
          <w:sz w:val="28"/>
          <w:szCs w:val="28"/>
          <w:lang w:val="uk-UA"/>
        </w:rPr>
        <w:t>приємстві – ТОВ «Фармацевтична компанія «Здоров’я» (акт апробації від 18 червня 2008 р.).</w:t>
      </w:r>
    </w:p>
    <w:p w:rsidR="00880281" w:rsidRPr="00DB5470" w:rsidRDefault="00880281" w:rsidP="00880281">
      <w:pPr>
        <w:widowControl w:val="0"/>
        <w:spacing w:line="360" w:lineRule="auto"/>
        <w:ind w:firstLine="709"/>
        <w:rPr>
          <w:sz w:val="28"/>
          <w:szCs w:val="28"/>
          <w:lang w:val="uk-UA"/>
        </w:rPr>
      </w:pPr>
      <w:r w:rsidRPr="00C30E4C">
        <w:rPr>
          <w:sz w:val="28"/>
          <w:szCs w:val="28"/>
          <w:lang w:val="uk-UA"/>
        </w:rPr>
        <w:t>Фрагменти роботи впроваджені до навчального процесу кафедри  технології ліків Запорізького державного медичного університету (акт впров</w:t>
      </w:r>
      <w:r w:rsidRPr="00C30E4C">
        <w:rPr>
          <w:sz w:val="28"/>
          <w:szCs w:val="28"/>
          <w:lang w:val="uk-UA"/>
        </w:rPr>
        <w:t>а</w:t>
      </w:r>
      <w:r w:rsidRPr="00C30E4C">
        <w:rPr>
          <w:sz w:val="28"/>
          <w:szCs w:val="28"/>
          <w:lang w:val="uk-UA"/>
        </w:rPr>
        <w:t>дження від 16.05.08 р.), кафедри технології органічних речовин Інституту хімічних технологій СНУ ім. Володимира Даля (м. Рубіжне) (акт впров</w:t>
      </w:r>
      <w:r w:rsidRPr="00C30E4C">
        <w:rPr>
          <w:sz w:val="28"/>
          <w:szCs w:val="28"/>
          <w:lang w:val="uk-UA"/>
        </w:rPr>
        <w:t>а</w:t>
      </w:r>
      <w:r w:rsidRPr="00C30E4C">
        <w:rPr>
          <w:sz w:val="28"/>
          <w:szCs w:val="28"/>
          <w:lang w:val="uk-UA"/>
        </w:rPr>
        <w:t xml:space="preserve">дження від 10.09.08 р.), кафедри технології ліків і біофармації Львівського </w:t>
      </w:r>
      <w:r w:rsidRPr="00C30E4C">
        <w:rPr>
          <w:sz w:val="28"/>
          <w:szCs w:val="28"/>
          <w:lang w:val="uk-UA"/>
        </w:rPr>
        <w:lastRenderedPageBreak/>
        <w:t>Національного медичного університету ім. Данила Галицького (акт впров</w:t>
      </w:r>
      <w:r w:rsidRPr="00C30E4C">
        <w:rPr>
          <w:sz w:val="28"/>
          <w:szCs w:val="28"/>
          <w:lang w:val="uk-UA"/>
        </w:rPr>
        <w:t>а</w:t>
      </w:r>
      <w:r w:rsidRPr="00C30E4C">
        <w:rPr>
          <w:sz w:val="28"/>
          <w:szCs w:val="28"/>
          <w:lang w:val="uk-UA"/>
        </w:rPr>
        <w:t>дження від 23.09.08 р.),  кафедри технології біологічно активних сполук, фармації та бі</w:t>
      </w:r>
      <w:r w:rsidRPr="00C30E4C">
        <w:rPr>
          <w:sz w:val="28"/>
          <w:szCs w:val="28"/>
          <w:lang w:val="uk-UA"/>
        </w:rPr>
        <w:t>о</w:t>
      </w:r>
      <w:r w:rsidRPr="00C30E4C">
        <w:rPr>
          <w:sz w:val="28"/>
          <w:szCs w:val="28"/>
          <w:lang w:val="uk-UA"/>
        </w:rPr>
        <w:t xml:space="preserve">технології Національного університету «Львівська політехніка» (акт впровадження від 25.09.08 р.), кафедри заводської технології ліків Національного </w:t>
      </w:r>
      <w:r w:rsidRPr="00DB5470">
        <w:rPr>
          <w:sz w:val="28"/>
          <w:szCs w:val="28"/>
          <w:lang w:val="uk-UA"/>
        </w:rPr>
        <w:t>фармацевтичного університету (акт впр</w:t>
      </w:r>
      <w:r w:rsidRPr="00DB5470">
        <w:rPr>
          <w:sz w:val="28"/>
          <w:szCs w:val="28"/>
          <w:lang w:val="uk-UA"/>
        </w:rPr>
        <w:t>о</w:t>
      </w:r>
      <w:r w:rsidRPr="00DB5470">
        <w:rPr>
          <w:sz w:val="28"/>
          <w:szCs w:val="28"/>
          <w:lang w:val="uk-UA"/>
        </w:rPr>
        <w:t>вадження від  14.10.08 р.).</w:t>
      </w:r>
    </w:p>
    <w:p w:rsidR="00880281" w:rsidRPr="00DB5470" w:rsidRDefault="00880281" w:rsidP="00880281">
      <w:pPr>
        <w:widowControl w:val="0"/>
        <w:tabs>
          <w:tab w:val="num" w:pos="0"/>
        </w:tabs>
        <w:spacing w:line="360" w:lineRule="auto"/>
        <w:ind w:firstLine="720"/>
        <w:rPr>
          <w:sz w:val="28"/>
          <w:szCs w:val="28"/>
          <w:lang w:val="uk-UA"/>
        </w:rPr>
      </w:pPr>
      <w:r w:rsidRPr="00DB5470">
        <w:rPr>
          <w:b/>
          <w:sz w:val="28"/>
          <w:szCs w:val="28"/>
          <w:lang w:val="uk-UA"/>
        </w:rPr>
        <w:t>Особистий внесок здобувача.</w:t>
      </w:r>
      <w:r w:rsidRPr="00DB5470">
        <w:rPr>
          <w:sz w:val="28"/>
          <w:szCs w:val="28"/>
          <w:lang w:val="uk-UA"/>
        </w:rPr>
        <w:t xml:space="preserve"> </w:t>
      </w:r>
      <w:r w:rsidRPr="00DB5470">
        <w:rPr>
          <w:sz w:val="28"/>
          <w:szCs w:val="28"/>
          <w:lang w:val="uk-UA" w:bidi="he-IL"/>
        </w:rPr>
        <w:t xml:space="preserve">Автором особисто: </w:t>
      </w:r>
      <w:r w:rsidRPr="00DB5470">
        <w:rPr>
          <w:sz w:val="28"/>
          <w:szCs w:val="28"/>
          <w:lang w:val="uk-UA"/>
        </w:rPr>
        <w:t>проаналізовано та узагальнено дані літератури стосовно сучасного стану фармакотерапії суд</w:t>
      </w:r>
      <w:r w:rsidRPr="00DB5470">
        <w:rPr>
          <w:sz w:val="28"/>
          <w:szCs w:val="28"/>
          <w:lang w:val="uk-UA"/>
        </w:rPr>
        <w:t>о</w:t>
      </w:r>
      <w:r w:rsidRPr="00DB5470">
        <w:rPr>
          <w:sz w:val="28"/>
          <w:szCs w:val="28"/>
          <w:lang w:val="uk-UA"/>
        </w:rPr>
        <w:t>мних захворювань та асортименту лікарських засобів для їх лікування; о</w:t>
      </w:r>
      <w:r w:rsidRPr="00DB5470">
        <w:rPr>
          <w:sz w:val="28"/>
          <w:szCs w:val="28"/>
          <w:lang w:val="uk-UA"/>
        </w:rPr>
        <w:t>б</w:t>
      </w:r>
      <w:r w:rsidRPr="00DB5470">
        <w:rPr>
          <w:sz w:val="28"/>
          <w:szCs w:val="28"/>
          <w:lang w:val="uk-UA"/>
        </w:rPr>
        <w:t>ґрунтовано склад та розроблено технологію нової лікарської ф</w:t>
      </w:r>
      <w:r w:rsidRPr="00DB5470">
        <w:rPr>
          <w:sz w:val="28"/>
          <w:szCs w:val="28"/>
          <w:lang w:val="uk-UA"/>
        </w:rPr>
        <w:t>о</w:t>
      </w:r>
      <w:r w:rsidRPr="00DB5470">
        <w:rPr>
          <w:sz w:val="28"/>
          <w:szCs w:val="28"/>
          <w:lang w:val="uk-UA"/>
        </w:rPr>
        <w:t>рми у вигляді капсул з дибамком; вивчено фізико-хімічні та біофармацевтичні показники створ</w:t>
      </w:r>
      <w:r w:rsidRPr="00DB5470">
        <w:rPr>
          <w:sz w:val="28"/>
          <w:szCs w:val="28"/>
          <w:lang w:val="uk-UA"/>
        </w:rPr>
        <w:t>е</w:t>
      </w:r>
      <w:r w:rsidRPr="00DB5470">
        <w:rPr>
          <w:sz w:val="28"/>
          <w:szCs w:val="28"/>
          <w:lang w:val="uk-UA"/>
        </w:rPr>
        <w:t>ного препарату; розроблено методики контролю якості препарату та кількісного визначення дибамку в капсулах, які увійшли до проекту АНД; розроблено проект технологічного регламенту на виробництво капсул диб</w:t>
      </w:r>
      <w:r w:rsidRPr="00DB5470">
        <w:rPr>
          <w:sz w:val="28"/>
          <w:szCs w:val="28"/>
          <w:lang w:val="uk-UA"/>
        </w:rPr>
        <w:t>а</w:t>
      </w:r>
      <w:r w:rsidRPr="00DB5470">
        <w:rPr>
          <w:sz w:val="28"/>
          <w:szCs w:val="28"/>
          <w:lang w:val="uk-UA"/>
        </w:rPr>
        <w:t>мку; проведено апробацію технології та методик аналізу капсул в умовах промислового виробництва; статистично оброблено, систематизовано та пр</w:t>
      </w:r>
      <w:r w:rsidRPr="00DB5470">
        <w:rPr>
          <w:sz w:val="28"/>
          <w:szCs w:val="28"/>
          <w:lang w:val="uk-UA"/>
        </w:rPr>
        <w:t>о</w:t>
      </w:r>
      <w:r w:rsidRPr="00DB5470">
        <w:rPr>
          <w:sz w:val="28"/>
          <w:szCs w:val="28"/>
          <w:lang w:val="uk-UA"/>
        </w:rPr>
        <w:t>аналізовано результати експ</w:t>
      </w:r>
      <w:r w:rsidRPr="00DB5470">
        <w:rPr>
          <w:sz w:val="28"/>
          <w:szCs w:val="28"/>
          <w:lang w:val="uk-UA"/>
        </w:rPr>
        <w:t>е</w:t>
      </w:r>
      <w:r w:rsidRPr="00DB5470">
        <w:rPr>
          <w:sz w:val="28"/>
          <w:szCs w:val="28"/>
          <w:lang w:val="uk-UA"/>
        </w:rPr>
        <w:t>риментальних досліджень.</w:t>
      </w:r>
    </w:p>
    <w:p w:rsidR="00880281" w:rsidRPr="00DB5470" w:rsidRDefault="00880281" w:rsidP="00880281">
      <w:pPr>
        <w:widowControl w:val="0"/>
        <w:tabs>
          <w:tab w:val="num" w:pos="0"/>
        </w:tabs>
        <w:spacing w:line="360" w:lineRule="auto"/>
        <w:ind w:firstLine="720"/>
        <w:rPr>
          <w:b/>
          <w:sz w:val="28"/>
          <w:szCs w:val="28"/>
          <w:lang w:val="uk-UA"/>
        </w:rPr>
      </w:pPr>
      <w:r w:rsidRPr="00DB5470">
        <w:rPr>
          <w:sz w:val="28"/>
          <w:szCs w:val="28"/>
          <w:lang w:val="uk-UA"/>
        </w:rPr>
        <w:t>Персональний внесок у всіх опублікованих зі співавторами працях (</w:t>
      </w:r>
      <w:r w:rsidRPr="00DB5470">
        <w:rPr>
          <w:snapToGrid w:val="0"/>
          <w:sz w:val="28"/>
          <w:szCs w:val="28"/>
          <w:lang w:val="uk-UA"/>
        </w:rPr>
        <w:t>Гладухом Є.В.</w:t>
      </w:r>
      <w:r w:rsidRPr="00DB5470">
        <w:rPr>
          <w:sz w:val="28"/>
          <w:szCs w:val="28"/>
          <w:lang w:val="uk-UA"/>
        </w:rPr>
        <w:t>, Зайц</w:t>
      </w:r>
      <w:r w:rsidRPr="00DB5470">
        <w:rPr>
          <w:sz w:val="28"/>
          <w:szCs w:val="28"/>
          <w:lang w:val="uk-UA"/>
        </w:rPr>
        <w:t>е</w:t>
      </w:r>
      <w:r w:rsidRPr="00DB5470">
        <w:rPr>
          <w:sz w:val="28"/>
          <w:szCs w:val="28"/>
          <w:lang w:val="uk-UA"/>
        </w:rPr>
        <w:t>вим О.І., Кухтенком О.С., Георгіянц В.А., Грубніком І.М. та ін.) вказується за тек</w:t>
      </w:r>
      <w:r w:rsidRPr="00DB5470">
        <w:rPr>
          <w:sz w:val="28"/>
          <w:szCs w:val="28"/>
          <w:lang w:val="uk-UA"/>
        </w:rPr>
        <w:t>с</w:t>
      </w:r>
      <w:r w:rsidRPr="00DB5470">
        <w:rPr>
          <w:sz w:val="28"/>
          <w:szCs w:val="28"/>
          <w:lang w:val="uk-UA"/>
        </w:rPr>
        <w:t>том дисертації.</w:t>
      </w:r>
    </w:p>
    <w:p w:rsidR="00880281" w:rsidRPr="00C30E4C" w:rsidRDefault="00880281" w:rsidP="00880281">
      <w:pPr>
        <w:widowControl w:val="0"/>
        <w:spacing w:line="360" w:lineRule="auto"/>
        <w:ind w:firstLine="709"/>
        <w:rPr>
          <w:sz w:val="28"/>
          <w:szCs w:val="28"/>
          <w:lang w:val="uk-UA"/>
        </w:rPr>
      </w:pPr>
      <w:r w:rsidRPr="00DB5470">
        <w:rPr>
          <w:b/>
          <w:sz w:val="28"/>
          <w:szCs w:val="28"/>
          <w:lang w:val="uk-UA"/>
        </w:rPr>
        <w:t>Апробація результатів дисертації.</w:t>
      </w:r>
      <w:r w:rsidRPr="00DB5470">
        <w:rPr>
          <w:sz w:val="28"/>
          <w:szCs w:val="28"/>
          <w:lang w:val="uk-UA"/>
        </w:rPr>
        <w:t xml:space="preserve"> Основні положення дисертаційної роботи викладені та обговорені на: науково-практичній конференції «Фармацевтичне право в системі правовідносин: в</w:t>
      </w:r>
      <w:r w:rsidRPr="00DB5470">
        <w:rPr>
          <w:sz w:val="28"/>
          <w:szCs w:val="28"/>
          <w:lang w:val="uk-UA"/>
        </w:rPr>
        <w:t>и</w:t>
      </w:r>
      <w:r w:rsidRPr="00DB5470">
        <w:rPr>
          <w:sz w:val="28"/>
          <w:szCs w:val="28"/>
          <w:lang w:val="uk-UA"/>
        </w:rPr>
        <w:t>робник-лікар-пацієнт-провізор-ліки-контролюючі та правоохоронні органи» (Харків, 2005 р.); VI Національному з’їзді фарм</w:t>
      </w:r>
      <w:r w:rsidRPr="00DB5470">
        <w:rPr>
          <w:sz w:val="28"/>
          <w:szCs w:val="28"/>
          <w:lang w:val="uk-UA"/>
        </w:rPr>
        <w:t>а</w:t>
      </w:r>
      <w:r w:rsidRPr="00DB5470">
        <w:rPr>
          <w:sz w:val="28"/>
          <w:szCs w:val="28"/>
          <w:lang w:val="uk-UA"/>
        </w:rPr>
        <w:t>цевтів України (Харків, 2005 р.); 1-ї Міжнародній науково-практичній конференції «Науково-технічний прогрес і оптимізація технол</w:t>
      </w:r>
      <w:r w:rsidRPr="00DB5470">
        <w:rPr>
          <w:sz w:val="28"/>
          <w:szCs w:val="28"/>
          <w:lang w:val="uk-UA"/>
        </w:rPr>
        <w:t>о</w:t>
      </w:r>
      <w:r w:rsidRPr="00DB5470">
        <w:rPr>
          <w:sz w:val="28"/>
          <w:szCs w:val="28"/>
          <w:lang w:val="uk-UA"/>
        </w:rPr>
        <w:t xml:space="preserve">гічних процесів створення лікарських препаратів» (Тернопіль, 2006 р.); </w:t>
      </w:r>
      <w:r w:rsidRPr="00DB5470">
        <w:rPr>
          <w:bCs/>
          <w:iCs/>
          <w:sz w:val="28"/>
          <w:szCs w:val="28"/>
          <w:lang w:val="uk-UA"/>
        </w:rPr>
        <w:t>Все</w:t>
      </w:r>
      <w:r w:rsidRPr="00C30E4C">
        <w:rPr>
          <w:bCs/>
          <w:iCs/>
          <w:sz w:val="28"/>
          <w:szCs w:val="28"/>
          <w:lang w:val="uk-UA"/>
        </w:rPr>
        <w:t>українському конгресі «Сьогодення та майбутнє фармації» (Х</w:t>
      </w:r>
      <w:r w:rsidRPr="00C30E4C">
        <w:rPr>
          <w:bCs/>
          <w:iCs/>
          <w:sz w:val="28"/>
          <w:szCs w:val="28"/>
          <w:lang w:val="uk-UA"/>
        </w:rPr>
        <w:t>а</w:t>
      </w:r>
      <w:r w:rsidRPr="00C30E4C">
        <w:rPr>
          <w:bCs/>
          <w:iCs/>
          <w:sz w:val="28"/>
          <w:szCs w:val="28"/>
          <w:lang w:val="uk-UA"/>
        </w:rPr>
        <w:t xml:space="preserve">рків, 2008 р.);  </w:t>
      </w:r>
      <w:r w:rsidRPr="00C30E4C">
        <w:rPr>
          <w:sz w:val="28"/>
          <w:szCs w:val="28"/>
          <w:lang w:val="uk-UA"/>
        </w:rPr>
        <w:t>Першій науково-практичній конференції з міжнародною участю «Сучасні досягнення фарм</w:t>
      </w:r>
      <w:r w:rsidRPr="00C30E4C">
        <w:rPr>
          <w:sz w:val="28"/>
          <w:szCs w:val="28"/>
          <w:lang w:val="uk-UA"/>
        </w:rPr>
        <w:t>а</w:t>
      </w:r>
      <w:r w:rsidRPr="00C30E4C">
        <w:rPr>
          <w:sz w:val="28"/>
          <w:szCs w:val="28"/>
          <w:lang w:val="uk-UA"/>
        </w:rPr>
        <w:t>цевтичної технології» (Харків, 2008 р.).</w:t>
      </w:r>
    </w:p>
    <w:p w:rsidR="00880281" w:rsidRPr="00C30E4C" w:rsidRDefault="00880281" w:rsidP="00880281">
      <w:pPr>
        <w:widowControl w:val="0"/>
        <w:spacing w:line="360" w:lineRule="auto"/>
        <w:ind w:firstLine="709"/>
        <w:rPr>
          <w:sz w:val="28"/>
          <w:szCs w:val="28"/>
          <w:lang w:val="uk-UA"/>
        </w:rPr>
      </w:pPr>
      <w:r w:rsidRPr="00C30E4C">
        <w:rPr>
          <w:b/>
          <w:sz w:val="28"/>
          <w:szCs w:val="28"/>
          <w:lang w:val="uk-UA"/>
        </w:rPr>
        <w:t>Публікації.</w:t>
      </w:r>
      <w:r w:rsidRPr="00C30E4C">
        <w:rPr>
          <w:sz w:val="28"/>
          <w:szCs w:val="28"/>
          <w:lang w:val="uk-UA"/>
        </w:rPr>
        <w:t xml:space="preserve"> За матеріалами дисертаційної роботи одержано патент </w:t>
      </w:r>
      <w:r w:rsidRPr="00C30E4C">
        <w:rPr>
          <w:sz w:val="28"/>
          <w:szCs w:val="28"/>
          <w:lang w:val="uk-UA"/>
        </w:rPr>
        <w:lastRenderedPageBreak/>
        <w:t>України та опубліковано 8 робіт, у тому числі 3 статті у фахових виданнях і 5 тез доповідей.</w:t>
      </w:r>
    </w:p>
    <w:p w:rsidR="00880281" w:rsidRPr="00C30E4C" w:rsidRDefault="00880281" w:rsidP="00880281">
      <w:pPr>
        <w:widowControl w:val="0"/>
        <w:spacing w:line="360" w:lineRule="auto"/>
        <w:ind w:firstLine="709"/>
        <w:rPr>
          <w:sz w:val="28"/>
          <w:lang w:val="uk-UA"/>
        </w:rPr>
      </w:pPr>
      <w:r w:rsidRPr="00C30E4C">
        <w:rPr>
          <w:b/>
          <w:sz w:val="28"/>
          <w:szCs w:val="28"/>
          <w:lang w:val="uk-UA"/>
        </w:rPr>
        <w:t>Обсяг та структура дисертації.</w:t>
      </w:r>
      <w:r w:rsidRPr="00C30E4C">
        <w:rPr>
          <w:sz w:val="28"/>
          <w:szCs w:val="28"/>
          <w:lang w:val="uk-UA"/>
        </w:rPr>
        <w:t xml:space="preserve"> Дисертаційна робота викладена на 127 сторінках друкованого тексту, складається зі вступу, огляду літератури, ек</w:t>
      </w:r>
      <w:r w:rsidRPr="00C30E4C">
        <w:rPr>
          <w:sz w:val="28"/>
          <w:szCs w:val="28"/>
          <w:lang w:val="uk-UA"/>
        </w:rPr>
        <w:t>с</w:t>
      </w:r>
      <w:r w:rsidRPr="00C30E4C">
        <w:rPr>
          <w:sz w:val="28"/>
          <w:szCs w:val="28"/>
          <w:lang w:val="uk-UA"/>
        </w:rPr>
        <w:t>периментальної частини (розділи 2-4), висновків, списку літератури, який включає 160 джерел, з яких 65 іноземних авторів, та додатків. Робота ілюс</w:t>
      </w:r>
      <w:r w:rsidRPr="00C30E4C">
        <w:rPr>
          <w:sz w:val="28"/>
          <w:szCs w:val="28"/>
          <w:lang w:val="uk-UA"/>
        </w:rPr>
        <w:t>т</w:t>
      </w:r>
      <w:r w:rsidRPr="00C30E4C">
        <w:rPr>
          <w:sz w:val="28"/>
          <w:szCs w:val="28"/>
          <w:lang w:val="uk-UA"/>
        </w:rPr>
        <w:t>рована 22 таблицями, 17 рисунками та 2 схемами.</w:t>
      </w:r>
    </w:p>
    <w:p w:rsidR="00880281" w:rsidRPr="00D168D9" w:rsidRDefault="00880281" w:rsidP="00880281">
      <w:pPr>
        <w:widowControl w:val="0"/>
        <w:spacing w:line="360" w:lineRule="auto"/>
        <w:ind w:firstLine="709"/>
        <w:rPr>
          <w:lang w:val="uk-UA"/>
        </w:rPr>
      </w:pPr>
    </w:p>
    <w:p w:rsidR="00880281" w:rsidRPr="00BF65B1" w:rsidRDefault="00880281" w:rsidP="00880281">
      <w:pPr>
        <w:pStyle w:val="30"/>
        <w:keepNext w:val="0"/>
        <w:spacing w:before="120" w:after="120" w:line="360" w:lineRule="auto"/>
        <w:rPr>
          <w:rFonts w:ascii="Times New Roman" w:hAnsi="Times New Roman" w:cs="Times New Roman"/>
          <w:bCs/>
          <w:sz w:val="28"/>
          <w:szCs w:val="28"/>
        </w:rPr>
      </w:pPr>
      <w:r w:rsidRPr="00BF65B1">
        <w:rPr>
          <w:rFonts w:ascii="Times New Roman" w:hAnsi="Times New Roman" w:cs="Times New Roman"/>
          <w:bCs/>
          <w:sz w:val="28"/>
          <w:szCs w:val="28"/>
        </w:rPr>
        <w:t>ЗАГАЛЬНІ ВИСНОВКИ</w:t>
      </w:r>
    </w:p>
    <w:p w:rsidR="00880281" w:rsidRPr="00BF65B1" w:rsidRDefault="00880281" w:rsidP="00A46061">
      <w:pPr>
        <w:widowControl w:val="0"/>
        <w:numPr>
          <w:ilvl w:val="0"/>
          <w:numId w:val="47"/>
        </w:numPr>
        <w:tabs>
          <w:tab w:val="clear" w:pos="928"/>
          <w:tab w:val="left" w:pos="567"/>
        </w:tabs>
        <w:suppressAutoHyphens w:val="0"/>
        <w:spacing w:line="360" w:lineRule="auto"/>
        <w:ind w:left="567" w:hanging="567"/>
        <w:jc w:val="both"/>
        <w:rPr>
          <w:sz w:val="28"/>
          <w:szCs w:val="28"/>
          <w:lang w:val="uk-UA"/>
        </w:rPr>
      </w:pPr>
      <w:r w:rsidRPr="00BF65B1">
        <w:rPr>
          <w:sz w:val="28"/>
          <w:szCs w:val="28"/>
          <w:lang w:val="uk-UA"/>
        </w:rPr>
        <w:t>Вперше на підставі проведених технологічних, фізико-хімічних та фа</w:t>
      </w:r>
      <w:r w:rsidRPr="00BF65B1">
        <w:rPr>
          <w:sz w:val="28"/>
          <w:szCs w:val="28"/>
          <w:lang w:val="uk-UA"/>
        </w:rPr>
        <w:t>р</w:t>
      </w:r>
      <w:r w:rsidRPr="00BF65B1">
        <w:rPr>
          <w:sz w:val="28"/>
          <w:szCs w:val="28"/>
          <w:lang w:val="uk-UA"/>
        </w:rPr>
        <w:t>макологічних досліджень науково обґрунтовано та експериментально підтверджено раціональний склад та технологію виробництва протис</w:t>
      </w:r>
      <w:r w:rsidRPr="00BF65B1">
        <w:rPr>
          <w:sz w:val="28"/>
          <w:szCs w:val="28"/>
          <w:lang w:val="uk-UA"/>
        </w:rPr>
        <w:t>у</w:t>
      </w:r>
      <w:r w:rsidRPr="00BF65B1">
        <w:rPr>
          <w:sz w:val="28"/>
          <w:szCs w:val="28"/>
          <w:lang w:val="uk-UA"/>
        </w:rPr>
        <w:t>домного лікарського засобу у формі капсул з похідними N,N’-дибензиламіду малонової кислоти під умовною назвою «Д</w:t>
      </w:r>
      <w:r w:rsidRPr="00BF65B1">
        <w:rPr>
          <w:sz w:val="28"/>
          <w:szCs w:val="28"/>
          <w:lang w:val="uk-UA"/>
        </w:rPr>
        <w:t>и</w:t>
      </w:r>
      <w:r w:rsidRPr="00BF65B1">
        <w:rPr>
          <w:sz w:val="28"/>
          <w:szCs w:val="28"/>
          <w:lang w:val="uk-UA"/>
        </w:rPr>
        <w:t>бамк».</w:t>
      </w:r>
    </w:p>
    <w:p w:rsidR="00880281" w:rsidRPr="00BF65B1" w:rsidRDefault="00880281" w:rsidP="00A46061">
      <w:pPr>
        <w:widowControl w:val="0"/>
        <w:numPr>
          <w:ilvl w:val="0"/>
          <w:numId w:val="47"/>
        </w:numPr>
        <w:tabs>
          <w:tab w:val="clear" w:pos="928"/>
          <w:tab w:val="left" w:pos="567"/>
        </w:tabs>
        <w:suppressAutoHyphens w:val="0"/>
        <w:spacing w:line="360" w:lineRule="auto"/>
        <w:ind w:left="567" w:hanging="567"/>
        <w:jc w:val="both"/>
        <w:rPr>
          <w:sz w:val="28"/>
          <w:szCs w:val="28"/>
          <w:lang w:val="uk-UA"/>
        </w:rPr>
      </w:pPr>
      <w:r w:rsidRPr="00BF65B1">
        <w:rPr>
          <w:sz w:val="28"/>
          <w:szCs w:val="28"/>
          <w:lang w:val="uk-UA"/>
        </w:rPr>
        <w:t>Вивчені фізико-хімічні властивості, кристалографічні та технологічні характеристики дибамку, що дозволило обгрунтувати вибір допом</w:t>
      </w:r>
      <w:r w:rsidRPr="00BF65B1">
        <w:rPr>
          <w:sz w:val="28"/>
          <w:szCs w:val="28"/>
          <w:lang w:val="uk-UA"/>
        </w:rPr>
        <w:t>і</w:t>
      </w:r>
      <w:r w:rsidRPr="00BF65B1">
        <w:rPr>
          <w:sz w:val="28"/>
          <w:szCs w:val="28"/>
          <w:lang w:val="uk-UA"/>
        </w:rPr>
        <w:t>жних речовин. На основі проведеного комплексу досліджень встановлено о</w:t>
      </w:r>
      <w:r w:rsidRPr="00BF65B1">
        <w:rPr>
          <w:sz w:val="28"/>
          <w:szCs w:val="28"/>
          <w:lang w:val="uk-UA"/>
        </w:rPr>
        <w:t>п</w:t>
      </w:r>
      <w:r w:rsidRPr="00BF65B1">
        <w:rPr>
          <w:sz w:val="28"/>
          <w:szCs w:val="28"/>
          <w:lang w:val="uk-UA"/>
        </w:rPr>
        <w:t>тимальний склад, який включає в якості допоміжних речовин лактозу моногідрат, крохмаль картопляний, натрію кроскармелозу, тальк та к</w:t>
      </w:r>
      <w:r w:rsidRPr="00BF65B1">
        <w:rPr>
          <w:sz w:val="28"/>
          <w:szCs w:val="28"/>
          <w:lang w:val="uk-UA"/>
        </w:rPr>
        <w:t>а</w:t>
      </w:r>
      <w:r w:rsidRPr="00BF65B1">
        <w:rPr>
          <w:sz w:val="28"/>
          <w:szCs w:val="28"/>
          <w:lang w:val="uk-UA"/>
        </w:rPr>
        <w:t xml:space="preserve">льцію стеарат. </w:t>
      </w:r>
    </w:p>
    <w:p w:rsidR="00880281" w:rsidRPr="00BF65B1" w:rsidRDefault="00880281" w:rsidP="00A46061">
      <w:pPr>
        <w:widowControl w:val="0"/>
        <w:numPr>
          <w:ilvl w:val="0"/>
          <w:numId w:val="47"/>
        </w:numPr>
        <w:tabs>
          <w:tab w:val="clear" w:pos="928"/>
          <w:tab w:val="left" w:pos="567"/>
        </w:tabs>
        <w:suppressAutoHyphens w:val="0"/>
        <w:spacing w:line="360" w:lineRule="auto"/>
        <w:ind w:left="567" w:hanging="567"/>
        <w:jc w:val="both"/>
        <w:rPr>
          <w:sz w:val="28"/>
          <w:szCs w:val="28"/>
          <w:lang w:val="uk-UA"/>
        </w:rPr>
      </w:pPr>
      <w:r w:rsidRPr="00BF65B1">
        <w:rPr>
          <w:sz w:val="28"/>
          <w:szCs w:val="28"/>
          <w:lang w:val="uk-UA"/>
        </w:rPr>
        <w:t>Обгрунтовано раціональну технологію одержання капсульної маси з використанням методу вологої грануляції, який передбачає використа</w:t>
      </w:r>
      <w:r w:rsidRPr="00BF65B1">
        <w:rPr>
          <w:sz w:val="28"/>
          <w:szCs w:val="28"/>
          <w:lang w:val="uk-UA"/>
        </w:rPr>
        <w:t>н</w:t>
      </w:r>
      <w:r w:rsidRPr="00BF65B1">
        <w:rPr>
          <w:sz w:val="28"/>
          <w:szCs w:val="28"/>
          <w:lang w:val="uk-UA"/>
        </w:rPr>
        <w:t>ня в як</w:t>
      </w:r>
      <w:r w:rsidRPr="00BF65B1">
        <w:rPr>
          <w:sz w:val="28"/>
          <w:szCs w:val="28"/>
          <w:lang w:val="uk-UA"/>
        </w:rPr>
        <w:t>о</w:t>
      </w:r>
      <w:r w:rsidRPr="00BF65B1">
        <w:rPr>
          <w:sz w:val="28"/>
          <w:szCs w:val="28"/>
          <w:lang w:val="uk-UA"/>
        </w:rPr>
        <w:t>сті зволожувача 5 % крохмальний клейстер.</w:t>
      </w:r>
    </w:p>
    <w:p w:rsidR="00880281" w:rsidRPr="00BF65B1" w:rsidRDefault="00880281" w:rsidP="00A46061">
      <w:pPr>
        <w:widowControl w:val="0"/>
        <w:numPr>
          <w:ilvl w:val="0"/>
          <w:numId w:val="47"/>
        </w:numPr>
        <w:tabs>
          <w:tab w:val="clear" w:pos="928"/>
          <w:tab w:val="left" w:pos="567"/>
        </w:tabs>
        <w:suppressAutoHyphens w:val="0"/>
        <w:spacing w:line="360" w:lineRule="auto"/>
        <w:ind w:left="567" w:hanging="567"/>
        <w:jc w:val="both"/>
        <w:rPr>
          <w:sz w:val="28"/>
          <w:szCs w:val="28"/>
          <w:lang w:val="uk-UA"/>
        </w:rPr>
      </w:pPr>
      <w:r w:rsidRPr="00BF65B1">
        <w:rPr>
          <w:sz w:val="28"/>
          <w:szCs w:val="28"/>
          <w:lang w:val="uk-UA"/>
        </w:rPr>
        <w:t>З метою стандартизації розроблених капсул запропоновані методики аналізу, які полягають у проведенні тестів щодо опису, ідентифікації, середньої маси, мікробіолоігчної чистоті та кількісного визначення. Для ідентифікації та кількісного визначення вмісту дибамку був застосов</w:t>
      </w:r>
      <w:r w:rsidRPr="00BF65B1">
        <w:rPr>
          <w:sz w:val="28"/>
          <w:szCs w:val="28"/>
          <w:lang w:val="uk-UA"/>
        </w:rPr>
        <w:t>а</w:t>
      </w:r>
      <w:r w:rsidRPr="00BF65B1">
        <w:rPr>
          <w:sz w:val="28"/>
          <w:szCs w:val="28"/>
          <w:lang w:val="uk-UA"/>
        </w:rPr>
        <w:t>ний метод УФ-спекторофотометрії. Дані методики закладені в основу проекту аналітичної нормативної д</w:t>
      </w:r>
      <w:r w:rsidRPr="00BF65B1">
        <w:rPr>
          <w:sz w:val="28"/>
          <w:szCs w:val="28"/>
          <w:lang w:val="uk-UA"/>
        </w:rPr>
        <w:t>о</w:t>
      </w:r>
      <w:r w:rsidRPr="00BF65B1">
        <w:rPr>
          <w:sz w:val="28"/>
          <w:szCs w:val="28"/>
          <w:lang w:val="uk-UA"/>
        </w:rPr>
        <w:t>кументації.</w:t>
      </w:r>
    </w:p>
    <w:p w:rsidR="00880281" w:rsidRPr="00BF65B1" w:rsidRDefault="00880281" w:rsidP="00A46061">
      <w:pPr>
        <w:widowControl w:val="0"/>
        <w:numPr>
          <w:ilvl w:val="0"/>
          <w:numId w:val="47"/>
        </w:numPr>
        <w:tabs>
          <w:tab w:val="clear" w:pos="928"/>
          <w:tab w:val="left" w:pos="567"/>
        </w:tabs>
        <w:suppressAutoHyphens w:val="0"/>
        <w:spacing w:line="360" w:lineRule="auto"/>
        <w:ind w:left="567" w:hanging="567"/>
        <w:jc w:val="both"/>
        <w:rPr>
          <w:sz w:val="28"/>
          <w:szCs w:val="28"/>
          <w:lang w:val="uk-UA"/>
        </w:rPr>
      </w:pPr>
      <w:r w:rsidRPr="00BF65B1">
        <w:rPr>
          <w:sz w:val="28"/>
          <w:szCs w:val="28"/>
          <w:lang w:val="uk-UA"/>
        </w:rPr>
        <w:t>Вивчено стабільність капсул в процесі зберігання. Проведені досл</w:t>
      </w:r>
      <w:r w:rsidRPr="00BF65B1">
        <w:rPr>
          <w:sz w:val="28"/>
          <w:szCs w:val="28"/>
          <w:lang w:val="uk-UA"/>
        </w:rPr>
        <w:t>і</w:t>
      </w:r>
      <w:r w:rsidRPr="00BF65B1">
        <w:rPr>
          <w:sz w:val="28"/>
          <w:szCs w:val="28"/>
          <w:lang w:val="uk-UA"/>
        </w:rPr>
        <w:t xml:space="preserve">дження </w:t>
      </w:r>
      <w:r w:rsidRPr="00BF65B1">
        <w:rPr>
          <w:sz w:val="28"/>
          <w:szCs w:val="28"/>
          <w:lang w:val="uk-UA"/>
        </w:rPr>
        <w:lastRenderedPageBreak/>
        <w:t>по визначенню термінів придатності дозволяють зробити висн</w:t>
      </w:r>
      <w:r w:rsidRPr="00BF65B1">
        <w:rPr>
          <w:sz w:val="28"/>
          <w:szCs w:val="28"/>
          <w:lang w:val="uk-UA"/>
        </w:rPr>
        <w:t>о</w:t>
      </w:r>
      <w:r w:rsidRPr="00BF65B1">
        <w:rPr>
          <w:sz w:val="28"/>
          <w:szCs w:val="28"/>
          <w:lang w:val="uk-UA"/>
        </w:rPr>
        <w:t>вок про фізико-хімічну стабільність препарату протягом 2 років збер</w:t>
      </w:r>
      <w:r w:rsidRPr="00BF65B1">
        <w:rPr>
          <w:sz w:val="28"/>
          <w:szCs w:val="28"/>
          <w:lang w:val="uk-UA"/>
        </w:rPr>
        <w:t>і</w:t>
      </w:r>
      <w:r w:rsidRPr="00BF65B1">
        <w:rPr>
          <w:sz w:val="28"/>
          <w:szCs w:val="28"/>
          <w:lang w:val="uk-UA"/>
        </w:rPr>
        <w:t>гання у контурних чарункових упаковках при кімнатній температ</w:t>
      </w:r>
      <w:r w:rsidRPr="00BF65B1">
        <w:rPr>
          <w:sz w:val="28"/>
          <w:szCs w:val="28"/>
          <w:lang w:val="uk-UA"/>
        </w:rPr>
        <w:t>у</w:t>
      </w:r>
      <w:r w:rsidRPr="00BF65B1">
        <w:rPr>
          <w:sz w:val="28"/>
          <w:szCs w:val="28"/>
          <w:lang w:val="uk-UA"/>
        </w:rPr>
        <w:t>рі.</w:t>
      </w:r>
    </w:p>
    <w:p w:rsidR="00880281" w:rsidRPr="00BF65B1" w:rsidRDefault="00880281" w:rsidP="00A46061">
      <w:pPr>
        <w:widowControl w:val="0"/>
        <w:numPr>
          <w:ilvl w:val="0"/>
          <w:numId w:val="47"/>
        </w:numPr>
        <w:tabs>
          <w:tab w:val="clear" w:pos="928"/>
          <w:tab w:val="left" w:pos="567"/>
        </w:tabs>
        <w:suppressAutoHyphens w:val="0"/>
        <w:spacing w:line="360" w:lineRule="auto"/>
        <w:ind w:left="567" w:hanging="567"/>
        <w:jc w:val="both"/>
        <w:rPr>
          <w:sz w:val="28"/>
          <w:szCs w:val="28"/>
          <w:lang w:val="uk-UA"/>
        </w:rPr>
      </w:pPr>
      <w:r w:rsidRPr="00BF65B1">
        <w:rPr>
          <w:sz w:val="28"/>
          <w:szCs w:val="28"/>
          <w:lang w:val="uk-UA"/>
        </w:rPr>
        <w:t>За допомогою фармакологічних досліджень встановлено, що розробл</w:t>
      </w:r>
      <w:r w:rsidRPr="00BF65B1">
        <w:rPr>
          <w:sz w:val="28"/>
          <w:szCs w:val="28"/>
          <w:lang w:val="uk-UA"/>
        </w:rPr>
        <w:t>е</w:t>
      </w:r>
      <w:r w:rsidRPr="00BF65B1">
        <w:rPr>
          <w:sz w:val="28"/>
          <w:szCs w:val="28"/>
          <w:lang w:val="uk-UA"/>
        </w:rPr>
        <w:t>ний лікарський препарат по рівню специфічної активності не поступ</w:t>
      </w:r>
      <w:r w:rsidRPr="00BF65B1">
        <w:rPr>
          <w:sz w:val="28"/>
          <w:szCs w:val="28"/>
          <w:lang w:val="uk-UA"/>
        </w:rPr>
        <w:t>а</w:t>
      </w:r>
      <w:r w:rsidRPr="00BF65B1">
        <w:rPr>
          <w:sz w:val="28"/>
          <w:szCs w:val="28"/>
          <w:lang w:val="uk-UA"/>
        </w:rPr>
        <w:t>ється референтному препарату – феноба</w:t>
      </w:r>
      <w:r w:rsidRPr="00BF65B1">
        <w:rPr>
          <w:sz w:val="28"/>
          <w:szCs w:val="28"/>
          <w:lang w:val="uk-UA"/>
        </w:rPr>
        <w:t>р</w:t>
      </w:r>
      <w:r w:rsidRPr="00BF65B1">
        <w:rPr>
          <w:sz w:val="28"/>
          <w:szCs w:val="28"/>
          <w:lang w:val="uk-UA"/>
        </w:rPr>
        <w:t>біталу.</w:t>
      </w:r>
    </w:p>
    <w:p w:rsidR="00880281" w:rsidRPr="00BF65B1" w:rsidRDefault="00880281" w:rsidP="00A46061">
      <w:pPr>
        <w:widowControl w:val="0"/>
        <w:numPr>
          <w:ilvl w:val="0"/>
          <w:numId w:val="47"/>
        </w:numPr>
        <w:tabs>
          <w:tab w:val="clear" w:pos="928"/>
          <w:tab w:val="left" w:pos="567"/>
        </w:tabs>
        <w:suppressAutoHyphens w:val="0"/>
        <w:spacing w:line="360" w:lineRule="auto"/>
        <w:ind w:left="567" w:hanging="567"/>
        <w:jc w:val="both"/>
        <w:rPr>
          <w:sz w:val="28"/>
          <w:szCs w:val="28"/>
          <w:lang w:val="uk-UA"/>
        </w:rPr>
      </w:pPr>
      <w:r w:rsidRPr="00BF65B1">
        <w:rPr>
          <w:sz w:val="28"/>
          <w:szCs w:val="28"/>
          <w:lang w:val="uk-UA"/>
        </w:rPr>
        <w:t>За результатами проведених досліджень склад і промислова технол</w:t>
      </w:r>
      <w:r w:rsidRPr="00BF65B1">
        <w:rPr>
          <w:sz w:val="28"/>
          <w:szCs w:val="28"/>
          <w:lang w:val="uk-UA"/>
        </w:rPr>
        <w:t>о</w:t>
      </w:r>
      <w:r w:rsidRPr="00BF65B1">
        <w:rPr>
          <w:sz w:val="28"/>
          <w:szCs w:val="28"/>
          <w:lang w:val="uk-UA"/>
        </w:rPr>
        <w:t>гія капсул дибамку стандартизовані в аналітичній і технологічній докуме</w:t>
      </w:r>
      <w:r w:rsidRPr="00BF65B1">
        <w:rPr>
          <w:sz w:val="28"/>
          <w:szCs w:val="28"/>
          <w:lang w:val="uk-UA"/>
        </w:rPr>
        <w:t>н</w:t>
      </w:r>
      <w:r w:rsidRPr="00BF65B1">
        <w:rPr>
          <w:sz w:val="28"/>
          <w:szCs w:val="28"/>
          <w:lang w:val="uk-UA"/>
        </w:rPr>
        <w:t>тації і випробувані в промислових умовах ТОВ «Фармацевтична компанія «Зд</w:t>
      </w:r>
      <w:r w:rsidRPr="00BF65B1">
        <w:rPr>
          <w:sz w:val="28"/>
          <w:szCs w:val="28"/>
          <w:lang w:val="uk-UA"/>
        </w:rPr>
        <w:t>о</w:t>
      </w:r>
      <w:r w:rsidRPr="00BF65B1">
        <w:rPr>
          <w:sz w:val="28"/>
          <w:szCs w:val="28"/>
          <w:lang w:val="uk-UA"/>
        </w:rPr>
        <w:t xml:space="preserve">ров’я». </w:t>
      </w:r>
    </w:p>
    <w:p w:rsidR="00880281" w:rsidRPr="00BF65B1" w:rsidRDefault="00880281" w:rsidP="00A46061">
      <w:pPr>
        <w:widowControl w:val="0"/>
        <w:numPr>
          <w:ilvl w:val="0"/>
          <w:numId w:val="47"/>
        </w:numPr>
        <w:tabs>
          <w:tab w:val="clear" w:pos="928"/>
          <w:tab w:val="left" w:pos="567"/>
        </w:tabs>
        <w:suppressAutoHyphens w:val="0"/>
        <w:spacing w:line="360" w:lineRule="auto"/>
        <w:ind w:left="567" w:hanging="567"/>
        <w:jc w:val="both"/>
        <w:rPr>
          <w:sz w:val="28"/>
          <w:szCs w:val="28"/>
          <w:lang w:val="uk-UA"/>
        </w:rPr>
      </w:pPr>
      <w:r w:rsidRPr="00BF65B1">
        <w:rPr>
          <w:sz w:val="28"/>
          <w:szCs w:val="28"/>
          <w:lang w:val="uk-UA"/>
        </w:rPr>
        <w:t>Новизна досліджень захищена патентом на корисну модель № 33500 «Фармацевтична композиція у формі капсул пр</w:t>
      </w:r>
      <w:r w:rsidRPr="00BF65B1">
        <w:rPr>
          <w:sz w:val="28"/>
          <w:szCs w:val="28"/>
          <w:lang w:val="uk-UA"/>
        </w:rPr>
        <w:t>о</w:t>
      </w:r>
      <w:r w:rsidRPr="00BF65B1">
        <w:rPr>
          <w:sz w:val="28"/>
          <w:szCs w:val="28"/>
          <w:lang w:val="uk-UA"/>
        </w:rPr>
        <w:t xml:space="preserve">тисудомної дії» (опубл. 25.06.2008 р., бюл. № 12). </w:t>
      </w:r>
    </w:p>
    <w:p w:rsidR="00880281" w:rsidRPr="00BF65B1" w:rsidRDefault="00880281" w:rsidP="00A46061">
      <w:pPr>
        <w:widowControl w:val="0"/>
        <w:numPr>
          <w:ilvl w:val="0"/>
          <w:numId w:val="47"/>
        </w:numPr>
        <w:tabs>
          <w:tab w:val="clear" w:pos="928"/>
          <w:tab w:val="left" w:pos="567"/>
        </w:tabs>
        <w:suppressAutoHyphens w:val="0"/>
        <w:spacing w:line="360" w:lineRule="auto"/>
        <w:ind w:left="567" w:hanging="567"/>
        <w:jc w:val="both"/>
        <w:rPr>
          <w:sz w:val="28"/>
          <w:szCs w:val="28"/>
          <w:lang w:val="uk-UA"/>
        </w:rPr>
      </w:pPr>
      <w:r w:rsidRPr="00BF65B1">
        <w:rPr>
          <w:sz w:val="28"/>
          <w:szCs w:val="28"/>
          <w:lang w:val="uk-UA"/>
        </w:rPr>
        <w:t>Результати досліджень впроваджені в навчальний процес ряду вищих медичних навчальних закладів ІІІ-IV рівнів акредитації на кафедрах фармацевтичного проф</w:t>
      </w:r>
      <w:r w:rsidRPr="00BF65B1">
        <w:rPr>
          <w:sz w:val="28"/>
          <w:szCs w:val="28"/>
          <w:lang w:val="uk-UA"/>
        </w:rPr>
        <w:t>і</w:t>
      </w:r>
      <w:r w:rsidRPr="00BF65B1">
        <w:rPr>
          <w:sz w:val="28"/>
          <w:szCs w:val="28"/>
          <w:lang w:val="uk-UA"/>
        </w:rPr>
        <w:t xml:space="preserve">лю. </w:t>
      </w:r>
    </w:p>
    <w:p w:rsidR="00880281" w:rsidRPr="00F97A5E" w:rsidRDefault="00880281" w:rsidP="00880281">
      <w:pPr>
        <w:tabs>
          <w:tab w:val="left" w:pos="567"/>
        </w:tabs>
        <w:spacing w:line="360" w:lineRule="auto"/>
        <w:ind w:left="567" w:hanging="567"/>
        <w:jc w:val="both"/>
        <w:rPr>
          <w:color w:val="000000"/>
          <w:sz w:val="28"/>
          <w:szCs w:val="28"/>
          <w:lang w:val="uk-UA"/>
        </w:rPr>
      </w:pPr>
    </w:p>
    <w:p w:rsidR="00880281" w:rsidRDefault="00880281" w:rsidP="00880281">
      <w:pPr>
        <w:spacing w:after="120" w:line="360" w:lineRule="auto"/>
        <w:jc w:val="center"/>
      </w:pPr>
      <w:r w:rsidRPr="000610A3">
        <w:rPr>
          <w:b/>
          <w:caps/>
          <w:szCs w:val="28"/>
        </w:rPr>
        <w:t>СПИСОК ВИКОРИСТАНИХ ДЖЕРЕЛ</w:t>
      </w:r>
    </w:p>
    <w:p w:rsidR="00880281" w:rsidRDefault="00880281" w:rsidP="00A46061">
      <w:pPr>
        <w:pStyle w:val="afffffff6"/>
        <w:numPr>
          <w:ilvl w:val="0"/>
          <w:numId w:val="48"/>
        </w:numPr>
        <w:tabs>
          <w:tab w:val="clear" w:pos="644"/>
          <w:tab w:val="clear" w:pos="792"/>
          <w:tab w:val="num" w:pos="567"/>
        </w:tabs>
        <w:suppressAutoHyphens w:val="0"/>
        <w:spacing w:before="0" w:after="0" w:line="360" w:lineRule="auto"/>
        <w:ind w:left="567" w:hanging="567"/>
        <w:jc w:val="both"/>
        <w:rPr>
          <w:sz w:val="28"/>
        </w:rPr>
      </w:pPr>
      <w:r>
        <w:rPr>
          <w:sz w:val="28"/>
        </w:rPr>
        <w:t xml:space="preserve">Азагетероциклы как структурный фрагмент </w:t>
      </w:r>
      <w:proofErr w:type="gramStart"/>
      <w:r>
        <w:rPr>
          <w:sz w:val="28"/>
        </w:rPr>
        <w:t>потенциальных</w:t>
      </w:r>
      <w:proofErr w:type="gramEnd"/>
      <w:r>
        <w:rPr>
          <w:sz w:val="28"/>
        </w:rPr>
        <w:t xml:space="preserve"> антико</w:t>
      </w:r>
      <w:r>
        <w:rPr>
          <w:sz w:val="28"/>
        </w:rPr>
        <w:t>н</w:t>
      </w:r>
      <w:r>
        <w:rPr>
          <w:sz w:val="28"/>
        </w:rPr>
        <w:t>вульсантов: обзор лит. / В.А. Георгиянц, И.В. Украинец, О.В. Горох</w:t>
      </w:r>
      <w:r>
        <w:rPr>
          <w:sz w:val="28"/>
        </w:rPr>
        <w:t>о</w:t>
      </w:r>
      <w:r>
        <w:rPr>
          <w:sz w:val="28"/>
        </w:rPr>
        <w:t>ва, П.А. Безуглый; Укр. фармац. академия. – Х., 1993. – 12 с.- Деп. в УкрИНТЭИ 30.03.93 № 706 – Ук 93.</w:t>
      </w:r>
    </w:p>
    <w:p w:rsidR="00880281" w:rsidRPr="0041471D" w:rsidRDefault="00880281" w:rsidP="00A46061">
      <w:pPr>
        <w:numPr>
          <w:ilvl w:val="0"/>
          <w:numId w:val="48"/>
        </w:numPr>
        <w:tabs>
          <w:tab w:val="clear" w:pos="792"/>
          <w:tab w:val="num" w:pos="567"/>
        </w:tabs>
        <w:suppressAutoHyphens w:val="0"/>
        <w:spacing w:line="360" w:lineRule="auto"/>
        <w:ind w:left="567" w:hanging="567"/>
        <w:jc w:val="both"/>
        <w:rPr>
          <w:color w:val="000000"/>
          <w:szCs w:val="28"/>
          <w:lang w:val="uk-UA"/>
        </w:rPr>
      </w:pPr>
      <w:r>
        <w:rPr>
          <w:color w:val="000000"/>
          <w:szCs w:val="28"/>
          <w:lang w:val="uk-UA"/>
        </w:rPr>
        <w:t>Аналіз продуктів розкладу таблетованих лікарських препаратів, упаков</w:t>
      </w:r>
      <w:r>
        <w:rPr>
          <w:color w:val="000000"/>
          <w:szCs w:val="28"/>
          <w:lang w:val="uk-UA"/>
        </w:rPr>
        <w:t>а</w:t>
      </w:r>
      <w:r>
        <w:rPr>
          <w:color w:val="000000"/>
          <w:szCs w:val="28"/>
          <w:lang w:val="uk-UA"/>
        </w:rPr>
        <w:t>них у папір з поліетиленовим покриттям, при дослідженні на стабіл</w:t>
      </w:r>
      <w:r>
        <w:rPr>
          <w:color w:val="000000"/>
          <w:szCs w:val="28"/>
          <w:lang w:val="uk-UA"/>
        </w:rPr>
        <w:t>ь</w:t>
      </w:r>
      <w:r>
        <w:rPr>
          <w:color w:val="000000"/>
          <w:szCs w:val="28"/>
          <w:lang w:val="uk-UA"/>
        </w:rPr>
        <w:t>ність в умовах прискореного зберігання / В.А. Загорій, Є.Є. Борзунов, В.Е. Буцька та ін. // Фармац. журн. – 2004. - № 1. – С. 76-81.</w:t>
      </w:r>
    </w:p>
    <w:p w:rsidR="00880281" w:rsidRDefault="00880281" w:rsidP="00A46061">
      <w:pPr>
        <w:numPr>
          <w:ilvl w:val="0"/>
          <w:numId w:val="48"/>
        </w:numPr>
        <w:tabs>
          <w:tab w:val="clear" w:pos="792"/>
          <w:tab w:val="num" w:pos="567"/>
        </w:tabs>
        <w:suppressAutoHyphens w:val="0"/>
        <w:spacing w:line="360" w:lineRule="auto"/>
        <w:ind w:left="567" w:hanging="567"/>
        <w:jc w:val="both"/>
        <w:rPr>
          <w:color w:val="000000"/>
          <w:szCs w:val="28"/>
        </w:rPr>
      </w:pPr>
      <w:r>
        <w:rPr>
          <w:color w:val="000000"/>
          <w:szCs w:val="28"/>
        </w:rPr>
        <w:t>Андрианов Е.И. Методы определения структурно-механических хара</w:t>
      </w:r>
      <w:r>
        <w:rPr>
          <w:color w:val="000000"/>
          <w:szCs w:val="28"/>
        </w:rPr>
        <w:t>к</w:t>
      </w:r>
      <w:r>
        <w:rPr>
          <w:color w:val="000000"/>
          <w:szCs w:val="28"/>
        </w:rPr>
        <w:t>теристик порошкообразных материалов</w:t>
      </w:r>
      <w:r w:rsidRPr="00403CDC">
        <w:rPr>
          <w:color w:val="000000"/>
          <w:szCs w:val="28"/>
        </w:rPr>
        <w:t xml:space="preserve"> </w:t>
      </w:r>
      <w:r>
        <w:rPr>
          <w:color w:val="000000"/>
          <w:szCs w:val="28"/>
          <w:lang w:val="uk-UA"/>
        </w:rPr>
        <w:t>/Е.И. Андрианов.</w:t>
      </w:r>
      <w:r>
        <w:rPr>
          <w:color w:val="000000"/>
          <w:szCs w:val="28"/>
        </w:rPr>
        <w:t xml:space="preserve"> – М.: Химия, 1982. – 256 с.</w:t>
      </w:r>
    </w:p>
    <w:p w:rsidR="00880281" w:rsidRDefault="00880281" w:rsidP="00A46061">
      <w:pPr>
        <w:numPr>
          <w:ilvl w:val="0"/>
          <w:numId w:val="48"/>
        </w:numPr>
        <w:tabs>
          <w:tab w:val="clear" w:pos="792"/>
          <w:tab w:val="num" w:pos="567"/>
        </w:tabs>
        <w:suppressAutoHyphens w:val="0"/>
        <w:spacing w:line="360" w:lineRule="auto"/>
        <w:ind w:left="567" w:hanging="567"/>
        <w:jc w:val="both"/>
        <w:rPr>
          <w:color w:val="000000"/>
          <w:szCs w:val="28"/>
        </w:rPr>
      </w:pPr>
      <w:r>
        <w:rPr>
          <w:color w:val="000000"/>
          <w:szCs w:val="28"/>
        </w:rPr>
        <w:t>Балткайс Я.Я. Взаимодействие лекарственных веществ</w:t>
      </w:r>
      <w:r>
        <w:rPr>
          <w:color w:val="000000"/>
          <w:szCs w:val="28"/>
          <w:lang w:val="uk-UA"/>
        </w:rPr>
        <w:t xml:space="preserve"> /Я.Я. </w:t>
      </w:r>
      <w:r>
        <w:rPr>
          <w:color w:val="000000"/>
          <w:szCs w:val="28"/>
        </w:rPr>
        <w:t>Бал</w:t>
      </w:r>
      <w:r>
        <w:rPr>
          <w:color w:val="000000"/>
          <w:szCs w:val="28"/>
        </w:rPr>
        <w:t>т</w:t>
      </w:r>
      <w:r>
        <w:rPr>
          <w:color w:val="000000"/>
          <w:szCs w:val="28"/>
        </w:rPr>
        <w:t xml:space="preserve">кайс, </w:t>
      </w:r>
      <w:r>
        <w:rPr>
          <w:color w:val="000000"/>
          <w:szCs w:val="28"/>
          <w:lang w:val="uk-UA"/>
        </w:rPr>
        <w:t xml:space="preserve">В.А. </w:t>
      </w:r>
      <w:r>
        <w:rPr>
          <w:color w:val="000000"/>
          <w:szCs w:val="28"/>
        </w:rPr>
        <w:t>Фатеев. – М.: Медицина, 1991. –  301 с.</w:t>
      </w:r>
    </w:p>
    <w:p w:rsidR="00880281" w:rsidRDefault="00880281" w:rsidP="00A46061">
      <w:pPr>
        <w:pStyle w:val="afffffff6"/>
        <w:numPr>
          <w:ilvl w:val="0"/>
          <w:numId w:val="48"/>
        </w:numPr>
        <w:tabs>
          <w:tab w:val="clear" w:pos="644"/>
          <w:tab w:val="clear" w:pos="792"/>
          <w:tab w:val="num" w:pos="567"/>
        </w:tabs>
        <w:suppressAutoHyphens w:val="0"/>
        <w:spacing w:before="0" w:after="0" w:line="360" w:lineRule="auto"/>
        <w:ind w:left="567" w:hanging="567"/>
        <w:jc w:val="both"/>
        <w:rPr>
          <w:sz w:val="28"/>
        </w:rPr>
      </w:pPr>
      <w:r>
        <w:rPr>
          <w:sz w:val="28"/>
        </w:rPr>
        <w:t>Беленький М.Л. Элементы количественной оценки фармакологического эффекта / М.Л. Беленьий. – Л.,1963. – 163 с.</w:t>
      </w:r>
    </w:p>
    <w:p w:rsidR="00880281" w:rsidRDefault="00880281" w:rsidP="00A46061">
      <w:pPr>
        <w:numPr>
          <w:ilvl w:val="0"/>
          <w:numId w:val="48"/>
        </w:numPr>
        <w:tabs>
          <w:tab w:val="clear" w:pos="792"/>
          <w:tab w:val="num" w:pos="567"/>
        </w:tabs>
        <w:suppressAutoHyphens w:val="0"/>
        <w:spacing w:line="360" w:lineRule="auto"/>
        <w:ind w:left="567" w:hanging="567"/>
        <w:jc w:val="both"/>
        <w:rPr>
          <w:color w:val="000000"/>
          <w:szCs w:val="28"/>
        </w:rPr>
      </w:pPr>
      <w:r>
        <w:rPr>
          <w:color w:val="000000"/>
          <w:szCs w:val="28"/>
          <w:lang w:val="uk-UA"/>
        </w:rPr>
        <w:lastRenderedPageBreak/>
        <w:t>Борисенко Ю.Б. УВ-1 – устройство для измерения влагосодержания ф</w:t>
      </w:r>
      <w:r>
        <w:rPr>
          <w:color w:val="000000"/>
          <w:szCs w:val="28"/>
          <w:lang w:val="uk-UA"/>
        </w:rPr>
        <w:t>а</w:t>
      </w:r>
      <w:r>
        <w:rPr>
          <w:color w:val="000000"/>
          <w:szCs w:val="28"/>
          <w:lang w:val="uk-UA"/>
        </w:rPr>
        <w:t>рмацевтических препаратов /Ю.Б. Борисенко // Основные направления работы по улучшению качества лекарственных средств: тез. докл. Вс</w:t>
      </w:r>
      <w:r>
        <w:rPr>
          <w:color w:val="000000"/>
          <w:szCs w:val="28"/>
          <w:lang w:val="uk-UA"/>
        </w:rPr>
        <w:t>е</w:t>
      </w:r>
      <w:r>
        <w:rPr>
          <w:color w:val="000000"/>
          <w:szCs w:val="28"/>
          <w:lang w:val="uk-UA"/>
        </w:rPr>
        <w:t>союз. науч. конф. – Х., 1983. – С. 18-20.</w:t>
      </w:r>
    </w:p>
    <w:p w:rsidR="00880281" w:rsidRDefault="00880281" w:rsidP="00A46061">
      <w:pPr>
        <w:numPr>
          <w:ilvl w:val="0"/>
          <w:numId w:val="48"/>
        </w:numPr>
        <w:tabs>
          <w:tab w:val="clear" w:pos="792"/>
          <w:tab w:val="num" w:pos="567"/>
        </w:tabs>
        <w:suppressAutoHyphens w:val="0"/>
        <w:spacing w:line="360" w:lineRule="auto"/>
        <w:ind w:left="567" w:hanging="567"/>
        <w:jc w:val="both"/>
        <w:rPr>
          <w:szCs w:val="28"/>
        </w:rPr>
      </w:pPr>
      <w:r>
        <w:rPr>
          <w:szCs w:val="28"/>
        </w:rPr>
        <w:t xml:space="preserve">Бочарова А.І. Вплив технологічних властивостей компонентів при </w:t>
      </w:r>
      <w:proofErr w:type="gramStart"/>
      <w:r>
        <w:rPr>
          <w:szCs w:val="28"/>
        </w:rPr>
        <w:t>пр</w:t>
      </w:r>
      <w:r>
        <w:rPr>
          <w:szCs w:val="28"/>
        </w:rPr>
        <w:t>я</w:t>
      </w:r>
      <w:r>
        <w:rPr>
          <w:szCs w:val="28"/>
        </w:rPr>
        <w:t>мому</w:t>
      </w:r>
      <w:proofErr w:type="gramEnd"/>
      <w:r>
        <w:rPr>
          <w:szCs w:val="28"/>
        </w:rPr>
        <w:t xml:space="preserve"> пресуванні таблеток </w:t>
      </w:r>
      <w:r>
        <w:rPr>
          <w:szCs w:val="28"/>
          <w:lang w:val="uk-UA"/>
        </w:rPr>
        <w:t xml:space="preserve">/ А.І. </w:t>
      </w:r>
      <w:r>
        <w:rPr>
          <w:szCs w:val="28"/>
        </w:rPr>
        <w:t xml:space="preserve">Бочарова, </w:t>
      </w:r>
      <w:r>
        <w:rPr>
          <w:szCs w:val="28"/>
          <w:lang w:val="uk-UA"/>
        </w:rPr>
        <w:t xml:space="preserve">М.В. </w:t>
      </w:r>
      <w:r>
        <w:rPr>
          <w:szCs w:val="28"/>
        </w:rPr>
        <w:t>Штейнгарт</w:t>
      </w:r>
      <w:r>
        <w:rPr>
          <w:szCs w:val="28"/>
          <w:lang w:val="uk-UA"/>
        </w:rPr>
        <w:t xml:space="preserve"> </w:t>
      </w:r>
      <w:r>
        <w:rPr>
          <w:szCs w:val="28"/>
        </w:rPr>
        <w:t>// Фарм</w:t>
      </w:r>
      <w:r>
        <w:rPr>
          <w:szCs w:val="28"/>
        </w:rPr>
        <w:t>а</w:t>
      </w:r>
      <w:r>
        <w:rPr>
          <w:szCs w:val="28"/>
        </w:rPr>
        <w:t>ком. – 2003. - № 4. – С. 80-83.</w:t>
      </w:r>
    </w:p>
    <w:p w:rsidR="00880281" w:rsidRPr="00F420D0" w:rsidRDefault="00880281" w:rsidP="00A46061">
      <w:pPr>
        <w:pStyle w:val="2fffff"/>
        <w:widowControl w:val="0"/>
        <w:numPr>
          <w:ilvl w:val="0"/>
          <w:numId w:val="48"/>
        </w:numPr>
        <w:tabs>
          <w:tab w:val="clear" w:pos="792"/>
          <w:tab w:val="num" w:pos="567"/>
        </w:tabs>
        <w:spacing w:line="360" w:lineRule="auto"/>
        <w:ind w:left="567" w:hanging="567"/>
        <w:jc w:val="both"/>
        <w:rPr>
          <w:szCs w:val="28"/>
          <w:lang w:val="uk-UA"/>
        </w:rPr>
      </w:pPr>
      <w:r w:rsidRPr="00C30E4C">
        <w:rPr>
          <w:szCs w:val="28"/>
          <w:lang w:val="uk-UA"/>
        </w:rPr>
        <w:t>Вивчення фізико-хімічних та технологічних властивостей дибамку / Н.О. Ніколайчук, Є.В. Гладух, О.І. Зайцев, О.С. Кухтенко // Запорізький м</w:t>
      </w:r>
      <w:r w:rsidRPr="00C30E4C">
        <w:rPr>
          <w:szCs w:val="28"/>
          <w:lang w:val="uk-UA"/>
        </w:rPr>
        <w:t>е</w:t>
      </w:r>
      <w:r w:rsidRPr="00C30E4C">
        <w:rPr>
          <w:szCs w:val="28"/>
          <w:lang w:val="uk-UA"/>
        </w:rPr>
        <w:t>дичний журнал</w:t>
      </w:r>
      <w:r>
        <w:rPr>
          <w:szCs w:val="28"/>
          <w:lang w:val="uk-UA"/>
        </w:rPr>
        <w:t>. – 2008. –</w:t>
      </w:r>
      <w:r w:rsidRPr="00C30E4C">
        <w:rPr>
          <w:szCs w:val="28"/>
          <w:lang w:val="uk-UA"/>
        </w:rPr>
        <w:t xml:space="preserve"> № 2</w:t>
      </w:r>
      <w:r>
        <w:rPr>
          <w:szCs w:val="28"/>
          <w:lang w:val="uk-UA"/>
        </w:rPr>
        <w:t>.</w:t>
      </w:r>
      <w:r w:rsidRPr="00C30E4C">
        <w:rPr>
          <w:szCs w:val="28"/>
          <w:lang w:val="uk-UA"/>
        </w:rPr>
        <w:t xml:space="preserve"> </w:t>
      </w:r>
      <w:r>
        <w:rPr>
          <w:szCs w:val="28"/>
          <w:lang w:val="uk-UA"/>
        </w:rPr>
        <w:t>–</w:t>
      </w:r>
      <w:r w:rsidRPr="00C30E4C">
        <w:rPr>
          <w:szCs w:val="28"/>
          <w:lang w:val="uk-UA"/>
        </w:rPr>
        <w:t xml:space="preserve"> С. 33-35</w:t>
      </w:r>
      <w:r>
        <w:rPr>
          <w:szCs w:val="28"/>
          <w:lang w:val="uk-UA"/>
        </w:rPr>
        <w:t>.</w:t>
      </w:r>
    </w:p>
    <w:p w:rsidR="00880281" w:rsidRDefault="00880281" w:rsidP="00A46061">
      <w:pPr>
        <w:pStyle w:val="afffffff6"/>
        <w:numPr>
          <w:ilvl w:val="0"/>
          <w:numId w:val="48"/>
        </w:numPr>
        <w:tabs>
          <w:tab w:val="clear" w:pos="644"/>
          <w:tab w:val="clear" w:pos="792"/>
          <w:tab w:val="num" w:pos="567"/>
        </w:tabs>
        <w:suppressAutoHyphens w:val="0"/>
        <w:spacing w:before="0" w:after="0" w:line="360" w:lineRule="auto"/>
        <w:ind w:left="567" w:hanging="567"/>
        <w:jc w:val="both"/>
        <w:rPr>
          <w:color w:val="000000"/>
          <w:sz w:val="28"/>
        </w:rPr>
      </w:pPr>
      <w:r>
        <w:rPr>
          <w:sz w:val="28"/>
        </w:rPr>
        <w:t xml:space="preserve">Влияние пептида </w:t>
      </w:r>
      <w:proofErr w:type="gramStart"/>
      <w:r>
        <w:rPr>
          <w:sz w:val="28"/>
        </w:rPr>
        <w:t>дельта-сна</w:t>
      </w:r>
      <w:proofErr w:type="gramEnd"/>
      <w:r>
        <w:rPr>
          <w:sz w:val="28"/>
        </w:rPr>
        <w:t xml:space="preserve"> на судорожную активность при коразол</w:t>
      </w:r>
      <w:r>
        <w:rPr>
          <w:sz w:val="28"/>
        </w:rPr>
        <w:t>о</w:t>
      </w:r>
      <w:r>
        <w:rPr>
          <w:sz w:val="28"/>
        </w:rPr>
        <w:t>вом киндлинге / А.А. Шандра, Л.С. Подлевский, Г.Н. Крыжановский и др. // Бюлл. эксперим. биол. – 1988. - № 9. – С. 269-271.</w:t>
      </w:r>
    </w:p>
    <w:p w:rsidR="00880281" w:rsidRPr="0095205E" w:rsidRDefault="00880281" w:rsidP="00A46061">
      <w:pPr>
        <w:widowControl w:val="0"/>
        <w:numPr>
          <w:ilvl w:val="0"/>
          <w:numId w:val="48"/>
        </w:numPr>
        <w:tabs>
          <w:tab w:val="clear" w:pos="792"/>
          <w:tab w:val="num" w:pos="567"/>
        </w:tabs>
        <w:suppressAutoHyphens w:val="0"/>
        <w:spacing w:line="360" w:lineRule="auto"/>
        <w:ind w:left="567" w:hanging="567"/>
        <w:jc w:val="both"/>
        <w:rPr>
          <w:color w:val="000000"/>
          <w:szCs w:val="28"/>
        </w:rPr>
      </w:pPr>
      <w:r>
        <w:rPr>
          <w:color w:val="000000"/>
          <w:szCs w:val="28"/>
        </w:rPr>
        <w:t xml:space="preserve">Воспроизводимость испытания на однородность массы дозированного лекарственного средства в </w:t>
      </w:r>
      <w:proofErr w:type="gramStart"/>
      <w:r>
        <w:rPr>
          <w:color w:val="000000"/>
          <w:szCs w:val="28"/>
        </w:rPr>
        <w:t>различных</w:t>
      </w:r>
      <w:proofErr w:type="gramEnd"/>
      <w:r>
        <w:rPr>
          <w:color w:val="000000"/>
          <w:szCs w:val="28"/>
        </w:rPr>
        <w:t xml:space="preserve"> лабороториях /</w:t>
      </w:r>
      <w:r>
        <w:rPr>
          <w:color w:val="000000"/>
          <w:szCs w:val="28"/>
          <w:lang w:val="uk-UA"/>
        </w:rPr>
        <w:t xml:space="preserve"> </w:t>
      </w:r>
      <w:r>
        <w:rPr>
          <w:color w:val="000000"/>
          <w:szCs w:val="28"/>
        </w:rPr>
        <w:t xml:space="preserve">А.И. Гризодуб, Н.Н. </w:t>
      </w:r>
      <w:r w:rsidRPr="00AB5A7C">
        <w:rPr>
          <w:color w:val="000000"/>
          <w:szCs w:val="28"/>
        </w:rPr>
        <w:t>Архипо</w:t>
      </w:r>
      <w:r w:rsidRPr="00AB5A7C">
        <w:rPr>
          <w:color w:val="000000"/>
          <w:szCs w:val="28"/>
          <w:lang w:val="uk-UA"/>
        </w:rPr>
        <w:t>в</w:t>
      </w:r>
      <w:r w:rsidRPr="00AB5A7C">
        <w:rPr>
          <w:color w:val="000000"/>
          <w:szCs w:val="28"/>
        </w:rPr>
        <w:t>а, Н.Н. Зволинская, Д.А. Леонтьев // Фармаком. – 2003. – №</w:t>
      </w:r>
      <w:r w:rsidRPr="00AB5A7C">
        <w:rPr>
          <w:color w:val="000000"/>
          <w:szCs w:val="28"/>
          <w:lang w:val="uk-UA"/>
        </w:rPr>
        <w:t xml:space="preserve"> </w:t>
      </w:r>
      <w:r w:rsidRPr="00AB5A7C">
        <w:rPr>
          <w:color w:val="000000"/>
          <w:szCs w:val="28"/>
        </w:rPr>
        <w:t>2. – С.3-10.</w:t>
      </w:r>
    </w:p>
    <w:p w:rsidR="00880281" w:rsidRPr="0095205E" w:rsidRDefault="00880281" w:rsidP="00A46061">
      <w:pPr>
        <w:pStyle w:val="afffffff6"/>
        <w:numPr>
          <w:ilvl w:val="0"/>
          <w:numId w:val="48"/>
        </w:numPr>
        <w:tabs>
          <w:tab w:val="clear" w:pos="644"/>
          <w:tab w:val="clear" w:pos="792"/>
          <w:tab w:val="num" w:pos="567"/>
        </w:tabs>
        <w:suppressAutoHyphens w:val="0"/>
        <w:spacing w:before="0" w:after="0" w:line="360" w:lineRule="auto"/>
        <w:ind w:left="567" w:hanging="567"/>
        <w:jc w:val="both"/>
        <w:rPr>
          <w:sz w:val="28"/>
          <w:szCs w:val="28"/>
        </w:rPr>
      </w:pPr>
      <w:r w:rsidRPr="0095205E">
        <w:rPr>
          <w:sz w:val="28"/>
          <w:szCs w:val="28"/>
        </w:rPr>
        <w:t>Гацура В.В. Фармакологические аспекты в экспериментальной мед</w:t>
      </w:r>
      <w:r w:rsidRPr="0095205E">
        <w:rPr>
          <w:sz w:val="28"/>
          <w:szCs w:val="28"/>
        </w:rPr>
        <w:t>и</w:t>
      </w:r>
      <w:r w:rsidRPr="0095205E">
        <w:rPr>
          <w:sz w:val="28"/>
          <w:szCs w:val="28"/>
        </w:rPr>
        <w:t>цине и биологии</w:t>
      </w:r>
      <w:r>
        <w:rPr>
          <w:sz w:val="28"/>
          <w:szCs w:val="28"/>
        </w:rPr>
        <w:t xml:space="preserve"> / В.В. </w:t>
      </w:r>
      <w:r w:rsidRPr="0095205E">
        <w:rPr>
          <w:sz w:val="28"/>
          <w:szCs w:val="28"/>
        </w:rPr>
        <w:t xml:space="preserve">Гацура, </w:t>
      </w:r>
      <w:r>
        <w:rPr>
          <w:sz w:val="28"/>
          <w:szCs w:val="28"/>
        </w:rPr>
        <w:t xml:space="preserve">А.С. </w:t>
      </w:r>
      <w:r w:rsidRPr="0095205E">
        <w:rPr>
          <w:sz w:val="28"/>
          <w:szCs w:val="28"/>
        </w:rPr>
        <w:t>Саратиков</w:t>
      </w:r>
      <w:r>
        <w:rPr>
          <w:sz w:val="28"/>
          <w:szCs w:val="28"/>
        </w:rPr>
        <w:t>.</w:t>
      </w:r>
      <w:r w:rsidRPr="0095205E">
        <w:rPr>
          <w:sz w:val="28"/>
          <w:szCs w:val="28"/>
        </w:rPr>
        <w:t xml:space="preserve"> – Томск,1977. – 197 с.</w:t>
      </w:r>
    </w:p>
    <w:p w:rsidR="00880281" w:rsidRDefault="00880281" w:rsidP="00A46061">
      <w:pPr>
        <w:pStyle w:val="afffffff6"/>
        <w:numPr>
          <w:ilvl w:val="0"/>
          <w:numId w:val="48"/>
        </w:numPr>
        <w:tabs>
          <w:tab w:val="clear" w:pos="644"/>
          <w:tab w:val="clear" w:pos="792"/>
          <w:tab w:val="num" w:pos="567"/>
        </w:tabs>
        <w:suppressAutoHyphens w:val="0"/>
        <w:spacing w:before="0" w:after="0" w:line="360" w:lineRule="auto"/>
        <w:ind w:left="567" w:hanging="567"/>
        <w:jc w:val="both"/>
        <w:rPr>
          <w:sz w:val="28"/>
        </w:rPr>
      </w:pPr>
      <w:r w:rsidRPr="0095205E">
        <w:rPr>
          <w:sz w:val="28"/>
          <w:szCs w:val="28"/>
        </w:rPr>
        <w:t>Георгіянц В.А. Вивчення</w:t>
      </w:r>
      <w:r w:rsidRPr="00AB5A7C">
        <w:rPr>
          <w:sz w:val="28"/>
          <w:szCs w:val="28"/>
        </w:rPr>
        <w:t xml:space="preserve"> залежності протисудомної активності бензил</w:t>
      </w:r>
      <w:r w:rsidRPr="00AB5A7C">
        <w:rPr>
          <w:sz w:val="28"/>
          <w:szCs w:val="28"/>
        </w:rPr>
        <w:t>а</w:t>
      </w:r>
      <w:r w:rsidRPr="00AB5A7C">
        <w:rPr>
          <w:sz w:val="28"/>
          <w:szCs w:val="28"/>
        </w:rPr>
        <w:t>мідів малонанілових</w:t>
      </w:r>
      <w:r>
        <w:rPr>
          <w:sz w:val="28"/>
        </w:rPr>
        <w:t xml:space="preserve"> кислот від параметрів їх молекулярної будови </w:t>
      </w:r>
      <w:r>
        <w:rPr>
          <w:sz w:val="28"/>
          <w:szCs w:val="28"/>
        </w:rPr>
        <w:t xml:space="preserve">/ В.А. Георгіянц </w:t>
      </w:r>
      <w:r>
        <w:rPr>
          <w:sz w:val="28"/>
        </w:rPr>
        <w:t>// Медична хі</w:t>
      </w:r>
      <w:proofErr w:type="gramStart"/>
      <w:r>
        <w:rPr>
          <w:sz w:val="28"/>
        </w:rPr>
        <w:t>м</w:t>
      </w:r>
      <w:proofErr w:type="gramEnd"/>
      <w:r>
        <w:rPr>
          <w:sz w:val="28"/>
        </w:rPr>
        <w:t>ія. – 2002. – Т.4, № 4. – С.31-35</w:t>
      </w:r>
    </w:p>
    <w:p w:rsidR="00880281" w:rsidRDefault="00880281" w:rsidP="00A46061">
      <w:pPr>
        <w:pStyle w:val="afffffff6"/>
        <w:numPr>
          <w:ilvl w:val="0"/>
          <w:numId w:val="48"/>
        </w:numPr>
        <w:tabs>
          <w:tab w:val="clear" w:pos="644"/>
          <w:tab w:val="clear" w:pos="792"/>
          <w:tab w:val="num" w:pos="567"/>
        </w:tabs>
        <w:suppressAutoHyphens w:val="0"/>
        <w:spacing w:before="0" w:after="0" w:line="360" w:lineRule="auto"/>
        <w:ind w:left="567" w:hanging="567"/>
        <w:jc w:val="both"/>
        <w:rPr>
          <w:sz w:val="28"/>
        </w:rPr>
      </w:pPr>
      <w:r>
        <w:rPr>
          <w:sz w:val="28"/>
        </w:rPr>
        <w:t>Георгіянц В.А. Кількісні спі</w:t>
      </w:r>
      <w:proofErr w:type="gramStart"/>
      <w:r>
        <w:rPr>
          <w:sz w:val="28"/>
        </w:rPr>
        <w:t>вв</w:t>
      </w:r>
      <w:proofErr w:type="gramEnd"/>
      <w:r>
        <w:rPr>
          <w:sz w:val="28"/>
        </w:rPr>
        <w:t>ідносини “структура-протисудомна акти</w:t>
      </w:r>
      <w:r>
        <w:rPr>
          <w:sz w:val="28"/>
        </w:rPr>
        <w:t>в</w:t>
      </w:r>
      <w:r>
        <w:rPr>
          <w:sz w:val="28"/>
        </w:rPr>
        <w:t xml:space="preserve">ність” в ряду похідних малонової кислоти </w:t>
      </w:r>
      <w:r>
        <w:rPr>
          <w:sz w:val="28"/>
          <w:szCs w:val="28"/>
        </w:rPr>
        <w:t xml:space="preserve">/ В.А. Георгіянц </w:t>
      </w:r>
      <w:r>
        <w:rPr>
          <w:sz w:val="28"/>
        </w:rPr>
        <w:t>// Вісник ф</w:t>
      </w:r>
      <w:r w:rsidRPr="009F5130">
        <w:rPr>
          <w:sz w:val="28"/>
        </w:rPr>
        <w:t>а</w:t>
      </w:r>
      <w:r>
        <w:rPr>
          <w:sz w:val="28"/>
        </w:rPr>
        <w:t>рмації. – 2004. - № 1. – С 7- 11.</w:t>
      </w:r>
    </w:p>
    <w:p w:rsidR="00880281" w:rsidRDefault="00880281" w:rsidP="00A46061">
      <w:pPr>
        <w:pStyle w:val="afffffff6"/>
        <w:numPr>
          <w:ilvl w:val="0"/>
          <w:numId w:val="48"/>
        </w:numPr>
        <w:tabs>
          <w:tab w:val="clear" w:pos="644"/>
          <w:tab w:val="clear" w:pos="792"/>
          <w:tab w:val="num" w:pos="567"/>
        </w:tabs>
        <w:suppressAutoHyphens w:val="0"/>
        <w:spacing w:before="0" w:after="0" w:line="360" w:lineRule="auto"/>
        <w:ind w:left="567" w:hanging="567"/>
        <w:jc w:val="both"/>
        <w:rPr>
          <w:bCs/>
          <w:sz w:val="28"/>
        </w:rPr>
      </w:pPr>
      <w:r>
        <w:rPr>
          <w:sz w:val="28"/>
        </w:rPr>
        <w:t xml:space="preserve">Георгіянц В.А. Можливості використання </w:t>
      </w:r>
      <w:proofErr w:type="gramStart"/>
      <w:r>
        <w:rPr>
          <w:sz w:val="28"/>
        </w:rPr>
        <w:t>УФ-спектрофотометр</w:t>
      </w:r>
      <w:proofErr w:type="gramEnd"/>
      <w:r>
        <w:rPr>
          <w:sz w:val="28"/>
        </w:rPr>
        <w:t xml:space="preserve">ії для аналізу Дибамка </w:t>
      </w:r>
      <w:r>
        <w:rPr>
          <w:sz w:val="28"/>
          <w:szCs w:val="28"/>
        </w:rPr>
        <w:t xml:space="preserve">/ В.А. Георгіянц, Н.Ю. </w:t>
      </w:r>
      <w:r>
        <w:rPr>
          <w:sz w:val="28"/>
        </w:rPr>
        <w:t>Бевз, З.Г. Єрьоміна //Зб. Наук</w:t>
      </w:r>
      <w:proofErr w:type="gramStart"/>
      <w:r w:rsidRPr="009F5130">
        <w:rPr>
          <w:sz w:val="28"/>
        </w:rPr>
        <w:t>.</w:t>
      </w:r>
      <w:proofErr w:type="gramEnd"/>
      <w:r>
        <w:rPr>
          <w:sz w:val="28"/>
        </w:rPr>
        <w:t xml:space="preserve"> </w:t>
      </w:r>
      <w:proofErr w:type="gramStart"/>
      <w:r w:rsidRPr="009F5130">
        <w:rPr>
          <w:sz w:val="28"/>
        </w:rPr>
        <w:t>п</w:t>
      </w:r>
      <w:proofErr w:type="gramEnd"/>
      <w:r>
        <w:rPr>
          <w:sz w:val="28"/>
        </w:rPr>
        <w:t>р</w:t>
      </w:r>
      <w:r w:rsidRPr="009F5130">
        <w:rPr>
          <w:sz w:val="28"/>
        </w:rPr>
        <w:t>.</w:t>
      </w:r>
      <w:r>
        <w:rPr>
          <w:sz w:val="28"/>
        </w:rPr>
        <w:t xml:space="preserve"> співробітників КМАПО ім. П.Л.Шупика. – 2002. – Кн. 3., </w:t>
      </w:r>
      <w:r w:rsidRPr="009F5130">
        <w:rPr>
          <w:sz w:val="28"/>
        </w:rPr>
        <w:t>в</w:t>
      </w:r>
      <w:r>
        <w:rPr>
          <w:sz w:val="28"/>
        </w:rPr>
        <w:t>ип. 11. – С. 666-670.</w:t>
      </w:r>
    </w:p>
    <w:p w:rsidR="00880281" w:rsidRPr="0095205E" w:rsidRDefault="00880281" w:rsidP="00A46061">
      <w:pPr>
        <w:pStyle w:val="afffffff6"/>
        <w:numPr>
          <w:ilvl w:val="0"/>
          <w:numId w:val="48"/>
        </w:numPr>
        <w:tabs>
          <w:tab w:val="clear" w:pos="644"/>
          <w:tab w:val="clear" w:pos="792"/>
          <w:tab w:val="num" w:pos="567"/>
        </w:tabs>
        <w:suppressAutoHyphens w:val="0"/>
        <w:spacing w:before="0" w:after="0" w:line="360" w:lineRule="auto"/>
        <w:ind w:left="567" w:hanging="567"/>
        <w:jc w:val="both"/>
        <w:rPr>
          <w:sz w:val="28"/>
          <w:szCs w:val="28"/>
        </w:rPr>
      </w:pPr>
      <w:r w:rsidRPr="0095205E">
        <w:rPr>
          <w:sz w:val="28"/>
          <w:szCs w:val="28"/>
        </w:rPr>
        <w:t xml:space="preserve">Георгіянц В.А. Цілеспрямований синтез протисудомних засобів </w:t>
      </w:r>
      <w:proofErr w:type="gramStart"/>
      <w:r w:rsidRPr="0095205E">
        <w:rPr>
          <w:sz w:val="28"/>
          <w:szCs w:val="28"/>
        </w:rPr>
        <w:t>в</w:t>
      </w:r>
      <w:proofErr w:type="gramEnd"/>
      <w:r w:rsidRPr="0095205E">
        <w:rPr>
          <w:sz w:val="28"/>
          <w:szCs w:val="28"/>
        </w:rPr>
        <w:t xml:space="preserve"> ряду арил(алкіл)амідів малонової кислоти</w:t>
      </w:r>
      <w:r>
        <w:rPr>
          <w:sz w:val="28"/>
          <w:szCs w:val="28"/>
        </w:rPr>
        <w:t>:</w:t>
      </w:r>
      <w:r w:rsidRPr="0095205E">
        <w:rPr>
          <w:sz w:val="28"/>
          <w:szCs w:val="28"/>
        </w:rPr>
        <w:t xml:space="preserve"> </w:t>
      </w:r>
      <w:r>
        <w:rPr>
          <w:sz w:val="28"/>
          <w:szCs w:val="28"/>
        </w:rPr>
        <w:t>а</w:t>
      </w:r>
      <w:r w:rsidRPr="0095205E">
        <w:rPr>
          <w:sz w:val="28"/>
          <w:szCs w:val="28"/>
        </w:rPr>
        <w:t>втореф. дис. ...</w:t>
      </w:r>
      <w:r w:rsidRPr="009F5130">
        <w:rPr>
          <w:sz w:val="28"/>
          <w:szCs w:val="28"/>
        </w:rPr>
        <w:t xml:space="preserve"> </w:t>
      </w:r>
      <w:r w:rsidRPr="00403CDC">
        <w:rPr>
          <w:sz w:val="28"/>
          <w:szCs w:val="28"/>
        </w:rPr>
        <w:t>д-ра</w:t>
      </w:r>
      <w:r w:rsidRPr="0095205E">
        <w:rPr>
          <w:sz w:val="28"/>
          <w:szCs w:val="28"/>
        </w:rPr>
        <w:t xml:space="preserve"> фарм</w:t>
      </w:r>
      <w:r>
        <w:rPr>
          <w:sz w:val="28"/>
          <w:szCs w:val="28"/>
        </w:rPr>
        <w:t>ац</w:t>
      </w:r>
      <w:r w:rsidRPr="0095205E">
        <w:rPr>
          <w:sz w:val="28"/>
          <w:szCs w:val="28"/>
        </w:rPr>
        <w:t xml:space="preserve">. </w:t>
      </w:r>
      <w:r w:rsidRPr="006F0F10">
        <w:rPr>
          <w:sz w:val="28"/>
          <w:szCs w:val="28"/>
        </w:rPr>
        <w:t>н</w:t>
      </w:r>
      <w:r w:rsidRPr="0095205E">
        <w:rPr>
          <w:sz w:val="28"/>
          <w:szCs w:val="28"/>
        </w:rPr>
        <w:t>а</w:t>
      </w:r>
      <w:r w:rsidRPr="0095205E">
        <w:rPr>
          <w:sz w:val="28"/>
          <w:szCs w:val="28"/>
        </w:rPr>
        <w:t>ук</w:t>
      </w:r>
      <w:r w:rsidRPr="006F0F10">
        <w:rPr>
          <w:sz w:val="28"/>
          <w:szCs w:val="28"/>
        </w:rPr>
        <w:t xml:space="preserve"> </w:t>
      </w:r>
      <w:r>
        <w:rPr>
          <w:sz w:val="28"/>
          <w:szCs w:val="28"/>
        </w:rPr>
        <w:t>/ В.А. Георгіянц</w:t>
      </w:r>
      <w:r w:rsidRPr="009F5130">
        <w:rPr>
          <w:sz w:val="28"/>
          <w:szCs w:val="28"/>
        </w:rPr>
        <w:t>.</w:t>
      </w:r>
      <w:r w:rsidRPr="0095205E">
        <w:rPr>
          <w:sz w:val="28"/>
          <w:szCs w:val="28"/>
        </w:rPr>
        <w:t xml:space="preserve"> </w:t>
      </w:r>
      <w:r>
        <w:rPr>
          <w:sz w:val="28"/>
          <w:szCs w:val="28"/>
        </w:rPr>
        <w:t>–</w:t>
      </w:r>
      <w:r w:rsidRPr="0095205E">
        <w:rPr>
          <w:sz w:val="28"/>
          <w:szCs w:val="28"/>
        </w:rPr>
        <w:t xml:space="preserve"> Х</w:t>
      </w:r>
      <w:r>
        <w:rPr>
          <w:sz w:val="28"/>
          <w:szCs w:val="28"/>
        </w:rPr>
        <w:t>.,</w:t>
      </w:r>
      <w:r w:rsidRPr="0095205E">
        <w:rPr>
          <w:sz w:val="28"/>
          <w:szCs w:val="28"/>
        </w:rPr>
        <w:t xml:space="preserve"> </w:t>
      </w:r>
      <w:r w:rsidRPr="00403CDC">
        <w:rPr>
          <w:sz w:val="28"/>
          <w:szCs w:val="28"/>
        </w:rPr>
        <w:t>2004</w:t>
      </w:r>
      <w:r w:rsidRPr="0095205E">
        <w:rPr>
          <w:sz w:val="28"/>
          <w:szCs w:val="28"/>
        </w:rPr>
        <w:t xml:space="preserve">. </w:t>
      </w:r>
      <w:r>
        <w:rPr>
          <w:sz w:val="28"/>
          <w:szCs w:val="28"/>
        </w:rPr>
        <w:t>- 38 с.</w:t>
      </w:r>
    </w:p>
    <w:p w:rsidR="00880281" w:rsidRDefault="00880281" w:rsidP="00A46061">
      <w:pPr>
        <w:pStyle w:val="2fffff"/>
        <w:widowControl w:val="0"/>
        <w:numPr>
          <w:ilvl w:val="0"/>
          <w:numId w:val="48"/>
        </w:numPr>
        <w:tabs>
          <w:tab w:val="clear" w:pos="792"/>
          <w:tab w:val="num" w:pos="567"/>
        </w:tabs>
        <w:spacing w:line="360" w:lineRule="auto"/>
        <w:ind w:left="567" w:hanging="567"/>
        <w:jc w:val="both"/>
        <w:rPr>
          <w:color w:val="000000"/>
          <w:szCs w:val="28"/>
        </w:rPr>
      </w:pPr>
      <w:r>
        <w:rPr>
          <w:color w:val="000000"/>
          <w:szCs w:val="28"/>
        </w:rPr>
        <w:t>Глушков Р.Г. Современные тенденции развития поиска и создания н</w:t>
      </w:r>
      <w:r>
        <w:rPr>
          <w:color w:val="000000"/>
          <w:szCs w:val="28"/>
        </w:rPr>
        <w:t>о</w:t>
      </w:r>
      <w:r>
        <w:rPr>
          <w:color w:val="000000"/>
          <w:szCs w:val="28"/>
        </w:rPr>
        <w:t>вых лекарственных средств</w:t>
      </w:r>
      <w:r>
        <w:rPr>
          <w:color w:val="000000"/>
          <w:szCs w:val="28"/>
          <w:lang w:val="uk-UA"/>
        </w:rPr>
        <w:t xml:space="preserve"> / Р.Г. </w:t>
      </w:r>
      <w:r>
        <w:rPr>
          <w:color w:val="000000"/>
          <w:szCs w:val="28"/>
        </w:rPr>
        <w:t>Глушков</w:t>
      </w:r>
      <w:r>
        <w:rPr>
          <w:color w:val="000000"/>
          <w:szCs w:val="28"/>
          <w:lang w:val="uk-UA"/>
        </w:rPr>
        <w:t>,</w:t>
      </w:r>
      <w:r>
        <w:rPr>
          <w:color w:val="000000"/>
          <w:szCs w:val="28"/>
        </w:rPr>
        <w:t xml:space="preserve"> </w:t>
      </w:r>
      <w:r>
        <w:rPr>
          <w:color w:val="000000"/>
          <w:szCs w:val="28"/>
          <w:lang w:val="uk-UA"/>
        </w:rPr>
        <w:t xml:space="preserve">М.Д. </w:t>
      </w:r>
      <w:r>
        <w:rPr>
          <w:color w:val="000000"/>
          <w:szCs w:val="28"/>
        </w:rPr>
        <w:t xml:space="preserve">Машковский </w:t>
      </w:r>
      <w:r>
        <w:rPr>
          <w:color w:val="000000"/>
          <w:szCs w:val="28"/>
        </w:rPr>
        <w:sym w:font="Symbol" w:char="002F"/>
      </w:r>
      <w:r>
        <w:rPr>
          <w:color w:val="000000"/>
          <w:szCs w:val="28"/>
        </w:rPr>
        <w:sym w:font="Symbol" w:char="002F"/>
      </w:r>
      <w:r>
        <w:rPr>
          <w:color w:val="000000"/>
          <w:szCs w:val="28"/>
        </w:rPr>
        <w:t xml:space="preserve"> Хим. </w:t>
      </w:r>
      <w:r>
        <w:rPr>
          <w:szCs w:val="28"/>
        </w:rPr>
        <w:t>–</w:t>
      </w:r>
      <w:r>
        <w:rPr>
          <w:color w:val="000000"/>
          <w:szCs w:val="28"/>
        </w:rPr>
        <w:t xml:space="preserve"> фа</w:t>
      </w:r>
      <w:r>
        <w:rPr>
          <w:color w:val="000000"/>
          <w:szCs w:val="28"/>
        </w:rPr>
        <w:t>р</w:t>
      </w:r>
      <w:r>
        <w:rPr>
          <w:color w:val="000000"/>
          <w:szCs w:val="28"/>
        </w:rPr>
        <w:t xml:space="preserve">мац. журн. </w:t>
      </w:r>
      <w:r>
        <w:rPr>
          <w:szCs w:val="28"/>
        </w:rPr>
        <w:t>–</w:t>
      </w:r>
      <w:r>
        <w:rPr>
          <w:color w:val="000000"/>
          <w:szCs w:val="28"/>
        </w:rPr>
        <w:t xml:space="preserve"> 1990. </w:t>
      </w:r>
      <w:r>
        <w:rPr>
          <w:szCs w:val="28"/>
        </w:rPr>
        <w:t>–</w:t>
      </w:r>
      <w:r>
        <w:rPr>
          <w:szCs w:val="28"/>
          <w:lang w:val="uk-UA"/>
        </w:rPr>
        <w:t xml:space="preserve"> </w:t>
      </w:r>
      <w:r>
        <w:rPr>
          <w:color w:val="000000"/>
          <w:szCs w:val="28"/>
          <w:lang w:val="uk-UA"/>
        </w:rPr>
        <w:t>№</w:t>
      </w:r>
      <w:r>
        <w:rPr>
          <w:color w:val="000000"/>
          <w:szCs w:val="28"/>
        </w:rPr>
        <w:t xml:space="preserve"> 7</w:t>
      </w:r>
      <w:r>
        <w:rPr>
          <w:color w:val="000000"/>
          <w:szCs w:val="28"/>
          <w:lang w:val="uk-UA"/>
        </w:rPr>
        <w:t>.</w:t>
      </w:r>
      <w:r>
        <w:rPr>
          <w:color w:val="000000"/>
          <w:szCs w:val="28"/>
        </w:rPr>
        <w:t xml:space="preserve"> – С. 4-10.</w:t>
      </w:r>
    </w:p>
    <w:p w:rsidR="00880281" w:rsidRDefault="00880281" w:rsidP="00A46061">
      <w:pPr>
        <w:pStyle w:val="afffffff6"/>
        <w:numPr>
          <w:ilvl w:val="0"/>
          <w:numId w:val="48"/>
        </w:numPr>
        <w:tabs>
          <w:tab w:val="clear" w:pos="644"/>
          <w:tab w:val="clear" w:pos="792"/>
          <w:tab w:val="num" w:pos="567"/>
        </w:tabs>
        <w:suppressAutoHyphens w:val="0"/>
        <w:spacing w:before="0" w:after="0" w:line="360" w:lineRule="auto"/>
        <w:ind w:left="567" w:hanging="567"/>
        <w:jc w:val="both"/>
        <w:rPr>
          <w:sz w:val="28"/>
        </w:rPr>
      </w:pPr>
      <w:r>
        <w:rPr>
          <w:sz w:val="28"/>
        </w:rPr>
        <w:lastRenderedPageBreak/>
        <w:t xml:space="preserve">Государственная фармакопея СССР </w:t>
      </w:r>
      <w:r>
        <w:rPr>
          <w:bCs/>
          <w:sz w:val="28"/>
        </w:rPr>
        <w:t>/ МЗ СССР.</w:t>
      </w:r>
      <w:r>
        <w:rPr>
          <w:sz w:val="28"/>
        </w:rPr>
        <w:t xml:space="preserve"> </w:t>
      </w:r>
      <w:r>
        <w:rPr>
          <w:bCs/>
          <w:sz w:val="28"/>
        </w:rPr>
        <w:t>–</w:t>
      </w:r>
      <w:r>
        <w:rPr>
          <w:sz w:val="28"/>
        </w:rPr>
        <w:t xml:space="preserve"> 10-е изд., доп. - М.: Медицина, 1968. </w:t>
      </w:r>
      <w:r>
        <w:rPr>
          <w:bCs/>
          <w:sz w:val="28"/>
        </w:rPr>
        <w:t>–</w:t>
      </w:r>
      <w:r>
        <w:rPr>
          <w:sz w:val="28"/>
        </w:rPr>
        <w:t xml:space="preserve"> 1079 с.</w:t>
      </w:r>
    </w:p>
    <w:p w:rsidR="00880281" w:rsidRDefault="00880281" w:rsidP="00A46061">
      <w:pPr>
        <w:pStyle w:val="afffffff6"/>
        <w:numPr>
          <w:ilvl w:val="0"/>
          <w:numId w:val="48"/>
        </w:numPr>
        <w:tabs>
          <w:tab w:val="clear" w:pos="644"/>
          <w:tab w:val="clear" w:pos="792"/>
          <w:tab w:val="num" w:pos="567"/>
        </w:tabs>
        <w:suppressAutoHyphens w:val="0"/>
        <w:spacing w:before="0" w:after="0" w:line="360" w:lineRule="auto"/>
        <w:ind w:left="567" w:hanging="567"/>
        <w:jc w:val="both"/>
        <w:rPr>
          <w:bCs/>
          <w:sz w:val="28"/>
        </w:rPr>
      </w:pPr>
      <w:r>
        <w:rPr>
          <w:bCs/>
          <w:sz w:val="28"/>
        </w:rPr>
        <w:t>Государственная фармакопея СССР / МЗ СССР. – 11-е изд., доп. – М.: Медицина, 1987. Вып. 1. – 336 с.</w:t>
      </w:r>
    </w:p>
    <w:p w:rsidR="00880281" w:rsidRDefault="00880281" w:rsidP="00A46061">
      <w:pPr>
        <w:numPr>
          <w:ilvl w:val="0"/>
          <w:numId w:val="48"/>
        </w:numPr>
        <w:tabs>
          <w:tab w:val="clear" w:pos="792"/>
          <w:tab w:val="num" w:pos="567"/>
        </w:tabs>
        <w:suppressAutoHyphens w:val="0"/>
        <w:spacing w:line="360" w:lineRule="auto"/>
        <w:ind w:left="567" w:hanging="567"/>
        <w:jc w:val="both"/>
        <w:rPr>
          <w:szCs w:val="28"/>
          <w:lang w:val="uk-UA"/>
        </w:rPr>
      </w:pPr>
      <w:r w:rsidRPr="00A926EC">
        <w:rPr>
          <w:snapToGrid w:val="0"/>
          <w:color w:val="000000"/>
          <w:szCs w:val="28"/>
          <w:lang w:val="uk-UA"/>
        </w:rPr>
        <w:t>ГСТУ 42-3-93. Лекарственные средства. Порядок установления срока г</w:t>
      </w:r>
      <w:r w:rsidRPr="00A926EC">
        <w:rPr>
          <w:snapToGrid w:val="0"/>
          <w:color w:val="000000"/>
          <w:szCs w:val="28"/>
          <w:lang w:val="uk-UA"/>
        </w:rPr>
        <w:t>о</w:t>
      </w:r>
      <w:r w:rsidRPr="00A926EC">
        <w:rPr>
          <w:snapToGrid w:val="0"/>
          <w:color w:val="000000"/>
          <w:szCs w:val="28"/>
          <w:lang w:val="uk-UA"/>
        </w:rPr>
        <w:t>дности. – Взамен ОСТ 42-2-72; Введ. 01.07.93. – К: Мин-во здравоохр. Укра</w:t>
      </w:r>
      <w:r w:rsidRPr="00A926EC">
        <w:rPr>
          <w:snapToGrid w:val="0"/>
          <w:color w:val="000000"/>
          <w:szCs w:val="28"/>
          <w:lang w:val="uk-UA"/>
        </w:rPr>
        <w:t>и</w:t>
      </w:r>
      <w:r w:rsidRPr="00A926EC">
        <w:rPr>
          <w:snapToGrid w:val="0"/>
          <w:color w:val="000000"/>
          <w:szCs w:val="28"/>
          <w:lang w:val="uk-UA"/>
        </w:rPr>
        <w:t>ны, 1993. – 17 с.</w:t>
      </w:r>
    </w:p>
    <w:p w:rsidR="00880281" w:rsidRDefault="00880281" w:rsidP="00A46061">
      <w:pPr>
        <w:widowControl w:val="0"/>
        <w:numPr>
          <w:ilvl w:val="0"/>
          <w:numId w:val="48"/>
        </w:numPr>
        <w:tabs>
          <w:tab w:val="clear" w:pos="792"/>
          <w:tab w:val="num" w:pos="567"/>
        </w:tabs>
        <w:suppressAutoHyphens w:val="0"/>
        <w:overflowPunct w:val="0"/>
        <w:autoSpaceDE w:val="0"/>
        <w:autoSpaceDN w:val="0"/>
        <w:adjustRightInd w:val="0"/>
        <w:spacing w:line="360" w:lineRule="auto"/>
        <w:ind w:left="567" w:hanging="567"/>
        <w:jc w:val="both"/>
        <w:textAlignment w:val="baseline"/>
      </w:pPr>
      <w:r>
        <w:t>Д</w:t>
      </w:r>
      <w:r>
        <w:rPr>
          <w:lang w:val="uk-UA"/>
        </w:rPr>
        <w:t>а</w:t>
      </w:r>
      <w:r>
        <w:t>ви</w:t>
      </w:r>
      <w:r>
        <w:rPr>
          <w:lang w:val="uk-UA"/>
        </w:rPr>
        <w:t>г</w:t>
      </w:r>
      <w:r>
        <w:t>ора И.В. Исследования в области технологии производства жел</w:t>
      </w:r>
      <w:r>
        <w:t>а</w:t>
      </w:r>
      <w:r>
        <w:t>тиновых капсул</w:t>
      </w:r>
      <w:r>
        <w:rPr>
          <w:lang w:val="uk-UA"/>
        </w:rPr>
        <w:t>:</w:t>
      </w:r>
      <w:r>
        <w:t xml:space="preserve"> </w:t>
      </w:r>
      <w:r>
        <w:rPr>
          <w:lang w:val="uk-UA"/>
        </w:rPr>
        <w:t>а</w:t>
      </w:r>
      <w:r>
        <w:t>втореф. дис. ... канд. фармац. наук</w:t>
      </w:r>
      <w:r>
        <w:rPr>
          <w:lang w:val="uk-UA"/>
        </w:rPr>
        <w:t xml:space="preserve"> / И.В. Давигора.</w:t>
      </w:r>
      <w:r>
        <w:t xml:space="preserve"> – Х</w:t>
      </w:r>
      <w:r>
        <w:rPr>
          <w:lang w:val="uk-UA"/>
        </w:rPr>
        <w:t>.,</w:t>
      </w:r>
      <w:r>
        <w:t xml:space="preserve"> 1981. </w:t>
      </w:r>
      <w:r>
        <w:rPr>
          <w:lang w:val="uk-UA"/>
        </w:rPr>
        <w:t>– 21 с.</w:t>
      </w:r>
    </w:p>
    <w:p w:rsidR="00880281" w:rsidRPr="002467FB" w:rsidRDefault="00880281" w:rsidP="00A46061">
      <w:pPr>
        <w:numPr>
          <w:ilvl w:val="0"/>
          <w:numId w:val="48"/>
        </w:numPr>
        <w:tabs>
          <w:tab w:val="clear" w:pos="792"/>
          <w:tab w:val="num" w:pos="567"/>
        </w:tabs>
        <w:suppressAutoHyphens w:val="0"/>
        <w:overflowPunct w:val="0"/>
        <w:autoSpaceDE w:val="0"/>
        <w:autoSpaceDN w:val="0"/>
        <w:adjustRightInd w:val="0"/>
        <w:spacing w:line="360" w:lineRule="auto"/>
        <w:ind w:left="567" w:hanging="567"/>
        <w:jc w:val="both"/>
        <w:textAlignment w:val="baseline"/>
        <w:rPr>
          <w:lang w:val="uk-UA"/>
        </w:rPr>
      </w:pPr>
      <w:r>
        <w:rPr>
          <w:lang w:val="uk-UA"/>
        </w:rPr>
        <w:t>Данькевич О.С. Розробка складу, технології та дослідження капсульов</w:t>
      </w:r>
      <w:r>
        <w:rPr>
          <w:lang w:val="uk-UA"/>
        </w:rPr>
        <w:t>а</w:t>
      </w:r>
      <w:r>
        <w:rPr>
          <w:lang w:val="uk-UA"/>
        </w:rPr>
        <w:t>ної лікарської форми з препаратом прополісу: автореф. дис. ... канд. фа</w:t>
      </w:r>
      <w:r>
        <w:rPr>
          <w:lang w:val="uk-UA"/>
        </w:rPr>
        <w:t>р</w:t>
      </w:r>
      <w:r>
        <w:rPr>
          <w:lang w:val="uk-UA"/>
        </w:rPr>
        <w:t>мац. наук / О.С. Данькевич. – Х., 1999. – 18 с.</w:t>
      </w:r>
    </w:p>
    <w:p w:rsidR="00880281" w:rsidRDefault="00880281" w:rsidP="00A46061">
      <w:pPr>
        <w:pStyle w:val="afffffff6"/>
        <w:numPr>
          <w:ilvl w:val="0"/>
          <w:numId w:val="48"/>
        </w:numPr>
        <w:tabs>
          <w:tab w:val="clear" w:pos="644"/>
          <w:tab w:val="clear" w:pos="792"/>
          <w:tab w:val="num" w:pos="567"/>
        </w:tabs>
        <w:suppressAutoHyphens w:val="0"/>
        <w:spacing w:before="0" w:after="0" w:line="360" w:lineRule="auto"/>
        <w:ind w:left="567" w:hanging="567"/>
        <w:jc w:val="both"/>
        <w:rPr>
          <w:sz w:val="28"/>
        </w:rPr>
      </w:pPr>
      <w:r>
        <w:rPr>
          <w:sz w:val="28"/>
        </w:rPr>
        <w:t>Действие аминокислот на нервную систему / В.А. Георгиянц, П.А. Безуглый, И.А. Сыч и др.; Укр. фармац. академия. – Х., 1995. – 12 с.- Деп. в ГНТБ Украины 12.07.95  № 1773 – Ук 95</w:t>
      </w:r>
    </w:p>
    <w:p w:rsidR="00880281" w:rsidRDefault="00880281" w:rsidP="00A46061">
      <w:pPr>
        <w:pStyle w:val="2fffff"/>
        <w:widowControl w:val="0"/>
        <w:numPr>
          <w:ilvl w:val="0"/>
          <w:numId w:val="48"/>
        </w:numPr>
        <w:tabs>
          <w:tab w:val="clear" w:pos="792"/>
          <w:tab w:val="num" w:pos="567"/>
        </w:tabs>
        <w:spacing w:line="360" w:lineRule="auto"/>
        <w:ind w:left="567" w:hanging="567"/>
        <w:jc w:val="both"/>
        <w:rPr>
          <w:color w:val="000000"/>
          <w:szCs w:val="28"/>
          <w:lang w:val="uk-UA"/>
        </w:rPr>
      </w:pPr>
      <w:r>
        <w:rPr>
          <w:color w:val="000000"/>
          <w:szCs w:val="28"/>
          <w:lang w:val="uk-UA"/>
        </w:rPr>
        <w:t>Дем´яненко Д.В. Розробка складу та технології капсул з ліпофільним комплексом коренів валеріани / Д.В. Дем´яненко, І.А. Єгоров // Вісник фармації. – 2002. - № 4. – С. 33-38.</w:t>
      </w:r>
    </w:p>
    <w:p w:rsidR="00880281" w:rsidRDefault="00880281" w:rsidP="00A46061">
      <w:pPr>
        <w:numPr>
          <w:ilvl w:val="0"/>
          <w:numId w:val="48"/>
        </w:numPr>
        <w:tabs>
          <w:tab w:val="clear" w:pos="792"/>
          <w:tab w:val="num" w:pos="567"/>
        </w:tabs>
        <w:suppressAutoHyphens w:val="0"/>
        <w:spacing w:line="360" w:lineRule="auto"/>
        <w:ind w:left="567" w:hanging="567"/>
        <w:jc w:val="both"/>
        <w:rPr>
          <w:color w:val="000000"/>
          <w:szCs w:val="28"/>
          <w:lang w:val="uk-UA"/>
        </w:rPr>
      </w:pPr>
      <w:r>
        <w:rPr>
          <w:color w:val="000000"/>
          <w:szCs w:val="28"/>
          <w:lang w:val="uk-UA"/>
        </w:rPr>
        <w:t>Державна Фармакопея України / Держ. п-во «Наук</w:t>
      </w:r>
      <w:r>
        <w:rPr>
          <w:color w:val="000000"/>
          <w:szCs w:val="28"/>
          <w:lang w:val="uk-UA"/>
        </w:rPr>
        <w:t>о</w:t>
      </w:r>
      <w:r>
        <w:rPr>
          <w:color w:val="000000"/>
          <w:szCs w:val="28"/>
          <w:lang w:val="uk-UA"/>
        </w:rPr>
        <w:t>во-експериментальний фармакопейний центр» на підставі Європейської Ф</w:t>
      </w:r>
      <w:r>
        <w:rPr>
          <w:color w:val="000000"/>
          <w:szCs w:val="28"/>
          <w:lang w:val="uk-UA"/>
        </w:rPr>
        <w:t>а</w:t>
      </w:r>
      <w:r>
        <w:rPr>
          <w:color w:val="000000"/>
          <w:szCs w:val="28"/>
          <w:lang w:val="uk-UA"/>
        </w:rPr>
        <w:t xml:space="preserve">рмакопеї. – Х.: РІРЕГ, 2004. Допов. 1, </w:t>
      </w:r>
      <w:r w:rsidRPr="009F5130">
        <w:rPr>
          <w:szCs w:val="28"/>
          <w:lang w:val="uk-UA"/>
        </w:rPr>
        <w:t>–</w:t>
      </w:r>
      <w:r>
        <w:rPr>
          <w:szCs w:val="28"/>
          <w:lang w:val="uk-UA"/>
        </w:rPr>
        <w:t xml:space="preserve"> </w:t>
      </w:r>
      <w:r>
        <w:rPr>
          <w:color w:val="000000"/>
          <w:szCs w:val="28"/>
          <w:lang w:val="uk-UA"/>
        </w:rPr>
        <w:t>494 с.</w:t>
      </w:r>
    </w:p>
    <w:p w:rsidR="00880281" w:rsidRDefault="00880281" w:rsidP="00A46061">
      <w:pPr>
        <w:pStyle w:val="afffffff6"/>
        <w:numPr>
          <w:ilvl w:val="0"/>
          <w:numId w:val="48"/>
        </w:numPr>
        <w:tabs>
          <w:tab w:val="clear" w:pos="644"/>
          <w:tab w:val="clear" w:pos="792"/>
          <w:tab w:val="num" w:pos="567"/>
        </w:tabs>
        <w:suppressAutoHyphens w:val="0"/>
        <w:spacing w:before="0" w:after="0" w:line="360" w:lineRule="auto"/>
        <w:ind w:left="567" w:hanging="567"/>
        <w:jc w:val="both"/>
        <w:rPr>
          <w:sz w:val="28"/>
        </w:rPr>
      </w:pPr>
      <w:r>
        <w:rPr>
          <w:sz w:val="28"/>
        </w:rPr>
        <w:t xml:space="preserve">Державна фармакопея </w:t>
      </w:r>
      <w:r w:rsidRPr="00BA41FA">
        <w:rPr>
          <w:sz w:val="28"/>
          <w:szCs w:val="28"/>
        </w:rPr>
        <w:t xml:space="preserve">України </w:t>
      </w:r>
      <w:r w:rsidRPr="00BA41FA">
        <w:rPr>
          <w:color w:val="000000"/>
          <w:sz w:val="28"/>
          <w:szCs w:val="28"/>
        </w:rPr>
        <w:t>/ Держ</w:t>
      </w:r>
      <w:r>
        <w:rPr>
          <w:color w:val="000000"/>
          <w:sz w:val="28"/>
          <w:szCs w:val="28"/>
        </w:rPr>
        <w:t>.</w:t>
      </w:r>
      <w:r w:rsidRPr="00BA41FA">
        <w:rPr>
          <w:color w:val="000000"/>
          <w:sz w:val="28"/>
          <w:szCs w:val="28"/>
        </w:rPr>
        <w:t xml:space="preserve"> </w:t>
      </w:r>
      <w:r>
        <w:rPr>
          <w:color w:val="000000"/>
          <w:sz w:val="28"/>
          <w:szCs w:val="28"/>
        </w:rPr>
        <w:t>п-</w:t>
      </w:r>
      <w:r w:rsidRPr="00BA41FA">
        <w:rPr>
          <w:color w:val="000000"/>
          <w:sz w:val="28"/>
          <w:szCs w:val="28"/>
        </w:rPr>
        <w:t xml:space="preserve">во </w:t>
      </w:r>
      <w:r>
        <w:rPr>
          <w:color w:val="000000"/>
          <w:sz w:val="28"/>
          <w:szCs w:val="28"/>
        </w:rPr>
        <w:t>«</w:t>
      </w:r>
      <w:r w:rsidRPr="00BA41FA">
        <w:rPr>
          <w:color w:val="000000"/>
          <w:sz w:val="28"/>
          <w:szCs w:val="28"/>
        </w:rPr>
        <w:t>Науково-експериментальний фармакопейний центр</w:t>
      </w:r>
      <w:r>
        <w:rPr>
          <w:color w:val="000000"/>
          <w:sz w:val="28"/>
          <w:szCs w:val="28"/>
        </w:rPr>
        <w:t xml:space="preserve">» </w:t>
      </w:r>
      <w:r>
        <w:rPr>
          <w:bCs/>
          <w:sz w:val="28"/>
        </w:rPr>
        <w:t>–</w:t>
      </w:r>
      <w:r w:rsidRPr="00BA41FA">
        <w:rPr>
          <w:sz w:val="28"/>
          <w:szCs w:val="28"/>
        </w:rPr>
        <w:t>1-е видання</w:t>
      </w:r>
      <w:r>
        <w:rPr>
          <w:sz w:val="28"/>
        </w:rPr>
        <w:t xml:space="preserve">. – Х.: </w:t>
      </w:r>
      <w:proofErr w:type="gramStart"/>
      <w:r>
        <w:rPr>
          <w:sz w:val="28"/>
        </w:rPr>
        <w:t>Р</w:t>
      </w:r>
      <w:proofErr w:type="gramEnd"/>
      <w:r>
        <w:rPr>
          <w:sz w:val="28"/>
        </w:rPr>
        <w:t>ІРЕГ, 2001. – 532 с.</w:t>
      </w:r>
    </w:p>
    <w:p w:rsidR="00880281" w:rsidRDefault="00880281" w:rsidP="00A46061">
      <w:pPr>
        <w:pStyle w:val="afffffff6"/>
        <w:numPr>
          <w:ilvl w:val="0"/>
          <w:numId w:val="48"/>
        </w:numPr>
        <w:tabs>
          <w:tab w:val="clear" w:pos="644"/>
          <w:tab w:val="clear" w:pos="792"/>
          <w:tab w:val="num" w:pos="567"/>
        </w:tabs>
        <w:suppressAutoHyphens w:val="0"/>
        <w:spacing w:before="0" w:after="0" w:line="360" w:lineRule="auto"/>
        <w:ind w:left="567" w:hanging="567"/>
        <w:jc w:val="both"/>
        <w:rPr>
          <w:sz w:val="28"/>
        </w:rPr>
      </w:pPr>
      <w:r>
        <w:rPr>
          <w:sz w:val="28"/>
        </w:rPr>
        <w:t>Дибензиламиды бензилиденмалоновых кислот как потенциальные сред</w:t>
      </w:r>
      <w:r>
        <w:rPr>
          <w:sz w:val="28"/>
        </w:rPr>
        <w:t>с</w:t>
      </w:r>
      <w:r>
        <w:rPr>
          <w:sz w:val="28"/>
        </w:rPr>
        <w:t>тва для лечения судорог / П.А. Безуглый, В.А. Георгиянц, М.В. Рахим</w:t>
      </w:r>
      <w:r>
        <w:rPr>
          <w:sz w:val="28"/>
        </w:rPr>
        <w:t>о</w:t>
      </w:r>
      <w:r>
        <w:rPr>
          <w:sz w:val="28"/>
        </w:rPr>
        <w:t>ва, В.А. Косточка // Фармаком. – 1998. - № 4. – С. 45-46.</w:t>
      </w:r>
    </w:p>
    <w:p w:rsidR="00880281" w:rsidRDefault="00880281" w:rsidP="00A46061">
      <w:pPr>
        <w:numPr>
          <w:ilvl w:val="0"/>
          <w:numId w:val="48"/>
        </w:numPr>
        <w:tabs>
          <w:tab w:val="clear" w:pos="792"/>
          <w:tab w:val="num" w:pos="567"/>
        </w:tabs>
        <w:suppressAutoHyphens w:val="0"/>
        <w:spacing w:line="360" w:lineRule="auto"/>
        <w:ind w:left="567" w:hanging="567"/>
        <w:jc w:val="both"/>
        <w:rPr>
          <w:color w:val="000000"/>
          <w:szCs w:val="28"/>
          <w:lang w:val="uk-UA"/>
        </w:rPr>
      </w:pPr>
      <w:r>
        <w:rPr>
          <w:color w:val="000000"/>
          <w:szCs w:val="28"/>
          <w:lang w:val="uk-UA"/>
        </w:rPr>
        <w:t>Доклінічні дослідження лікарських засобів / за ред. О.В. Стефанова. – К.: Вид. дім „Авіцена”, 2001. – 528 с.</w:t>
      </w:r>
    </w:p>
    <w:p w:rsidR="00880281" w:rsidRDefault="00880281" w:rsidP="00A46061">
      <w:pPr>
        <w:numPr>
          <w:ilvl w:val="0"/>
          <w:numId w:val="48"/>
        </w:numPr>
        <w:tabs>
          <w:tab w:val="clear" w:pos="792"/>
          <w:tab w:val="num" w:pos="567"/>
        </w:tabs>
        <w:suppressAutoHyphens w:val="0"/>
        <w:spacing w:line="360" w:lineRule="auto"/>
        <w:ind w:left="567" w:hanging="567"/>
        <w:jc w:val="both"/>
        <w:rPr>
          <w:szCs w:val="28"/>
          <w:lang w:val="uk-UA"/>
        </w:rPr>
      </w:pPr>
      <w:r>
        <w:rPr>
          <w:color w:val="000000"/>
          <w:szCs w:val="28"/>
          <w:lang w:val="uk-UA"/>
        </w:rPr>
        <w:t>Дослідження мікробної контамінації порошку листя гінкго дволопатев</w:t>
      </w:r>
      <w:r>
        <w:rPr>
          <w:color w:val="000000"/>
          <w:szCs w:val="28"/>
          <w:lang w:val="uk-UA"/>
        </w:rPr>
        <w:t>о</w:t>
      </w:r>
      <w:r>
        <w:rPr>
          <w:color w:val="000000"/>
          <w:szCs w:val="28"/>
          <w:lang w:val="uk-UA"/>
        </w:rPr>
        <w:t xml:space="preserve">го та гранул на його основі / Ю.В. Щирова, І.Л. Дикий, О.Г. Гейдеріх та ін. // Вісник фармації. – 2003. </w:t>
      </w:r>
      <w:r w:rsidRPr="00DA7817">
        <w:rPr>
          <w:szCs w:val="28"/>
          <w:lang w:val="uk-UA"/>
        </w:rPr>
        <w:t>–</w:t>
      </w:r>
      <w:r>
        <w:rPr>
          <w:color w:val="000000"/>
          <w:szCs w:val="28"/>
          <w:lang w:val="uk-UA"/>
        </w:rPr>
        <w:t xml:space="preserve"> № 4 (36). – С.75-77.</w:t>
      </w:r>
    </w:p>
    <w:p w:rsidR="00880281" w:rsidRDefault="00880281" w:rsidP="00A46061">
      <w:pPr>
        <w:pStyle w:val="2fffff"/>
        <w:widowControl w:val="0"/>
        <w:numPr>
          <w:ilvl w:val="0"/>
          <w:numId w:val="48"/>
        </w:numPr>
        <w:tabs>
          <w:tab w:val="clear" w:pos="792"/>
          <w:tab w:val="num" w:pos="567"/>
        </w:tabs>
        <w:spacing w:line="360" w:lineRule="auto"/>
        <w:ind w:left="567" w:hanging="567"/>
        <w:jc w:val="both"/>
        <w:rPr>
          <w:color w:val="000000"/>
          <w:szCs w:val="28"/>
        </w:rPr>
      </w:pPr>
      <w:r>
        <w:rPr>
          <w:color w:val="000000"/>
          <w:szCs w:val="28"/>
        </w:rPr>
        <w:t>Езерский М.Л. Влияние размера и формы частиц на сыпучесть и насы</w:t>
      </w:r>
      <w:r>
        <w:rPr>
          <w:color w:val="000000"/>
          <w:szCs w:val="28"/>
        </w:rPr>
        <w:t>п</w:t>
      </w:r>
      <w:r>
        <w:rPr>
          <w:color w:val="000000"/>
          <w:szCs w:val="28"/>
        </w:rPr>
        <w:t>ную массу</w:t>
      </w:r>
      <w:r>
        <w:rPr>
          <w:color w:val="000000"/>
          <w:szCs w:val="28"/>
          <w:lang w:val="uk-UA"/>
        </w:rPr>
        <w:t xml:space="preserve"> / М.Л. </w:t>
      </w:r>
      <w:r>
        <w:rPr>
          <w:color w:val="000000"/>
          <w:szCs w:val="28"/>
        </w:rPr>
        <w:t>Езерский</w:t>
      </w:r>
      <w:r>
        <w:rPr>
          <w:color w:val="000000"/>
          <w:szCs w:val="28"/>
          <w:lang w:val="uk-UA"/>
        </w:rPr>
        <w:t>,</w:t>
      </w:r>
      <w:r>
        <w:rPr>
          <w:color w:val="000000"/>
          <w:szCs w:val="28"/>
        </w:rPr>
        <w:t xml:space="preserve"> </w:t>
      </w:r>
      <w:r>
        <w:rPr>
          <w:color w:val="000000"/>
          <w:szCs w:val="28"/>
          <w:lang w:val="uk-UA"/>
        </w:rPr>
        <w:t xml:space="preserve">Ю.Г. </w:t>
      </w:r>
      <w:r>
        <w:rPr>
          <w:color w:val="000000"/>
          <w:szCs w:val="28"/>
        </w:rPr>
        <w:t>Тракман,</w:t>
      </w:r>
      <w:r>
        <w:rPr>
          <w:color w:val="000000"/>
          <w:szCs w:val="28"/>
          <w:lang w:val="uk-UA"/>
        </w:rPr>
        <w:t xml:space="preserve"> Т.Г.</w:t>
      </w:r>
      <w:r>
        <w:rPr>
          <w:color w:val="000000"/>
          <w:szCs w:val="28"/>
        </w:rPr>
        <w:t xml:space="preserve"> Солодовный </w:t>
      </w:r>
      <w:r>
        <w:rPr>
          <w:color w:val="000000"/>
          <w:szCs w:val="28"/>
        </w:rPr>
        <w:sym w:font="Symbol" w:char="002F"/>
      </w:r>
      <w:r>
        <w:rPr>
          <w:color w:val="000000"/>
          <w:szCs w:val="28"/>
        </w:rPr>
        <w:sym w:font="Symbol" w:char="002F"/>
      </w:r>
      <w:r>
        <w:rPr>
          <w:color w:val="000000"/>
          <w:szCs w:val="28"/>
        </w:rPr>
        <w:t xml:space="preserve"> Тез</w:t>
      </w:r>
      <w:proofErr w:type="gramStart"/>
      <w:r>
        <w:rPr>
          <w:color w:val="000000"/>
          <w:szCs w:val="28"/>
        </w:rPr>
        <w:t>.</w:t>
      </w:r>
      <w:proofErr w:type="gramEnd"/>
      <w:r>
        <w:rPr>
          <w:color w:val="000000"/>
          <w:szCs w:val="28"/>
        </w:rPr>
        <w:t xml:space="preserve"> </w:t>
      </w:r>
      <w:proofErr w:type="gramStart"/>
      <w:r>
        <w:rPr>
          <w:color w:val="000000"/>
          <w:szCs w:val="28"/>
        </w:rPr>
        <w:t>д</w:t>
      </w:r>
      <w:proofErr w:type="gramEnd"/>
      <w:r>
        <w:rPr>
          <w:color w:val="000000"/>
          <w:szCs w:val="28"/>
        </w:rPr>
        <w:t xml:space="preserve">окл. ІІІ Всесоюз. съезда фармацевтов. </w:t>
      </w:r>
      <w:r>
        <w:rPr>
          <w:szCs w:val="28"/>
        </w:rPr>
        <w:t>–</w:t>
      </w:r>
      <w:r>
        <w:rPr>
          <w:color w:val="000000"/>
          <w:szCs w:val="28"/>
        </w:rPr>
        <w:t xml:space="preserve"> Кишинев: Тимкул, 1980. </w:t>
      </w:r>
      <w:r>
        <w:rPr>
          <w:szCs w:val="28"/>
        </w:rPr>
        <w:t>–</w:t>
      </w:r>
      <w:r>
        <w:rPr>
          <w:color w:val="000000"/>
          <w:szCs w:val="28"/>
        </w:rPr>
        <w:t xml:space="preserve"> С. 98.</w:t>
      </w:r>
    </w:p>
    <w:p w:rsidR="00880281" w:rsidRDefault="00880281" w:rsidP="00A46061">
      <w:pPr>
        <w:pStyle w:val="2fffff"/>
        <w:widowControl w:val="0"/>
        <w:numPr>
          <w:ilvl w:val="0"/>
          <w:numId w:val="48"/>
        </w:numPr>
        <w:tabs>
          <w:tab w:val="clear" w:pos="792"/>
          <w:tab w:val="num" w:pos="567"/>
        </w:tabs>
        <w:spacing w:line="360" w:lineRule="auto"/>
        <w:ind w:left="567" w:hanging="567"/>
        <w:jc w:val="both"/>
        <w:rPr>
          <w:color w:val="000000"/>
          <w:szCs w:val="28"/>
        </w:rPr>
      </w:pPr>
      <w:r>
        <w:rPr>
          <w:color w:val="000000"/>
          <w:szCs w:val="28"/>
        </w:rPr>
        <w:t>Езерский М.Л. Основные характеристики порошкообразных матери</w:t>
      </w:r>
      <w:r>
        <w:rPr>
          <w:color w:val="000000"/>
          <w:szCs w:val="28"/>
        </w:rPr>
        <w:t>а</w:t>
      </w:r>
      <w:r>
        <w:rPr>
          <w:color w:val="000000"/>
          <w:szCs w:val="28"/>
        </w:rPr>
        <w:t xml:space="preserve">лов и методы их </w:t>
      </w:r>
      <w:r>
        <w:rPr>
          <w:color w:val="000000"/>
          <w:szCs w:val="28"/>
        </w:rPr>
        <w:lastRenderedPageBreak/>
        <w:t>измерения</w:t>
      </w:r>
      <w:r>
        <w:rPr>
          <w:color w:val="000000"/>
          <w:szCs w:val="28"/>
          <w:lang w:val="uk-UA"/>
        </w:rPr>
        <w:t xml:space="preserve"> / М.Л. </w:t>
      </w:r>
      <w:r>
        <w:rPr>
          <w:color w:val="000000"/>
          <w:szCs w:val="28"/>
        </w:rPr>
        <w:t xml:space="preserve">Езерский М.Л. // Лекарственные средства. Экономика, технология, перспективы получений. Обзорн. информация. – М., 1989. </w:t>
      </w:r>
      <w:r>
        <w:rPr>
          <w:szCs w:val="28"/>
        </w:rPr>
        <w:t>–</w:t>
      </w:r>
      <w:r>
        <w:rPr>
          <w:color w:val="000000"/>
          <w:szCs w:val="28"/>
        </w:rPr>
        <w:t xml:space="preserve"> Вып. 1. – С 9.</w:t>
      </w:r>
    </w:p>
    <w:p w:rsidR="00880281" w:rsidRDefault="00880281" w:rsidP="00A46061">
      <w:pPr>
        <w:pStyle w:val="afffffff6"/>
        <w:numPr>
          <w:ilvl w:val="0"/>
          <w:numId w:val="48"/>
        </w:numPr>
        <w:tabs>
          <w:tab w:val="clear" w:pos="644"/>
          <w:tab w:val="clear" w:pos="792"/>
          <w:tab w:val="num" w:pos="567"/>
        </w:tabs>
        <w:suppressAutoHyphens w:val="0"/>
        <w:spacing w:before="0" w:after="0" w:line="360" w:lineRule="auto"/>
        <w:ind w:left="567" w:hanging="567"/>
        <w:jc w:val="both"/>
        <w:rPr>
          <w:sz w:val="28"/>
        </w:rPr>
      </w:pPr>
      <w:r>
        <w:rPr>
          <w:sz w:val="28"/>
        </w:rPr>
        <w:t xml:space="preserve">Експериментальне вивчення впливу дибензиламідів </w:t>
      </w:r>
      <w:r>
        <w:rPr>
          <w:sz w:val="28"/>
          <w:lang w:val="en-US"/>
        </w:rPr>
        <w:t>R</w:t>
      </w:r>
      <w:r>
        <w:rPr>
          <w:sz w:val="28"/>
        </w:rPr>
        <w:t>-аміномалонових кислот на центральну нервову систему / В.А. Георгіянц</w:t>
      </w:r>
      <w:proofErr w:type="gramStart"/>
      <w:r>
        <w:rPr>
          <w:sz w:val="28"/>
        </w:rPr>
        <w:t>, І.</w:t>
      </w:r>
      <w:proofErr w:type="gramEnd"/>
      <w:r>
        <w:rPr>
          <w:sz w:val="28"/>
        </w:rPr>
        <w:t>А. Сич, П.О. Безуглий та ін. // Ліки. – 1998. - № 1. – С. 62-63.</w:t>
      </w:r>
    </w:p>
    <w:p w:rsidR="00880281" w:rsidRPr="0008583E" w:rsidRDefault="00880281" w:rsidP="00A46061">
      <w:pPr>
        <w:pStyle w:val="2fffff"/>
        <w:widowControl w:val="0"/>
        <w:numPr>
          <w:ilvl w:val="0"/>
          <w:numId w:val="48"/>
        </w:numPr>
        <w:tabs>
          <w:tab w:val="clear" w:pos="792"/>
          <w:tab w:val="num" w:pos="567"/>
        </w:tabs>
        <w:spacing w:line="360" w:lineRule="auto"/>
        <w:ind w:left="567" w:hanging="567"/>
        <w:jc w:val="both"/>
        <w:rPr>
          <w:color w:val="000000"/>
          <w:szCs w:val="28"/>
          <w:lang w:val="uk-UA"/>
        </w:rPr>
      </w:pPr>
      <w:r>
        <w:rPr>
          <w:color w:val="000000"/>
          <w:szCs w:val="28"/>
          <w:lang w:val="uk-UA"/>
        </w:rPr>
        <w:t>Зайцев О.І. Розробка складу та технології таблетованої форми з лікарс</w:t>
      </w:r>
      <w:r>
        <w:rPr>
          <w:color w:val="000000"/>
          <w:szCs w:val="28"/>
          <w:lang w:val="uk-UA"/>
        </w:rPr>
        <w:t>ь</w:t>
      </w:r>
      <w:r>
        <w:rPr>
          <w:color w:val="000000"/>
          <w:szCs w:val="28"/>
          <w:lang w:val="uk-UA"/>
        </w:rPr>
        <w:t>кої субстанції „Декацеол” / О.І. Зайцев, П.Д. Пашнєв, Є.В. Гладух // Вісник фа</w:t>
      </w:r>
      <w:r>
        <w:rPr>
          <w:color w:val="000000"/>
          <w:szCs w:val="28"/>
          <w:lang w:val="uk-UA"/>
        </w:rPr>
        <w:t>р</w:t>
      </w:r>
      <w:r>
        <w:rPr>
          <w:color w:val="000000"/>
          <w:szCs w:val="28"/>
          <w:lang w:val="uk-UA"/>
        </w:rPr>
        <w:t xml:space="preserve">мації. – 2002. </w:t>
      </w:r>
      <w:r w:rsidRPr="0008583E">
        <w:rPr>
          <w:szCs w:val="28"/>
          <w:lang w:val="uk-UA"/>
        </w:rPr>
        <w:t>–</w:t>
      </w:r>
      <w:r>
        <w:rPr>
          <w:color w:val="000000"/>
          <w:szCs w:val="28"/>
          <w:lang w:val="uk-UA"/>
        </w:rPr>
        <w:t xml:space="preserve"> № 3. – С. 34-36.</w:t>
      </w:r>
    </w:p>
    <w:p w:rsidR="00880281" w:rsidRDefault="00880281" w:rsidP="00A46061">
      <w:pPr>
        <w:pStyle w:val="2fffff"/>
        <w:widowControl w:val="0"/>
        <w:numPr>
          <w:ilvl w:val="0"/>
          <w:numId w:val="48"/>
        </w:numPr>
        <w:tabs>
          <w:tab w:val="clear" w:pos="792"/>
          <w:tab w:val="num" w:pos="567"/>
        </w:tabs>
        <w:spacing w:line="360" w:lineRule="auto"/>
        <w:ind w:left="567" w:hanging="567"/>
        <w:jc w:val="both"/>
        <w:rPr>
          <w:color w:val="000000"/>
          <w:szCs w:val="28"/>
        </w:rPr>
      </w:pPr>
      <w:r>
        <w:rPr>
          <w:color w:val="000000"/>
          <w:szCs w:val="28"/>
        </w:rPr>
        <w:t>Зенкевич И.Г. Методы количественного хроматографического анал</w:t>
      </w:r>
      <w:r>
        <w:rPr>
          <w:color w:val="000000"/>
          <w:szCs w:val="28"/>
        </w:rPr>
        <w:t>и</w:t>
      </w:r>
      <w:r>
        <w:rPr>
          <w:color w:val="000000"/>
          <w:szCs w:val="28"/>
        </w:rPr>
        <w:t>за лекарственных веществ</w:t>
      </w:r>
      <w:r>
        <w:rPr>
          <w:color w:val="000000"/>
          <w:szCs w:val="28"/>
          <w:lang w:val="uk-UA"/>
        </w:rPr>
        <w:t>:</w:t>
      </w:r>
      <w:r>
        <w:rPr>
          <w:color w:val="000000"/>
          <w:szCs w:val="28"/>
        </w:rPr>
        <w:t xml:space="preserve"> </w:t>
      </w:r>
      <w:r>
        <w:rPr>
          <w:color w:val="000000"/>
          <w:szCs w:val="28"/>
          <w:lang w:val="uk-UA"/>
        </w:rPr>
        <w:t>п</w:t>
      </w:r>
      <w:r>
        <w:rPr>
          <w:color w:val="000000"/>
          <w:szCs w:val="28"/>
        </w:rPr>
        <w:t>особие для фармацевт</w:t>
      </w:r>
      <w:proofErr w:type="gramStart"/>
      <w:r>
        <w:rPr>
          <w:color w:val="000000"/>
          <w:szCs w:val="28"/>
        </w:rPr>
        <w:t>.</w:t>
      </w:r>
      <w:proofErr w:type="gramEnd"/>
      <w:r>
        <w:rPr>
          <w:color w:val="000000"/>
          <w:szCs w:val="28"/>
        </w:rPr>
        <w:t xml:space="preserve"> </w:t>
      </w:r>
      <w:proofErr w:type="gramStart"/>
      <w:r>
        <w:rPr>
          <w:color w:val="000000"/>
          <w:szCs w:val="28"/>
        </w:rPr>
        <w:t>р</w:t>
      </w:r>
      <w:proofErr w:type="gramEnd"/>
      <w:r>
        <w:rPr>
          <w:color w:val="000000"/>
          <w:szCs w:val="28"/>
        </w:rPr>
        <w:t>аботников</w:t>
      </w:r>
      <w:r>
        <w:rPr>
          <w:color w:val="000000"/>
          <w:szCs w:val="28"/>
          <w:lang w:val="uk-UA"/>
        </w:rPr>
        <w:t xml:space="preserve"> / И.Г. </w:t>
      </w:r>
      <w:r>
        <w:rPr>
          <w:color w:val="000000"/>
          <w:szCs w:val="28"/>
        </w:rPr>
        <w:t>Зе</w:t>
      </w:r>
      <w:r>
        <w:rPr>
          <w:color w:val="000000"/>
          <w:szCs w:val="28"/>
        </w:rPr>
        <w:t>н</w:t>
      </w:r>
      <w:r>
        <w:rPr>
          <w:color w:val="000000"/>
          <w:szCs w:val="28"/>
        </w:rPr>
        <w:t>кевич,</w:t>
      </w:r>
      <w:r>
        <w:rPr>
          <w:color w:val="000000"/>
          <w:szCs w:val="28"/>
          <w:lang w:val="uk-UA"/>
        </w:rPr>
        <w:t xml:space="preserve"> В.М.</w:t>
      </w:r>
      <w:r>
        <w:rPr>
          <w:color w:val="000000"/>
          <w:szCs w:val="28"/>
        </w:rPr>
        <w:t xml:space="preserve"> Косман. – СПб</w:t>
      </w:r>
      <w:proofErr w:type="gramStart"/>
      <w:r>
        <w:rPr>
          <w:color w:val="000000"/>
          <w:szCs w:val="28"/>
        </w:rPr>
        <w:t xml:space="preserve">.: </w:t>
      </w:r>
      <w:proofErr w:type="gramEnd"/>
      <w:r>
        <w:rPr>
          <w:color w:val="000000"/>
          <w:szCs w:val="28"/>
        </w:rPr>
        <w:t>СПХФА, 1999. – 81 с.</w:t>
      </w:r>
    </w:p>
    <w:p w:rsidR="00880281" w:rsidRDefault="00880281" w:rsidP="00A46061">
      <w:pPr>
        <w:pStyle w:val="2fffff"/>
        <w:widowControl w:val="0"/>
        <w:numPr>
          <w:ilvl w:val="0"/>
          <w:numId w:val="48"/>
        </w:numPr>
        <w:tabs>
          <w:tab w:val="clear" w:pos="792"/>
          <w:tab w:val="num" w:pos="567"/>
        </w:tabs>
        <w:spacing w:line="360" w:lineRule="auto"/>
        <w:ind w:left="567" w:hanging="567"/>
        <w:jc w:val="both"/>
      </w:pPr>
      <w:r>
        <w:t>Зенкевич И.Г. Новые возможности идентификации органических соед</w:t>
      </w:r>
      <w:r>
        <w:t>и</w:t>
      </w:r>
      <w:r>
        <w:t xml:space="preserve">нений по </w:t>
      </w:r>
      <w:proofErr w:type="gramStart"/>
      <w:r>
        <w:t>УФ-спектрам</w:t>
      </w:r>
      <w:proofErr w:type="gramEnd"/>
      <w:r>
        <w:t xml:space="preserve"> с использованием относительных оптических плотностей</w:t>
      </w:r>
      <w:r>
        <w:rPr>
          <w:lang w:val="uk-UA"/>
        </w:rPr>
        <w:t xml:space="preserve"> </w:t>
      </w:r>
      <w:r>
        <w:rPr>
          <w:color w:val="000000"/>
          <w:szCs w:val="28"/>
          <w:lang w:val="uk-UA"/>
        </w:rPr>
        <w:t xml:space="preserve">/ И.Г. </w:t>
      </w:r>
      <w:r>
        <w:rPr>
          <w:color w:val="000000"/>
          <w:szCs w:val="28"/>
        </w:rPr>
        <w:t>Зенкевич,</w:t>
      </w:r>
      <w:r>
        <w:rPr>
          <w:color w:val="000000"/>
          <w:szCs w:val="28"/>
          <w:lang w:val="uk-UA"/>
        </w:rPr>
        <w:t xml:space="preserve"> В.М.</w:t>
      </w:r>
      <w:r>
        <w:rPr>
          <w:color w:val="000000"/>
          <w:szCs w:val="28"/>
        </w:rPr>
        <w:t xml:space="preserve"> Косман </w:t>
      </w:r>
      <w:r>
        <w:t>// Журн. прикл. х</w:t>
      </w:r>
      <w:r>
        <w:t>и</w:t>
      </w:r>
      <w:r>
        <w:t>мии. – 1997. – Т. 70</w:t>
      </w:r>
      <w:r>
        <w:rPr>
          <w:lang w:val="uk-UA"/>
        </w:rPr>
        <w:t>,</w:t>
      </w:r>
      <w:r>
        <w:t xml:space="preserve"> вып. 11 – С. 1861 – 1869.</w:t>
      </w:r>
    </w:p>
    <w:p w:rsidR="00880281" w:rsidRDefault="00880281" w:rsidP="00A46061">
      <w:pPr>
        <w:pStyle w:val="afffffff6"/>
        <w:numPr>
          <w:ilvl w:val="0"/>
          <w:numId w:val="48"/>
        </w:numPr>
        <w:tabs>
          <w:tab w:val="clear" w:pos="644"/>
          <w:tab w:val="clear" w:pos="792"/>
          <w:tab w:val="num" w:pos="567"/>
        </w:tabs>
        <w:suppressAutoHyphens w:val="0"/>
        <w:spacing w:before="0" w:after="0" w:line="360" w:lineRule="auto"/>
        <w:ind w:left="567" w:hanging="567"/>
        <w:jc w:val="both"/>
        <w:rPr>
          <w:sz w:val="28"/>
        </w:rPr>
      </w:pPr>
      <w:r>
        <w:rPr>
          <w:sz w:val="28"/>
        </w:rPr>
        <w:t>Использование растений в терапии судорог и эпилепсии: обзор лит. / П.А. Безуглый, И.В. Украинец, В.А. Георгиянц, О.В. Горохова; Харько</w:t>
      </w:r>
      <w:r>
        <w:rPr>
          <w:sz w:val="28"/>
        </w:rPr>
        <w:t>в</w:t>
      </w:r>
      <w:r>
        <w:rPr>
          <w:sz w:val="28"/>
        </w:rPr>
        <w:t>ский гос. фармац. ин-т. – 17 с. Деп. в УкрНИИНТИ 05.12.90. № 1966-Ук 90.</w:t>
      </w:r>
    </w:p>
    <w:p w:rsidR="00880281" w:rsidRDefault="00880281" w:rsidP="00A46061">
      <w:pPr>
        <w:numPr>
          <w:ilvl w:val="0"/>
          <w:numId w:val="48"/>
        </w:numPr>
        <w:tabs>
          <w:tab w:val="clear" w:pos="792"/>
          <w:tab w:val="num" w:pos="567"/>
        </w:tabs>
        <w:suppressAutoHyphens w:val="0"/>
        <w:overflowPunct w:val="0"/>
        <w:autoSpaceDE w:val="0"/>
        <w:autoSpaceDN w:val="0"/>
        <w:adjustRightInd w:val="0"/>
        <w:spacing w:line="360" w:lineRule="auto"/>
        <w:ind w:left="567" w:hanging="567"/>
        <w:jc w:val="both"/>
        <w:textAlignment w:val="baseline"/>
      </w:pPr>
      <w:r>
        <w:t>К вопросу об усовершенствовании технологии производства и анализа лекарственной формы амилнитрита</w:t>
      </w:r>
      <w:r>
        <w:rPr>
          <w:lang w:val="uk-UA"/>
        </w:rPr>
        <w:t xml:space="preserve"> / И.Н. </w:t>
      </w:r>
      <w:r>
        <w:t>Коробейникова,</w:t>
      </w:r>
      <w:r>
        <w:rPr>
          <w:lang w:val="uk-UA"/>
        </w:rPr>
        <w:t xml:space="preserve"> И.В.</w:t>
      </w:r>
      <w:r>
        <w:t xml:space="preserve"> Давиг</w:t>
      </w:r>
      <w:r>
        <w:t>о</w:t>
      </w:r>
      <w:r>
        <w:t>ра,</w:t>
      </w:r>
      <w:r>
        <w:rPr>
          <w:lang w:val="uk-UA"/>
        </w:rPr>
        <w:t xml:space="preserve"> Б.Г.</w:t>
      </w:r>
      <w:r>
        <w:t xml:space="preserve"> Ясницкий и др. </w:t>
      </w:r>
      <w:r>
        <w:rPr>
          <w:lang w:val="uk-UA"/>
        </w:rPr>
        <w:t xml:space="preserve">// </w:t>
      </w:r>
      <w:r>
        <w:t>Современные пробл. фармац. науки и пра</w:t>
      </w:r>
      <w:r>
        <w:t>к</w:t>
      </w:r>
      <w:r>
        <w:t>тики</w:t>
      </w:r>
      <w:r>
        <w:rPr>
          <w:lang w:val="uk-UA"/>
        </w:rPr>
        <w:t>:</w:t>
      </w:r>
      <w:r>
        <w:t xml:space="preserve"> </w:t>
      </w:r>
      <w:r>
        <w:rPr>
          <w:lang w:val="uk-UA"/>
        </w:rPr>
        <w:t>т</w:t>
      </w:r>
      <w:r>
        <w:t>ез</w:t>
      </w:r>
      <w:proofErr w:type="gramStart"/>
      <w:r>
        <w:t>.</w:t>
      </w:r>
      <w:proofErr w:type="gramEnd"/>
      <w:r>
        <w:t xml:space="preserve"> </w:t>
      </w:r>
      <w:proofErr w:type="gramStart"/>
      <w:r>
        <w:t>д</w:t>
      </w:r>
      <w:proofErr w:type="gramEnd"/>
      <w:r>
        <w:t>окл. II съезда фармацевтов УССР</w:t>
      </w:r>
      <w:r>
        <w:rPr>
          <w:lang w:val="uk-UA"/>
        </w:rPr>
        <w:t>. –</w:t>
      </w:r>
      <w:r>
        <w:t xml:space="preserve"> К</w:t>
      </w:r>
      <w:r>
        <w:rPr>
          <w:lang w:val="uk-UA"/>
        </w:rPr>
        <w:t>.</w:t>
      </w:r>
      <w:r>
        <w:t>, 1972</w:t>
      </w:r>
      <w:r>
        <w:rPr>
          <w:lang w:val="uk-UA"/>
        </w:rPr>
        <w:t>. –</w:t>
      </w:r>
      <w:r>
        <w:t xml:space="preserve"> </w:t>
      </w:r>
      <w:r>
        <w:rPr>
          <w:lang w:val="uk-UA"/>
        </w:rPr>
        <w:t>С.</w:t>
      </w:r>
      <w:r>
        <w:t xml:space="preserve"> 322-323.</w:t>
      </w:r>
    </w:p>
    <w:p w:rsidR="00880281" w:rsidRDefault="00880281" w:rsidP="00A46061">
      <w:pPr>
        <w:pStyle w:val="2fffff"/>
        <w:widowControl w:val="0"/>
        <w:numPr>
          <w:ilvl w:val="0"/>
          <w:numId w:val="48"/>
        </w:numPr>
        <w:tabs>
          <w:tab w:val="clear" w:pos="792"/>
          <w:tab w:val="num" w:pos="567"/>
        </w:tabs>
        <w:spacing w:line="360" w:lineRule="auto"/>
        <w:ind w:left="567" w:hanging="567"/>
        <w:jc w:val="both"/>
        <w:rPr>
          <w:color w:val="000000"/>
          <w:szCs w:val="28"/>
        </w:rPr>
      </w:pPr>
      <w:r>
        <w:rPr>
          <w:color w:val="000000"/>
          <w:szCs w:val="28"/>
        </w:rPr>
        <w:t>Компендиум 200</w:t>
      </w:r>
      <w:r>
        <w:rPr>
          <w:color w:val="000000"/>
          <w:szCs w:val="28"/>
          <w:lang w:val="uk-UA"/>
        </w:rPr>
        <w:t>3</w:t>
      </w:r>
      <w:r>
        <w:rPr>
          <w:color w:val="000000"/>
          <w:szCs w:val="28"/>
        </w:rPr>
        <w:t>-200</w:t>
      </w:r>
      <w:r>
        <w:rPr>
          <w:color w:val="000000"/>
          <w:szCs w:val="28"/>
          <w:lang w:val="uk-UA"/>
        </w:rPr>
        <w:t>4</w:t>
      </w:r>
      <w:r>
        <w:rPr>
          <w:color w:val="000000"/>
          <w:szCs w:val="28"/>
        </w:rPr>
        <w:t xml:space="preserve">. Лекарственные препараты / </w:t>
      </w:r>
      <w:r>
        <w:rPr>
          <w:color w:val="000000"/>
          <w:szCs w:val="28"/>
          <w:lang w:val="uk-UA"/>
        </w:rPr>
        <w:t>п</w:t>
      </w:r>
      <w:r>
        <w:rPr>
          <w:color w:val="000000"/>
          <w:szCs w:val="28"/>
        </w:rPr>
        <w:t>од ред</w:t>
      </w:r>
      <w:r>
        <w:rPr>
          <w:color w:val="000000"/>
          <w:szCs w:val="28"/>
          <w:lang w:val="uk-UA"/>
        </w:rPr>
        <w:t>.</w:t>
      </w:r>
      <w:r>
        <w:rPr>
          <w:color w:val="000000"/>
          <w:szCs w:val="28"/>
        </w:rPr>
        <w:t xml:space="preserve"> В.Н.</w:t>
      </w:r>
      <w:r>
        <w:rPr>
          <w:color w:val="000000"/>
          <w:szCs w:val="28"/>
          <w:lang w:val="uk-UA"/>
        </w:rPr>
        <w:t xml:space="preserve"> </w:t>
      </w:r>
      <w:r>
        <w:rPr>
          <w:color w:val="000000"/>
          <w:szCs w:val="28"/>
        </w:rPr>
        <w:t>Ков</w:t>
      </w:r>
      <w:r>
        <w:rPr>
          <w:color w:val="000000"/>
          <w:szCs w:val="28"/>
        </w:rPr>
        <w:t>а</w:t>
      </w:r>
      <w:r>
        <w:rPr>
          <w:color w:val="000000"/>
          <w:szCs w:val="28"/>
        </w:rPr>
        <w:t>ленко, А.П.</w:t>
      </w:r>
      <w:r>
        <w:rPr>
          <w:color w:val="000000"/>
          <w:szCs w:val="28"/>
          <w:lang w:val="uk-UA"/>
        </w:rPr>
        <w:t xml:space="preserve"> </w:t>
      </w:r>
      <w:r>
        <w:rPr>
          <w:color w:val="000000"/>
          <w:szCs w:val="28"/>
        </w:rPr>
        <w:t>Викторова. – К.: Морион, 200</w:t>
      </w:r>
      <w:r>
        <w:rPr>
          <w:color w:val="000000"/>
          <w:szCs w:val="28"/>
          <w:lang w:val="uk-UA"/>
        </w:rPr>
        <w:t>4</w:t>
      </w:r>
      <w:r>
        <w:rPr>
          <w:color w:val="000000"/>
          <w:szCs w:val="28"/>
        </w:rPr>
        <w:t>. – 1456 с.</w:t>
      </w:r>
    </w:p>
    <w:p w:rsidR="00880281" w:rsidRDefault="00880281" w:rsidP="00A46061">
      <w:pPr>
        <w:pStyle w:val="afffffff6"/>
        <w:numPr>
          <w:ilvl w:val="0"/>
          <w:numId w:val="48"/>
        </w:numPr>
        <w:tabs>
          <w:tab w:val="clear" w:pos="644"/>
          <w:tab w:val="clear" w:pos="792"/>
          <w:tab w:val="num" w:pos="567"/>
        </w:tabs>
        <w:suppressAutoHyphens w:val="0"/>
        <w:spacing w:before="0" w:after="0" w:line="360" w:lineRule="auto"/>
        <w:ind w:left="567" w:hanging="567"/>
        <w:jc w:val="both"/>
        <w:rPr>
          <w:sz w:val="28"/>
        </w:rPr>
      </w:pPr>
      <w:r>
        <w:rPr>
          <w:sz w:val="28"/>
        </w:rPr>
        <w:t>Крыжановский Г.Н. Влияние органических антагонистов кальция и ма</w:t>
      </w:r>
      <w:r>
        <w:rPr>
          <w:sz w:val="28"/>
        </w:rPr>
        <w:t>г</w:t>
      </w:r>
      <w:r>
        <w:rPr>
          <w:sz w:val="28"/>
        </w:rPr>
        <w:t>ния на развитие коразолового киндлинга / Г.Н. Крыжановский, М.Н. К</w:t>
      </w:r>
      <w:r>
        <w:rPr>
          <w:sz w:val="28"/>
        </w:rPr>
        <w:t>а</w:t>
      </w:r>
      <w:r>
        <w:rPr>
          <w:sz w:val="28"/>
        </w:rPr>
        <w:t>рпова, Д.Ю. Панков // Бюлл. эксперим. биол. – 1990. - № 10. – С. 348-351.</w:t>
      </w:r>
    </w:p>
    <w:p w:rsidR="00880281" w:rsidRDefault="00880281" w:rsidP="00A46061">
      <w:pPr>
        <w:widowControl w:val="0"/>
        <w:numPr>
          <w:ilvl w:val="0"/>
          <w:numId w:val="48"/>
        </w:numPr>
        <w:tabs>
          <w:tab w:val="clear" w:pos="792"/>
          <w:tab w:val="num" w:pos="567"/>
        </w:tabs>
        <w:suppressAutoHyphens w:val="0"/>
        <w:overflowPunct w:val="0"/>
        <w:autoSpaceDE w:val="0"/>
        <w:autoSpaceDN w:val="0"/>
        <w:adjustRightInd w:val="0"/>
        <w:spacing w:line="360" w:lineRule="auto"/>
        <w:ind w:left="567" w:hanging="567"/>
        <w:jc w:val="both"/>
        <w:textAlignment w:val="baseline"/>
      </w:pPr>
      <w:r w:rsidRPr="001366CC">
        <w:rPr>
          <w:color w:val="000000"/>
          <w:szCs w:val="28"/>
          <w:lang w:val="uk-UA"/>
        </w:rPr>
        <w:t xml:space="preserve">Лекарственные препараты в России: </w:t>
      </w:r>
      <w:r>
        <w:rPr>
          <w:color w:val="000000"/>
          <w:szCs w:val="28"/>
          <w:lang w:val="uk-UA"/>
        </w:rPr>
        <w:t>с</w:t>
      </w:r>
      <w:r w:rsidRPr="001366CC">
        <w:rPr>
          <w:color w:val="000000"/>
          <w:szCs w:val="28"/>
          <w:lang w:val="uk-UA"/>
        </w:rPr>
        <w:t>прав</w:t>
      </w:r>
      <w:r>
        <w:rPr>
          <w:color w:val="000000"/>
          <w:szCs w:val="28"/>
          <w:lang w:val="uk-UA"/>
        </w:rPr>
        <w:t>.</w:t>
      </w:r>
      <w:r w:rsidRPr="001366CC">
        <w:rPr>
          <w:color w:val="000000"/>
          <w:szCs w:val="28"/>
          <w:lang w:val="uk-UA"/>
        </w:rPr>
        <w:t xml:space="preserve"> ВИДАЛЬ. / </w:t>
      </w:r>
      <w:r>
        <w:rPr>
          <w:color w:val="000000"/>
          <w:szCs w:val="28"/>
          <w:lang w:val="uk-UA"/>
        </w:rPr>
        <w:t>п</w:t>
      </w:r>
      <w:r w:rsidRPr="001366CC">
        <w:rPr>
          <w:color w:val="000000"/>
          <w:szCs w:val="28"/>
          <w:lang w:val="uk-UA"/>
        </w:rPr>
        <w:t>од ред. Н.Б. Н</w:t>
      </w:r>
      <w:r w:rsidRPr="001366CC">
        <w:rPr>
          <w:color w:val="000000"/>
          <w:szCs w:val="28"/>
          <w:lang w:val="uk-UA"/>
        </w:rPr>
        <w:t>и</w:t>
      </w:r>
      <w:r w:rsidRPr="001366CC">
        <w:rPr>
          <w:color w:val="000000"/>
          <w:szCs w:val="28"/>
          <w:lang w:val="uk-UA"/>
        </w:rPr>
        <w:t>колаева, Б.Р. Альперовича, В.Н. Созинова. – М.: АстраФармСервис, 1998. – 1600 с.</w:t>
      </w:r>
    </w:p>
    <w:p w:rsidR="00880281" w:rsidRDefault="00880281" w:rsidP="00A46061">
      <w:pPr>
        <w:widowControl w:val="0"/>
        <w:numPr>
          <w:ilvl w:val="0"/>
          <w:numId w:val="48"/>
        </w:numPr>
        <w:tabs>
          <w:tab w:val="clear" w:pos="792"/>
          <w:tab w:val="num" w:pos="567"/>
        </w:tabs>
        <w:suppressAutoHyphens w:val="0"/>
        <w:spacing w:line="360" w:lineRule="auto"/>
        <w:ind w:left="567" w:hanging="567"/>
        <w:jc w:val="both"/>
        <w:rPr>
          <w:color w:val="000000"/>
          <w:szCs w:val="28"/>
          <w:lang w:val="uk-UA"/>
        </w:rPr>
      </w:pPr>
      <w:r w:rsidRPr="00844563">
        <w:rPr>
          <w:color w:val="000000"/>
          <w:szCs w:val="28"/>
          <w:lang w:val="uk-UA"/>
        </w:rPr>
        <w:t>Лікарські препарати України. 1999 – 2000</w:t>
      </w:r>
      <w:r w:rsidRPr="00844563">
        <w:rPr>
          <w:color w:val="000000"/>
          <w:szCs w:val="28"/>
        </w:rPr>
        <w:t>:</w:t>
      </w:r>
      <w:r>
        <w:rPr>
          <w:color w:val="000000"/>
          <w:szCs w:val="28"/>
          <w:lang w:val="uk-UA"/>
        </w:rPr>
        <w:t xml:space="preserve"> в</w:t>
      </w:r>
      <w:r w:rsidRPr="00844563">
        <w:rPr>
          <w:color w:val="000000"/>
          <w:szCs w:val="28"/>
          <w:lang w:val="uk-UA"/>
        </w:rPr>
        <w:t xml:space="preserve"> 3-х т. / </w:t>
      </w:r>
      <w:r>
        <w:rPr>
          <w:color w:val="000000"/>
          <w:szCs w:val="28"/>
          <w:lang w:val="uk-UA"/>
        </w:rPr>
        <w:t>Р.В. Богатирьова, А.Ф. Возіанов, Ю.П. Спіженко та ін.</w:t>
      </w:r>
      <w:r w:rsidRPr="00844563">
        <w:rPr>
          <w:color w:val="000000"/>
          <w:szCs w:val="28"/>
          <w:lang w:val="uk-UA"/>
        </w:rPr>
        <w:t xml:space="preserve"> – Х.: Прапор, 1999. – Т. 3</w:t>
      </w:r>
      <w:r>
        <w:rPr>
          <w:color w:val="000000"/>
          <w:szCs w:val="28"/>
          <w:lang w:val="uk-UA"/>
        </w:rPr>
        <w:t>.</w:t>
      </w:r>
      <w:r w:rsidRPr="00844563">
        <w:rPr>
          <w:color w:val="000000"/>
          <w:szCs w:val="28"/>
          <w:lang w:val="uk-UA"/>
        </w:rPr>
        <w:t xml:space="preserve"> – С. 40</w:t>
      </w:r>
      <w:r>
        <w:rPr>
          <w:color w:val="000000"/>
          <w:szCs w:val="28"/>
          <w:lang w:val="uk-UA"/>
        </w:rPr>
        <w:t>5-420.</w:t>
      </w:r>
    </w:p>
    <w:p w:rsidR="00880281" w:rsidRDefault="00880281" w:rsidP="00A46061">
      <w:pPr>
        <w:pStyle w:val="afffffff6"/>
        <w:numPr>
          <w:ilvl w:val="0"/>
          <w:numId w:val="48"/>
        </w:numPr>
        <w:tabs>
          <w:tab w:val="clear" w:pos="644"/>
          <w:tab w:val="clear" w:pos="792"/>
          <w:tab w:val="num" w:pos="567"/>
        </w:tabs>
        <w:suppressAutoHyphens w:val="0"/>
        <w:spacing w:before="0" w:after="0" w:line="360" w:lineRule="auto"/>
        <w:ind w:left="567" w:hanging="567"/>
        <w:jc w:val="both"/>
        <w:rPr>
          <w:sz w:val="28"/>
        </w:rPr>
      </w:pPr>
      <w:r>
        <w:rPr>
          <w:sz w:val="28"/>
        </w:rPr>
        <w:t>Машковский М.Д. Лекарственные средства: в 2 т. / М.Д. Машко</w:t>
      </w:r>
      <w:r>
        <w:rPr>
          <w:sz w:val="28"/>
        </w:rPr>
        <w:t>в</w:t>
      </w:r>
      <w:r>
        <w:rPr>
          <w:sz w:val="28"/>
        </w:rPr>
        <w:t>ский. – 14-е изд. – М.: ООО «Новая волна», 2002. Т. 1. – 540 с.</w:t>
      </w:r>
    </w:p>
    <w:p w:rsidR="00880281" w:rsidRPr="00844563" w:rsidRDefault="00880281" w:rsidP="00A46061">
      <w:pPr>
        <w:numPr>
          <w:ilvl w:val="0"/>
          <w:numId w:val="48"/>
        </w:numPr>
        <w:tabs>
          <w:tab w:val="clear" w:pos="792"/>
          <w:tab w:val="num" w:pos="567"/>
        </w:tabs>
        <w:suppressAutoHyphens w:val="0"/>
        <w:spacing w:line="360" w:lineRule="auto"/>
        <w:ind w:left="567" w:hanging="567"/>
        <w:jc w:val="both"/>
        <w:rPr>
          <w:color w:val="000000"/>
          <w:szCs w:val="28"/>
        </w:rPr>
      </w:pPr>
      <w:r>
        <w:rPr>
          <w:color w:val="000000"/>
          <w:szCs w:val="28"/>
          <w:lang w:val="uk-UA"/>
        </w:rPr>
        <w:t>Надлежащая производственная практика лекарственн</w:t>
      </w:r>
      <w:r>
        <w:rPr>
          <w:color w:val="000000"/>
          <w:szCs w:val="28"/>
        </w:rPr>
        <w:t xml:space="preserve">ых средств. </w:t>
      </w:r>
      <w:r w:rsidRPr="00A926EC">
        <w:rPr>
          <w:color w:val="000000"/>
          <w:szCs w:val="28"/>
        </w:rPr>
        <w:t>Акти</w:t>
      </w:r>
      <w:r w:rsidRPr="00A926EC">
        <w:rPr>
          <w:color w:val="000000"/>
          <w:szCs w:val="28"/>
        </w:rPr>
        <w:t>в</w:t>
      </w:r>
      <w:r w:rsidRPr="00A926EC">
        <w:rPr>
          <w:color w:val="000000"/>
          <w:szCs w:val="28"/>
        </w:rPr>
        <w:t xml:space="preserve">ные фармацевтические ингредиенты. Готовые лекарственные средства. </w:t>
      </w:r>
      <w:r>
        <w:rPr>
          <w:color w:val="000000"/>
          <w:szCs w:val="28"/>
        </w:rPr>
        <w:t xml:space="preserve">Руководство по </w:t>
      </w:r>
      <w:r>
        <w:rPr>
          <w:color w:val="000000"/>
          <w:szCs w:val="28"/>
        </w:rPr>
        <w:lastRenderedPageBreak/>
        <w:t xml:space="preserve">качеству. Рекомендации </w:t>
      </w:r>
      <w:r>
        <w:rPr>
          <w:color w:val="000000"/>
          <w:szCs w:val="28"/>
          <w:lang w:val="en-US"/>
        </w:rPr>
        <w:t>PIC</w:t>
      </w:r>
      <w:r>
        <w:rPr>
          <w:color w:val="000000"/>
          <w:szCs w:val="28"/>
        </w:rPr>
        <w:t>/</w:t>
      </w:r>
      <w:r>
        <w:rPr>
          <w:color w:val="000000"/>
          <w:szCs w:val="28"/>
          <w:lang w:val="en-US"/>
        </w:rPr>
        <w:t>S</w:t>
      </w:r>
      <w:r>
        <w:rPr>
          <w:color w:val="000000"/>
          <w:szCs w:val="28"/>
        </w:rPr>
        <w:t xml:space="preserve"> / </w:t>
      </w:r>
      <w:r>
        <w:rPr>
          <w:color w:val="000000"/>
          <w:szCs w:val="28"/>
          <w:lang w:val="uk-UA"/>
        </w:rPr>
        <w:t>п</w:t>
      </w:r>
      <w:r>
        <w:rPr>
          <w:color w:val="000000"/>
          <w:szCs w:val="28"/>
        </w:rPr>
        <w:t>од ред. Н.А. Л</w:t>
      </w:r>
      <w:r>
        <w:rPr>
          <w:color w:val="000000"/>
          <w:szCs w:val="28"/>
        </w:rPr>
        <w:t>я</w:t>
      </w:r>
      <w:r>
        <w:rPr>
          <w:color w:val="000000"/>
          <w:szCs w:val="28"/>
        </w:rPr>
        <w:t>пунова, В.А. Загория, В.П. Георгиевского и др. – К.: Морион, 2001. – 461 с.</w:t>
      </w:r>
    </w:p>
    <w:p w:rsidR="00880281" w:rsidRDefault="00880281" w:rsidP="00A46061">
      <w:pPr>
        <w:numPr>
          <w:ilvl w:val="0"/>
          <w:numId w:val="48"/>
        </w:numPr>
        <w:tabs>
          <w:tab w:val="clear" w:pos="792"/>
          <w:tab w:val="num" w:pos="567"/>
        </w:tabs>
        <w:suppressAutoHyphens w:val="0"/>
        <w:overflowPunct w:val="0"/>
        <w:autoSpaceDE w:val="0"/>
        <w:autoSpaceDN w:val="0"/>
        <w:adjustRightInd w:val="0"/>
        <w:spacing w:line="360" w:lineRule="auto"/>
        <w:ind w:left="567" w:hanging="567"/>
        <w:jc w:val="both"/>
        <w:textAlignment w:val="baseline"/>
      </w:pPr>
      <w:r>
        <w:t>Никитюк В. Г. Некоторые особенности технологии получения ка</w:t>
      </w:r>
      <w:r>
        <w:t>п</w:t>
      </w:r>
      <w:r>
        <w:t xml:space="preserve">сул, подбора композиций желатиновых масс и наполнителей </w:t>
      </w:r>
      <w:r>
        <w:rPr>
          <w:lang w:val="uk-UA"/>
        </w:rPr>
        <w:t xml:space="preserve">/ В.Г. </w:t>
      </w:r>
      <w:r>
        <w:t>Ник</w:t>
      </w:r>
      <w:r>
        <w:t>и</w:t>
      </w:r>
      <w:r>
        <w:t xml:space="preserve">тюк, </w:t>
      </w:r>
      <w:r>
        <w:rPr>
          <w:lang w:val="uk-UA"/>
        </w:rPr>
        <w:t xml:space="preserve">Н.А. </w:t>
      </w:r>
      <w:r>
        <w:t>Шемет // Провизор</w:t>
      </w:r>
      <w:r>
        <w:rPr>
          <w:lang w:val="uk-UA"/>
        </w:rPr>
        <w:t>.</w:t>
      </w:r>
      <w:r>
        <w:t xml:space="preserve"> – 1999</w:t>
      </w:r>
      <w:r>
        <w:rPr>
          <w:lang w:val="uk-UA"/>
        </w:rPr>
        <w:t>.</w:t>
      </w:r>
      <w:r>
        <w:t xml:space="preserve"> - № 4</w:t>
      </w:r>
      <w:r>
        <w:rPr>
          <w:lang w:val="uk-UA"/>
        </w:rPr>
        <w:t>.</w:t>
      </w:r>
      <w:r>
        <w:t xml:space="preserve"> – </w:t>
      </w:r>
      <w:r>
        <w:rPr>
          <w:lang w:val="uk-UA"/>
        </w:rPr>
        <w:t>С.</w:t>
      </w:r>
      <w:r>
        <w:t xml:space="preserve"> 22-24.</w:t>
      </w:r>
    </w:p>
    <w:p w:rsidR="00880281" w:rsidRPr="00EE4290" w:rsidRDefault="00880281" w:rsidP="00A46061">
      <w:pPr>
        <w:numPr>
          <w:ilvl w:val="0"/>
          <w:numId w:val="48"/>
        </w:numPr>
        <w:tabs>
          <w:tab w:val="clear" w:pos="792"/>
          <w:tab w:val="num" w:pos="567"/>
        </w:tabs>
        <w:suppressAutoHyphens w:val="0"/>
        <w:spacing w:line="360" w:lineRule="auto"/>
        <w:ind w:left="567" w:hanging="567"/>
        <w:jc w:val="both"/>
        <w:rPr>
          <w:color w:val="000000"/>
          <w:szCs w:val="28"/>
          <w:lang w:val="uk-UA"/>
        </w:rPr>
      </w:pPr>
      <w:r w:rsidRPr="00EE4290">
        <w:rPr>
          <w:szCs w:val="28"/>
          <w:lang w:val="uk-UA"/>
        </w:rPr>
        <w:t>Никитюк В.Г.</w:t>
      </w:r>
      <w:r>
        <w:rPr>
          <w:szCs w:val="28"/>
          <w:lang w:val="uk-UA"/>
        </w:rPr>
        <w:t xml:space="preserve"> </w:t>
      </w:r>
      <w:r w:rsidRPr="00844563">
        <w:rPr>
          <w:szCs w:val="28"/>
          <w:lang w:val="uk-UA"/>
        </w:rPr>
        <w:t>Лікарські засоби у</w:t>
      </w:r>
      <w:r w:rsidRPr="00EE4290">
        <w:rPr>
          <w:szCs w:val="28"/>
          <w:lang w:val="uk-UA"/>
        </w:rPr>
        <w:t xml:space="preserve"> форм</w:t>
      </w:r>
      <w:r w:rsidRPr="00844563">
        <w:rPr>
          <w:szCs w:val="28"/>
          <w:lang w:val="uk-UA"/>
        </w:rPr>
        <w:t>і</w:t>
      </w:r>
      <w:r w:rsidRPr="00EE4290">
        <w:rPr>
          <w:szCs w:val="28"/>
          <w:lang w:val="uk-UA"/>
        </w:rPr>
        <w:t xml:space="preserve"> капсул </w:t>
      </w:r>
      <w:r w:rsidRPr="00844563">
        <w:rPr>
          <w:szCs w:val="28"/>
          <w:lang w:val="uk-UA"/>
        </w:rPr>
        <w:t xml:space="preserve">розроблені </w:t>
      </w:r>
      <w:r w:rsidRPr="00EE4290">
        <w:rPr>
          <w:szCs w:val="28"/>
          <w:lang w:val="uk-UA"/>
        </w:rPr>
        <w:t xml:space="preserve">в </w:t>
      </w:r>
      <w:r w:rsidRPr="00844563">
        <w:rPr>
          <w:szCs w:val="28"/>
          <w:lang w:val="uk-UA"/>
        </w:rPr>
        <w:t>Д</w:t>
      </w:r>
      <w:r w:rsidRPr="00EE4290">
        <w:rPr>
          <w:szCs w:val="28"/>
          <w:lang w:val="uk-UA"/>
        </w:rPr>
        <w:t>НЦЛЗ</w:t>
      </w:r>
      <w:r>
        <w:rPr>
          <w:szCs w:val="28"/>
          <w:lang w:val="uk-UA"/>
        </w:rPr>
        <w:t xml:space="preserve"> </w:t>
      </w:r>
      <w:r>
        <w:rPr>
          <w:lang w:val="uk-UA"/>
        </w:rPr>
        <w:t xml:space="preserve">/ В.Г. </w:t>
      </w:r>
      <w:r w:rsidRPr="00EE4290">
        <w:rPr>
          <w:lang w:val="uk-UA"/>
        </w:rPr>
        <w:t>Ник</w:t>
      </w:r>
      <w:r w:rsidRPr="00EE4290">
        <w:rPr>
          <w:lang w:val="uk-UA"/>
        </w:rPr>
        <w:t>и</w:t>
      </w:r>
      <w:r w:rsidRPr="00EE4290">
        <w:rPr>
          <w:lang w:val="uk-UA"/>
        </w:rPr>
        <w:t xml:space="preserve">тюк, </w:t>
      </w:r>
      <w:r>
        <w:rPr>
          <w:lang w:val="uk-UA"/>
        </w:rPr>
        <w:t xml:space="preserve">Н.А. </w:t>
      </w:r>
      <w:r w:rsidRPr="00EE4290">
        <w:rPr>
          <w:lang w:val="uk-UA"/>
        </w:rPr>
        <w:t xml:space="preserve">Шемет </w:t>
      </w:r>
      <w:r w:rsidRPr="00EE4290">
        <w:rPr>
          <w:szCs w:val="28"/>
          <w:lang w:val="uk-UA"/>
        </w:rPr>
        <w:t xml:space="preserve"> // Фармаком</w:t>
      </w:r>
      <w:r>
        <w:rPr>
          <w:szCs w:val="28"/>
          <w:lang w:val="uk-UA"/>
        </w:rPr>
        <w:t xml:space="preserve">. </w:t>
      </w:r>
      <w:r w:rsidRPr="00EE4290">
        <w:rPr>
          <w:szCs w:val="28"/>
          <w:lang w:val="uk-UA"/>
        </w:rPr>
        <w:t>–</w:t>
      </w:r>
      <w:r>
        <w:rPr>
          <w:szCs w:val="28"/>
          <w:lang w:val="uk-UA"/>
        </w:rPr>
        <w:t xml:space="preserve"> </w:t>
      </w:r>
      <w:r w:rsidRPr="00EE4290">
        <w:rPr>
          <w:szCs w:val="28"/>
          <w:lang w:val="uk-UA"/>
        </w:rPr>
        <w:t>2001</w:t>
      </w:r>
      <w:r>
        <w:rPr>
          <w:szCs w:val="28"/>
          <w:lang w:val="uk-UA"/>
        </w:rPr>
        <w:t xml:space="preserve">. </w:t>
      </w:r>
      <w:r w:rsidRPr="00EE4290">
        <w:rPr>
          <w:szCs w:val="28"/>
          <w:lang w:val="uk-UA"/>
        </w:rPr>
        <w:t>–</w:t>
      </w:r>
      <w:r>
        <w:rPr>
          <w:szCs w:val="28"/>
          <w:lang w:val="uk-UA"/>
        </w:rPr>
        <w:t xml:space="preserve"> </w:t>
      </w:r>
      <w:r w:rsidRPr="00EE4290">
        <w:rPr>
          <w:szCs w:val="28"/>
          <w:lang w:val="uk-UA"/>
        </w:rPr>
        <w:t>№2</w:t>
      </w:r>
      <w:r>
        <w:rPr>
          <w:szCs w:val="28"/>
          <w:lang w:val="uk-UA"/>
        </w:rPr>
        <w:t xml:space="preserve">. – С. </w:t>
      </w:r>
      <w:r w:rsidRPr="00EE4290">
        <w:rPr>
          <w:szCs w:val="28"/>
          <w:lang w:val="uk-UA"/>
        </w:rPr>
        <w:t>61-66.</w:t>
      </w:r>
    </w:p>
    <w:p w:rsidR="00880281" w:rsidRDefault="00880281" w:rsidP="00A46061">
      <w:pPr>
        <w:pStyle w:val="2fffff"/>
        <w:widowControl w:val="0"/>
        <w:numPr>
          <w:ilvl w:val="0"/>
          <w:numId w:val="48"/>
        </w:numPr>
        <w:tabs>
          <w:tab w:val="clear" w:pos="792"/>
          <w:tab w:val="num" w:pos="567"/>
        </w:tabs>
        <w:spacing w:line="360" w:lineRule="auto"/>
        <w:ind w:left="567" w:hanging="567"/>
        <w:jc w:val="both"/>
        <w:rPr>
          <w:lang w:val="uk-UA"/>
        </w:rPr>
      </w:pPr>
      <w:r>
        <w:t>Никитюк В.Г. Место капсулированых препаратов среди номенклат</w:t>
      </w:r>
      <w:r>
        <w:t>у</w:t>
      </w:r>
      <w:r>
        <w:t>ры лекарственных средств. Их изготовление в Украине</w:t>
      </w:r>
      <w:r>
        <w:rPr>
          <w:lang w:val="uk-UA"/>
        </w:rPr>
        <w:t xml:space="preserve"> / В.Г. </w:t>
      </w:r>
      <w:r>
        <w:t xml:space="preserve">Никитюк, </w:t>
      </w:r>
      <w:r>
        <w:rPr>
          <w:lang w:val="uk-UA"/>
        </w:rPr>
        <w:t xml:space="preserve">Н.А. </w:t>
      </w:r>
      <w:r>
        <w:t xml:space="preserve">Шемет  // Провизор. – 1999. </w:t>
      </w:r>
      <w:r>
        <w:rPr>
          <w:szCs w:val="28"/>
        </w:rPr>
        <w:t>–</w:t>
      </w:r>
      <w:r>
        <w:t xml:space="preserve"> № 5. </w:t>
      </w:r>
      <w:r>
        <w:rPr>
          <w:szCs w:val="28"/>
        </w:rPr>
        <w:t>–</w:t>
      </w:r>
      <w:r>
        <w:rPr>
          <w:szCs w:val="28"/>
          <w:lang w:val="uk-UA"/>
        </w:rPr>
        <w:t xml:space="preserve"> С</w:t>
      </w:r>
      <w:r>
        <w:t>. 20.</w:t>
      </w:r>
    </w:p>
    <w:p w:rsidR="00880281" w:rsidRDefault="00880281" w:rsidP="00A46061">
      <w:pPr>
        <w:numPr>
          <w:ilvl w:val="0"/>
          <w:numId w:val="48"/>
        </w:numPr>
        <w:tabs>
          <w:tab w:val="clear" w:pos="792"/>
          <w:tab w:val="num" w:pos="567"/>
        </w:tabs>
        <w:suppressAutoHyphens w:val="0"/>
        <w:spacing w:line="360" w:lineRule="auto"/>
        <w:ind w:left="567" w:hanging="567"/>
        <w:jc w:val="both"/>
        <w:rPr>
          <w:szCs w:val="28"/>
        </w:rPr>
      </w:pPr>
      <w:r>
        <w:rPr>
          <w:szCs w:val="28"/>
        </w:rPr>
        <w:t>Никитюк В.Г.</w:t>
      </w:r>
      <w:r>
        <w:rPr>
          <w:szCs w:val="28"/>
          <w:lang w:val="uk-UA"/>
        </w:rPr>
        <w:t xml:space="preserve"> </w:t>
      </w:r>
      <w:r>
        <w:rPr>
          <w:szCs w:val="28"/>
        </w:rPr>
        <w:t>Наполнители для капсул, их разнообразие и особенн</w:t>
      </w:r>
      <w:r>
        <w:rPr>
          <w:szCs w:val="28"/>
        </w:rPr>
        <w:t>о</w:t>
      </w:r>
      <w:r>
        <w:rPr>
          <w:szCs w:val="28"/>
        </w:rPr>
        <w:t>сти</w:t>
      </w:r>
      <w:r>
        <w:rPr>
          <w:szCs w:val="28"/>
          <w:lang w:val="uk-UA"/>
        </w:rPr>
        <w:t xml:space="preserve"> </w:t>
      </w:r>
      <w:r>
        <w:rPr>
          <w:lang w:val="uk-UA"/>
        </w:rPr>
        <w:t xml:space="preserve">/ В.Г. </w:t>
      </w:r>
      <w:r>
        <w:t xml:space="preserve">Никитюк, </w:t>
      </w:r>
      <w:r>
        <w:rPr>
          <w:lang w:val="uk-UA"/>
        </w:rPr>
        <w:t xml:space="preserve">Н.А. </w:t>
      </w:r>
      <w:r>
        <w:t xml:space="preserve">Шемет </w:t>
      </w:r>
      <w:r>
        <w:rPr>
          <w:szCs w:val="28"/>
          <w:lang w:val="uk-UA"/>
        </w:rPr>
        <w:t xml:space="preserve"> </w:t>
      </w:r>
      <w:r>
        <w:rPr>
          <w:szCs w:val="28"/>
        </w:rPr>
        <w:t>//</w:t>
      </w:r>
      <w:r>
        <w:rPr>
          <w:szCs w:val="28"/>
          <w:lang w:val="uk-UA"/>
        </w:rPr>
        <w:t xml:space="preserve"> </w:t>
      </w:r>
      <w:r>
        <w:rPr>
          <w:szCs w:val="28"/>
        </w:rPr>
        <w:t>Фармаком</w:t>
      </w:r>
      <w:r>
        <w:rPr>
          <w:szCs w:val="28"/>
          <w:lang w:val="uk-UA"/>
        </w:rPr>
        <w:t xml:space="preserve">. </w:t>
      </w:r>
      <w:r>
        <w:rPr>
          <w:szCs w:val="28"/>
        </w:rPr>
        <w:t>–</w:t>
      </w:r>
      <w:r>
        <w:rPr>
          <w:szCs w:val="28"/>
          <w:lang w:val="uk-UA"/>
        </w:rPr>
        <w:t xml:space="preserve"> </w:t>
      </w:r>
      <w:r>
        <w:rPr>
          <w:szCs w:val="28"/>
        </w:rPr>
        <w:t>2001</w:t>
      </w:r>
      <w:r>
        <w:rPr>
          <w:szCs w:val="28"/>
          <w:lang w:val="uk-UA"/>
        </w:rPr>
        <w:t xml:space="preserve">. </w:t>
      </w:r>
      <w:r>
        <w:rPr>
          <w:szCs w:val="28"/>
        </w:rPr>
        <w:t>–</w:t>
      </w:r>
      <w:r>
        <w:rPr>
          <w:szCs w:val="28"/>
          <w:lang w:val="uk-UA"/>
        </w:rPr>
        <w:t xml:space="preserve"> </w:t>
      </w:r>
      <w:r>
        <w:rPr>
          <w:szCs w:val="28"/>
        </w:rPr>
        <w:t>№1</w:t>
      </w:r>
      <w:r>
        <w:rPr>
          <w:szCs w:val="28"/>
          <w:lang w:val="uk-UA"/>
        </w:rPr>
        <w:t xml:space="preserve">. – С. </w:t>
      </w:r>
      <w:r>
        <w:rPr>
          <w:szCs w:val="28"/>
        </w:rPr>
        <w:t>42-46.</w:t>
      </w:r>
    </w:p>
    <w:p w:rsidR="00880281" w:rsidRDefault="00880281" w:rsidP="00A46061">
      <w:pPr>
        <w:pStyle w:val="2fffff"/>
        <w:widowControl w:val="0"/>
        <w:numPr>
          <w:ilvl w:val="0"/>
          <w:numId w:val="48"/>
        </w:numPr>
        <w:tabs>
          <w:tab w:val="clear" w:pos="792"/>
          <w:tab w:val="num" w:pos="567"/>
        </w:tabs>
        <w:spacing w:line="360" w:lineRule="auto"/>
        <w:ind w:left="567" w:hanging="567"/>
        <w:jc w:val="both"/>
        <w:rPr>
          <w:color w:val="000000"/>
          <w:szCs w:val="28"/>
        </w:rPr>
      </w:pPr>
      <w:r>
        <w:rPr>
          <w:color w:val="000000"/>
          <w:szCs w:val="28"/>
        </w:rPr>
        <w:t>Никитюк В.Г. Основные направления работы сектора капсулирова</w:t>
      </w:r>
      <w:r>
        <w:rPr>
          <w:color w:val="000000"/>
          <w:szCs w:val="28"/>
        </w:rPr>
        <w:t>н</w:t>
      </w:r>
      <w:r>
        <w:rPr>
          <w:color w:val="000000"/>
          <w:szCs w:val="28"/>
        </w:rPr>
        <w:t xml:space="preserve">ных и сектора суппозиторных лекарственных форм ГНЦЛС </w:t>
      </w:r>
      <w:r>
        <w:rPr>
          <w:color w:val="000000"/>
          <w:szCs w:val="28"/>
          <w:lang w:val="uk-UA"/>
        </w:rPr>
        <w:t xml:space="preserve">/ В.Г. </w:t>
      </w:r>
      <w:r>
        <w:rPr>
          <w:color w:val="000000"/>
          <w:szCs w:val="28"/>
        </w:rPr>
        <w:t>Н</w:t>
      </w:r>
      <w:r>
        <w:rPr>
          <w:color w:val="000000"/>
          <w:szCs w:val="28"/>
        </w:rPr>
        <w:t>и</w:t>
      </w:r>
      <w:r>
        <w:rPr>
          <w:color w:val="000000"/>
          <w:szCs w:val="28"/>
        </w:rPr>
        <w:t>китюк,</w:t>
      </w:r>
      <w:r>
        <w:rPr>
          <w:color w:val="000000"/>
          <w:szCs w:val="28"/>
          <w:lang w:val="uk-UA"/>
        </w:rPr>
        <w:t xml:space="preserve"> Н.Г.</w:t>
      </w:r>
      <w:r>
        <w:rPr>
          <w:color w:val="000000"/>
          <w:szCs w:val="28"/>
        </w:rPr>
        <w:t xml:space="preserve"> Козлова // Провизор. – 2000. – № 16. – </w:t>
      </w:r>
      <w:r>
        <w:rPr>
          <w:color w:val="000000"/>
          <w:szCs w:val="28"/>
          <w:lang w:val="uk-UA"/>
        </w:rPr>
        <w:t>С</w:t>
      </w:r>
      <w:r>
        <w:rPr>
          <w:color w:val="000000"/>
          <w:szCs w:val="28"/>
        </w:rPr>
        <w:t>. 9-10.</w:t>
      </w:r>
    </w:p>
    <w:p w:rsidR="00880281" w:rsidRPr="00EE4290" w:rsidRDefault="00880281" w:rsidP="00A46061">
      <w:pPr>
        <w:numPr>
          <w:ilvl w:val="0"/>
          <w:numId w:val="48"/>
        </w:numPr>
        <w:tabs>
          <w:tab w:val="clear" w:pos="792"/>
          <w:tab w:val="num" w:pos="567"/>
        </w:tabs>
        <w:suppressAutoHyphens w:val="0"/>
        <w:overflowPunct w:val="0"/>
        <w:autoSpaceDE w:val="0"/>
        <w:autoSpaceDN w:val="0"/>
        <w:adjustRightInd w:val="0"/>
        <w:spacing w:line="360" w:lineRule="auto"/>
        <w:ind w:left="567" w:hanging="567"/>
        <w:jc w:val="both"/>
        <w:textAlignment w:val="baseline"/>
        <w:rPr>
          <w:lang w:val="uk-UA"/>
        </w:rPr>
      </w:pPr>
      <w:r w:rsidRPr="00EE4290">
        <w:rPr>
          <w:lang w:val="uk-UA"/>
        </w:rPr>
        <w:t>Никитюк В.Г. Створення та розробка промислової технології вигото</w:t>
      </w:r>
      <w:r w:rsidRPr="00EE4290">
        <w:rPr>
          <w:lang w:val="uk-UA"/>
        </w:rPr>
        <w:t>в</w:t>
      </w:r>
      <w:r w:rsidRPr="00EE4290">
        <w:rPr>
          <w:lang w:val="uk-UA"/>
        </w:rPr>
        <w:t>лення препарату "Ліпохромін-800", його капсульованих форм та рект</w:t>
      </w:r>
      <w:r w:rsidRPr="00EE4290">
        <w:rPr>
          <w:lang w:val="uk-UA"/>
        </w:rPr>
        <w:t>о</w:t>
      </w:r>
      <w:r w:rsidRPr="00EE4290">
        <w:rPr>
          <w:lang w:val="uk-UA"/>
        </w:rPr>
        <w:t>капсул</w:t>
      </w:r>
      <w:r w:rsidRPr="00EE4290">
        <w:rPr>
          <w:smallCaps/>
          <w:lang w:val="uk-UA"/>
        </w:rPr>
        <w:t xml:space="preserve"> </w:t>
      </w:r>
      <w:r w:rsidRPr="00EE4290">
        <w:rPr>
          <w:lang w:val="uk-UA"/>
        </w:rPr>
        <w:t>з обліпиховою олією</w:t>
      </w:r>
      <w:r>
        <w:rPr>
          <w:lang w:val="uk-UA"/>
        </w:rPr>
        <w:t>:</w:t>
      </w:r>
      <w:r w:rsidRPr="00EE4290">
        <w:rPr>
          <w:lang w:val="uk-UA"/>
        </w:rPr>
        <w:t xml:space="preserve"> </w:t>
      </w:r>
      <w:r>
        <w:rPr>
          <w:lang w:val="uk-UA"/>
        </w:rPr>
        <w:t>а</w:t>
      </w:r>
      <w:r w:rsidRPr="00EE4290">
        <w:rPr>
          <w:lang w:val="uk-UA"/>
        </w:rPr>
        <w:t>втореф. дис.</w:t>
      </w:r>
      <w:r>
        <w:rPr>
          <w:lang w:val="uk-UA"/>
        </w:rPr>
        <w:t xml:space="preserve"> </w:t>
      </w:r>
      <w:r w:rsidRPr="00EE4290">
        <w:rPr>
          <w:lang w:val="uk-UA"/>
        </w:rPr>
        <w:t>... канд. фарм</w:t>
      </w:r>
      <w:r>
        <w:rPr>
          <w:lang w:val="uk-UA"/>
        </w:rPr>
        <w:t>ац</w:t>
      </w:r>
      <w:r w:rsidRPr="00EE4290">
        <w:rPr>
          <w:lang w:val="uk-UA"/>
        </w:rPr>
        <w:t xml:space="preserve">. наук </w:t>
      </w:r>
      <w:r>
        <w:rPr>
          <w:lang w:val="uk-UA"/>
        </w:rPr>
        <w:t xml:space="preserve">/ В.Г. Никитюк. </w:t>
      </w:r>
      <w:r w:rsidRPr="00EE4290">
        <w:rPr>
          <w:lang w:val="uk-UA"/>
        </w:rPr>
        <w:t>– Х</w:t>
      </w:r>
      <w:r>
        <w:rPr>
          <w:lang w:val="uk-UA"/>
        </w:rPr>
        <w:t>.,</w:t>
      </w:r>
      <w:r w:rsidRPr="00EE4290">
        <w:rPr>
          <w:lang w:val="uk-UA"/>
        </w:rPr>
        <w:t xml:space="preserve"> 1999.</w:t>
      </w:r>
      <w:r>
        <w:rPr>
          <w:lang w:val="uk-UA"/>
        </w:rPr>
        <w:t xml:space="preserve"> – 22 с.</w:t>
      </w:r>
    </w:p>
    <w:p w:rsidR="00880281" w:rsidRPr="00F420D0" w:rsidRDefault="00880281" w:rsidP="00A46061">
      <w:pPr>
        <w:pStyle w:val="2fffff"/>
        <w:widowControl w:val="0"/>
        <w:numPr>
          <w:ilvl w:val="0"/>
          <w:numId w:val="48"/>
        </w:numPr>
        <w:tabs>
          <w:tab w:val="clear" w:pos="792"/>
          <w:tab w:val="num" w:pos="567"/>
        </w:tabs>
        <w:spacing w:line="360" w:lineRule="auto"/>
        <w:ind w:left="567" w:hanging="567"/>
        <w:jc w:val="both"/>
        <w:rPr>
          <w:szCs w:val="28"/>
          <w:lang w:val="uk-UA"/>
        </w:rPr>
      </w:pPr>
      <w:r>
        <w:t>Никитюк В.Г.</w:t>
      </w:r>
      <w:r>
        <w:rPr>
          <w:lang w:val="uk-UA"/>
        </w:rPr>
        <w:t xml:space="preserve"> Сучасний стан та перспективи розвитку в </w:t>
      </w:r>
      <w:r>
        <w:t>Укра</w:t>
      </w:r>
      <w:r>
        <w:rPr>
          <w:lang w:val="uk-UA"/>
        </w:rPr>
        <w:t>їні</w:t>
      </w:r>
      <w:r>
        <w:t xml:space="preserve"> </w:t>
      </w:r>
      <w:r>
        <w:rPr>
          <w:lang w:val="uk-UA"/>
        </w:rPr>
        <w:t>виро</w:t>
      </w:r>
      <w:r>
        <w:rPr>
          <w:lang w:val="uk-UA"/>
        </w:rPr>
        <w:t>б</w:t>
      </w:r>
      <w:r>
        <w:rPr>
          <w:lang w:val="uk-UA"/>
        </w:rPr>
        <w:t>ництва препараті</w:t>
      </w:r>
      <w:proofErr w:type="gramStart"/>
      <w:r>
        <w:rPr>
          <w:lang w:val="uk-UA"/>
        </w:rPr>
        <w:t>в</w:t>
      </w:r>
      <w:proofErr w:type="gramEnd"/>
      <w:r>
        <w:rPr>
          <w:lang w:val="uk-UA"/>
        </w:rPr>
        <w:t xml:space="preserve"> </w:t>
      </w:r>
      <w:proofErr w:type="gramStart"/>
      <w:r>
        <w:rPr>
          <w:lang w:val="uk-UA"/>
        </w:rPr>
        <w:t>у</w:t>
      </w:r>
      <w:proofErr w:type="gramEnd"/>
      <w:r>
        <w:rPr>
          <w:lang w:val="uk-UA"/>
        </w:rPr>
        <w:t xml:space="preserve"> формі </w:t>
      </w:r>
      <w:r>
        <w:t>желатинов</w:t>
      </w:r>
      <w:r>
        <w:rPr>
          <w:lang w:val="uk-UA"/>
        </w:rPr>
        <w:t>и</w:t>
      </w:r>
      <w:r>
        <w:t>х капсул</w:t>
      </w:r>
      <w:r>
        <w:rPr>
          <w:lang w:val="uk-UA"/>
        </w:rPr>
        <w:t xml:space="preserve"> / В.Г. </w:t>
      </w:r>
      <w:r>
        <w:t xml:space="preserve">Никитюк, </w:t>
      </w:r>
      <w:r>
        <w:rPr>
          <w:lang w:val="uk-UA"/>
        </w:rPr>
        <w:t xml:space="preserve">Н.А. </w:t>
      </w:r>
      <w:r>
        <w:t>Шемет // Фарм</w:t>
      </w:r>
      <w:r>
        <w:t>а</w:t>
      </w:r>
      <w:r>
        <w:t>ком</w:t>
      </w:r>
      <w:r>
        <w:rPr>
          <w:lang w:val="uk-UA"/>
        </w:rPr>
        <w:t xml:space="preserve">. </w:t>
      </w:r>
      <w:r>
        <w:t>–</w:t>
      </w:r>
      <w:r>
        <w:rPr>
          <w:lang w:val="uk-UA"/>
        </w:rPr>
        <w:t xml:space="preserve"> </w:t>
      </w:r>
      <w:r>
        <w:t>1999</w:t>
      </w:r>
      <w:r>
        <w:rPr>
          <w:lang w:val="uk-UA"/>
        </w:rPr>
        <w:t xml:space="preserve">. </w:t>
      </w:r>
      <w:r>
        <w:t>–</w:t>
      </w:r>
      <w:r>
        <w:rPr>
          <w:lang w:val="uk-UA"/>
        </w:rPr>
        <w:t xml:space="preserve"> </w:t>
      </w:r>
      <w:r>
        <w:t>№</w:t>
      </w:r>
      <w:r>
        <w:rPr>
          <w:lang w:val="uk-UA"/>
        </w:rPr>
        <w:t xml:space="preserve"> </w:t>
      </w:r>
      <w:r>
        <w:t>5</w:t>
      </w:r>
      <w:r>
        <w:rPr>
          <w:lang w:val="uk-UA"/>
        </w:rPr>
        <w:t xml:space="preserve">. – С. </w:t>
      </w:r>
      <w:r>
        <w:t>6-9.</w:t>
      </w:r>
    </w:p>
    <w:p w:rsidR="00880281" w:rsidRDefault="00880281" w:rsidP="00A46061">
      <w:pPr>
        <w:pStyle w:val="2fffff"/>
        <w:widowControl w:val="0"/>
        <w:numPr>
          <w:ilvl w:val="0"/>
          <w:numId w:val="48"/>
        </w:numPr>
        <w:tabs>
          <w:tab w:val="clear" w:pos="792"/>
          <w:tab w:val="num" w:pos="567"/>
        </w:tabs>
        <w:spacing w:line="360" w:lineRule="auto"/>
        <w:ind w:left="567" w:hanging="567"/>
        <w:jc w:val="both"/>
        <w:rPr>
          <w:lang w:val="uk-UA"/>
        </w:rPr>
      </w:pPr>
      <w:r w:rsidRPr="00C30E4C">
        <w:rPr>
          <w:szCs w:val="28"/>
          <w:lang w:val="uk-UA"/>
        </w:rPr>
        <w:t>Ніколайчук Н.О. Вибір допоміжних речовин для розробки капсул диба</w:t>
      </w:r>
      <w:r w:rsidRPr="00C30E4C">
        <w:rPr>
          <w:szCs w:val="28"/>
          <w:lang w:val="uk-UA"/>
        </w:rPr>
        <w:t>м</w:t>
      </w:r>
      <w:r w:rsidRPr="00C30E4C">
        <w:rPr>
          <w:szCs w:val="28"/>
          <w:lang w:val="uk-UA"/>
        </w:rPr>
        <w:t>ку / Н.О. Ніколайчук, Є.В. Гладух // Вісник фармації</w:t>
      </w:r>
      <w:r>
        <w:rPr>
          <w:szCs w:val="28"/>
          <w:lang w:val="uk-UA"/>
        </w:rPr>
        <w:t>. –</w:t>
      </w:r>
      <w:r w:rsidRPr="00C30E4C">
        <w:rPr>
          <w:szCs w:val="28"/>
          <w:lang w:val="uk-UA"/>
        </w:rPr>
        <w:t xml:space="preserve"> 2008</w:t>
      </w:r>
      <w:r>
        <w:rPr>
          <w:szCs w:val="28"/>
          <w:lang w:val="uk-UA"/>
        </w:rPr>
        <w:t>.</w:t>
      </w:r>
      <w:r w:rsidRPr="00C30E4C">
        <w:rPr>
          <w:szCs w:val="28"/>
          <w:lang w:val="uk-UA"/>
        </w:rPr>
        <w:t xml:space="preserve"> </w:t>
      </w:r>
      <w:r>
        <w:rPr>
          <w:szCs w:val="28"/>
          <w:lang w:val="uk-UA"/>
        </w:rPr>
        <w:t xml:space="preserve">- </w:t>
      </w:r>
      <w:r w:rsidRPr="00C30E4C">
        <w:rPr>
          <w:szCs w:val="28"/>
          <w:lang w:val="uk-UA"/>
        </w:rPr>
        <w:t>№ 3</w:t>
      </w:r>
      <w:r>
        <w:rPr>
          <w:szCs w:val="28"/>
          <w:lang w:val="uk-UA"/>
        </w:rPr>
        <w:t>.</w:t>
      </w:r>
      <w:r w:rsidRPr="00C30E4C">
        <w:rPr>
          <w:szCs w:val="28"/>
          <w:lang w:val="uk-UA"/>
        </w:rPr>
        <w:t xml:space="preserve"> </w:t>
      </w:r>
      <w:r>
        <w:rPr>
          <w:szCs w:val="28"/>
          <w:lang w:val="uk-UA"/>
        </w:rPr>
        <w:t>–</w:t>
      </w:r>
      <w:r w:rsidRPr="00C30E4C">
        <w:rPr>
          <w:szCs w:val="28"/>
          <w:lang w:val="uk-UA"/>
        </w:rPr>
        <w:t xml:space="preserve"> С. 30-33</w:t>
      </w:r>
      <w:r>
        <w:rPr>
          <w:szCs w:val="28"/>
          <w:lang w:val="uk-UA"/>
        </w:rPr>
        <w:t>.</w:t>
      </w:r>
      <w:r w:rsidRPr="00C30E4C">
        <w:rPr>
          <w:szCs w:val="28"/>
          <w:lang w:val="uk-UA"/>
        </w:rPr>
        <w:t xml:space="preserve"> </w:t>
      </w:r>
    </w:p>
    <w:p w:rsidR="00880281" w:rsidRDefault="00880281" w:rsidP="00A46061">
      <w:pPr>
        <w:pStyle w:val="2fffff"/>
        <w:widowControl w:val="0"/>
        <w:numPr>
          <w:ilvl w:val="0"/>
          <w:numId w:val="48"/>
        </w:numPr>
        <w:tabs>
          <w:tab w:val="clear" w:pos="792"/>
          <w:tab w:val="num" w:pos="567"/>
        </w:tabs>
        <w:spacing w:line="360" w:lineRule="auto"/>
        <w:ind w:left="567" w:hanging="567"/>
        <w:jc w:val="both"/>
        <w:rPr>
          <w:lang w:val="uk-UA"/>
        </w:rPr>
      </w:pPr>
      <w:r w:rsidRPr="00C30E4C">
        <w:rPr>
          <w:szCs w:val="28"/>
          <w:lang w:val="uk-UA"/>
        </w:rPr>
        <w:t>Ніколайчук Н.О. Вибір коригентів смаку для корекції густого екс</w:t>
      </w:r>
      <w:r w:rsidRPr="00C30E4C">
        <w:rPr>
          <w:szCs w:val="28"/>
          <w:lang w:val="uk-UA"/>
        </w:rPr>
        <w:t>т</w:t>
      </w:r>
      <w:r w:rsidRPr="00C30E4C">
        <w:rPr>
          <w:szCs w:val="28"/>
          <w:lang w:val="uk-UA"/>
        </w:rPr>
        <w:t xml:space="preserve">ракту кори вільхи та дибамку в лікарських формах / Н.О. Ніколайчук, Кабба Самер, Є.В. Гладух // </w:t>
      </w:r>
      <w:r>
        <w:rPr>
          <w:lang w:val="uk-UA"/>
        </w:rPr>
        <w:t>Науково-технічний прогрес і оптимізація технол</w:t>
      </w:r>
      <w:r>
        <w:rPr>
          <w:lang w:val="uk-UA"/>
        </w:rPr>
        <w:t>о</w:t>
      </w:r>
      <w:r>
        <w:rPr>
          <w:lang w:val="uk-UA"/>
        </w:rPr>
        <w:t>гічних процесів створення лікарських препаратів: тез. доп. І Міжнар. н</w:t>
      </w:r>
      <w:r>
        <w:rPr>
          <w:lang w:val="uk-UA"/>
        </w:rPr>
        <w:t>а</w:t>
      </w:r>
      <w:r>
        <w:rPr>
          <w:lang w:val="uk-UA"/>
        </w:rPr>
        <w:t xml:space="preserve">ук.-практ. конф. м. Тернопіль, 6-7 квіт. 2006 р.- Тернопіль,  2006. </w:t>
      </w:r>
      <w:r>
        <w:rPr>
          <w:szCs w:val="28"/>
          <w:lang w:val="uk-UA"/>
        </w:rPr>
        <w:t>–</w:t>
      </w:r>
      <w:r w:rsidRPr="00C30E4C">
        <w:rPr>
          <w:szCs w:val="28"/>
          <w:lang w:val="uk-UA"/>
        </w:rPr>
        <w:t xml:space="preserve"> С.64.</w:t>
      </w:r>
    </w:p>
    <w:p w:rsidR="00880281" w:rsidRPr="000137FF" w:rsidRDefault="00880281" w:rsidP="00A46061">
      <w:pPr>
        <w:pStyle w:val="2fffff"/>
        <w:widowControl w:val="0"/>
        <w:numPr>
          <w:ilvl w:val="0"/>
          <w:numId w:val="48"/>
        </w:numPr>
        <w:tabs>
          <w:tab w:val="clear" w:pos="792"/>
          <w:tab w:val="num" w:pos="567"/>
        </w:tabs>
        <w:spacing w:line="360" w:lineRule="auto"/>
        <w:ind w:left="567" w:hanging="567"/>
        <w:jc w:val="both"/>
        <w:rPr>
          <w:szCs w:val="28"/>
          <w:lang w:val="uk-UA"/>
        </w:rPr>
      </w:pPr>
      <w:r w:rsidRPr="00C30E4C">
        <w:rPr>
          <w:szCs w:val="28"/>
          <w:lang w:val="uk-UA"/>
        </w:rPr>
        <w:t>Ніколайчук Н.О. Визначення технологічних властивостей гранул</w:t>
      </w:r>
      <w:r w:rsidRPr="00C30E4C">
        <w:rPr>
          <w:szCs w:val="28"/>
          <w:lang w:val="uk-UA"/>
        </w:rPr>
        <w:t>я</w:t>
      </w:r>
      <w:r w:rsidRPr="00C30E4C">
        <w:rPr>
          <w:szCs w:val="28"/>
          <w:lang w:val="uk-UA"/>
        </w:rPr>
        <w:t xml:space="preserve">ту та характеристик капсул препарату проти судомної дії / Н.О. Ніколайчук, Є.В. Гладух // Сучасні досягнення фармацевтичної технології: </w:t>
      </w:r>
      <w:r>
        <w:rPr>
          <w:szCs w:val="28"/>
          <w:lang w:val="uk-UA"/>
        </w:rPr>
        <w:t>тез. доп.</w:t>
      </w:r>
      <w:r w:rsidRPr="00C30E4C">
        <w:rPr>
          <w:szCs w:val="28"/>
          <w:lang w:val="uk-UA"/>
        </w:rPr>
        <w:t xml:space="preserve"> </w:t>
      </w:r>
      <w:r>
        <w:rPr>
          <w:szCs w:val="28"/>
          <w:lang w:val="uk-UA"/>
        </w:rPr>
        <w:t>Першої</w:t>
      </w:r>
      <w:r w:rsidRPr="00C30E4C">
        <w:rPr>
          <w:szCs w:val="28"/>
          <w:lang w:val="uk-UA"/>
        </w:rPr>
        <w:t xml:space="preserve"> наук</w:t>
      </w:r>
      <w:r>
        <w:rPr>
          <w:szCs w:val="28"/>
          <w:lang w:val="uk-UA"/>
        </w:rPr>
        <w:t>.</w:t>
      </w:r>
      <w:r w:rsidRPr="00C30E4C">
        <w:rPr>
          <w:szCs w:val="28"/>
          <w:lang w:val="uk-UA"/>
        </w:rPr>
        <w:t xml:space="preserve">-практ. конф. з міжнар. </w:t>
      </w:r>
      <w:r>
        <w:rPr>
          <w:szCs w:val="28"/>
          <w:lang w:val="uk-UA"/>
        </w:rPr>
        <w:t>у</w:t>
      </w:r>
      <w:r w:rsidRPr="00C30E4C">
        <w:rPr>
          <w:szCs w:val="28"/>
          <w:lang w:val="uk-UA"/>
        </w:rPr>
        <w:t>частю</w:t>
      </w:r>
      <w:r>
        <w:rPr>
          <w:szCs w:val="28"/>
          <w:lang w:val="uk-UA"/>
        </w:rPr>
        <w:t>,</w:t>
      </w:r>
      <w:r w:rsidRPr="00C30E4C">
        <w:rPr>
          <w:szCs w:val="28"/>
          <w:lang w:val="uk-UA"/>
        </w:rPr>
        <w:t xml:space="preserve"> </w:t>
      </w:r>
      <w:r>
        <w:rPr>
          <w:szCs w:val="28"/>
          <w:lang w:val="uk-UA"/>
        </w:rPr>
        <w:t xml:space="preserve">м. Харків, </w:t>
      </w:r>
      <w:r w:rsidRPr="00C30E4C">
        <w:rPr>
          <w:szCs w:val="28"/>
          <w:lang w:val="uk-UA"/>
        </w:rPr>
        <w:t>20-21 листоп</w:t>
      </w:r>
      <w:r>
        <w:rPr>
          <w:szCs w:val="28"/>
          <w:lang w:val="uk-UA"/>
        </w:rPr>
        <w:t>.</w:t>
      </w:r>
      <w:r w:rsidRPr="00C30E4C">
        <w:rPr>
          <w:szCs w:val="28"/>
          <w:lang w:val="uk-UA"/>
        </w:rPr>
        <w:t xml:space="preserve"> 2008 р.  – Х.</w:t>
      </w:r>
      <w:r>
        <w:rPr>
          <w:szCs w:val="28"/>
          <w:lang w:val="uk-UA"/>
        </w:rPr>
        <w:t>, 2008.</w:t>
      </w:r>
      <w:r w:rsidRPr="00C30E4C">
        <w:rPr>
          <w:szCs w:val="28"/>
          <w:lang w:val="uk-UA"/>
        </w:rPr>
        <w:t xml:space="preserve"> </w:t>
      </w:r>
      <w:r>
        <w:rPr>
          <w:szCs w:val="28"/>
          <w:lang w:val="uk-UA"/>
        </w:rPr>
        <w:t>–</w:t>
      </w:r>
      <w:r w:rsidRPr="00C30E4C">
        <w:rPr>
          <w:szCs w:val="28"/>
          <w:lang w:val="uk-UA"/>
        </w:rPr>
        <w:t xml:space="preserve"> С. 86.</w:t>
      </w:r>
    </w:p>
    <w:p w:rsidR="00880281" w:rsidRPr="00F420D0" w:rsidRDefault="00880281" w:rsidP="00A46061">
      <w:pPr>
        <w:pStyle w:val="2fffff"/>
        <w:widowControl w:val="0"/>
        <w:numPr>
          <w:ilvl w:val="0"/>
          <w:numId w:val="48"/>
        </w:numPr>
        <w:tabs>
          <w:tab w:val="clear" w:pos="792"/>
          <w:tab w:val="num" w:pos="567"/>
        </w:tabs>
        <w:spacing w:line="360" w:lineRule="auto"/>
        <w:ind w:left="567" w:hanging="567"/>
        <w:jc w:val="both"/>
        <w:rPr>
          <w:szCs w:val="28"/>
          <w:lang w:val="uk-UA"/>
        </w:rPr>
      </w:pPr>
      <w:r w:rsidRPr="00C30E4C">
        <w:rPr>
          <w:szCs w:val="28"/>
          <w:lang w:val="uk-UA"/>
        </w:rPr>
        <w:t>Ніколайчук Н.О. Дослідження фізико-хімічних та технологічних власт</w:t>
      </w:r>
      <w:r w:rsidRPr="00C30E4C">
        <w:rPr>
          <w:szCs w:val="28"/>
          <w:lang w:val="uk-UA"/>
        </w:rPr>
        <w:t>и</w:t>
      </w:r>
      <w:r w:rsidRPr="00C30E4C">
        <w:rPr>
          <w:szCs w:val="28"/>
          <w:lang w:val="uk-UA"/>
        </w:rPr>
        <w:t>востей протисудомного засобу дибамку / Н.О. Ніколайчук, Є.В. Гл</w:t>
      </w:r>
      <w:r w:rsidRPr="00C30E4C">
        <w:rPr>
          <w:szCs w:val="28"/>
          <w:lang w:val="uk-UA"/>
        </w:rPr>
        <w:t>а</w:t>
      </w:r>
      <w:r w:rsidRPr="00C30E4C">
        <w:rPr>
          <w:szCs w:val="28"/>
          <w:lang w:val="uk-UA"/>
        </w:rPr>
        <w:t xml:space="preserve">дух // Досягнення та перстективи розвитку фармацевтичної галузі України: </w:t>
      </w:r>
      <w:r>
        <w:rPr>
          <w:szCs w:val="28"/>
          <w:lang w:val="uk-UA"/>
        </w:rPr>
        <w:t>м</w:t>
      </w:r>
      <w:r w:rsidRPr="00C30E4C">
        <w:rPr>
          <w:szCs w:val="28"/>
          <w:lang w:val="uk-UA"/>
        </w:rPr>
        <w:t>а</w:t>
      </w:r>
      <w:r w:rsidRPr="00C30E4C">
        <w:rPr>
          <w:szCs w:val="28"/>
          <w:lang w:val="uk-UA"/>
        </w:rPr>
        <w:t>тер</w:t>
      </w:r>
      <w:r w:rsidRPr="002467FB">
        <w:rPr>
          <w:szCs w:val="28"/>
          <w:lang w:val="uk-UA"/>
        </w:rPr>
        <w:t>іал</w:t>
      </w:r>
      <w:r>
        <w:rPr>
          <w:szCs w:val="28"/>
          <w:lang w:val="uk-UA"/>
        </w:rPr>
        <w:t>и</w:t>
      </w:r>
      <w:r w:rsidRPr="00C30E4C">
        <w:rPr>
          <w:szCs w:val="28"/>
          <w:lang w:val="uk-UA"/>
        </w:rPr>
        <w:t xml:space="preserve"> VI Нац</w:t>
      </w:r>
      <w:r>
        <w:rPr>
          <w:szCs w:val="28"/>
          <w:lang w:val="uk-UA"/>
        </w:rPr>
        <w:t>.</w:t>
      </w:r>
      <w:r w:rsidRPr="00C30E4C">
        <w:rPr>
          <w:szCs w:val="28"/>
          <w:lang w:val="uk-UA"/>
        </w:rPr>
        <w:t xml:space="preserve"> з’їзду </w:t>
      </w:r>
      <w:r w:rsidRPr="00C30E4C">
        <w:rPr>
          <w:szCs w:val="28"/>
          <w:lang w:val="uk-UA"/>
        </w:rPr>
        <w:lastRenderedPageBreak/>
        <w:t>фармац</w:t>
      </w:r>
      <w:r>
        <w:rPr>
          <w:szCs w:val="28"/>
          <w:lang w:val="uk-UA"/>
        </w:rPr>
        <w:t>.</w:t>
      </w:r>
      <w:r w:rsidRPr="00C30E4C">
        <w:rPr>
          <w:szCs w:val="28"/>
          <w:lang w:val="uk-UA"/>
        </w:rPr>
        <w:t xml:space="preserve"> України</w:t>
      </w:r>
      <w:r>
        <w:rPr>
          <w:szCs w:val="28"/>
          <w:lang w:val="uk-UA"/>
        </w:rPr>
        <w:t>,</w:t>
      </w:r>
      <w:r w:rsidRPr="00C30E4C">
        <w:rPr>
          <w:szCs w:val="28"/>
          <w:lang w:val="uk-UA"/>
        </w:rPr>
        <w:t xml:space="preserve"> 28-30 верес</w:t>
      </w:r>
      <w:r>
        <w:rPr>
          <w:szCs w:val="28"/>
          <w:lang w:val="uk-UA"/>
        </w:rPr>
        <w:t>.</w:t>
      </w:r>
      <w:r w:rsidRPr="00C30E4C">
        <w:rPr>
          <w:szCs w:val="28"/>
          <w:lang w:val="uk-UA"/>
        </w:rPr>
        <w:t xml:space="preserve"> 2005 р. –Х.: Вид-во НфаУ</w:t>
      </w:r>
      <w:r>
        <w:rPr>
          <w:szCs w:val="28"/>
          <w:lang w:val="uk-UA"/>
        </w:rPr>
        <w:t>, 2005.</w:t>
      </w:r>
      <w:r w:rsidRPr="00C30E4C">
        <w:rPr>
          <w:szCs w:val="28"/>
          <w:lang w:val="uk-UA"/>
        </w:rPr>
        <w:t xml:space="preserve"> - С. 262-263.</w:t>
      </w:r>
    </w:p>
    <w:p w:rsidR="00880281" w:rsidRPr="00F420D0" w:rsidRDefault="00880281" w:rsidP="00A46061">
      <w:pPr>
        <w:pStyle w:val="2fffff"/>
        <w:widowControl w:val="0"/>
        <w:numPr>
          <w:ilvl w:val="0"/>
          <w:numId w:val="48"/>
        </w:numPr>
        <w:tabs>
          <w:tab w:val="clear" w:pos="792"/>
          <w:tab w:val="num" w:pos="567"/>
        </w:tabs>
        <w:spacing w:line="360" w:lineRule="auto"/>
        <w:ind w:left="567" w:hanging="567"/>
        <w:jc w:val="both"/>
        <w:rPr>
          <w:szCs w:val="28"/>
          <w:lang w:val="uk-UA"/>
        </w:rPr>
      </w:pPr>
      <w:r w:rsidRPr="00C30E4C">
        <w:rPr>
          <w:szCs w:val="28"/>
          <w:lang w:val="uk-UA"/>
        </w:rPr>
        <w:t>Ніколайчук Н.О. Сучасні тенденції та досягнення у створенні протис</w:t>
      </w:r>
      <w:r w:rsidRPr="00C30E4C">
        <w:rPr>
          <w:szCs w:val="28"/>
          <w:lang w:val="uk-UA"/>
        </w:rPr>
        <w:t>у</w:t>
      </w:r>
      <w:r w:rsidRPr="00C30E4C">
        <w:rPr>
          <w:szCs w:val="28"/>
          <w:lang w:val="uk-UA"/>
        </w:rPr>
        <w:t>домних засобів / Н.О. Ніколайчук, Є.В. Гладух // Сьогодення та майб</w:t>
      </w:r>
      <w:r w:rsidRPr="00C30E4C">
        <w:rPr>
          <w:szCs w:val="28"/>
          <w:lang w:val="uk-UA"/>
        </w:rPr>
        <w:t>у</w:t>
      </w:r>
      <w:r w:rsidRPr="00C30E4C">
        <w:rPr>
          <w:szCs w:val="28"/>
          <w:lang w:val="uk-UA"/>
        </w:rPr>
        <w:t xml:space="preserve">тнє фармації: </w:t>
      </w:r>
      <w:r>
        <w:rPr>
          <w:szCs w:val="28"/>
          <w:lang w:val="uk-UA"/>
        </w:rPr>
        <w:t>т</w:t>
      </w:r>
      <w:r w:rsidRPr="00C30E4C">
        <w:rPr>
          <w:szCs w:val="28"/>
          <w:lang w:val="uk-UA"/>
        </w:rPr>
        <w:t>ез</w:t>
      </w:r>
      <w:r>
        <w:rPr>
          <w:szCs w:val="28"/>
          <w:lang w:val="uk-UA"/>
        </w:rPr>
        <w:t>.</w:t>
      </w:r>
      <w:r w:rsidRPr="00C30E4C">
        <w:rPr>
          <w:szCs w:val="28"/>
          <w:lang w:val="uk-UA"/>
        </w:rPr>
        <w:t xml:space="preserve"> доп</w:t>
      </w:r>
      <w:r>
        <w:rPr>
          <w:szCs w:val="28"/>
          <w:lang w:val="uk-UA"/>
        </w:rPr>
        <w:t>.</w:t>
      </w:r>
      <w:r w:rsidRPr="00C30E4C">
        <w:rPr>
          <w:szCs w:val="28"/>
          <w:lang w:val="uk-UA"/>
        </w:rPr>
        <w:t xml:space="preserve"> Всеукр</w:t>
      </w:r>
      <w:r>
        <w:rPr>
          <w:szCs w:val="28"/>
          <w:lang w:val="uk-UA"/>
        </w:rPr>
        <w:t>.</w:t>
      </w:r>
      <w:r w:rsidRPr="00C30E4C">
        <w:rPr>
          <w:szCs w:val="28"/>
          <w:lang w:val="uk-UA"/>
        </w:rPr>
        <w:t xml:space="preserve"> конгр</w:t>
      </w:r>
      <w:r>
        <w:rPr>
          <w:szCs w:val="28"/>
          <w:lang w:val="uk-UA"/>
        </w:rPr>
        <w:t>.,</w:t>
      </w:r>
      <w:r w:rsidRPr="00C30E4C">
        <w:rPr>
          <w:szCs w:val="28"/>
          <w:lang w:val="uk-UA"/>
        </w:rPr>
        <w:t xml:space="preserve"> 16-19 квіт</w:t>
      </w:r>
      <w:r>
        <w:rPr>
          <w:szCs w:val="28"/>
          <w:lang w:val="uk-UA"/>
        </w:rPr>
        <w:t>.</w:t>
      </w:r>
      <w:r w:rsidRPr="00C30E4C">
        <w:rPr>
          <w:szCs w:val="28"/>
          <w:lang w:val="uk-UA"/>
        </w:rPr>
        <w:t xml:space="preserve"> 2008 р. – Х.</w:t>
      </w:r>
      <w:r>
        <w:rPr>
          <w:szCs w:val="28"/>
          <w:lang w:val="uk-UA"/>
        </w:rPr>
        <w:t>, 2008.</w:t>
      </w:r>
      <w:r w:rsidRPr="00C30E4C">
        <w:rPr>
          <w:szCs w:val="28"/>
          <w:lang w:val="uk-UA"/>
        </w:rPr>
        <w:t xml:space="preserve"> </w:t>
      </w:r>
      <w:r>
        <w:rPr>
          <w:szCs w:val="28"/>
          <w:lang w:val="uk-UA"/>
        </w:rPr>
        <w:t>–</w:t>
      </w:r>
      <w:r w:rsidRPr="00C30E4C">
        <w:rPr>
          <w:szCs w:val="28"/>
          <w:lang w:val="uk-UA"/>
        </w:rPr>
        <w:t xml:space="preserve"> С. 292.</w:t>
      </w:r>
    </w:p>
    <w:p w:rsidR="00880281" w:rsidRDefault="00880281" w:rsidP="00A46061">
      <w:pPr>
        <w:pStyle w:val="2fffff"/>
        <w:widowControl w:val="0"/>
        <w:numPr>
          <w:ilvl w:val="0"/>
          <w:numId w:val="48"/>
        </w:numPr>
        <w:tabs>
          <w:tab w:val="clear" w:pos="792"/>
          <w:tab w:val="num" w:pos="567"/>
        </w:tabs>
        <w:spacing w:line="360" w:lineRule="auto"/>
        <w:ind w:left="567" w:hanging="567"/>
        <w:jc w:val="both"/>
        <w:rPr>
          <w:lang w:val="uk-UA"/>
        </w:rPr>
      </w:pPr>
      <w:r w:rsidRPr="00C30E4C">
        <w:rPr>
          <w:szCs w:val="28"/>
          <w:lang w:val="uk-UA"/>
        </w:rPr>
        <w:t>Ніколайчук Н.О. Технологічні  аспекти створення капсул на основі д</w:t>
      </w:r>
      <w:r w:rsidRPr="00C30E4C">
        <w:rPr>
          <w:szCs w:val="28"/>
          <w:lang w:val="uk-UA"/>
        </w:rPr>
        <w:t>и</w:t>
      </w:r>
      <w:r w:rsidRPr="00C30E4C">
        <w:rPr>
          <w:szCs w:val="28"/>
          <w:lang w:val="uk-UA"/>
        </w:rPr>
        <w:t xml:space="preserve">бамку / Н.О. Ніколайчук, Є.В. Гладух // </w:t>
      </w:r>
      <w:r>
        <w:rPr>
          <w:szCs w:val="28"/>
          <w:lang w:val="uk-UA"/>
        </w:rPr>
        <w:t>К</w:t>
      </w:r>
      <w:r w:rsidRPr="00C30E4C">
        <w:rPr>
          <w:szCs w:val="28"/>
          <w:lang w:val="uk-UA"/>
        </w:rPr>
        <w:t>лінічної та лабораторної мед</w:t>
      </w:r>
      <w:r w:rsidRPr="00C30E4C">
        <w:rPr>
          <w:szCs w:val="28"/>
          <w:lang w:val="uk-UA"/>
        </w:rPr>
        <w:t>и</w:t>
      </w:r>
      <w:r w:rsidRPr="00C30E4C">
        <w:rPr>
          <w:szCs w:val="28"/>
          <w:lang w:val="uk-UA"/>
        </w:rPr>
        <w:t xml:space="preserve">цини. </w:t>
      </w:r>
      <w:r>
        <w:rPr>
          <w:szCs w:val="28"/>
          <w:lang w:val="uk-UA"/>
        </w:rPr>
        <w:t xml:space="preserve">– </w:t>
      </w:r>
      <w:r w:rsidRPr="00C30E4C">
        <w:rPr>
          <w:szCs w:val="28"/>
          <w:lang w:val="uk-UA"/>
        </w:rPr>
        <w:t>2008</w:t>
      </w:r>
      <w:r>
        <w:rPr>
          <w:szCs w:val="28"/>
          <w:lang w:val="uk-UA"/>
        </w:rPr>
        <w:t>.</w:t>
      </w:r>
      <w:r w:rsidRPr="00C30E4C">
        <w:rPr>
          <w:szCs w:val="28"/>
          <w:lang w:val="uk-UA"/>
        </w:rPr>
        <w:t xml:space="preserve"> </w:t>
      </w:r>
      <w:r>
        <w:rPr>
          <w:szCs w:val="28"/>
          <w:lang w:val="uk-UA"/>
        </w:rPr>
        <w:t>– Т.</w:t>
      </w:r>
      <w:r w:rsidRPr="00C30E4C">
        <w:rPr>
          <w:szCs w:val="28"/>
          <w:lang w:val="uk-UA"/>
        </w:rPr>
        <w:t xml:space="preserve"> 3</w:t>
      </w:r>
      <w:r>
        <w:rPr>
          <w:szCs w:val="28"/>
          <w:lang w:val="uk-UA"/>
        </w:rPr>
        <w:t>,</w:t>
      </w:r>
      <w:r w:rsidRPr="00C30E4C">
        <w:rPr>
          <w:szCs w:val="28"/>
          <w:lang w:val="uk-UA"/>
        </w:rPr>
        <w:t xml:space="preserve"> № 3</w:t>
      </w:r>
      <w:r>
        <w:rPr>
          <w:szCs w:val="28"/>
          <w:lang w:val="uk-UA"/>
        </w:rPr>
        <w:t>.</w:t>
      </w:r>
      <w:r w:rsidRPr="00C30E4C">
        <w:rPr>
          <w:szCs w:val="28"/>
          <w:lang w:val="uk-UA"/>
        </w:rPr>
        <w:t xml:space="preserve"> </w:t>
      </w:r>
      <w:r>
        <w:rPr>
          <w:szCs w:val="28"/>
          <w:lang w:val="uk-UA"/>
        </w:rPr>
        <w:t>–</w:t>
      </w:r>
      <w:r w:rsidRPr="00C30E4C">
        <w:rPr>
          <w:szCs w:val="28"/>
          <w:lang w:val="uk-UA"/>
        </w:rPr>
        <w:t xml:space="preserve"> С. 49-52</w:t>
      </w:r>
      <w:r>
        <w:rPr>
          <w:szCs w:val="28"/>
          <w:lang w:val="uk-UA"/>
        </w:rPr>
        <w:t>.</w:t>
      </w:r>
      <w:r w:rsidRPr="00C30E4C">
        <w:rPr>
          <w:szCs w:val="28"/>
          <w:lang w:val="uk-UA"/>
        </w:rPr>
        <w:t xml:space="preserve"> </w:t>
      </w:r>
    </w:p>
    <w:p w:rsidR="00880281" w:rsidRPr="00BF76E6" w:rsidRDefault="00880281" w:rsidP="00A46061">
      <w:pPr>
        <w:pStyle w:val="2fffff"/>
        <w:widowControl w:val="0"/>
        <w:numPr>
          <w:ilvl w:val="0"/>
          <w:numId w:val="48"/>
        </w:numPr>
        <w:tabs>
          <w:tab w:val="clear" w:pos="792"/>
          <w:tab w:val="num" w:pos="567"/>
        </w:tabs>
        <w:spacing w:line="360" w:lineRule="auto"/>
        <w:ind w:left="567" w:hanging="567"/>
        <w:jc w:val="both"/>
        <w:rPr>
          <w:szCs w:val="28"/>
          <w:lang w:val="uk-UA"/>
        </w:rPr>
      </w:pPr>
      <w:r w:rsidRPr="00C30E4C">
        <w:rPr>
          <w:szCs w:val="28"/>
          <w:lang w:val="uk-UA"/>
        </w:rPr>
        <w:t>Ніколайчук Н.О. Фармако-технологічні параметри дибамку / Н.О. Нік</w:t>
      </w:r>
      <w:r w:rsidRPr="00C30E4C">
        <w:rPr>
          <w:szCs w:val="28"/>
          <w:lang w:val="uk-UA"/>
        </w:rPr>
        <w:t>о</w:t>
      </w:r>
      <w:r w:rsidRPr="00C30E4C">
        <w:rPr>
          <w:szCs w:val="28"/>
          <w:lang w:val="uk-UA"/>
        </w:rPr>
        <w:t>лайчук, Є.В. Гладух // Ліки України</w:t>
      </w:r>
      <w:r>
        <w:rPr>
          <w:szCs w:val="28"/>
          <w:lang w:val="uk-UA"/>
        </w:rPr>
        <w:t>. - 2005. - № 9. – С.</w:t>
      </w:r>
      <w:r w:rsidRPr="00C30E4C">
        <w:rPr>
          <w:szCs w:val="28"/>
          <w:lang w:val="uk-UA"/>
        </w:rPr>
        <w:t xml:space="preserve"> 175.</w:t>
      </w:r>
    </w:p>
    <w:p w:rsidR="00880281" w:rsidRPr="00880281" w:rsidRDefault="00880281" w:rsidP="00A46061">
      <w:pPr>
        <w:pStyle w:val="afffffff6"/>
        <w:numPr>
          <w:ilvl w:val="0"/>
          <w:numId w:val="48"/>
        </w:numPr>
        <w:tabs>
          <w:tab w:val="clear" w:pos="644"/>
          <w:tab w:val="clear" w:pos="792"/>
          <w:tab w:val="num" w:pos="567"/>
        </w:tabs>
        <w:suppressAutoHyphens w:val="0"/>
        <w:spacing w:before="0" w:after="0" w:line="360" w:lineRule="auto"/>
        <w:ind w:left="567" w:hanging="567"/>
        <w:jc w:val="both"/>
        <w:rPr>
          <w:spacing w:val="-4"/>
          <w:sz w:val="28"/>
          <w:szCs w:val="28"/>
          <w:lang w:val="uk-UA"/>
        </w:rPr>
      </w:pPr>
      <w:r w:rsidRPr="00880281">
        <w:rPr>
          <w:spacing w:val="-4"/>
          <w:sz w:val="28"/>
          <w:szCs w:val="28"/>
          <w:lang w:val="uk-UA"/>
        </w:rPr>
        <w:t>Нові перспективні протисудомні засоби – похідні малонової та кори</w:t>
      </w:r>
      <w:r w:rsidRPr="00880281">
        <w:rPr>
          <w:spacing w:val="-4"/>
          <w:sz w:val="28"/>
          <w:szCs w:val="28"/>
          <w:lang w:val="uk-UA"/>
        </w:rPr>
        <w:t>ч</w:t>
      </w:r>
      <w:r w:rsidRPr="00880281">
        <w:rPr>
          <w:spacing w:val="-4"/>
          <w:sz w:val="28"/>
          <w:szCs w:val="28"/>
          <w:lang w:val="uk-UA"/>
        </w:rPr>
        <w:t>ної кислот / П.О. Безуглий, В.А. Георгіянц, Л.О. Перехода та ін. // Лекарс</w:t>
      </w:r>
      <w:r w:rsidRPr="00880281">
        <w:rPr>
          <w:spacing w:val="-4"/>
          <w:sz w:val="28"/>
          <w:szCs w:val="28"/>
          <w:lang w:val="uk-UA"/>
        </w:rPr>
        <w:t>т</w:t>
      </w:r>
      <w:r w:rsidRPr="00880281">
        <w:rPr>
          <w:spacing w:val="-4"/>
          <w:sz w:val="28"/>
          <w:szCs w:val="28"/>
          <w:lang w:val="uk-UA"/>
        </w:rPr>
        <w:t>ва-человеку: матеріали науч.-практ. конф., – Х., 2001. – Т.15, № 1-2. – С. 86-89.</w:t>
      </w:r>
    </w:p>
    <w:p w:rsidR="00880281" w:rsidRPr="00AB20A6" w:rsidRDefault="00880281" w:rsidP="00A46061">
      <w:pPr>
        <w:pStyle w:val="afffffff6"/>
        <w:widowControl w:val="0"/>
        <w:numPr>
          <w:ilvl w:val="0"/>
          <w:numId w:val="48"/>
        </w:numPr>
        <w:tabs>
          <w:tab w:val="clear" w:pos="644"/>
          <w:tab w:val="clear" w:pos="792"/>
          <w:tab w:val="num" w:pos="567"/>
        </w:tabs>
        <w:suppressAutoHyphens w:val="0"/>
        <w:spacing w:before="0" w:after="0" w:line="360" w:lineRule="auto"/>
        <w:ind w:left="567" w:hanging="567"/>
        <w:jc w:val="both"/>
        <w:rPr>
          <w:sz w:val="28"/>
        </w:rPr>
      </w:pPr>
      <w:proofErr w:type="gramStart"/>
      <w:r>
        <w:rPr>
          <w:sz w:val="28"/>
        </w:rPr>
        <w:t>Новые</w:t>
      </w:r>
      <w:proofErr w:type="gramEnd"/>
      <w:r>
        <w:rPr>
          <w:sz w:val="28"/>
        </w:rPr>
        <w:t xml:space="preserve"> антиконвульсанты: обзор лит. / П.А.Безуглый, В.А.Георгиянц, И.В.Украинец и др.; Харьковский гос. Фармац. ин-т. – </w:t>
      </w:r>
      <w:r w:rsidRPr="00AB20A6">
        <w:rPr>
          <w:sz w:val="28"/>
        </w:rPr>
        <w:t>Х., – 1992. – 30 с. - Деп. В УкрИНТЭИ 16.02.92. - № 261 – Ук 92.</w:t>
      </w:r>
    </w:p>
    <w:p w:rsidR="00880281" w:rsidRPr="00AB20A6" w:rsidRDefault="00880281" w:rsidP="00A46061">
      <w:pPr>
        <w:pStyle w:val="afffffff6"/>
        <w:numPr>
          <w:ilvl w:val="0"/>
          <w:numId w:val="48"/>
        </w:numPr>
        <w:tabs>
          <w:tab w:val="clear" w:pos="644"/>
          <w:tab w:val="clear" w:pos="792"/>
          <w:tab w:val="num" w:pos="567"/>
        </w:tabs>
        <w:suppressAutoHyphens w:val="0"/>
        <w:spacing w:before="0" w:after="0" w:line="360" w:lineRule="auto"/>
        <w:ind w:left="567" w:hanging="567"/>
        <w:jc w:val="both"/>
        <w:rPr>
          <w:sz w:val="28"/>
        </w:rPr>
      </w:pPr>
      <w:r w:rsidRPr="00AB20A6">
        <w:rPr>
          <w:sz w:val="28"/>
        </w:rPr>
        <w:t>Новый примерный перечень ВОЗ основных лекарственных средств</w:t>
      </w:r>
      <w:r>
        <w:rPr>
          <w:sz w:val="28"/>
        </w:rPr>
        <w:t xml:space="preserve"> / </w:t>
      </w:r>
      <w:r w:rsidRPr="00AB20A6">
        <w:rPr>
          <w:sz w:val="28"/>
        </w:rPr>
        <w:t>А</w:t>
      </w:r>
      <w:r>
        <w:rPr>
          <w:sz w:val="28"/>
        </w:rPr>
        <w:t>.</w:t>
      </w:r>
      <w:r w:rsidRPr="00AB20A6">
        <w:rPr>
          <w:sz w:val="28"/>
        </w:rPr>
        <w:t xml:space="preserve"> Спасокукоцкий //</w:t>
      </w:r>
      <w:r>
        <w:rPr>
          <w:sz w:val="28"/>
        </w:rPr>
        <w:t xml:space="preserve"> Еженед.</w:t>
      </w:r>
      <w:r w:rsidRPr="00AB20A6">
        <w:rPr>
          <w:sz w:val="28"/>
        </w:rPr>
        <w:t xml:space="preserve"> Аптека. – 2003. – № 1. – С. 10.</w:t>
      </w:r>
    </w:p>
    <w:p w:rsidR="00880281" w:rsidRDefault="00880281" w:rsidP="00A46061">
      <w:pPr>
        <w:numPr>
          <w:ilvl w:val="0"/>
          <w:numId w:val="48"/>
        </w:numPr>
        <w:tabs>
          <w:tab w:val="clear" w:pos="792"/>
          <w:tab w:val="num" w:pos="567"/>
        </w:tabs>
        <w:suppressAutoHyphens w:val="0"/>
        <w:spacing w:line="360" w:lineRule="auto"/>
        <w:ind w:left="567" w:hanging="567"/>
        <w:jc w:val="both"/>
        <w:rPr>
          <w:color w:val="000000"/>
          <w:lang w:val="uk-UA"/>
        </w:rPr>
      </w:pPr>
      <w:r>
        <w:rPr>
          <w:lang w:val="uk-UA"/>
        </w:rPr>
        <w:t>Оптимізація технології отримання нової лікарської форми – таблеток „Ферамін-Віта” / Г.Д. Сліпченко, М.О. Казарінов, І.І. Новик та ін. // Ві</w:t>
      </w:r>
      <w:r>
        <w:rPr>
          <w:lang w:val="uk-UA"/>
        </w:rPr>
        <w:t>с</w:t>
      </w:r>
      <w:r>
        <w:rPr>
          <w:lang w:val="uk-UA"/>
        </w:rPr>
        <w:t xml:space="preserve">ник фармації. – 2002. </w:t>
      </w:r>
      <w:r w:rsidRPr="00DA7817">
        <w:rPr>
          <w:szCs w:val="28"/>
          <w:lang w:val="uk-UA"/>
        </w:rPr>
        <w:t>–</w:t>
      </w:r>
      <w:r>
        <w:rPr>
          <w:lang w:val="uk-UA"/>
        </w:rPr>
        <w:t xml:space="preserve"> № 4 (32). – С.42-44.</w:t>
      </w:r>
    </w:p>
    <w:p w:rsidR="00880281" w:rsidRDefault="00880281" w:rsidP="00A46061">
      <w:pPr>
        <w:numPr>
          <w:ilvl w:val="0"/>
          <w:numId w:val="48"/>
        </w:numPr>
        <w:tabs>
          <w:tab w:val="clear" w:pos="792"/>
          <w:tab w:val="num" w:pos="567"/>
        </w:tabs>
        <w:suppressAutoHyphens w:val="0"/>
        <w:spacing w:line="360" w:lineRule="auto"/>
        <w:ind w:left="567" w:hanging="567"/>
        <w:jc w:val="both"/>
        <w:rPr>
          <w:szCs w:val="28"/>
          <w:lang w:val="uk-UA"/>
        </w:rPr>
      </w:pPr>
      <w:r>
        <w:rPr>
          <w:szCs w:val="28"/>
          <w:lang w:val="uk-UA"/>
        </w:rPr>
        <w:t>Ошковський А.І. Виготовлення та доклінічне вивченння біорозчинних капсул із заданими властивостями / А.І. Ошковський, І.І. Геращенко, О.О. Вільцанюк // Ф</w:t>
      </w:r>
      <w:r>
        <w:rPr>
          <w:szCs w:val="28"/>
          <w:lang w:val="uk-UA"/>
        </w:rPr>
        <w:t>а</w:t>
      </w:r>
      <w:r>
        <w:rPr>
          <w:szCs w:val="28"/>
          <w:lang w:val="uk-UA"/>
        </w:rPr>
        <w:t>рмаком. – 2001. – №3. – С. 54-57.</w:t>
      </w:r>
    </w:p>
    <w:p w:rsidR="00880281" w:rsidRDefault="00880281" w:rsidP="00A46061">
      <w:pPr>
        <w:numPr>
          <w:ilvl w:val="0"/>
          <w:numId w:val="48"/>
        </w:numPr>
        <w:tabs>
          <w:tab w:val="clear" w:pos="792"/>
          <w:tab w:val="num" w:pos="567"/>
        </w:tabs>
        <w:suppressAutoHyphens w:val="0"/>
        <w:spacing w:line="360" w:lineRule="auto"/>
        <w:ind w:left="567" w:hanging="567"/>
        <w:jc w:val="both"/>
        <w:rPr>
          <w:color w:val="000000"/>
          <w:szCs w:val="28"/>
          <w:lang w:val="uk-UA"/>
        </w:rPr>
      </w:pPr>
      <w:r>
        <w:rPr>
          <w:color w:val="000000"/>
          <w:szCs w:val="28"/>
          <w:lang w:val="uk-UA"/>
        </w:rPr>
        <w:t>Пастушенков Л.В. Фармакотерапия с основами фитотерапии</w:t>
      </w:r>
      <w:r>
        <w:rPr>
          <w:color w:val="000000"/>
          <w:szCs w:val="28"/>
        </w:rPr>
        <w:t>:</w:t>
      </w:r>
      <w:r>
        <w:rPr>
          <w:color w:val="000000"/>
          <w:szCs w:val="28"/>
          <w:lang w:val="uk-UA"/>
        </w:rPr>
        <w:t xml:space="preserve"> уче</w:t>
      </w:r>
      <w:r>
        <w:rPr>
          <w:color w:val="000000"/>
          <w:szCs w:val="28"/>
          <w:lang w:val="uk-UA"/>
        </w:rPr>
        <w:t>б</w:t>
      </w:r>
      <w:r>
        <w:rPr>
          <w:color w:val="000000"/>
          <w:szCs w:val="28"/>
          <w:lang w:val="uk-UA"/>
        </w:rPr>
        <w:t>.</w:t>
      </w:r>
      <w:r>
        <w:rPr>
          <w:color w:val="000000"/>
          <w:szCs w:val="28"/>
        </w:rPr>
        <w:t xml:space="preserve">: </w:t>
      </w:r>
      <w:r>
        <w:rPr>
          <w:color w:val="000000"/>
          <w:szCs w:val="28"/>
          <w:lang w:val="uk-UA"/>
        </w:rPr>
        <w:t>в</w:t>
      </w:r>
      <w:r>
        <w:rPr>
          <w:color w:val="000000"/>
          <w:szCs w:val="28"/>
        </w:rPr>
        <w:t xml:space="preserve"> 2-х ч.</w:t>
      </w:r>
      <w:r>
        <w:rPr>
          <w:color w:val="000000"/>
          <w:szCs w:val="28"/>
          <w:lang w:val="uk-UA"/>
        </w:rPr>
        <w:t xml:space="preserve"> / Л.В. Пастушенков, Е.Е. Лесиовская. </w:t>
      </w:r>
      <w:r>
        <w:rPr>
          <w:color w:val="000000"/>
          <w:szCs w:val="28"/>
        </w:rPr>
        <w:t>– СПб</w:t>
      </w:r>
      <w:proofErr w:type="gramStart"/>
      <w:r>
        <w:rPr>
          <w:color w:val="000000"/>
          <w:szCs w:val="28"/>
        </w:rPr>
        <w:t xml:space="preserve">., </w:t>
      </w:r>
      <w:proofErr w:type="gramEnd"/>
      <w:r>
        <w:rPr>
          <w:color w:val="000000"/>
          <w:szCs w:val="28"/>
        </w:rPr>
        <w:t xml:space="preserve">1994. – Ч. 1. – 159 с.; 1995. – Ч. 2. – 248 </w:t>
      </w:r>
      <w:r>
        <w:rPr>
          <w:color w:val="000000"/>
          <w:szCs w:val="28"/>
          <w:lang w:val="uk-UA"/>
        </w:rPr>
        <w:t>с</w:t>
      </w:r>
      <w:r>
        <w:rPr>
          <w:color w:val="000000"/>
          <w:szCs w:val="28"/>
        </w:rPr>
        <w:t>.</w:t>
      </w:r>
    </w:p>
    <w:p w:rsidR="00880281" w:rsidRPr="00F420D0" w:rsidRDefault="00880281" w:rsidP="00A46061">
      <w:pPr>
        <w:pStyle w:val="2fffff"/>
        <w:widowControl w:val="0"/>
        <w:numPr>
          <w:ilvl w:val="0"/>
          <w:numId w:val="48"/>
        </w:numPr>
        <w:tabs>
          <w:tab w:val="clear" w:pos="792"/>
          <w:tab w:val="num" w:pos="567"/>
        </w:tabs>
        <w:spacing w:line="360" w:lineRule="auto"/>
        <w:ind w:left="567" w:hanging="567"/>
        <w:jc w:val="both"/>
        <w:rPr>
          <w:szCs w:val="28"/>
          <w:lang w:val="uk-UA"/>
        </w:rPr>
      </w:pPr>
      <w:r w:rsidRPr="00C30E4C">
        <w:rPr>
          <w:szCs w:val="28"/>
          <w:lang w:val="uk-UA"/>
        </w:rPr>
        <w:t>Пат</w:t>
      </w:r>
      <w:r>
        <w:rPr>
          <w:szCs w:val="28"/>
          <w:lang w:val="uk-UA"/>
        </w:rPr>
        <w:t>.</w:t>
      </w:r>
      <w:r w:rsidRPr="00C30E4C">
        <w:rPr>
          <w:szCs w:val="28"/>
          <w:lang w:val="uk-UA"/>
        </w:rPr>
        <w:t xml:space="preserve"> на корисну модель № 33500, Україна, МПК (2006) А61К9/20, А61Р25/28(2008.01)</w:t>
      </w:r>
      <w:r>
        <w:rPr>
          <w:szCs w:val="28"/>
          <w:lang w:val="uk-UA"/>
        </w:rPr>
        <w:t>.</w:t>
      </w:r>
      <w:r w:rsidRPr="00C30E4C">
        <w:rPr>
          <w:szCs w:val="28"/>
          <w:lang w:val="uk-UA"/>
        </w:rPr>
        <w:t xml:space="preserve"> Фармацевтична композиція у формі капсул прот</w:t>
      </w:r>
      <w:r w:rsidRPr="00C30E4C">
        <w:rPr>
          <w:szCs w:val="28"/>
          <w:lang w:val="uk-UA"/>
        </w:rPr>
        <w:t>и</w:t>
      </w:r>
      <w:r w:rsidRPr="00C30E4C">
        <w:rPr>
          <w:szCs w:val="28"/>
          <w:lang w:val="uk-UA"/>
        </w:rPr>
        <w:t>судомної дії /</w:t>
      </w:r>
      <w:r>
        <w:rPr>
          <w:szCs w:val="28"/>
          <w:lang w:val="uk-UA"/>
        </w:rPr>
        <w:t xml:space="preserve"> Н.О. </w:t>
      </w:r>
      <w:r w:rsidRPr="00C30E4C">
        <w:rPr>
          <w:szCs w:val="28"/>
          <w:lang w:val="uk-UA"/>
        </w:rPr>
        <w:t>Ніколайчук,</w:t>
      </w:r>
      <w:r>
        <w:rPr>
          <w:szCs w:val="28"/>
          <w:lang w:val="uk-UA"/>
        </w:rPr>
        <w:t xml:space="preserve"> В.А. </w:t>
      </w:r>
      <w:r w:rsidRPr="00C30E4C">
        <w:rPr>
          <w:szCs w:val="28"/>
          <w:lang w:val="uk-UA"/>
        </w:rPr>
        <w:t>Георгіянц,</w:t>
      </w:r>
      <w:r>
        <w:rPr>
          <w:szCs w:val="28"/>
          <w:lang w:val="uk-UA"/>
        </w:rPr>
        <w:t xml:space="preserve"> Є.В.</w:t>
      </w:r>
      <w:r w:rsidRPr="00C30E4C">
        <w:rPr>
          <w:szCs w:val="28"/>
          <w:lang w:val="uk-UA"/>
        </w:rPr>
        <w:t xml:space="preserve"> Гладух,</w:t>
      </w:r>
      <w:r>
        <w:rPr>
          <w:szCs w:val="28"/>
          <w:lang w:val="uk-UA"/>
        </w:rPr>
        <w:t xml:space="preserve"> І.М.</w:t>
      </w:r>
      <w:r w:rsidRPr="00C30E4C">
        <w:rPr>
          <w:szCs w:val="28"/>
          <w:lang w:val="uk-UA"/>
        </w:rPr>
        <w:t xml:space="preserve"> Гру</w:t>
      </w:r>
      <w:r w:rsidRPr="00C30E4C">
        <w:rPr>
          <w:szCs w:val="28"/>
          <w:lang w:val="uk-UA"/>
        </w:rPr>
        <w:t>б</w:t>
      </w:r>
      <w:r w:rsidRPr="00C30E4C">
        <w:rPr>
          <w:szCs w:val="28"/>
          <w:lang w:val="uk-UA"/>
        </w:rPr>
        <w:t>нік,</w:t>
      </w:r>
      <w:r>
        <w:rPr>
          <w:szCs w:val="28"/>
          <w:lang w:val="uk-UA"/>
        </w:rPr>
        <w:t xml:space="preserve"> Т.В.</w:t>
      </w:r>
      <w:r w:rsidRPr="00C30E4C">
        <w:rPr>
          <w:szCs w:val="28"/>
          <w:lang w:val="uk-UA"/>
        </w:rPr>
        <w:t xml:space="preserve"> Трунова,</w:t>
      </w:r>
      <w:r>
        <w:rPr>
          <w:szCs w:val="28"/>
          <w:lang w:val="uk-UA"/>
        </w:rPr>
        <w:t xml:space="preserve"> Т.В.</w:t>
      </w:r>
      <w:r w:rsidRPr="00C30E4C">
        <w:rPr>
          <w:szCs w:val="28"/>
          <w:lang w:val="uk-UA"/>
        </w:rPr>
        <w:t xml:space="preserve"> Крутських,</w:t>
      </w:r>
      <w:r>
        <w:rPr>
          <w:szCs w:val="28"/>
          <w:lang w:val="uk-UA"/>
        </w:rPr>
        <w:t xml:space="preserve"> Н.Ю.</w:t>
      </w:r>
      <w:r w:rsidRPr="00C30E4C">
        <w:rPr>
          <w:szCs w:val="28"/>
          <w:lang w:val="uk-UA"/>
        </w:rPr>
        <w:t xml:space="preserve"> Бевз</w:t>
      </w:r>
      <w:r>
        <w:rPr>
          <w:szCs w:val="28"/>
          <w:lang w:val="uk-UA"/>
        </w:rPr>
        <w:t>. –</w:t>
      </w:r>
      <w:r w:rsidRPr="00C30E4C">
        <w:rPr>
          <w:szCs w:val="28"/>
          <w:lang w:val="uk-UA"/>
        </w:rPr>
        <w:t xml:space="preserve"> № u 200802090; заявл.</w:t>
      </w:r>
      <w:r>
        <w:rPr>
          <w:szCs w:val="28"/>
          <w:lang w:val="uk-UA"/>
        </w:rPr>
        <w:t xml:space="preserve"> </w:t>
      </w:r>
      <w:r w:rsidRPr="00C30E4C">
        <w:rPr>
          <w:szCs w:val="28"/>
          <w:lang w:val="uk-UA"/>
        </w:rPr>
        <w:t>18.02.2008</w:t>
      </w:r>
      <w:r>
        <w:rPr>
          <w:szCs w:val="28"/>
          <w:lang w:val="uk-UA"/>
        </w:rPr>
        <w:t>;</w:t>
      </w:r>
      <w:r w:rsidRPr="00C30E4C">
        <w:rPr>
          <w:szCs w:val="28"/>
          <w:lang w:val="uk-UA"/>
        </w:rPr>
        <w:t xml:space="preserve"> опубл. 25.06.2008</w:t>
      </w:r>
      <w:r>
        <w:rPr>
          <w:szCs w:val="28"/>
          <w:lang w:val="uk-UA"/>
        </w:rPr>
        <w:t>,</w:t>
      </w:r>
      <w:r w:rsidRPr="00C30E4C">
        <w:rPr>
          <w:szCs w:val="28"/>
          <w:lang w:val="uk-UA"/>
        </w:rPr>
        <w:t xml:space="preserve"> </w:t>
      </w:r>
      <w:r>
        <w:rPr>
          <w:szCs w:val="28"/>
          <w:lang w:val="uk-UA"/>
        </w:rPr>
        <w:t>Б</w:t>
      </w:r>
      <w:r w:rsidRPr="00C30E4C">
        <w:rPr>
          <w:szCs w:val="28"/>
          <w:lang w:val="uk-UA"/>
        </w:rPr>
        <w:t>юл. № 12</w:t>
      </w:r>
      <w:r>
        <w:rPr>
          <w:szCs w:val="28"/>
          <w:lang w:val="uk-UA"/>
        </w:rPr>
        <w:t>.</w:t>
      </w:r>
    </w:p>
    <w:p w:rsidR="00880281" w:rsidRDefault="00880281" w:rsidP="00A46061">
      <w:pPr>
        <w:numPr>
          <w:ilvl w:val="0"/>
          <w:numId w:val="48"/>
        </w:numPr>
        <w:tabs>
          <w:tab w:val="clear" w:pos="792"/>
          <w:tab w:val="num" w:pos="567"/>
        </w:tabs>
        <w:suppressAutoHyphens w:val="0"/>
        <w:spacing w:line="360" w:lineRule="auto"/>
        <w:ind w:left="567" w:hanging="567"/>
        <w:jc w:val="both"/>
        <w:rPr>
          <w:szCs w:val="28"/>
          <w:lang w:val="uk-UA"/>
        </w:rPr>
      </w:pPr>
      <w:r>
        <w:rPr>
          <w:szCs w:val="28"/>
          <w:lang w:val="uk-UA"/>
        </w:rPr>
        <w:t>Перспективи створення та розвитку твердих лікарських форм пролонг</w:t>
      </w:r>
      <w:r>
        <w:rPr>
          <w:szCs w:val="28"/>
          <w:lang w:val="uk-UA"/>
        </w:rPr>
        <w:t>о</w:t>
      </w:r>
      <w:r>
        <w:rPr>
          <w:szCs w:val="28"/>
          <w:lang w:val="uk-UA"/>
        </w:rPr>
        <w:t xml:space="preserve">ванної дії / В.І. Чуєшов, В.О. Заболотний, О.В. Супрун та ін. // Вісник фармації. </w:t>
      </w:r>
      <w:r>
        <w:rPr>
          <w:color w:val="000000"/>
          <w:szCs w:val="28"/>
          <w:lang w:val="uk-UA"/>
        </w:rPr>
        <w:t xml:space="preserve">– </w:t>
      </w:r>
      <w:r>
        <w:rPr>
          <w:szCs w:val="28"/>
          <w:lang w:val="uk-UA"/>
        </w:rPr>
        <w:t>1998.</w:t>
      </w:r>
      <w:r w:rsidRPr="009D15ED">
        <w:rPr>
          <w:color w:val="000000"/>
          <w:szCs w:val="28"/>
          <w:lang w:val="uk-UA"/>
        </w:rPr>
        <w:t xml:space="preserve"> </w:t>
      </w:r>
      <w:r>
        <w:rPr>
          <w:color w:val="000000"/>
          <w:szCs w:val="28"/>
          <w:lang w:val="uk-UA"/>
        </w:rPr>
        <w:t xml:space="preserve">– </w:t>
      </w:r>
      <w:r>
        <w:rPr>
          <w:szCs w:val="28"/>
          <w:lang w:val="uk-UA"/>
        </w:rPr>
        <w:t>№ 2 (18). – С. 58-64.</w:t>
      </w:r>
    </w:p>
    <w:p w:rsidR="00880281" w:rsidRDefault="00880281" w:rsidP="00A46061">
      <w:pPr>
        <w:pStyle w:val="2fffff"/>
        <w:widowControl w:val="0"/>
        <w:numPr>
          <w:ilvl w:val="0"/>
          <w:numId w:val="48"/>
        </w:numPr>
        <w:tabs>
          <w:tab w:val="clear" w:pos="792"/>
          <w:tab w:val="num" w:pos="567"/>
        </w:tabs>
        <w:spacing w:line="360" w:lineRule="auto"/>
        <w:ind w:left="567" w:hanging="567"/>
        <w:jc w:val="both"/>
        <w:rPr>
          <w:color w:val="000000"/>
          <w:szCs w:val="28"/>
          <w:lang w:val="uk-UA"/>
        </w:rPr>
      </w:pPr>
      <w:r>
        <w:rPr>
          <w:color w:val="000000"/>
          <w:szCs w:val="28"/>
          <w:lang w:val="uk-UA"/>
        </w:rPr>
        <w:t xml:space="preserve">Півень О.П. Методичні підходи до ціноутворення на лікарські засоби з урахуванням </w:t>
      </w:r>
      <w:r>
        <w:rPr>
          <w:color w:val="000000"/>
          <w:szCs w:val="28"/>
          <w:lang w:val="uk-UA"/>
        </w:rPr>
        <w:lastRenderedPageBreak/>
        <w:t>їх споживацької вартості та фармакоекономічних принц</w:t>
      </w:r>
      <w:r>
        <w:rPr>
          <w:color w:val="000000"/>
          <w:szCs w:val="28"/>
          <w:lang w:val="uk-UA"/>
        </w:rPr>
        <w:t>и</w:t>
      </w:r>
      <w:r>
        <w:rPr>
          <w:color w:val="000000"/>
          <w:szCs w:val="28"/>
          <w:lang w:val="uk-UA"/>
        </w:rPr>
        <w:t>пів / О.П. Півень // Фармац. журн. – 2004. – № 1. – С. 38-45.</w:t>
      </w:r>
    </w:p>
    <w:p w:rsidR="00880281" w:rsidRDefault="00880281" w:rsidP="00A46061">
      <w:pPr>
        <w:widowControl w:val="0"/>
        <w:numPr>
          <w:ilvl w:val="0"/>
          <w:numId w:val="48"/>
        </w:numPr>
        <w:tabs>
          <w:tab w:val="clear" w:pos="792"/>
          <w:tab w:val="num" w:pos="567"/>
        </w:tabs>
        <w:suppressAutoHyphens w:val="0"/>
        <w:spacing w:line="360" w:lineRule="auto"/>
        <w:ind w:left="567" w:hanging="567"/>
        <w:jc w:val="both"/>
        <w:rPr>
          <w:color w:val="000000"/>
          <w:lang w:val="uk-UA"/>
        </w:rPr>
      </w:pPr>
      <w:r>
        <w:rPr>
          <w:lang w:val="uk-UA"/>
        </w:rPr>
        <w:t>Підвищення ефективності процесу подрібнення, мікрокапсулювання л</w:t>
      </w:r>
      <w:r>
        <w:rPr>
          <w:lang w:val="uk-UA"/>
        </w:rPr>
        <w:t>і</w:t>
      </w:r>
      <w:r>
        <w:rPr>
          <w:lang w:val="uk-UA"/>
        </w:rPr>
        <w:t>карських порошків шляхом їх поєднання в одному апараті / А.Д. С</w:t>
      </w:r>
      <w:r>
        <w:rPr>
          <w:lang w:val="uk-UA"/>
        </w:rPr>
        <w:t>а</w:t>
      </w:r>
      <w:r>
        <w:rPr>
          <w:lang w:val="uk-UA"/>
        </w:rPr>
        <w:t xml:space="preserve">лєєва, Ю.В. Шульгін, О.І. Зайцев // Вісник фармації. </w:t>
      </w:r>
      <w:r>
        <w:rPr>
          <w:color w:val="000000"/>
          <w:szCs w:val="28"/>
          <w:lang w:val="uk-UA"/>
        </w:rPr>
        <w:t>–</w:t>
      </w:r>
      <w:r>
        <w:rPr>
          <w:lang w:val="uk-UA"/>
        </w:rPr>
        <w:t xml:space="preserve"> 2001. </w:t>
      </w:r>
      <w:r>
        <w:rPr>
          <w:color w:val="000000"/>
          <w:szCs w:val="28"/>
          <w:lang w:val="uk-UA"/>
        </w:rPr>
        <w:t xml:space="preserve">– </w:t>
      </w:r>
      <w:r>
        <w:rPr>
          <w:lang w:val="uk-UA"/>
        </w:rPr>
        <w:t xml:space="preserve">№ 2 (26). </w:t>
      </w:r>
      <w:r>
        <w:rPr>
          <w:color w:val="000000"/>
          <w:szCs w:val="28"/>
          <w:lang w:val="uk-UA"/>
        </w:rPr>
        <w:t xml:space="preserve">– </w:t>
      </w:r>
      <w:r>
        <w:rPr>
          <w:lang w:val="uk-UA"/>
        </w:rPr>
        <w:t>С. 32-35; С. 52-53.</w:t>
      </w:r>
    </w:p>
    <w:p w:rsidR="00880281" w:rsidRDefault="00880281" w:rsidP="00A46061">
      <w:pPr>
        <w:pStyle w:val="afffffff6"/>
        <w:numPr>
          <w:ilvl w:val="0"/>
          <w:numId w:val="48"/>
        </w:numPr>
        <w:tabs>
          <w:tab w:val="clear" w:pos="644"/>
          <w:tab w:val="clear" w:pos="792"/>
          <w:tab w:val="num" w:pos="567"/>
        </w:tabs>
        <w:suppressAutoHyphens w:val="0"/>
        <w:spacing w:before="0" w:after="0" w:line="360" w:lineRule="auto"/>
        <w:ind w:left="567" w:hanging="567"/>
        <w:jc w:val="both"/>
        <w:rPr>
          <w:sz w:val="28"/>
        </w:rPr>
      </w:pPr>
      <w:r>
        <w:rPr>
          <w:sz w:val="28"/>
        </w:rPr>
        <w:t xml:space="preserve">Последние достижения в синтезе </w:t>
      </w:r>
      <w:proofErr w:type="gramStart"/>
      <w:r>
        <w:rPr>
          <w:sz w:val="28"/>
        </w:rPr>
        <w:t>новых</w:t>
      </w:r>
      <w:proofErr w:type="gramEnd"/>
      <w:r>
        <w:rPr>
          <w:sz w:val="28"/>
        </w:rPr>
        <w:t xml:space="preserve"> антиконвульсантов: обзор лит. / В.А. Георгиянц, И.А. Сыч, М.В. Рахимова и др.; Укр. фармац. акад</w:t>
      </w:r>
      <w:r>
        <w:rPr>
          <w:sz w:val="28"/>
        </w:rPr>
        <w:t>е</w:t>
      </w:r>
      <w:r>
        <w:rPr>
          <w:sz w:val="28"/>
        </w:rPr>
        <w:t>мия. – Х., 1996. – 11 с.- Деп. в ГНТБ Украины 24.10.96  № 2087 – Ук 96.</w:t>
      </w:r>
    </w:p>
    <w:p w:rsidR="00880281" w:rsidRDefault="00880281" w:rsidP="00A46061">
      <w:pPr>
        <w:pStyle w:val="afffffff6"/>
        <w:numPr>
          <w:ilvl w:val="0"/>
          <w:numId w:val="48"/>
        </w:numPr>
        <w:tabs>
          <w:tab w:val="clear" w:pos="644"/>
          <w:tab w:val="clear" w:pos="792"/>
          <w:tab w:val="num" w:pos="567"/>
        </w:tabs>
        <w:suppressAutoHyphens w:val="0"/>
        <w:spacing w:before="0" w:after="0" w:line="360" w:lineRule="auto"/>
        <w:ind w:left="567" w:hanging="567"/>
        <w:jc w:val="both"/>
        <w:rPr>
          <w:sz w:val="28"/>
        </w:rPr>
      </w:pPr>
      <w:r>
        <w:rPr>
          <w:sz w:val="28"/>
        </w:rPr>
        <w:t>Противосудорожные свойства бензиламидов малонаниловых кислот / И.В. Украинец, В.А. Георгиянц, Н.Г. Сергиенко, В.Н. Савченко // Фа</w:t>
      </w:r>
      <w:r>
        <w:rPr>
          <w:sz w:val="28"/>
        </w:rPr>
        <w:t>р</w:t>
      </w:r>
      <w:r>
        <w:rPr>
          <w:sz w:val="28"/>
        </w:rPr>
        <w:t>мац. журн. – 1991. - № 4. – С. 65-66.</w:t>
      </w:r>
    </w:p>
    <w:p w:rsidR="00880281" w:rsidRDefault="00880281" w:rsidP="00A46061">
      <w:pPr>
        <w:pStyle w:val="afffffff6"/>
        <w:numPr>
          <w:ilvl w:val="0"/>
          <w:numId w:val="48"/>
        </w:numPr>
        <w:tabs>
          <w:tab w:val="clear" w:pos="644"/>
          <w:tab w:val="clear" w:pos="792"/>
          <w:tab w:val="num" w:pos="567"/>
        </w:tabs>
        <w:suppressAutoHyphens w:val="0"/>
        <w:spacing w:before="0" w:after="0" w:line="360" w:lineRule="auto"/>
        <w:ind w:left="567" w:hanging="567"/>
        <w:jc w:val="both"/>
        <w:rPr>
          <w:sz w:val="28"/>
        </w:rPr>
      </w:pPr>
      <w:r>
        <w:rPr>
          <w:sz w:val="28"/>
        </w:rPr>
        <w:t>Противосудорожные средства: обзор лит. / П.А. Безуглый, И.В. Укра</w:t>
      </w:r>
      <w:r>
        <w:rPr>
          <w:sz w:val="28"/>
        </w:rPr>
        <w:t>и</w:t>
      </w:r>
      <w:r>
        <w:rPr>
          <w:sz w:val="28"/>
        </w:rPr>
        <w:t>нец, В.А. Георгиянц и др.; Харьковский гос. Фармац. ин-т. – 40 с. Деп. в УкрНИИНТИ 13.03.90. № 474-Ук 90.</w:t>
      </w:r>
    </w:p>
    <w:p w:rsidR="00880281" w:rsidRDefault="00880281" w:rsidP="00A46061">
      <w:pPr>
        <w:numPr>
          <w:ilvl w:val="0"/>
          <w:numId w:val="48"/>
        </w:numPr>
        <w:tabs>
          <w:tab w:val="clear" w:pos="792"/>
          <w:tab w:val="num" w:pos="567"/>
        </w:tabs>
        <w:suppressAutoHyphens w:val="0"/>
        <w:overflowPunct w:val="0"/>
        <w:autoSpaceDE w:val="0"/>
        <w:autoSpaceDN w:val="0"/>
        <w:adjustRightInd w:val="0"/>
        <w:spacing w:line="360" w:lineRule="auto"/>
        <w:ind w:left="567" w:hanging="567"/>
        <w:jc w:val="both"/>
        <w:textAlignment w:val="baseline"/>
      </w:pPr>
      <w:r>
        <w:t>Радева К.</w:t>
      </w:r>
      <w:r>
        <w:rPr>
          <w:lang w:val="uk-UA"/>
        </w:rPr>
        <w:t xml:space="preserve"> </w:t>
      </w:r>
      <w:r>
        <w:t>Влияние некоторых амин</w:t>
      </w:r>
      <w:proofErr w:type="gramStart"/>
      <w:r>
        <w:t>о-</w:t>
      </w:r>
      <w:proofErr w:type="gramEnd"/>
      <w:r>
        <w:t xml:space="preserve"> и холевых кислот на объемные и реологические характеристики составов для твердых желатиновых ка</w:t>
      </w:r>
      <w:r>
        <w:t>п</w:t>
      </w:r>
      <w:r>
        <w:t>сул с хлоргидратом флунаризина</w:t>
      </w:r>
      <w:r>
        <w:rPr>
          <w:lang w:val="uk-UA"/>
        </w:rPr>
        <w:t xml:space="preserve"> /</w:t>
      </w:r>
      <w:r>
        <w:t xml:space="preserve"> </w:t>
      </w:r>
      <w:r>
        <w:rPr>
          <w:lang w:val="uk-UA"/>
        </w:rPr>
        <w:t xml:space="preserve">К. </w:t>
      </w:r>
      <w:r>
        <w:t>Радева,</w:t>
      </w:r>
      <w:r>
        <w:rPr>
          <w:lang w:val="uk-UA"/>
        </w:rPr>
        <w:t xml:space="preserve"> В.</w:t>
      </w:r>
      <w:r>
        <w:t xml:space="preserve"> Андронова </w:t>
      </w:r>
      <w:r>
        <w:rPr>
          <w:lang w:val="uk-UA"/>
        </w:rPr>
        <w:t xml:space="preserve">// </w:t>
      </w:r>
      <w:r>
        <w:t>Фарм</w:t>
      </w:r>
      <w:r>
        <w:t>а</w:t>
      </w:r>
      <w:r>
        <w:t>ция</w:t>
      </w:r>
      <w:r>
        <w:rPr>
          <w:lang w:val="uk-UA"/>
        </w:rPr>
        <w:t xml:space="preserve">. – </w:t>
      </w:r>
      <w:r>
        <w:t>1988</w:t>
      </w:r>
      <w:r>
        <w:rPr>
          <w:lang w:val="uk-UA"/>
        </w:rPr>
        <w:t>.</w:t>
      </w:r>
      <w:r>
        <w:t xml:space="preserve"> 38, № 1</w:t>
      </w:r>
      <w:r>
        <w:rPr>
          <w:lang w:val="uk-UA"/>
        </w:rPr>
        <w:t>. – С</w:t>
      </w:r>
      <w:r>
        <w:t>.</w:t>
      </w:r>
      <w:r>
        <w:rPr>
          <w:lang w:val="uk-UA"/>
        </w:rPr>
        <w:t xml:space="preserve"> </w:t>
      </w:r>
      <w:r>
        <w:t>35 - 40.</w:t>
      </w:r>
    </w:p>
    <w:p w:rsidR="00880281" w:rsidRDefault="00880281" w:rsidP="00A46061">
      <w:pPr>
        <w:widowControl w:val="0"/>
        <w:numPr>
          <w:ilvl w:val="0"/>
          <w:numId w:val="48"/>
        </w:numPr>
        <w:tabs>
          <w:tab w:val="clear" w:pos="792"/>
          <w:tab w:val="num" w:pos="567"/>
        </w:tabs>
        <w:suppressAutoHyphens w:val="0"/>
        <w:spacing w:line="360" w:lineRule="auto"/>
        <w:ind w:left="567" w:hanging="567"/>
        <w:jc w:val="both"/>
        <w:rPr>
          <w:color w:val="000000"/>
          <w:szCs w:val="28"/>
          <w:lang w:val="uk-UA"/>
        </w:rPr>
      </w:pPr>
      <w:r>
        <w:rPr>
          <w:color w:val="000000"/>
          <w:szCs w:val="28"/>
          <w:lang w:val="uk-UA"/>
        </w:rPr>
        <w:t>Ревина А.А. Ранние стадии активирования молекулярного кислорода флавоноидами и каротиноидами / А.А. Ревина // Человек и лекарство: тез. докл. Рос. Нац. конгр. – М., 1996. – С. 45.</w:t>
      </w:r>
    </w:p>
    <w:p w:rsidR="00880281" w:rsidRPr="004E5AD3" w:rsidRDefault="00880281" w:rsidP="00A46061">
      <w:pPr>
        <w:widowControl w:val="0"/>
        <w:numPr>
          <w:ilvl w:val="0"/>
          <w:numId w:val="48"/>
        </w:numPr>
        <w:tabs>
          <w:tab w:val="clear" w:pos="792"/>
          <w:tab w:val="num" w:pos="567"/>
        </w:tabs>
        <w:suppressAutoHyphens w:val="0"/>
        <w:spacing w:line="360" w:lineRule="auto"/>
        <w:ind w:left="567" w:hanging="567"/>
        <w:jc w:val="both"/>
        <w:rPr>
          <w:color w:val="000000"/>
          <w:spacing w:val="-2"/>
          <w:szCs w:val="28"/>
          <w:lang w:val="uk-UA"/>
        </w:rPr>
      </w:pPr>
      <w:r w:rsidRPr="004E5AD3">
        <w:rPr>
          <w:color w:val="000000"/>
          <w:spacing w:val="-2"/>
          <w:szCs w:val="28"/>
          <w:lang w:val="uk-UA"/>
        </w:rPr>
        <w:t>Рецептурный справочник врача / И.С. Чекман, И.Ф. Полякова, В.И. Гр</w:t>
      </w:r>
      <w:r w:rsidRPr="004E5AD3">
        <w:rPr>
          <w:color w:val="000000"/>
          <w:spacing w:val="-2"/>
          <w:szCs w:val="28"/>
          <w:lang w:val="uk-UA"/>
        </w:rPr>
        <w:t>и</w:t>
      </w:r>
      <w:r w:rsidRPr="004E5AD3">
        <w:rPr>
          <w:color w:val="000000"/>
          <w:spacing w:val="-2"/>
          <w:szCs w:val="28"/>
          <w:lang w:val="uk-UA"/>
        </w:rPr>
        <w:t>щенко и др.; под ред. И.С. Чекмана. – 7-е изд. – К.: Здоров’я, 1992. – 416 с.</w:t>
      </w:r>
    </w:p>
    <w:p w:rsidR="00880281" w:rsidRPr="00880281" w:rsidRDefault="00880281" w:rsidP="00A46061">
      <w:pPr>
        <w:pStyle w:val="afffffff6"/>
        <w:numPr>
          <w:ilvl w:val="0"/>
          <w:numId w:val="48"/>
        </w:numPr>
        <w:tabs>
          <w:tab w:val="clear" w:pos="644"/>
          <w:tab w:val="clear" w:pos="792"/>
          <w:tab w:val="num" w:pos="567"/>
        </w:tabs>
        <w:suppressAutoHyphens w:val="0"/>
        <w:spacing w:before="0" w:after="0" w:line="360" w:lineRule="auto"/>
        <w:ind w:left="567" w:hanging="567"/>
        <w:jc w:val="both"/>
        <w:rPr>
          <w:sz w:val="28"/>
          <w:szCs w:val="28"/>
          <w:lang w:val="uk-UA"/>
        </w:rPr>
      </w:pPr>
      <w:r w:rsidRPr="00880281">
        <w:rPr>
          <w:sz w:val="28"/>
          <w:lang w:val="uk-UA"/>
        </w:rPr>
        <w:t xml:space="preserve">Розробка методів якісного визначення нової протисудомної речовини / В.А. Георгіянц, З.Г. Єрьоміна, Н.Ю. Бевз, Н.А. Марусенко // </w:t>
      </w:r>
      <w:r w:rsidRPr="00880281">
        <w:rPr>
          <w:sz w:val="28"/>
          <w:szCs w:val="28"/>
          <w:lang w:val="uk-UA"/>
        </w:rPr>
        <w:t>Фізіолог</w:t>
      </w:r>
      <w:r w:rsidRPr="00880281">
        <w:rPr>
          <w:sz w:val="28"/>
          <w:szCs w:val="28"/>
          <w:lang w:val="uk-UA"/>
        </w:rPr>
        <w:t>і</w:t>
      </w:r>
      <w:r w:rsidRPr="00880281">
        <w:rPr>
          <w:sz w:val="28"/>
          <w:szCs w:val="28"/>
          <w:lang w:val="uk-UA"/>
        </w:rPr>
        <w:t>чно а</w:t>
      </w:r>
      <w:r w:rsidRPr="00880281">
        <w:rPr>
          <w:sz w:val="28"/>
          <w:szCs w:val="28"/>
          <w:lang w:val="uk-UA"/>
        </w:rPr>
        <w:t>к</w:t>
      </w:r>
      <w:r w:rsidRPr="00880281">
        <w:rPr>
          <w:sz w:val="28"/>
          <w:szCs w:val="28"/>
          <w:lang w:val="uk-UA"/>
        </w:rPr>
        <w:t>тивні речовини. – 2001. – № 1 (31). – С. 45-47</w:t>
      </w:r>
    </w:p>
    <w:p w:rsidR="00880281" w:rsidRDefault="00880281" w:rsidP="00A46061">
      <w:pPr>
        <w:numPr>
          <w:ilvl w:val="0"/>
          <w:numId w:val="48"/>
        </w:numPr>
        <w:tabs>
          <w:tab w:val="clear" w:pos="792"/>
          <w:tab w:val="num" w:pos="567"/>
        </w:tabs>
        <w:suppressAutoHyphens w:val="0"/>
        <w:spacing w:line="360" w:lineRule="auto"/>
        <w:ind w:left="567" w:hanging="567"/>
        <w:jc w:val="both"/>
        <w:rPr>
          <w:color w:val="000000"/>
          <w:lang w:val="uk-UA"/>
        </w:rPr>
      </w:pPr>
      <w:r>
        <w:rPr>
          <w:lang w:val="uk-UA"/>
        </w:rPr>
        <w:t>Розробка технології таблеток на основі таурину, ацетилсаліцилової та а</w:t>
      </w:r>
      <w:r>
        <w:rPr>
          <w:lang w:val="uk-UA"/>
        </w:rPr>
        <w:t>с</w:t>
      </w:r>
      <w:r>
        <w:rPr>
          <w:lang w:val="uk-UA"/>
        </w:rPr>
        <w:t>корбінової кислоти і методів контролю їх якості / Р.О. Пашнєва, М.О. Казаринов, Ю.В. Підпружников та ін. // Вісник фармації. – 1997. – №2 (16). – С. 19-22.</w:t>
      </w:r>
    </w:p>
    <w:p w:rsidR="00880281" w:rsidRDefault="00880281" w:rsidP="00A46061">
      <w:pPr>
        <w:pStyle w:val="2fffff"/>
        <w:widowControl w:val="0"/>
        <w:numPr>
          <w:ilvl w:val="0"/>
          <w:numId w:val="48"/>
        </w:numPr>
        <w:tabs>
          <w:tab w:val="clear" w:pos="792"/>
          <w:tab w:val="num" w:pos="567"/>
        </w:tabs>
        <w:spacing w:line="360" w:lineRule="auto"/>
        <w:ind w:left="567" w:hanging="567"/>
        <w:jc w:val="both"/>
        <w:rPr>
          <w:color w:val="000000"/>
          <w:szCs w:val="28"/>
        </w:rPr>
      </w:pPr>
      <w:r>
        <w:rPr>
          <w:color w:val="000000"/>
          <w:szCs w:val="28"/>
        </w:rPr>
        <w:t xml:space="preserve">Руководство по современной тонкослойной хроматографии / </w:t>
      </w:r>
      <w:r>
        <w:rPr>
          <w:color w:val="000000"/>
          <w:szCs w:val="28"/>
          <w:lang w:val="uk-UA"/>
        </w:rPr>
        <w:t>п</w:t>
      </w:r>
      <w:r>
        <w:rPr>
          <w:color w:val="000000"/>
          <w:szCs w:val="28"/>
        </w:rPr>
        <w:t>од ред. А.М. Волощука. – М.: Изд. Науч. совета РАН по хроматографии, 1994. – 312 с.</w:t>
      </w:r>
    </w:p>
    <w:p w:rsidR="00880281" w:rsidRDefault="00880281" w:rsidP="00A46061">
      <w:pPr>
        <w:numPr>
          <w:ilvl w:val="0"/>
          <w:numId w:val="48"/>
        </w:numPr>
        <w:tabs>
          <w:tab w:val="clear" w:pos="792"/>
          <w:tab w:val="num" w:pos="567"/>
        </w:tabs>
        <w:suppressAutoHyphens w:val="0"/>
        <w:spacing w:line="360" w:lineRule="auto"/>
        <w:ind w:left="567" w:hanging="567"/>
        <w:jc w:val="both"/>
        <w:rPr>
          <w:lang w:val="uk-UA"/>
        </w:rPr>
      </w:pPr>
      <w:r>
        <w:rPr>
          <w:lang w:val="uk-UA"/>
        </w:rPr>
        <w:t>Сидоренко О.В. Вплив вологості компонентів на технологічний процес капсул “Фенолен” / О.В. Сидоренко // Досягнення та перспективи розв</w:t>
      </w:r>
      <w:r>
        <w:rPr>
          <w:lang w:val="uk-UA"/>
        </w:rPr>
        <w:t>и</w:t>
      </w:r>
      <w:r>
        <w:rPr>
          <w:lang w:val="uk-UA"/>
        </w:rPr>
        <w:t>тку фармацевтичної галузі України: матеріали VІ Нац. з’їзду фармац. України. – Х.: Вид-во НФаУ, 2005. – С. 285-286.</w:t>
      </w:r>
    </w:p>
    <w:p w:rsidR="00880281" w:rsidRDefault="00880281" w:rsidP="00A46061">
      <w:pPr>
        <w:widowControl w:val="0"/>
        <w:numPr>
          <w:ilvl w:val="0"/>
          <w:numId w:val="48"/>
        </w:numPr>
        <w:tabs>
          <w:tab w:val="clear" w:pos="792"/>
          <w:tab w:val="num" w:pos="567"/>
        </w:tabs>
        <w:suppressAutoHyphens w:val="0"/>
        <w:spacing w:line="360" w:lineRule="auto"/>
        <w:ind w:left="567" w:hanging="567"/>
        <w:jc w:val="both"/>
        <w:rPr>
          <w:szCs w:val="28"/>
        </w:rPr>
      </w:pPr>
      <w:r>
        <w:rPr>
          <w:szCs w:val="28"/>
        </w:rPr>
        <w:lastRenderedPageBreak/>
        <w:t>Спиридонов В.Н. Сушка и деконтаминация гранул на основе активир</w:t>
      </w:r>
      <w:r>
        <w:rPr>
          <w:szCs w:val="28"/>
        </w:rPr>
        <w:t>о</w:t>
      </w:r>
      <w:r>
        <w:rPr>
          <w:szCs w:val="28"/>
        </w:rPr>
        <w:t xml:space="preserve">ванных порошков семян каштана конского и отрубей пшеничных </w:t>
      </w:r>
      <w:r>
        <w:rPr>
          <w:szCs w:val="28"/>
          <w:lang w:val="uk-UA"/>
        </w:rPr>
        <w:t xml:space="preserve">/ В.Н. </w:t>
      </w:r>
      <w:r>
        <w:rPr>
          <w:szCs w:val="28"/>
        </w:rPr>
        <w:t>Спиридонов,</w:t>
      </w:r>
      <w:r>
        <w:rPr>
          <w:szCs w:val="28"/>
          <w:lang w:val="uk-UA"/>
        </w:rPr>
        <w:t xml:space="preserve"> А.И.</w:t>
      </w:r>
      <w:r>
        <w:rPr>
          <w:szCs w:val="28"/>
        </w:rPr>
        <w:t xml:space="preserve"> Кобзарь,</w:t>
      </w:r>
      <w:r>
        <w:rPr>
          <w:szCs w:val="28"/>
          <w:lang w:val="uk-UA"/>
        </w:rPr>
        <w:t xml:space="preserve"> В.И.</w:t>
      </w:r>
      <w:r>
        <w:rPr>
          <w:szCs w:val="28"/>
        </w:rPr>
        <w:t xml:space="preserve"> Чуешов</w:t>
      </w:r>
      <w:r>
        <w:rPr>
          <w:szCs w:val="28"/>
          <w:lang w:val="uk-UA"/>
        </w:rPr>
        <w:t xml:space="preserve"> </w:t>
      </w:r>
      <w:r>
        <w:rPr>
          <w:szCs w:val="28"/>
        </w:rPr>
        <w:t>// Фармаком. – 2002. – № 2. – С. 97-100.</w:t>
      </w:r>
    </w:p>
    <w:p w:rsidR="00880281" w:rsidRDefault="00880281" w:rsidP="00A46061">
      <w:pPr>
        <w:numPr>
          <w:ilvl w:val="0"/>
          <w:numId w:val="48"/>
        </w:numPr>
        <w:tabs>
          <w:tab w:val="clear" w:pos="792"/>
          <w:tab w:val="num" w:pos="567"/>
        </w:tabs>
        <w:suppressAutoHyphens w:val="0"/>
        <w:spacing w:line="360" w:lineRule="auto"/>
        <w:ind w:left="567" w:hanging="567"/>
        <w:jc w:val="both"/>
        <w:rPr>
          <w:lang w:val="uk-UA"/>
        </w:rPr>
      </w:pPr>
      <w:r>
        <w:t xml:space="preserve">Справочник Видаль. Лекарственные препараты в России: </w:t>
      </w:r>
      <w:r>
        <w:rPr>
          <w:lang w:val="uk-UA"/>
        </w:rPr>
        <w:t>с</w:t>
      </w:r>
      <w:r>
        <w:t>прав</w:t>
      </w:r>
      <w:proofErr w:type="gramStart"/>
      <w:r>
        <w:rPr>
          <w:lang w:val="uk-UA"/>
        </w:rPr>
        <w:t>.</w:t>
      </w:r>
      <w:proofErr w:type="gramEnd"/>
      <w:r>
        <w:rPr>
          <w:lang w:val="uk-UA"/>
        </w:rPr>
        <w:t xml:space="preserve"> / </w:t>
      </w:r>
      <w:proofErr w:type="gramStart"/>
      <w:r>
        <w:rPr>
          <w:lang w:val="uk-UA"/>
        </w:rPr>
        <w:t>п</w:t>
      </w:r>
      <w:proofErr w:type="gramEnd"/>
      <w:r w:rsidRPr="001366CC">
        <w:rPr>
          <w:color w:val="000000"/>
          <w:szCs w:val="28"/>
          <w:lang w:val="uk-UA"/>
        </w:rPr>
        <w:t>од ред. Н.Б. Николаева, Б.Р. Альперовича, В.Н. Созинова.</w:t>
      </w:r>
      <w:r>
        <w:t xml:space="preserve"> – М.: </w:t>
      </w:r>
      <w:r>
        <w:rPr>
          <w:lang w:val="en-US"/>
        </w:rPr>
        <w:t>Ovpee</w:t>
      </w:r>
      <w:r>
        <w:t xml:space="preserve"> – АстраФармСервис, 2000. – 1408с.</w:t>
      </w:r>
    </w:p>
    <w:p w:rsidR="00880281" w:rsidRDefault="00880281" w:rsidP="00A46061">
      <w:pPr>
        <w:widowControl w:val="0"/>
        <w:numPr>
          <w:ilvl w:val="0"/>
          <w:numId w:val="48"/>
        </w:numPr>
        <w:tabs>
          <w:tab w:val="clear" w:pos="792"/>
          <w:tab w:val="num" w:pos="567"/>
        </w:tabs>
        <w:suppressAutoHyphens w:val="0"/>
        <w:spacing w:line="360" w:lineRule="auto"/>
        <w:ind w:left="567" w:hanging="567"/>
        <w:jc w:val="both"/>
        <w:rPr>
          <w:color w:val="000000"/>
          <w:szCs w:val="28"/>
          <w:lang w:val="uk-UA"/>
        </w:rPr>
      </w:pPr>
      <w:r>
        <w:rPr>
          <w:color w:val="000000"/>
          <w:szCs w:val="28"/>
          <w:lang w:val="uk-UA"/>
        </w:rPr>
        <w:t xml:space="preserve">Справочник практического врача / </w:t>
      </w:r>
      <w:r>
        <w:rPr>
          <w:color w:val="000000"/>
          <w:spacing w:val="-4"/>
          <w:szCs w:val="28"/>
          <w:lang w:val="uk-UA"/>
        </w:rPr>
        <w:t>Ю.Е. Вельтищев, Ф.И. Комаров, С.М. На</w:t>
      </w:r>
      <w:r>
        <w:rPr>
          <w:color w:val="000000"/>
          <w:szCs w:val="28"/>
          <w:lang w:val="uk-UA"/>
        </w:rPr>
        <w:t>вашин и др.;  под ред. А.И. Воробьева. – 4-е изд., перераб. и доп. – М.: Баян, 1992. – 608 с.</w:t>
      </w:r>
    </w:p>
    <w:p w:rsidR="00880281" w:rsidRPr="00013696" w:rsidRDefault="00880281" w:rsidP="00A46061">
      <w:pPr>
        <w:numPr>
          <w:ilvl w:val="0"/>
          <w:numId w:val="48"/>
        </w:numPr>
        <w:tabs>
          <w:tab w:val="clear" w:pos="792"/>
          <w:tab w:val="num" w:pos="567"/>
        </w:tabs>
        <w:suppressAutoHyphens w:val="0"/>
        <w:spacing w:line="360" w:lineRule="auto"/>
        <w:ind w:left="567" w:hanging="567"/>
        <w:jc w:val="both"/>
        <w:rPr>
          <w:lang w:val="uk-UA"/>
        </w:rPr>
      </w:pPr>
      <w:r w:rsidRPr="00013696">
        <w:t>Технология и стандартизация лекарств</w:t>
      </w:r>
      <w:r>
        <w:rPr>
          <w:lang w:val="uk-UA"/>
        </w:rPr>
        <w:t>:</w:t>
      </w:r>
      <w:r w:rsidRPr="00013696">
        <w:t xml:space="preserve"> </w:t>
      </w:r>
      <w:r>
        <w:rPr>
          <w:lang w:val="uk-UA"/>
        </w:rPr>
        <w:t>с</w:t>
      </w:r>
      <w:r w:rsidRPr="00013696">
        <w:t>б. науч. тр.</w:t>
      </w:r>
      <w:r>
        <w:rPr>
          <w:lang w:val="uk-UA"/>
        </w:rPr>
        <w:t xml:space="preserve"> в</w:t>
      </w:r>
      <w:r w:rsidRPr="00013696">
        <w:t xml:space="preserve"> 2-х т. / </w:t>
      </w:r>
      <w:r>
        <w:rPr>
          <w:lang w:val="uk-UA"/>
        </w:rPr>
        <w:t>п</w:t>
      </w:r>
      <w:r w:rsidRPr="00013696">
        <w:t>од ред. В.П.</w:t>
      </w:r>
      <w:r>
        <w:t xml:space="preserve"> </w:t>
      </w:r>
      <w:r w:rsidRPr="00013696">
        <w:t>Георгиевского, Ф.А.</w:t>
      </w:r>
      <w:r>
        <w:t xml:space="preserve"> </w:t>
      </w:r>
      <w:r w:rsidRPr="00013696">
        <w:t>Конева</w:t>
      </w:r>
      <w:r>
        <w:t>.</w:t>
      </w:r>
      <w:r>
        <w:rPr>
          <w:lang w:val="uk-UA"/>
        </w:rPr>
        <w:t xml:space="preserve"> </w:t>
      </w:r>
      <w:r w:rsidRPr="00013696">
        <w:rPr>
          <w:lang w:val="uk-UA"/>
        </w:rPr>
        <w:t>–</w:t>
      </w:r>
      <w:r w:rsidRPr="00013696">
        <w:t xml:space="preserve"> Х</w:t>
      </w:r>
      <w:r>
        <w:rPr>
          <w:lang w:val="uk-UA"/>
        </w:rPr>
        <w:t>.</w:t>
      </w:r>
      <w:r w:rsidRPr="00013696">
        <w:t>: ИГ «РИРЕГ»</w:t>
      </w:r>
      <w:r>
        <w:rPr>
          <w:lang w:val="uk-UA"/>
        </w:rPr>
        <w:t>,</w:t>
      </w:r>
      <w:r w:rsidRPr="00013696">
        <w:t xml:space="preserve"> 2000.</w:t>
      </w:r>
      <w:r>
        <w:rPr>
          <w:lang w:val="uk-UA"/>
        </w:rPr>
        <w:t xml:space="preserve"> - </w:t>
      </w:r>
      <w:r w:rsidRPr="00013696">
        <w:t>Т.</w:t>
      </w:r>
      <w:r>
        <w:t xml:space="preserve"> </w:t>
      </w:r>
      <w:r w:rsidRPr="00013696">
        <w:t xml:space="preserve">2. </w:t>
      </w:r>
      <w:r w:rsidRPr="00013696">
        <w:rPr>
          <w:lang w:val="uk-UA"/>
        </w:rPr>
        <w:t>–</w:t>
      </w:r>
      <w:r w:rsidRPr="00013696">
        <w:t xml:space="preserve"> 784 с.</w:t>
      </w:r>
    </w:p>
    <w:p w:rsidR="00880281" w:rsidRDefault="00880281" w:rsidP="00A46061">
      <w:pPr>
        <w:numPr>
          <w:ilvl w:val="0"/>
          <w:numId w:val="48"/>
        </w:numPr>
        <w:tabs>
          <w:tab w:val="clear" w:pos="792"/>
          <w:tab w:val="num" w:pos="567"/>
          <w:tab w:val="left" w:pos="2410"/>
          <w:tab w:val="left" w:pos="5198"/>
          <w:tab w:val="left" w:pos="8080"/>
          <w:tab w:val="left" w:pos="9038"/>
          <w:tab w:val="left" w:pos="9639"/>
        </w:tabs>
        <w:suppressAutoHyphens w:val="0"/>
        <w:spacing w:line="360" w:lineRule="auto"/>
        <w:ind w:left="567" w:hanging="567"/>
        <w:jc w:val="both"/>
        <w:rPr>
          <w:spacing w:val="-2"/>
          <w:lang w:val="uk-UA"/>
        </w:rPr>
      </w:pPr>
      <w:r>
        <w:rPr>
          <w:lang w:val="uk-UA"/>
        </w:rPr>
        <w:t xml:space="preserve">Тихонов А.И. </w:t>
      </w:r>
      <w:r w:rsidRPr="00403CDC">
        <w:rPr>
          <w:lang w:val="uk-UA"/>
        </w:rPr>
        <w:t xml:space="preserve">Итоги работы кафедры аптечной технологии лекарств НФАУ в области создания апипрепаратов </w:t>
      </w:r>
      <w:r>
        <w:rPr>
          <w:lang w:val="uk-UA"/>
        </w:rPr>
        <w:t xml:space="preserve">/А.И. Тихонов, Т.Г. Ярних </w:t>
      </w:r>
      <w:r w:rsidRPr="00403CDC">
        <w:rPr>
          <w:lang w:val="uk-UA"/>
        </w:rPr>
        <w:t xml:space="preserve">// </w:t>
      </w:r>
      <w:r>
        <w:rPr>
          <w:lang w:val="uk-UA"/>
        </w:rPr>
        <w:t>Апітерапія: погляд у майбутнє: матеріли II з’їзду апітерапе</w:t>
      </w:r>
      <w:r>
        <w:rPr>
          <w:lang w:val="uk-UA"/>
        </w:rPr>
        <w:t>в</w:t>
      </w:r>
      <w:r>
        <w:rPr>
          <w:lang w:val="uk-UA"/>
        </w:rPr>
        <w:t xml:space="preserve">тів України, м. Харків, 31 жовт. – 1 листоп. 2002 р. </w:t>
      </w:r>
      <w:r w:rsidRPr="006E5CE0">
        <w:rPr>
          <w:color w:val="000000"/>
          <w:szCs w:val="28"/>
          <w:lang w:val="uk-UA"/>
        </w:rPr>
        <w:t>–</w:t>
      </w:r>
      <w:r>
        <w:rPr>
          <w:lang w:val="uk-UA"/>
        </w:rPr>
        <w:t xml:space="preserve"> </w:t>
      </w:r>
      <w:r>
        <w:rPr>
          <w:lang w:val="uk-UA"/>
        </w:rPr>
        <w:sym w:font="Symbol" w:char="F043"/>
      </w:r>
      <w:r>
        <w:rPr>
          <w:lang w:val="uk-UA"/>
        </w:rPr>
        <w:t>.: Вид-во НФаУ: Золоті сторі</w:t>
      </w:r>
      <w:r>
        <w:rPr>
          <w:lang w:val="uk-UA"/>
        </w:rPr>
        <w:t>н</w:t>
      </w:r>
      <w:r>
        <w:rPr>
          <w:lang w:val="uk-UA"/>
        </w:rPr>
        <w:t xml:space="preserve">ки, 2002. </w:t>
      </w:r>
      <w:r w:rsidRPr="006E5CE0">
        <w:rPr>
          <w:color w:val="000000"/>
          <w:szCs w:val="28"/>
          <w:lang w:val="uk-UA"/>
        </w:rPr>
        <w:t>–</w:t>
      </w:r>
      <w:r>
        <w:rPr>
          <w:color w:val="000000"/>
          <w:szCs w:val="28"/>
          <w:lang w:val="uk-UA"/>
        </w:rPr>
        <w:t xml:space="preserve"> </w:t>
      </w:r>
      <w:r>
        <w:rPr>
          <w:lang w:val="uk-UA"/>
        </w:rPr>
        <w:t>С. 18-35.</w:t>
      </w:r>
    </w:p>
    <w:p w:rsidR="00880281" w:rsidRDefault="00880281" w:rsidP="00A46061">
      <w:pPr>
        <w:numPr>
          <w:ilvl w:val="0"/>
          <w:numId w:val="48"/>
        </w:numPr>
        <w:tabs>
          <w:tab w:val="clear" w:pos="792"/>
          <w:tab w:val="num" w:pos="567"/>
        </w:tabs>
        <w:suppressAutoHyphens w:val="0"/>
        <w:spacing w:line="360" w:lineRule="auto"/>
        <w:ind w:left="567" w:hanging="567"/>
        <w:jc w:val="both"/>
        <w:rPr>
          <w:lang w:val="uk-UA"/>
        </w:rPr>
      </w:pPr>
      <w:r>
        <w:rPr>
          <w:lang w:val="uk-UA"/>
        </w:rPr>
        <w:t xml:space="preserve">Тихонов А.И. </w:t>
      </w:r>
      <w:r>
        <w:t>Препараты</w:t>
      </w:r>
      <w:r>
        <w:rPr>
          <w:lang w:val="uk-UA"/>
        </w:rPr>
        <w:t xml:space="preserve"> </w:t>
      </w:r>
      <w:r>
        <w:t>растительного</w:t>
      </w:r>
      <w:r>
        <w:rPr>
          <w:lang w:val="uk-UA"/>
        </w:rPr>
        <w:t xml:space="preserve"> </w:t>
      </w:r>
      <w:r>
        <w:t>происхождения</w:t>
      </w:r>
      <w:r>
        <w:rPr>
          <w:lang w:val="uk-UA"/>
        </w:rPr>
        <w:t xml:space="preserve"> в </w:t>
      </w:r>
      <w:r>
        <w:t>терапии</w:t>
      </w:r>
      <w:r>
        <w:rPr>
          <w:lang w:val="uk-UA"/>
        </w:rPr>
        <w:t xml:space="preserve"> </w:t>
      </w:r>
      <w:r>
        <w:t>ад</w:t>
      </w:r>
      <w:r>
        <w:t>е</w:t>
      </w:r>
      <w:r>
        <w:t>номы</w:t>
      </w:r>
      <w:r>
        <w:rPr>
          <w:lang w:val="uk-UA"/>
        </w:rPr>
        <w:t xml:space="preserve"> </w:t>
      </w:r>
      <w:r>
        <w:t>предстательной</w:t>
      </w:r>
      <w:r>
        <w:rPr>
          <w:lang w:val="uk-UA"/>
        </w:rPr>
        <w:t xml:space="preserve"> </w:t>
      </w:r>
      <w:r>
        <w:t>железы</w:t>
      </w:r>
      <w:r>
        <w:rPr>
          <w:lang w:val="uk-UA"/>
        </w:rPr>
        <w:t xml:space="preserve"> / А.И. Тихонов, О.С. Данькевич, А.В. С</w:t>
      </w:r>
      <w:r>
        <w:rPr>
          <w:lang w:val="uk-UA"/>
        </w:rPr>
        <w:t>и</w:t>
      </w:r>
      <w:r>
        <w:rPr>
          <w:lang w:val="uk-UA"/>
        </w:rPr>
        <w:t>доренко // Актуальні питання фармацевтичної та медичної науки та практ</w:t>
      </w:r>
      <w:r>
        <w:rPr>
          <w:lang w:val="uk-UA"/>
        </w:rPr>
        <w:t>и</w:t>
      </w:r>
      <w:r>
        <w:rPr>
          <w:lang w:val="uk-UA"/>
        </w:rPr>
        <w:t>ки: зб. наук. ст., – Запоріжжя, 2003. – Вип. Х. – С. 105-106.</w:t>
      </w:r>
    </w:p>
    <w:p w:rsidR="00880281" w:rsidRDefault="00880281" w:rsidP="00A46061">
      <w:pPr>
        <w:widowControl w:val="0"/>
        <w:numPr>
          <w:ilvl w:val="0"/>
          <w:numId w:val="48"/>
        </w:numPr>
        <w:tabs>
          <w:tab w:val="clear" w:pos="792"/>
          <w:tab w:val="num" w:pos="567"/>
        </w:tabs>
        <w:suppressAutoHyphens w:val="0"/>
        <w:spacing w:line="360" w:lineRule="auto"/>
        <w:ind w:left="567" w:hanging="567"/>
        <w:jc w:val="both"/>
        <w:rPr>
          <w:lang w:val="uk-UA"/>
        </w:rPr>
      </w:pPr>
      <w:r>
        <w:rPr>
          <w:lang w:val="uk-UA"/>
        </w:rPr>
        <w:t>Тихонов О.І. Вивчення впливу вологості компонентів на технологі</w:t>
      </w:r>
      <w:r>
        <w:rPr>
          <w:lang w:val="uk-UA"/>
        </w:rPr>
        <w:t>ч</w:t>
      </w:r>
      <w:r>
        <w:rPr>
          <w:lang w:val="uk-UA"/>
        </w:rPr>
        <w:t>ний процес капсул “Феполен” / О.І. Тихонов, О.В. Сидоренко // Наук</w:t>
      </w:r>
      <w:r>
        <w:rPr>
          <w:lang w:val="uk-UA"/>
        </w:rPr>
        <w:t>о</w:t>
      </w:r>
      <w:r>
        <w:rPr>
          <w:lang w:val="uk-UA"/>
        </w:rPr>
        <w:t>во-технічний прогрес і оптимізація технологічних процесів створення ліка</w:t>
      </w:r>
      <w:r>
        <w:rPr>
          <w:lang w:val="uk-UA"/>
        </w:rPr>
        <w:t>р</w:t>
      </w:r>
      <w:r>
        <w:rPr>
          <w:lang w:val="uk-UA"/>
        </w:rPr>
        <w:t>ських препаратів: тез. доп. І Міжнар. наук.-практ. конф., м. Тернопіль, 6-7 квіт. 2006 р.- Терн</w:t>
      </w:r>
      <w:r>
        <w:rPr>
          <w:lang w:val="uk-UA"/>
        </w:rPr>
        <w:t>о</w:t>
      </w:r>
      <w:r>
        <w:rPr>
          <w:lang w:val="uk-UA"/>
        </w:rPr>
        <w:t xml:space="preserve">піль,  2006. </w:t>
      </w:r>
      <w:r>
        <w:rPr>
          <w:color w:val="000000"/>
          <w:szCs w:val="28"/>
        </w:rPr>
        <w:t>–</w:t>
      </w:r>
      <w:r>
        <w:rPr>
          <w:color w:val="000000"/>
          <w:szCs w:val="28"/>
          <w:lang w:val="uk-UA"/>
        </w:rPr>
        <w:t xml:space="preserve"> </w:t>
      </w:r>
      <w:r>
        <w:rPr>
          <w:lang w:val="uk-UA"/>
        </w:rPr>
        <w:t>С.73-74.</w:t>
      </w:r>
    </w:p>
    <w:p w:rsidR="00880281" w:rsidRDefault="00880281" w:rsidP="00A46061">
      <w:pPr>
        <w:numPr>
          <w:ilvl w:val="0"/>
          <w:numId w:val="48"/>
        </w:numPr>
        <w:tabs>
          <w:tab w:val="clear" w:pos="792"/>
          <w:tab w:val="num" w:pos="567"/>
        </w:tabs>
        <w:suppressAutoHyphens w:val="0"/>
        <w:spacing w:line="360" w:lineRule="auto"/>
        <w:ind w:left="567" w:hanging="567"/>
        <w:jc w:val="both"/>
        <w:rPr>
          <w:lang w:val="uk-UA"/>
        </w:rPr>
      </w:pPr>
      <w:r>
        <w:rPr>
          <w:lang w:val="uk-UA"/>
        </w:rPr>
        <w:t>Тихонов О.І. Вплив допоміжних речовин на вивільнення фенольного гі</w:t>
      </w:r>
      <w:r>
        <w:rPr>
          <w:lang w:val="uk-UA"/>
        </w:rPr>
        <w:t>д</w:t>
      </w:r>
      <w:r>
        <w:rPr>
          <w:lang w:val="uk-UA"/>
        </w:rPr>
        <w:t>рофобного препарату прополісу з капсул / О.І. Тихонов, О.С. Дан</w:t>
      </w:r>
      <w:r>
        <w:rPr>
          <w:lang w:val="uk-UA"/>
        </w:rPr>
        <w:t>ь</w:t>
      </w:r>
      <w:r>
        <w:rPr>
          <w:lang w:val="uk-UA"/>
        </w:rPr>
        <w:t xml:space="preserve">кевич, О.В. Сидоренко  // </w:t>
      </w:r>
      <w:r w:rsidRPr="00403CDC">
        <w:rPr>
          <w:lang w:val="uk-UA"/>
        </w:rPr>
        <w:t>Лекарства – человеку</w:t>
      </w:r>
      <w:r>
        <w:rPr>
          <w:lang w:val="uk-UA"/>
        </w:rPr>
        <w:t xml:space="preserve">: матеріали науч.-практ. конф. – </w:t>
      </w:r>
      <w:r w:rsidRPr="00403CDC">
        <w:rPr>
          <w:lang w:val="uk-UA"/>
        </w:rPr>
        <w:t>Х</w:t>
      </w:r>
      <w:r>
        <w:rPr>
          <w:lang w:val="uk-UA"/>
        </w:rPr>
        <w:t xml:space="preserve">., </w:t>
      </w:r>
      <w:r w:rsidRPr="00403CDC">
        <w:rPr>
          <w:lang w:val="uk-UA"/>
        </w:rPr>
        <w:t xml:space="preserve">2002.  </w:t>
      </w:r>
      <w:r w:rsidRPr="006E5CE0">
        <w:rPr>
          <w:lang w:val="uk-UA"/>
        </w:rPr>
        <w:t xml:space="preserve">– </w:t>
      </w:r>
      <w:r>
        <w:rPr>
          <w:lang w:val="uk-UA"/>
        </w:rPr>
        <w:t>Т. XVІІ.</w:t>
      </w:r>
      <w:r w:rsidRPr="006E5CE0">
        <w:rPr>
          <w:lang w:val="uk-UA"/>
        </w:rPr>
        <w:t>– С. 6</w:t>
      </w:r>
      <w:r>
        <w:rPr>
          <w:lang w:val="uk-UA"/>
        </w:rPr>
        <w:t>7</w:t>
      </w:r>
      <w:r w:rsidRPr="006E5CE0">
        <w:rPr>
          <w:lang w:val="uk-UA"/>
        </w:rPr>
        <w:t>-68.</w:t>
      </w:r>
    </w:p>
    <w:p w:rsidR="00880281" w:rsidRDefault="00880281" w:rsidP="00A46061">
      <w:pPr>
        <w:widowControl w:val="0"/>
        <w:numPr>
          <w:ilvl w:val="0"/>
          <w:numId w:val="48"/>
        </w:numPr>
        <w:tabs>
          <w:tab w:val="clear" w:pos="792"/>
          <w:tab w:val="num" w:pos="567"/>
        </w:tabs>
        <w:suppressAutoHyphens w:val="0"/>
        <w:spacing w:line="360" w:lineRule="auto"/>
        <w:ind w:left="567" w:hanging="567"/>
        <w:jc w:val="both"/>
        <w:rPr>
          <w:lang w:val="uk-UA"/>
        </w:rPr>
      </w:pPr>
      <w:r>
        <w:rPr>
          <w:lang w:val="uk-UA"/>
        </w:rPr>
        <w:t>Тихонов О.І. Вплив технологічного процесів на мікробіологічну чист</w:t>
      </w:r>
      <w:r>
        <w:rPr>
          <w:lang w:val="uk-UA"/>
        </w:rPr>
        <w:t>о</w:t>
      </w:r>
      <w:r>
        <w:rPr>
          <w:lang w:val="uk-UA"/>
        </w:rPr>
        <w:t>ту капсул “Фенолен” / О.І. Тихонов, О.С. Данькевич, О.В. Сидоренко // Ві</w:t>
      </w:r>
      <w:r>
        <w:rPr>
          <w:lang w:val="uk-UA"/>
        </w:rPr>
        <w:t>с</w:t>
      </w:r>
      <w:r>
        <w:rPr>
          <w:lang w:val="uk-UA"/>
        </w:rPr>
        <w:t xml:space="preserve">ник фармації. – 2005. </w:t>
      </w:r>
      <w:r w:rsidRPr="00DA7817">
        <w:rPr>
          <w:color w:val="000000"/>
          <w:szCs w:val="28"/>
          <w:lang w:val="uk-UA"/>
        </w:rPr>
        <w:t>–</w:t>
      </w:r>
      <w:r>
        <w:rPr>
          <w:lang w:val="uk-UA"/>
        </w:rPr>
        <w:t xml:space="preserve"> № 1 (41). – С. 26-30.</w:t>
      </w:r>
    </w:p>
    <w:p w:rsidR="00880281" w:rsidRDefault="00880281" w:rsidP="00A46061">
      <w:pPr>
        <w:numPr>
          <w:ilvl w:val="0"/>
          <w:numId w:val="48"/>
        </w:numPr>
        <w:tabs>
          <w:tab w:val="clear" w:pos="792"/>
          <w:tab w:val="num" w:pos="567"/>
        </w:tabs>
        <w:suppressAutoHyphens w:val="0"/>
        <w:spacing w:line="360" w:lineRule="auto"/>
        <w:ind w:left="567" w:hanging="567"/>
        <w:jc w:val="both"/>
        <w:rPr>
          <w:lang w:val="uk-UA"/>
        </w:rPr>
      </w:pPr>
      <w:r>
        <w:rPr>
          <w:lang w:val="uk-UA"/>
        </w:rPr>
        <w:t>Тихонов О.І. Дослідження однорідності капсул “Феполен” / О.І. Тих</w:t>
      </w:r>
      <w:r>
        <w:rPr>
          <w:lang w:val="uk-UA"/>
        </w:rPr>
        <w:t>о</w:t>
      </w:r>
      <w:r>
        <w:rPr>
          <w:lang w:val="uk-UA"/>
        </w:rPr>
        <w:t>нов, О.В. Сидоренко // Актуальні питання фармацевтичної та медичної науки та практики: тез. доп. Всеукр. наук.-практ. конф. з міжнар. участю. – З</w:t>
      </w:r>
      <w:r>
        <w:rPr>
          <w:lang w:val="uk-UA"/>
        </w:rPr>
        <w:t>а</w:t>
      </w:r>
      <w:r>
        <w:rPr>
          <w:lang w:val="uk-UA"/>
        </w:rPr>
        <w:t>поріжжя: ЗДМУ, 2006. – С.436-437.</w:t>
      </w:r>
    </w:p>
    <w:p w:rsidR="00880281" w:rsidRDefault="00880281" w:rsidP="00A46061">
      <w:pPr>
        <w:numPr>
          <w:ilvl w:val="0"/>
          <w:numId w:val="48"/>
        </w:numPr>
        <w:tabs>
          <w:tab w:val="clear" w:pos="792"/>
          <w:tab w:val="num" w:pos="567"/>
        </w:tabs>
        <w:suppressAutoHyphens w:val="0"/>
        <w:spacing w:line="360" w:lineRule="auto"/>
        <w:ind w:left="567" w:hanging="567"/>
        <w:jc w:val="both"/>
        <w:rPr>
          <w:lang w:val="uk-UA"/>
        </w:rPr>
      </w:pPr>
      <w:r>
        <w:rPr>
          <w:lang w:val="uk-UA"/>
        </w:rPr>
        <w:t>Тихонов О.І. Застосування продуктів бджільництва для лікування про</w:t>
      </w:r>
      <w:r>
        <w:rPr>
          <w:lang w:val="uk-UA"/>
        </w:rPr>
        <w:t>с</w:t>
      </w:r>
      <w:r>
        <w:rPr>
          <w:lang w:val="uk-UA"/>
        </w:rPr>
        <w:t>татитів та аденоми передміхурової залози / О.І. Тихонов, О.С. Даньк</w:t>
      </w:r>
      <w:r>
        <w:rPr>
          <w:lang w:val="uk-UA"/>
        </w:rPr>
        <w:t>е</w:t>
      </w:r>
      <w:r>
        <w:rPr>
          <w:lang w:val="uk-UA"/>
        </w:rPr>
        <w:t xml:space="preserve">вич, О.В. Сидоренко  // </w:t>
      </w:r>
      <w:r w:rsidRPr="00403CDC">
        <w:rPr>
          <w:lang w:val="uk-UA"/>
        </w:rPr>
        <w:t>Лекарства – человеку</w:t>
      </w:r>
      <w:r>
        <w:rPr>
          <w:lang w:val="uk-UA"/>
        </w:rPr>
        <w:t xml:space="preserve">: материали науч.-практ. конф. – </w:t>
      </w:r>
      <w:r w:rsidRPr="00403CDC">
        <w:rPr>
          <w:lang w:val="uk-UA"/>
        </w:rPr>
        <w:t>Х</w:t>
      </w:r>
      <w:r>
        <w:rPr>
          <w:lang w:val="uk-UA"/>
        </w:rPr>
        <w:t xml:space="preserve">., </w:t>
      </w:r>
      <w:r w:rsidRPr="00403CDC">
        <w:rPr>
          <w:lang w:val="uk-UA"/>
        </w:rPr>
        <w:t>200</w:t>
      </w:r>
      <w:r>
        <w:rPr>
          <w:lang w:val="uk-UA"/>
        </w:rPr>
        <w:t>1</w:t>
      </w:r>
      <w:r w:rsidRPr="00403CDC">
        <w:rPr>
          <w:lang w:val="uk-UA"/>
        </w:rPr>
        <w:t xml:space="preserve">.  </w:t>
      </w:r>
      <w:r w:rsidRPr="006E5CE0">
        <w:rPr>
          <w:lang w:val="uk-UA"/>
        </w:rPr>
        <w:t xml:space="preserve">– </w:t>
      </w:r>
      <w:r>
        <w:rPr>
          <w:lang w:val="uk-UA"/>
        </w:rPr>
        <w:t xml:space="preserve">Т. XІV. - </w:t>
      </w:r>
      <w:r w:rsidRPr="006E5CE0">
        <w:rPr>
          <w:lang w:val="uk-UA"/>
        </w:rPr>
        <w:t>С. 45-47.</w:t>
      </w:r>
    </w:p>
    <w:p w:rsidR="00880281" w:rsidRDefault="00880281" w:rsidP="00A46061">
      <w:pPr>
        <w:numPr>
          <w:ilvl w:val="0"/>
          <w:numId w:val="48"/>
        </w:numPr>
        <w:tabs>
          <w:tab w:val="clear" w:pos="792"/>
          <w:tab w:val="num" w:pos="567"/>
        </w:tabs>
        <w:suppressAutoHyphens w:val="0"/>
        <w:spacing w:line="360" w:lineRule="auto"/>
        <w:ind w:left="567" w:hanging="567"/>
        <w:jc w:val="both"/>
        <w:rPr>
          <w:lang w:val="uk-UA"/>
        </w:rPr>
      </w:pPr>
      <w:r>
        <w:rPr>
          <w:lang w:val="uk-UA"/>
        </w:rPr>
        <w:lastRenderedPageBreak/>
        <w:t>Тихонов О.І. Розробка лікарського препарату на основі продуктів бдж</w:t>
      </w:r>
      <w:r>
        <w:rPr>
          <w:lang w:val="uk-UA"/>
        </w:rPr>
        <w:t>і</w:t>
      </w:r>
      <w:r>
        <w:rPr>
          <w:lang w:val="uk-UA"/>
        </w:rPr>
        <w:t>льництва у вигляді капсул / О.І. Тихонов, О.С. Данькевич, О.В. Сидоре</w:t>
      </w:r>
      <w:r>
        <w:rPr>
          <w:lang w:val="uk-UA"/>
        </w:rPr>
        <w:t>н</w:t>
      </w:r>
      <w:r>
        <w:rPr>
          <w:lang w:val="uk-UA"/>
        </w:rPr>
        <w:t>ко // Фармакологія 2001 – крок у майбутнє: ІІ Нац. з'їзд Фармакологів України. – Дніпропетровськ, 2001. – С. 238.</w:t>
      </w:r>
    </w:p>
    <w:p w:rsidR="00880281" w:rsidRDefault="00880281" w:rsidP="00A46061">
      <w:pPr>
        <w:numPr>
          <w:ilvl w:val="0"/>
          <w:numId w:val="48"/>
        </w:numPr>
        <w:tabs>
          <w:tab w:val="clear" w:pos="792"/>
          <w:tab w:val="num" w:pos="567"/>
        </w:tabs>
        <w:suppressAutoHyphens w:val="0"/>
        <w:overflowPunct w:val="0"/>
        <w:autoSpaceDE w:val="0"/>
        <w:autoSpaceDN w:val="0"/>
        <w:adjustRightInd w:val="0"/>
        <w:spacing w:line="360" w:lineRule="auto"/>
        <w:ind w:left="567" w:hanging="567"/>
        <w:jc w:val="both"/>
        <w:textAlignment w:val="baseline"/>
      </w:pPr>
      <w:r w:rsidRPr="006E5CE0">
        <w:t>Фарминдекс-97 - лекарственные препараты</w:t>
      </w:r>
      <w:r>
        <w:t xml:space="preserve">, / под ред. В.Н. Коваленко, А.П. Викторова. </w:t>
      </w:r>
      <w:r>
        <w:rPr>
          <w:color w:val="000000"/>
          <w:szCs w:val="28"/>
        </w:rPr>
        <w:t>–</w:t>
      </w:r>
      <w:r>
        <w:t xml:space="preserve"> К., Марион ЛТД. 1997. </w:t>
      </w:r>
      <w:r>
        <w:rPr>
          <w:color w:val="000000"/>
          <w:szCs w:val="28"/>
        </w:rPr>
        <w:t xml:space="preserve">– </w:t>
      </w:r>
      <w:r>
        <w:t>1030 с.</w:t>
      </w:r>
    </w:p>
    <w:p w:rsidR="00880281" w:rsidRDefault="00880281" w:rsidP="00A46061">
      <w:pPr>
        <w:numPr>
          <w:ilvl w:val="0"/>
          <w:numId w:val="48"/>
        </w:numPr>
        <w:tabs>
          <w:tab w:val="clear" w:pos="792"/>
          <w:tab w:val="num" w:pos="567"/>
        </w:tabs>
        <w:suppressAutoHyphens w:val="0"/>
        <w:spacing w:line="360" w:lineRule="auto"/>
        <w:ind w:left="567" w:hanging="567"/>
        <w:jc w:val="both"/>
        <w:rPr>
          <w:color w:val="000000"/>
          <w:szCs w:val="28"/>
          <w:lang w:val="uk-UA"/>
        </w:rPr>
      </w:pPr>
      <w:r>
        <w:rPr>
          <w:color w:val="000000"/>
          <w:szCs w:val="28"/>
          <w:lang w:val="uk-UA"/>
        </w:rPr>
        <w:t>Хрома</w:t>
      </w:r>
      <w:r>
        <w:rPr>
          <w:color w:val="000000"/>
          <w:szCs w:val="28"/>
        </w:rPr>
        <w:t>тография. Основные понятия. Те</w:t>
      </w:r>
      <w:r>
        <w:rPr>
          <w:color w:val="000000"/>
          <w:szCs w:val="28"/>
          <w:lang w:val="uk-UA"/>
        </w:rPr>
        <w:t>р</w:t>
      </w:r>
      <w:r>
        <w:rPr>
          <w:color w:val="000000"/>
          <w:szCs w:val="28"/>
        </w:rPr>
        <w:t>минология</w:t>
      </w:r>
      <w:r>
        <w:rPr>
          <w:color w:val="000000"/>
          <w:szCs w:val="28"/>
          <w:lang w:val="uk-UA"/>
        </w:rPr>
        <w:t>:</w:t>
      </w:r>
      <w:r>
        <w:rPr>
          <w:color w:val="000000"/>
          <w:szCs w:val="28"/>
        </w:rPr>
        <w:t xml:space="preserve"> </w:t>
      </w:r>
      <w:r>
        <w:rPr>
          <w:color w:val="000000"/>
          <w:szCs w:val="28"/>
          <w:lang w:val="uk-UA"/>
        </w:rPr>
        <w:t>с</w:t>
      </w:r>
      <w:r>
        <w:rPr>
          <w:color w:val="000000"/>
          <w:szCs w:val="28"/>
        </w:rPr>
        <w:t>б. науч</w:t>
      </w:r>
      <w:proofErr w:type="gramStart"/>
      <w:r>
        <w:rPr>
          <w:color w:val="000000"/>
          <w:szCs w:val="28"/>
          <w:lang w:val="uk-UA"/>
        </w:rPr>
        <w:t>.</w:t>
      </w:r>
      <w:r>
        <w:rPr>
          <w:color w:val="000000"/>
          <w:szCs w:val="28"/>
        </w:rPr>
        <w:t>-</w:t>
      </w:r>
      <w:proofErr w:type="gramEnd"/>
      <w:r>
        <w:rPr>
          <w:color w:val="000000"/>
          <w:szCs w:val="28"/>
        </w:rPr>
        <w:t>нормат</w:t>
      </w:r>
      <w:r>
        <w:rPr>
          <w:color w:val="000000"/>
          <w:szCs w:val="28"/>
          <w:lang w:val="uk-UA"/>
        </w:rPr>
        <w:t>.</w:t>
      </w:r>
      <w:r>
        <w:rPr>
          <w:color w:val="000000"/>
          <w:szCs w:val="28"/>
        </w:rPr>
        <w:t xml:space="preserve"> терминологии. – М.: Изд. РАН, 1997. – Вып. 114. – 48 с.</w:t>
      </w:r>
    </w:p>
    <w:p w:rsidR="00880281" w:rsidRDefault="00880281" w:rsidP="00A46061">
      <w:pPr>
        <w:numPr>
          <w:ilvl w:val="0"/>
          <w:numId w:val="48"/>
        </w:numPr>
        <w:tabs>
          <w:tab w:val="clear" w:pos="792"/>
          <w:tab w:val="num" w:pos="567"/>
        </w:tabs>
        <w:suppressAutoHyphens w:val="0"/>
        <w:spacing w:line="360" w:lineRule="auto"/>
        <w:ind w:left="567" w:hanging="567"/>
        <w:jc w:val="both"/>
        <w:rPr>
          <w:lang w:val="uk-UA"/>
        </w:rPr>
      </w:pPr>
      <w:r>
        <w:rPr>
          <w:szCs w:val="28"/>
          <w:lang w:val="uk-UA"/>
        </w:rPr>
        <w:t>Шигарова Л.В. Розробка гранульованної лікарської форми сухого екс</w:t>
      </w:r>
      <w:r>
        <w:rPr>
          <w:szCs w:val="28"/>
          <w:lang w:val="uk-UA"/>
        </w:rPr>
        <w:t>т</w:t>
      </w:r>
      <w:r>
        <w:rPr>
          <w:szCs w:val="28"/>
          <w:lang w:val="uk-UA"/>
        </w:rPr>
        <w:t xml:space="preserve">ракту коріння женьшеню в капсулах / Л.В. Шигарова, С.А. Мініна // Хим. - фармац. журн. </w:t>
      </w:r>
      <w:r w:rsidRPr="00DA7817">
        <w:rPr>
          <w:lang w:val="uk-UA"/>
        </w:rPr>
        <w:t>–</w:t>
      </w:r>
      <w:r>
        <w:rPr>
          <w:lang w:val="uk-UA"/>
        </w:rPr>
        <w:t xml:space="preserve"> </w:t>
      </w:r>
      <w:r>
        <w:rPr>
          <w:szCs w:val="28"/>
          <w:lang w:val="uk-UA"/>
        </w:rPr>
        <w:t xml:space="preserve">2000. </w:t>
      </w:r>
      <w:r w:rsidRPr="00DA7817">
        <w:rPr>
          <w:lang w:val="uk-UA"/>
        </w:rPr>
        <w:t>–</w:t>
      </w:r>
      <w:r>
        <w:rPr>
          <w:lang w:val="uk-UA"/>
        </w:rPr>
        <w:t xml:space="preserve"> </w:t>
      </w:r>
      <w:r>
        <w:rPr>
          <w:szCs w:val="28"/>
          <w:lang w:val="uk-UA"/>
        </w:rPr>
        <w:t xml:space="preserve">Т. 34, № 7. </w:t>
      </w:r>
      <w:r w:rsidRPr="00DA7817">
        <w:rPr>
          <w:lang w:val="uk-UA"/>
        </w:rPr>
        <w:t>–</w:t>
      </w:r>
      <w:r>
        <w:rPr>
          <w:lang w:val="uk-UA"/>
        </w:rPr>
        <w:t xml:space="preserve"> С</w:t>
      </w:r>
      <w:r>
        <w:rPr>
          <w:szCs w:val="28"/>
          <w:lang w:val="uk-UA"/>
        </w:rPr>
        <w:t>. 38-40.</w:t>
      </w:r>
    </w:p>
    <w:p w:rsidR="00880281" w:rsidRDefault="00880281" w:rsidP="00A46061">
      <w:pPr>
        <w:pStyle w:val="2fffff"/>
        <w:widowControl w:val="0"/>
        <w:numPr>
          <w:ilvl w:val="0"/>
          <w:numId w:val="48"/>
        </w:numPr>
        <w:tabs>
          <w:tab w:val="clear" w:pos="792"/>
          <w:tab w:val="num" w:pos="567"/>
        </w:tabs>
        <w:spacing w:line="360" w:lineRule="auto"/>
        <w:ind w:left="567" w:hanging="567"/>
        <w:jc w:val="both"/>
        <w:rPr>
          <w:color w:val="000000"/>
          <w:szCs w:val="28"/>
          <w:lang w:val="uk-UA"/>
        </w:rPr>
      </w:pPr>
      <w:r>
        <w:rPr>
          <w:color w:val="000000"/>
          <w:szCs w:val="28"/>
          <w:lang w:val="uk-UA"/>
        </w:rPr>
        <w:t>Штейнгарт М.В. Тверд</w:t>
      </w:r>
      <w:r>
        <w:rPr>
          <w:color w:val="000000"/>
          <w:szCs w:val="28"/>
        </w:rPr>
        <w:t xml:space="preserve">ые лекарственные формы </w:t>
      </w:r>
      <w:r>
        <w:rPr>
          <w:color w:val="000000"/>
          <w:szCs w:val="28"/>
          <w:lang w:val="uk-UA"/>
        </w:rPr>
        <w:t xml:space="preserve">/ М.В. Штейнгарт, Н.А. Казаринов </w:t>
      </w:r>
      <w:r>
        <w:rPr>
          <w:color w:val="000000"/>
          <w:szCs w:val="28"/>
        </w:rPr>
        <w:t>// Технология и стандатизация лекарств. – Х.: ООО «</w:t>
      </w:r>
      <w:r>
        <w:rPr>
          <w:color w:val="000000"/>
          <w:szCs w:val="28"/>
          <w:lang w:val="uk-UA"/>
        </w:rPr>
        <w:t>Рирег». – 1996. – С. 539-602.</w:t>
      </w:r>
    </w:p>
    <w:p w:rsidR="00880281" w:rsidRDefault="00880281" w:rsidP="00A46061">
      <w:pPr>
        <w:pStyle w:val="2fffff"/>
        <w:widowControl w:val="0"/>
        <w:numPr>
          <w:ilvl w:val="0"/>
          <w:numId w:val="48"/>
        </w:numPr>
        <w:tabs>
          <w:tab w:val="clear" w:pos="792"/>
          <w:tab w:val="num" w:pos="567"/>
        </w:tabs>
        <w:spacing w:line="360" w:lineRule="auto"/>
        <w:ind w:left="567" w:hanging="567"/>
        <w:jc w:val="both"/>
        <w:rPr>
          <w:color w:val="000000"/>
          <w:szCs w:val="28"/>
          <w:lang w:val="uk-UA"/>
        </w:rPr>
      </w:pPr>
      <w:r>
        <w:rPr>
          <w:color w:val="000000"/>
          <w:szCs w:val="28"/>
          <w:lang w:val="uk-UA"/>
        </w:rPr>
        <w:t>Щирова Ю.В. Розробка складу та технології геріатричного препар</w:t>
      </w:r>
      <w:r>
        <w:rPr>
          <w:color w:val="000000"/>
          <w:szCs w:val="28"/>
          <w:lang w:val="uk-UA"/>
        </w:rPr>
        <w:t>а</w:t>
      </w:r>
      <w:r>
        <w:rPr>
          <w:color w:val="000000"/>
          <w:szCs w:val="28"/>
          <w:lang w:val="uk-UA"/>
        </w:rPr>
        <w:t>ту на основі порошку гінкго дволопатевого / Ю.В. Щирова, В.Г. Дем´яненко // Вісник фа</w:t>
      </w:r>
      <w:r>
        <w:rPr>
          <w:color w:val="000000"/>
          <w:szCs w:val="28"/>
          <w:lang w:val="uk-UA"/>
        </w:rPr>
        <w:t>р</w:t>
      </w:r>
      <w:r>
        <w:rPr>
          <w:color w:val="000000"/>
          <w:szCs w:val="28"/>
          <w:lang w:val="uk-UA"/>
        </w:rPr>
        <w:t xml:space="preserve">мації. – 2003. </w:t>
      </w:r>
      <w:r w:rsidRPr="00403CDC">
        <w:rPr>
          <w:lang w:val="uk-UA"/>
        </w:rPr>
        <w:t>–</w:t>
      </w:r>
      <w:r>
        <w:rPr>
          <w:color w:val="000000"/>
          <w:szCs w:val="28"/>
          <w:lang w:val="uk-UA"/>
        </w:rPr>
        <w:t xml:space="preserve"> № 1. – С.38-41.</w:t>
      </w:r>
    </w:p>
    <w:p w:rsidR="00880281" w:rsidRDefault="00880281" w:rsidP="00A46061">
      <w:pPr>
        <w:widowControl w:val="0"/>
        <w:numPr>
          <w:ilvl w:val="0"/>
          <w:numId w:val="48"/>
        </w:numPr>
        <w:tabs>
          <w:tab w:val="clear" w:pos="792"/>
          <w:tab w:val="num" w:pos="567"/>
        </w:tabs>
        <w:suppressAutoHyphens w:val="0"/>
        <w:spacing w:line="360" w:lineRule="auto"/>
        <w:ind w:left="567" w:hanging="567"/>
        <w:jc w:val="both"/>
        <w:rPr>
          <w:color w:val="000000"/>
          <w:szCs w:val="28"/>
        </w:rPr>
      </w:pPr>
      <w:r>
        <w:rPr>
          <w:color w:val="000000"/>
          <w:szCs w:val="28"/>
        </w:rPr>
        <w:t xml:space="preserve">Ясницкий Б.Г. Вспомогательные химико-фармацевтические вещетва. Состояние и пути дальнейшего развития </w:t>
      </w:r>
      <w:r>
        <w:rPr>
          <w:color w:val="000000"/>
          <w:szCs w:val="28"/>
          <w:lang w:val="uk-UA"/>
        </w:rPr>
        <w:t xml:space="preserve">/ Б.Г. </w:t>
      </w:r>
      <w:r>
        <w:rPr>
          <w:color w:val="000000"/>
          <w:szCs w:val="28"/>
        </w:rPr>
        <w:t xml:space="preserve">Ясницкий, </w:t>
      </w:r>
      <w:r>
        <w:rPr>
          <w:color w:val="000000"/>
          <w:szCs w:val="28"/>
          <w:lang w:val="uk-UA"/>
        </w:rPr>
        <w:t xml:space="preserve">В.А. </w:t>
      </w:r>
      <w:r>
        <w:rPr>
          <w:color w:val="000000"/>
          <w:szCs w:val="28"/>
        </w:rPr>
        <w:t>Оридор</w:t>
      </w:r>
      <w:r>
        <w:rPr>
          <w:color w:val="000000"/>
          <w:szCs w:val="28"/>
        </w:rPr>
        <w:t>о</w:t>
      </w:r>
      <w:r>
        <w:rPr>
          <w:color w:val="000000"/>
          <w:szCs w:val="28"/>
        </w:rPr>
        <w:t xml:space="preserve">га // Фармаком. </w:t>
      </w:r>
      <w:r>
        <w:t xml:space="preserve">– </w:t>
      </w:r>
      <w:r>
        <w:rPr>
          <w:color w:val="000000"/>
          <w:szCs w:val="28"/>
        </w:rPr>
        <w:t>1992. – № 2. – С. 3-8.</w:t>
      </w:r>
    </w:p>
    <w:p w:rsidR="00880281" w:rsidRDefault="00880281" w:rsidP="00A46061">
      <w:pPr>
        <w:widowControl w:val="0"/>
        <w:numPr>
          <w:ilvl w:val="0"/>
          <w:numId w:val="48"/>
        </w:numPr>
        <w:tabs>
          <w:tab w:val="clear" w:pos="792"/>
          <w:tab w:val="num" w:pos="567"/>
        </w:tabs>
        <w:suppressAutoHyphens w:val="0"/>
        <w:spacing w:line="360" w:lineRule="auto"/>
        <w:ind w:left="567" w:hanging="567"/>
        <w:jc w:val="both"/>
        <w:rPr>
          <w:color w:val="000000"/>
          <w:szCs w:val="28"/>
        </w:rPr>
      </w:pPr>
      <w:r>
        <w:rPr>
          <w:color w:val="000000"/>
          <w:szCs w:val="28"/>
        </w:rPr>
        <w:t xml:space="preserve">Ясницкий Б.Г. Современные тенденции создания и применения </w:t>
      </w:r>
      <w:r w:rsidRPr="00E7161D">
        <w:rPr>
          <w:color w:val="000000"/>
          <w:szCs w:val="28"/>
        </w:rPr>
        <w:t>вспом</w:t>
      </w:r>
      <w:r w:rsidRPr="00E7161D">
        <w:rPr>
          <w:color w:val="000000"/>
          <w:szCs w:val="28"/>
        </w:rPr>
        <w:t>о</w:t>
      </w:r>
      <w:r w:rsidRPr="00E7161D">
        <w:rPr>
          <w:color w:val="000000"/>
          <w:szCs w:val="28"/>
        </w:rPr>
        <w:t xml:space="preserve">гательных веществ лекарственных препаратов </w:t>
      </w:r>
      <w:r>
        <w:rPr>
          <w:color w:val="000000"/>
          <w:szCs w:val="28"/>
          <w:lang w:val="uk-UA"/>
        </w:rPr>
        <w:t xml:space="preserve">/ Б.Г. </w:t>
      </w:r>
      <w:r>
        <w:rPr>
          <w:color w:val="000000"/>
          <w:szCs w:val="28"/>
        </w:rPr>
        <w:t>Ясницкий</w:t>
      </w:r>
      <w:r>
        <w:rPr>
          <w:color w:val="000000"/>
          <w:szCs w:val="28"/>
          <w:lang w:val="uk-UA"/>
        </w:rPr>
        <w:t xml:space="preserve"> </w:t>
      </w:r>
      <w:r w:rsidRPr="00E7161D">
        <w:rPr>
          <w:color w:val="000000"/>
          <w:szCs w:val="28"/>
        </w:rPr>
        <w:t>// Состояние и перспект</w:t>
      </w:r>
      <w:r w:rsidRPr="00E7161D">
        <w:rPr>
          <w:color w:val="000000"/>
          <w:szCs w:val="28"/>
        </w:rPr>
        <w:t>и</w:t>
      </w:r>
      <w:r w:rsidRPr="00E7161D">
        <w:rPr>
          <w:color w:val="000000"/>
          <w:szCs w:val="28"/>
        </w:rPr>
        <w:t>вы создания новых лекарственных средств и фито-химия препаратов</w:t>
      </w:r>
      <w:r>
        <w:rPr>
          <w:color w:val="000000"/>
          <w:szCs w:val="28"/>
          <w:lang w:val="uk-UA"/>
        </w:rPr>
        <w:t>:</w:t>
      </w:r>
      <w:r w:rsidRPr="00E7161D">
        <w:rPr>
          <w:color w:val="000000"/>
          <w:szCs w:val="28"/>
        </w:rPr>
        <w:t xml:space="preserve"> </w:t>
      </w:r>
      <w:r>
        <w:rPr>
          <w:color w:val="000000"/>
          <w:szCs w:val="28"/>
          <w:lang w:val="uk-UA"/>
        </w:rPr>
        <w:t>т</w:t>
      </w:r>
      <w:r w:rsidRPr="00E7161D">
        <w:rPr>
          <w:color w:val="000000"/>
          <w:szCs w:val="28"/>
        </w:rPr>
        <w:t>ез</w:t>
      </w:r>
      <w:proofErr w:type="gramStart"/>
      <w:r w:rsidRPr="00E7161D">
        <w:rPr>
          <w:color w:val="000000"/>
          <w:szCs w:val="28"/>
        </w:rPr>
        <w:t>.</w:t>
      </w:r>
      <w:proofErr w:type="gramEnd"/>
      <w:r w:rsidRPr="00E7161D">
        <w:rPr>
          <w:color w:val="000000"/>
          <w:szCs w:val="28"/>
        </w:rPr>
        <w:t xml:space="preserve"> </w:t>
      </w:r>
      <w:proofErr w:type="gramStart"/>
      <w:r w:rsidRPr="00E7161D">
        <w:rPr>
          <w:color w:val="000000"/>
          <w:szCs w:val="28"/>
        </w:rPr>
        <w:t>д</w:t>
      </w:r>
      <w:proofErr w:type="gramEnd"/>
      <w:r w:rsidRPr="00E7161D">
        <w:rPr>
          <w:color w:val="000000"/>
          <w:szCs w:val="28"/>
        </w:rPr>
        <w:t>окл. Всесоюз. науч.</w:t>
      </w:r>
      <w:r>
        <w:rPr>
          <w:color w:val="000000"/>
          <w:szCs w:val="28"/>
          <w:lang w:val="uk-UA"/>
        </w:rPr>
        <w:t xml:space="preserve"> -</w:t>
      </w:r>
      <w:r w:rsidRPr="00E7161D">
        <w:rPr>
          <w:color w:val="000000"/>
          <w:szCs w:val="28"/>
        </w:rPr>
        <w:t xml:space="preserve"> техн. конф. – Х</w:t>
      </w:r>
      <w:r>
        <w:rPr>
          <w:color w:val="000000"/>
          <w:szCs w:val="28"/>
          <w:lang w:val="uk-UA"/>
        </w:rPr>
        <w:t>.</w:t>
      </w:r>
      <w:r w:rsidRPr="00E7161D">
        <w:rPr>
          <w:color w:val="000000"/>
          <w:szCs w:val="28"/>
        </w:rPr>
        <w:t>, 1990. – С. 65.</w:t>
      </w:r>
    </w:p>
    <w:p w:rsidR="00880281" w:rsidRPr="003254DD" w:rsidRDefault="00880281" w:rsidP="00A46061">
      <w:pPr>
        <w:numPr>
          <w:ilvl w:val="0"/>
          <w:numId w:val="48"/>
        </w:numPr>
        <w:tabs>
          <w:tab w:val="clear" w:pos="792"/>
          <w:tab w:val="num" w:pos="540"/>
        </w:tabs>
        <w:suppressAutoHyphens w:val="0"/>
        <w:overflowPunct w:val="0"/>
        <w:autoSpaceDE w:val="0"/>
        <w:autoSpaceDN w:val="0"/>
        <w:adjustRightInd w:val="0"/>
        <w:spacing w:line="360" w:lineRule="auto"/>
        <w:ind w:left="540" w:hanging="540"/>
        <w:jc w:val="both"/>
        <w:textAlignment w:val="baseline"/>
        <w:rPr>
          <w:szCs w:val="28"/>
          <w:lang w:val="en-US"/>
        </w:rPr>
      </w:pPr>
      <w:r>
        <w:rPr>
          <w:snapToGrid w:val="0"/>
          <w:lang w:val="en-GB"/>
        </w:rPr>
        <w:t xml:space="preserve">Anticonvulsant activity of novel derivatives of 2- and 3-piperidinecarboxylic acid in mice and rats / C.N. Hinko, A.M. Crider, M.A. Kliem </w:t>
      </w:r>
      <w:r>
        <w:rPr>
          <w:lang w:val="en-GB"/>
        </w:rPr>
        <w:t xml:space="preserve">et al. // </w:t>
      </w:r>
      <w:r>
        <w:rPr>
          <w:snapToGrid w:val="0"/>
          <w:lang w:val="en-GB"/>
        </w:rPr>
        <w:t>Neur</w:t>
      </w:r>
      <w:r>
        <w:rPr>
          <w:snapToGrid w:val="0"/>
          <w:lang w:val="en-GB"/>
        </w:rPr>
        <w:t>o</w:t>
      </w:r>
      <w:r>
        <w:rPr>
          <w:snapToGrid w:val="0"/>
          <w:lang w:val="en-GB"/>
        </w:rPr>
        <w:t>pharmacology. – 1996</w:t>
      </w:r>
      <w:r w:rsidRPr="003254DD">
        <w:rPr>
          <w:snapToGrid w:val="0"/>
          <w:szCs w:val="28"/>
          <w:lang w:val="en-GB"/>
        </w:rPr>
        <w:t xml:space="preserve">. – Vol. 35, № 12. – </w:t>
      </w:r>
      <w:proofErr w:type="gramStart"/>
      <w:r w:rsidRPr="003254DD">
        <w:rPr>
          <w:snapToGrid w:val="0"/>
          <w:szCs w:val="28"/>
          <w:lang w:val="en-GB"/>
        </w:rPr>
        <w:t>Р. 1721</w:t>
      </w:r>
      <w:proofErr w:type="gramEnd"/>
      <w:r w:rsidRPr="003254DD">
        <w:rPr>
          <w:snapToGrid w:val="0"/>
          <w:szCs w:val="28"/>
          <w:lang w:val="en-GB"/>
        </w:rPr>
        <w:t>-1735.</w:t>
      </w:r>
    </w:p>
    <w:p w:rsidR="00880281" w:rsidRPr="003254DD" w:rsidRDefault="00880281" w:rsidP="00A46061">
      <w:pPr>
        <w:pStyle w:val="afffffff6"/>
        <w:numPr>
          <w:ilvl w:val="0"/>
          <w:numId w:val="48"/>
        </w:numPr>
        <w:tabs>
          <w:tab w:val="clear" w:pos="644"/>
          <w:tab w:val="clear" w:pos="792"/>
          <w:tab w:val="num" w:pos="567"/>
        </w:tabs>
        <w:suppressAutoHyphens w:val="0"/>
        <w:spacing w:before="0" w:after="0" w:line="360" w:lineRule="auto"/>
        <w:ind w:left="567" w:hanging="567"/>
        <w:jc w:val="both"/>
        <w:rPr>
          <w:sz w:val="28"/>
          <w:szCs w:val="28"/>
          <w:lang w:val="en-US"/>
        </w:rPr>
      </w:pPr>
      <w:r w:rsidRPr="003254DD">
        <w:rPr>
          <w:color w:val="000000"/>
          <w:sz w:val="28"/>
          <w:szCs w:val="28"/>
          <w:lang w:val="en-US"/>
        </w:rPr>
        <w:t>Bazil C</w:t>
      </w:r>
      <w:r w:rsidRPr="00880281">
        <w:rPr>
          <w:color w:val="000000"/>
          <w:sz w:val="28"/>
          <w:szCs w:val="28"/>
          <w:lang w:val="en-US"/>
        </w:rPr>
        <w:t>.</w:t>
      </w:r>
      <w:r w:rsidRPr="003254DD">
        <w:rPr>
          <w:color w:val="000000"/>
          <w:sz w:val="28"/>
          <w:szCs w:val="28"/>
          <w:lang w:val="en-US"/>
        </w:rPr>
        <w:t>W</w:t>
      </w:r>
      <w:r w:rsidRPr="00880281">
        <w:rPr>
          <w:color w:val="000000"/>
          <w:sz w:val="28"/>
          <w:szCs w:val="28"/>
          <w:lang w:val="en-US"/>
        </w:rPr>
        <w:t>.</w:t>
      </w:r>
      <w:r w:rsidRPr="00880281">
        <w:rPr>
          <w:color w:val="000000"/>
          <w:sz w:val="28"/>
          <w:szCs w:val="28"/>
          <w:lang w:val="en-US"/>
        </w:rPr>
        <w:t xml:space="preserve"> </w:t>
      </w:r>
      <w:r w:rsidRPr="003254DD">
        <w:rPr>
          <w:color w:val="000000"/>
          <w:sz w:val="28"/>
          <w:szCs w:val="28"/>
          <w:lang w:val="en-US"/>
        </w:rPr>
        <w:t>New antiepileptic drugs / C.W. Bazil // Curr</w:t>
      </w:r>
      <w:r w:rsidRPr="00880281">
        <w:rPr>
          <w:color w:val="000000"/>
          <w:sz w:val="28"/>
          <w:szCs w:val="28"/>
          <w:lang w:val="en-US"/>
        </w:rPr>
        <w:t>.</w:t>
      </w:r>
      <w:r w:rsidRPr="003254DD">
        <w:rPr>
          <w:color w:val="000000"/>
          <w:sz w:val="28"/>
          <w:szCs w:val="28"/>
          <w:lang w:val="en-US"/>
        </w:rPr>
        <w:t xml:space="preserve"> Neurol</w:t>
      </w:r>
      <w:r w:rsidRPr="00880281">
        <w:rPr>
          <w:color w:val="000000"/>
          <w:sz w:val="28"/>
          <w:szCs w:val="28"/>
          <w:lang w:val="en-US"/>
        </w:rPr>
        <w:t>.</w:t>
      </w:r>
      <w:r w:rsidRPr="003254DD">
        <w:rPr>
          <w:color w:val="000000"/>
          <w:sz w:val="28"/>
          <w:szCs w:val="28"/>
          <w:lang w:val="en-US"/>
        </w:rPr>
        <w:t xml:space="preserve"> Neurosci</w:t>
      </w:r>
      <w:r w:rsidRPr="00880281">
        <w:rPr>
          <w:color w:val="000000"/>
          <w:sz w:val="28"/>
          <w:szCs w:val="28"/>
          <w:lang w:val="en-US"/>
        </w:rPr>
        <w:t>.</w:t>
      </w:r>
      <w:r w:rsidRPr="003254DD">
        <w:rPr>
          <w:color w:val="000000"/>
          <w:sz w:val="28"/>
          <w:szCs w:val="28"/>
          <w:lang w:val="en-US"/>
        </w:rPr>
        <w:t xml:space="preserve"> Rep</w:t>
      </w:r>
      <w:r w:rsidRPr="00880281">
        <w:rPr>
          <w:color w:val="000000"/>
          <w:sz w:val="28"/>
          <w:szCs w:val="28"/>
          <w:lang w:val="en-US"/>
        </w:rPr>
        <w:t xml:space="preserve">. – 2001. – </w:t>
      </w:r>
      <w:r w:rsidRPr="003254DD">
        <w:rPr>
          <w:color w:val="000000"/>
          <w:sz w:val="28"/>
          <w:szCs w:val="28"/>
          <w:lang w:val="en-US"/>
        </w:rPr>
        <w:t xml:space="preserve">Vol. 1, </w:t>
      </w:r>
      <w:r w:rsidRPr="00880281">
        <w:rPr>
          <w:color w:val="000000"/>
          <w:sz w:val="28"/>
          <w:szCs w:val="28"/>
          <w:lang w:val="en-US"/>
        </w:rPr>
        <w:t xml:space="preserve">№ </w:t>
      </w:r>
      <w:r w:rsidRPr="003254DD">
        <w:rPr>
          <w:color w:val="000000"/>
          <w:sz w:val="28"/>
          <w:szCs w:val="28"/>
          <w:lang w:val="en-US"/>
        </w:rPr>
        <w:t xml:space="preserve">4. – </w:t>
      </w:r>
      <w:proofErr w:type="gramStart"/>
      <w:r w:rsidRPr="003254DD">
        <w:rPr>
          <w:color w:val="000000"/>
          <w:sz w:val="28"/>
          <w:szCs w:val="28"/>
        </w:rPr>
        <w:t>Р</w:t>
      </w:r>
      <w:r w:rsidRPr="003254DD">
        <w:rPr>
          <w:color w:val="000000"/>
          <w:sz w:val="28"/>
          <w:szCs w:val="28"/>
          <w:lang w:val="en-US"/>
        </w:rPr>
        <w:t>. 369</w:t>
      </w:r>
      <w:proofErr w:type="gramEnd"/>
      <w:r w:rsidRPr="003254DD">
        <w:rPr>
          <w:color w:val="000000"/>
          <w:sz w:val="28"/>
          <w:szCs w:val="28"/>
          <w:lang w:val="en-US"/>
        </w:rPr>
        <w:t>-</w:t>
      </w:r>
      <w:r w:rsidRPr="00880281">
        <w:rPr>
          <w:color w:val="000000"/>
          <w:sz w:val="28"/>
          <w:szCs w:val="28"/>
          <w:lang w:val="en-US"/>
        </w:rPr>
        <w:t>3</w:t>
      </w:r>
      <w:r w:rsidRPr="003254DD">
        <w:rPr>
          <w:color w:val="000000"/>
          <w:sz w:val="28"/>
          <w:szCs w:val="28"/>
          <w:lang w:val="en-US"/>
        </w:rPr>
        <w:t>75</w:t>
      </w:r>
      <w:r>
        <w:rPr>
          <w:color w:val="000000"/>
          <w:sz w:val="28"/>
          <w:szCs w:val="28"/>
          <w:lang w:val="en-US"/>
        </w:rPr>
        <w:t>.</w:t>
      </w:r>
    </w:p>
    <w:p w:rsidR="00880281" w:rsidRPr="007C2C85" w:rsidRDefault="00880281" w:rsidP="00A46061">
      <w:pPr>
        <w:pStyle w:val="afffffff6"/>
        <w:numPr>
          <w:ilvl w:val="0"/>
          <w:numId w:val="48"/>
        </w:numPr>
        <w:tabs>
          <w:tab w:val="clear" w:pos="644"/>
          <w:tab w:val="clear" w:pos="792"/>
          <w:tab w:val="num" w:pos="567"/>
        </w:tabs>
        <w:suppressAutoHyphens w:val="0"/>
        <w:spacing w:before="0" w:after="0" w:line="360" w:lineRule="auto"/>
        <w:ind w:left="567" w:hanging="567"/>
        <w:jc w:val="both"/>
        <w:rPr>
          <w:sz w:val="28"/>
          <w:szCs w:val="28"/>
          <w:lang w:val="en-US"/>
        </w:rPr>
      </w:pPr>
      <w:r w:rsidRPr="00880281">
        <w:rPr>
          <w:sz w:val="28"/>
          <w:szCs w:val="28"/>
          <w:lang w:val="en-US"/>
        </w:rPr>
        <w:t>Buckelew L. An Investigayion of Dr</w:t>
      </w:r>
      <w:r w:rsidRPr="007C2C85">
        <w:rPr>
          <w:sz w:val="28"/>
          <w:szCs w:val="28"/>
          <w:lang w:val="en-US"/>
        </w:rPr>
        <w:t>a</w:t>
      </w:r>
      <w:r w:rsidRPr="00880281">
        <w:rPr>
          <w:sz w:val="28"/>
          <w:szCs w:val="28"/>
          <w:lang w:val="en-US"/>
        </w:rPr>
        <w:t>g Expectancy as a Function of Capsule Color and Size and Preparation Forms</w:t>
      </w:r>
      <w:r w:rsidRPr="007C2C85">
        <w:rPr>
          <w:sz w:val="28"/>
          <w:szCs w:val="28"/>
          <w:lang w:val="en-US"/>
        </w:rPr>
        <w:t xml:space="preserve"> /</w:t>
      </w:r>
      <w:r w:rsidRPr="00880281">
        <w:rPr>
          <w:sz w:val="28"/>
          <w:szCs w:val="28"/>
          <w:lang w:val="en-US"/>
        </w:rPr>
        <w:t xml:space="preserve"> </w:t>
      </w:r>
      <w:r w:rsidRPr="007C2C85">
        <w:rPr>
          <w:sz w:val="28"/>
          <w:szCs w:val="28"/>
          <w:lang w:val="en-US"/>
        </w:rPr>
        <w:t xml:space="preserve">L. </w:t>
      </w:r>
      <w:r w:rsidRPr="00880281">
        <w:rPr>
          <w:sz w:val="28"/>
          <w:szCs w:val="28"/>
          <w:lang w:val="en-US"/>
        </w:rPr>
        <w:t>Buckelew,</w:t>
      </w:r>
      <w:r w:rsidRPr="007C2C85">
        <w:rPr>
          <w:sz w:val="28"/>
          <w:szCs w:val="28"/>
          <w:lang w:val="en-US"/>
        </w:rPr>
        <w:t xml:space="preserve"> K.</w:t>
      </w:r>
      <w:r w:rsidRPr="00880281">
        <w:rPr>
          <w:sz w:val="28"/>
          <w:szCs w:val="28"/>
          <w:lang w:val="en-US"/>
        </w:rPr>
        <w:t xml:space="preserve"> Coffield</w:t>
      </w:r>
      <w:r w:rsidRPr="007C2C85">
        <w:rPr>
          <w:sz w:val="28"/>
          <w:szCs w:val="28"/>
          <w:lang w:val="en-US"/>
        </w:rPr>
        <w:t xml:space="preserve"> </w:t>
      </w:r>
      <w:r w:rsidRPr="00880281">
        <w:rPr>
          <w:sz w:val="28"/>
          <w:szCs w:val="28"/>
          <w:lang w:val="en-US"/>
        </w:rPr>
        <w:t>// Jo</w:t>
      </w:r>
      <w:r w:rsidRPr="007C2C85">
        <w:rPr>
          <w:sz w:val="28"/>
          <w:szCs w:val="28"/>
          <w:lang w:val="en-US"/>
        </w:rPr>
        <w:t>urn</w:t>
      </w:r>
      <w:r w:rsidRPr="00880281">
        <w:rPr>
          <w:sz w:val="28"/>
          <w:szCs w:val="28"/>
          <w:lang w:val="en-US"/>
        </w:rPr>
        <w:t>al of Clinical Psychopharmacology</w:t>
      </w:r>
      <w:r w:rsidRPr="007C2C85">
        <w:rPr>
          <w:sz w:val="28"/>
          <w:szCs w:val="28"/>
          <w:lang w:val="en-US"/>
        </w:rPr>
        <w:t>. – 1993. – Vol</w:t>
      </w:r>
      <w:r w:rsidRPr="00880281">
        <w:rPr>
          <w:sz w:val="28"/>
          <w:szCs w:val="28"/>
          <w:lang w:val="en-US"/>
        </w:rPr>
        <w:t>. 2,</w:t>
      </w:r>
      <w:r w:rsidRPr="007C2C85">
        <w:rPr>
          <w:sz w:val="28"/>
          <w:szCs w:val="28"/>
          <w:lang w:val="en-US"/>
        </w:rPr>
        <w:t xml:space="preserve"> </w:t>
      </w:r>
      <w:r w:rsidRPr="00880281">
        <w:rPr>
          <w:sz w:val="28"/>
          <w:szCs w:val="28"/>
          <w:lang w:val="en-US"/>
        </w:rPr>
        <w:t>№ 4. – P. 245.</w:t>
      </w:r>
    </w:p>
    <w:p w:rsidR="00880281" w:rsidRPr="00880281" w:rsidRDefault="00880281" w:rsidP="00A46061">
      <w:pPr>
        <w:pStyle w:val="afffffff6"/>
        <w:numPr>
          <w:ilvl w:val="0"/>
          <w:numId w:val="48"/>
        </w:numPr>
        <w:tabs>
          <w:tab w:val="clear" w:pos="644"/>
          <w:tab w:val="clear" w:pos="792"/>
          <w:tab w:val="num" w:pos="567"/>
        </w:tabs>
        <w:suppressAutoHyphens w:val="0"/>
        <w:spacing w:before="0" w:after="0" w:line="360" w:lineRule="auto"/>
        <w:ind w:left="567" w:hanging="567"/>
        <w:jc w:val="both"/>
        <w:rPr>
          <w:sz w:val="28"/>
          <w:szCs w:val="28"/>
          <w:lang w:val="en-US"/>
        </w:rPr>
      </w:pPr>
      <w:r w:rsidRPr="00880281">
        <w:rPr>
          <w:sz w:val="28"/>
          <w:szCs w:val="28"/>
          <w:lang w:val="en-US"/>
        </w:rPr>
        <w:t>Buckelew L. An Investigayion of Drag Expectancy as a Fun</w:t>
      </w:r>
      <w:r w:rsidRPr="00880281">
        <w:rPr>
          <w:sz w:val="28"/>
          <w:szCs w:val="28"/>
          <w:lang w:val="en-US"/>
        </w:rPr>
        <w:t>c</w:t>
      </w:r>
      <w:r w:rsidRPr="00880281">
        <w:rPr>
          <w:sz w:val="28"/>
          <w:szCs w:val="28"/>
          <w:lang w:val="en-US"/>
        </w:rPr>
        <w:t>tion of Capsule Color and Size and Preparation Forms / L. Buckelew, K. Coffield // Jo</w:t>
      </w:r>
      <w:r>
        <w:rPr>
          <w:sz w:val="28"/>
          <w:szCs w:val="28"/>
          <w:lang w:val="en-US"/>
        </w:rPr>
        <w:t>urn</w:t>
      </w:r>
      <w:r w:rsidRPr="00880281">
        <w:rPr>
          <w:sz w:val="28"/>
          <w:szCs w:val="28"/>
          <w:lang w:val="en-US"/>
        </w:rPr>
        <w:t>al of Clinical Ps</w:t>
      </w:r>
      <w:r w:rsidRPr="00880281">
        <w:rPr>
          <w:sz w:val="28"/>
          <w:szCs w:val="28"/>
          <w:lang w:val="en-US"/>
        </w:rPr>
        <w:t>y</w:t>
      </w:r>
      <w:r w:rsidRPr="00880281">
        <w:rPr>
          <w:sz w:val="28"/>
          <w:szCs w:val="28"/>
          <w:lang w:val="en-US"/>
        </w:rPr>
        <w:t xml:space="preserve">chopharmacology. -1982. - </w:t>
      </w:r>
      <w:r>
        <w:rPr>
          <w:sz w:val="28"/>
          <w:szCs w:val="28"/>
          <w:lang w:val="en-US"/>
        </w:rPr>
        <w:t>V</w:t>
      </w:r>
      <w:r w:rsidRPr="00880281">
        <w:rPr>
          <w:sz w:val="28"/>
          <w:szCs w:val="28"/>
          <w:lang w:val="en-US"/>
        </w:rPr>
        <w:t>ol. 5, № 6. - P. 328.</w:t>
      </w:r>
    </w:p>
    <w:p w:rsidR="00880281" w:rsidRPr="00880281" w:rsidRDefault="00880281" w:rsidP="00A46061">
      <w:pPr>
        <w:pStyle w:val="afffffff6"/>
        <w:numPr>
          <w:ilvl w:val="0"/>
          <w:numId w:val="48"/>
        </w:numPr>
        <w:tabs>
          <w:tab w:val="clear" w:pos="644"/>
          <w:tab w:val="clear" w:pos="792"/>
          <w:tab w:val="num" w:pos="567"/>
        </w:tabs>
        <w:suppressAutoHyphens w:val="0"/>
        <w:spacing w:before="0" w:after="0" w:line="360" w:lineRule="auto"/>
        <w:ind w:left="567" w:hanging="567"/>
        <w:jc w:val="both"/>
        <w:rPr>
          <w:sz w:val="28"/>
          <w:szCs w:val="28"/>
          <w:lang w:val="en-US"/>
        </w:rPr>
      </w:pPr>
      <w:r w:rsidRPr="00E7161D">
        <w:rPr>
          <w:sz w:val="28"/>
          <w:szCs w:val="28"/>
          <w:lang w:val="en-US"/>
        </w:rPr>
        <w:lastRenderedPageBreak/>
        <w:t xml:space="preserve">Basic </w:t>
      </w:r>
      <w:r w:rsidRPr="00B253CB">
        <w:rPr>
          <w:sz w:val="28"/>
          <w:szCs w:val="28"/>
          <w:lang w:val="en-US"/>
        </w:rPr>
        <w:t xml:space="preserve">and Clinical Pharmacology / </w:t>
      </w:r>
      <w:r>
        <w:rPr>
          <w:sz w:val="28"/>
          <w:szCs w:val="28"/>
          <w:lang w:val="en-US"/>
        </w:rPr>
        <w:t>e</w:t>
      </w:r>
      <w:r w:rsidRPr="00B253CB">
        <w:rPr>
          <w:sz w:val="28"/>
          <w:szCs w:val="28"/>
          <w:lang w:val="en-US"/>
        </w:rPr>
        <w:t>d. B</w:t>
      </w:r>
      <w:r>
        <w:rPr>
          <w:sz w:val="28"/>
          <w:szCs w:val="28"/>
          <w:lang w:val="en-US"/>
        </w:rPr>
        <w:t>. G. Kartzung.</w:t>
      </w:r>
      <w:r w:rsidRPr="00B253CB">
        <w:rPr>
          <w:sz w:val="28"/>
          <w:szCs w:val="28"/>
          <w:lang w:val="en-US"/>
        </w:rPr>
        <w:t xml:space="preserve"> </w:t>
      </w:r>
      <w:r>
        <w:rPr>
          <w:sz w:val="28"/>
          <w:szCs w:val="28"/>
          <w:lang w:val="en-US"/>
        </w:rPr>
        <w:t>8-th</w:t>
      </w:r>
      <w:r w:rsidRPr="00B253CB">
        <w:rPr>
          <w:sz w:val="28"/>
          <w:szCs w:val="28"/>
          <w:lang w:val="en-US"/>
        </w:rPr>
        <w:t xml:space="preserve"> ed</w:t>
      </w:r>
      <w:r>
        <w:rPr>
          <w:sz w:val="28"/>
          <w:szCs w:val="28"/>
          <w:lang w:val="en-US"/>
        </w:rPr>
        <w:t>.</w:t>
      </w:r>
      <w:r w:rsidRPr="00B253CB">
        <w:rPr>
          <w:sz w:val="28"/>
          <w:szCs w:val="28"/>
          <w:lang w:val="en-US"/>
        </w:rPr>
        <w:t xml:space="preserve"> – San Franci</w:t>
      </w:r>
      <w:r w:rsidRPr="00B253CB">
        <w:rPr>
          <w:sz w:val="28"/>
          <w:szCs w:val="28"/>
          <w:lang w:val="en-US"/>
        </w:rPr>
        <w:t>s</w:t>
      </w:r>
      <w:r w:rsidRPr="00B253CB">
        <w:rPr>
          <w:sz w:val="28"/>
          <w:szCs w:val="28"/>
          <w:lang w:val="en-US"/>
        </w:rPr>
        <w:t>co: Lange Medical Books, 2001. – 1217 p.</w:t>
      </w:r>
    </w:p>
    <w:p w:rsidR="00880281" w:rsidRPr="00880281" w:rsidRDefault="00880281" w:rsidP="00A46061">
      <w:pPr>
        <w:pStyle w:val="afffffff6"/>
        <w:numPr>
          <w:ilvl w:val="0"/>
          <w:numId w:val="48"/>
        </w:numPr>
        <w:tabs>
          <w:tab w:val="clear" w:pos="644"/>
          <w:tab w:val="clear" w:pos="792"/>
          <w:tab w:val="num" w:pos="567"/>
        </w:tabs>
        <w:suppressAutoHyphens w:val="0"/>
        <w:spacing w:before="0" w:after="0" w:line="360" w:lineRule="auto"/>
        <w:ind w:left="567" w:hanging="567"/>
        <w:jc w:val="both"/>
        <w:rPr>
          <w:sz w:val="28"/>
          <w:szCs w:val="28"/>
          <w:lang w:val="en-US"/>
        </w:rPr>
      </w:pPr>
      <w:r w:rsidRPr="003D47EE">
        <w:rPr>
          <w:sz w:val="28"/>
          <w:szCs w:val="28"/>
          <w:lang w:val="en-GB"/>
        </w:rPr>
        <w:t>Chemistry, physic</w:t>
      </w:r>
      <w:r>
        <w:rPr>
          <w:sz w:val="28"/>
          <w:szCs w:val="28"/>
          <w:lang w:val="en-GB"/>
        </w:rPr>
        <w:t>s and technology of surfaces / e</w:t>
      </w:r>
      <w:r w:rsidRPr="003D47EE">
        <w:rPr>
          <w:sz w:val="28"/>
          <w:szCs w:val="28"/>
          <w:lang w:val="en-GB"/>
        </w:rPr>
        <w:t xml:space="preserve">d. </w:t>
      </w:r>
      <w:r>
        <w:rPr>
          <w:sz w:val="28"/>
          <w:szCs w:val="28"/>
          <w:lang w:val="en-GB"/>
        </w:rPr>
        <w:t xml:space="preserve">V. </w:t>
      </w:r>
      <w:r w:rsidRPr="003D47EE">
        <w:rPr>
          <w:sz w:val="28"/>
          <w:szCs w:val="28"/>
          <w:lang w:val="en-GB"/>
        </w:rPr>
        <w:t xml:space="preserve">Chuiko. – K.: KM Akademia, 2002. – Issues 7-8. – 240 p. </w:t>
      </w:r>
    </w:p>
    <w:p w:rsidR="00880281" w:rsidRPr="00880281" w:rsidRDefault="00880281" w:rsidP="00A46061">
      <w:pPr>
        <w:pStyle w:val="afffffff6"/>
        <w:widowControl w:val="0"/>
        <w:numPr>
          <w:ilvl w:val="0"/>
          <w:numId w:val="48"/>
        </w:numPr>
        <w:tabs>
          <w:tab w:val="clear" w:pos="644"/>
          <w:tab w:val="clear" w:pos="792"/>
          <w:tab w:val="num" w:pos="567"/>
        </w:tabs>
        <w:suppressAutoHyphens w:val="0"/>
        <w:spacing w:before="0" w:after="0" w:line="360" w:lineRule="auto"/>
        <w:ind w:left="567" w:hanging="567"/>
        <w:jc w:val="both"/>
        <w:rPr>
          <w:sz w:val="28"/>
          <w:szCs w:val="28"/>
          <w:lang w:val="en-US"/>
        </w:rPr>
      </w:pPr>
      <w:r w:rsidRPr="003D47EE">
        <w:rPr>
          <w:sz w:val="28"/>
          <w:szCs w:val="28"/>
          <w:lang w:val="en-US"/>
        </w:rPr>
        <w:t>European Pharmacopoeia. – 4-</w:t>
      </w:r>
      <w:proofErr w:type="gramStart"/>
      <w:r w:rsidRPr="003D47EE">
        <w:rPr>
          <w:sz w:val="28"/>
          <w:szCs w:val="28"/>
          <w:lang w:val="en-US"/>
        </w:rPr>
        <w:t>th</w:t>
      </w:r>
      <w:proofErr w:type="gramEnd"/>
      <w:r w:rsidRPr="003D47EE">
        <w:rPr>
          <w:sz w:val="28"/>
          <w:szCs w:val="28"/>
          <w:lang w:val="en-US"/>
        </w:rPr>
        <w:t xml:space="preserve"> ed. – Strasbourg: Council of Europe, 2001. – 2416 p.</w:t>
      </w:r>
    </w:p>
    <w:p w:rsidR="00880281" w:rsidRPr="007C2C85" w:rsidRDefault="00880281" w:rsidP="00A46061">
      <w:pPr>
        <w:pStyle w:val="afffffff6"/>
        <w:widowControl w:val="0"/>
        <w:numPr>
          <w:ilvl w:val="0"/>
          <w:numId w:val="48"/>
        </w:numPr>
        <w:tabs>
          <w:tab w:val="clear" w:pos="644"/>
          <w:tab w:val="clear" w:pos="792"/>
          <w:tab w:val="num" w:pos="567"/>
        </w:tabs>
        <w:suppressAutoHyphens w:val="0"/>
        <w:spacing w:before="0" w:after="0" w:line="360" w:lineRule="auto"/>
        <w:ind w:left="567" w:hanging="567"/>
        <w:jc w:val="both"/>
        <w:rPr>
          <w:sz w:val="28"/>
          <w:szCs w:val="28"/>
        </w:rPr>
      </w:pPr>
      <w:r w:rsidRPr="00880281">
        <w:rPr>
          <w:sz w:val="28"/>
          <w:szCs w:val="28"/>
          <w:lang w:val="en-US"/>
        </w:rPr>
        <w:t xml:space="preserve">Naicloo N. Composition Preparation and Processing Factors Influencing Decomposition of Hard Gelatin Capsules / </w:t>
      </w:r>
      <w:r>
        <w:rPr>
          <w:sz w:val="28"/>
          <w:szCs w:val="28"/>
          <w:lang w:val="en-US"/>
        </w:rPr>
        <w:t xml:space="preserve">N. </w:t>
      </w:r>
      <w:r w:rsidRPr="00880281">
        <w:rPr>
          <w:sz w:val="28"/>
          <w:szCs w:val="28"/>
          <w:lang w:val="en-US"/>
        </w:rPr>
        <w:t>Naicloo</w:t>
      </w:r>
      <w:r>
        <w:rPr>
          <w:sz w:val="28"/>
          <w:szCs w:val="28"/>
          <w:lang w:val="en-US"/>
        </w:rPr>
        <w:t xml:space="preserve"> </w:t>
      </w:r>
      <w:r w:rsidRPr="00880281">
        <w:rPr>
          <w:sz w:val="28"/>
          <w:szCs w:val="28"/>
          <w:lang w:val="en-US"/>
        </w:rPr>
        <w:t xml:space="preserve">// Drug Dev. and Ind. </w:t>
      </w:r>
      <w:r w:rsidRPr="007C2C85">
        <w:rPr>
          <w:sz w:val="28"/>
          <w:szCs w:val="28"/>
        </w:rPr>
        <w:t>Pharm.-1989</w:t>
      </w:r>
      <w:r>
        <w:rPr>
          <w:sz w:val="28"/>
          <w:szCs w:val="28"/>
          <w:lang w:val="en-US"/>
        </w:rPr>
        <w:t>.</w:t>
      </w:r>
      <w:r w:rsidRPr="007C2C85">
        <w:rPr>
          <w:sz w:val="28"/>
          <w:szCs w:val="28"/>
        </w:rPr>
        <w:t xml:space="preserve"> - </w:t>
      </w:r>
      <w:r>
        <w:rPr>
          <w:sz w:val="28"/>
          <w:szCs w:val="28"/>
          <w:lang w:val="en-US"/>
        </w:rPr>
        <w:t>V</w:t>
      </w:r>
      <w:r w:rsidRPr="007C2C85">
        <w:rPr>
          <w:sz w:val="28"/>
          <w:szCs w:val="28"/>
        </w:rPr>
        <w:t xml:space="preserve">ol. 15, </w:t>
      </w:r>
      <w:r w:rsidRPr="00E40070">
        <w:rPr>
          <w:sz w:val="28"/>
          <w:szCs w:val="28"/>
          <w:lang w:val="en-US"/>
        </w:rPr>
        <w:t>№</w:t>
      </w:r>
      <w:r w:rsidRPr="00E40070">
        <w:rPr>
          <w:sz w:val="28"/>
          <w:szCs w:val="28"/>
        </w:rPr>
        <w:t xml:space="preserve"> 9</w:t>
      </w:r>
      <w:r>
        <w:rPr>
          <w:sz w:val="28"/>
          <w:szCs w:val="28"/>
          <w:lang w:val="en-US"/>
        </w:rPr>
        <w:t>.</w:t>
      </w:r>
      <w:r w:rsidRPr="007C2C85">
        <w:rPr>
          <w:sz w:val="28"/>
          <w:szCs w:val="28"/>
        </w:rPr>
        <w:t xml:space="preserve"> </w:t>
      </w:r>
      <w:r>
        <w:rPr>
          <w:sz w:val="28"/>
          <w:szCs w:val="28"/>
          <w:lang w:val="en-US"/>
        </w:rPr>
        <w:t>- P</w:t>
      </w:r>
      <w:r w:rsidRPr="007C2C85">
        <w:rPr>
          <w:sz w:val="28"/>
          <w:szCs w:val="28"/>
        </w:rPr>
        <w:t>. 1329-1339.</w:t>
      </w:r>
    </w:p>
    <w:p w:rsidR="00880281" w:rsidRPr="007C2C85" w:rsidRDefault="00880281" w:rsidP="00A46061">
      <w:pPr>
        <w:numPr>
          <w:ilvl w:val="0"/>
          <w:numId w:val="48"/>
        </w:numPr>
        <w:suppressAutoHyphens w:val="0"/>
        <w:overflowPunct w:val="0"/>
        <w:autoSpaceDE w:val="0"/>
        <w:autoSpaceDN w:val="0"/>
        <w:adjustRightInd w:val="0"/>
        <w:spacing w:line="360" w:lineRule="auto"/>
        <w:ind w:left="567" w:hanging="567"/>
        <w:jc w:val="both"/>
        <w:textAlignment w:val="baseline"/>
        <w:rPr>
          <w:szCs w:val="28"/>
          <w:lang w:val="en-US"/>
        </w:rPr>
      </w:pPr>
      <w:r>
        <w:rPr>
          <w:szCs w:val="28"/>
          <w:lang w:val="uk-UA"/>
        </w:rPr>
        <w:t>Пат.</w:t>
      </w:r>
      <w:r>
        <w:rPr>
          <w:szCs w:val="28"/>
          <w:lang w:val="en-US"/>
        </w:rPr>
        <w:t xml:space="preserve"> 3629386</w:t>
      </w:r>
      <w:r w:rsidRPr="007C2C85">
        <w:rPr>
          <w:szCs w:val="28"/>
          <w:lang w:val="en-US"/>
        </w:rPr>
        <w:t xml:space="preserve"> </w:t>
      </w:r>
      <w:r w:rsidRPr="007C2C85">
        <w:rPr>
          <w:szCs w:val="28"/>
        </w:rPr>
        <w:t>ФРГ</w:t>
      </w:r>
      <w:r w:rsidRPr="007C2C85">
        <w:rPr>
          <w:szCs w:val="28"/>
          <w:lang w:val="en-US"/>
        </w:rPr>
        <w:t>,</w:t>
      </w:r>
      <w:r>
        <w:rPr>
          <w:szCs w:val="28"/>
          <w:lang w:val="en-US"/>
        </w:rPr>
        <w:t xml:space="preserve"> </w:t>
      </w:r>
      <w:r w:rsidRPr="007C2C85">
        <w:rPr>
          <w:szCs w:val="28"/>
        </w:rPr>
        <w:t>МКИА</w:t>
      </w:r>
      <w:r w:rsidRPr="007C2C85">
        <w:rPr>
          <w:szCs w:val="28"/>
          <w:lang w:val="en-US"/>
        </w:rPr>
        <w:t>61</w:t>
      </w:r>
      <w:r w:rsidRPr="007C2C85">
        <w:rPr>
          <w:szCs w:val="28"/>
        </w:rPr>
        <w:t>К</w:t>
      </w:r>
      <w:r w:rsidRPr="007C2C85">
        <w:rPr>
          <w:szCs w:val="28"/>
          <w:lang w:val="en-US"/>
        </w:rPr>
        <w:t>9/48</w:t>
      </w:r>
      <w:r>
        <w:rPr>
          <w:szCs w:val="28"/>
          <w:lang w:val="en-US"/>
        </w:rPr>
        <w:t xml:space="preserve">. </w:t>
      </w:r>
      <w:r w:rsidRPr="007C2C85">
        <w:rPr>
          <w:szCs w:val="28"/>
          <w:lang w:val="en-US"/>
        </w:rPr>
        <w:t>Die Gelatmekapsein und derer He</w:t>
      </w:r>
      <w:r w:rsidRPr="007C2C85">
        <w:rPr>
          <w:szCs w:val="28"/>
          <w:lang w:val="en-US"/>
        </w:rPr>
        <w:t>r</w:t>
      </w:r>
      <w:r w:rsidRPr="007C2C85">
        <w:rPr>
          <w:szCs w:val="28"/>
          <w:lang w:val="en-US"/>
        </w:rPr>
        <w:t xml:space="preserve">stellungsverfahren / </w:t>
      </w:r>
      <w:r>
        <w:rPr>
          <w:szCs w:val="28"/>
          <w:lang w:val="en-US"/>
        </w:rPr>
        <w:t>Sherer</w:t>
      </w:r>
      <w:r>
        <w:rPr>
          <w:szCs w:val="28"/>
          <w:lang w:val="uk-UA"/>
        </w:rPr>
        <w:t xml:space="preserve"> </w:t>
      </w:r>
      <w:r w:rsidRPr="007C2C85">
        <w:rPr>
          <w:szCs w:val="28"/>
          <w:lang w:val="en-US"/>
        </w:rPr>
        <w:t>R</w:t>
      </w:r>
      <w:r>
        <w:rPr>
          <w:szCs w:val="28"/>
          <w:lang w:val="en-US"/>
        </w:rPr>
        <w:t>.</w:t>
      </w:r>
      <w:r w:rsidRPr="007C2C85">
        <w:rPr>
          <w:szCs w:val="28"/>
          <w:lang w:val="en-US"/>
        </w:rPr>
        <w:t>P</w:t>
      </w:r>
      <w:r>
        <w:rPr>
          <w:szCs w:val="28"/>
          <w:lang w:val="en-US"/>
        </w:rPr>
        <w:t>.</w:t>
      </w:r>
      <w:r>
        <w:rPr>
          <w:szCs w:val="28"/>
          <w:lang w:val="uk-UA"/>
        </w:rPr>
        <w:t xml:space="preserve">: - </w:t>
      </w:r>
      <w:r>
        <w:rPr>
          <w:szCs w:val="28"/>
          <w:lang w:val="en-US"/>
        </w:rPr>
        <w:t>№ P3689386 5</w:t>
      </w:r>
      <w:r>
        <w:rPr>
          <w:szCs w:val="28"/>
          <w:lang w:val="uk-UA"/>
        </w:rPr>
        <w:t>;</w:t>
      </w:r>
      <w:r w:rsidRPr="007C2C85">
        <w:rPr>
          <w:szCs w:val="28"/>
          <w:lang w:val="en-US"/>
        </w:rPr>
        <w:t xml:space="preserve"> </w:t>
      </w:r>
      <w:r>
        <w:rPr>
          <w:szCs w:val="28"/>
        </w:rPr>
        <w:t>заявл</w:t>
      </w:r>
      <w:r w:rsidRPr="00BC1BE9">
        <w:rPr>
          <w:szCs w:val="28"/>
          <w:lang w:val="en-US"/>
        </w:rPr>
        <w:t>.</w:t>
      </w:r>
      <w:r w:rsidRPr="007C2C85">
        <w:rPr>
          <w:szCs w:val="28"/>
          <w:lang w:val="en-US"/>
        </w:rPr>
        <w:t xml:space="preserve"> 29</w:t>
      </w:r>
      <w:r>
        <w:rPr>
          <w:szCs w:val="28"/>
          <w:lang w:val="en-US"/>
        </w:rPr>
        <w:t>.</w:t>
      </w:r>
      <w:r w:rsidRPr="007C2C85">
        <w:rPr>
          <w:szCs w:val="28"/>
          <w:lang w:val="en-US"/>
        </w:rPr>
        <w:t>08</w:t>
      </w:r>
      <w:r>
        <w:rPr>
          <w:szCs w:val="28"/>
          <w:lang w:val="en-US"/>
        </w:rPr>
        <w:t>.</w:t>
      </w:r>
      <w:r w:rsidRPr="007C2C85">
        <w:rPr>
          <w:szCs w:val="28"/>
          <w:lang w:val="en-US"/>
        </w:rPr>
        <w:t>86</w:t>
      </w:r>
      <w:r>
        <w:rPr>
          <w:szCs w:val="28"/>
        </w:rPr>
        <w:t>;</w:t>
      </w:r>
      <w:r w:rsidRPr="007C2C85">
        <w:rPr>
          <w:szCs w:val="28"/>
          <w:lang w:val="en-US"/>
        </w:rPr>
        <w:t xml:space="preserve"> </w:t>
      </w:r>
      <w:r>
        <w:rPr>
          <w:szCs w:val="28"/>
        </w:rPr>
        <w:t>опубл.</w:t>
      </w:r>
      <w:r w:rsidRPr="007C2C85">
        <w:rPr>
          <w:szCs w:val="28"/>
          <w:lang w:val="en-US"/>
        </w:rPr>
        <w:t xml:space="preserve"> 03</w:t>
      </w:r>
      <w:r>
        <w:rPr>
          <w:szCs w:val="28"/>
          <w:lang w:val="en-US"/>
        </w:rPr>
        <w:t>.</w:t>
      </w:r>
      <w:r w:rsidRPr="007C2C85">
        <w:rPr>
          <w:szCs w:val="28"/>
          <w:lang w:val="en-US"/>
        </w:rPr>
        <w:t>03</w:t>
      </w:r>
      <w:r>
        <w:rPr>
          <w:szCs w:val="28"/>
          <w:lang w:val="en-US"/>
        </w:rPr>
        <w:t>.</w:t>
      </w:r>
      <w:r w:rsidRPr="007C2C85">
        <w:rPr>
          <w:szCs w:val="28"/>
          <w:lang w:val="en-US"/>
        </w:rPr>
        <w:t xml:space="preserve"> 88.</w:t>
      </w:r>
    </w:p>
    <w:p w:rsidR="00880281" w:rsidRPr="007C2C85" w:rsidRDefault="00880281" w:rsidP="00A46061">
      <w:pPr>
        <w:numPr>
          <w:ilvl w:val="0"/>
          <w:numId w:val="48"/>
        </w:numPr>
        <w:suppressAutoHyphens w:val="0"/>
        <w:overflowPunct w:val="0"/>
        <w:autoSpaceDE w:val="0"/>
        <w:autoSpaceDN w:val="0"/>
        <w:adjustRightInd w:val="0"/>
        <w:spacing w:line="360" w:lineRule="auto"/>
        <w:ind w:left="567" w:hanging="567"/>
        <w:jc w:val="both"/>
        <w:textAlignment w:val="baseline"/>
        <w:rPr>
          <w:szCs w:val="28"/>
          <w:lang w:val="en-US"/>
        </w:rPr>
      </w:pPr>
      <w:r w:rsidRPr="007C2C85">
        <w:rPr>
          <w:szCs w:val="28"/>
          <w:lang w:val="en-US"/>
        </w:rPr>
        <w:t>Rentscher</w:t>
      </w:r>
      <w:r>
        <w:rPr>
          <w:szCs w:val="28"/>
          <w:lang w:val="en-US"/>
        </w:rPr>
        <w:t xml:space="preserve"> L. </w:t>
      </w:r>
      <w:r w:rsidRPr="007C2C85">
        <w:rPr>
          <w:szCs w:val="28"/>
          <w:lang w:val="en-US"/>
        </w:rPr>
        <w:t>Die Harten mit der Flussigkeit Erfullten Gelatinekapsein / L</w:t>
      </w:r>
      <w:r>
        <w:rPr>
          <w:szCs w:val="28"/>
          <w:lang w:val="en-US"/>
        </w:rPr>
        <w:t>. Rentscher //Pharm. Ztg.</w:t>
      </w:r>
      <w:r w:rsidRPr="007C2C85">
        <w:rPr>
          <w:szCs w:val="28"/>
          <w:lang w:val="en-US"/>
        </w:rPr>
        <w:t xml:space="preserve"> </w:t>
      </w:r>
      <w:r>
        <w:rPr>
          <w:szCs w:val="28"/>
          <w:lang w:val="en-US"/>
        </w:rPr>
        <w:t>–</w:t>
      </w:r>
      <w:r w:rsidRPr="007C2C85">
        <w:rPr>
          <w:szCs w:val="28"/>
          <w:lang w:val="en-US"/>
        </w:rPr>
        <w:t xml:space="preserve"> 1986</w:t>
      </w:r>
      <w:r>
        <w:rPr>
          <w:szCs w:val="28"/>
          <w:lang w:val="en-US"/>
        </w:rPr>
        <w:t>.</w:t>
      </w:r>
      <w:r w:rsidRPr="007C2C85">
        <w:rPr>
          <w:szCs w:val="28"/>
          <w:lang w:val="en-US"/>
        </w:rPr>
        <w:t xml:space="preserve"> – Vol</w:t>
      </w:r>
      <w:r w:rsidRPr="00F656DC">
        <w:rPr>
          <w:szCs w:val="28"/>
          <w:lang w:val="en-US"/>
        </w:rPr>
        <w:t xml:space="preserve">. </w:t>
      </w:r>
      <w:r w:rsidRPr="007C2C85">
        <w:rPr>
          <w:szCs w:val="28"/>
          <w:lang w:val="en-US"/>
        </w:rPr>
        <w:t>131, № 10</w:t>
      </w:r>
      <w:r>
        <w:rPr>
          <w:szCs w:val="28"/>
          <w:lang w:val="en-US"/>
        </w:rPr>
        <w:t>.</w:t>
      </w:r>
      <w:r w:rsidRPr="007C2C85">
        <w:rPr>
          <w:szCs w:val="28"/>
          <w:lang w:val="en-US"/>
        </w:rPr>
        <w:t xml:space="preserve"> </w:t>
      </w:r>
      <w:r>
        <w:rPr>
          <w:szCs w:val="28"/>
          <w:lang w:val="en-US"/>
        </w:rPr>
        <w:t>- P</w:t>
      </w:r>
      <w:r w:rsidRPr="007C2C85">
        <w:rPr>
          <w:szCs w:val="28"/>
          <w:lang w:val="en-US"/>
        </w:rPr>
        <w:t>. 371-374.</w:t>
      </w:r>
    </w:p>
    <w:p w:rsidR="00880281" w:rsidRPr="007C2C85" w:rsidRDefault="00880281" w:rsidP="00A46061">
      <w:pPr>
        <w:widowControl w:val="0"/>
        <w:numPr>
          <w:ilvl w:val="0"/>
          <w:numId w:val="48"/>
        </w:numPr>
        <w:suppressAutoHyphens w:val="0"/>
        <w:overflowPunct w:val="0"/>
        <w:autoSpaceDE w:val="0"/>
        <w:autoSpaceDN w:val="0"/>
        <w:adjustRightInd w:val="0"/>
        <w:spacing w:line="360" w:lineRule="auto"/>
        <w:ind w:left="567" w:hanging="567"/>
        <w:jc w:val="both"/>
        <w:textAlignment w:val="baseline"/>
        <w:rPr>
          <w:szCs w:val="28"/>
          <w:lang w:val="en-US"/>
        </w:rPr>
      </w:pPr>
      <w:r w:rsidRPr="007C2C85">
        <w:rPr>
          <w:szCs w:val="28"/>
          <w:lang w:val="en-US"/>
        </w:rPr>
        <w:t>Dorvault S.L.M. L'officine ou repertoire general de pharmacie pratique</w:t>
      </w:r>
      <w:r>
        <w:rPr>
          <w:szCs w:val="28"/>
          <w:lang w:val="en-US"/>
        </w:rPr>
        <w:t xml:space="preserve"> /</w:t>
      </w:r>
      <w:r w:rsidRPr="007C2C85">
        <w:rPr>
          <w:szCs w:val="28"/>
          <w:lang w:val="en-US"/>
        </w:rPr>
        <w:t xml:space="preserve"> S.L.M.</w:t>
      </w:r>
      <w:r>
        <w:rPr>
          <w:szCs w:val="28"/>
          <w:lang w:val="en-US"/>
        </w:rPr>
        <w:t xml:space="preserve"> </w:t>
      </w:r>
      <w:r w:rsidRPr="007C2C85">
        <w:rPr>
          <w:szCs w:val="28"/>
          <w:lang w:val="en-US"/>
        </w:rPr>
        <w:t>Dorvault</w:t>
      </w:r>
      <w:r w:rsidRPr="00BC1BE9">
        <w:rPr>
          <w:szCs w:val="28"/>
          <w:lang w:val="en-US"/>
        </w:rPr>
        <w:t>.</w:t>
      </w:r>
      <w:r w:rsidRPr="007C2C85">
        <w:rPr>
          <w:szCs w:val="28"/>
          <w:lang w:val="en-US"/>
        </w:rPr>
        <w:t xml:space="preserve"> </w:t>
      </w:r>
      <w:r>
        <w:rPr>
          <w:szCs w:val="28"/>
          <w:lang w:val="en-US"/>
        </w:rPr>
        <w:t xml:space="preserve">– </w:t>
      </w:r>
      <w:r w:rsidRPr="007C2C85">
        <w:rPr>
          <w:szCs w:val="28"/>
          <w:lang w:val="en-US"/>
        </w:rPr>
        <w:t>Paris</w:t>
      </w:r>
      <w:r>
        <w:rPr>
          <w:szCs w:val="28"/>
          <w:lang w:val="en-US"/>
        </w:rPr>
        <w:t>:</w:t>
      </w:r>
      <w:r w:rsidRPr="007C2C85">
        <w:rPr>
          <w:szCs w:val="28"/>
          <w:lang w:val="en-US"/>
        </w:rPr>
        <w:t xml:space="preserve"> Vigot Frere, 1923</w:t>
      </w:r>
      <w:r>
        <w:rPr>
          <w:szCs w:val="28"/>
          <w:lang w:val="en-US"/>
        </w:rPr>
        <w:t>. –</w:t>
      </w:r>
      <w:r w:rsidRPr="007C2C85">
        <w:rPr>
          <w:szCs w:val="28"/>
          <w:lang w:val="en-US"/>
        </w:rPr>
        <w:t xml:space="preserve"> 504</w:t>
      </w:r>
      <w:r>
        <w:rPr>
          <w:szCs w:val="28"/>
          <w:lang w:val="en-US"/>
        </w:rPr>
        <w:t xml:space="preserve"> p</w:t>
      </w:r>
      <w:r w:rsidRPr="007C2C85">
        <w:rPr>
          <w:szCs w:val="28"/>
          <w:lang w:val="en-US"/>
        </w:rPr>
        <w:t>.</w:t>
      </w:r>
    </w:p>
    <w:p w:rsidR="00880281" w:rsidRPr="0008583E" w:rsidRDefault="00880281" w:rsidP="00A46061">
      <w:pPr>
        <w:numPr>
          <w:ilvl w:val="0"/>
          <w:numId w:val="48"/>
        </w:numPr>
        <w:suppressAutoHyphens w:val="0"/>
        <w:overflowPunct w:val="0"/>
        <w:autoSpaceDE w:val="0"/>
        <w:autoSpaceDN w:val="0"/>
        <w:adjustRightInd w:val="0"/>
        <w:spacing w:line="360" w:lineRule="auto"/>
        <w:ind w:left="567" w:hanging="567"/>
        <w:jc w:val="both"/>
        <w:textAlignment w:val="baseline"/>
        <w:rPr>
          <w:lang w:val="en-US"/>
        </w:rPr>
      </w:pPr>
      <w:r>
        <w:t>Заявка</w:t>
      </w:r>
      <w:r w:rsidRPr="00D35853">
        <w:rPr>
          <w:lang w:val="en-US"/>
        </w:rPr>
        <w:t xml:space="preserve"> 61-186315 </w:t>
      </w:r>
      <w:r>
        <w:t>Япония</w:t>
      </w:r>
      <w:r w:rsidRPr="00D35853">
        <w:rPr>
          <w:lang w:val="en-US"/>
        </w:rPr>
        <w:t>,</w:t>
      </w:r>
      <w:r>
        <w:rPr>
          <w:lang w:val="en-US"/>
        </w:rPr>
        <w:t xml:space="preserve"> </w:t>
      </w:r>
      <w:r>
        <w:t>МКИ</w:t>
      </w:r>
      <w:r w:rsidRPr="0008583E">
        <w:rPr>
          <w:lang w:val="en-US"/>
        </w:rPr>
        <w:t xml:space="preserve"> </w:t>
      </w:r>
      <w:r>
        <w:t>Ф</w:t>
      </w:r>
      <w:r w:rsidRPr="0008583E">
        <w:rPr>
          <w:lang w:val="en-US"/>
        </w:rPr>
        <w:t>61</w:t>
      </w:r>
      <w:r>
        <w:t>К</w:t>
      </w:r>
      <w:r w:rsidRPr="0008583E">
        <w:rPr>
          <w:lang w:val="en-US"/>
        </w:rPr>
        <w:t>9/48.</w:t>
      </w:r>
      <w:r w:rsidRPr="00D35853">
        <w:rPr>
          <w:lang w:val="en-US"/>
        </w:rPr>
        <w:t xml:space="preserve"> Easy Soluble Hard Gelatin Capsules / Kabayasi</w:t>
      </w:r>
      <w:r w:rsidRPr="00BC1BE9">
        <w:rPr>
          <w:lang w:val="en-US"/>
        </w:rPr>
        <w:t xml:space="preserve"> </w:t>
      </w:r>
      <w:r>
        <w:rPr>
          <w:lang w:val="en-US"/>
        </w:rPr>
        <w:t>M.</w:t>
      </w:r>
      <w:r w:rsidRPr="00D35853">
        <w:rPr>
          <w:lang w:val="en-US"/>
        </w:rPr>
        <w:t>,</w:t>
      </w:r>
      <w:r>
        <w:rPr>
          <w:lang w:val="en-US"/>
        </w:rPr>
        <w:t xml:space="preserve"> </w:t>
      </w:r>
      <w:r w:rsidRPr="00D35853">
        <w:rPr>
          <w:lang w:val="en-US"/>
        </w:rPr>
        <w:t>Macuura</w:t>
      </w:r>
      <w:r w:rsidRPr="00BC1BE9">
        <w:rPr>
          <w:lang w:val="en-US"/>
        </w:rPr>
        <w:t xml:space="preserve"> </w:t>
      </w:r>
      <w:r>
        <w:rPr>
          <w:lang w:val="en-US"/>
        </w:rPr>
        <w:t>S.</w:t>
      </w:r>
      <w:r w:rsidRPr="00D35853">
        <w:rPr>
          <w:lang w:val="en-US"/>
        </w:rPr>
        <w:t>,</w:t>
      </w:r>
      <w:r>
        <w:rPr>
          <w:lang w:val="en-US"/>
        </w:rPr>
        <w:t xml:space="preserve"> </w:t>
      </w:r>
      <w:r w:rsidRPr="00D35853">
        <w:rPr>
          <w:lang w:val="en-US"/>
        </w:rPr>
        <w:t>Sayo</w:t>
      </w:r>
      <w:r w:rsidRPr="00BC1BE9">
        <w:rPr>
          <w:lang w:val="en-US"/>
        </w:rPr>
        <w:t xml:space="preserve"> </w:t>
      </w:r>
      <w:r>
        <w:rPr>
          <w:lang w:val="en-US"/>
        </w:rPr>
        <w:t>C. et al.</w:t>
      </w:r>
      <w:r w:rsidRPr="00BC1BE9">
        <w:rPr>
          <w:lang w:val="en-US"/>
        </w:rPr>
        <w:t xml:space="preserve"> -</w:t>
      </w:r>
      <w:r>
        <w:rPr>
          <w:lang w:val="en-US"/>
        </w:rPr>
        <w:t xml:space="preserve"> № 60-27212</w:t>
      </w:r>
      <w:r w:rsidRPr="00BC1BE9">
        <w:rPr>
          <w:lang w:val="en-US"/>
        </w:rPr>
        <w:t xml:space="preserve">; </w:t>
      </w:r>
      <w:r>
        <w:t>заявл</w:t>
      </w:r>
      <w:r w:rsidRPr="00BC1BE9">
        <w:rPr>
          <w:lang w:val="en-US"/>
        </w:rPr>
        <w:t>.</w:t>
      </w:r>
      <w:r w:rsidRPr="0008583E">
        <w:rPr>
          <w:lang w:val="en-US"/>
        </w:rPr>
        <w:t xml:space="preserve"> 13.02.85</w:t>
      </w:r>
      <w:r>
        <w:t>;</w:t>
      </w:r>
      <w:r w:rsidRPr="0008583E">
        <w:rPr>
          <w:lang w:val="en-US"/>
        </w:rPr>
        <w:t xml:space="preserve"> </w:t>
      </w:r>
      <w:r>
        <w:t>опубл</w:t>
      </w:r>
      <w:r>
        <w:rPr>
          <w:lang w:val="en-US"/>
        </w:rPr>
        <w:t>. 20.08.86.</w:t>
      </w:r>
      <w:r w:rsidRPr="0008583E">
        <w:rPr>
          <w:lang w:val="en-US"/>
        </w:rPr>
        <w:t xml:space="preserve"> </w:t>
      </w:r>
    </w:p>
    <w:p w:rsidR="00880281" w:rsidRPr="0008583E" w:rsidRDefault="00880281" w:rsidP="00A46061">
      <w:pPr>
        <w:numPr>
          <w:ilvl w:val="0"/>
          <w:numId w:val="48"/>
        </w:numPr>
        <w:suppressAutoHyphens w:val="0"/>
        <w:overflowPunct w:val="0"/>
        <w:autoSpaceDE w:val="0"/>
        <w:autoSpaceDN w:val="0"/>
        <w:adjustRightInd w:val="0"/>
        <w:spacing w:line="360" w:lineRule="auto"/>
        <w:ind w:left="567" w:hanging="567"/>
        <w:jc w:val="both"/>
        <w:textAlignment w:val="baseline"/>
        <w:rPr>
          <w:lang w:val="en-US"/>
        </w:rPr>
      </w:pPr>
      <w:r>
        <w:t>Пат</w:t>
      </w:r>
      <w:r w:rsidRPr="00443607">
        <w:t xml:space="preserve">. 4719112 </w:t>
      </w:r>
      <w:r>
        <w:t>США</w:t>
      </w:r>
      <w:r w:rsidRPr="00443607">
        <w:t xml:space="preserve">, </w:t>
      </w:r>
      <w:r>
        <w:t>МКИ</w:t>
      </w:r>
      <w:r w:rsidRPr="00443607">
        <w:t xml:space="preserve"> </w:t>
      </w:r>
      <w:r>
        <w:t>Ф</w:t>
      </w:r>
      <w:r w:rsidRPr="00443607">
        <w:t>61</w:t>
      </w:r>
      <w:r>
        <w:t>К</w:t>
      </w:r>
      <w:r w:rsidRPr="00443607">
        <w:t xml:space="preserve">9/48, </w:t>
      </w:r>
      <w:r>
        <w:t>Ф</w:t>
      </w:r>
      <w:r w:rsidRPr="00443607">
        <w:t>61</w:t>
      </w:r>
      <w:r>
        <w:t>КЗ</w:t>
      </w:r>
      <w:r w:rsidRPr="00443607">
        <w:t xml:space="preserve">/07, </w:t>
      </w:r>
      <w:r>
        <w:t>НКИ</w:t>
      </w:r>
      <w:r w:rsidRPr="00443607">
        <w:t xml:space="preserve"> 424-456. </w:t>
      </w:r>
      <w:r w:rsidRPr="00D35853">
        <w:rPr>
          <w:lang w:val="en-US"/>
        </w:rPr>
        <w:t>Foam Capsules / Mayer</w:t>
      </w:r>
      <w:r w:rsidRPr="00BC1BE9">
        <w:rPr>
          <w:lang w:val="en-US"/>
        </w:rPr>
        <w:t xml:space="preserve"> </w:t>
      </w:r>
      <w:r>
        <w:rPr>
          <w:lang w:val="en-US"/>
        </w:rPr>
        <w:t>J.</w:t>
      </w:r>
      <w:proofErr w:type="gramStart"/>
      <w:r w:rsidRPr="00D35853">
        <w:rPr>
          <w:lang w:val="en-US"/>
        </w:rPr>
        <w:t>,</w:t>
      </w:r>
      <w:r>
        <w:rPr>
          <w:lang w:val="en-US"/>
        </w:rPr>
        <w:t xml:space="preserve"> </w:t>
      </w:r>
      <w:r w:rsidRPr="00D35853">
        <w:rPr>
          <w:lang w:val="en-US"/>
        </w:rPr>
        <w:t xml:space="preserve"> Wittwer</w:t>
      </w:r>
      <w:proofErr w:type="gramEnd"/>
      <w:r w:rsidRPr="00BC1BE9">
        <w:rPr>
          <w:lang w:val="en-US"/>
        </w:rPr>
        <w:t xml:space="preserve"> </w:t>
      </w:r>
      <w:r>
        <w:rPr>
          <w:lang w:val="en-US"/>
        </w:rPr>
        <w:t>F.</w:t>
      </w:r>
      <w:r w:rsidRPr="00BC1BE9">
        <w:rPr>
          <w:lang w:val="en-US"/>
        </w:rPr>
        <w:t>;</w:t>
      </w:r>
      <w:r>
        <w:rPr>
          <w:lang w:val="en-US"/>
        </w:rPr>
        <w:t xml:space="preserve"> Wamer-Lambert</w:t>
      </w:r>
      <w:r w:rsidRPr="00BC1BE9">
        <w:rPr>
          <w:lang w:val="en-US"/>
        </w:rPr>
        <w:t xml:space="preserve"> </w:t>
      </w:r>
      <w:r>
        <w:rPr>
          <w:lang w:val="en-US"/>
        </w:rPr>
        <w:t>Co.</w:t>
      </w:r>
      <w:r w:rsidRPr="00BC1BE9">
        <w:rPr>
          <w:lang w:val="en-US"/>
        </w:rPr>
        <w:t xml:space="preserve"> - </w:t>
      </w:r>
      <w:r w:rsidRPr="0008583E">
        <w:rPr>
          <w:lang w:val="en-US"/>
        </w:rPr>
        <w:t>№ 766475</w:t>
      </w:r>
      <w:r w:rsidRPr="00BC1BE9">
        <w:rPr>
          <w:lang w:val="en-US"/>
        </w:rPr>
        <w:t>;</w:t>
      </w:r>
      <w:r w:rsidRPr="00D35853">
        <w:rPr>
          <w:lang w:val="en-US"/>
        </w:rPr>
        <w:t xml:space="preserve"> </w:t>
      </w:r>
      <w:r>
        <w:t>заявл</w:t>
      </w:r>
      <w:r w:rsidRPr="00D35853">
        <w:rPr>
          <w:lang w:val="en-US"/>
        </w:rPr>
        <w:t xml:space="preserve">. </w:t>
      </w:r>
      <w:r w:rsidRPr="0008583E">
        <w:rPr>
          <w:lang w:val="en-US"/>
        </w:rPr>
        <w:t>19.08.85</w:t>
      </w:r>
      <w:r>
        <w:t>;</w:t>
      </w:r>
      <w:r w:rsidRPr="0008583E">
        <w:rPr>
          <w:lang w:val="en-US"/>
        </w:rPr>
        <w:t xml:space="preserve"> </w:t>
      </w:r>
      <w:r>
        <w:t>опубл</w:t>
      </w:r>
      <w:r w:rsidRPr="0008583E">
        <w:rPr>
          <w:lang w:val="en-US"/>
        </w:rPr>
        <w:t>. 12.01.88</w:t>
      </w:r>
      <w:r>
        <w:rPr>
          <w:lang w:val="en-US"/>
        </w:rPr>
        <w:t>.</w:t>
      </w:r>
      <w:r w:rsidRPr="0008583E">
        <w:rPr>
          <w:lang w:val="en-US"/>
        </w:rPr>
        <w:t xml:space="preserve"> </w:t>
      </w:r>
    </w:p>
    <w:p w:rsidR="00880281" w:rsidRPr="0008583E" w:rsidRDefault="00880281" w:rsidP="00A46061">
      <w:pPr>
        <w:numPr>
          <w:ilvl w:val="0"/>
          <w:numId w:val="48"/>
        </w:numPr>
        <w:suppressAutoHyphens w:val="0"/>
        <w:overflowPunct w:val="0"/>
        <w:autoSpaceDE w:val="0"/>
        <w:autoSpaceDN w:val="0"/>
        <w:adjustRightInd w:val="0"/>
        <w:spacing w:line="360" w:lineRule="auto"/>
        <w:ind w:left="567" w:hanging="567"/>
        <w:jc w:val="both"/>
        <w:textAlignment w:val="baseline"/>
        <w:rPr>
          <w:lang w:val="en-US"/>
        </w:rPr>
      </w:pPr>
      <w:r>
        <w:t>Пат</w:t>
      </w:r>
      <w:r w:rsidRPr="00F8078A">
        <w:t xml:space="preserve">. 4609403, </w:t>
      </w:r>
      <w:r>
        <w:t>США</w:t>
      </w:r>
      <w:r w:rsidRPr="00F8078A">
        <w:t xml:space="preserve">, </w:t>
      </w:r>
      <w:r>
        <w:t>МКИ</w:t>
      </w:r>
      <w:r w:rsidRPr="00F8078A">
        <w:t xml:space="preserve"> </w:t>
      </w:r>
      <w:r>
        <w:t>Ф</w:t>
      </w:r>
      <w:r w:rsidRPr="00F8078A">
        <w:t>61.</w:t>
      </w:r>
      <w:r>
        <w:t>ГЗ</w:t>
      </w:r>
      <w:r w:rsidRPr="00F8078A">
        <w:t xml:space="preserve">/07, </w:t>
      </w:r>
      <w:r>
        <w:t>НКИ</w:t>
      </w:r>
      <w:r w:rsidRPr="00F8078A">
        <w:t xml:space="preserve"> 106-122. </w:t>
      </w:r>
      <w:r w:rsidRPr="00D35853">
        <w:rPr>
          <w:lang w:val="en-US"/>
        </w:rPr>
        <w:t>Foam Soft Ca</w:t>
      </w:r>
      <w:r w:rsidRPr="00D35853">
        <w:rPr>
          <w:lang w:val="en-US"/>
        </w:rPr>
        <w:t>p</w:t>
      </w:r>
      <w:r w:rsidRPr="00D35853">
        <w:rPr>
          <w:lang w:val="en-US"/>
        </w:rPr>
        <w:t>sules / Mayer</w:t>
      </w:r>
      <w:r w:rsidRPr="00BC1BE9">
        <w:rPr>
          <w:lang w:val="en-US"/>
        </w:rPr>
        <w:t xml:space="preserve"> </w:t>
      </w:r>
      <w:r>
        <w:rPr>
          <w:lang w:val="en-US"/>
        </w:rPr>
        <w:t>J.</w:t>
      </w:r>
      <w:proofErr w:type="gramStart"/>
      <w:r w:rsidRPr="00D35853">
        <w:rPr>
          <w:lang w:val="en-US"/>
        </w:rPr>
        <w:t>,</w:t>
      </w:r>
      <w:r>
        <w:rPr>
          <w:lang w:val="en-US"/>
        </w:rPr>
        <w:t xml:space="preserve"> </w:t>
      </w:r>
      <w:r w:rsidRPr="00D35853">
        <w:rPr>
          <w:lang w:val="en-US"/>
        </w:rPr>
        <w:t xml:space="preserve"> Wittwer</w:t>
      </w:r>
      <w:proofErr w:type="gramEnd"/>
      <w:r w:rsidRPr="00BC1BE9">
        <w:rPr>
          <w:lang w:val="en-US"/>
        </w:rPr>
        <w:t xml:space="preserve"> </w:t>
      </w:r>
      <w:r>
        <w:rPr>
          <w:lang w:val="en-US"/>
        </w:rPr>
        <w:t>F.</w:t>
      </w:r>
      <w:r w:rsidRPr="00BC1BE9">
        <w:rPr>
          <w:lang w:val="en-US"/>
        </w:rPr>
        <w:t>;</w:t>
      </w:r>
      <w:r>
        <w:rPr>
          <w:lang w:val="en-US"/>
        </w:rPr>
        <w:t xml:space="preserve"> Wamer-Lambert</w:t>
      </w:r>
      <w:r w:rsidRPr="00BC1BE9">
        <w:rPr>
          <w:lang w:val="en-US"/>
        </w:rPr>
        <w:t xml:space="preserve"> </w:t>
      </w:r>
      <w:r>
        <w:rPr>
          <w:lang w:val="en-US"/>
        </w:rPr>
        <w:t>Co.</w:t>
      </w:r>
      <w:r w:rsidRPr="00BC1BE9">
        <w:rPr>
          <w:lang w:val="en-US"/>
        </w:rPr>
        <w:t xml:space="preserve"> - </w:t>
      </w:r>
      <w:r>
        <w:rPr>
          <w:lang w:val="en-US"/>
        </w:rPr>
        <w:t>№ 588408</w:t>
      </w:r>
      <w:r w:rsidRPr="00BC1BE9">
        <w:rPr>
          <w:lang w:val="en-US"/>
        </w:rPr>
        <w:t xml:space="preserve">; </w:t>
      </w:r>
      <w:r>
        <w:t>заявл</w:t>
      </w:r>
      <w:r w:rsidRPr="00D35853">
        <w:rPr>
          <w:lang w:val="en-US"/>
        </w:rPr>
        <w:t xml:space="preserve">. </w:t>
      </w:r>
      <w:r w:rsidRPr="0008583E">
        <w:rPr>
          <w:lang w:val="en-US"/>
        </w:rPr>
        <w:t>12.03.84</w:t>
      </w:r>
      <w:r>
        <w:t>;</w:t>
      </w:r>
      <w:r w:rsidRPr="0008583E">
        <w:rPr>
          <w:lang w:val="en-US"/>
        </w:rPr>
        <w:t xml:space="preserve"> </w:t>
      </w:r>
      <w:r>
        <w:t>опубл</w:t>
      </w:r>
      <w:r>
        <w:rPr>
          <w:lang w:val="en-US"/>
        </w:rPr>
        <w:t>. 02.09.86.</w:t>
      </w:r>
      <w:r w:rsidRPr="0008583E">
        <w:rPr>
          <w:lang w:val="en-US"/>
        </w:rPr>
        <w:t xml:space="preserve"> </w:t>
      </w:r>
    </w:p>
    <w:p w:rsidR="00880281" w:rsidRPr="00D35853" w:rsidRDefault="00880281" w:rsidP="00A46061">
      <w:pPr>
        <w:numPr>
          <w:ilvl w:val="0"/>
          <w:numId w:val="48"/>
        </w:numPr>
        <w:suppressAutoHyphens w:val="0"/>
        <w:overflowPunct w:val="0"/>
        <w:autoSpaceDE w:val="0"/>
        <w:autoSpaceDN w:val="0"/>
        <w:adjustRightInd w:val="0"/>
        <w:spacing w:line="360" w:lineRule="auto"/>
        <w:ind w:left="567" w:hanging="567"/>
        <w:jc w:val="both"/>
        <w:textAlignment w:val="baseline"/>
        <w:rPr>
          <w:lang w:val="en-US"/>
        </w:rPr>
      </w:pPr>
      <w:r w:rsidRPr="00D35853">
        <w:rPr>
          <w:lang w:val="en-US"/>
        </w:rPr>
        <w:t xml:space="preserve">Formulation and physical properties ofthixotropic gels for hard gelatin can sules / </w:t>
      </w:r>
      <w:r>
        <w:rPr>
          <w:lang w:val="en-US"/>
        </w:rPr>
        <w:t xml:space="preserve">P. </w:t>
      </w:r>
      <w:r w:rsidRPr="00D35853">
        <w:rPr>
          <w:lang w:val="en-US"/>
        </w:rPr>
        <w:t>Walter,</w:t>
      </w:r>
      <w:r>
        <w:rPr>
          <w:lang w:val="en-US"/>
        </w:rPr>
        <w:t xml:space="preserve"> G.</w:t>
      </w:r>
      <w:r w:rsidRPr="00D35853">
        <w:rPr>
          <w:lang w:val="en-US"/>
        </w:rPr>
        <w:t xml:space="preserve"> Ronley,</w:t>
      </w:r>
      <w:r>
        <w:rPr>
          <w:lang w:val="en-US"/>
        </w:rPr>
        <w:t xml:space="preserve"> J.</w:t>
      </w:r>
      <w:r w:rsidRPr="00D35853">
        <w:rPr>
          <w:lang w:val="en-US"/>
        </w:rPr>
        <w:t xml:space="preserve"> Peason,</w:t>
      </w:r>
      <w:r>
        <w:rPr>
          <w:lang w:val="en-US"/>
        </w:rPr>
        <w:t xml:space="preserve"> D.</w:t>
      </w:r>
      <w:r w:rsidRPr="00D35853">
        <w:rPr>
          <w:lang w:val="en-US"/>
        </w:rPr>
        <w:t xml:space="preserve"> Taylor // Drug </w:t>
      </w:r>
      <w:r>
        <w:rPr>
          <w:lang w:val="en-US"/>
        </w:rPr>
        <w:t>D</w:t>
      </w:r>
      <w:r w:rsidRPr="00D35853">
        <w:rPr>
          <w:lang w:val="en-US"/>
        </w:rPr>
        <w:t>ev</w:t>
      </w:r>
      <w:r>
        <w:rPr>
          <w:lang w:val="en-US"/>
        </w:rPr>
        <w:t>.</w:t>
      </w:r>
      <w:r w:rsidRPr="00D35853">
        <w:rPr>
          <w:lang w:val="en-US"/>
        </w:rPr>
        <w:t xml:space="preserve"> and Ind</w:t>
      </w:r>
      <w:r w:rsidRPr="00BC1BE9">
        <w:rPr>
          <w:lang w:val="en-US"/>
        </w:rPr>
        <w:t>.</w:t>
      </w:r>
      <w:r w:rsidRPr="00D35853">
        <w:rPr>
          <w:lang w:val="en-US"/>
        </w:rPr>
        <w:t xml:space="preserve"> Pharm</w:t>
      </w:r>
      <w:r>
        <w:rPr>
          <w:lang w:val="en-US"/>
        </w:rPr>
        <w:t>.</w:t>
      </w:r>
      <w:r w:rsidRPr="00D35853">
        <w:rPr>
          <w:lang w:val="en-US"/>
        </w:rPr>
        <w:t xml:space="preserve"> -1992</w:t>
      </w:r>
      <w:r>
        <w:rPr>
          <w:lang w:val="en-US"/>
        </w:rPr>
        <w:t xml:space="preserve">. </w:t>
      </w:r>
      <w:r w:rsidRPr="007C2C85">
        <w:rPr>
          <w:szCs w:val="28"/>
          <w:lang w:val="en-US"/>
        </w:rPr>
        <w:t>– Vol</w:t>
      </w:r>
      <w:r w:rsidRPr="00F656DC">
        <w:rPr>
          <w:szCs w:val="28"/>
          <w:lang w:val="en-US"/>
        </w:rPr>
        <w:t xml:space="preserve">. </w:t>
      </w:r>
      <w:r>
        <w:rPr>
          <w:szCs w:val="28"/>
          <w:lang w:val="en-US"/>
        </w:rPr>
        <w:t>18</w:t>
      </w:r>
      <w:r w:rsidRPr="007C2C85">
        <w:rPr>
          <w:szCs w:val="28"/>
          <w:lang w:val="en-US"/>
        </w:rPr>
        <w:t>, № 1</w:t>
      </w:r>
      <w:r>
        <w:rPr>
          <w:szCs w:val="28"/>
          <w:lang w:val="en-US"/>
        </w:rPr>
        <w:t>5.</w:t>
      </w:r>
      <w:r w:rsidRPr="007C2C85">
        <w:rPr>
          <w:szCs w:val="28"/>
          <w:lang w:val="en-US"/>
        </w:rPr>
        <w:t xml:space="preserve"> </w:t>
      </w:r>
      <w:r>
        <w:rPr>
          <w:szCs w:val="28"/>
          <w:lang w:val="en-US"/>
        </w:rPr>
        <w:t>- P</w:t>
      </w:r>
      <w:r w:rsidRPr="007C2C85">
        <w:rPr>
          <w:szCs w:val="28"/>
          <w:lang w:val="en-US"/>
        </w:rPr>
        <w:t xml:space="preserve">. </w:t>
      </w:r>
      <w:r>
        <w:rPr>
          <w:szCs w:val="28"/>
          <w:lang w:val="en-US"/>
        </w:rPr>
        <w:t>1</w:t>
      </w:r>
      <w:r w:rsidRPr="00D35853">
        <w:rPr>
          <w:lang w:val="en-US"/>
        </w:rPr>
        <w:t>613-1631.</w:t>
      </w:r>
    </w:p>
    <w:p w:rsidR="00880281" w:rsidRPr="00D35853" w:rsidRDefault="00880281" w:rsidP="00A46061">
      <w:pPr>
        <w:numPr>
          <w:ilvl w:val="0"/>
          <w:numId w:val="48"/>
        </w:numPr>
        <w:suppressAutoHyphens w:val="0"/>
        <w:overflowPunct w:val="0"/>
        <w:autoSpaceDE w:val="0"/>
        <w:autoSpaceDN w:val="0"/>
        <w:adjustRightInd w:val="0"/>
        <w:spacing w:line="360" w:lineRule="auto"/>
        <w:ind w:left="567" w:hanging="567"/>
        <w:jc w:val="both"/>
        <w:textAlignment w:val="baseline"/>
        <w:rPr>
          <w:lang w:val="en-US"/>
        </w:rPr>
      </w:pPr>
      <w:r w:rsidRPr="00D35853">
        <w:rPr>
          <w:lang w:val="en-US"/>
        </w:rPr>
        <w:t>Geissier E. Real-Enzyclopadie der Gesamten Pharmazie</w:t>
      </w:r>
      <w:r>
        <w:rPr>
          <w:lang w:val="en-US"/>
        </w:rPr>
        <w:t xml:space="preserve"> / E. </w:t>
      </w:r>
      <w:r w:rsidRPr="00D35853">
        <w:rPr>
          <w:lang w:val="en-US"/>
        </w:rPr>
        <w:t xml:space="preserve">Geissier, </w:t>
      </w:r>
      <w:r>
        <w:rPr>
          <w:lang w:val="en-US"/>
        </w:rPr>
        <w:t xml:space="preserve">J. </w:t>
      </w:r>
      <w:r w:rsidRPr="00D35853">
        <w:rPr>
          <w:lang w:val="en-US"/>
        </w:rPr>
        <w:t>Morller</w:t>
      </w:r>
      <w:r w:rsidRPr="00BC1BE9">
        <w:rPr>
          <w:lang w:val="en-US"/>
        </w:rPr>
        <w:t>. -</w:t>
      </w:r>
      <w:r w:rsidRPr="00D35853">
        <w:rPr>
          <w:lang w:val="en-US"/>
        </w:rPr>
        <w:t xml:space="preserve">  Berlin</w:t>
      </w:r>
      <w:r>
        <w:rPr>
          <w:lang w:val="en-US"/>
        </w:rPr>
        <w:t>:</w:t>
      </w:r>
      <w:r w:rsidRPr="00BC1BE9">
        <w:rPr>
          <w:lang w:val="en-US"/>
        </w:rPr>
        <w:t xml:space="preserve"> </w:t>
      </w:r>
      <w:r w:rsidRPr="00D35853">
        <w:rPr>
          <w:lang w:val="en-US"/>
        </w:rPr>
        <w:t>Urban und Schwarzenberg, 1904.</w:t>
      </w:r>
      <w:r>
        <w:rPr>
          <w:lang w:val="en-US"/>
        </w:rPr>
        <w:t xml:space="preserve"> – </w:t>
      </w:r>
      <w:r w:rsidRPr="00D35853">
        <w:rPr>
          <w:lang w:val="en-US"/>
        </w:rPr>
        <w:t>Bd</w:t>
      </w:r>
      <w:r>
        <w:rPr>
          <w:lang w:val="en-US"/>
        </w:rPr>
        <w:t>. 3. – 602 p.</w:t>
      </w:r>
    </w:p>
    <w:p w:rsidR="00880281" w:rsidRPr="0008583E" w:rsidRDefault="00880281" w:rsidP="00A46061">
      <w:pPr>
        <w:numPr>
          <w:ilvl w:val="0"/>
          <w:numId w:val="48"/>
        </w:numPr>
        <w:suppressAutoHyphens w:val="0"/>
        <w:overflowPunct w:val="0"/>
        <w:autoSpaceDE w:val="0"/>
        <w:autoSpaceDN w:val="0"/>
        <w:adjustRightInd w:val="0"/>
        <w:spacing w:line="360" w:lineRule="auto"/>
        <w:ind w:left="567" w:hanging="567"/>
        <w:jc w:val="both"/>
        <w:textAlignment w:val="baseline"/>
        <w:rPr>
          <w:lang w:val="en-US"/>
        </w:rPr>
      </w:pPr>
      <w:r>
        <w:t>Пат</w:t>
      </w:r>
      <w:r w:rsidRPr="00E229D4">
        <w:t xml:space="preserve">. 62-19516 </w:t>
      </w:r>
      <w:r>
        <w:t>Япония</w:t>
      </w:r>
      <w:r w:rsidRPr="00E229D4">
        <w:t xml:space="preserve">, </w:t>
      </w:r>
      <w:r>
        <w:t>МКИ</w:t>
      </w:r>
      <w:r w:rsidRPr="00E229D4">
        <w:t xml:space="preserve"> </w:t>
      </w:r>
      <w:r>
        <w:t>А</w:t>
      </w:r>
      <w:r w:rsidRPr="00E229D4">
        <w:t xml:space="preserve">61 </w:t>
      </w:r>
      <w:r>
        <w:t>К</w:t>
      </w:r>
      <w:proofErr w:type="gramStart"/>
      <w:r w:rsidRPr="00E229D4">
        <w:t>9</w:t>
      </w:r>
      <w:proofErr w:type="gramEnd"/>
      <w:r w:rsidRPr="00E229D4">
        <w:t xml:space="preserve">/48. </w:t>
      </w:r>
      <w:r w:rsidRPr="00D35853">
        <w:rPr>
          <w:lang w:val="en-US"/>
        </w:rPr>
        <w:t>Gelatin and D-mannit Contai</w:t>
      </w:r>
      <w:r w:rsidRPr="00D35853">
        <w:rPr>
          <w:lang w:val="en-US"/>
        </w:rPr>
        <w:t>n</w:t>
      </w:r>
      <w:r w:rsidRPr="00D35853">
        <w:rPr>
          <w:lang w:val="en-US"/>
        </w:rPr>
        <w:t>ing Encapsulation Materials / Nisshiori Kadaki</w:t>
      </w:r>
      <w:r w:rsidRPr="00BC1BE9">
        <w:rPr>
          <w:lang w:val="en-US"/>
        </w:rPr>
        <w:t xml:space="preserve"> </w:t>
      </w:r>
      <w:r>
        <w:rPr>
          <w:lang w:val="en-US"/>
        </w:rPr>
        <w:t>K.K.</w:t>
      </w:r>
      <w:r w:rsidRPr="00BC1BE9">
        <w:rPr>
          <w:lang w:val="en-US"/>
        </w:rPr>
        <w:t xml:space="preserve"> - </w:t>
      </w:r>
      <w:r w:rsidRPr="0008583E">
        <w:rPr>
          <w:lang w:val="en-US"/>
        </w:rPr>
        <w:t>№ 60-157384</w:t>
      </w:r>
      <w:r w:rsidRPr="00BC1BE9">
        <w:rPr>
          <w:lang w:val="en-US"/>
        </w:rPr>
        <w:t>;</w:t>
      </w:r>
      <w:r w:rsidRPr="00D35853">
        <w:rPr>
          <w:lang w:val="en-US"/>
        </w:rPr>
        <w:t xml:space="preserve"> </w:t>
      </w:r>
      <w:r>
        <w:t>заявл</w:t>
      </w:r>
      <w:r w:rsidRPr="00D35853">
        <w:rPr>
          <w:lang w:val="en-US"/>
        </w:rPr>
        <w:t xml:space="preserve">. </w:t>
      </w:r>
      <w:r w:rsidRPr="0008583E">
        <w:rPr>
          <w:lang w:val="en-US"/>
        </w:rPr>
        <w:t>17.07.85</w:t>
      </w:r>
      <w:r>
        <w:t>;</w:t>
      </w:r>
      <w:r w:rsidRPr="0008583E">
        <w:rPr>
          <w:lang w:val="en-US"/>
        </w:rPr>
        <w:t xml:space="preserve"> </w:t>
      </w:r>
      <w:r>
        <w:t>опубл</w:t>
      </w:r>
      <w:r>
        <w:rPr>
          <w:lang w:val="en-US"/>
        </w:rPr>
        <w:t>. 28.01.87.</w:t>
      </w:r>
      <w:r w:rsidRPr="0008583E">
        <w:rPr>
          <w:lang w:val="en-US"/>
        </w:rPr>
        <w:t xml:space="preserve"> </w:t>
      </w:r>
    </w:p>
    <w:p w:rsidR="00880281" w:rsidRPr="0008583E" w:rsidRDefault="00880281" w:rsidP="00A46061">
      <w:pPr>
        <w:numPr>
          <w:ilvl w:val="0"/>
          <w:numId w:val="48"/>
        </w:numPr>
        <w:suppressAutoHyphens w:val="0"/>
        <w:overflowPunct w:val="0"/>
        <w:autoSpaceDE w:val="0"/>
        <w:autoSpaceDN w:val="0"/>
        <w:adjustRightInd w:val="0"/>
        <w:spacing w:line="360" w:lineRule="auto"/>
        <w:ind w:left="567" w:hanging="567"/>
        <w:jc w:val="both"/>
        <w:textAlignment w:val="baseline"/>
        <w:rPr>
          <w:lang w:val="en-US"/>
        </w:rPr>
      </w:pPr>
      <w:r>
        <w:t>П</w:t>
      </w:r>
      <w:r>
        <w:rPr>
          <w:lang w:val="en-US"/>
        </w:rPr>
        <w:t>a</w:t>
      </w:r>
      <w:r>
        <w:t>т</w:t>
      </w:r>
      <w:r w:rsidRPr="00E229D4">
        <w:t xml:space="preserve">. 311255 </w:t>
      </w:r>
      <w:r>
        <w:t>Великобритания</w:t>
      </w:r>
      <w:r w:rsidRPr="00E229D4">
        <w:t xml:space="preserve">, </w:t>
      </w:r>
      <w:r>
        <w:t>МКИ</w:t>
      </w:r>
      <w:r w:rsidRPr="00E229D4">
        <w:t xml:space="preserve"> </w:t>
      </w:r>
      <w:r>
        <w:t>А</w:t>
      </w:r>
      <w:r w:rsidRPr="00E229D4">
        <w:t xml:space="preserve">61 </w:t>
      </w:r>
      <w:r>
        <w:t>К</w:t>
      </w:r>
      <w:proofErr w:type="gramStart"/>
      <w:r w:rsidRPr="00E229D4">
        <w:t>9</w:t>
      </w:r>
      <w:proofErr w:type="gramEnd"/>
      <w:r w:rsidRPr="00E229D4">
        <w:t xml:space="preserve">/48. </w:t>
      </w:r>
      <w:r w:rsidRPr="00D35853">
        <w:rPr>
          <w:lang w:val="en-US"/>
        </w:rPr>
        <w:t>Gelatin and Fibrous M</w:t>
      </w:r>
      <w:r w:rsidRPr="00D35853">
        <w:rPr>
          <w:lang w:val="en-US"/>
        </w:rPr>
        <w:t>a</w:t>
      </w:r>
      <w:r w:rsidRPr="00D35853">
        <w:rPr>
          <w:lang w:val="en-US"/>
        </w:rPr>
        <w:t xml:space="preserve">teriales Blends for Capsules Shells / </w:t>
      </w:r>
      <w:r>
        <w:rPr>
          <w:lang w:val="en-US"/>
        </w:rPr>
        <w:t xml:space="preserve"> </w:t>
      </w:r>
      <w:r w:rsidRPr="00D35853">
        <w:rPr>
          <w:lang w:val="en-US"/>
        </w:rPr>
        <w:t>Jones</w:t>
      </w:r>
      <w:r w:rsidRPr="00BC1BE9">
        <w:rPr>
          <w:lang w:val="en-US"/>
        </w:rPr>
        <w:t xml:space="preserve"> </w:t>
      </w:r>
      <w:r>
        <w:rPr>
          <w:lang w:val="en-US"/>
        </w:rPr>
        <w:t>B.</w:t>
      </w:r>
      <w:r w:rsidRPr="00D35853">
        <w:rPr>
          <w:lang w:val="en-US"/>
        </w:rPr>
        <w:t>, Lilli Ind.</w:t>
      </w:r>
      <w:r w:rsidRPr="00BC1BE9">
        <w:rPr>
          <w:lang w:val="en-US"/>
        </w:rPr>
        <w:t xml:space="preserve"> - </w:t>
      </w:r>
      <w:r w:rsidRPr="0008583E">
        <w:rPr>
          <w:lang w:val="en-US"/>
        </w:rPr>
        <w:t>№ 37/21455</w:t>
      </w:r>
      <w:r w:rsidRPr="00BC1BE9">
        <w:rPr>
          <w:lang w:val="en-US"/>
        </w:rPr>
        <w:t>;</w:t>
      </w:r>
      <w:r w:rsidRPr="00D35853">
        <w:rPr>
          <w:lang w:val="en-US"/>
        </w:rPr>
        <w:t xml:space="preserve"> </w:t>
      </w:r>
      <w:r>
        <w:t>заявл</w:t>
      </w:r>
      <w:r w:rsidRPr="00D35853">
        <w:rPr>
          <w:lang w:val="en-US"/>
        </w:rPr>
        <w:t xml:space="preserve">. </w:t>
      </w:r>
      <w:r w:rsidRPr="0008583E">
        <w:rPr>
          <w:lang w:val="en-US"/>
        </w:rPr>
        <w:t>11.09.87</w:t>
      </w:r>
      <w:r>
        <w:t>;</w:t>
      </w:r>
      <w:r w:rsidRPr="0008583E">
        <w:rPr>
          <w:lang w:val="en-US"/>
        </w:rPr>
        <w:t xml:space="preserve"> </w:t>
      </w:r>
      <w:r>
        <w:t>опубл</w:t>
      </w:r>
      <w:r w:rsidRPr="0008583E">
        <w:rPr>
          <w:lang w:val="en-US"/>
        </w:rPr>
        <w:t>. 12.04.89</w:t>
      </w:r>
      <w:r>
        <w:rPr>
          <w:lang w:val="en-US"/>
        </w:rPr>
        <w:t>.</w:t>
      </w:r>
      <w:r w:rsidRPr="0008583E">
        <w:rPr>
          <w:lang w:val="en-US"/>
        </w:rPr>
        <w:t xml:space="preserve"> </w:t>
      </w:r>
    </w:p>
    <w:p w:rsidR="00880281" w:rsidRPr="0008583E" w:rsidRDefault="00880281" w:rsidP="00A46061">
      <w:pPr>
        <w:numPr>
          <w:ilvl w:val="0"/>
          <w:numId w:val="48"/>
        </w:numPr>
        <w:suppressAutoHyphens w:val="0"/>
        <w:overflowPunct w:val="0"/>
        <w:autoSpaceDE w:val="0"/>
        <w:autoSpaceDN w:val="0"/>
        <w:adjustRightInd w:val="0"/>
        <w:spacing w:line="360" w:lineRule="auto"/>
        <w:ind w:left="567" w:hanging="567"/>
        <w:jc w:val="both"/>
        <w:textAlignment w:val="baseline"/>
        <w:rPr>
          <w:lang w:val="en-US"/>
        </w:rPr>
      </w:pPr>
      <w:r>
        <w:t>Заявка</w:t>
      </w:r>
      <w:r w:rsidRPr="0008583E">
        <w:rPr>
          <w:lang w:val="en-US"/>
        </w:rPr>
        <w:t xml:space="preserve"> 3-34921 </w:t>
      </w:r>
      <w:r>
        <w:t>Япония</w:t>
      </w:r>
      <w:r w:rsidRPr="0008583E">
        <w:rPr>
          <w:lang w:val="en-US"/>
        </w:rPr>
        <w:t>,</w:t>
      </w:r>
      <w:r>
        <w:rPr>
          <w:lang w:val="en-US"/>
        </w:rPr>
        <w:t xml:space="preserve"> </w:t>
      </w:r>
      <w:r>
        <w:t>МКИА</w:t>
      </w:r>
      <w:r w:rsidRPr="0008583E">
        <w:rPr>
          <w:lang w:val="en-US"/>
        </w:rPr>
        <w:t>61</w:t>
      </w:r>
      <w:r>
        <w:t>К</w:t>
      </w:r>
      <w:r w:rsidRPr="0008583E">
        <w:rPr>
          <w:lang w:val="en-US"/>
        </w:rPr>
        <w:t xml:space="preserve">9/48. Gelatin Capsules / </w:t>
      </w:r>
      <w:r>
        <w:rPr>
          <w:lang w:val="en-US"/>
        </w:rPr>
        <w:t>Tejkoku K.K.</w:t>
      </w:r>
      <w:r w:rsidRPr="00BC1BE9">
        <w:rPr>
          <w:lang w:val="en-US"/>
        </w:rPr>
        <w:t>,</w:t>
      </w:r>
      <w:r>
        <w:rPr>
          <w:lang w:val="en-US"/>
        </w:rPr>
        <w:t xml:space="preserve"> Droki Sejaku</w:t>
      </w:r>
      <w:r w:rsidRPr="00BC1BE9">
        <w:rPr>
          <w:lang w:val="en-US"/>
        </w:rPr>
        <w:t>. -</w:t>
      </w:r>
      <w:r w:rsidRPr="0008583E">
        <w:rPr>
          <w:lang w:val="en-US"/>
        </w:rPr>
        <w:t xml:space="preserve"> № 61-91003</w:t>
      </w:r>
      <w:r w:rsidRPr="00BC1BE9">
        <w:rPr>
          <w:lang w:val="en-US"/>
        </w:rPr>
        <w:t xml:space="preserve">; </w:t>
      </w:r>
      <w:r>
        <w:t>з</w:t>
      </w:r>
      <w:r>
        <w:t>а</w:t>
      </w:r>
      <w:r>
        <w:t>явл</w:t>
      </w:r>
      <w:r w:rsidRPr="0008583E">
        <w:rPr>
          <w:lang w:val="en-US"/>
        </w:rPr>
        <w:t>. 18.04.86</w:t>
      </w:r>
      <w:r>
        <w:t>;</w:t>
      </w:r>
      <w:r w:rsidRPr="0008583E">
        <w:rPr>
          <w:lang w:val="en-US"/>
        </w:rPr>
        <w:t xml:space="preserve"> </w:t>
      </w:r>
      <w:r>
        <w:t>опубл</w:t>
      </w:r>
      <w:r>
        <w:rPr>
          <w:lang w:val="en-US"/>
        </w:rPr>
        <w:t>. 30.10.87.</w:t>
      </w:r>
      <w:r w:rsidRPr="0008583E">
        <w:rPr>
          <w:lang w:val="en-US"/>
        </w:rPr>
        <w:t xml:space="preserve"> </w:t>
      </w:r>
    </w:p>
    <w:p w:rsidR="00880281" w:rsidRPr="00D35853" w:rsidRDefault="00880281" w:rsidP="00A46061">
      <w:pPr>
        <w:numPr>
          <w:ilvl w:val="0"/>
          <w:numId w:val="48"/>
        </w:numPr>
        <w:suppressAutoHyphens w:val="0"/>
        <w:overflowPunct w:val="0"/>
        <w:autoSpaceDE w:val="0"/>
        <w:autoSpaceDN w:val="0"/>
        <w:adjustRightInd w:val="0"/>
        <w:spacing w:line="360" w:lineRule="auto"/>
        <w:ind w:left="567" w:hanging="567"/>
        <w:jc w:val="both"/>
        <w:textAlignment w:val="baseline"/>
        <w:rPr>
          <w:lang w:val="en-US"/>
        </w:rPr>
      </w:pPr>
      <w:r>
        <w:lastRenderedPageBreak/>
        <w:t>П</w:t>
      </w:r>
      <w:proofErr w:type="gramStart"/>
      <w:r>
        <w:rPr>
          <w:lang w:val="en-US"/>
        </w:rPr>
        <w:t>a</w:t>
      </w:r>
      <w:proofErr w:type="gramEnd"/>
      <w:r>
        <w:t>т</w:t>
      </w:r>
      <w:r w:rsidRPr="00E229D4">
        <w:t>.</w:t>
      </w:r>
      <w:r w:rsidRPr="0042513D">
        <w:t xml:space="preserve"> 4804542 </w:t>
      </w:r>
      <w:r>
        <w:t>ФРГ</w:t>
      </w:r>
      <w:r w:rsidRPr="0042513D">
        <w:t xml:space="preserve">, </w:t>
      </w:r>
      <w:r>
        <w:t>МКИ</w:t>
      </w:r>
      <w:r w:rsidRPr="0042513D">
        <w:t xml:space="preserve"> </w:t>
      </w:r>
      <w:r>
        <w:t>А</w:t>
      </w:r>
      <w:r w:rsidRPr="0042513D">
        <w:t xml:space="preserve">61 </w:t>
      </w:r>
      <w:r>
        <w:t>К</w:t>
      </w:r>
      <w:r w:rsidRPr="0042513D">
        <w:t xml:space="preserve">9164. </w:t>
      </w:r>
      <w:r w:rsidRPr="00D35853">
        <w:rPr>
          <w:lang w:val="en-US"/>
        </w:rPr>
        <w:t>Gelatinekapsein, die Wassera</w:t>
      </w:r>
      <w:r w:rsidRPr="00D35853">
        <w:rPr>
          <w:lang w:val="en-US"/>
        </w:rPr>
        <w:t>n</w:t>
      </w:r>
      <w:r w:rsidRPr="00D35853">
        <w:rPr>
          <w:lang w:val="en-US"/>
        </w:rPr>
        <w:t>ziehendes Mittel und Hydrophiles Fullstoff Erhalten, und Derer Herstellungsve</w:t>
      </w:r>
      <w:r w:rsidRPr="00D35853">
        <w:rPr>
          <w:lang w:val="en-US"/>
        </w:rPr>
        <w:t>r</w:t>
      </w:r>
      <w:r w:rsidRPr="00D35853">
        <w:rPr>
          <w:lang w:val="en-US"/>
        </w:rPr>
        <w:t xml:space="preserve">fahren </w:t>
      </w:r>
      <w:proofErr w:type="gramStart"/>
      <w:r w:rsidRPr="00D35853">
        <w:rPr>
          <w:lang w:val="en-US"/>
        </w:rPr>
        <w:t xml:space="preserve">/ </w:t>
      </w:r>
      <w:r>
        <w:rPr>
          <w:lang w:val="en-US"/>
        </w:rPr>
        <w:t xml:space="preserve"> </w:t>
      </w:r>
      <w:r w:rsidRPr="00D35853">
        <w:rPr>
          <w:lang w:val="en-US"/>
        </w:rPr>
        <w:t>Shere</w:t>
      </w:r>
      <w:proofErr w:type="gramEnd"/>
      <w:r w:rsidRPr="00BC1BE9">
        <w:rPr>
          <w:lang w:val="en-US"/>
        </w:rPr>
        <w:t xml:space="preserve"> </w:t>
      </w:r>
      <w:r>
        <w:rPr>
          <w:lang w:val="en-US"/>
        </w:rPr>
        <w:t>R.R.</w:t>
      </w:r>
      <w:r w:rsidRPr="00BC1BE9">
        <w:rPr>
          <w:lang w:val="en-US"/>
        </w:rPr>
        <w:t xml:space="preserve"> - </w:t>
      </w:r>
      <w:r w:rsidRPr="00D35853">
        <w:rPr>
          <w:lang w:val="en-US"/>
        </w:rPr>
        <w:t>№</w:t>
      </w:r>
      <w:r>
        <w:rPr>
          <w:lang w:val="en-US"/>
        </w:rPr>
        <w:t xml:space="preserve"> 36311</w:t>
      </w:r>
      <w:r w:rsidRPr="00BC1BE9">
        <w:rPr>
          <w:lang w:val="en-US"/>
        </w:rPr>
        <w:t>;</w:t>
      </w:r>
      <w:r w:rsidRPr="00D35853">
        <w:rPr>
          <w:lang w:val="en-US"/>
        </w:rPr>
        <w:t xml:space="preserve"> </w:t>
      </w:r>
      <w:r>
        <w:t>заявл</w:t>
      </w:r>
      <w:r w:rsidRPr="00BC1BE9">
        <w:rPr>
          <w:lang w:val="en-US"/>
        </w:rPr>
        <w:t>.</w:t>
      </w:r>
      <w:r w:rsidRPr="00D35853">
        <w:rPr>
          <w:lang w:val="en-US"/>
        </w:rPr>
        <w:t xml:space="preserve"> 09.04.87</w:t>
      </w:r>
      <w:r>
        <w:t>;</w:t>
      </w:r>
      <w:r>
        <w:rPr>
          <w:lang w:val="en-US"/>
        </w:rPr>
        <w:t xml:space="preserve"> </w:t>
      </w:r>
      <w:r>
        <w:t>опубл.</w:t>
      </w:r>
      <w:r>
        <w:rPr>
          <w:lang w:val="en-US"/>
        </w:rPr>
        <w:t xml:space="preserve"> 14.02.89.</w:t>
      </w:r>
      <w:r w:rsidRPr="00D35853">
        <w:rPr>
          <w:lang w:val="en-US"/>
        </w:rPr>
        <w:t xml:space="preserve"> </w:t>
      </w:r>
    </w:p>
    <w:p w:rsidR="00880281" w:rsidRPr="00D35853" w:rsidRDefault="00880281" w:rsidP="00A46061">
      <w:pPr>
        <w:numPr>
          <w:ilvl w:val="0"/>
          <w:numId w:val="48"/>
        </w:numPr>
        <w:suppressAutoHyphens w:val="0"/>
        <w:overflowPunct w:val="0"/>
        <w:autoSpaceDE w:val="0"/>
        <w:autoSpaceDN w:val="0"/>
        <w:adjustRightInd w:val="0"/>
        <w:spacing w:line="360" w:lineRule="auto"/>
        <w:ind w:left="567" w:hanging="567"/>
        <w:jc w:val="both"/>
        <w:textAlignment w:val="baseline"/>
        <w:rPr>
          <w:lang w:val="en-US"/>
        </w:rPr>
      </w:pPr>
      <w:r>
        <w:t>Заявка</w:t>
      </w:r>
      <w:r>
        <w:rPr>
          <w:lang w:val="en-US"/>
        </w:rPr>
        <w:t xml:space="preserve"> 0240581</w:t>
      </w:r>
      <w:r w:rsidRPr="00D35853">
        <w:rPr>
          <w:lang w:val="en-US"/>
        </w:rPr>
        <w:t xml:space="preserve"> </w:t>
      </w:r>
      <w:r>
        <w:t>ФРГ</w:t>
      </w:r>
      <w:r w:rsidRPr="00D35853">
        <w:rPr>
          <w:lang w:val="en-US"/>
        </w:rPr>
        <w:t>,</w:t>
      </w:r>
      <w:r>
        <w:rPr>
          <w:lang w:val="en-US"/>
        </w:rPr>
        <w:t xml:space="preserve"> </w:t>
      </w:r>
      <w:r>
        <w:t>МКИ</w:t>
      </w:r>
      <w:r w:rsidRPr="00D35853">
        <w:rPr>
          <w:lang w:val="en-US"/>
        </w:rPr>
        <w:t xml:space="preserve"> </w:t>
      </w:r>
      <w:r>
        <w:t>А</w:t>
      </w:r>
      <w:r w:rsidRPr="00D35853">
        <w:rPr>
          <w:lang w:val="en-US"/>
        </w:rPr>
        <w:t>61</w:t>
      </w:r>
      <w:r>
        <w:t>К</w:t>
      </w:r>
      <w:r w:rsidRPr="00D35853">
        <w:rPr>
          <w:lang w:val="en-US"/>
        </w:rPr>
        <w:t xml:space="preserve">9/52. Gelatinencapsein mit gesteuzter wirkstoffreistzung und verfahren zur her-steUung derselben </w:t>
      </w:r>
      <w:proofErr w:type="gramStart"/>
      <w:r w:rsidRPr="00D35853">
        <w:rPr>
          <w:lang w:val="en-US"/>
        </w:rPr>
        <w:t>/  Psherer</w:t>
      </w:r>
      <w:proofErr w:type="gramEnd"/>
      <w:r w:rsidRPr="00BC1BE9">
        <w:rPr>
          <w:lang w:val="en-US"/>
        </w:rPr>
        <w:t xml:space="preserve"> </w:t>
      </w:r>
      <w:r w:rsidRPr="00D35853">
        <w:rPr>
          <w:lang w:val="en-US"/>
        </w:rPr>
        <w:t>R</w:t>
      </w:r>
      <w:r>
        <w:rPr>
          <w:lang w:val="en-US"/>
        </w:rPr>
        <w:t>.</w:t>
      </w:r>
      <w:r w:rsidRPr="00BC1BE9">
        <w:rPr>
          <w:lang w:val="en-US"/>
        </w:rPr>
        <w:t xml:space="preserve"> -</w:t>
      </w:r>
      <w:r w:rsidRPr="00D35853">
        <w:rPr>
          <w:lang w:val="en-US"/>
        </w:rPr>
        <w:t xml:space="preserve"> № 86104655 5</w:t>
      </w:r>
      <w:r w:rsidRPr="00BC1BE9">
        <w:rPr>
          <w:lang w:val="en-US"/>
        </w:rPr>
        <w:t xml:space="preserve">; </w:t>
      </w:r>
      <w:r>
        <w:t>заявл</w:t>
      </w:r>
      <w:r w:rsidRPr="00D35853">
        <w:rPr>
          <w:lang w:val="en-US"/>
        </w:rPr>
        <w:t xml:space="preserve"> 05</w:t>
      </w:r>
      <w:r w:rsidRPr="00BC1BE9">
        <w:rPr>
          <w:lang w:val="en-US"/>
        </w:rPr>
        <w:t>.</w:t>
      </w:r>
      <w:r>
        <w:rPr>
          <w:lang w:val="en-US"/>
        </w:rPr>
        <w:t>04</w:t>
      </w:r>
      <w:r w:rsidRPr="00BC1BE9">
        <w:rPr>
          <w:lang w:val="en-US"/>
        </w:rPr>
        <w:t>.</w:t>
      </w:r>
      <w:r w:rsidRPr="00D35853">
        <w:rPr>
          <w:lang w:val="en-US"/>
        </w:rPr>
        <w:t>86</w:t>
      </w:r>
      <w:r w:rsidRPr="00BC1BE9">
        <w:rPr>
          <w:lang w:val="en-US"/>
        </w:rPr>
        <w:t>;</w:t>
      </w:r>
      <w:r w:rsidRPr="00D35853">
        <w:rPr>
          <w:lang w:val="en-US"/>
        </w:rPr>
        <w:t xml:space="preserve"> </w:t>
      </w:r>
      <w:r>
        <w:t>опубл</w:t>
      </w:r>
      <w:r w:rsidRPr="00BC1BE9">
        <w:rPr>
          <w:lang w:val="en-US"/>
        </w:rPr>
        <w:t>.</w:t>
      </w:r>
      <w:r>
        <w:rPr>
          <w:lang w:val="en-US"/>
        </w:rPr>
        <w:t xml:space="preserve"> 14</w:t>
      </w:r>
      <w:r>
        <w:t>.</w:t>
      </w:r>
      <w:r>
        <w:rPr>
          <w:lang w:val="en-US"/>
        </w:rPr>
        <w:t>10</w:t>
      </w:r>
      <w:r>
        <w:t>.</w:t>
      </w:r>
      <w:r>
        <w:rPr>
          <w:lang w:val="en-US"/>
        </w:rPr>
        <w:t>87.</w:t>
      </w:r>
      <w:r w:rsidRPr="00D35853">
        <w:rPr>
          <w:lang w:val="en-US"/>
        </w:rPr>
        <w:t xml:space="preserve"> </w:t>
      </w:r>
    </w:p>
    <w:p w:rsidR="00880281" w:rsidRPr="0008583E" w:rsidRDefault="00880281" w:rsidP="00A46061">
      <w:pPr>
        <w:widowControl w:val="0"/>
        <w:numPr>
          <w:ilvl w:val="0"/>
          <w:numId w:val="48"/>
        </w:numPr>
        <w:suppressAutoHyphens w:val="0"/>
        <w:overflowPunct w:val="0"/>
        <w:autoSpaceDE w:val="0"/>
        <w:autoSpaceDN w:val="0"/>
        <w:adjustRightInd w:val="0"/>
        <w:spacing w:line="360" w:lineRule="auto"/>
        <w:ind w:left="567" w:hanging="567"/>
        <w:jc w:val="both"/>
        <w:textAlignment w:val="baseline"/>
        <w:rPr>
          <w:lang w:val="en-US"/>
        </w:rPr>
      </w:pPr>
      <w:r w:rsidRPr="00D35853">
        <w:rPr>
          <w:lang w:val="en-US"/>
        </w:rPr>
        <w:t>Griffenhagen G. A History of Sugar Coated Pills and Tablets</w:t>
      </w:r>
      <w:r>
        <w:rPr>
          <w:lang w:val="en-US"/>
        </w:rPr>
        <w:t xml:space="preserve"> / G. Griffe</w:t>
      </w:r>
      <w:r>
        <w:rPr>
          <w:lang w:val="en-US"/>
        </w:rPr>
        <w:t>n</w:t>
      </w:r>
      <w:r>
        <w:rPr>
          <w:lang w:val="en-US"/>
        </w:rPr>
        <w:t>hagen, G. Sonnedecker //</w:t>
      </w:r>
      <w:r w:rsidRPr="00D35853">
        <w:rPr>
          <w:lang w:val="en-US"/>
        </w:rPr>
        <w:t xml:space="preserve"> Journal of Am. </w:t>
      </w:r>
      <w:r w:rsidRPr="0008583E">
        <w:rPr>
          <w:lang w:val="en-US"/>
        </w:rPr>
        <w:t>Pharm. Ass.</w:t>
      </w:r>
      <w:r>
        <w:rPr>
          <w:lang w:val="en-US"/>
        </w:rPr>
        <w:t xml:space="preserve"> -1957. -</w:t>
      </w:r>
      <w:r w:rsidRPr="0008583E">
        <w:rPr>
          <w:lang w:val="en-US"/>
        </w:rPr>
        <w:t xml:space="preserve"> Vol. 18, </w:t>
      </w:r>
      <w:r w:rsidRPr="007C2C85">
        <w:rPr>
          <w:szCs w:val="28"/>
          <w:lang w:val="en-US"/>
        </w:rPr>
        <w:t xml:space="preserve">№ </w:t>
      </w:r>
      <w:r>
        <w:rPr>
          <w:szCs w:val="28"/>
          <w:lang w:val="en-US"/>
        </w:rPr>
        <w:t>9.</w:t>
      </w:r>
      <w:r w:rsidRPr="007C2C85">
        <w:rPr>
          <w:szCs w:val="28"/>
          <w:lang w:val="en-US"/>
        </w:rPr>
        <w:t xml:space="preserve"> </w:t>
      </w:r>
      <w:r>
        <w:rPr>
          <w:szCs w:val="28"/>
          <w:lang w:val="en-US"/>
        </w:rPr>
        <w:t>- P</w:t>
      </w:r>
      <w:r w:rsidRPr="007C2C85">
        <w:rPr>
          <w:szCs w:val="28"/>
          <w:lang w:val="en-US"/>
        </w:rPr>
        <w:t xml:space="preserve">. </w:t>
      </w:r>
      <w:r w:rsidRPr="0008583E">
        <w:rPr>
          <w:lang w:val="en-US"/>
        </w:rPr>
        <w:t>553.</w:t>
      </w:r>
    </w:p>
    <w:p w:rsidR="00880281" w:rsidRPr="0008583E" w:rsidRDefault="00880281" w:rsidP="00A46061">
      <w:pPr>
        <w:numPr>
          <w:ilvl w:val="0"/>
          <w:numId w:val="48"/>
        </w:numPr>
        <w:suppressAutoHyphens w:val="0"/>
        <w:overflowPunct w:val="0"/>
        <w:autoSpaceDE w:val="0"/>
        <w:autoSpaceDN w:val="0"/>
        <w:adjustRightInd w:val="0"/>
        <w:spacing w:line="360" w:lineRule="auto"/>
        <w:ind w:left="567" w:hanging="567"/>
        <w:jc w:val="both"/>
        <w:textAlignment w:val="baseline"/>
        <w:rPr>
          <w:lang w:val="en-US"/>
        </w:rPr>
      </w:pPr>
      <w:r w:rsidRPr="00D35853">
        <w:rPr>
          <w:lang w:val="en-US"/>
        </w:rPr>
        <w:t>Rentscher</w:t>
      </w:r>
      <w:r>
        <w:rPr>
          <w:lang w:val="en-US"/>
        </w:rPr>
        <w:t xml:space="preserve"> L.</w:t>
      </w:r>
      <w:r w:rsidRPr="00D35853">
        <w:rPr>
          <w:lang w:val="en-US"/>
        </w:rPr>
        <w:t xml:space="preserve"> Hard gelatine capsules, filled by a liquid / L</w:t>
      </w:r>
      <w:r>
        <w:rPr>
          <w:lang w:val="en-US"/>
        </w:rPr>
        <w:t>.</w:t>
      </w:r>
      <w:r w:rsidRPr="00D35853">
        <w:rPr>
          <w:lang w:val="en-US"/>
        </w:rPr>
        <w:t xml:space="preserve"> Rentscher // Pharm. </w:t>
      </w:r>
      <w:r w:rsidRPr="0008583E">
        <w:rPr>
          <w:lang w:val="en-US"/>
        </w:rPr>
        <w:t>Ztg</w:t>
      </w:r>
      <w:r>
        <w:t>.</w:t>
      </w:r>
      <w:r w:rsidRPr="0008583E">
        <w:rPr>
          <w:lang w:val="en-US"/>
        </w:rPr>
        <w:t xml:space="preserve"> -1986</w:t>
      </w:r>
      <w:r>
        <w:rPr>
          <w:lang w:val="en-US"/>
        </w:rPr>
        <w:t>.</w:t>
      </w:r>
      <w:r w:rsidRPr="0008583E">
        <w:rPr>
          <w:lang w:val="en-US"/>
        </w:rPr>
        <w:t xml:space="preserve"> </w:t>
      </w:r>
      <w:r>
        <w:rPr>
          <w:lang w:val="en-US"/>
        </w:rPr>
        <w:t>-</w:t>
      </w:r>
      <w:r w:rsidRPr="0008583E">
        <w:rPr>
          <w:lang w:val="en-US"/>
        </w:rPr>
        <w:t xml:space="preserve"> Vol. </w:t>
      </w:r>
      <w:r>
        <w:rPr>
          <w:lang w:val="en-US"/>
        </w:rPr>
        <w:t>131</w:t>
      </w:r>
      <w:r w:rsidRPr="0008583E">
        <w:rPr>
          <w:lang w:val="en-US"/>
        </w:rPr>
        <w:t xml:space="preserve">, </w:t>
      </w:r>
      <w:r w:rsidRPr="007C2C85">
        <w:rPr>
          <w:szCs w:val="28"/>
          <w:lang w:val="en-US"/>
        </w:rPr>
        <w:t xml:space="preserve">№ </w:t>
      </w:r>
      <w:r>
        <w:rPr>
          <w:szCs w:val="28"/>
          <w:lang w:val="en-US"/>
        </w:rPr>
        <w:t>10.</w:t>
      </w:r>
      <w:r w:rsidRPr="007C2C85">
        <w:rPr>
          <w:szCs w:val="28"/>
          <w:lang w:val="en-US"/>
        </w:rPr>
        <w:t xml:space="preserve"> </w:t>
      </w:r>
      <w:r>
        <w:rPr>
          <w:szCs w:val="28"/>
          <w:lang w:val="en-US"/>
        </w:rPr>
        <w:t>- P</w:t>
      </w:r>
      <w:r w:rsidRPr="007C2C85">
        <w:rPr>
          <w:szCs w:val="28"/>
          <w:lang w:val="en-US"/>
        </w:rPr>
        <w:t>.</w:t>
      </w:r>
      <w:r w:rsidRPr="0008583E">
        <w:rPr>
          <w:lang w:val="en-US"/>
        </w:rPr>
        <w:t xml:space="preserve"> 371-374.</w:t>
      </w:r>
    </w:p>
    <w:p w:rsidR="00880281" w:rsidRPr="0008583E" w:rsidRDefault="00880281" w:rsidP="00A46061">
      <w:pPr>
        <w:numPr>
          <w:ilvl w:val="0"/>
          <w:numId w:val="48"/>
        </w:numPr>
        <w:suppressAutoHyphens w:val="0"/>
        <w:overflowPunct w:val="0"/>
        <w:autoSpaceDE w:val="0"/>
        <w:autoSpaceDN w:val="0"/>
        <w:adjustRightInd w:val="0"/>
        <w:spacing w:line="360" w:lineRule="auto"/>
        <w:ind w:left="567" w:hanging="567"/>
        <w:jc w:val="both"/>
        <w:textAlignment w:val="baseline"/>
        <w:rPr>
          <w:lang w:val="en-US"/>
        </w:rPr>
      </w:pPr>
      <w:proofErr w:type="gramStart"/>
      <w:r>
        <w:t>К</w:t>
      </w:r>
      <w:proofErr w:type="gramEnd"/>
      <w:r>
        <w:rPr>
          <w:lang w:val="en-US"/>
        </w:rPr>
        <w:t>azuhisa S.</w:t>
      </w:r>
      <w:r w:rsidRPr="0008583E">
        <w:rPr>
          <w:lang w:val="en-US"/>
        </w:rPr>
        <w:t xml:space="preserve"> </w:t>
      </w:r>
      <w:r w:rsidRPr="00D35853">
        <w:rPr>
          <w:lang w:val="en-US"/>
        </w:rPr>
        <w:t>Influence of Water-Insoluble Powder on Physical Properties of Gelatin Gel</w:t>
      </w:r>
      <w:r>
        <w:rPr>
          <w:lang w:val="en-US"/>
        </w:rPr>
        <w:t xml:space="preserve"> /</w:t>
      </w:r>
      <w:r w:rsidRPr="00D35853">
        <w:rPr>
          <w:lang w:val="en-US"/>
        </w:rPr>
        <w:t xml:space="preserve"> </w:t>
      </w:r>
      <w:r>
        <w:rPr>
          <w:lang w:val="en-US"/>
        </w:rPr>
        <w:t xml:space="preserve">S. </w:t>
      </w:r>
      <w:r>
        <w:t>К</w:t>
      </w:r>
      <w:r w:rsidRPr="0008583E">
        <w:rPr>
          <w:lang w:val="en-US"/>
        </w:rPr>
        <w:t>azuhisa</w:t>
      </w:r>
      <w:r>
        <w:rPr>
          <w:lang w:val="en-US"/>
        </w:rPr>
        <w:t xml:space="preserve"> //</w:t>
      </w:r>
      <w:r w:rsidRPr="0008583E">
        <w:rPr>
          <w:lang w:val="en-US"/>
        </w:rPr>
        <w:t xml:space="preserve"> Drug. Dev. and Ind. Pharm. </w:t>
      </w:r>
      <w:r>
        <w:rPr>
          <w:lang w:val="en-US"/>
        </w:rPr>
        <w:t>–</w:t>
      </w:r>
      <w:r w:rsidRPr="0008583E">
        <w:rPr>
          <w:lang w:val="en-US"/>
        </w:rPr>
        <w:t xml:space="preserve"> 1993</w:t>
      </w:r>
      <w:r>
        <w:rPr>
          <w:lang w:val="en-US"/>
        </w:rPr>
        <w:t>. -</w:t>
      </w:r>
      <w:r w:rsidRPr="0008583E">
        <w:rPr>
          <w:lang w:val="en-US"/>
        </w:rPr>
        <w:t xml:space="preserve"> Vol. 1</w:t>
      </w:r>
      <w:r>
        <w:rPr>
          <w:lang w:val="en-US"/>
        </w:rPr>
        <w:t>9</w:t>
      </w:r>
      <w:r w:rsidRPr="0008583E">
        <w:rPr>
          <w:lang w:val="en-US"/>
        </w:rPr>
        <w:t xml:space="preserve">, </w:t>
      </w:r>
      <w:r w:rsidRPr="007C2C85">
        <w:rPr>
          <w:szCs w:val="28"/>
          <w:lang w:val="en-US"/>
        </w:rPr>
        <w:t xml:space="preserve">№ </w:t>
      </w:r>
      <w:r>
        <w:rPr>
          <w:szCs w:val="28"/>
          <w:lang w:val="en-US"/>
        </w:rPr>
        <w:t>8.</w:t>
      </w:r>
      <w:r w:rsidRPr="007C2C85">
        <w:rPr>
          <w:szCs w:val="28"/>
          <w:lang w:val="en-US"/>
        </w:rPr>
        <w:t xml:space="preserve"> </w:t>
      </w:r>
      <w:r>
        <w:rPr>
          <w:szCs w:val="28"/>
          <w:lang w:val="en-US"/>
        </w:rPr>
        <w:t>- P</w:t>
      </w:r>
      <w:r w:rsidRPr="007C2C85">
        <w:rPr>
          <w:szCs w:val="28"/>
          <w:lang w:val="en-US"/>
        </w:rPr>
        <w:t xml:space="preserve">. </w:t>
      </w:r>
      <w:r w:rsidRPr="0008583E">
        <w:rPr>
          <w:lang w:val="en-US"/>
        </w:rPr>
        <w:t>2579-2594.</w:t>
      </w:r>
    </w:p>
    <w:p w:rsidR="00880281" w:rsidRPr="00D35853" w:rsidRDefault="00880281" w:rsidP="00A46061">
      <w:pPr>
        <w:numPr>
          <w:ilvl w:val="0"/>
          <w:numId w:val="48"/>
        </w:numPr>
        <w:suppressAutoHyphens w:val="0"/>
        <w:overflowPunct w:val="0"/>
        <w:autoSpaceDE w:val="0"/>
        <w:autoSpaceDN w:val="0"/>
        <w:adjustRightInd w:val="0"/>
        <w:spacing w:line="360" w:lineRule="auto"/>
        <w:ind w:left="567" w:hanging="567"/>
        <w:jc w:val="both"/>
        <w:textAlignment w:val="baseline"/>
        <w:rPr>
          <w:lang w:val="en-US"/>
        </w:rPr>
      </w:pPr>
      <w:r>
        <w:t>Пат</w:t>
      </w:r>
      <w:r w:rsidRPr="003B60D8">
        <w:t xml:space="preserve">. 01-2289900 </w:t>
      </w:r>
      <w:r>
        <w:t>Япония</w:t>
      </w:r>
      <w:r w:rsidRPr="003B60D8">
        <w:t xml:space="preserve">, </w:t>
      </w:r>
      <w:r>
        <w:t>МКИ</w:t>
      </w:r>
      <w:r w:rsidRPr="003B60D8">
        <w:t xml:space="preserve"> </w:t>
      </w:r>
      <w:r>
        <w:t>А</w:t>
      </w:r>
      <w:r w:rsidRPr="003B60D8">
        <w:t xml:space="preserve">61 </w:t>
      </w:r>
      <w:r>
        <w:t>К</w:t>
      </w:r>
      <w:proofErr w:type="gramStart"/>
      <w:r w:rsidRPr="003B60D8">
        <w:t>9</w:t>
      </w:r>
      <w:proofErr w:type="gramEnd"/>
      <w:r w:rsidRPr="003B60D8">
        <w:t xml:space="preserve">/48. </w:t>
      </w:r>
      <w:r w:rsidRPr="00D35853">
        <w:rPr>
          <w:lang w:val="en-US"/>
        </w:rPr>
        <w:t>Intestine Dissolvable Hard Gelatin Capsules Containing Sodium Algmate / Nippon Elanco Co</w:t>
      </w:r>
      <w:r w:rsidRPr="00BC1BE9">
        <w:rPr>
          <w:lang w:val="en-US"/>
        </w:rPr>
        <w:t xml:space="preserve">. - </w:t>
      </w:r>
      <w:r w:rsidRPr="00D35853">
        <w:rPr>
          <w:lang w:val="en-US"/>
        </w:rPr>
        <w:t>№ 53-55815</w:t>
      </w:r>
      <w:r w:rsidRPr="00BC1BE9">
        <w:rPr>
          <w:lang w:val="en-US"/>
        </w:rPr>
        <w:t>;</w:t>
      </w:r>
      <w:r w:rsidRPr="00D35853">
        <w:rPr>
          <w:lang w:val="en-US"/>
        </w:rPr>
        <w:t xml:space="preserve"> </w:t>
      </w:r>
      <w:r>
        <w:t>заявл</w:t>
      </w:r>
      <w:r w:rsidRPr="00D35853">
        <w:rPr>
          <w:lang w:val="en-US"/>
        </w:rPr>
        <w:t xml:space="preserve"> 01</w:t>
      </w:r>
      <w:r>
        <w:rPr>
          <w:lang w:val="en-US"/>
        </w:rPr>
        <w:t>.</w:t>
      </w:r>
      <w:r w:rsidRPr="00D35853">
        <w:rPr>
          <w:lang w:val="en-US"/>
        </w:rPr>
        <w:t>03</w:t>
      </w:r>
      <w:r>
        <w:rPr>
          <w:lang w:val="en-US"/>
        </w:rPr>
        <w:t>.</w:t>
      </w:r>
      <w:r w:rsidRPr="00D35853">
        <w:rPr>
          <w:lang w:val="en-US"/>
        </w:rPr>
        <w:t>88</w:t>
      </w:r>
      <w:r w:rsidRPr="00BC1BE9">
        <w:rPr>
          <w:lang w:val="en-US"/>
        </w:rPr>
        <w:t>;</w:t>
      </w:r>
      <w:r w:rsidRPr="00D35853">
        <w:rPr>
          <w:lang w:val="en-US"/>
        </w:rPr>
        <w:t xml:space="preserve"> </w:t>
      </w:r>
      <w:r>
        <w:t>опубл</w:t>
      </w:r>
      <w:r>
        <w:rPr>
          <w:lang w:val="en-US"/>
        </w:rPr>
        <w:t xml:space="preserve"> 12.09.89.</w:t>
      </w:r>
      <w:r w:rsidRPr="00D35853">
        <w:rPr>
          <w:lang w:val="en-US"/>
        </w:rPr>
        <w:t xml:space="preserve"> </w:t>
      </w:r>
    </w:p>
    <w:p w:rsidR="00880281" w:rsidRPr="00BC1BE9" w:rsidRDefault="00880281" w:rsidP="00A46061">
      <w:pPr>
        <w:numPr>
          <w:ilvl w:val="0"/>
          <w:numId w:val="48"/>
        </w:numPr>
        <w:suppressAutoHyphens w:val="0"/>
        <w:overflowPunct w:val="0"/>
        <w:autoSpaceDE w:val="0"/>
        <w:autoSpaceDN w:val="0"/>
        <w:adjustRightInd w:val="0"/>
        <w:spacing w:line="360" w:lineRule="auto"/>
        <w:ind w:left="567" w:hanging="567"/>
        <w:jc w:val="both"/>
        <w:textAlignment w:val="baseline"/>
        <w:rPr>
          <w:lang w:val="en-US"/>
        </w:rPr>
      </w:pPr>
      <w:r w:rsidRPr="00D35853">
        <w:rPr>
          <w:lang w:val="en-US"/>
        </w:rPr>
        <w:t xml:space="preserve">Krowczynski L. Wpliw postaci leku </w:t>
      </w:r>
      <w:proofErr w:type="gramStart"/>
      <w:r w:rsidRPr="00D35853">
        <w:rPr>
          <w:lang w:val="en-US"/>
        </w:rPr>
        <w:t>na</w:t>
      </w:r>
      <w:proofErr w:type="gramEnd"/>
      <w:r w:rsidRPr="00D35853">
        <w:rPr>
          <w:lang w:val="en-US"/>
        </w:rPr>
        <w:t xml:space="preserve"> dzialanie lecznicze</w:t>
      </w:r>
      <w:r>
        <w:rPr>
          <w:lang w:val="en-US"/>
        </w:rPr>
        <w:t xml:space="preserve"> / L. </w:t>
      </w:r>
      <w:r w:rsidRPr="00D35853">
        <w:rPr>
          <w:lang w:val="en-US"/>
        </w:rPr>
        <w:t>Krowczy</w:t>
      </w:r>
      <w:r w:rsidRPr="00D35853">
        <w:rPr>
          <w:lang w:val="en-US"/>
        </w:rPr>
        <w:t>n</w:t>
      </w:r>
      <w:r w:rsidRPr="00D35853">
        <w:rPr>
          <w:lang w:val="en-US"/>
        </w:rPr>
        <w:t>ski</w:t>
      </w:r>
      <w:r>
        <w:rPr>
          <w:lang w:val="en-US"/>
        </w:rPr>
        <w:t xml:space="preserve"> //</w:t>
      </w:r>
      <w:r w:rsidRPr="00D35853">
        <w:rPr>
          <w:lang w:val="en-US"/>
        </w:rPr>
        <w:t xml:space="preserve"> Farm. pol</w:t>
      </w:r>
      <w:r>
        <w:rPr>
          <w:lang w:val="en-US"/>
        </w:rPr>
        <w:t>. –</w:t>
      </w:r>
      <w:r w:rsidRPr="00D35853">
        <w:rPr>
          <w:lang w:val="en-US"/>
        </w:rPr>
        <w:t xml:space="preserve"> 1979</w:t>
      </w:r>
      <w:r>
        <w:rPr>
          <w:lang w:val="en-US"/>
        </w:rPr>
        <w:t xml:space="preserve">. Vol. </w:t>
      </w:r>
      <w:r w:rsidRPr="00D35853">
        <w:rPr>
          <w:lang w:val="en-US"/>
        </w:rPr>
        <w:t>35,</w:t>
      </w:r>
      <w:r>
        <w:rPr>
          <w:lang w:val="en-US"/>
        </w:rPr>
        <w:t xml:space="preserve"> </w:t>
      </w:r>
      <w:r w:rsidRPr="007C2C85">
        <w:rPr>
          <w:szCs w:val="28"/>
          <w:lang w:val="en-US"/>
        </w:rPr>
        <w:t>№</w:t>
      </w:r>
      <w:r w:rsidRPr="00D35853">
        <w:rPr>
          <w:lang w:val="en-US"/>
        </w:rPr>
        <w:t xml:space="preserve"> 11</w:t>
      </w:r>
      <w:r>
        <w:rPr>
          <w:lang w:val="en-US"/>
        </w:rPr>
        <w:t xml:space="preserve">. – P. </w:t>
      </w:r>
      <w:r w:rsidRPr="00D35853">
        <w:rPr>
          <w:lang w:val="en-US"/>
        </w:rPr>
        <w:t>665.</w:t>
      </w:r>
    </w:p>
    <w:p w:rsidR="00880281" w:rsidRPr="00BC1BE9" w:rsidRDefault="00880281" w:rsidP="00A46061">
      <w:pPr>
        <w:numPr>
          <w:ilvl w:val="0"/>
          <w:numId w:val="48"/>
        </w:numPr>
        <w:suppressAutoHyphens w:val="0"/>
        <w:overflowPunct w:val="0"/>
        <w:autoSpaceDE w:val="0"/>
        <w:autoSpaceDN w:val="0"/>
        <w:adjustRightInd w:val="0"/>
        <w:spacing w:line="360" w:lineRule="auto"/>
        <w:ind w:left="567" w:hanging="567"/>
        <w:jc w:val="both"/>
        <w:textAlignment w:val="baseline"/>
        <w:rPr>
          <w:lang w:val="en-US"/>
        </w:rPr>
      </w:pPr>
      <w:r w:rsidRPr="00BC1BE9">
        <w:rPr>
          <w:lang w:val="en-US"/>
        </w:rPr>
        <w:t>La Wall C.H. 4000 years of pharmacy, an outline history of pharmacy and allied sciences / C.H. La Wall, J.B.Lippincott. - Philadelphia; London; Mo</w:t>
      </w:r>
      <w:r w:rsidRPr="00BC1BE9">
        <w:rPr>
          <w:lang w:val="en-US"/>
        </w:rPr>
        <w:t>n</w:t>
      </w:r>
      <w:r w:rsidRPr="00BC1BE9">
        <w:rPr>
          <w:lang w:val="en-US"/>
        </w:rPr>
        <w:t xml:space="preserve">treal, 1940. </w:t>
      </w:r>
      <w:r>
        <w:rPr>
          <w:lang w:val="en-US"/>
        </w:rPr>
        <w:t>–</w:t>
      </w:r>
      <w:r w:rsidRPr="00BC1BE9">
        <w:rPr>
          <w:lang w:val="en-US"/>
        </w:rPr>
        <w:t xml:space="preserve"> 378 </w:t>
      </w:r>
      <w:r>
        <w:t>р</w:t>
      </w:r>
      <w:r w:rsidRPr="00BC1BE9">
        <w:rPr>
          <w:lang w:val="en-US"/>
        </w:rPr>
        <w:t>.</w:t>
      </w:r>
    </w:p>
    <w:p w:rsidR="00880281" w:rsidRPr="007A0BFB" w:rsidRDefault="00880281" w:rsidP="00A46061">
      <w:pPr>
        <w:numPr>
          <w:ilvl w:val="0"/>
          <w:numId w:val="48"/>
        </w:numPr>
        <w:suppressAutoHyphens w:val="0"/>
        <w:overflowPunct w:val="0"/>
        <w:autoSpaceDE w:val="0"/>
        <w:autoSpaceDN w:val="0"/>
        <w:adjustRightInd w:val="0"/>
        <w:spacing w:line="360" w:lineRule="auto"/>
        <w:ind w:left="567" w:hanging="567"/>
        <w:jc w:val="both"/>
        <w:textAlignment w:val="baseline"/>
        <w:rPr>
          <w:lang w:val="en-US"/>
        </w:rPr>
      </w:pPr>
      <w:r w:rsidRPr="00D35853">
        <w:rPr>
          <w:lang w:val="en-US"/>
        </w:rPr>
        <w:t xml:space="preserve">Liquid Filled and Sealed Hard Galatin Capsules / </w:t>
      </w:r>
      <w:r>
        <w:rPr>
          <w:lang w:val="en-US"/>
        </w:rPr>
        <w:t xml:space="preserve">D. </w:t>
      </w:r>
      <w:r w:rsidRPr="00D35853">
        <w:rPr>
          <w:lang w:val="en-US"/>
        </w:rPr>
        <w:t>Cade,</w:t>
      </w:r>
      <w:r>
        <w:rPr>
          <w:lang w:val="en-US"/>
        </w:rPr>
        <w:t xml:space="preserve"> E.</w:t>
      </w:r>
      <w:r w:rsidRPr="00D35853">
        <w:rPr>
          <w:lang w:val="en-US"/>
        </w:rPr>
        <w:t xml:space="preserve"> Cole,</w:t>
      </w:r>
      <w:r>
        <w:rPr>
          <w:lang w:val="en-US"/>
        </w:rPr>
        <w:t xml:space="preserve"> J.</w:t>
      </w:r>
      <w:r w:rsidRPr="00D35853">
        <w:rPr>
          <w:lang w:val="en-US"/>
        </w:rPr>
        <w:t xml:space="preserve"> Ma</w:t>
      </w:r>
      <w:r w:rsidRPr="00D35853">
        <w:rPr>
          <w:lang w:val="en-US"/>
        </w:rPr>
        <w:t>y</w:t>
      </w:r>
      <w:r w:rsidRPr="00D35853">
        <w:rPr>
          <w:lang w:val="en-US"/>
        </w:rPr>
        <w:t>er,</w:t>
      </w:r>
      <w:r>
        <w:rPr>
          <w:lang w:val="en-US"/>
        </w:rPr>
        <w:t xml:space="preserve"> F.</w:t>
      </w:r>
      <w:r w:rsidRPr="00D35853">
        <w:rPr>
          <w:lang w:val="en-US"/>
        </w:rPr>
        <w:t xml:space="preserve"> Wittwer // Drug Dev</w:t>
      </w:r>
      <w:r w:rsidRPr="00BC1BE9">
        <w:rPr>
          <w:lang w:val="en-US"/>
        </w:rPr>
        <w:t>.</w:t>
      </w:r>
      <w:r w:rsidRPr="00D35853">
        <w:rPr>
          <w:lang w:val="en-US"/>
        </w:rPr>
        <w:t xml:space="preserve"> and Ind. </w:t>
      </w:r>
      <w:r w:rsidRPr="003B60D8">
        <w:rPr>
          <w:lang w:val="en-US"/>
        </w:rPr>
        <w:t xml:space="preserve">Pharm. </w:t>
      </w:r>
      <w:r>
        <w:rPr>
          <w:lang w:val="en-US"/>
        </w:rPr>
        <w:t>–</w:t>
      </w:r>
      <w:r w:rsidRPr="003B60D8">
        <w:rPr>
          <w:lang w:val="en-US"/>
        </w:rPr>
        <w:t xml:space="preserve"> 1986</w:t>
      </w:r>
      <w:r>
        <w:rPr>
          <w:lang w:val="en-US"/>
        </w:rPr>
        <w:t>. – Vol.</w:t>
      </w:r>
      <w:r w:rsidRPr="003B60D8">
        <w:rPr>
          <w:lang w:val="en-US"/>
        </w:rPr>
        <w:t xml:space="preserve"> 12, </w:t>
      </w:r>
      <w:r w:rsidRPr="007C2C85">
        <w:rPr>
          <w:szCs w:val="28"/>
          <w:lang w:val="en-US"/>
        </w:rPr>
        <w:t>№</w:t>
      </w:r>
      <w:r w:rsidRPr="003B60D8">
        <w:rPr>
          <w:lang w:val="en-US"/>
        </w:rPr>
        <w:t xml:space="preserve"> 11-13</w:t>
      </w:r>
      <w:r>
        <w:rPr>
          <w:lang w:val="en-US"/>
        </w:rPr>
        <w:t>.</w:t>
      </w:r>
      <w:r w:rsidRPr="003B60D8">
        <w:rPr>
          <w:lang w:val="en-US"/>
        </w:rPr>
        <w:t xml:space="preserve"> </w:t>
      </w:r>
      <w:r>
        <w:rPr>
          <w:lang w:val="en-US"/>
        </w:rPr>
        <w:t>- P</w:t>
      </w:r>
      <w:r w:rsidRPr="003B60D8">
        <w:rPr>
          <w:lang w:val="en-US"/>
        </w:rPr>
        <w:t xml:space="preserve">. 2289-2300. </w:t>
      </w:r>
    </w:p>
    <w:p w:rsidR="00880281" w:rsidRPr="007A0BFB" w:rsidRDefault="00880281" w:rsidP="00A46061">
      <w:pPr>
        <w:numPr>
          <w:ilvl w:val="0"/>
          <w:numId w:val="48"/>
        </w:numPr>
        <w:suppressAutoHyphens w:val="0"/>
        <w:overflowPunct w:val="0"/>
        <w:autoSpaceDE w:val="0"/>
        <w:autoSpaceDN w:val="0"/>
        <w:adjustRightInd w:val="0"/>
        <w:spacing w:line="360" w:lineRule="auto"/>
        <w:ind w:left="567" w:hanging="567"/>
        <w:jc w:val="both"/>
        <w:textAlignment w:val="baseline"/>
      </w:pPr>
      <w:r>
        <w:t>П</w:t>
      </w:r>
      <w:proofErr w:type="gramStart"/>
      <w:r>
        <w:rPr>
          <w:lang w:val="en-US"/>
        </w:rPr>
        <w:t>a</w:t>
      </w:r>
      <w:proofErr w:type="gramEnd"/>
      <w:r>
        <w:t>т</w:t>
      </w:r>
      <w:r w:rsidRPr="00BC1BE9">
        <w:rPr>
          <w:lang w:val="en-US"/>
        </w:rPr>
        <w:t>.</w:t>
      </w:r>
      <w:r w:rsidRPr="007A0BFB">
        <w:rPr>
          <w:lang w:val="en-US"/>
        </w:rPr>
        <w:t xml:space="preserve"> 5</w:t>
      </w:r>
      <w:r w:rsidRPr="00BC1BE9">
        <w:rPr>
          <w:lang w:val="en-US"/>
        </w:rPr>
        <w:t>773475</w:t>
      </w:r>
      <w:r w:rsidRPr="007A0BFB">
        <w:rPr>
          <w:lang w:val="en-US"/>
        </w:rPr>
        <w:t xml:space="preserve"> </w:t>
      </w:r>
      <w:r>
        <w:t>США</w:t>
      </w:r>
      <w:r w:rsidRPr="007A0BFB">
        <w:rPr>
          <w:lang w:val="en-US"/>
        </w:rPr>
        <w:t>, Int.Cl.</w:t>
      </w:r>
      <w:r w:rsidRPr="00BC1BE9">
        <w:rPr>
          <w:vertAlign w:val="superscript"/>
          <w:lang w:val="en-US"/>
        </w:rPr>
        <w:t>6</w:t>
      </w:r>
      <w:r w:rsidRPr="007A0BFB">
        <w:rPr>
          <w:lang w:val="en-US"/>
        </w:rPr>
        <w:t xml:space="preserve"> A61K 31/16; A61K 31/165; C07C 233/05. Anticonvulsant enantiomeric amino acid derivatives / Kohn H.; Research Corp. Technologies Inc.</w:t>
      </w:r>
      <w:r w:rsidRPr="00BC1BE9">
        <w:rPr>
          <w:lang w:val="en-US"/>
        </w:rPr>
        <w:t xml:space="preserve"> – № 818688; </w:t>
      </w:r>
      <w:r>
        <w:t>з</w:t>
      </w:r>
      <w:r w:rsidRPr="007A0BFB">
        <w:t>аявл</w:t>
      </w:r>
      <w:r w:rsidRPr="00BC1BE9">
        <w:rPr>
          <w:lang w:val="en-US"/>
        </w:rPr>
        <w:t xml:space="preserve">. </w:t>
      </w:r>
      <w:r w:rsidRPr="007A0BFB">
        <w:t xml:space="preserve">17.03.1997; </w:t>
      </w:r>
      <w:r>
        <w:t>о</w:t>
      </w:r>
      <w:r w:rsidRPr="007A0BFB">
        <w:t xml:space="preserve">публ. </w:t>
      </w:r>
      <w:r w:rsidRPr="007A0BFB">
        <w:rPr>
          <w:lang w:val="en-US"/>
        </w:rPr>
        <w:t>30</w:t>
      </w:r>
      <w:r w:rsidRPr="007A0BFB">
        <w:rPr>
          <w:lang w:val="en-GB"/>
        </w:rPr>
        <w:t xml:space="preserve">.06.1998. </w:t>
      </w:r>
    </w:p>
    <w:p w:rsidR="00880281" w:rsidRDefault="00880281" w:rsidP="00A46061">
      <w:pPr>
        <w:widowControl w:val="0"/>
        <w:numPr>
          <w:ilvl w:val="0"/>
          <w:numId w:val="48"/>
        </w:numPr>
        <w:suppressAutoHyphens w:val="0"/>
        <w:overflowPunct w:val="0"/>
        <w:autoSpaceDE w:val="0"/>
        <w:autoSpaceDN w:val="0"/>
        <w:adjustRightInd w:val="0"/>
        <w:spacing w:line="360" w:lineRule="auto"/>
        <w:ind w:left="567" w:hanging="567"/>
        <w:jc w:val="both"/>
        <w:textAlignment w:val="baseline"/>
      </w:pPr>
      <w:r w:rsidRPr="007A0BFB">
        <w:t>Заявка</w:t>
      </w:r>
      <w:r w:rsidRPr="00BC1BE9">
        <w:t xml:space="preserve"> 61-280421, </w:t>
      </w:r>
      <w:r>
        <w:t>Япония</w:t>
      </w:r>
      <w:r w:rsidRPr="00BC1BE9">
        <w:t xml:space="preserve">, </w:t>
      </w:r>
      <w:r>
        <w:t xml:space="preserve">МКИА61К9/48, А61 К47/00. </w:t>
      </w:r>
      <w:r w:rsidRPr="007A0BFB">
        <w:rPr>
          <w:lang w:val="en-US"/>
        </w:rPr>
        <w:t>Liquid for Hard Gelatin Capsules Soldering / Tidzo Y, Taecuhisa J.;</w:t>
      </w:r>
      <w:r w:rsidRPr="00BC1BE9">
        <w:rPr>
          <w:lang w:val="en-US"/>
        </w:rPr>
        <w:t xml:space="preserve"> </w:t>
      </w:r>
      <w:r>
        <w:t>К</w:t>
      </w:r>
      <w:r w:rsidRPr="00BC1BE9">
        <w:rPr>
          <w:lang w:val="en-US"/>
        </w:rPr>
        <w:t>.</w:t>
      </w:r>
      <w:r>
        <w:t>К</w:t>
      </w:r>
      <w:r w:rsidRPr="00BC1BE9">
        <w:rPr>
          <w:lang w:val="en-US"/>
        </w:rPr>
        <w:t>.</w:t>
      </w:r>
      <w:r w:rsidRPr="007A0BFB">
        <w:rPr>
          <w:lang w:val="en-US"/>
        </w:rPr>
        <w:t xml:space="preserve"> Nippon Ae</w:t>
      </w:r>
      <w:r w:rsidRPr="007A0BFB">
        <w:rPr>
          <w:lang w:val="en-US"/>
        </w:rPr>
        <w:t>r</w:t>
      </w:r>
      <w:r w:rsidRPr="007A0BFB">
        <w:rPr>
          <w:lang w:val="en-US"/>
        </w:rPr>
        <w:t>anco</w:t>
      </w:r>
      <w:r w:rsidRPr="00BC1BE9">
        <w:rPr>
          <w:lang w:val="en-US"/>
        </w:rPr>
        <w:t>.</w:t>
      </w:r>
      <w:r w:rsidRPr="007A0BFB">
        <w:rPr>
          <w:lang w:val="en-US"/>
        </w:rPr>
        <w:t xml:space="preserve"> </w:t>
      </w:r>
      <w:r w:rsidRPr="00BC1BE9">
        <w:rPr>
          <w:lang w:val="en-US"/>
        </w:rPr>
        <w:t xml:space="preserve">- № 60-123133; </w:t>
      </w:r>
      <w:r>
        <w:t>заявл</w:t>
      </w:r>
      <w:r w:rsidRPr="00D35853">
        <w:rPr>
          <w:lang w:val="en-US"/>
        </w:rPr>
        <w:t xml:space="preserve">. </w:t>
      </w:r>
      <w:r>
        <w:t xml:space="preserve">05.06.85; опубл. 11.12.86. </w:t>
      </w:r>
    </w:p>
    <w:p w:rsidR="00880281" w:rsidRDefault="00880281" w:rsidP="00A46061">
      <w:pPr>
        <w:numPr>
          <w:ilvl w:val="0"/>
          <w:numId w:val="48"/>
        </w:numPr>
        <w:suppressAutoHyphens w:val="0"/>
        <w:overflowPunct w:val="0"/>
        <w:autoSpaceDE w:val="0"/>
        <w:autoSpaceDN w:val="0"/>
        <w:adjustRightInd w:val="0"/>
        <w:spacing w:line="360" w:lineRule="auto"/>
        <w:ind w:left="567" w:hanging="567"/>
        <w:jc w:val="both"/>
        <w:textAlignment w:val="baseline"/>
      </w:pPr>
      <w:r>
        <w:t>Заявка</w:t>
      </w:r>
      <w:r w:rsidRPr="00BE7AF8">
        <w:t xml:space="preserve"> 61-280421 </w:t>
      </w:r>
      <w:r>
        <w:t>Япония</w:t>
      </w:r>
      <w:r w:rsidRPr="00BE7AF8">
        <w:t xml:space="preserve">, </w:t>
      </w:r>
      <w:r>
        <w:t>МКИ А61 К</w:t>
      </w:r>
      <w:proofErr w:type="gramStart"/>
      <w:r>
        <w:t>9</w:t>
      </w:r>
      <w:proofErr w:type="gramEnd"/>
      <w:r>
        <w:t>/48, А61 К47/00.</w:t>
      </w:r>
      <w:r w:rsidRPr="00BE7AF8">
        <w:t xml:space="preserve"> </w:t>
      </w:r>
      <w:r w:rsidRPr="00D35853">
        <w:rPr>
          <w:lang w:val="en-US"/>
        </w:rPr>
        <w:t>Liquid</w:t>
      </w:r>
      <w:r w:rsidRPr="00BE7AF8">
        <w:rPr>
          <w:lang w:val="en-US"/>
        </w:rPr>
        <w:t xml:space="preserve"> </w:t>
      </w:r>
      <w:r w:rsidRPr="00D35853">
        <w:rPr>
          <w:lang w:val="en-US"/>
        </w:rPr>
        <w:t>for</w:t>
      </w:r>
      <w:r w:rsidRPr="00BE7AF8">
        <w:rPr>
          <w:lang w:val="en-US"/>
        </w:rPr>
        <w:t xml:space="preserve"> </w:t>
      </w:r>
      <w:r w:rsidRPr="00D35853">
        <w:rPr>
          <w:lang w:val="en-US"/>
        </w:rPr>
        <w:t>so</w:t>
      </w:r>
      <w:r w:rsidRPr="00D35853">
        <w:rPr>
          <w:lang w:val="en-US"/>
        </w:rPr>
        <w:t>l</w:t>
      </w:r>
      <w:r w:rsidRPr="00D35853">
        <w:rPr>
          <w:lang w:val="en-US"/>
        </w:rPr>
        <w:t>der</w:t>
      </w:r>
      <w:r w:rsidRPr="00BE7AF8">
        <w:rPr>
          <w:lang w:val="en-US"/>
        </w:rPr>
        <w:t xml:space="preserve"> </w:t>
      </w:r>
      <w:r w:rsidRPr="00D35853">
        <w:rPr>
          <w:lang w:val="en-US"/>
        </w:rPr>
        <w:t>hard</w:t>
      </w:r>
      <w:r w:rsidRPr="00BE7AF8">
        <w:rPr>
          <w:lang w:val="en-US"/>
        </w:rPr>
        <w:t xml:space="preserve"> </w:t>
      </w:r>
      <w:r w:rsidRPr="00D35853">
        <w:rPr>
          <w:lang w:val="en-US"/>
        </w:rPr>
        <w:t>gelatine</w:t>
      </w:r>
      <w:r w:rsidRPr="00BE7AF8">
        <w:rPr>
          <w:lang w:val="en-US"/>
        </w:rPr>
        <w:t xml:space="preserve"> </w:t>
      </w:r>
      <w:r w:rsidRPr="00D35853">
        <w:rPr>
          <w:lang w:val="en-US"/>
        </w:rPr>
        <w:t>capsules</w:t>
      </w:r>
      <w:r w:rsidRPr="00BE7AF8">
        <w:rPr>
          <w:lang w:val="en-US"/>
        </w:rPr>
        <w:t xml:space="preserve"> / </w:t>
      </w:r>
      <w:r w:rsidRPr="007A0BFB">
        <w:rPr>
          <w:lang w:val="en-US"/>
        </w:rPr>
        <w:t>Tidzo Y, Taecuhisa J.;</w:t>
      </w:r>
      <w:r w:rsidRPr="00BC1BE9">
        <w:rPr>
          <w:lang w:val="en-US"/>
        </w:rPr>
        <w:t xml:space="preserve"> </w:t>
      </w:r>
      <w:r>
        <w:rPr>
          <w:lang w:val="en-US"/>
        </w:rPr>
        <w:t>K</w:t>
      </w:r>
      <w:r w:rsidRPr="00BE7AF8">
        <w:rPr>
          <w:lang w:val="en-US"/>
        </w:rPr>
        <w:t>.</w:t>
      </w:r>
      <w:r>
        <w:rPr>
          <w:lang w:val="en-US"/>
        </w:rPr>
        <w:t>K</w:t>
      </w:r>
      <w:r w:rsidRPr="00BE7AF8">
        <w:rPr>
          <w:lang w:val="en-US"/>
        </w:rPr>
        <w:t xml:space="preserve">. </w:t>
      </w:r>
      <w:r w:rsidRPr="00D35853">
        <w:rPr>
          <w:lang w:val="en-US"/>
        </w:rPr>
        <w:t>Nippon</w:t>
      </w:r>
      <w:r w:rsidRPr="00BE7AF8">
        <w:rPr>
          <w:lang w:val="en-US"/>
        </w:rPr>
        <w:t xml:space="preserve"> </w:t>
      </w:r>
      <w:r w:rsidRPr="00D35853">
        <w:rPr>
          <w:lang w:val="en-US"/>
        </w:rPr>
        <w:t>Aeranco</w:t>
      </w:r>
      <w:r w:rsidRPr="00BC1BE9">
        <w:rPr>
          <w:lang w:val="en-US"/>
        </w:rPr>
        <w:t>. -</w:t>
      </w:r>
      <w:r w:rsidRPr="00BE7AF8">
        <w:rPr>
          <w:lang w:val="en-US"/>
        </w:rPr>
        <w:t xml:space="preserve"> </w:t>
      </w:r>
      <w:r w:rsidRPr="00BC1BE9">
        <w:rPr>
          <w:lang w:val="en-US"/>
        </w:rPr>
        <w:t xml:space="preserve">№ 60-123133; </w:t>
      </w:r>
      <w:r>
        <w:t>заявл</w:t>
      </w:r>
      <w:r w:rsidRPr="00BE7AF8">
        <w:rPr>
          <w:lang w:val="en-US"/>
        </w:rPr>
        <w:t xml:space="preserve">. </w:t>
      </w:r>
      <w:r>
        <w:t>05.06.85; опубл. 11.12.86</w:t>
      </w:r>
      <w:r>
        <w:rPr>
          <w:lang w:val="en-US"/>
        </w:rPr>
        <w:t>.</w:t>
      </w:r>
      <w:r>
        <w:t xml:space="preserve"> </w:t>
      </w:r>
    </w:p>
    <w:p w:rsidR="00880281" w:rsidRPr="00D35853" w:rsidRDefault="00880281" w:rsidP="00A46061">
      <w:pPr>
        <w:numPr>
          <w:ilvl w:val="0"/>
          <w:numId w:val="48"/>
        </w:numPr>
        <w:suppressAutoHyphens w:val="0"/>
        <w:overflowPunct w:val="0"/>
        <w:autoSpaceDE w:val="0"/>
        <w:autoSpaceDN w:val="0"/>
        <w:adjustRightInd w:val="0"/>
        <w:spacing w:line="360" w:lineRule="auto"/>
        <w:ind w:left="567" w:hanging="567"/>
        <w:jc w:val="both"/>
        <w:textAlignment w:val="baseline"/>
        <w:rPr>
          <w:lang w:val="en-US"/>
        </w:rPr>
      </w:pPr>
      <w:r>
        <w:t>П</w:t>
      </w:r>
      <w:proofErr w:type="gramStart"/>
      <w:r>
        <w:rPr>
          <w:lang w:val="en-US"/>
        </w:rPr>
        <w:t>a</w:t>
      </w:r>
      <w:proofErr w:type="gramEnd"/>
      <w:r>
        <w:t>т</w:t>
      </w:r>
      <w:r w:rsidRPr="00BC1BE9">
        <w:rPr>
          <w:lang w:val="en-US"/>
        </w:rPr>
        <w:t>.</w:t>
      </w:r>
      <w:r w:rsidRPr="00D35853">
        <w:rPr>
          <w:lang w:val="en-US"/>
        </w:rPr>
        <w:t xml:space="preserve"> 3234331 </w:t>
      </w:r>
      <w:r>
        <w:t>ФРГ</w:t>
      </w:r>
      <w:r w:rsidRPr="00D35853">
        <w:rPr>
          <w:lang w:val="en-US"/>
        </w:rPr>
        <w:t>,</w:t>
      </w:r>
      <w:r>
        <w:rPr>
          <w:lang w:val="en-US"/>
        </w:rPr>
        <w:t xml:space="preserve"> </w:t>
      </w:r>
      <w:r>
        <w:t>МКИ</w:t>
      </w:r>
      <w:r w:rsidRPr="00D35853">
        <w:rPr>
          <w:lang w:val="en-US"/>
        </w:rPr>
        <w:t xml:space="preserve"> A61K9/56.</w:t>
      </w:r>
      <w:r>
        <w:rPr>
          <w:lang w:val="en-US"/>
        </w:rPr>
        <w:t xml:space="preserve"> </w:t>
      </w:r>
      <w:r w:rsidRPr="00D35853">
        <w:rPr>
          <w:lang w:val="en-US"/>
        </w:rPr>
        <w:t>Losungen</w:t>
      </w:r>
      <w:r w:rsidRPr="00BE7AF8">
        <w:rPr>
          <w:lang w:val="en-US"/>
        </w:rPr>
        <w:t xml:space="preserve"> </w:t>
      </w:r>
      <w:r w:rsidRPr="00D35853">
        <w:rPr>
          <w:lang w:val="en-US"/>
        </w:rPr>
        <w:t>und</w:t>
      </w:r>
      <w:r w:rsidRPr="00BE7AF8">
        <w:rPr>
          <w:lang w:val="en-US"/>
        </w:rPr>
        <w:t xml:space="preserve"> </w:t>
      </w:r>
      <w:r w:rsidRPr="00D35853">
        <w:rPr>
          <w:lang w:val="en-US"/>
        </w:rPr>
        <w:t>die</w:t>
      </w:r>
      <w:r w:rsidRPr="00BE7AF8">
        <w:rPr>
          <w:lang w:val="en-US"/>
        </w:rPr>
        <w:t xml:space="preserve"> </w:t>
      </w:r>
      <w:r w:rsidRPr="00D35853">
        <w:rPr>
          <w:lang w:val="en-US"/>
        </w:rPr>
        <w:t>Methoden</w:t>
      </w:r>
      <w:r w:rsidRPr="00BE7AF8">
        <w:rPr>
          <w:lang w:val="en-US"/>
        </w:rPr>
        <w:t xml:space="preserve"> </w:t>
      </w:r>
      <w:r w:rsidRPr="00D35853">
        <w:rPr>
          <w:lang w:val="en-US"/>
        </w:rPr>
        <w:t>der</w:t>
      </w:r>
      <w:r w:rsidRPr="00BE7AF8">
        <w:rPr>
          <w:lang w:val="en-US"/>
        </w:rPr>
        <w:t xml:space="preserve"> </w:t>
      </w:r>
      <w:r w:rsidRPr="00D35853">
        <w:rPr>
          <w:lang w:val="en-US"/>
        </w:rPr>
        <w:t>Auftragung</w:t>
      </w:r>
      <w:r w:rsidRPr="00BE7AF8">
        <w:rPr>
          <w:lang w:val="en-US"/>
        </w:rPr>
        <w:t xml:space="preserve"> </w:t>
      </w:r>
      <w:r w:rsidRPr="00D35853">
        <w:rPr>
          <w:lang w:val="en-US"/>
        </w:rPr>
        <w:t>von</w:t>
      </w:r>
      <w:r w:rsidRPr="00BE7AF8">
        <w:rPr>
          <w:lang w:val="en-US"/>
        </w:rPr>
        <w:t xml:space="preserve"> </w:t>
      </w:r>
      <w:r w:rsidRPr="00D35853">
        <w:rPr>
          <w:lang w:val="en-US"/>
        </w:rPr>
        <w:t>Magensaftbestandmgen</w:t>
      </w:r>
      <w:r w:rsidRPr="00BE7AF8">
        <w:rPr>
          <w:lang w:val="en-US"/>
        </w:rPr>
        <w:t xml:space="preserve"> </w:t>
      </w:r>
      <w:r w:rsidRPr="00D35853">
        <w:rPr>
          <w:lang w:val="en-US"/>
        </w:rPr>
        <w:t>Abdeckungen</w:t>
      </w:r>
      <w:r w:rsidRPr="00BE7AF8">
        <w:rPr>
          <w:lang w:val="en-US"/>
        </w:rPr>
        <w:t xml:space="preserve"> </w:t>
      </w:r>
      <w:r w:rsidRPr="00D35853">
        <w:rPr>
          <w:lang w:val="en-US"/>
        </w:rPr>
        <w:t>aufdie</w:t>
      </w:r>
      <w:r w:rsidRPr="00BE7AF8">
        <w:rPr>
          <w:lang w:val="en-US"/>
        </w:rPr>
        <w:t xml:space="preserve"> </w:t>
      </w:r>
      <w:r w:rsidRPr="00D35853">
        <w:rPr>
          <w:lang w:val="en-US"/>
        </w:rPr>
        <w:t>Gelatinekapsein</w:t>
      </w:r>
      <w:r w:rsidRPr="00BE7AF8">
        <w:rPr>
          <w:lang w:val="en-US"/>
        </w:rPr>
        <w:t xml:space="preserve"> / </w:t>
      </w:r>
      <w:r w:rsidRPr="00D35853">
        <w:rPr>
          <w:lang w:val="en-US"/>
        </w:rPr>
        <w:t>Nattermann</w:t>
      </w:r>
      <w:r w:rsidRPr="00BE7AF8">
        <w:rPr>
          <w:lang w:val="en-US"/>
        </w:rPr>
        <w:t xml:space="preserve"> </w:t>
      </w:r>
      <w:r w:rsidRPr="00D35853">
        <w:rPr>
          <w:lang w:val="en-US"/>
        </w:rPr>
        <w:t>A</w:t>
      </w:r>
      <w:r w:rsidRPr="00BC1BE9">
        <w:rPr>
          <w:lang w:val="en-US"/>
        </w:rPr>
        <w:t>.</w:t>
      </w:r>
      <w:r w:rsidRPr="00D35853">
        <w:rPr>
          <w:lang w:val="en-US"/>
        </w:rPr>
        <w:t xml:space="preserve"> </w:t>
      </w:r>
      <w:r w:rsidRPr="00BC1BE9">
        <w:rPr>
          <w:lang w:val="en-US"/>
        </w:rPr>
        <w:t xml:space="preserve">- № 1087003; </w:t>
      </w:r>
      <w:r>
        <w:t>заявл</w:t>
      </w:r>
      <w:r w:rsidRPr="00BC1BE9">
        <w:rPr>
          <w:lang w:val="en-US"/>
        </w:rPr>
        <w:t>.</w:t>
      </w:r>
      <w:r w:rsidRPr="00D35853">
        <w:rPr>
          <w:lang w:val="en-US"/>
        </w:rPr>
        <w:t xml:space="preserve"> 16</w:t>
      </w:r>
      <w:r>
        <w:rPr>
          <w:lang w:val="en-US"/>
        </w:rPr>
        <w:t>.</w:t>
      </w:r>
      <w:r w:rsidRPr="00D35853">
        <w:rPr>
          <w:lang w:val="en-US"/>
        </w:rPr>
        <w:t>09</w:t>
      </w:r>
      <w:r>
        <w:rPr>
          <w:lang w:val="en-US"/>
        </w:rPr>
        <w:t>.</w:t>
      </w:r>
      <w:r w:rsidRPr="00D35853">
        <w:rPr>
          <w:lang w:val="en-US"/>
        </w:rPr>
        <w:t>82</w:t>
      </w:r>
      <w:r>
        <w:t>; опубл</w:t>
      </w:r>
      <w:r w:rsidRPr="00D35853">
        <w:rPr>
          <w:lang w:val="en-US"/>
        </w:rPr>
        <w:t xml:space="preserve"> 23</w:t>
      </w:r>
      <w:r>
        <w:rPr>
          <w:lang w:val="en-US"/>
        </w:rPr>
        <w:t>.</w:t>
      </w:r>
      <w:r w:rsidRPr="00D35853">
        <w:rPr>
          <w:lang w:val="en-US"/>
        </w:rPr>
        <w:t>03</w:t>
      </w:r>
      <w:r>
        <w:rPr>
          <w:lang w:val="en-US"/>
        </w:rPr>
        <w:t>.84.</w:t>
      </w:r>
      <w:r w:rsidRPr="00D35853">
        <w:rPr>
          <w:lang w:val="en-US"/>
        </w:rPr>
        <w:t xml:space="preserve"> </w:t>
      </w:r>
    </w:p>
    <w:p w:rsidR="00880281" w:rsidRPr="00D35853" w:rsidRDefault="00880281" w:rsidP="00A46061">
      <w:pPr>
        <w:numPr>
          <w:ilvl w:val="0"/>
          <w:numId w:val="48"/>
        </w:numPr>
        <w:suppressAutoHyphens w:val="0"/>
        <w:overflowPunct w:val="0"/>
        <w:autoSpaceDE w:val="0"/>
        <w:autoSpaceDN w:val="0"/>
        <w:adjustRightInd w:val="0"/>
        <w:spacing w:line="360" w:lineRule="auto"/>
        <w:ind w:left="567" w:hanging="567"/>
        <w:jc w:val="both"/>
        <w:textAlignment w:val="baseline"/>
        <w:rPr>
          <w:lang w:val="en-US"/>
        </w:rPr>
      </w:pPr>
      <w:r w:rsidRPr="00D35853">
        <w:rPr>
          <w:lang w:val="en-US"/>
        </w:rPr>
        <w:t xml:space="preserve">Ludvig A. Disintegration of Hard Galatin Capsules </w:t>
      </w:r>
      <w:r>
        <w:rPr>
          <w:lang w:val="en-US"/>
        </w:rPr>
        <w:t xml:space="preserve">/ A. </w:t>
      </w:r>
      <w:r w:rsidRPr="00D35853">
        <w:rPr>
          <w:lang w:val="en-US"/>
        </w:rPr>
        <w:t>Ludvig,</w:t>
      </w:r>
      <w:r>
        <w:rPr>
          <w:lang w:val="en-US"/>
        </w:rPr>
        <w:t xml:space="preserve"> M.</w:t>
      </w:r>
      <w:r w:rsidRPr="00D35853">
        <w:rPr>
          <w:lang w:val="en-US"/>
        </w:rPr>
        <w:t xml:space="preserve"> Van O</w:t>
      </w:r>
      <w:r w:rsidRPr="00D35853">
        <w:rPr>
          <w:lang w:val="en-US"/>
        </w:rPr>
        <w:t>o</w:t>
      </w:r>
      <w:r w:rsidRPr="00D35853">
        <w:rPr>
          <w:lang w:val="en-US"/>
        </w:rPr>
        <w:t xml:space="preserve">teghem </w:t>
      </w:r>
      <w:r>
        <w:rPr>
          <w:lang w:val="en-US"/>
        </w:rPr>
        <w:t xml:space="preserve">// </w:t>
      </w:r>
      <w:r w:rsidRPr="00D35853">
        <w:rPr>
          <w:lang w:val="en-US"/>
        </w:rPr>
        <w:t>Pharm</w:t>
      </w:r>
      <w:r w:rsidRPr="00BC1BE9">
        <w:rPr>
          <w:lang w:val="en-US"/>
        </w:rPr>
        <w:t>.</w:t>
      </w:r>
      <w:r w:rsidRPr="00D35853">
        <w:rPr>
          <w:lang w:val="en-US"/>
        </w:rPr>
        <w:t xml:space="preserve"> Ind</w:t>
      </w:r>
      <w:r>
        <w:rPr>
          <w:lang w:val="en-US"/>
        </w:rPr>
        <w:t>.</w:t>
      </w:r>
      <w:r w:rsidRPr="00D35853">
        <w:rPr>
          <w:lang w:val="en-US"/>
        </w:rPr>
        <w:t xml:space="preserve"> </w:t>
      </w:r>
      <w:r>
        <w:rPr>
          <w:lang w:val="en-US"/>
        </w:rPr>
        <w:t>-1980. – Vol.</w:t>
      </w:r>
      <w:r w:rsidRPr="003B60D8">
        <w:rPr>
          <w:lang w:val="en-US"/>
        </w:rPr>
        <w:t xml:space="preserve"> </w:t>
      </w:r>
      <w:r>
        <w:rPr>
          <w:lang w:val="en-US"/>
        </w:rPr>
        <w:t>4</w:t>
      </w:r>
      <w:r w:rsidRPr="003B60D8">
        <w:rPr>
          <w:lang w:val="en-US"/>
        </w:rPr>
        <w:t xml:space="preserve">2, </w:t>
      </w:r>
      <w:r w:rsidRPr="007C2C85">
        <w:rPr>
          <w:szCs w:val="28"/>
          <w:lang w:val="en-US"/>
        </w:rPr>
        <w:t>№</w:t>
      </w:r>
      <w:r w:rsidRPr="003B60D8">
        <w:rPr>
          <w:lang w:val="en-US"/>
        </w:rPr>
        <w:t xml:space="preserve"> </w:t>
      </w:r>
      <w:r>
        <w:rPr>
          <w:lang w:val="en-US"/>
        </w:rPr>
        <w:t>4.</w:t>
      </w:r>
      <w:r w:rsidRPr="003B60D8">
        <w:rPr>
          <w:lang w:val="en-US"/>
        </w:rPr>
        <w:t xml:space="preserve"> </w:t>
      </w:r>
      <w:r>
        <w:rPr>
          <w:lang w:val="en-US"/>
        </w:rPr>
        <w:t>- P</w:t>
      </w:r>
      <w:r w:rsidRPr="003B60D8">
        <w:rPr>
          <w:lang w:val="en-US"/>
        </w:rPr>
        <w:t>.</w:t>
      </w:r>
      <w:r w:rsidRPr="00D35853">
        <w:rPr>
          <w:lang w:val="en-US"/>
        </w:rPr>
        <w:t xml:space="preserve">  405.</w:t>
      </w:r>
    </w:p>
    <w:p w:rsidR="00880281" w:rsidRPr="00D35853" w:rsidRDefault="00880281" w:rsidP="00A46061">
      <w:pPr>
        <w:numPr>
          <w:ilvl w:val="0"/>
          <w:numId w:val="48"/>
        </w:numPr>
        <w:suppressAutoHyphens w:val="0"/>
        <w:overflowPunct w:val="0"/>
        <w:autoSpaceDE w:val="0"/>
        <w:autoSpaceDN w:val="0"/>
        <w:adjustRightInd w:val="0"/>
        <w:spacing w:line="360" w:lineRule="auto"/>
        <w:ind w:left="567" w:hanging="567"/>
        <w:jc w:val="both"/>
        <w:textAlignment w:val="baseline"/>
        <w:rPr>
          <w:lang w:val="en-US"/>
        </w:rPr>
      </w:pPr>
      <w:r w:rsidRPr="00D35853">
        <w:rPr>
          <w:lang w:val="en-US"/>
        </w:rPr>
        <w:lastRenderedPageBreak/>
        <w:t>Kovar J</w:t>
      </w:r>
      <w:r>
        <w:rPr>
          <w:lang w:val="en-US"/>
        </w:rPr>
        <w:t xml:space="preserve">. </w:t>
      </w:r>
      <w:r w:rsidRPr="00D35853">
        <w:rPr>
          <w:lang w:val="en-US"/>
        </w:rPr>
        <w:t xml:space="preserve">Makke Zeiaymove Kapsuly - Progresivna Lekova Forma / </w:t>
      </w:r>
      <w:r>
        <w:rPr>
          <w:lang w:val="en-US"/>
        </w:rPr>
        <w:t xml:space="preserve">J. </w:t>
      </w:r>
      <w:r w:rsidRPr="00D35853">
        <w:rPr>
          <w:lang w:val="en-US"/>
        </w:rPr>
        <w:t>Kovar,</w:t>
      </w:r>
      <w:r>
        <w:rPr>
          <w:lang w:val="en-US"/>
        </w:rPr>
        <w:t xml:space="preserve"> I.</w:t>
      </w:r>
      <w:r w:rsidRPr="00D35853">
        <w:rPr>
          <w:lang w:val="en-US"/>
        </w:rPr>
        <w:t xml:space="preserve"> B</w:t>
      </w:r>
      <w:r w:rsidRPr="00D35853">
        <w:rPr>
          <w:lang w:val="en-US"/>
        </w:rPr>
        <w:t>u</w:t>
      </w:r>
      <w:r w:rsidRPr="00D35853">
        <w:rPr>
          <w:lang w:val="en-US"/>
        </w:rPr>
        <w:t>jna</w:t>
      </w:r>
      <w:r>
        <w:rPr>
          <w:lang w:val="en-US"/>
        </w:rPr>
        <w:t xml:space="preserve"> // Parmaceuticky Obzor. –</w:t>
      </w:r>
      <w:r w:rsidRPr="00D35853">
        <w:rPr>
          <w:lang w:val="en-US"/>
        </w:rPr>
        <w:t xml:space="preserve"> 1989</w:t>
      </w:r>
      <w:r>
        <w:rPr>
          <w:lang w:val="en-US"/>
        </w:rPr>
        <w:t>.</w:t>
      </w:r>
      <w:r w:rsidRPr="00BC1BE9">
        <w:rPr>
          <w:lang w:val="en-US"/>
        </w:rPr>
        <w:t xml:space="preserve"> </w:t>
      </w:r>
      <w:r>
        <w:rPr>
          <w:lang w:val="en-US"/>
        </w:rPr>
        <w:t>– Vol.</w:t>
      </w:r>
      <w:r w:rsidRPr="003B60D8">
        <w:rPr>
          <w:lang w:val="en-US"/>
        </w:rPr>
        <w:t xml:space="preserve"> </w:t>
      </w:r>
      <w:r w:rsidRPr="00BC1BE9">
        <w:rPr>
          <w:lang w:val="en-US"/>
        </w:rPr>
        <w:t>23</w:t>
      </w:r>
      <w:r w:rsidRPr="003B60D8">
        <w:rPr>
          <w:lang w:val="en-US"/>
        </w:rPr>
        <w:t>,</w:t>
      </w:r>
      <w:r w:rsidRPr="00D35853">
        <w:rPr>
          <w:lang w:val="en-US"/>
        </w:rPr>
        <w:t xml:space="preserve"> </w:t>
      </w:r>
      <w:r w:rsidRPr="007C2C85">
        <w:rPr>
          <w:szCs w:val="28"/>
          <w:lang w:val="en-US"/>
        </w:rPr>
        <w:t>№</w:t>
      </w:r>
      <w:r w:rsidRPr="00D35853">
        <w:rPr>
          <w:lang w:val="en-US"/>
        </w:rPr>
        <w:t xml:space="preserve"> 12</w:t>
      </w:r>
      <w:r>
        <w:rPr>
          <w:lang w:val="en-US"/>
        </w:rPr>
        <w:t>. –</w:t>
      </w:r>
      <w:r w:rsidRPr="00D35853">
        <w:rPr>
          <w:lang w:val="en-US"/>
        </w:rPr>
        <w:t xml:space="preserve"> </w:t>
      </w:r>
      <w:proofErr w:type="gramStart"/>
      <w:r>
        <w:t>Р</w:t>
      </w:r>
      <w:r>
        <w:rPr>
          <w:lang w:val="en-US"/>
        </w:rPr>
        <w:t>.</w:t>
      </w:r>
      <w:r w:rsidRPr="00D35853">
        <w:rPr>
          <w:lang w:val="en-US"/>
        </w:rPr>
        <w:t xml:space="preserve"> 537</w:t>
      </w:r>
      <w:proofErr w:type="gramEnd"/>
      <w:r w:rsidRPr="00D35853">
        <w:rPr>
          <w:lang w:val="en-US"/>
        </w:rPr>
        <w:t>-543.</w:t>
      </w:r>
    </w:p>
    <w:p w:rsidR="00880281" w:rsidRPr="00BC1BE9" w:rsidRDefault="00880281" w:rsidP="00A46061">
      <w:pPr>
        <w:numPr>
          <w:ilvl w:val="0"/>
          <w:numId w:val="48"/>
        </w:numPr>
        <w:suppressAutoHyphens w:val="0"/>
        <w:overflowPunct w:val="0"/>
        <w:autoSpaceDE w:val="0"/>
        <w:autoSpaceDN w:val="0"/>
        <w:adjustRightInd w:val="0"/>
        <w:spacing w:line="360" w:lineRule="auto"/>
        <w:ind w:left="567" w:hanging="567"/>
        <w:jc w:val="both"/>
        <w:textAlignment w:val="baseline"/>
        <w:rPr>
          <w:lang w:val="en-US"/>
        </w:rPr>
      </w:pPr>
      <w:r w:rsidRPr="00BC1BE9">
        <w:rPr>
          <w:lang w:val="en-US"/>
        </w:rPr>
        <w:t>Manufacturing of Gelatin Capsules / Capsule Technology International Ltd. Montreal. – 1992. - 17 p.</w:t>
      </w:r>
    </w:p>
    <w:p w:rsidR="00880281" w:rsidRPr="007E02EF" w:rsidRDefault="00880281" w:rsidP="00A46061">
      <w:pPr>
        <w:numPr>
          <w:ilvl w:val="0"/>
          <w:numId w:val="48"/>
        </w:numPr>
        <w:suppressAutoHyphens w:val="0"/>
        <w:overflowPunct w:val="0"/>
        <w:autoSpaceDE w:val="0"/>
        <w:autoSpaceDN w:val="0"/>
        <w:adjustRightInd w:val="0"/>
        <w:spacing w:line="360" w:lineRule="auto"/>
        <w:ind w:left="567" w:hanging="567"/>
        <w:jc w:val="both"/>
        <w:textAlignment w:val="baseline"/>
        <w:rPr>
          <w:szCs w:val="28"/>
          <w:lang w:val="en-US"/>
        </w:rPr>
      </w:pPr>
      <w:r w:rsidRPr="00D35853">
        <w:rPr>
          <w:lang w:val="en-US"/>
        </w:rPr>
        <w:t xml:space="preserve">Mateo A. The Benefits of the soft gelatine capsule as a dosage form - and popular product types Europe and the U.S.A. </w:t>
      </w:r>
      <w:r>
        <w:rPr>
          <w:lang w:val="en-US"/>
        </w:rPr>
        <w:t xml:space="preserve">/ A. </w:t>
      </w:r>
      <w:r w:rsidRPr="00D35853">
        <w:rPr>
          <w:lang w:val="en-US"/>
        </w:rPr>
        <w:t>Mateo // Novel Drug Fo</w:t>
      </w:r>
      <w:r w:rsidRPr="00D35853">
        <w:rPr>
          <w:lang w:val="en-US"/>
        </w:rPr>
        <w:t>r</w:t>
      </w:r>
      <w:r w:rsidRPr="00D35853">
        <w:rPr>
          <w:lang w:val="en-US"/>
        </w:rPr>
        <w:t xml:space="preserve">mulation Syst. </w:t>
      </w:r>
      <w:r w:rsidRPr="00DA42E6">
        <w:rPr>
          <w:lang w:val="en-US"/>
        </w:rPr>
        <w:t>Delivery Devices</w:t>
      </w:r>
      <w:r>
        <w:rPr>
          <w:lang w:val="en-US"/>
        </w:rPr>
        <w:t>:</w:t>
      </w:r>
      <w:r w:rsidRPr="00DA42E6">
        <w:rPr>
          <w:lang w:val="en-US"/>
        </w:rPr>
        <w:t xml:space="preserve"> Int. Semin., May 20-24,</w:t>
      </w:r>
      <w:r>
        <w:rPr>
          <w:lang w:val="en-US"/>
        </w:rPr>
        <w:t xml:space="preserve"> </w:t>
      </w:r>
      <w:r w:rsidRPr="00DA42E6">
        <w:rPr>
          <w:lang w:val="en-US"/>
        </w:rPr>
        <w:t>Riga</w:t>
      </w:r>
      <w:r>
        <w:t xml:space="preserve">. – </w:t>
      </w:r>
      <w:r w:rsidRPr="00DA42E6">
        <w:rPr>
          <w:lang w:val="en-US"/>
        </w:rPr>
        <w:t>Riga</w:t>
      </w:r>
      <w:r>
        <w:t>,</w:t>
      </w:r>
      <w:r w:rsidRPr="00DA42E6">
        <w:rPr>
          <w:lang w:val="en-US"/>
        </w:rPr>
        <w:t xml:space="preserve"> 1991</w:t>
      </w:r>
      <w:r>
        <w:rPr>
          <w:lang w:val="en-US"/>
        </w:rPr>
        <w:t>. -</w:t>
      </w:r>
      <w:r w:rsidRPr="00DA42E6">
        <w:rPr>
          <w:lang w:val="en-US"/>
        </w:rPr>
        <w:t xml:space="preserve"> </w:t>
      </w:r>
      <w:r>
        <w:rPr>
          <w:lang w:val="en-US"/>
        </w:rPr>
        <w:t>P</w:t>
      </w:r>
      <w:r w:rsidRPr="00DA42E6">
        <w:rPr>
          <w:lang w:val="en-US"/>
        </w:rPr>
        <w:t>. 2-8.</w:t>
      </w:r>
    </w:p>
    <w:p w:rsidR="00880281" w:rsidRPr="007E02EF" w:rsidRDefault="00880281" w:rsidP="00A46061">
      <w:pPr>
        <w:numPr>
          <w:ilvl w:val="0"/>
          <w:numId w:val="48"/>
        </w:numPr>
        <w:suppressAutoHyphens w:val="0"/>
        <w:overflowPunct w:val="0"/>
        <w:autoSpaceDE w:val="0"/>
        <w:autoSpaceDN w:val="0"/>
        <w:adjustRightInd w:val="0"/>
        <w:spacing w:line="360" w:lineRule="auto"/>
        <w:ind w:left="567" w:hanging="567"/>
        <w:jc w:val="both"/>
        <w:textAlignment w:val="baseline"/>
        <w:rPr>
          <w:szCs w:val="28"/>
          <w:lang w:val="en-US"/>
        </w:rPr>
      </w:pPr>
      <w:r w:rsidRPr="00BC1BE9">
        <w:rPr>
          <w:szCs w:val="28"/>
          <w:lang w:val="en-US"/>
        </w:rPr>
        <w:t>Anerson I.</w:t>
      </w:r>
      <w:r>
        <w:rPr>
          <w:szCs w:val="28"/>
          <w:lang w:val="uk-UA"/>
        </w:rPr>
        <w:t xml:space="preserve"> </w:t>
      </w:r>
      <w:r w:rsidRPr="00BC1BE9">
        <w:rPr>
          <w:szCs w:val="28"/>
          <w:lang w:val="en-US"/>
        </w:rPr>
        <w:t>Dieting reduced plasma tryptophan and alters brain 5-HT fun</w:t>
      </w:r>
      <w:r w:rsidRPr="00BC1BE9">
        <w:rPr>
          <w:szCs w:val="28"/>
          <w:lang w:val="en-US"/>
        </w:rPr>
        <w:t>c</w:t>
      </w:r>
      <w:r w:rsidRPr="00BC1BE9">
        <w:rPr>
          <w:szCs w:val="28"/>
          <w:lang w:val="en-US"/>
        </w:rPr>
        <w:t>tion in</w:t>
      </w:r>
      <w:r>
        <w:rPr>
          <w:szCs w:val="28"/>
          <w:lang w:val="uk-UA"/>
        </w:rPr>
        <w:t xml:space="preserve"> </w:t>
      </w:r>
      <w:r w:rsidRPr="00BC1BE9">
        <w:rPr>
          <w:szCs w:val="28"/>
          <w:lang w:val="en-US"/>
        </w:rPr>
        <w:t>women</w:t>
      </w:r>
      <w:r w:rsidRPr="007E02EF">
        <w:rPr>
          <w:szCs w:val="28"/>
          <w:lang w:val="en-US"/>
        </w:rPr>
        <w:t xml:space="preserve"> / </w:t>
      </w:r>
      <w:r w:rsidRPr="00BC1BE9">
        <w:rPr>
          <w:szCs w:val="28"/>
          <w:lang w:val="en-US"/>
        </w:rPr>
        <w:t>I.</w:t>
      </w:r>
      <w:r w:rsidRPr="007E02EF">
        <w:rPr>
          <w:szCs w:val="28"/>
          <w:lang w:val="en-US"/>
        </w:rPr>
        <w:t xml:space="preserve"> </w:t>
      </w:r>
      <w:r w:rsidRPr="00BC1BE9">
        <w:rPr>
          <w:szCs w:val="28"/>
          <w:lang w:val="en-US"/>
        </w:rPr>
        <w:t xml:space="preserve">Anerson, M. Parry-Billings, </w:t>
      </w:r>
      <w:r>
        <w:rPr>
          <w:szCs w:val="28"/>
        </w:rPr>
        <w:t>Е</w:t>
      </w:r>
      <w:r w:rsidRPr="007E02EF">
        <w:rPr>
          <w:szCs w:val="28"/>
          <w:lang w:val="en-US"/>
        </w:rPr>
        <w:t>.</w:t>
      </w:r>
      <w:r w:rsidRPr="00BC1BE9">
        <w:rPr>
          <w:szCs w:val="28"/>
          <w:lang w:val="en-US"/>
        </w:rPr>
        <w:t xml:space="preserve"> Newsholme et al.</w:t>
      </w:r>
      <w:r>
        <w:rPr>
          <w:szCs w:val="28"/>
          <w:lang w:val="uk-UA"/>
        </w:rPr>
        <w:t xml:space="preserve"> </w:t>
      </w:r>
      <w:r w:rsidRPr="00BC1BE9">
        <w:rPr>
          <w:szCs w:val="28"/>
          <w:lang w:val="en-US"/>
        </w:rPr>
        <w:t>// Ps</w:t>
      </w:r>
      <w:r w:rsidRPr="00BC1BE9">
        <w:rPr>
          <w:szCs w:val="28"/>
          <w:lang w:val="en-US"/>
        </w:rPr>
        <w:t>y</w:t>
      </w:r>
      <w:r w:rsidRPr="00BC1BE9">
        <w:rPr>
          <w:szCs w:val="28"/>
          <w:lang w:val="en-US"/>
        </w:rPr>
        <w:t xml:space="preserve">chol. </w:t>
      </w:r>
      <w:r w:rsidRPr="007E02EF">
        <w:rPr>
          <w:szCs w:val="28"/>
          <w:lang w:val="en-US"/>
        </w:rPr>
        <w:t xml:space="preserve">Ved. – 1990. - Vol. 20, </w:t>
      </w:r>
      <w:r w:rsidRPr="007E02EF">
        <w:rPr>
          <w:szCs w:val="28"/>
          <w:lang w:val="en-GB"/>
        </w:rPr>
        <w:t xml:space="preserve">№ </w:t>
      </w:r>
      <w:r w:rsidRPr="007E02EF">
        <w:rPr>
          <w:szCs w:val="28"/>
          <w:lang w:val="en-US"/>
        </w:rPr>
        <w:t>4</w:t>
      </w:r>
      <w:r w:rsidRPr="007E02EF">
        <w:rPr>
          <w:szCs w:val="28"/>
          <w:lang w:val="en-GB"/>
        </w:rPr>
        <w:t xml:space="preserve">. – </w:t>
      </w:r>
      <w:proofErr w:type="gramStart"/>
      <w:r w:rsidRPr="007E02EF">
        <w:rPr>
          <w:szCs w:val="28"/>
          <w:lang w:val="en-GB"/>
        </w:rPr>
        <w:t>Р.</w:t>
      </w:r>
      <w:r w:rsidRPr="007E02EF">
        <w:rPr>
          <w:szCs w:val="28"/>
          <w:lang w:val="en-US"/>
        </w:rPr>
        <w:t xml:space="preserve"> 785</w:t>
      </w:r>
      <w:proofErr w:type="gramEnd"/>
      <w:r w:rsidRPr="007E02EF">
        <w:rPr>
          <w:szCs w:val="28"/>
          <w:lang w:val="en-US"/>
        </w:rPr>
        <w:t xml:space="preserve"> - 791.</w:t>
      </w:r>
    </w:p>
    <w:p w:rsidR="00880281" w:rsidRPr="00FD245A" w:rsidRDefault="00880281" w:rsidP="00A46061">
      <w:pPr>
        <w:numPr>
          <w:ilvl w:val="0"/>
          <w:numId w:val="48"/>
        </w:numPr>
        <w:suppressAutoHyphens w:val="0"/>
        <w:overflowPunct w:val="0"/>
        <w:autoSpaceDE w:val="0"/>
        <w:autoSpaceDN w:val="0"/>
        <w:adjustRightInd w:val="0"/>
        <w:spacing w:line="360" w:lineRule="auto"/>
        <w:ind w:left="567" w:hanging="567"/>
        <w:jc w:val="both"/>
        <w:textAlignment w:val="baseline"/>
        <w:rPr>
          <w:lang w:val="en-GB"/>
        </w:rPr>
      </w:pPr>
      <w:r w:rsidRPr="00D35853">
        <w:rPr>
          <w:lang w:val="en-US"/>
        </w:rPr>
        <w:t xml:space="preserve">Muller G. Methods and Machines for making Gelatin Capsules </w:t>
      </w:r>
      <w:r>
        <w:rPr>
          <w:lang w:val="en-US"/>
        </w:rPr>
        <w:t xml:space="preserve">/ G. </w:t>
      </w:r>
      <w:r w:rsidRPr="00D35853">
        <w:rPr>
          <w:lang w:val="en-US"/>
        </w:rPr>
        <w:t xml:space="preserve">Muller </w:t>
      </w:r>
      <w:r>
        <w:rPr>
          <w:lang w:val="en-US"/>
        </w:rPr>
        <w:t>//</w:t>
      </w:r>
      <w:r w:rsidRPr="00D35853">
        <w:rPr>
          <w:lang w:val="en-US"/>
        </w:rPr>
        <w:t xml:space="preserve"> Man</w:t>
      </w:r>
      <w:r w:rsidRPr="00BC1BE9">
        <w:rPr>
          <w:lang w:val="en-US"/>
        </w:rPr>
        <w:t>.</w:t>
      </w:r>
      <w:r w:rsidRPr="00D35853">
        <w:rPr>
          <w:lang w:val="en-US"/>
        </w:rPr>
        <w:t xml:space="preserve"> Chem.</w:t>
      </w:r>
      <w:r>
        <w:rPr>
          <w:lang w:val="en-US"/>
        </w:rPr>
        <w:t xml:space="preserve"> –</w:t>
      </w:r>
      <w:r w:rsidRPr="00D35853">
        <w:rPr>
          <w:lang w:val="en-US"/>
        </w:rPr>
        <w:t xml:space="preserve"> 1961</w:t>
      </w:r>
      <w:r>
        <w:rPr>
          <w:lang w:val="en-US"/>
        </w:rPr>
        <w:t>. -</w:t>
      </w:r>
      <w:r w:rsidRPr="00D35853">
        <w:rPr>
          <w:lang w:val="en-US"/>
        </w:rPr>
        <w:t xml:space="preserve"> </w:t>
      </w:r>
      <w:r>
        <w:rPr>
          <w:lang w:val="en-US"/>
        </w:rPr>
        <w:t>V</w:t>
      </w:r>
      <w:r w:rsidRPr="00D35853">
        <w:rPr>
          <w:lang w:val="en-US"/>
        </w:rPr>
        <w:t>ol. 32,</w:t>
      </w:r>
      <w:r>
        <w:rPr>
          <w:lang w:val="en-US"/>
        </w:rPr>
        <w:t xml:space="preserve"> </w:t>
      </w:r>
      <w:r w:rsidRPr="007C2C85">
        <w:rPr>
          <w:szCs w:val="28"/>
          <w:lang w:val="en-US"/>
        </w:rPr>
        <w:t>№</w:t>
      </w:r>
      <w:r w:rsidRPr="00D35853">
        <w:rPr>
          <w:lang w:val="en-US"/>
        </w:rPr>
        <w:t xml:space="preserve"> </w:t>
      </w:r>
      <w:r>
        <w:rPr>
          <w:lang w:val="en-US"/>
        </w:rPr>
        <w:t>2.</w:t>
      </w:r>
      <w:r w:rsidRPr="00D35853">
        <w:rPr>
          <w:lang w:val="en-US"/>
        </w:rPr>
        <w:t xml:space="preserve"> </w:t>
      </w:r>
      <w:r>
        <w:rPr>
          <w:lang w:val="en-US"/>
        </w:rPr>
        <w:t>- P</w:t>
      </w:r>
      <w:r w:rsidRPr="00D35853">
        <w:rPr>
          <w:lang w:val="en-US"/>
        </w:rPr>
        <w:t>. 63-66.</w:t>
      </w:r>
    </w:p>
    <w:p w:rsidR="00880281" w:rsidRDefault="00880281" w:rsidP="00A46061">
      <w:pPr>
        <w:numPr>
          <w:ilvl w:val="0"/>
          <w:numId w:val="48"/>
        </w:numPr>
        <w:suppressAutoHyphens w:val="0"/>
        <w:overflowPunct w:val="0"/>
        <w:autoSpaceDE w:val="0"/>
        <w:autoSpaceDN w:val="0"/>
        <w:adjustRightInd w:val="0"/>
        <w:spacing w:line="360" w:lineRule="auto"/>
        <w:ind w:left="567" w:hanging="567"/>
        <w:jc w:val="both"/>
        <w:textAlignment w:val="baseline"/>
        <w:rPr>
          <w:lang w:val="en-GB"/>
        </w:rPr>
      </w:pPr>
      <w:r>
        <w:rPr>
          <w:lang w:val="en-GB"/>
        </w:rPr>
        <w:t>Masereel B. Anticonvulsant activity of pyrid-3-yl-sulfonyl ureas and thio</w:t>
      </w:r>
      <w:r>
        <w:rPr>
          <w:lang w:val="en-GB"/>
        </w:rPr>
        <w:t>u</w:t>
      </w:r>
      <w:r>
        <w:rPr>
          <w:lang w:val="en-GB"/>
        </w:rPr>
        <w:t xml:space="preserve">reas. / B. Masereel, D. Lambert, J. Dogne et al. // Epilepsia. – 1997. – Vol. 38, № 3. – </w:t>
      </w:r>
      <w:proofErr w:type="gramStart"/>
      <w:r>
        <w:rPr>
          <w:lang w:val="en-GB"/>
        </w:rPr>
        <w:t>Р. 334</w:t>
      </w:r>
      <w:proofErr w:type="gramEnd"/>
      <w:r>
        <w:rPr>
          <w:lang w:val="en-GB"/>
        </w:rPr>
        <w:t>-337.</w:t>
      </w:r>
    </w:p>
    <w:p w:rsidR="00880281" w:rsidRPr="00D35853" w:rsidRDefault="00880281" w:rsidP="00A46061">
      <w:pPr>
        <w:numPr>
          <w:ilvl w:val="0"/>
          <w:numId w:val="48"/>
        </w:numPr>
        <w:suppressAutoHyphens w:val="0"/>
        <w:overflowPunct w:val="0"/>
        <w:autoSpaceDE w:val="0"/>
        <w:autoSpaceDN w:val="0"/>
        <w:adjustRightInd w:val="0"/>
        <w:spacing w:line="360" w:lineRule="auto"/>
        <w:ind w:left="567" w:hanging="567"/>
        <w:jc w:val="both"/>
        <w:textAlignment w:val="baseline"/>
        <w:rPr>
          <w:lang w:val="en-US"/>
        </w:rPr>
      </w:pPr>
      <w:r w:rsidRPr="00D35853">
        <w:rPr>
          <w:lang w:val="en-US"/>
        </w:rPr>
        <w:t xml:space="preserve">Mateo A. Oils and Pastes in the Hard Galatin Capsules </w:t>
      </w:r>
      <w:r>
        <w:rPr>
          <w:lang w:val="en-US"/>
        </w:rPr>
        <w:t xml:space="preserve">/ A. </w:t>
      </w:r>
      <w:r w:rsidRPr="00D35853">
        <w:rPr>
          <w:lang w:val="en-US"/>
        </w:rPr>
        <w:t xml:space="preserve">Mateo // Novel Drug Formulation Syst. </w:t>
      </w:r>
      <w:r w:rsidRPr="00DA42E6">
        <w:rPr>
          <w:lang w:val="en-US"/>
        </w:rPr>
        <w:t>Delivery Devices</w:t>
      </w:r>
      <w:r>
        <w:rPr>
          <w:lang w:val="en-US"/>
        </w:rPr>
        <w:t>:</w:t>
      </w:r>
      <w:r w:rsidRPr="00DA42E6">
        <w:rPr>
          <w:lang w:val="en-US"/>
        </w:rPr>
        <w:t xml:space="preserve"> Int. Semin., May 20-24,</w:t>
      </w:r>
      <w:r>
        <w:rPr>
          <w:lang w:val="en-US"/>
        </w:rPr>
        <w:t xml:space="preserve"> </w:t>
      </w:r>
      <w:r w:rsidRPr="00DA42E6">
        <w:rPr>
          <w:lang w:val="en-US"/>
        </w:rPr>
        <w:t>Riga</w:t>
      </w:r>
      <w:r w:rsidRPr="00FD245A">
        <w:rPr>
          <w:lang w:val="en-US"/>
        </w:rPr>
        <w:t xml:space="preserve">. – </w:t>
      </w:r>
      <w:r w:rsidRPr="00DA42E6">
        <w:rPr>
          <w:lang w:val="en-US"/>
        </w:rPr>
        <w:t>Riga</w:t>
      </w:r>
      <w:r w:rsidRPr="00FD245A">
        <w:rPr>
          <w:lang w:val="en-US"/>
        </w:rPr>
        <w:t>,</w:t>
      </w:r>
      <w:r w:rsidRPr="00DA42E6">
        <w:rPr>
          <w:lang w:val="en-US"/>
        </w:rPr>
        <w:t xml:space="preserve"> 1991</w:t>
      </w:r>
      <w:r>
        <w:rPr>
          <w:lang w:val="en-US"/>
        </w:rPr>
        <w:t>. -</w:t>
      </w:r>
      <w:r w:rsidRPr="00DA42E6">
        <w:rPr>
          <w:lang w:val="en-US"/>
        </w:rPr>
        <w:t xml:space="preserve"> </w:t>
      </w:r>
      <w:r>
        <w:rPr>
          <w:lang w:val="en-US"/>
        </w:rPr>
        <w:t>P</w:t>
      </w:r>
      <w:r w:rsidRPr="00DA42E6">
        <w:rPr>
          <w:lang w:val="en-US"/>
        </w:rPr>
        <w:t>.</w:t>
      </w:r>
      <w:r>
        <w:rPr>
          <w:lang w:val="en-US"/>
        </w:rPr>
        <w:t xml:space="preserve"> </w:t>
      </w:r>
      <w:r w:rsidRPr="00D35853">
        <w:rPr>
          <w:lang w:val="en-US"/>
        </w:rPr>
        <w:t>10.</w:t>
      </w:r>
    </w:p>
    <w:p w:rsidR="00880281" w:rsidRPr="008278DB" w:rsidRDefault="00880281" w:rsidP="00A46061">
      <w:pPr>
        <w:numPr>
          <w:ilvl w:val="0"/>
          <w:numId w:val="48"/>
        </w:numPr>
        <w:suppressAutoHyphens w:val="0"/>
        <w:overflowPunct w:val="0"/>
        <w:autoSpaceDE w:val="0"/>
        <w:autoSpaceDN w:val="0"/>
        <w:adjustRightInd w:val="0"/>
        <w:spacing w:line="360" w:lineRule="auto"/>
        <w:ind w:left="567" w:hanging="567"/>
        <w:jc w:val="both"/>
        <w:textAlignment w:val="baseline"/>
        <w:rPr>
          <w:lang w:val="en-US"/>
        </w:rPr>
      </w:pPr>
      <w:r>
        <w:t>Заявка</w:t>
      </w:r>
      <w:r w:rsidRPr="00D35853">
        <w:rPr>
          <w:lang w:val="en-US"/>
        </w:rPr>
        <w:t xml:space="preserve"> 85-04100 </w:t>
      </w:r>
      <w:r>
        <w:t>США</w:t>
      </w:r>
      <w:r w:rsidRPr="00D35853">
        <w:rPr>
          <w:lang w:val="en-US"/>
        </w:rPr>
        <w:t>,</w:t>
      </w:r>
      <w:r>
        <w:rPr>
          <w:lang w:val="en-US"/>
        </w:rPr>
        <w:t xml:space="preserve"> </w:t>
      </w:r>
      <w:r>
        <w:t>МКИА</w:t>
      </w:r>
      <w:r w:rsidRPr="008278DB">
        <w:rPr>
          <w:lang w:val="en-US"/>
        </w:rPr>
        <w:t>61</w:t>
      </w:r>
      <w:r>
        <w:t>К</w:t>
      </w:r>
      <w:r w:rsidRPr="008278DB">
        <w:rPr>
          <w:lang w:val="en-US"/>
        </w:rPr>
        <w:t>9/40.</w:t>
      </w:r>
      <w:r>
        <w:rPr>
          <w:lang w:val="en-US"/>
        </w:rPr>
        <w:t xml:space="preserve"> </w:t>
      </w:r>
      <w:r w:rsidRPr="00D35853">
        <w:rPr>
          <w:lang w:val="en-US"/>
        </w:rPr>
        <w:t>Pharmaceutical Capsules with Delayed Disengagement / American Home Product Corp</w:t>
      </w:r>
      <w:r w:rsidRPr="00BC1BE9">
        <w:rPr>
          <w:lang w:val="en-US"/>
        </w:rPr>
        <w:t>. -</w:t>
      </w:r>
      <w:r w:rsidRPr="00D35853">
        <w:rPr>
          <w:lang w:val="en-US"/>
        </w:rPr>
        <w:t xml:space="preserve"> № 591738</w:t>
      </w:r>
      <w:r w:rsidRPr="00BC1BE9">
        <w:rPr>
          <w:lang w:val="en-US"/>
        </w:rPr>
        <w:t>;</w:t>
      </w:r>
      <w:r w:rsidRPr="00D35853">
        <w:rPr>
          <w:lang w:val="en-US"/>
        </w:rPr>
        <w:t xml:space="preserve"> </w:t>
      </w:r>
      <w:r>
        <w:t>заявл</w:t>
      </w:r>
      <w:r w:rsidRPr="00D35853">
        <w:rPr>
          <w:lang w:val="en-US"/>
        </w:rPr>
        <w:t xml:space="preserve"> 21</w:t>
      </w:r>
      <w:r>
        <w:rPr>
          <w:lang w:val="en-US"/>
        </w:rPr>
        <w:t>.</w:t>
      </w:r>
      <w:r w:rsidRPr="00D35853">
        <w:rPr>
          <w:lang w:val="en-US"/>
        </w:rPr>
        <w:t>03.84</w:t>
      </w:r>
      <w:r w:rsidRPr="00BC1BE9">
        <w:rPr>
          <w:lang w:val="en-US"/>
        </w:rPr>
        <w:t>;</w:t>
      </w:r>
      <w:r w:rsidRPr="00D35853">
        <w:rPr>
          <w:lang w:val="en-US"/>
        </w:rPr>
        <w:t xml:space="preserve"> </w:t>
      </w:r>
      <w:r>
        <w:t>опубл</w:t>
      </w:r>
      <w:r w:rsidRPr="00D35853">
        <w:rPr>
          <w:lang w:val="en-US"/>
        </w:rPr>
        <w:t xml:space="preserve">. </w:t>
      </w:r>
      <w:r w:rsidRPr="008278DB">
        <w:rPr>
          <w:lang w:val="en-US"/>
        </w:rPr>
        <w:t>26</w:t>
      </w:r>
      <w:r>
        <w:rPr>
          <w:lang w:val="en-US"/>
        </w:rPr>
        <w:t>.</w:t>
      </w:r>
      <w:r w:rsidRPr="008278DB">
        <w:rPr>
          <w:lang w:val="en-US"/>
        </w:rPr>
        <w:t>09</w:t>
      </w:r>
      <w:r>
        <w:rPr>
          <w:lang w:val="en-US"/>
        </w:rPr>
        <w:t>.</w:t>
      </w:r>
      <w:r w:rsidRPr="008278DB">
        <w:rPr>
          <w:lang w:val="en-US"/>
        </w:rPr>
        <w:t>85</w:t>
      </w:r>
      <w:r>
        <w:rPr>
          <w:lang w:val="en-US"/>
        </w:rPr>
        <w:t>.</w:t>
      </w:r>
      <w:r w:rsidRPr="008278DB">
        <w:rPr>
          <w:lang w:val="en-US"/>
        </w:rPr>
        <w:t xml:space="preserve"> </w:t>
      </w:r>
    </w:p>
    <w:p w:rsidR="00880281" w:rsidRPr="00D35853" w:rsidRDefault="00880281" w:rsidP="00A46061">
      <w:pPr>
        <w:numPr>
          <w:ilvl w:val="0"/>
          <w:numId w:val="48"/>
        </w:numPr>
        <w:suppressAutoHyphens w:val="0"/>
        <w:overflowPunct w:val="0"/>
        <w:autoSpaceDE w:val="0"/>
        <w:autoSpaceDN w:val="0"/>
        <w:adjustRightInd w:val="0"/>
        <w:spacing w:line="360" w:lineRule="auto"/>
        <w:ind w:left="567" w:hanging="567"/>
        <w:jc w:val="both"/>
        <w:textAlignment w:val="baseline"/>
        <w:rPr>
          <w:lang w:val="en-US"/>
        </w:rPr>
      </w:pPr>
      <w:r w:rsidRPr="003B6D00">
        <w:rPr>
          <w:szCs w:val="28"/>
          <w:lang w:val="en-GB"/>
        </w:rPr>
        <w:t xml:space="preserve">Encyclopedia of Pharmaceutical Tecnology / </w:t>
      </w:r>
      <w:r>
        <w:rPr>
          <w:szCs w:val="28"/>
        </w:rPr>
        <w:t>е</w:t>
      </w:r>
      <w:r w:rsidRPr="003B6D00">
        <w:rPr>
          <w:szCs w:val="28"/>
          <w:lang w:val="en-GB"/>
        </w:rPr>
        <w:t>d. J. Swarbrick, J.C. Boy</w:t>
      </w:r>
      <w:r w:rsidRPr="003B6D00">
        <w:rPr>
          <w:szCs w:val="28"/>
          <w:lang w:val="en-GB"/>
        </w:rPr>
        <w:t>a</w:t>
      </w:r>
      <w:r w:rsidRPr="003B6D00">
        <w:rPr>
          <w:szCs w:val="28"/>
          <w:lang w:val="en-GB"/>
        </w:rPr>
        <w:t>lan. – New-York</w:t>
      </w:r>
      <w:r w:rsidRPr="00BC1BE9">
        <w:rPr>
          <w:szCs w:val="28"/>
          <w:lang w:val="en-US"/>
        </w:rPr>
        <w:t>:</w:t>
      </w:r>
      <w:r w:rsidRPr="003B6D00">
        <w:rPr>
          <w:szCs w:val="28"/>
          <w:lang w:val="en-GB"/>
        </w:rPr>
        <w:t xml:space="preserve"> Marcel Dekker, In., 2002. – Vol. 3. – P. 2654-2668.</w:t>
      </w:r>
    </w:p>
    <w:p w:rsidR="00880281" w:rsidRDefault="00880281" w:rsidP="00A46061">
      <w:pPr>
        <w:numPr>
          <w:ilvl w:val="0"/>
          <w:numId w:val="48"/>
        </w:numPr>
        <w:suppressAutoHyphens w:val="0"/>
        <w:overflowPunct w:val="0"/>
        <w:autoSpaceDE w:val="0"/>
        <w:autoSpaceDN w:val="0"/>
        <w:adjustRightInd w:val="0"/>
        <w:spacing w:line="360" w:lineRule="auto"/>
        <w:ind w:left="567" w:hanging="567"/>
        <w:jc w:val="both"/>
        <w:textAlignment w:val="baseline"/>
      </w:pPr>
      <w:r>
        <w:t>П</w:t>
      </w:r>
      <w:r>
        <w:rPr>
          <w:lang w:val="en-US"/>
        </w:rPr>
        <w:t>a</w:t>
      </w:r>
      <w:r>
        <w:t>т</w:t>
      </w:r>
      <w:r w:rsidRPr="00C02B2E">
        <w:t xml:space="preserve">. 61-15831 </w:t>
      </w:r>
      <w:r>
        <w:t>Япония</w:t>
      </w:r>
      <w:r w:rsidRPr="00C02B2E">
        <w:t xml:space="preserve">, </w:t>
      </w:r>
      <w:r>
        <w:t>МКИ А61 К</w:t>
      </w:r>
      <w:proofErr w:type="gramStart"/>
      <w:r>
        <w:t>9</w:t>
      </w:r>
      <w:proofErr w:type="gramEnd"/>
      <w:r>
        <w:t>/48.</w:t>
      </w:r>
      <w:r w:rsidRPr="00C02B2E">
        <w:t xml:space="preserve"> </w:t>
      </w:r>
      <w:r w:rsidRPr="00D35853">
        <w:rPr>
          <w:lang w:val="en-US"/>
        </w:rPr>
        <w:t>Quick-Decomposing Hard Gel</w:t>
      </w:r>
      <w:r w:rsidRPr="00D35853">
        <w:rPr>
          <w:lang w:val="en-US"/>
        </w:rPr>
        <w:t>a</w:t>
      </w:r>
      <w:r w:rsidRPr="00D35853">
        <w:rPr>
          <w:lang w:val="en-US"/>
        </w:rPr>
        <w:t>tin Capsules / Nippon Eranco Co.</w:t>
      </w:r>
      <w:r w:rsidRPr="00BC1BE9">
        <w:rPr>
          <w:lang w:val="en-US"/>
        </w:rPr>
        <w:t xml:space="preserve"> - </w:t>
      </w:r>
      <w:r w:rsidRPr="00C02B2E">
        <w:rPr>
          <w:lang w:val="en-US"/>
        </w:rPr>
        <w:t>№ 59-135846</w:t>
      </w:r>
      <w:r w:rsidRPr="00BC1BE9">
        <w:rPr>
          <w:lang w:val="en-US"/>
        </w:rPr>
        <w:t>;</w:t>
      </w:r>
      <w:r w:rsidRPr="00D35853">
        <w:rPr>
          <w:lang w:val="en-US"/>
        </w:rPr>
        <w:t xml:space="preserve"> </w:t>
      </w:r>
      <w:r>
        <w:t>заявл</w:t>
      </w:r>
      <w:r w:rsidRPr="00D35853">
        <w:rPr>
          <w:lang w:val="en-US"/>
        </w:rPr>
        <w:t xml:space="preserve">. </w:t>
      </w:r>
      <w:r w:rsidRPr="00C02B2E">
        <w:rPr>
          <w:lang w:val="en-US"/>
        </w:rPr>
        <w:t>29.06.84</w:t>
      </w:r>
      <w:r>
        <w:t>;</w:t>
      </w:r>
      <w:r w:rsidRPr="00C02B2E">
        <w:rPr>
          <w:lang w:val="en-US"/>
        </w:rPr>
        <w:t xml:space="preserve"> </w:t>
      </w:r>
      <w:r>
        <w:t>опубл</w:t>
      </w:r>
      <w:r w:rsidRPr="00C02B2E">
        <w:rPr>
          <w:lang w:val="en-US"/>
        </w:rPr>
        <w:t>. 23.0</w:t>
      </w:r>
      <w:r>
        <w:t>1.86</w:t>
      </w:r>
      <w:r>
        <w:rPr>
          <w:lang w:val="en-US"/>
        </w:rPr>
        <w:t>.</w:t>
      </w:r>
      <w:r>
        <w:t xml:space="preserve"> </w:t>
      </w:r>
    </w:p>
    <w:p w:rsidR="00880281" w:rsidRPr="00D35853" w:rsidRDefault="00880281" w:rsidP="00A46061">
      <w:pPr>
        <w:numPr>
          <w:ilvl w:val="0"/>
          <w:numId w:val="48"/>
        </w:numPr>
        <w:suppressAutoHyphens w:val="0"/>
        <w:overflowPunct w:val="0"/>
        <w:autoSpaceDE w:val="0"/>
        <w:autoSpaceDN w:val="0"/>
        <w:adjustRightInd w:val="0"/>
        <w:spacing w:line="360" w:lineRule="auto"/>
        <w:ind w:left="567" w:hanging="567"/>
        <w:jc w:val="both"/>
        <w:textAlignment w:val="baseline"/>
        <w:rPr>
          <w:lang w:val="en-US"/>
        </w:rPr>
      </w:pPr>
      <w:r w:rsidRPr="00D35853">
        <w:rPr>
          <w:lang w:val="en-US"/>
        </w:rPr>
        <w:t>Mateo A</w:t>
      </w:r>
      <w:r>
        <w:rPr>
          <w:lang w:val="en-US"/>
        </w:rPr>
        <w:t xml:space="preserve">. </w:t>
      </w:r>
      <w:r w:rsidRPr="00D35853">
        <w:rPr>
          <w:lang w:val="en-US"/>
        </w:rPr>
        <w:t xml:space="preserve">Raw Mayenal Preparation Processes and Specialized Equipment, as Used by "Pharmagel" in Its Own Soft Gelatme Capsule Plant / </w:t>
      </w:r>
      <w:r>
        <w:rPr>
          <w:lang w:val="en-US"/>
        </w:rPr>
        <w:t xml:space="preserve">A. </w:t>
      </w:r>
      <w:r w:rsidRPr="00D35853">
        <w:rPr>
          <w:lang w:val="en-US"/>
        </w:rPr>
        <w:t xml:space="preserve">Mateo // Novel Drug Formulation Syst. </w:t>
      </w:r>
      <w:r w:rsidRPr="00DA42E6">
        <w:rPr>
          <w:lang w:val="en-US"/>
        </w:rPr>
        <w:t>Delivery Devices</w:t>
      </w:r>
      <w:r>
        <w:rPr>
          <w:lang w:val="en-US"/>
        </w:rPr>
        <w:t>:</w:t>
      </w:r>
      <w:r w:rsidRPr="00DA42E6">
        <w:rPr>
          <w:lang w:val="en-US"/>
        </w:rPr>
        <w:t xml:space="preserve"> Int. Semin., May 20-24,</w:t>
      </w:r>
      <w:r>
        <w:rPr>
          <w:lang w:val="en-US"/>
        </w:rPr>
        <w:t xml:space="preserve"> </w:t>
      </w:r>
      <w:r w:rsidRPr="00DA42E6">
        <w:rPr>
          <w:lang w:val="en-US"/>
        </w:rPr>
        <w:t>R</w:t>
      </w:r>
      <w:r w:rsidRPr="00DA42E6">
        <w:rPr>
          <w:lang w:val="en-US"/>
        </w:rPr>
        <w:t>i</w:t>
      </w:r>
      <w:r w:rsidRPr="00DA42E6">
        <w:rPr>
          <w:lang w:val="en-US"/>
        </w:rPr>
        <w:t>ga</w:t>
      </w:r>
      <w:r>
        <w:t xml:space="preserve">. – </w:t>
      </w:r>
      <w:r w:rsidRPr="00DA42E6">
        <w:rPr>
          <w:lang w:val="en-US"/>
        </w:rPr>
        <w:t>Riga</w:t>
      </w:r>
      <w:r>
        <w:t>,</w:t>
      </w:r>
      <w:r w:rsidRPr="00DA42E6">
        <w:rPr>
          <w:lang w:val="en-US"/>
        </w:rPr>
        <w:t xml:space="preserve"> 1991</w:t>
      </w:r>
      <w:r>
        <w:rPr>
          <w:lang w:val="en-US"/>
        </w:rPr>
        <w:t>. -</w:t>
      </w:r>
      <w:r w:rsidRPr="00DA42E6">
        <w:rPr>
          <w:lang w:val="en-US"/>
        </w:rPr>
        <w:t xml:space="preserve"> </w:t>
      </w:r>
      <w:r>
        <w:rPr>
          <w:lang w:val="en-US"/>
        </w:rPr>
        <w:t>P</w:t>
      </w:r>
      <w:r w:rsidRPr="00DA42E6">
        <w:rPr>
          <w:lang w:val="en-US"/>
        </w:rPr>
        <w:t>.</w:t>
      </w:r>
      <w:r>
        <w:rPr>
          <w:lang w:val="en-US"/>
        </w:rPr>
        <w:t xml:space="preserve"> </w:t>
      </w:r>
      <w:r w:rsidRPr="00D35853">
        <w:rPr>
          <w:lang w:val="en-US"/>
        </w:rPr>
        <w:t>76-81.</w:t>
      </w:r>
    </w:p>
    <w:p w:rsidR="00880281" w:rsidRPr="00C02B2E" w:rsidRDefault="00880281" w:rsidP="00A46061">
      <w:pPr>
        <w:numPr>
          <w:ilvl w:val="0"/>
          <w:numId w:val="48"/>
        </w:numPr>
        <w:suppressAutoHyphens w:val="0"/>
        <w:overflowPunct w:val="0"/>
        <w:autoSpaceDE w:val="0"/>
        <w:autoSpaceDN w:val="0"/>
        <w:adjustRightInd w:val="0"/>
        <w:spacing w:line="360" w:lineRule="auto"/>
        <w:ind w:left="567" w:hanging="567"/>
        <w:jc w:val="both"/>
        <w:textAlignment w:val="baseline"/>
        <w:rPr>
          <w:lang w:val="en-US"/>
        </w:rPr>
      </w:pPr>
      <w:r w:rsidRPr="003B6D00">
        <w:rPr>
          <w:szCs w:val="28"/>
          <w:lang w:val="en-GB"/>
        </w:rPr>
        <w:t xml:space="preserve">Handbook of Pharmaceutical Excipients. / </w:t>
      </w:r>
      <w:proofErr w:type="gramStart"/>
      <w:r>
        <w:rPr>
          <w:szCs w:val="28"/>
        </w:rPr>
        <w:t>е</w:t>
      </w:r>
      <w:r w:rsidRPr="003B6D00">
        <w:rPr>
          <w:szCs w:val="28"/>
          <w:lang w:val="en-GB"/>
        </w:rPr>
        <w:t>d</w:t>
      </w:r>
      <w:proofErr w:type="gramEnd"/>
      <w:r w:rsidRPr="003B6D00">
        <w:rPr>
          <w:szCs w:val="28"/>
          <w:lang w:val="en-GB"/>
        </w:rPr>
        <w:t>. A</w:t>
      </w:r>
      <w:r w:rsidRPr="00BC1BE9">
        <w:rPr>
          <w:szCs w:val="28"/>
          <w:lang w:val="en-US"/>
        </w:rPr>
        <w:t>.</w:t>
      </w:r>
      <w:r w:rsidRPr="003B6D00">
        <w:rPr>
          <w:szCs w:val="28"/>
          <w:lang w:val="en-GB"/>
        </w:rPr>
        <w:t xml:space="preserve"> Wade</w:t>
      </w:r>
      <w:r w:rsidRPr="00BC1BE9">
        <w:rPr>
          <w:szCs w:val="28"/>
          <w:lang w:val="en-US"/>
        </w:rPr>
        <w:t>,</w:t>
      </w:r>
      <w:r w:rsidRPr="003B6D00">
        <w:rPr>
          <w:szCs w:val="28"/>
          <w:lang w:val="en-GB"/>
        </w:rPr>
        <w:t xml:space="preserve"> P</w:t>
      </w:r>
      <w:r w:rsidRPr="00BC1BE9">
        <w:rPr>
          <w:szCs w:val="28"/>
          <w:lang w:val="en-US"/>
        </w:rPr>
        <w:t>.</w:t>
      </w:r>
      <w:r w:rsidRPr="003B6D00">
        <w:rPr>
          <w:szCs w:val="28"/>
          <w:lang w:val="en-GB"/>
        </w:rPr>
        <w:t xml:space="preserve">J. Weller. </w:t>
      </w:r>
      <w:r w:rsidRPr="00BC1BE9">
        <w:rPr>
          <w:szCs w:val="28"/>
          <w:lang w:val="en-US"/>
        </w:rPr>
        <w:t xml:space="preserve">– </w:t>
      </w:r>
      <w:proofErr w:type="gramStart"/>
      <w:r>
        <w:rPr>
          <w:szCs w:val="28"/>
          <w:lang w:val="en-US"/>
        </w:rPr>
        <w:t>znd</w:t>
      </w:r>
      <w:proofErr w:type="gramEnd"/>
      <w:r>
        <w:rPr>
          <w:szCs w:val="28"/>
          <w:lang w:val="en-US"/>
        </w:rPr>
        <w:t xml:space="preserve"> ed</w:t>
      </w:r>
      <w:r>
        <w:rPr>
          <w:szCs w:val="28"/>
          <w:lang w:val="uk-UA"/>
        </w:rPr>
        <w:t xml:space="preserve">. </w:t>
      </w:r>
      <w:r w:rsidRPr="003B6D00">
        <w:rPr>
          <w:szCs w:val="28"/>
          <w:lang w:val="en-GB"/>
        </w:rPr>
        <w:t>– Washington</w:t>
      </w:r>
      <w:r>
        <w:rPr>
          <w:szCs w:val="28"/>
          <w:lang w:val="uk-UA"/>
        </w:rPr>
        <w:t>;</w:t>
      </w:r>
      <w:r w:rsidRPr="003B6D00">
        <w:rPr>
          <w:szCs w:val="28"/>
          <w:lang w:val="en-GB"/>
        </w:rPr>
        <w:t xml:space="preserve"> London: The Pharm. Press, </w:t>
      </w:r>
      <w:r>
        <w:rPr>
          <w:szCs w:val="28"/>
          <w:lang w:val="en-GB"/>
        </w:rPr>
        <w:t xml:space="preserve"> </w:t>
      </w:r>
      <w:r w:rsidRPr="003B6D00">
        <w:rPr>
          <w:szCs w:val="28"/>
          <w:lang w:val="en-GB"/>
        </w:rPr>
        <w:t>1994. – 651 p.</w:t>
      </w:r>
    </w:p>
    <w:p w:rsidR="00880281" w:rsidRPr="00D35853" w:rsidRDefault="00880281" w:rsidP="00A46061">
      <w:pPr>
        <w:numPr>
          <w:ilvl w:val="0"/>
          <w:numId w:val="48"/>
        </w:numPr>
        <w:suppressAutoHyphens w:val="0"/>
        <w:overflowPunct w:val="0"/>
        <w:autoSpaceDE w:val="0"/>
        <w:autoSpaceDN w:val="0"/>
        <w:adjustRightInd w:val="0"/>
        <w:spacing w:line="360" w:lineRule="auto"/>
        <w:ind w:left="567" w:hanging="567"/>
        <w:jc w:val="both"/>
        <w:textAlignment w:val="baseline"/>
        <w:rPr>
          <w:lang w:val="en-US"/>
        </w:rPr>
      </w:pPr>
      <w:r w:rsidRPr="00D35853">
        <w:rPr>
          <w:lang w:val="en-US"/>
        </w:rPr>
        <w:t>Rakucewich J</w:t>
      </w:r>
      <w:r>
        <w:rPr>
          <w:lang w:val="en-US"/>
        </w:rPr>
        <w:t xml:space="preserve">. </w:t>
      </w:r>
      <w:r w:rsidRPr="00D35853">
        <w:rPr>
          <w:lang w:val="en-US"/>
        </w:rPr>
        <w:t xml:space="preserve">Seamless soft gelatine capsules an alretnative to contract manufactonng / </w:t>
      </w:r>
      <w:r>
        <w:rPr>
          <w:lang w:val="en-US"/>
        </w:rPr>
        <w:t xml:space="preserve">J. </w:t>
      </w:r>
      <w:r w:rsidRPr="00D35853">
        <w:rPr>
          <w:lang w:val="en-US"/>
        </w:rPr>
        <w:t>Rakucewich // Drug Dev</w:t>
      </w:r>
      <w:r>
        <w:rPr>
          <w:lang w:val="en-US"/>
        </w:rPr>
        <w:t>.</w:t>
      </w:r>
      <w:r w:rsidRPr="00D35853">
        <w:rPr>
          <w:lang w:val="en-US"/>
        </w:rPr>
        <w:t xml:space="preserve"> and Ind</w:t>
      </w:r>
      <w:r>
        <w:rPr>
          <w:lang w:val="en-US"/>
        </w:rPr>
        <w:t>.</w:t>
      </w:r>
      <w:r w:rsidRPr="00D35853">
        <w:rPr>
          <w:lang w:val="en-US"/>
        </w:rPr>
        <w:t xml:space="preserve"> Pharm</w:t>
      </w:r>
      <w:r>
        <w:rPr>
          <w:lang w:val="en-US"/>
        </w:rPr>
        <w:t>. –</w:t>
      </w:r>
      <w:r w:rsidRPr="00D35853">
        <w:rPr>
          <w:lang w:val="en-US"/>
        </w:rPr>
        <w:t xml:space="preserve"> 1988</w:t>
      </w:r>
      <w:r>
        <w:rPr>
          <w:lang w:val="en-US"/>
        </w:rPr>
        <w:t>. –Vol.</w:t>
      </w:r>
      <w:r w:rsidRPr="00D35853">
        <w:rPr>
          <w:lang w:val="en-US"/>
        </w:rPr>
        <w:t xml:space="preserve"> 14, </w:t>
      </w:r>
      <w:r w:rsidRPr="00784E86">
        <w:rPr>
          <w:lang w:val="en-US"/>
        </w:rPr>
        <w:t>№</w:t>
      </w:r>
      <w:r w:rsidRPr="00D35853">
        <w:rPr>
          <w:lang w:val="en-US"/>
        </w:rPr>
        <w:t xml:space="preserve"> 2-3</w:t>
      </w:r>
      <w:r>
        <w:rPr>
          <w:lang w:val="en-US"/>
        </w:rPr>
        <w:t>. – P.</w:t>
      </w:r>
      <w:r w:rsidRPr="00D35853">
        <w:rPr>
          <w:lang w:val="en-US"/>
        </w:rPr>
        <w:t xml:space="preserve"> 391-412.</w:t>
      </w:r>
    </w:p>
    <w:p w:rsidR="00880281" w:rsidRDefault="00880281" w:rsidP="00A46061">
      <w:pPr>
        <w:numPr>
          <w:ilvl w:val="0"/>
          <w:numId w:val="48"/>
        </w:numPr>
        <w:suppressAutoHyphens w:val="0"/>
        <w:overflowPunct w:val="0"/>
        <w:autoSpaceDE w:val="0"/>
        <w:autoSpaceDN w:val="0"/>
        <w:adjustRightInd w:val="0"/>
        <w:spacing w:line="360" w:lineRule="auto"/>
        <w:ind w:left="567" w:hanging="567"/>
        <w:jc w:val="both"/>
        <w:textAlignment w:val="baseline"/>
      </w:pPr>
      <w:r>
        <w:t>Заявка</w:t>
      </w:r>
      <w:r w:rsidRPr="002A3C9B">
        <w:t xml:space="preserve"> 61-207329 </w:t>
      </w:r>
      <w:r>
        <w:t>Япония</w:t>
      </w:r>
      <w:r w:rsidRPr="002A3C9B">
        <w:t xml:space="preserve">, </w:t>
      </w:r>
      <w:r>
        <w:t>МКИ А61 К</w:t>
      </w:r>
      <w:proofErr w:type="gramStart"/>
      <w:r>
        <w:t>9</w:t>
      </w:r>
      <w:proofErr w:type="gramEnd"/>
      <w:r>
        <w:t>/48, A23L1/06.</w:t>
      </w:r>
      <w:r w:rsidRPr="002A3C9B">
        <w:t xml:space="preserve"> </w:t>
      </w:r>
      <w:r w:rsidRPr="00D35853">
        <w:rPr>
          <w:lang w:val="en-US"/>
        </w:rPr>
        <w:t>Soft Capsules Filled with Hydrophilic Substances /</w:t>
      </w:r>
      <w:r>
        <w:rPr>
          <w:lang w:val="en-US"/>
        </w:rPr>
        <w:t xml:space="preserve"> </w:t>
      </w:r>
      <w:r w:rsidRPr="00D35853">
        <w:rPr>
          <w:lang w:val="en-US"/>
        </w:rPr>
        <w:t xml:space="preserve"> Motidzuki</w:t>
      </w:r>
      <w:r>
        <w:rPr>
          <w:lang w:val="uk-UA"/>
        </w:rPr>
        <w:t xml:space="preserve"> </w:t>
      </w:r>
      <w:r>
        <w:rPr>
          <w:lang w:val="en-US"/>
        </w:rPr>
        <w:t>K.</w:t>
      </w:r>
      <w:r w:rsidRPr="00D35853">
        <w:rPr>
          <w:lang w:val="en-US"/>
        </w:rPr>
        <w:t>,</w:t>
      </w:r>
      <w:r>
        <w:rPr>
          <w:lang w:val="en-US"/>
        </w:rPr>
        <w:t xml:space="preserve"> </w:t>
      </w:r>
      <w:r w:rsidRPr="00D35853">
        <w:rPr>
          <w:lang w:val="en-US"/>
        </w:rPr>
        <w:t xml:space="preserve"> Ueda</w:t>
      </w:r>
      <w:r>
        <w:rPr>
          <w:lang w:val="uk-UA"/>
        </w:rPr>
        <w:t xml:space="preserve"> </w:t>
      </w:r>
      <w:r>
        <w:rPr>
          <w:lang w:val="en-US"/>
        </w:rPr>
        <w:t>C.</w:t>
      </w:r>
      <w:r w:rsidRPr="00D35853">
        <w:rPr>
          <w:lang w:val="en-US"/>
        </w:rPr>
        <w:t>,</w:t>
      </w:r>
      <w:r>
        <w:rPr>
          <w:lang w:val="en-US"/>
        </w:rPr>
        <w:t xml:space="preserve"> </w:t>
      </w:r>
      <w:r w:rsidRPr="00D35853">
        <w:rPr>
          <w:lang w:val="en-US"/>
        </w:rPr>
        <w:t xml:space="preserve"> Toyo</w:t>
      </w:r>
      <w:r>
        <w:rPr>
          <w:lang w:val="uk-UA"/>
        </w:rPr>
        <w:t xml:space="preserve"> </w:t>
      </w:r>
      <w:r>
        <w:rPr>
          <w:lang w:val="en-US"/>
        </w:rPr>
        <w:t>K.</w:t>
      </w:r>
      <w:r>
        <w:rPr>
          <w:lang w:val="uk-UA"/>
        </w:rPr>
        <w:t xml:space="preserve"> -</w:t>
      </w:r>
      <w:r w:rsidRPr="00D35853">
        <w:rPr>
          <w:lang w:val="en-US"/>
        </w:rPr>
        <w:t xml:space="preserve"> </w:t>
      </w:r>
      <w:r w:rsidRPr="00BC1BE9">
        <w:rPr>
          <w:lang w:val="en-US"/>
        </w:rPr>
        <w:t>№ 60-49673</w:t>
      </w:r>
      <w:r>
        <w:rPr>
          <w:lang w:val="uk-UA"/>
        </w:rPr>
        <w:t xml:space="preserve">; </w:t>
      </w:r>
      <w:r>
        <w:t>заявл</w:t>
      </w:r>
      <w:r w:rsidRPr="00D35853">
        <w:rPr>
          <w:lang w:val="en-US"/>
        </w:rPr>
        <w:t xml:space="preserve">. </w:t>
      </w:r>
      <w:r w:rsidRPr="00784E86">
        <w:rPr>
          <w:lang w:val="en-US"/>
        </w:rPr>
        <w:t>12.0</w:t>
      </w:r>
      <w:r>
        <w:t>3.85</w:t>
      </w:r>
      <w:r>
        <w:rPr>
          <w:lang w:val="uk-UA"/>
        </w:rPr>
        <w:t>;</w:t>
      </w:r>
      <w:r>
        <w:t xml:space="preserve"> опубл. 13.09.86</w:t>
      </w:r>
      <w:r>
        <w:rPr>
          <w:lang w:val="en-US"/>
        </w:rPr>
        <w:t>.</w:t>
      </w:r>
    </w:p>
    <w:p w:rsidR="00880281" w:rsidRPr="002A3C9B" w:rsidRDefault="00880281" w:rsidP="00A46061">
      <w:pPr>
        <w:numPr>
          <w:ilvl w:val="0"/>
          <w:numId w:val="48"/>
        </w:numPr>
        <w:suppressAutoHyphens w:val="0"/>
        <w:overflowPunct w:val="0"/>
        <w:autoSpaceDE w:val="0"/>
        <w:autoSpaceDN w:val="0"/>
        <w:adjustRightInd w:val="0"/>
        <w:spacing w:line="360" w:lineRule="auto"/>
        <w:ind w:left="567" w:hanging="567"/>
        <w:jc w:val="both"/>
        <w:textAlignment w:val="baseline"/>
        <w:rPr>
          <w:lang w:val="en-US"/>
        </w:rPr>
      </w:pPr>
      <w:r>
        <w:t>П</w:t>
      </w:r>
      <w:proofErr w:type="gramStart"/>
      <w:r>
        <w:rPr>
          <w:lang w:val="en-US"/>
        </w:rPr>
        <w:t>a</w:t>
      </w:r>
      <w:proofErr w:type="gramEnd"/>
      <w:r>
        <w:t>т</w:t>
      </w:r>
      <w:r w:rsidRPr="00C02B2E">
        <w:t>.</w:t>
      </w:r>
      <w:r w:rsidRPr="002A3C9B">
        <w:t xml:space="preserve"> 4532126 </w:t>
      </w:r>
      <w:r>
        <w:t xml:space="preserve">США, МКИ A23G </w:t>
      </w:r>
      <w:r w:rsidRPr="002A3C9B">
        <w:t>3</w:t>
      </w:r>
      <w:r>
        <w:t>/</w:t>
      </w:r>
      <w:r w:rsidRPr="002A3C9B">
        <w:t>30</w:t>
      </w:r>
      <w:r>
        <w:t>, А61К9/98, НКИ 424/48.</w:t>
      </w:r>
      <w:r w:rsidRPr="002A3C9B">
        <w:t xml:space="preserve"> </w:t>
      </w:r>
      <w:r w:rsidRPr="00D35853">
        <w:rPr>
          <w:lang w:val="en-US"/>
        </w:rPr>
        <w:t>Soft ela</w:t>
      </w:r>
      <w:r w:rsidRPr="00D35853">
        <w:rPr>
          <w:lang w:val="en-US"/>
        </w:rPr>
        <w:t>s</w:t>
      </w:r>
      <w:r w:rsidRPr="00D35853">
        <w:rPr>
          <w:lang w:val="en-US"/>
        </w:rPr>
        <w:t>tic gelatine capsules for chew and method of their reception / Sherer</w:t>
      </w:r>
      <w:r>
        <w:rPr>
          <w:lang w:val="uk-UA"/>
        </w:rPr>
        <w:t xml:space="preserve"> </w:t>
      </w:r>
      <w:r w:rsidRPr="00D35853">
        <w:rPr>
          <w:lang w:val="en-US"/>
        </w:rPr>
        <w:t xml:space="preserve">R.P. </w:t>
      </w:r>
      <w:r>
        <w:rPr>
          <w:lang w:val="uk-UA"/>
        </w:rPr>
        <w:t>-</w:t>
      </w:r>
      <w:r w:rsidRPr="00D35853">
        <w:rPr>
          <w:lang w:val="en-US"/>
        </w:rPr>
        <w:t xml:space="preserve"> </w:t>
      </w:r>
      <w:r w:rsidRPr="002A3C9B">
        <w:rPr>
          <w:lang w:val="en-US"/>
        </w:rPr>
        <w:t>№ 549998</w:t>
      </w:r>
      <w:r>
        <w:rPr>
          <w:lang w:val="uk-UA"/>
        </w:rPr>
        <w:t xml:space="preserve">; </w:t>
      </w:r>
      <w:r>
        <w:t>заявл</w:t>
      </w:r>
      <w:r w:rsidRPr="00D35853">
        <w:rPr>
          <w:lang w:val="en-US"/>
        </w:rPr>
        <w:t xml:space="preserve">. </w:t>
      </w:r>
      <w:r w:rsidRPr="002A3C9B">
        <w:rPr>
          <w:lang w:val="en-US"/>
        </w:rPr>
        <w:t>8.11.83</w:t>
      </w:r>
      <w:r>
        <w:rPr>
          <w:lang w:val="uk-UA"/>
        </w:rPr>
        <w:t>;</w:t>
      </w:r>
      <w:r w:rsidRPr="002A3C9B">
        <w:rPr>
          <w:lang w:val="en-US"/>
        </w:rPr>
        <w:t xml:space="preserve"> </w:t>
      </w:r>
      <w:r>
        <w:t>опубл</w:t>
      </w:r>
      <w:r w:rsidRPr="002A3C9B">
        <w:rPr>
          <w:lang w:val="en-US"/>
        </w:rPr>
        <w:t>. 30.07.85</w:t>
      </w:r>
      <w:r>
        <w:rPr>
          <w:lang w:val="en-US"/>
        </w:rPr>
        <w:t>.</w:t>
      </w:r>
    </w:p>
    <w:p w:rsidR="00880281" w:rsidRPr="002A3C9B" w:rsidRDefault="00880281" w:rsidP="00A46061">
      <w:pPr>
        <w:numPr>
          <w:ilvl w:val="0"/>
          <w:numId w:val="48"/>
        </w:numPr>
        <w:suppressAutoHyphens w:val="0"/>
        <w:overflowPunct w:val="0"/>
        <w:autoSpaceDE w:val="0"/>
        <w:autoSpaceDN w:val="0"/>
        <w:adjustRightInd w:val="0"/>
        <w:spacing w:line="360" w:lineRule="auto"/>
        <w:ind w:left="567" w:hanging="567"/>
        <w:jc w:val="both"/>
        <w:textAlignment w:val="baseline"/>
        <w:rPr>
          <w:lang w:val="en-US"/>
        </w:rPr>
      </w:pPr>
      <w:r w:rsidRPr="00D35853">
        <w:rPr>
          <w:lang w:val="en-US"/>
        </w:rPr>
        <w:lastRenderedPageBreak/>
        <w:t>Sonnedecker G. A History of Sugar Coated Pills and Tablets</w:t>
      </w:r>
      <w:r>
        <w:rPr>
          <w:lang w:val="en-US"/>
        </w:rPr>
        <w:t xml:space="preserve"> /</w:t>
      </w:r>
      <w:r w:rsidRPr="00D35853">
        <w:rPr>
          <w:lang w:val="en-US"/>
        </w:rPr>
        <w:t xml:space="preserve"> </w:t>
      </w:r>
      <w:r>
        <w:rPr>
          <w:lang w:val="en-US"/>
        </w:rPr>
        <w:t>G. Sonn</w:t>
      </w:r>
      <w:r>
        <w:rPr>
          <w:lang w:val="en-US"/>
        </w:rPr>
        <w:t>e</w:t>
      </w:r>
      <w:r>
        <w:rPr>
          <w:lang w:val="en-US"/>
        </w:rPr>
        <w:t>decker</w:t>
      </w:r>
      <w:r w:rsidRPr="00D35853">
        <w:rPr>
          <w:lang w:val="en-US"/>
        </w:rPr>
        <w:t>,</w:t>
      </w:r>
      <w:r>
        <w:rPr>
          <w:lang w:val="en-US"/>
        </w:rPr>
        <w:t xml:space="preserve"> G.</w:t>
      </w:r>
      <w:r w:rsidRPr="00D35853">
        <w:rPr>
          <w:lang w:val="en-US"/>
        </w:rPr>
        <w:t xml:space="preserve"> Griffenenhagen </w:t>
      </w:r>
      <w:r>
        <w:rPr>
          <w:lang w:val="en-US"/>
        </w:rPr>
        <w:t xml:space="preserve">// </w:t>
      </w:r>
      <w:r w:rsidRPr="00D35853">
        <w:rPr>
          <w:lang w:val="en-US"/>
        </w:rPr>
        <w:t>Jo</w:t>
      </w:r>
      <w:r>
        <w:rPr>
          <w:lang w:val="en-US"/>
        </w:rPr>
        <w:t>urn</w:t>
      </w:r>
      <w:r w:rsidRPr="00D35853">
        <w:rPr>
          <w:lang w:val="en-US"/>
        </w:rPr>
        <w:t xml:space="preserve">al of Am. </w:t>
      </w:r>
      <w:r w:rsidRPr="002A3C9B">
        <w:rPr>
          <w:lang w:val="en-US"/>
        </w:rPr>
        <w:t>Pharm. Ass.</w:t>
      </w:r>
      <w:r>
        <w:rPr>
          <w:lang w:val="en-US"/>
        </w:rPr>
        <w:t xml:space="preserve"> – 1957. -</w:t>
      </w:r>
      <w:r w:rsidRPr="002A3C9B">
        <w:rPr>
          <w:lang w:val="en-US"/>
        </w:rPr>
        <w:t xml:space="preserve"> Vol. 18,</w:t>
      </w:r>
      <w:r>
        <w:rPr>
          <w:lang w:val="en-US"/>
        </w:rPr>
        <w:t xml:space="preserve"> </w:t>
      </w:r>
      <w:r w:rsidRPr="00C4130C">
        <w:rPr>
          <w:lang w:val="en-US"/>
        </w:rPr>
        <w:t>№</w:t>
      </w:r>
      <w:r w:rsidRPr="002A3C9B">
        <w:rPr>
          <w:lang w:val="en-US"/>
        </w:rPr>
        <w:t xml:space="preserve"> 8</w:t>
      </w:r>
      <w:r>
        <w:rPr>
          <w:lang w:val="en-US"/>
        </w:rPr>
        <w:t>.</w:t>
      </w:r>
      <w:r w:rsidRPr="002A3C9B">
        <w:rPr>
          <w:lang w:val="en-US"/>
        </w:rPr>
        <w:t xml:space="preserve"> </w:t>
      </w:r>
      <w:r>
        <w:rPr>
          <w:lang w:val="en-US"/>
        </w:rPr>
        <w:t xml:space="preserve"> – P.</w:t>
      </w:r>
      <w:r w:rsidRPr="002A3C9B">
        <w:rPr>
          <w:lang w:val="en-US"/>
        </w:rPr>
        <w:t xml:space="preserve"> 487.</w:t>
      </w:r>
    </w:p>
    <w:p w:rsidR="00880281" w:rsidRPr="00BC1BE9" w:rsidRDefault="00880281" w:rsidP="00A46061">
      <w:pPr>
        <w:numPr>
          <w:ilvl w:val="0"/>
          <w:numId w:val="48"/>
        </w:numPr>
        <w:suppressAutoHyphens w:val="0"/>
        <w:overflowPunct w:val="0"/>
        <w:autoSpaceDE w:val="0"/>
        <w:autoSpaceDN w:val="0"/>
        <w:adjustRightInd w:val="0"/>
        <w:spacing w:line="360" w:lineRule="auto"/>
        <w:ind w:left="567" w:hanging="567"/>
        <w:jc w:val="both"/>
        <w:textAlignment w:val="baseline"/>
        <w:rPr>
          <w:lang w:val="en-US"/>
        </w:rPr>
      </w:pPr>
      <w:r w:rsidRPr="00BC1BE9">
        <w:rPr>
          <w:szCs w:val="28"/>
          <w:lang w:val="en-US"/>
        </w:rPr>
        <w:t>Scientia Pharmaceutica: Abstracts of 4</w:t>
      </w:r>
      <w:r w:rsidRPr="00BC1BE9">
        <w:rPr>
          <w:szCs w:val="28"/>
          <w:vertAlign w:val="superscript"/>
          <w:lang w:val="en-US"/>
        </w:rPr>
        <w:t>th</w:t>
      </w:r>
      <w:r w:rsidRPr="00BC1BE9">
        <w:rPr>
          <w:szCs w:val="28"/>
          <w:lang w:val="en-US"/>
        </w:rPr>
        <w:t xml:space="preserve"> Central European Symp. </w:t>
      </w:r>
      <w:proofErr w:type="gramStart"/>
      <w:r w:rsidRPr="00BC1BE9">
        <w:rPr>
          <w:szCs w:val="28"/>
          <w:lang w:val="en-US"/>
        </w:rPr>
        <w:t>on</w:t>
      </w:r>
      <w:proofErr w:type="gramEnd"/>
      <w:r w:rsidRPr="00BC1BE9">
        <w:rPr>
          <w:szCs w:val="28"/>
          <w:lang w:val="en-US"/>
        </w:rPr>
        <w:t xml:space="preserve"> Pha</w:t>
      </w:r>
      <w:r w:rsidRPr="00BC1BE9">
        <w:rPr>
          <w:szCs w:val="28"/>
          <w:lang w:val="en-US"/>
        </w:rPr>
        <w:t>r</w:t>
      </w:r>
      <w:r w:rsidRPr="00BC1BE9">
        <w:rPr>
          <w:szCs w:val="28"/>
          <w:lang w:val="en-US"/>
        </w:rPr>
        <w:t>maceutical Technology, 23-25 Sep., 2001. – Suppl. 1, Sci. Pharm. 69. –330 p</w:t>
      </w:r>
      <w:r w:rsidRPr="00BC1BE9">
        <w:rPr>
          <w:lang w:val="en-US"/>
        </w:rPr>
        <w:t>.</w:t>
      </w:r>
    </w:p>
    <w:p w:rsidR="00880281" w:rsidRPr="00C4130C" w:rsidRDefault="00880281" w:rsidP="00A46061">
      <w:pPr>
        <w:widowControl w:val="0"/>
        <w:numPr>
          <w:ilvl w:val="0"/>
          <w:numId w:val="48"/>
        </w:numPr>
        <w:suppressAutoHyphens w:val="0"/>
        <w:overflowPunct w:val="0"/>
        <w:autoSpaceDE w:val="0"/>
        <w:autoSpaceDN w:val="0"/>
        <w:adjustRightInd w:val="0"/>
        <w:spacing w:line="360" w:lineRule="auto"/>
        <w:ind w:left="567" w:hanging="567"/>
        <w:jc w:val="both"/>
        <w:textAlignment w:val="baseline"/>
        <w:rPr>
          <w:lang w:val="en-US"/>
        </w:rPr>
      </w:pPr>
      <w:r>
        <w:rPr>
          <w:szCs w:val="28"/>
          <w:lang w:val="en-GB"/>
        </w:rPr>
        <w:t xml:space="preserve">Higashida F. Granulation by the use of a pneumatic transport system / F. Higashida, A. Mijagishima // Fharm. Ind. – 1983. – Vol. 45, </w:t>
      </w:r>
      <w:r w:rsidRPr="00FF045A">
        <w:rPr>
          <w:szCs w:val="28"/>
          <w:lang w:val="en-US"/>
        </w:rPr>
        <w:t>№</w:t>
      </w:r>
      <w:r>
        <w:rPr>
          <w:szCs w:val="28"/>
          <w:lang w:val="en-GB"/>
        </w:rPr>
        <w:t xml:space="preserve"> 3. – P. 304-306.</w:t>
      </w:r>
    </w:p>
    <w:p w:rsidR="00880281" w:rsidRPr="00E86238" w:rsidRDefault="00880281" w:rsidP="00A46061">
      <w:pPr>
        <w:numPr>
          <w:ilvl w:val="0"/>
          <w:numId w:val="48"/>
        </w:numPr>
        <w:suppressAutoHyphens w:val="0"/>
        <w:overflowPunct w:val="0"/>
        <w:autoSpaceDE w:val="0"/>
        <w:autoSpaceDN w:val="0"/>
        <w:adjustRightInd w:val="0"/>
        <w:spacing w:line="360" w:lineRule="auto"/>
        <w:ind w:left="567" w:hanging="567"/>
        <w:jc w:val="both"/>
        <w:textAlignment w:val="baseline"/>
        <w:rPr>
          <w:lang w:val="en-US"/>
        </w:rPr>
      </w:pPr>
      <w:r>
        <w:t>Заявка</w:t>
      </w:r>
      <w:r w:rsidRPr="00976DC6">
        <w:rPr>
          <w:lang w:val="en-US"/>
        </w:rPr>
        <w:t xml:space="preserve"> 227553 </w:t>
      </w:r>
      <w:r>
        <w:t>Чехия</w:t>
      </w:r>
      <w:r w:rsidRPr="00976DC6">
        <w:rPr>
          <w:lang w:val="en-US"/>
        </w:rPr>
        <w:t>,</w:t>
      </w:r>
      <w:r>
        <w:rPr>
          <w:lang w:val="en-US"/>
        </w:rPr>
        <w:t xml:space="preserve"> </w:t>
      </w:r>
      <w:r>
        <w:t>МКИ</w:t>
      </w:r>
      <w:r w:rsidRPr="00976DC6">
        <w:rPr>
          <w:lang w:val="en-US"/>
        </w:rPr>
        <w:t xml:space="preserve"> </w:t>
      </w:r>
      <w:r>
        <w:t>А</w:t>
      </w:r>
      <w:r w:rsidRPr="00976DC6">
        <w:rPr>
          <w:lang w:val="en-US"/>
        </w:rPr>
        <w:t>6</w:t>
      </w:r>
      <w:r w:rsidRPr="00E86238">
        <w:rPr>
          <w:lang w:val="en-US"/>
        </w:rPr>
        <w:t>1</w:t>
      </w:r>
      <w:r>
        <w:t>К</w:t>
      </w:r>
      <w:r w:rsidRPr="00E86238">
        <w:rPr>
          <w:lang w:val="en-US"/>
        </w:rPr>
        <w:t>9/16.</w:t>
      </w:r>
      <w:r w:rsidRPr="00976DC6">
        <w:rPr>
          <w:lang w:val="en-US"/>
        </w:rPr>
        <w:t xml:space="preserve"> </w:t>
      </w:r>
      <w:r w:rsidRPr="00D35853">
        <w:rPr>
          <w:lang w:val="en-US"/>
        </w:rPr>
        <w:t>Way of reception soft gelatine ca</w:t>
      </w:r>
      <w:r w:rsidRPr="00D35853">
        <w:rPr>
          <w:lang w:val="en-US"/>
        </w:rPr>
        <w:t>p</w:t>
      </w:r>
      <w:r w:rsidRPr="00D35853">
        <w:rPr>
          <w:lang w:val="en-US"/>
        </w:rPr>
        <w:t>sules</w:t>
      </w:r>
      <w:r>
        <w:rPr>
          <w:lang w:val="en-US"/>
        </w:rPr>
        <w:t xml:space="preserve"> / </w:t>
      </w:r>
      <w:r w:rsidRPr="00976DC6">
        <w:rPr>
          <w:lang w:val="en-US"/>
        </w:rPr>
        <w:t>Haidenova</w:t>
      </w:r>
      <w:r>
        <w:rPr>
          <w:lang w:val="uk-UA"/>
        </w:rPr>
        <w:t xml:space="preserve"> </w:t>
      </w:r>
      <w:r>
        <w:rPr>
          <w:lang w:val="en-US"/>
        </w:rPr>
        <w:t>B.</w:t>
      </w:r>
      <w:r>
        <w:rPr>
          <w:lang w:val="uk-UA"/>
        </w:rPr>
        <w:t xml:space="preserve"> - </w:t>
      </w:r>
      <w:r w:rsidRPr="00976DC6">
        <w:rPr>
          <w:lang w:val="en-US"/>
        </w:rPr>
        <w:t>№ 3897-82</w:t>
      </w:r>
      <w:r>
        <w:rPr>
          <w:lang w:val="uk-UA"/>
        </w:rPr>
        <w:t>;</w:t>
      </w:r>
      <w:r w:rsidRPr="00976DC6">
        <w:rPr>
          <w:lang w:val="en-US"/>
        </w:rPr>
        <w:t xml:space="preserve"> </w:t>
      </w:r>
      <w:r>
        <w:t>заявл</w:t>
      </w:r>
      <w:r w:rsidRPr="00976DC6">
        <w:rPr>
          <w:lang w:val="en-US"/>
        </w:rPr>
        <w:t>.27.06.82</w:t>
      </w:r>
      <w:r>
        <w:rPr>
          <w:lang w:val="uk-UA"/>
        </w:rPr>
        <w:t>;</w:t>
      </w:r>
      <w:r w:rsidRPr="00976DC6">
        <w:rPr>
          <w:lang w:val="en-US"/>
        </w:rPr>
        <w:t xml:space="preserve"> </w:t>
      </w:r>
      <w:r>
        <w:t>опубл</w:t>
      </w:r>
      <w:r w:rsidRPr="00976DC6">
        <w:rPr>
          <w:lang w:val="en-US"/>
        </w:rPr>
        <w:t>. 01.06.86</w:t>
      </w:r>
      <w:r>
        <w:rPr>
          <w:lang w:val="en-US"/>
        </w:rPr>
        <w:t>.</w:t>
      </w:r>
      <w:r w:rsidRPr="00976DC6">
        <w:rPr>
          <w:lang w:val="en-US"/>
        </w:rPr>
        <w:t xml:space="preserve"> </w:t>
      </w:r>
    </w:p>
    <w:p w:rsidR="00880281" w:rsidRPr="00DF0ACE" w:rsidRDefault="00880281" w:rsidP="00A46061">
      <w:pPr>
        <w:numPr>
          <w:ilvl w:val="0"/>
          <w:numId w:val="48"/>
        </w:numPr>
        <w:suppressAutoHyphens w:val="0"/>
        <w:overflowPunct w:val="0"/>
        <w:autoSpaceDE w:val="0"/>
        <w:autoSpaceDN w:val="0"/>
        <w:adjustRightInd w:val="0"/>
        <w:spacing w:line="360" w:lineRule="auto"/>
        <w:ind w:left="567" w:hanging="567"/>
        <w:jc w:val="both"/>
        <w:textAlignment w:val="baseline"/>
        <w:rPr>
          <w:lang w:val="en-US"/>
        </w:rPr>
      </w:pPr>
      <w:r w:rsidRPr="00D35853">
        <w:rPr>
          <w:lang w:val="en-US"/>
        </w:rPr>
        <w:t>Creslawski A.</w:t>
      </w:r>
      <w:r>
        <w:rPr>
          <w:lang w:val="en-US"/>
        </w:rPr>
        <w:t xml:space="preserve"> </w:t>
      </w:r>
      <w:r w:rsidRPr="00D35853">
        <w:rPr>
          <w:lang w:val="en-US"/>
        </w:rPr>
        <w:t xml:space="preserve">Wspolezme Problemy Powlekania Filmowego Doustnych Postaci Leky / </w:t>
      </w:r>
      <w:r>
        <w:rPr>
          <w:lang w:val="en-US"/>
        </w:rPr>
        <w:t xml:space="preserve">A. </w:t>
      </w:r>
      <w:r w:rsidRPr="00D35853">
        <w:rPr>
          <w:lang w:val="en-US"/>
        </w:rPr>
        <w:t>Creslawski,</w:t>
      </w:r>
      <w:r>
        <w:rPr>
          <w:lang w:val="en-US"/>
        </w:rPr>
        <w:t xml:space="preserve"> J.</w:t>
      </w:r>
      <w:r w:rsidRPr="00D35853">
        <w:rPr>
          <w:lang w:val="en-US"/>
        </w:rPr>
        <w:t xml:space="preserve"> Szlaski,</w:t>
      </w:r>
      <w:r>
        <w:rPr>
          <w:lang w:val="en-US"/>
        </w:rPr>
        <w:t xml:space="preserve"> M.</w:t>
      </w:r>
      <w:r w:rsidRPr="00D35853">
        <w:rPr>
          <w:lang w:val="en-US"/>
        </w:rPr>
        <w:t xml:space="preserve"> Creslawaka // Bull</w:t>
      </w:r>
      <w:r>
        <w:rPr>
          <w:lang w:val="uk-UA"/>
        </w:rPr>
        <w:t>.</w:t>
      </w:r>
      <w:r w:rsidRPr="00D35853">
        <w:rPr>
          <w:lang w:val="en-US"/>
        </w:rPr>
        <w:t xml:space="preserve"> Inf</w:t>
      </w:r>
      <w:r>
        <w:rPr>
          <w:lang w:val="uk-UA"/>
        </w:rPr>
        <w:t>.</w:t>
      </w:r>
      <w:r w:rsidRPr="00D35853">
        <w:rPr>
          <w:lang w:val="en-US"/>
        </w:rPr>
        <w:t xml:space="preserve"> Inst</w:t>
      </w:r>
      <w:r>
        <w:rPr>
          <w:lang w:val="uk-UA"/>
        </w:rPr>
        <w:t>.</w:t>
      </w:r>
      <w:r w:rsidRPr="00D35853">
        <w:rPr>
          <w:lang w:val="en-US"/>
        </w:rPr>
        <w:t xml:space="preserve"> Przem</w:t>
      </w:r>
      <w:r>
        <w:rPr>
          <w:lang w:val="uk-UA"/>
        </w:rPr>
        <w:t>.</w:t>
      </w:r>
      <w:r w:rsidRPr="00D35853">
        <w:rPr>
          <w:lang w:val="en-US"/>
        </w:rPr>
        <w:t xml:space="preserve"> Farm</w:t>
      </w:r>
      <w:r>
        <w:rPr>
          <w:lang w:val="uk-UA"/>
        </w:rPr>
        <w:t>.</w:t>
      </w:r>
      <w:r w:rsidRPr="00D35853">
        <w:rPr>
          <w:lang w:val="en-US"/>
        </w:rPr>
        <w:t xml:space="preserve"> </w:t>
      </w:r>
      <w:r>
        <w:rPr>
          <w:lang w:val="en-US"/>
        </w:rPr>
        <w:t>–</w:t>
      </w:r>
      <w:r w:rsidRPr="00D35853">
        <w:rPr>
          <w:lang w:val="en-US"/>
        </w:rPr>
        <w:t xml:space="preserve"> 1985</w:t>
      </w:r>
      <w:r>
        <w:rPr>
          <w:lang w:val="uk-UA"/>
        </w:rPr>
        <w:t>.</w:t>
      </w:r>
      <w:r w:rsidRPr="00D35853">
        <w:rPr>
          <w:lang w:val="en-US"/>
        </w:rPr>
        <w:t xml:space="preserve"> </w:t>
      </w:r>
      <w:r>
        <w:rPr>
          <w:lang w:val="en-US"/>
        </w:rPr>
        <w:t>- V</w:t>
      </w:r>
      <w:r w:rsidRPr="00D35853">
        <w:rPr>
          <w:lang w:val="en-US"/>
        </w:rPr>
        <w:t>ol. 33,</w:t>
      </w:r>
      <w:r>
        <w:rPr>
          <w:lang w:val="en-US"/>
        </w:rPr>
        <w:t xml:space="preserve"> </w:t>
      </w:r>
      <w:r w:rsidRPr="00976DC6">
        <w:rPr>
          <w:lang w:val="en-US"/>
        </w:rPr>
        <w:t>№</w:t>
      </w:r>
      <w:r>
        <w:rPr>
          <w:lang w:val="en-US"/>
        </w:rPr>
        <w:t xml:space="preserve"> </w:t>
      </w:r>
      <w:r w:rsidRPr="00D35853">
        <w:rPr>
          <w:lang w:val="en-US"/>
        </w:rPr>
        <w:t>3</w:t>
      </w:r>
      <w:r>
        <w:rPr>
          <w:lang w:val="en-US"/>
        </w:rPr>
        <w:t>. – P.</w:t>
      </w:r>
      <w:r w:rsidRPr="00D35853">
        <w:rPr>
          <w:lang w:val="en-US"/>
        </w:rPr>
        <w:t xml:space="preserve"> 125 </w:t>
      </w:r>
      <w:r>
        <w:rPr>
          <w:lang w:val="uk-UA"/>
        </w:rPr>
        <w:t xml:space="preserve">- </w:t>
      </w:r>
      <w:r w:rsidRPr="00D35853">
        <w:rPr>
          <w:lang w:val="en-US"/>
        </w:rPr>
        <w:t>137.</w:t>
      </w:r>
    </w:p>
    <w:p w:rsidR="00880281" w:rsidRPr="00E20EA7" w:rsidRDefault="00880281" w:rsidP="00A46061">
      <w:pPr>
        <w:numPr>
          <w:ilvl w:val="0"/>
          <w:numId w:val="48"/>
        </w:numPr>
        <w:suppressAutoHyphens w:val="0"/>
        <w:overflowPunct w:val="0"/>
        <w:autoSpaceDE w:val="0"/>
        <w:autoSpaceDN w:val="0"/>
        <w:adjustRightInd w:val="0"/>
        <w:spacing w:line="360" w:lineRule="auto"/>
        <w:ind w:left="567" w:hanging="567"/>
        <w:jc w:val="both"/>
        <w:textAlignment w:val="baseline"/>
        <w:rPr>
          <w:lang w:val="en-US"/>
        </w:rPr>
      </w:pPr>
      <w:r w:rsidRPr="00DF0ACE">
        <w:rPr>
          <w:szCs w:val="28"/>
          <w:lang w:val="uk-UA"/>
        </w:rPr>
        <w:t>Attis M.A.</w:t>
      </w:r>
      <w:r>
        <w:rPr>
          <w:szCs w:val="28"/>
          <w:lang w:val="en-US"/>
        </w:rPr>
        <w:t xml:space="preserve"> </w:t>
      </w:r>
      <w:r w:rsidRPr="00DF0ACE">
        <w:rPr>
          <w:szCs w:val="28"/>
          <w:lang w:val="uk-UA"/>
        </w:rPr>
        <w:t>Pharmazie</w:t>
      </w:r>
      <w:r>
        <w:rPr>
          <w:szCs w:val="28"/>
          <w:lang w:val="en-US"/>
        </w:rPr>
        <w:t xml:space="preserve"> / M.A. </w:t>
      </w:r>
      <w:r w:rsidRPr="00DF0ACE">
        <w:rPr>
          <w:szCs w:val="28"/>
          <w:lang w:val="uk-UA"/>
        </w:rPr>
        <w:t>Attis,</w:t>
      </w:r>
      <w:r>
        <w:rPr>
          <w:szCs w:val="28"/>
          <w:lang w:val="en-US"/>
        </w:rPr>
        <w:t xml:space="preserve"> A.E.</w:t>
      </w:r>
      <w:r w:rsidRPr="00DF0ACE">
        <w:rPr>
          <w:szCs w:val="28"/>
          <w:lang w:val="uk-UA"/>
        </w:rPr>
        <w:t xml:space="preserve"> Aboutaleb,</w:t>
      </w:r>
      <w:r>
        <w:rPr>
          <w:szCs w:val="28"/>
          <w:lang w:val="en-US"/>
        </w:rPr>
        <w:t xml:space="preserve"> F.S.</w:t>
      </w:r>
      <w:r w:rsidRPr="00DF0ACE">
        <w:rPr>
          <w:szCs w:val="28"/>
          <w:lang w:val="uk-UA"/>
        </w:rPr>
        <w:t xml:space="preserve"> Habib</w:t>
      </w:r>
      <w:r>
        <w:rPr>
          <w:szCs w:val="28"/>
          <w:lang w:val="en-US"/>
        </w:rPr>
        <w:t>.</w:t>
      </w:r>
      <w:r>
        <w:rPr>
          <w:szCs w:val="28"/>
          <w:lang w:val="uk-UA"/>
        </w:rPr>
        <w:t xml:space="preserve"> </w:t>
      </w:r>
      <w:r w:rsidRPr="00D35853">
        <w:rPr>
          <w:lang w:val="en-US"/>
        </w:rPr>
        <w:t>Berlin</w:t>
      </w:r>
      <w:r>
        <w:rPr>
          <w:lang w:val="en-US"/>
        </w:rPr>
        <w:t>:</w:t>
      </w:r>
      <w:r>
        <w:rPr>
          <w:szCs w:val="28"/>
          <w:lang w:val="en-US"/>
        </w:rPr>
        <w:t xml:space="preserve"> </w:t>
      </w:r>
      <w:r>
        <w:rPr>
          <w:szCs w:val="28"/>
          <w:lang w:val="uk-UA"/>
        </w:rPr>
        <w:t xml:space="preserve">- </w:t>
      </w:r>
      <w:r w:rsidRPr="00D35853">
        <w:rPr>
          <w:lang w:val="en-US"/>
        </w:rPr>
        <w:t>U</w:t>
      </w:r>
      <w:r w:rsidRPr="00D35853">
        <w:rPr>
          <w:lang w:val="en-US"/>
        </w:rPr>
        <w:t>r</w:t>
      </w:r>
      <w:r w:rsidRPr="00D35853">
        <w:rPr>
          <w:lang w:val="en-US"/>
        </w:rPr>
        <w:t xml:space="preserve">ban und Schwarzenberg, </w:t>
      </w:r>
      <w:r w:rsidRPr="00DF0ACE">
        <w:rPr>
          <w:szCs w:val="28"/>
          <w:lang w:val="uk-UA"/>
        </w:rPr>
        <w:t>1981</w:t>
      </w:r>
      <w:r>
        <w:rPr>
          <w:szCs w:val="28"/>
          <w:lang w:val="uk-UA"/>
        </w:rPr>
        <w:t>.</w:t>
      </w:r>
      <w:r w:rsidRPr="00DF0ACE">
        <w:rPr>
          <w:szCs w:val="28"/>
          <w:lang w:val="uk-UA"/>
        </w:rPr>
        <w:t xml:space="preserve"> – Bd. 36</w:t>
      </w:r>
      <w:r>
        <w:rPr>
          <w:szCs w:val="28"/>
          <w:lang w:val="uk-UA"/>
        </w:rPr>
        <w:t xml:space="preserve">, </w:t>
      </w:r>
      <w:r w:rsidRPr="00DF0ACE">
        <w:rPr>
          <w:szCs w:val="28"/>
          <w:lang w:val="uk-UA"/>
        </w:rPr>
        <w:t xml:space="preserve">№ 1. – </w:t>
      </w:r>
      <w:r>
        <w:rPr>
          <w:szCs w:val="28"/>
          <w:lang w:val="en-US"/>
        </w:rPr>
        <w:t>S</w:t>
      </w:r>
      <w:r w:rsidRPr="00DF0ACE">
        <w:rPr>
          <w:szCs w:val="28"/>
          <w:lang w:val="uk-UA"/>
        </w:rPr>
        <w:t>. 21-23</w:t>
      </w:r>
      <w:r w:rsidRPr="00DF0ACE">
        <w:rPr>
          <w:szCs w:val="28"/>
          <w:lang w:val="en-US"/>
        </w:rPr>
        <w:t>.</w:t>
      </w:r>
    </w:p>
    <w:p w:rsidR="00880281" w:rsidRPr="00880281" w:rsidRDefault="00880281" w:rsidP="00A46061">
      <w:pPr>
        <w:pStyle w:val="afffffff6"/>
        <w:numPr>
          <w:ilvl w:val="0"/>
          <w:numId w:val="48"/>
        </w:numPr>
        <w:tabs>
          <w:tab w:val="clear" w:pos="644"/>
        </w:tabs>
        <w:suppressAutoHyphens w:val="0"/>
        <w:spacing w:before="0" w:after="0" w:line="360" w:lineRule="auto"/>
        <w:ind w:left="567" w:hanging="567"/>
        <w:jc w:val="both"/>
        <w:rPr>
          <w:bCs/>
          <w:sz w:val="28"/>
          <w:szCs w:val="28"/>
          <w:lang w:val="en-US"/>
        </w:rPr>
      </w:pPr>
      <w:r w:rsidRPr="00E20EA7">
        <w:rPr>
          <w:sz w:val="28"/>
          <w:szCs w:val="28"/>
          <w:lang w:val="en-US"/>
        </w:rPr>
        <w:t>The International Pharmacopoeia, Third ed. – World Health Organization. – Geneva. – 1995. – 2532 p.</w:t>
      </w:r>
    </w:p>
    <w:p w:rsidR="00880281" w:rsidRDefault="00880281" w:rsidP="00A46061">
      <w:pPr>
        <w:widowControl w:val="0"/>
        <w:numPr>
          <w:ilvl w:val="0"/>
          <w:numId w:val="48"/>
        </w:numPr>
        <w:suppressAutoHyphens w:val="0"/>
        <w:spacing w:line="360" w:lineRule="auto"/>
        <w:ind w:left="567" w:hanging="567"/>
        <w:jc w:val="both"/>
        <w:rPr>
          <w:lang w:val="en-US"/>
        </w:rPr>
      </w:pPr>
      <w:r w:rsidRPr="00E20EA7">
        <w:rPr>
          <w:lang w:val="en-US"/>
        </w:rPr>
        <w:t>Hirtz D. G. / Febrile Se</w:t>
      </w:r>
      <w:r w:rsidRPr="00E20EA7">
        <w:rPr>
          <w:lang w:val="en-US"/>
        </w:rPr>
        <w:t>i</w:t>
      </w:r>
      <w:r w:rsidRPr="00E20EA7">
        <w:rPr>
          <w:lang w:val="en-US"/>
        </w:rPr>
        <w:t>zures / D. G. Hirtz // Pediatrics in Review/ - 2006</w:t>
      </w:r>
      <w:r w:rsidRPr="00E20EA7">
        <w:rPr>
          <w:lang w:val="uk-UA"/>
        </w:rPr>
        <w:t>.</w:t>
      </w:r>
      <w:r w:rsidRPr="00E20EA7">
        <w:rPr>
          <w:lang w:val="en-US"/>
        </w:rPr>
        <w:t xml:space="preserve"> - Vol. 18, </w:t>
      </w:r>
      <w:r w:rsidRPr="00E20EA7">
        <w:rPr>
          <w:lang w:val="uk-UA"/>
        </w:rPr>
        <w:t>№</w:t>
      </w:r>
      <w:r w:rsidRPr="00E20EA7">
        <w:rPr>
          <w:lang w:val="en-US"/>
        </w:rPr>
        <w:t xml:space="preserve"> 1, </w:t>
      </w:r>
      <w:r w:rsidRPr="00E20EA7">
        <w:rPr>
          <w:lang w:val="uk-UA"/>
        </w:rPr>
        <w:t>- Р.</w:t>
      </w:r>
      <w:r w:rsidRPr="00E20EA7">
        <w:rPr>
          <w:lang w:val="en-US"/>
        </w:rPr>
        <w:t xml:space="preserve"> 5-8.</w:t>
      </w:r>
    </w:p>
    <w:p w:rsidR="00880281" w:rsidRPr="00EC5687" w:rsidRDefault="00880281" w:rsidP="00A46061">
      <w:pPr>
        <w:widowControl w:val="0"/>
        <w:numPr>
          <w:ilvl w:val="0"/>
          <w:numId w:val="48"/>
        </w:numPr>
        <w:suppressAutoHyphens w:val="0"/>
        <w:spacing w:line="360" w:lineRule="auto"/>
        <w:ind w:left="567" w:hanging="567"/>
        <w:jc w:val="both"/>
        <w:rPr>
          <w:lang w:val="en-US"/>
        </w:rPr>
      </w:pPr>
      <w:r w:rsidRPr="00EC5687">
        <w:rPr>
          <w:lang w:val="en-US"/>
        </w:rPr>
        <w:t>Keene</w:t>
      </w:r>
      <w:r>
        <w:rPr>
          <w:lang w:val="en-US"/>
        </w:rPr>
        <w:t xml:space="preserve"> </w:t>
      </w:r>
      <w:r w:rsidRPr="00EC5687">
        <w:rPr>
          <w:lang w:val="en-US"/>
        </w:rPr>
        <w:t>D</w:t>
      </w:r>
      <w:r>
        <w:rPr>
          <w:lang w:val="en-US"/>
        </w:rPr>
        <w:t>.</w:t>
      </w:r>
      <w:r w:rsidRPr="00EC5687">
        <w:rPr>
          <w:lang w:val="en-US"/>
        </w:rPr>
        <w:t xml:space="preserve"> L. Patient</w:t>
      </w:r>
      <w:r>
        <w:rPr>
          <w:lang w:val="en-US"/>
        </w:rPr>
        <w:t xml:space="preserve"> </w:t>
      </w:r>
      <w:r w:rsidRPr="00EC5687">
        <w:rPr>
          <w:lang w:val="en-US"/>
        </w:rPr>
        <w:t>satisfaction with surgical treatment of refractory epile</w:t>
      </w:r>
      <w:r w:rsidRPr="00EC5687">
        <w:rPr>
          <w:lang w:val="en-US"/>
        </w:rPr>
        <w:t>p</w:t>
      </w:r>
      <w:r w:rsidRPr="00EC5687">
        <w:rPr>
          <w:lang w:val="en-US"/>
        </w:rPr>
        <w:t>sy done in childhood and early adolescence</w:t>
      </w:r>
      <w:r>
        <w:rPr>
          <w:lang w:val="en-US"/>
        </w:rPr>
        <w:t xml:space="preserve"> / </w:t>
      </w:r>
      <w:r w:rsidRPr="00EC5687">
        <w:rPr>
          <w:lang w:val="en-US"/>
        </w:rPr>
        <w:t>D</w:t>
      </w:r>
      <w:r>
        <w:rPr>
          <w:lang w:val="en-US"/>
        </w:rPr>
        <w:t>.</w:t>
      </w:r>
      <w:r w:rsidRPr="00EC5687">
        <w:rPr>
          <w:lang w:val="en-US"/>
        </w:rPr>
        <w:t xml:space="preserve"> L. Keene, C.G. Ve</w:t>
      </w:r>
      <w:r w:rsidRPr="00EC5687">
        <w:rPr>
          <w:lang w:val="en-US"/>
        </w:rPr>
        <w:t>n</w:t>
      </w:r>
      <w:r w:rsidRPr="00EC5687">
        <w:rPr>
          <w:lang w:val="en-US"/>
        </w:rPr>
        <w:t>tureyra</w:t>
      </w:r>
      <w:r>
        <w:rPr>
          <w:lang w:val="en-US"/>
        </w:rPr>
        <w:t xml:space="preserve"> </w:t>
      </w:r>
      <w:r w:rsidRPr="00F96153">
        <w:rPr>
          <w:lang w:val="en-US"/>
        </w:rPr>
        <w:t xml:space="preserve">// </w:t>
      </w:r>
      <w:hyperlink r:id="rId10" w:history="1">
        <w:r w:rsidRPr="00F96153">
          <w:rPr>
            <w:rStyle w:val="af1"/>
            <w:szCs w:val="28"/>
            <w:lang w:val="en-US"/>
          </w:rPr>
          <w:t>Epilepsia</w:t>
        </w:r>
      </w:hyperlink>
      <w:r>
        <w:rPr>
          <w:szCs w:val="28"/>
          <w:lang w:val="en-US"/>
        </w:rPr>
        <w:t>. – 1999. –</w:t>
      </w:r>
      <w:r w:rsidRPr="00ED7C11">
        <w:rPr>
          <w:szCs w:val="28"/>
          <w:lang w:val="en-US"/>
        </w:rPr>
        <w:t xml:space="preserve"> Vol</w:t>
      </w:r>
      <w:r>
        <w:rPr>
          <w:szCs w:val="28"/>
          <w:lang w:val="en-US"/>
        </w:rPr>
        <w:t>.</w:t>
      </w:r>
      <w:r w:rsidRPr="00ED7C11">
        <w:rPr>
          <w:szCs w:val="28"/>
          <w:lang w:val="en-US"/>
        </w:rPr>
        <w:t xml:space="preserve"> 40, </w:t>
      </w:r>
      <w:r w:rsidRPr="00E20EA7">
        <w:rPr>
          <w:lang w:val="uk-UA"/>
        </w:rPr>
        <w:t>№</w:t>
      </w:r>
      <w:r>
        <w:rPr>
          <w:szCs w:val="28"/>
          <w:lang w:val="en-US"/>
        </w:rPr>
        <w:t xml:space="preserve"> 3. – P. 1612- 1615.</w:t>
      </w:r>
    </w:p>
    <w:p w:rsidR="00880281" w:rsidRPr="00484FF4" w:rsidRDefault="00880281" w:rsidP="00A46061">
      <w:pPr>
        <w:widowControl w:val="0"/>
        <w:numPr>
          <w:ilvl w:val="0"/>
          <w:numId w:val="48"/>
        </w:numPr>
        <w:suppressAutoHyphens w:val="0"/>
        <w:spacing w:line="360" w:lineRule="auto"/>
        <w:ind w:left="567" w:hanging="567"/>
        <w:jc w:val="both"/>
        <w:rPr>
          <w:szCs w:val="28"/>
          <w:lang w:val="uk-UA"/>
        </w:rPr>
      </w:pPr>
      <w:r w:rsidRPr="00484FF4">
        <w:rPr>
          <w:iCs/>
          <w:szCs w:val="28"/>
          <w:lang w:val="en-US"/>
        </w:rPr>
        <w:t xml:space="preserve">Phenobarbital </w:t>
      </w:r>
      <w:proofErr w:type="gramStart"/>
      <w:r w:rsidRPr="00484FF4">
        <w:rPr>
          <w:iCs/>
          <w:szCs w:val="28"/>
          <w:lang w:val="en-US"/>
        </w:rPr>
        <w:t>And</w:t>
      </w:r>
      <w:proofErr w:type="gramEnd"/>
      <w:r w:rsidRPr="00484FF4">
        <w:rPr>
          <w:iCs/>
          <w:szCs w:val="28"/>
          <w:lang w:val="en-US"/>
        </w:rPr>
        <w:t xml:space="preserve"> Phenytoin Equally Effective In Treatment Of Neonatal Se</w:t>
      </w:r>
      <w:r w:rsidRPr="00484FF4">
        <w:rPr>
          <w:iCs/>
          <w:szCs w:val="28"/>
          <w:lang w:val="en-US"/>
        </w:rPr>
        <w:t>i</w:t>
      </w:r>
      <w:r w:rsidRPr="00484FF4">
        <w:rPr>
          <w:iCs/>
          <w:szCs w:val="28"/>
          <w:lang w:val="en-US"/>
        </w:rPr>
        <w:t>zures / S.</w:t>
      </w:r>
      <w:r w:rsidRPr="00484FF4">
        <w:rPr>
          <w:iCs/>
          <w:szCs w:val="28"/>
          <w:lang w:val="uk-UA"/>
        </w:rPr>
        <w:t xml:space="preserve"> </w:t>
      </w:r>
      <w:r w:rsidRPr="00484FF4">
        <w:rPr>
          <w:iCs/>
          <w:szCs w:val="28"/>
          <w:lang w:val="en-US"/>
        </w:rPr>
        <w:t>Striano</w:t>
      </w:r>
      <w:r w:rsidRPr="00484FF4">
        <w:rPr>
          <w:iCs/>
          <w:szCs w:val="28"/>
          <w:lang w:val="uk-UA"/>
        </w:rPr>
        <w:t xml:space="preserve">, </w:t>
      </w:r>
      <w:r w:rsidRPr="00484FF4">
        <w:rPr>
          <w:iCs/>
          <w:szCs w:val="28"/>
          <w:lang w:val="en-US"/>
        </w:rPr>
        <w:t>R.</w:t>
      </w:r>
      <w:r w:rsidRPr="00484FF4">
        <w:rPr>
          <w:iCs/>
          <w:szCs w:val="28"/>
          <w:lang w:val="uk-UA"/>
        </w:rPr>
        <w:t xml:space="preserve"> </w:t>
      </w:r>
      <w:r w:rsidRPr="00484FF4">
        <w:rPr>
          <w:iCs/>
          <w:szCs w:val="28"/>
          <w:lang w:val="en-US"/>
        </w:rPr>
        <w:t>Meo</w:t>
      </w:r>
      <w:r w:rsidRPr="00484FF4">
        <w:rPr>
          <w:iCs/>
          <w:szCs w:val="28"/>
          <w:lang w:val="uk-UA"/>
        </w:rPr>
        <w:t xml:space="preserve">, </w:t>
      </w:r>
      <w:r w:rsidRPr="00484FF4">
        <w:rPr>
          <w:iCs/>
          <w:szCs w:val="28"/>
          <w:lang w:val="en-US"/>
        </w:rPr>
        <w:t xml:space="preserve">L. </w:t>
      </w:r>
      <w:r>
        <w:rPr>
          <w:iCs/>
          <w:szCs w:val="28"/>
          <w:lang w:val="en-US"/>
        </w:rPr>
        <w:t xml:space="preserve">et al. // </w:t>
      </w:r>
      <w:r w:rsidRPr="00484FF4">
        <w:rPr>
          <w:szCs w:val="28"/>
          <w:lang w:val="en-US"/>
        </w:rPr>
        <w:t>Nature</w:t>
      </w:r>
      <w:r w:rsidRPr="00484FF4">
        <w:rPr>
          <w:szCs w:val="28"/>
          <w:lang w:val="uk-UA"/>
        </w:rPr>
        <w:t xml:space="preserve"> </w:t>
      </w:r>
      <w:r w:rsidRPr="00484FF4">
        <w:rPr>
          <w:szCs w:val="28"/>
          <w:lang w:val="en-US"/>
        </w:rPr>
        <w:t>Medicine</w:t>
      </w:r>
      <w:r>
        <w:rPr>
          <w:szCs w:val="28"/>
          <w:lang w:val="en-US"/>
        </w:rPr>
        <w:t xml:space="preserve">. – </w:t>
      </w:r>
      <w:r w:rsidRPr="00484FF4">
        <w:rPr>
          <w:szCs w:val="28"/>
          <w:lang w:val="uk-UA"/>
        </w:rPr>
        <w:t>1999</w:t>
      </w:r>
      <w:r>
        <w:rPr>
          <w:szCs w:val="28"/>
          <w:lang w:val="en-US"/>
        </w:rPr>
        <w:t>. –</w:t>
      </w:r>
      <w:r w:rsidRPr="00484FF4">
        <w:rPr>
          <w:szCs w:val="28"/>
          <w:lang w:val="uk-UA"/>
        </w:rPr>
        <w:t xml:space="preserve"> </w:t>
      </w:r>
      <w:r w:rsidRPr="00484FF4">
        <w:rPr>
          <w:szCs w:val="28"/>
          <w:lang w:val="en-US"/>
        </w:rPr>
        <w:t>Vol</w:t>
      </w:r>
      <w:r>
        <w:rPr>
          <w:szCs w:val="28"/>
          <w:lang w:val="en-US"/>
        </w:rPr>
        <w:t>.</w:t>
      </w:r>
      <w:r w:rsidRPr="00484FF4">
        <w:rPr>
          <w:szCs w:val="28"/>
          <w:lang w:val="uk-UA"/>
        </w:rPr>
        <w:t xml:space="preserve"> 5</w:t>
      </w:r>
      <w:r>
        <w:rPr>
          <w:szCs w:val="28"/>
          <w:lang w:val="en-US"/>
        </w:rPr>
        <w:t>,</w:t>
      </w:r>
      <w:r w:rsidRPr="00484FF4">
        <w:rPr>
          <w:szCs w:val="28"/>
          <w:lang w:val="uk-UA"/>
        </w:rPr>
        <w:t xml:space="preserve"> </w:t>
      </w:r>
      <w:r w:rsidRPr="00976DC6">
        <w:rPr>
          <w:lang w:val="en-US"/>
        </w:rPr>
        <w:t>№</w:t>
      </w:r>
      <w:r w:rsidRPr="00484FF4">
        <w:rPr>
          <w:szCs w:val="28"/>
          <w:lang w:val="uk-UA"/>
        </w:rPr>
        <w:t xml:space="preserve"> 8</w:t>
      </w:r>
      <w:r>
        <w:rPr>
          <w:szCs w:val="28"/>
          <w:lang w:val="en-US"/>
        </w:rPr>
        <w:t>. –</w:t>
      </w:r>
      <w:r w:rsidRPr="00484FF4">
        <w:rPr>
          <w:szCs w:val="28"/>
          <w:lang w:val="uk-UA"/>
        </w:rPr>
        <w:t xml:space="preserve"> </w:t>
      </w:r>
      <w:r>
        <w:rPr>
          <w:szCs w:val="28"/>
          <w:lang w:val="en-US"/>
        </w:rPr>
        <w:t>P.</w:t>
      </w:r>
      <w:r w:rsidRPr="00484FF4">
        <w:rPr>
          <w:szCs w:val="28"/>
          <w:lang w:val="uk-UA"/>
        </w:rPr>
        <w:t xml:space="preserve"> 888 </w:t>
      </w:r>
      <w:r>
        <w:rPr>
          <w:szCs w:val="28"/>
          <w:lang w:val="uk-UA"/>
        </w:rPr>
        <w:t>–</w:t>
      </w:r>
      <w:r w:rsidRPr="00484FF4">
        <w:rPr>
          <w:szCs w:val="28"/>
          <w:lang w:val="uk-UA"/>
        </w:rPr>
        <w:t xml:space="preserve"> 894</w:t>
      </w:r>
      <w:r>
        <w:rPr>
          <w:szCs w:val="28"/>
          <w:lang w:val="en-US"/>
        </w:rPr>
        <w:t>.</w:t>
      </w:r>
      <w:r w:rsidRPr="00484FF4">
        <w:rPr>
          <w:szCs w:val="28"/>
          <w:lang w:val="uk-UA"/>
        </w:rPr>
        <w:t xml:space="preserve"> </w:t>
      </w:r>
    </w:p>
    <w:p w:rsidR="00880281" w:rsidRPr="00F15FEA" w:rsidRDefault="00880281" w:rsidP="00A46061">
      <w:pPr>
        <w:widowControl w:val="0"/>
        <w:numPr>
          <w:ilvl w:val="0"/>
          <w:numId w:val="48"/>
        </w:numPr>
        <w:suppressAutoHyphens w:val="0"/>
        <w:spacing w:line="360" w:lineRule="auto"/>
        <w:ind w:left="567" w:hanging="567"/>
        <w:jc w:val="both"/>
        <w:rPr>
          <w:lang w:val="en-US"/>
        </w:rPr>
      </w:pPr>
      <w:r w:rsidRPr="00BC1BE9">
        <w:rPr>
          <w:lang w:val="en-US"/>
        </w:rPr>
        <w:t>Dietary Reference Intakes: Applications in Dietary</w:t>
      </w:r>
      <w:r>
        <w:rPr>
          <w:lang w:val="uk-UA"/>
        </w:rPr>
        <w:t xml:space="preserve"> </w:t>
      </w:r>
      <w:r w:rsidRPr="00BC1BE9">
        <w:rPr>
          <w:lang w:val="en-US"/>
        </w:rPr>
        <w:t>Assessment.</w:t>
      </w:r>
      <w:r w:rsidRPr="007E02EF">
        <w:rPr>
          <w:lang w:val="en-US"/>
        </w:rPr>
        <w:t xml:space="preserve"> /</w:t>
      </w:r>
      <w:r w:rsidRPr="00BC1BE9">
        <w:rPr>
          <w:lang w:val="en-US"/>
        </w:rPr>
        <w:t xml:space="preserve"> Institute of Medicine (IOM). </w:t>
      </w:r>
      <w:r w:rsidRPr="007E02EF">
        <w:rPr>
          <w:lang w:val="en-US"/>
        </w:rPr>
        <w:t xml:space="preserve">- </w:t>
      </w:r>
      <w:r w:rsidRPr="00BC1BE9">
        <w:rPr>
          <w:lang w:val="en-US"/>
        </w:rPr>
        <w:t>Washington, DC</w:t>
      </w:r>
      <w:r w:rsidRPr="007E02EF">
        <w:rPr>
          <w:lang w:val="en-US"/>
        </w:rPr>
        <w:t xml:space="preserve">: </w:t>
      </w:r>
      <w:r w:rsidRPr="00BC1BE9">
        <w:rPr>
          <w:lang w:val="en-US"/>
        </w:rPr>
        <w:t>The National Academies Press</w:t>
      </w:r>
      <w:r w:rsidRPr="007E02EF">
        <w:rPr>
          <w:lang w:val="en-US"/>
        </w:rPr>
        <w:t>,</w:t>
      </w:r>
      <w:r>
        <w:rPr>
          <w:lang w:val="uk-UA"/>
        </w:rPr>
        <w:t xml:space="preserve"> </w:t>
      </w:r>
      <w:r w:rsidRPr="00BC1BE9">
        <w:rPr>
          <w:lang w:val="en-US"/>
        </w:rPr>
        <w:t>2001.</w:t>
      </w:r>
      <w:r w:rsidRPr="007E02EF">
        <w:rPr>
          <w:lang w:val="en-US"/>
        </w:rPr>
        <w:t xml:space="preserve"> </w:t>
      </w:r>
      <w:r w:rsidRPr="00B25207">
        <w:rPr>
          <w:lang w:val="en-US"/>
        </w:rPr>
        <w:t>-</w:t>
      </w:r>
      <w:r w:rsidRPr="00BC1BE9">
        <w:rPr>
          <w:lang w:val="en-US"/>
        </w:rPr>
        <w:t xml:space="preserve"> </w:t>
      </w:r>
      <w:r w:rsidRPr="007E02EF">
        <w:rPr>
          <w:lang w:val="en-US"/>
        </w:rPr>
        <w:t>289 p.</w:t>
      </w:r>
    </w:p>
    <w:p w:rsidR="00880281" w:rsidRPr="00F15FEA" w:rsidRDefault="00880281" w:rsidP="00A46061">
      <w:pPr>
        <w:widowControl w:val="0"/>
        <w:numPr>
          <w:ilvl w:val="0"/>
          <w:numId w:val="48"/>
        </w:numPr>
        <w:suppressAutoHyphens w:val="0"/>
        <w:spacing w:line="360" w:lineRule="auto"/>
        <w:ind w:left="567" w:hanging="567"/>
        <w:jc w:val="both"/>
        <w:rPr>
          <w:lang w:val="en-US"/>
        </w:rPr>
      </w:pPr>
      <w:r w:rsidRPr="00641057">
        <w:rPr>
          <w:lang w:val="en-US"/>
        </w:rPr>
        <w:t xml:space="preserve">Milner J.A.  Functional foods and health: a US perspective </w:t>
      </w:r>
      <w:r>
        <w:rPr>
          <w:lang w:val="en-US"/>
        </w:rPr>
        <w:t xml:space="preserve">/ </w:t>
      </w:r>
      <w:r w:rsidRPr="00641057">
        <w:rPr>
          <w:lang w:val="en-US"/>
        </w:rPr>
        <w:t>J.A.</w:t>
      </w:r>
      <w:r>
        <w:rPr>
          <w:lang w:val="en-US"/>
        </w:rPr>
        <w:t xml:space="preserve"> </w:t>
      </w:r>
      <w:r w:rsidRPr="00641057">
        <w:rPr>
          <w:lang w:val="en-US"/>
        </w:rPr>
        <w:t>Milner</w:t>
      </w:r>
      <w:r>
        <w:rPr>
          <w:lang w:val="en-US"/>
        </w:rPr>
        <w:t xml:space="preserve"> </w:t>
      </w:r>
      <w:r w:rsidRPr="00641057">
        <w:rPr>
          <w:lang w:val="en-US"/>
        </w:rPr>
        <w:t>//</w:t>
      </w:r>
      <w:r w:rsidRPr="00DC5056">
        <w:rPr>
          <w:lang w:val="en-US"/>
        </w:rPr>
        <w:t xml:space="preserve"> </w:t>
      </w:r>
      <w:r w:rsidRPr="00641057">
        <w:rPr>
          <w:lang w:val="en-US"/>
        </w:rPr>
        <w:t xml:space="preserve">Brit. J. Nutr. </w:t>
      </w:r>
      <w:r>
        <w:rPr>
          <w:lang w:val="en-US"/>
        </w:rPr>
        <w:t xml:space="preserve">- </w:t>
      </w:r>
      <w:r w:rsidRPr="00641057">
        <w:rPr>
          <w:lang w:val="en-US"/>
        </w:rPr>
        <w:t xml:space="preserve">2002. </w:t>
      </w:r>
      <w:r>
        <w:rPr>
          <w:lang w:val="en-US"/>
        </w:rPr>
        <w:t xml:space="preserve">- </w:t>
      </w:r>
      <w:r w:rsidRPr="00641057">
        <w:rPr>
          <w:lang w:val="en-US"/>
        </w:rPr>
        <w:t>Vol. 88</w:t>
      </w:r>
      <w:r>
        <w:rPr>
          <w:lang w:val="en-US"/>
        </w:rPr>
        <w:t>,</w:t>
      </w:r>
      <w:r w:rsidRPr="00641057">
        <w:rPr>
          <w:lang w:val="en-US"/>
        </w:rPr>
        <w:t xml:space="preserve"> Suppl. </w:t>
      </w:r>
      <w:r w:rsidRPr="00F15FEA">
        <w:rPr>
          <w:lang w:val="en-US"/>
        </w:rPr>
        <w:t>2.</w:t>
      </w:r>
      <w:r>
        <w:rPr>
          <w:lang w:val="en-US"/>
        </w:rPr>
        <w:t xml:space="preserve"> -</w:t>
      </w:r>
      <w:r w:rsidRPr="00F15FEA">
        <w:rPr>
          <w:lang w:val="en-US"/>
        </w:rPr>
        <w:t xml:space="preserve"> P. S151 - S158.</w:t>
      </w:r>
    </w:p>
    <w:p w:rsidR="00880281" w:rsidRPr="007063F8" w:rsidRDefault="00880281" w:rsidP="00A46061">
      <w:pPr>
        <w:widowControl w:val="0"/>
        <w:numPr>
          <w:ilvl w:val="0"/>
          <w:numId w:val="48"/>
        </w:numPr>
        <w:suppressAutoHyphens w:val="0"/>
        <w:spacing w:line="360" w:lineRule="auto"/>
        <w:ind w:left="567" w:hanging="567"/>
        <w:jc w:val="both"/>
        <w:rPr>
          <w:color w:val="000000"/>
          <w:lang w:val="en-US"/>
        </w:rPr>
      </w:pPr>
      <w:r w:rsidRPr="003D68DD">
        <w:rPr>
          <w:color w:val="000000"/>
          <w:lang w:val="en-US"/>
        </w:rPr>
        <w:t>Col</w:t>
      </w:r>
      <w:r>
        <w:rPr>
          <w:color w:val="000000"/>
          <w:lang w:val="en-US"/>
        </w:rPr>
        <w:t>our and photosensitive epilepsy /</w:t>
      </w:r>
      <w:r w:rsidRPr="003D68DD">
        <w:rPr>
          <w:color w:val="000000"/>
          <w:lang w:val="en-US"/>
        </w:rPr>
        <w:t xml:space="preserve"> </w:t>
      </w:r>
      <w:r>
        <w:rPr>
          <w:color w:val="000000"/>
          <w:lang w:val="en-US"/>
        </w:rPr>
        <w:t xml:space="preserve">C.D. </w:t>
      </w:r>
      <w:r w:rsidRPr="003D68DD">
        <w:rPr>
          <w:color w:val="000000"/>
          <w:lang w:val="en-US"/>
        </w:rPr>
        <w:t>Binnie,</w:t>
      </w:r>
      <w:r>
        <w:rPr>
          <w:color w:val="000000"/>
          <w:lang w:val="en-US"/>
        </w:rPr>
        <w:t xml:space="preserve"> O.</w:t>
      </w:r>
      <w:r w:rsidRPr="003D68DD">
        <w:rPr>
          <w:color w:val="000000"/>
          <w:lang w:val="en-US"/>
        </w:rPr>
        <w:t xml:space="preserve"> Estevez, </w:t>
      </w:r>
      <w:r>
        <w:rPr>
          <w:color w:val="000000"/>
          <w:lang w:val="en-US"/>
        </w:rPr>
        <w:t xml:space="preserve">D.G. </w:t>
      </w:r>
      <w:r w:rsidRPr="003D68DD">
        <w:rPr>
          <w:color w:val="000000"/>
          <w:lang w:val="en-US"/>
        </w:rPr>
        <w:t>Kasteleijn-Nolst Trenite,</w:t>
      </w:r>
      <w:r>
        <w:rPr>
          <w:color w:val="000000"/>
          <w:lang w:val="en-US"/>
        </w:rPr>
        <w:t xml:space="preserve"> A.</w:t>
      </w:r>
      <w:r w:rsidRPr="003D68DD">
        <w:rPr>
          <w:color w:val="000000"/>
          <w:lang w:val="en-US"/>
        </w:rPr>
        <w:t xml:space="preserve"> Peters</w:t>
      </w:r>
      <w:r>
        <w:rPr>
          <w:color w:val="000000"/>
          <w:lang w:val="en-US"/>
        </w:rPr>
        <w:t xml:space="preserve"> //</w:t>
      </w:r>
      <w:r w:rsidRPr="003D68DD">
        <w:rPr>
          <w:color w:val="000000"/>
          <w:lang w:val="en-US"/>
        </w:rPr>
        <w:t xml:space="preserve"> Electroencephalogr</w:t>
      </w:r>
      <w:r>
        <w:rPr>
          <w:color w:val="000000"/>
          <w:lang w:val="en-US"/>
        </w:rPr>
        <w:t>.</w:t>
      </w:r>
      <w:r w:rsidRPr="003D68DD">
        <w:rPr>
          <w:color w:val="000000"/>
          <w:lang w:val="en-US"/>
        </w:rPr>
        <w:t xml:space="preserve"> Clin</w:t>
      </w:r>
      <w:r>
        <w:rPr>
          <w:color w:val="000000"/>
          <w:lang w:val="en-US"/>
        </w:rPr>
        <w:t>.</w:t>
      </w:r>
      <w:r w:rsidRPr="003D68DD">
        <w:rPr>
          <w:color w:val="000000"/>
          <w:lang w:val="en-US"/>
        </w:rPr>
        <w:t xml:space="preserve"> Neur</w:t>
      </w:r>
      <w:r w:rsidRPr="003D68DD">
        <w:rPr>
          <w:color w:val="000000"/>
          <w:lang w:val="en-US"/>
        </w:rPr>
        <w:t>o</w:t>
      </w:r>
      <w:r w:rsidRPr="003D68DD">
        <w:rPr>
          <w:color w:val="000000"/>
          <w:lang w:val="en-US"/>
        </w:rPr>
        <w:t>physiol</w:t>
      </w:r>
      <w:r>
        <w:rPr>
          <w:color w:val="000000"/>
          <w:lang w:val="en-US"/>
        </w:rPr>
        <w:t>. –</w:t>
      </w:r>
      <w:r w:rsidRPr="003D68DD">
        <w:rPr>
          <w:color w:val="000000"/>
          <w:lang w:val="en-US"/>
        </w:rPr>
        <w:t xml:space="preserve"> 1984</w:t>
      </w:r>
      <w:r>
        <w:rPr>
          <w:color w:val="000000"/>
          <w:lang w:val="en-US"/>
        </w:rPr>
        <w:t xml:space="preserve">. </w:t>
      </w:r>
      <w:r>
        <w:rPr>
          <w:lang w:val="en-US"/>
        </w:rPr>
        <w:t>- V</w:t>
      </w:r>
      <w:r w:rsidRPr="00D35853">
        <w:rPr>
          <w:lang w:val="en-US"/>
        </w:rPr>
        <w:t xml:space="preserve">ol. </w:t>
      </w:r>
      <w:r>
        <w:rPr>
          <w:lang w:val="en-US"/>
        </w:rPr>
        <w:t>58</w:t>
      </w:r>
      <w:r w:rsidRPr="00D35853">
        <w:rPr>
          <w:lang w:val="en-US"/>
        </w:rPr>
        <w:t>,</w:t>
      </w:r>
      <w:r>
        <w:rPr>
          <w:lang w:val="en-US"/>
        </w:rPr>
        <w:t xml:space="preserve"> </w:t>
      </w:r>
      <w:r w:rsidRPr="00976DC6">
        <w:rPr>
          <w:lang w:val="en-US"/>
        </w:rPr>
        <w:t>№</w:t>
      </w:r>
      <w:r>
        <w:rPr>
          <w:lang w:val="en-US"/>
        </w:rPr>
        <w:t xml:space="preserve"> 5. – P.</w:t>
      </w:r>
      <w:r w:rsidRPr="00D35853">
        <w:rPr>
          <w:lang w:val="en-US"/>
        </w:rPr>
        <w:t xml:space="preserve"> </w:t>
      </w:r>
      <w:r w:rsidRPr="003D68DD">
        <w:rPr>
          <w:color w:val="000000"/>
          <w:lang w:val="en-US"/>
        </w:rPr>
        <w:t>387</w:t>
      </w:r>
      <w:r>
        <w:rPr>
          <w:color w:val="000000"/>
          <w:lang w:val="en-US"/>
        </w:rPr>
        <w:t xml:space="preserve"> - 396.</w:t>
      </w:r>
      <w:r w:rsidRPr="003D68DD">
        <w:rPr>
          <w:color w:val="000000"/>
          <w:lang w:val="en-US"/>
        </w:rPr>
        <w:t xml:space="preserve"> </w:t>
      </w:r>
    </w:p>
    <w:p w:rsidR="00880281" w:rsidRPr="00492545" w:rsidRDefault="00880281" w:rsidP="00A46061">
      <w:pPr>
        <w:numPr>
          <w:ilvl w:val="0"/>
          <w:numId w:val="48"/>
        </w:numPr>
        <w:suppressAutoHyphens w:val="0"/>
        <w:overflowPunct w:val="0"/>
        <w:autoSpaceDE w:val="0"/>
        <w:autoSpaceDN w:val="0"/>
        <w:adjustRightInd w:val="0"/>
        <w:spacing w:line="360" w:lineRule="auto"/>
        <w:ind w:left="567" w:hanging="567"/>
        <w:jc w:val="both"/>
        <w:textAlignment w:val="baseline"/>
        <w:rPr>
          <w:color w:val="000000"/>
          <w:lang w:val="en-US"/>
        </w:rPr>
      </w:pPr>
      <w:r w:rsidRPr="00D35853">
        <w:rPr>
          <w:lang w:val="en-US"/>
        </w:rPr>
        <w:t>Sherer R.P.</w:t>
      </w:r>
      <w:r w:rsidRPr="00BC1BE9">
        <w:rPr>
          <w:lang w:val="en-US"/>
        </w:rPr>
        <w:t xml:space="preserve"> </w:t>
      </w:r>
      <w:r w:rsidRPr="00D35853">
        <w:rPr>
          <w:lang w:val="en-US"/>
        </w:rPr>
        <w:t>Die Kapsel</w:t>
      </w:r>
      <w:r>
        <w:rPr>
          <w:lang w:val="en-US"/>
        </w:rPr>
        <w:t xml:space="preserve"> /</w:t>
      </w:r>
      <w:r w:rsidRPr="00D35853">
        <w:rPr>
          <w:lang w:val="en-US"/>
        </w:rPr>
        <w:t xml:space="preserve"> R.P.Sherer</w:t>
      </w:r>
      <w:r w:rsidRPr="00BC1BE9">
        <w:rPr>
          <w:lang w:val="en-US"/>
        </w:rPr>
        <w:t>. -</w:t>
      </w:r>
      <w:r w:rsidRPr="00D35853">
        <w:rPr>
          <w:lang w:val="en-US"/>
        </w:rPr>
        <w:t xml:space="preserve"> /Baden</w:t>
      </w:r>
      <w:r w:rsidRPr="00BC1BE9">
        <w:rPr>
          <w:lang w:val="en-US"/>
        </w:rPr>
        <w:t>:</w:t>
      </w:r>
      <w:r w:rsidRPr="00D35853">
        <w:rPr>
          <w:lang w:val="en-US"/>
        </w:rPr>
        <w:t xml:space="preserve"> Eberbach</w:t>
      </w:r>
      <w:r w:rsidRPr="00BC1BE9">
        <w:rPr>
          <w:lang w:val="en-US"/>
        </w:rPr>
        <w:t>,</w:t>
      </w:r>
      <w:r>
        <w:rPr>
          <w:lang w:val="en-US"/>
        </w:rPr>
        <w:t xml:space="preserve"> 1980. -V</w:t>
      </w:r>
      <w:r w:rsidRPr="00D35853">
        <w:rPr>
          <w:lang w:val="en-US"/>
        </w:rPr>
        <w:t>ol. 37</w:t>
      </w:r>
      <w:r>
        <w:rPr>
          <w:lang w:val="en-US"/>
        </w:rPr>
        <w:t>. – P.</w:t>
      </w:r>
      <w:r w:rsidRPr="00D35853">
        <w:rPr>
          <w:lang w:val="en-US"/>
        </w:rPr>
        <w:t xml:space="preserve"> 173-1776.</w:t>
      </w:r>
    </w:p>
    <w:p w:rsidR="00880281" w:rsidRPr="00492545" w:rsidRDefault="00880281" w:rsidP="00A46061">
      <w:pPr>
        <w:numPr>
          <w:ilvl w:val="0"/>
          <w:numId w:val="48"/>
        </w:numPr>
        <w:suppressAutoHyphens w:val="0"/>
        <w:overflowPunct w:val="0"/>
        <w:autoSpaceDE w:val="0"/>
        <w:autoSpaceDN w:val="0"/>
        <w:adjustRightInd w:val="0"/>
        <w:spacing w:line="360" w:lineRule="auto"/>
        <w:ind w:left="567" w:hanging="567"/>
        <w:jc w:val="both"/>
        <w:textAlignment w:val="baseline"/>
        <w:rPr>
          <w:szCs w:val="28"/>
          <w:lang w:val="en-GB"/>
        </w:rPr>
      </w:pPr>
      <w:r w:rsidRPr="004B455E">
        <w:rPr>
          <w:color w:val="000000"/>
          <w:szCs w:val="28"/>
          <w:lang w:val="en-US"/>
        </w:rPr>
        <w:t>British Pharmacopoeia 2002. – Crown Copyright, 2002. – On-line Ve</w:t>
      </w:r>
      <w:r w:rsidRPr="004B455E">
        <w:rPr>
          <w:color w:val="000000"/>
          <w:szCs w:val="28"/>
          <w:lang w:val="en-US"/>
        </w:rPr>
        <w:t>r</w:t>
      </w:r>
      <w:r w:rsidRPr="004B455E">
        <w:rPr>
          <w:color w:val="000000"/>
          <w:szCs w:val="28"/>
          <w:lang w:val="en-US"/>
        </w:rPr>
        <w:t>sion.</w:t>
      </w:r>
    </w:p>
    <w:p w:rsidR="00880281" w:rsidRPr="00492545" w:rsidRDefault="00880281" w:rsidP="00A46061">
      <w:pPr>
        <w:widowControl w:val="0"/>
        <w:numPr>
          <w:ilvl w:val="0"/>
          <w:numId w:val="48"/>
        </w:numPr>
        <w:suppressAutoHyphens w:val="0"/>
        <w:overflowPunct w:val="0"/>
        <w:autoSpaceDE w:val="0"/>
        <w:autoSpaceDN w:val="0"/>
        <w:adjustRightInd w:val="0"/>
        <w:spacing w:line="360" w:lineRule="auto"/>
        <w:ind w:left="567" w:hanging="567"/>
        <w:jc w:val="both"/>
        <w:textAlignment w:val="baseline"/>
        <w:rPr>
          <w:lang w:val="en-GB"/>
        </w:rPr>
      </w:pPr>
      <w:r>
        <w:rPr>
          <w:lang w:val="en-US"/>
        </w:rPr>
        <w:t>Voigt</w:t>
      </w:r>
      <w:r w:rsidRPr="00BC1BE9">
        <w:rPr>
          <w:lang w:val="en-US"/>
        </w:rPr>
        <w:t xml:space="preserve"> </w:t>
      </w:r>
      <w:r>
        <w:rPr>
          <w:lang w:val="en-US"/>
        </w:rPr>
        <w:t>R</w:t>
      </w:r>
      <w:r w:rsidRPr="00BC1BE9">
        <w:rPr>
          <w:lang w:val="en-US"/>
        </w:rPr>
        <w:t xml:space="preserve">. </w:t>
      </w:r>
      <w:r>
        <w:rPr>
          <w:lang w:val="en-US"/>
        </w:rPr>
        <w:t>Pharmazeutische Technologie fur Studium und Beruf / R</w:t>
      </w:r>
      <w:r w:rsidRPr="00BC1BE9">
        <w:rPr>
          <w:lang w:val="en-US"/>
        </w:rPr>
        <w:t>.</w:t>
      </w:r>
      <w:r>
        <w:rPr>
          <w:lang w:val="en-US"/>
        </w:rPr>
        <w:t xml:space="preserve"> Voigt. –</w:t>
      </w:r>
      <w:r w:rsidRPr="00125CFD">
        <w:rPr>
          <w:lang w:val="en-US"/>
        </w:rPr>
        <w:t>Berlin</w:t>
      </w:r>
      <w:r w:rsidRPr="00BC1BE9">
        <w:rPr>
          <w:lang w:val="en-US"/>
        </w:rPr>
        <w:t>;</w:t>
      </w:r>
      <w:r w:rsidRPr="00125CFD">
        <w:rPr>
          <w:lang w:val="en-US"/>
        </w:rPr>
        <w:t xml:space="preserve"> Wiesladen: Ullstein Mosby, 1995. </w:t>
      </w:r>
      <w:r>
        <w:rPr>
          <w:lang w:val="en-US"/>
        </w:rPr>
        <w:t xml:space="preserve">- </w:t>
      </w:r>
      <w:r w:rsidRPr="00492545">
        <w:rPr>
          <w:lang w:val="en-US"/>
        </w:rPr>
        <w:t>№</w:t>
      </w:r>
      <w:r>
        <w:rPr>
          <w:lang w:val="en-US"/>
        </w:rPr>
        <w:t xml:space="preserve"> 8. </w:t>
      </w:r>
      <w:r w:rsidRPr="00125CFD">
        <w:rPr>
          <w:lang w:val="en-US"/>
        </w:rPr>
        <w:t xml:space="preserve">– 794 </w:t>
      </w:r>
      <w:r>
        <w:rPr>
          <w:lang w:val="en-US"/>
        </w:rPr>
        <w:t>p.</w:t>
      </w:r>
    </w:p>
    <w:p w:rsidR="00880281" w:rsidRDefault="00880281" w:rsidP="00A46061">
      <w:pPr>
        <w:numPr>
          <w:ilvl w:val="0"/>
          <w:numId w:val="48"/>
        </w:numPr>
        <w:suppressAutoHyphens w:val="0"/>
        <w:overflowPunct w:val="0"/>
        <w:autoSpaceDE w:val="0"/>
        <w:autoSpaceDN w:val="0"/>
        <w:adjustRightInd w:val="0"/>
        <w:spacing w:line="360" w:lineRule="auto"/>
        <w:ind w:left="567" w:hanging="567"/>
        <w:jc w:val="both"/>
        <w:textAlignment w:val="baseline"/>
        <w:rPr>
          <w:szCs w:val="28"/>
          <w:lang w:val="en-GB"/>
        </w:rPr>
      </w:pPr>
      <w:r w:rsidRPr="00125CFD">
        <w:rPr>
          <w:szCs w:val="28"/>
          <w:lang w:val="en-GB"/>
        </w:rPr>
        <w:t>Sussan S. Pharmacokinetic analysis and anticonvulsant activity of glycine and glycinamide derivatives</w:t>
      </w:r>
      <w:r w:rsidRPr="00B730EA">
        <w:rPr>
          <w:szCs w:val="28"/>
          <w:lang w:val="en-US"/>
        </w:rPr>
        <w:t xml:space="preserve"> / </w:t>
      </w:r>
      <w:r w:rsidRPr="00125CFD">
        <w:rPr>
          <w:szCs w:val="28"/>
          <w:lang w:val="en-GB"/>
        </w:rPr>
        <w:t>S.</w:t>
      </w:r>
      <w:r w:rsidRPr="00B730EA">
        <w:rPr>
          <w:szCs w:val="28"/>
          <w:lang w:val="en-US"/>
        </w:rPr>
        <w:t xml:space="preserve"> </w:t>
      </w:r>
      <w:r>
        <w:rPr>
          <w:szCs w:val="28"/>
          <w:lang w:val="en-GB"/>
        </w:rPr>
        <w:t>Sussan</w:t>
      </w:r>
      <w:r w:rsidRPr="00125CFD">
        <w:rPr>
          <w:szCs w:val="28"/>
          <w:lang w:val="en-GB"/>
        </w:rPr>
        <w:t xml:space="preserve">, A. Dagan, M. </w:t>
      </w:r>
      <w:proofErr w:type="gramStart"/>
      <w:r w:rsidRPr="00125CFD">
        <w:rPr>
          <w:szCs w:val="28"/>
          <w:lang w:val="en-GB"/>
        </w:rPr>
        <w:t>Bialer  /</w:t>
      </w:r>
      <w:proofErr w:type="gramEnd"/>
      <w:r w:rsidRPr="00125CFD">
        <w:rPr>
          <w:szCs w:val="28"/>
          <w:lang w:val="en-GB"/>
        </w:rPr>
        <w:t>/ Epilepsy Res. – 1999. – Vol. 33, № 1. – Р.11-21.</w:t>
      </w:r>
    </w:p>
    <w:p w:rsidR="00880281" w:rsidRPr="00880281" w:rsidRDefault="00880281" w:rsidP="00880281">
      <w:pPr>
        <w:overflowPunct w:val="0"/>
        <w:autoSpaceDE w:val="0"/>
        <w:autoSpaceDN w:val="0"/>
        <w:adjustRightInd w:val="0"/>
        <w:spacing w:line="360" w:lineRule="auto"/>
        <w:jc w:val="both"/>
        <w:textAlignment w:val="baseline"/>
        <w:rPr>
          <w:lang w:val="en-US"/>
        </w:rPr>
      </w:pPr>
    </w:p>
    <w:p w:rsidR="00880281" w:rsidRPr="00880281" w:rsidRDefault="00880281" w:rsidP="00880281">
      <w:pPr>
        <w:overflowPunct w:val="0"/>
        <w:autoSpaceDE w:val="0"/>
        <w:autoSpaceDN w:val="0"/>
        <w:adjustRightInd w:val="0"/>
        <w:spacing w:line="360" w:lineRule="auto"/>
        <w:jc w:val="both"/>
        <w:textAlignment w:val="baseline"/>
        <w:rPr>
          <w:lang w:val="en-US"/>
        </w:rPr>
      </w:pPr>
    </w:p>
    <w:p w:rsidR="00E8063E" w:rsidRDefault="00E8063E" w:rsidP="00525E88">
      <w:pPr>
        <w:pStyle w:val="afffffff9"/>
      </w:pPr>
      <w:r>
        <w:rPr>
          <w:color w:val="FF0000"/>
        </w:rPr>
        <w:t xml:space="preserve">Для заказа доставки данной работы воспользуйтесь поиском на сайте по ссылке:  </w:t>
      </w:r>
      <w:hyperlink r:id="rId11" w:history="1">
        <w:r>
          <w:rPr>
            <w:rStyle w:val="af1"/>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061" w:rsidRDefault="00A46061">
      <w:r>
        <w:separator/>
      </w:r>
    </w:p>
  </w:endnote>
  <w:endnote w:type="continuationSeparator" w:id="0">
    <w:p w:rsidR="00A46061" w:rsidRDefault="00A46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003" w:usb1="00000000" w:usb2="00000000" w:usb3="00000000" w:csb0="00000001"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charset w:val="00"/>
    <w:family w:val="roman"/>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061" w:rsidRDefault="00A46061">
      <w:r>
        <w:separator/>
      </w:r>
    </w:p>
  </w:footnote>
  <w:footnote w:type="continuationSeparator" w:id="0">
    <w:p w:rsidR="00A46061" w:rsidRDefault="00A460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8"/>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D315A3E"/>
    <w:multiLevelType w:val="hybridMultilevel"/>
    <w:tmpl w:val="A4DC1082"/>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44">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5">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7">
    <w:nsid w:val="4098540A"/>
    <w:multiLevelType w:val="multilevel"/>
    <w:tmpl w:val="BEE26970"/>
    <w:lvl w:ilvl="0">
      <w:start w:val="1"/>
      <w:numFmt w:val="decimal"/>
      <w:lvlText w:val="%1."/>
      <w:lvlJc w:val="left"/>
      <w:pPr>
        <w:tabs>
          <w:tab w:val="num" w:pos="792"/>
        </w:tabs>
        <w:ind w:left="792" w:hanging="360"/>
      </w:pPr>
      <w:rPr>
        <w:rFonts w:hint="default"/>
      </w:rPr>
    </w:lvl>
    <w:lvl w:ilvl="1" w:tentative="1">
      <w:start w:val="1"/>
      <w:numFmt w:val="lowerLetter"/>
      <w:lvlText w:val="%2."/>
      <w:lvlJc w:val="left"/>
      <w:pPr>
        <w:tabs>
          <w:tab w:val="num" w:pos="1512"/>
        </w:tabs>
        <w:ind w:left="1512" w:hanging="360"/>
      </w:pPr>
    </w:lvl>
    <w:lvl w:ilvl="2" w:tentative="1">
      <w:start w:val="1"/>
      <w:numFmt w:val="lowerRoman"/>
      <w:lvlText w:val="%3."/>
      <w:lvlJc w:val="right"/>
      <w:pPr>
        <w:tabs>
          <w:tab w:val="num" w:pos="2232"/>
        </w:tabs>
        <w:ind w:left="2232" w:hanging="180"/>
      </w:pPr>
    </w:lvl>
    <w:lvl w:ilvl="3" w:tentative="1">
      <w:start w:val="1"/>
      <w:numFmt w:val="decimal"/>
      <w:lvlText w:val="%4."/>
      <w:lvlJc w:val="left"/>
      <w:pPr>
        <w:tabs>
          <w:tab w:val="num" w:pos="2952"/>
        </w:tabs>
        <w:ind w:left="2952" w:hanging="360"/>
      </w:pPr>
    </w:lvl>
    <w:lvl w:ilvl="4" w:tentative="1">
      <w:start w:val="1"/>
      <w:numFmt w:val="lowerLetter"/>
      <w:lvlText w:val="%5."/>
      <w:lvlJc w:val="left"/>
      <w:pPr>
        <w:tabs>
          <w:tab w:val="num" w:pos="3672"/>
        </w:tabs>
        <w:ind w:left="3672" w:hanging="360"/>
      </w:pPr>
    </w:lvl>
    <w:lvl w:ilvl="5" w:tentative="1">
      <w:start w:val="1"/>
      <w:numFmt w:val="lowerRoman"/>
      <w:lvlText w:val="%6."/>
      <w:lvlJc w:val="right"/>
      <w:pPr>
        <w:tabs>
          <w:tab w:val="num" w:pos="4392"/>
        </w:tabs>
        <w:ind w:left="4392" w:hanging="180"/>
      </w:pPr>
    </w:lvl>
    <w:lvl w:ilvl="6" w:tentative="1">
      <w:start w:val="1"/>
      <w:numFmt w:val="decimal"/>
      <w:lvlText w:val="%7."/>
      <w:lvlJc w:val="left"/>
      <w:pPr>
        <w:tabs>
          <w:tab w:val="num" w:pos="5112"/>
        </w:tabs>
        <w:ind w:left="5112" w:hanging="360"/>
      </w:pPr>
    </w:lvl>
    <w:lvl w:ilvl="7" w:tentative="1">
      <w:start w:val="1"/>
      <w:numFmt w:val="lowerLetter"/>
      <w:lvlText w:val="%8."/>
      <w:lvlJc w:val="left"/>
      <w:pPr>
        <w:tabs>
          <w:tab w:val="num" w:pos="5832"/>
        </w:tabs>
        <w:ind w:left="5832" w:hanging="360"/>
      </w:pPr>
    </w:lvl>
    <w:lvl w:ilvl="8" w:tentative="1">
      <w:start w:val="1"/>
      <w:numFmt w:val="lowerRoman"/>
      <w:lvlText w:val="%9."/>
      <w:lvlJc w:val="right"/>
      <w:pPr>
        <w:tabs>
          <w:tab w:val="num" w:pos="6552"/>
        </w:tabs>
        <w:ind w:left="6552" w:hanging="180"/>
      </w:pPr>
    </w:lvl>
  </w:abstractNum>
  <w:abstractNum w:abstractNumId="4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9">
    <w:nsid w:val="4F6D5650"/>
    <w:multiLevelType w:val="singleLevel"/>
    <w:tmpl w:val="D24E845E"/>
    <w:lvl w:ilvl="0">
      <w:start w:val="1"/>
      <w:numFmt w:val="decimal"/>
      <w:pStyle w:val="123"/>
      <w:lvlText w:val="%1."/>
      <w:lvlJc w:val="left"/>
      <w:pPr>
        <w:tabs>
          <w:tab w:val="num" w:pos="360"/>
        </w:tabs>
        <w:ind w:left="360" w:hanging="360"/>
      </w:pPr>
    </w:lvl>
  </w:abstractNum>
  <w:abstractNum w:abstractNumId="50">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CC7085E"/>
    <w:multiLevelType w:val="hybridMultilevel"/>
    <w:tmpl w:val="4E8CBC8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585"/>
        </w:tabs>
        <w:ind w:left="1585" w:hanging="360"/>
      </w:pPr>
      <w:rPr>
        <w:rFonts w:ascii="Courier New" w:hAnsi="Courier New" w:cs="Courier New" w:hint="default"/>
      </w:rPr>
    </w:lvl>
    <w:lvl w:ilvl="2" w:tplc="04190005" w:tentative="1">
      <w:start w:val="1"/>
      <w:numFmt w:val="bullet"/>
      <w:lvlText w:val=""/>
      <w:lvlJc w:val="left"/>
      <w:pPr>
        <w:tabs>
          <w:tab w:val="num" w:pos="2305"/>
        </w:tabs>
        <w:ind w:left="2305" w:hanging="360"/>
      </w:pPr>
      <w:rPr>
        <w:rFonts w:ascii="Wingdings" w:hAnsi="Wingdings" w:hint="default"/>
      </w:rPr>
    </w:lvl>
    <w:lvl w:ilvl="3" w:tplc="04190001" w:tentative="1">
      <w:start w:val="1"/>
      <w:numFmt w:val="bullet"/>
      <w:lvlText w:val=""/>
      <w:lvlJc w:val="left"/>
      <w:pPr>
        <w:tabs>
          <w:tab w:val="num" w:pos="3025"/>
        </w:tabs>
        <w:ind w:left="3025" w:hanging="360"/>
      </w:pPr>
      <w:rPr>
        <w:rFonts w:ascii="Symbol" w:hAnsi="Symbol" w:hint="default"/>
      </w:rPr>
    </w:lvl>
    <w:lvl w:ilvl="4" w:tplc="04190003" w:tentative="1">
      <w:start w:val="1"/>
      <w:numFmt w:val="bullet"/>
      <w:lvlText w:val="o"/>
      <w:lvlJc w:val="left"/>
      <w:pPr>
        <w:tabs>
          <w:tab w:val="num" w:pos="3745"/>
        </w:tabs>
        <w:ind w:left="3745" w:hanging="360"/>
      </w:pPr>
      <w:rPr>
        <w:rFonts w:ascii="Courier New" w:hAnsi="Courier New" w:cs="Courier New" w:hint="default"/>
      </w:rPr>
    </w:lvl>
    <w:lvl w:ilvl="5" w:tplc="04190005" w:tentative="1">
      <w:start w:val="1"/>
      <w:numFmt w:val="bullet"/>
      <w:lvlText w:val=""/>
      <w:lvlJc w:val="left"/>
      <w:pPr>
        <w:tabs>
          <w:tab w:val="num" w:pos="4465"/>
        </w:tabs>
        <w:ind w:left="4465" w:hanging="360"/>
      </w:pPr>
      <w:rPr>
        <w:rFonts w:ascii="Wingdings" w:hAnsi="Wingdings" w:hint="default"/>
      </w:rPr>
    </w:lvl>
    <w:lvl w:ilvl="6" w:tplc="04190001" w:tentative="1">
      <w:start w:val="1"/>
      <w:numFmt w:val="bullet"/>
      <w:lvlText w:val=""/>
      <w:lvlJc w:val="left"/>
      <w:pPr>
        <w:tabs>
          <w:tab w:val="num" w:pos="5185"/>
        </w:tabs>
        <w:ind w:left="5185" w:hanging="360"/>
      </w:pPr>
      <w:rPr>
        <w:rFonts w:ascii="Symbol" w:hAnsi="Symbol" w:hint="default"/>
      </w:rPr>
    </w:lvl>
    <w:lvl w:ilvl="7" w:tplc="04190003" w:tentative="1">
      <w:start w:val="1"/>
      <w:numFmt w:val="bullet"/>
      <w:lvlText w:val="o"/>
      <w:lvlJc w:val="left"/>
      <w:pPr>
        <w:tabs>
          <w:tab w:val="num" w:pos="5905"/>
        </w:tabs>
        <w:ind w:left="5905" w:hanging="360"/>
      </w:pPr>
      <w:rPr>
        <w:rFonts w:ascii="Courier New" w:hAnsi="Courier New" w:cs="Courier New" w:hint="default"/>
      </w:rPr>
    </w:lvl>
    <w:lvl w:ilvl="8" w:tplc="04190005" w:tentative="1">
      <w:start w:val="1"/>
      <w:numFmt w:val="bullet"/>
      <w:lvlText w:val=""/>
      <w:lvlJc w:val="left"/>
      <w:pPr>
        <w:tabs>
          <w:tab w:val="num" w:pos="6625"/>
        </w:tabs>
        <w:ind w:left="6625" w:hanging="360"/>
      </w:pPr>
      <w:rPr>
        <w:rFonts w:ascii="Wingdings" w:hAnsi="Wingdings" w:hint="default"/>
      </w:rPr>
    </w:lvl>
  </w:abstractNum>
  <w:abstractNum w:abstractNumId="52">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53">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48"/>
  </w:num>
  <w:num w:numId="39">
    <w:abstractNumId w:val="0"/>
  </w:num>
  <w:num w:numId="40">
    <w:abstractNumId w:val="1"/>
  </w:num>
  <w:num w:numId="41">
    <w:abstractNumId w:val="2"/>
  </w:num>
  <w:num w:numId="42">
    <w:abstractNumId w:val="44"/>
  </w:num>
  <w:num w:numId="43">
    <w:abstractNumId w:val="52"/>
  </w:num>
  <w:num w:numId="44">
    <w:abstractNumId w:val="46"/>
  </w:num>
  <w:num w:numId="45">
    <w:abstractNumId w:val="49"/>
  </w:num>
  <w:num w:numId="46">
    <w:abstractNumId w:val="51"/>
  </w:num>
  <w:num w:numId="47">
    <w:abstractNumId w:val="43"/>
  </w:num>
  <w:num w:numId="48">
    <w:abstractNumId w:val="4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041A"/>
    <w:rsid w:val="0001496C"/>
    <w:rsid w:val="000255F2"/>
    <w:rsid w:val="00051685"/>
    <w:rsid w:val="000561E5"/>
    <w:rsid w:val="00073375"/>
    <w:rsid w:val="00075237"/>
    <w:rsid w:val="0008255B"/>
    <w:rsid w:val="000844DE"/>
    <w:rsid w:val="00095D61"/>
    <w:rsid w:val="000976D0"/>
    <w:rsid w:val="000A14FE"/>
    <w:rsid w:val="000A3262"/>
    <w:rsid w:val="000A4888"/>
    <w:rsid w:val="000A56E3"/>
    <w:rsid w:val="000A6478"/>
    <w:rsid w:val="000D3398"/>
    <w:rsid w:val="000D53AB"/>
    <w:rsid w:val="000E07FB"/>
    <w:rsid w:val="000E6014"/>
    <w:rsid w:val="000F20CE"/>
    <w:rsid w:val="000F5F3A"/>
    <w:rsid w:val="000F672C"/>
    <w:rsid w:val="0010053C"/>
    <w:rsid w:val="0011344B"/>
    <w:rsid w:val="0011403E"/>
    <w:rsid w:val="0013003F"/>
    <w:rsid w:val="001407E0"/>
    <w:rsid w:val="00143253"/>
    <w:rsid w:val="00151077"/>
    <w:rsid w:val="00152934"/>
    <w:rsid w:val="00155A25"/>
    <w:rsid w:val="00162A81"/>
    <w:rsid w:val="00181293"/>
    <w:rsid w:val="00184441"/>
    <w:rsid w:val="001A197B"/>
    <w:rsid w:val="001A5E82"/>
    <w:rsid w:val="001A692E"/>
    <w:rsid w:val="001A6FC9"/>
    <w:rsid w:val="001B4376"/>
    <w:rsid w:val="001B4C01"/>
    <w:rsid w:val="001C702E"/>
    <w:rsid w:val="001D3DEF"/>
    <w:rsid w:val="001D5247"/>
    <w:rsid w:val="001E0674"/>
    <w:rsid w:val="001F14AE"/>
    <w:rsid w:val="001F1507"/>
    <w:rsid w:val="001F66E7"/>
    <w:rsid w:val="0020387D"/>
    <w:rsid w:val="00206C75"/>
    <w:rsid w:val="0021207A"/>
    <w:rsid w:val="00214C91"/>
    <w:rsid w:val="00264972"/>
    <w:rsid w:val="00267173"/>
    <w:rsid w:val="00267C02"/>
    <w:rsid w:val="0028253D"/>
    <w:rsid w:val="0028553A"/>
    <w:rsid w:val="00285B73"/>
    <w:rsid w:val="00292B3F"/>
    <w:rsid w:val="00294262"/>
    <w:rsid w:val="002A1B6A"/>
    <w:rsid w:val="002A6528"/>
    <w:rsid w:val="002B6D66"/>
    <w:rsid w:val="002D11A8"/>
    <w:rsid w:val="002D4909"/>
    <w:rsid w:val="002E284B"/>
    <w:rsid w:val="002F0E53"/>
    <w:rsid w:val="002F142F"/>
    <w:rsid w:val="002F1BEC"/>
    <w:rsid w:val="002F5991"/>
    <w:rsid w:val="0030185F"/>
    <w:rsid w:val="00304F1E"/>
    <w:rsid w:val="003102ED"/>
    <w:rsid w:val="00311AF5"/>
    <w:rsid w:val="00312315"/>
    <w:rsid w:val="00314A13"/>
    <w:rsid w:val="00320501"/>
    <w:rsid w:val="00327295"/>
    <w:rsid w:val="00342491"/>
    <w:rsid w:val="0034501B"/>
    <w:rsid w:val="00353320"/>
    <w:rsid w:val="003723CF"/>
    <w:rsid w:val="00383B3E"/>
    <w:rsid w:val="00390306"/>
    <w:rsid w:val="0039380B"/>
    <w:rsid w:val="003A1A62"/>
    <w:rsid w:val="003A1DEA"/>
    <w:rsid w:val="003A3D03"/>
    <w:rsid w:val="003A67F5"/>
    <w:rsid w:val="003A6904"/>
    <w:rsid w:val="003B6CA9"/>
    <w:rsid w:val="003C00A6"/>
    <w:rsid w:val="003C6BE6"/>
    <w:rsid w:val="003D2931"/>
    <w:rsid w:val="003D58DB"/>
    <w:rsid w:val="003E3271"/>
    <w:rsid w:val="003F1EBF"/>
    <w:rsid w:val="004028F7"/>
    <w:rsid w:val="0040585D"/>
    <w:rsid w:val="004102F1"/>
    <w:rsid w:val="00411717"/>
    <w:rsid w:val="00413F08"/>
    <w:rsid w:val="00414194"/>
    <w:rsid w:val="00417AB3"/>
    <w:rsid w:val="004230E1"/>
    <w:rsid w:val="004313DD"/>
    <w:rsid w:val="00431B39"/>
    <w:rsid w:val="004324FC"/>
    <w:rsid w:val="004438AE"/>
    <w:rsid w:val="004446D6"/>
    <w:rsid w:val="00453A09"/>
    <w:rsid w:val="00455459"/>
    <w:rsid w:val="00457062"/>
    <w:rsid w:val="0046167F"/>
    <w:rsid w:val="00466BE9"/>
    <w:rsid w:val="00471A16"/>
    <w:rsid w:val="00474560"/>
    <w:rsid w:val="00474B03"/>
    <w:rsid w:val="00481E98"/>
    <w:rsid w:val="004942BD"/>
    <w:rsid w:val="004A36EF"/>
    <w:rsid w:val="004A5A83"/>
    <w:rsid w:val="004B482A"/>
    <w:rsid w:val="004B59E3"/>
    <w:rsid w:val="004C017C"/>
    <w:rsid w:val="004C647D"/>
    <w:rsid w:val="004E21C4"/>
    <w:rsid w:val="004F03AF"/>
    <w:rsid w:val="004F6B1B"/>
    <w:rsid w:val="00514FB4"/>
    <w:rsid w:val="0051645F"/>
    <w:rsid w:val="00524D1A"/>
    <w:rsid w:val="00525E88"/>
    <w:rsid w:val="00533D18"/>
    <w:rsid w:val="00535170"/>
    <w:rsid w:val="005461ED"/>
    <w:rsid w:val="005506B9"/>
    <w:rsid w:val="00550763"/>
    <w:rsid w:val="005521DD"/>
    <w:rsid w:val="00566598"/>
    <w:rsid w:val="00571220"/>
    <w:rsid w:val="00576C1A"/>
    <w:rsid w:val="005803EE"/>
    <w:rsid w:val="00592471"/>
    <w:rsid w:val="0059285F"/>
    <w:rsid w:val="005A2875"/>
    <w:rsid w:val="005A4EFD"/>
    <w:rsid w:val="005B3DD8"/>
    <w:rsid w:val="005B7A3E"/>
    <w:rsid w:val="005C0E6E"/>
    <w:rsid w:val="005C3CE3"/>
    <w:rsid w:val="005E2FD3"/>
    <w:rsid w:val="00600D4B"/>
    <w:rsid w:val="00602122"/>
    <w:rsid w:val="00612DF3"/>
    <w:rsid w:val="00616BC2"/>
    <w:rsid w:val="00616E4F"/>
    <w:rsid w:val="00643854"/>
    <w:rsid w:val="00646A1F"/>
    <w:rsid w:val="00650F42"/>
    <w:rsid w:val="00652BD4"/>
    <w:rsid w:val="00680625"/>
    <w:rsid w:val="006A0054"/>
    <w:rsid w:val="006A1105"/>
    <w:rsid w:val="006A7080"/>
    <w:rsid w:val="006B4C3D"/>
    <w:rsid w:val="006B505A"/>
    <w:rsid w:val="006C4955"/>
    <w:rsid w:val="006C7D70"/>
    <w:rsid w:val="006F0333"/>
    <w:rsid w:val="006F0769"/>
    <w:rsid w:val="006F1417"/>
    <w:rsid w:val="006F299A"/>
    <w:rsid w:val="00700395"/>
    <w:rsid w:val="00714EB5"/>
    <w:rsid w:val="0071510D"/>
    <w:rsid w:val="00727B28"/>
    <w:rsid w:val="0074121F"/>
    <w:rsid w:val="00760C9A"/>
    <w:rsid w:val="007624A1"/>
    <w:rsid w:val="00763C76"/>
    <w:rsid w:val="00767053"/>
    <w:rsid w:val="00767213"/>
    <w:rsid w:val="007755D7"/>
    <w:rsid w:val="00775749"/>
    <w:rsid w:val="007945B0"/>
    <w:rsid w:val="0079582D"/>
    <w:rsid w:val="007A3A4A"/>
    <w:rsid w:val="007B0B78"/>
    <w:rsid w:val="007C548E"/>
    <w:rsid w:val="007C7837"/>
    <w:rsid w:val="007D2A15"/>
    <w:rsid w:val="007E16C4"/>
    <w:rsid w:val="007E3165"/>
    <w:rsid w:val="007E5161"/>
    <w:rsid w:val="007F3184"/>
    <w:rsid w:val="007F36DA"/>
    <w:rsid w:val="00802229"/>
    <w:rsid w:val="00803975"/>
    <w:rsid w:val="008373B3"/>
    <w:rsid w:val="00840EC3"/>
    <w:rsid w:val="00846A3F"/>
    <w:rsid w:val="00854667"/>
    <w:rsid w:val="00855E0D"/>
    <w:rsid w:val="008708F9"/>
    <w:rsid w:val="0087703A"/>
    <w:rsid w:val="00877AA5"/>
    <w:rsid w:val="00880281"/>
    <w:rsid w:val="00885A91"/>
    <w:rsid w:val="00886B4E"/>
    <w:rsid w:val="0089415E"/>
    <w:rsid w:val="00896C58"/>
    <w:rsid w:val="008A1CFC"/>
    <w:rsid w:val="008A3B27"/>
    <w:rsid w:val="008A6968"/>
    <w:rsid w:val="008C0360"/>
    <w:rsid w:val="008D0321"/>
    <w:rsid w:val="008D39D9"/>
    <w:rsid w:val="008D471D"/>
    <w:rsid w:val="008E567E"/>
    <w:rsid w:val="008E7A5F"/>
    <w:rsid w:val="008F087D"/>
    <w:rsid w:val="008F5213"/>
    <w:rsid w:val="00902A7A"/>
    <w:rsid w:val="00935F1E"/>
    <w:rsid w:val="00937513"/>
    <w:rsid w:val="009411FF"/>
    <w:rsid w:val="00941BB0"/>
    <w:rsid w:val="009546F7"/>
    <w:rsid w:val="00956A02"/>
    <w:rsid w:val="0096429C"/>
    <w:rsid w:val="009654A3"/>
    <w:rsid w:val="009723CA"/>
    <w:rsid w:val="009B3919"/>
    <w:rsid w:val="009C7D55"/>
    <w:rsid w:val="009D105D"/>
    <w:rsid w:val="009D350E"/>
    <w:rsid w:val="009D4CB8"/>
    <w:rsid w:val="009F4BD2"/>
    <w:rsid w:val="009F6633"/>
    <w:rsid w:val="009F7EAC"/>
    <w:rsid w:val="00A0133D"/>
    <w:rsid w:val="00A021F2"/>
    <w:rsid w:val="00A23A7B"/>
    <w:rsid w:val="00A27490"/>
    <w:rsid w:val="00A31EB7"/>
    <w:rsid w:val="00A4158A"/>
    <w:rsid w:val="00A41FCB"/>
    <w:rsid w:val="00A46061"/>
    <w:rsid w:val="00A521E0"/>
    <w:rsid w:val="00A531B5"/>
    <w:rsid w:val="00A557C7"/>
    <w:rsid w:val="00A569F3"/>
    <w:rsid w:val="00A617E5"/>
    <w:rsid w:val="00A814A4"/>
    <w:rsid w:val="00A84733"/>
    <w:rsid w:val="00A96C62"/>
    <w:rsid w:val="00AA2DB9"/>
    <w:rsid w:val="00AA35CC"/>
    <w:rsid w:val="00AC1CB8"/>
    <w:rsid w:val="00AC454C"/>
    <w:rsid w:val="00AC5CFA"/>
    <w:rsid w:val="00AC7317"/>
    <w:rsid w:val="00AD01B6"/>
    <w:rsid w:val="00AD0C70"/>
    <w:rsid w:val="00AD75CF"/>
    <w:rsid w:val="00AF5500"/>
    <w:rsid w:val="00AF649C"/>
    <w:rsid w:val="00B0207B"/>
    <w:rsid w:val="00B02945"/>
    <w:rsid w:val="00B1230A"/>
    <w:rsid w:val="00B15527"/>
    <w:rsid w:val="00B242E3"/>
    <w:rsid w:val="00B3226C"/>
    <w:rsid w:val="00B339FA"/>
    <w:rsid w:val="00B40C8A"/>
    <w:rsid w:val="00B46023"/>
    <w:rsid w:val="00B46ED5"/>
    <w:rsid w:val="00B52F20"/>
    <w:rsid w:val="00B53BD0"/>
    <w:rsid w:val="00B645CD"/>
    <w:rsid w:val="00B7172B"/>
    <w:rsid w:val="00B71FB9"/>
    <w:rsid w:val="00B71FE9"/>
    <w:rsid w:val="00B764A0"/>
    <w:rsid w:val="00B7676C"/>
    <w:rsid w:val="00B800A2"/>
    <w:rsid w:val="00B8206A"/>
    <w:rsid w:val="00B84E7D"/>
    <w:rsid w:val="00B90BA3"/>
    <w:rsid w:val="00BA3A4E"/>
    <w:rsid w:val="00BC0901"/>
    <w:rsid w:val="00BE256E"/>
    <w:rsid w:val="00BE2595"/>
    <w:rsid w:val="00BE72C2"/>
    <w:rsid w:val="00BE7803"/>
    <w:rsid w:val="00BF1277"/>
    <w:rsid w:val="00C0117D"/>
    <w:rsid w:val="00C20DA6"/>
    <w:rsid w:val="00C34C20"/>
    <w:rsid w:val="00C44D61"/>
    <w:rsid w:val="00C50E4C"/>
    <w:rsid w:val="00C53120"/>
    <w:rsid w:val="00C55453"/>
    <w:rsid w:val="00C56704"/>
    <w:rsid w:val="00C57DC8"/>
    <w:rsid w:val="00C70C58"/>
    <w:rsid w:val="00C77163"/>
    <w:rsid w:val="00C87CAD"/>
    <w:rsid w:val="00C914D9"/>
    <w:rsid w:val="00C93557"/>
    <w:rsid w:val="00CA713B"/>
    <w:rsid w:val="00CB1C7A"/>
    <w:rsid w:val="00CB5B02"/>
    <w:rsid w:val="00CB74DD"/>
    <w:rsid w:val="00CC6BB0"/>
    <w:rsid w:val="00CD23CD"/>
    <w:rsid w:val="00CE2459"/>
    <w:rsid w:val="00CE3755"/>
    <w:rsid w:val="00CF6003"/>
    <w:rsid w:val="00D13A16"/>
    <w:rsid w:val="00D1591A"/>
    <w:rsid w:val="00D24B08"/>
    <w:rsid w:val="00D274C4"/>
    <w:rsid w:val="00D3158B"/>
    <w:rsid w:val="00D347FA"/>
    <w:rsid w:val="00D4317D"/>
    <w:rsid w:val="00D46BAC"/>
    <w:rsid w:val="00D52279"/>
    <w:rsid w:val="00D548D3"/>
    <w:rsid w:val="00D60933"/>
    <w:rsid w:val="00D73023"/>
    <w:rsid w:val="00D77579"/>
    <w:rsid w:val="00D92266"/>
    <w:rsid w:val="00D959BF"/>
    <w:rsid w:val="00D963CD"/>
    <w:rsid w:val="00D97F12"/>
    <w:rsid w:val="00DB027F"/>
    <w:rsid w:val="00DB43FE"/>
    <w:rsid w:val="00DB5B53"/>
    <w:rsid w:val="00DD4EAD"/>
    <w:rsid w:val="00DE5840"/>
    <w:rsid w:val="00DE5D7B"/>
    <w:rsid w:val="00E00292"/>
    <w:rsid w:val="00E038A0"/>
    <w:rsid w:val="00E0488E"/>
    <w:rsid w:val="00E126BD"/>
    <w:rsid w:val="00E223A9"/>
    <w:rsid w:val="00E26F4E"/>
    <w:rsid w:val="00E3373F"/>
    <w:rsid w:val="00E36459"/>
    <w:rsid w:val="00E5494D"/>
    <w:rsid w:val="00E57281"/>
    <w:rsid w:val="00E63D91"/>
    <w:rsid w:val="00E73D4A"/>
    <w:rsid w:val="00E8063E"/>
    <w:rsid w:val="00E86990"/>
    <w:rsid w:val="00E91213"/>
    <w:rsid w:val="00E94606"/>
    <w:rsid w:val="00E978BC"/>
    <w:rsid w:val="00EA3D12"/>
    <w:rsid w:val="00EB2896"/>
    <w:rsid w:val="00EB777B"/>
    <w:rsid w:val="00EC68A6"/>
    <w:rsid w:val="00ED245E"/>
    <w:rsid w:val="00ED2E24"/>
    <w:rsid w:val="00EE5520"/>
    <w:rsid w:val="00EF51C8"/>
    <w:rsid w:val="00F02799"/>
    <w:rsid w:val="00F04FBC"/>
    <w:rsid w:val="00F07431"/>
    <w:rsid w:val="00F224B8"/>
    <w:rsid w:val="00F42DB2"/>
    <w:rsid w:val="00F501BB"/>
    <w:rsid w:val="00F6176E"/>
    <w:rsid w:val="00F65DB8"/>
    <w:rsid w:val="00F67C61"/>
    <w:rsid w:val="00F74DB4"/>
    <w:rsid w:val="00F82CC5"/>
    <w:rsid w:val="00F864E0"/>
    <w:rsid w:val="00F91991"/>
    <w:rsid w:val="00FA713E"/>
    <w:rsid w:val="00FB4310"/>
    <w:rsid w:val="00FB5208"/>
    <w:rsid w:val="00FC5D3D"/>
    <w:rsid w:val="00FD6CC5"/>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caption" w:qFormat="1"/>
    <w:lsdException w:name="table of figures" w:uiPriority="99"/>
    <w:lsdException w:name="envelope address" w:uiPriority="99"/>
    <w:lsdException w:name="line number" w:uiPriority="99"/>
    <w:lsdException w:name="table of authorities" w:uiPriority="99"/>
    <w:lsdException w:name="macro" w:uiPriority="99"/>
    <w:lsdException w:name="toa heading" w:uiPriority="99"/>
    <w:lsdException w:name="List 4" w:uiPriority="99"/>
    <w:lsdException w:name="List 5"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aliases w:val="Глава x,Aeaaa x"/>
    <w:basedOn w:val="aa"/>
    <w:next w:val="aa"/>
    <w:qFormat/>
    <w:pPr>
      <w:keepNext/>
      <w:numPr>
        <w:numId w:val="1"/>
      </w:numPr>
      <w:spacing w:before="240" w:after="60"/>
      <w:outlineLvl w:val="0"/>
    </w:pPr>
    <w:rPr>
      <w:rFonts w:ascii="Mincho" w:hAnsi="Mincho"/>
      <w:b/>
      <w:bCs/>
      <w:kern w:val="1"/>
      <w:sz w:val="32"/>
      <w:szCs w:val="32"/>
    </w:rPr>
  </w:style>
  <w:style w:type="paragraph" w:styleId="20">
    <w:name w:val="heading 2"/>
    <w:basedOn w:val="aa"/>
    <w:next w:val="aa"/>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a"/>
    <w:qFormat/>
    <w:pPr>
      <w:numPr>
        <w:ilvl w:val="2"/>
      </w:numPr>
      <w:outlineLvl w:val="2"/>
    </w:pPr>
  </w:style>
  <w:style w:type="paragraph" w:styleId="4">
    <w:name w:val="heading 4"/>
    <w:basedOn w:val="aa"/>
    <w:next w:val="aa"/>
    <w:qFormat/>
    <w:pPr>
      <w:keepNext/>
      <w:numPr>
        <w:ilvl w:val="3"/>
        <w:numId w:val="1"/>
      </w:numPr>
      <w:spacing w:line="360" w:lineRule="auto"/>
      <w:jc w:val="center"/>
      <w:outlineLvl w:val="3"/>
    </w:pPr>
    <w:rPr>
      <w:sz w:val="32"/>
      <w:szCs w:val="20"/>
    </w:rPr>
  </w:style>
  <w:style w:type="paragraph" w:styleId="5">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aliases w:val=" Знак2 Знак"/>
    <w:rPr>
      <w:sz w:val="28"/>
      <w:szCs w:val="24"/>
    </w:rPr>
  </w:style>
  <w:style w:type="character" w:customStyle="1" w:styleId="af3">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4">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5">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link w:val="a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a">
    <w:name w:val="???????? ????? ??????1"/>
    <w:rPr>
      <w:sz w:val="20"/>
      <w:szCs w:val="20"/>
    </w:rPr>
  </w:style>
  <w:style w:type="character" w:customStyle="1" w:styleId="affffffd">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0">
    <w:name w:val="toc 1"/>
    <w:aliases w:val="Дисс. Оглавление 1, 1,Стиль таб"/>
    <w:basedOn w:val="aa"/>
    <w:next w:val="aa"/>
    <w:qFormat/>
    <w:pPr>
      <w:tabs>
        <w:tab w:val="left" w:pos="960"/>
        <w:tab w:val="left" w:pos="1276"/>
        <w:tab w:val="right" w:leader="dot" w:pos="9639"/>
      </w:tabs>
      <w:spacing w:before="120" w:after="120"/>
    </w:pPr>
    <w:rPr>
      <w:b/>
      <w:caps/>
      <w:szCs w:val="20"/>
    </w:rPr>
  </w:style>
  <w:style w:type="paragraph" w:styleId="a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a"/>
    <w:pPr>
      <w:spacing w:line="240" w:lineRule="atLeast"/>
      <w:jc w:val="both"/>
    </w:pPr>
  </w:style>
  <w:style w:type="paragraph" w:styleId="afffffff8">
    <w:name w:val="header"/>
    <w:aliases w:val=" Знак2"/>
    <w:basedOn w:val="aa"/>
    <w:pPr>
      <w:tabs>
        <w:tab w:val="center" w:pos="4677"/>
        <w:tab w:val="right" w:pos="9355"/>
      </w:tabs>
      <w:spacing w:line="240" w:lineRule="atLeast"/>
      <w:ind w:firstLine="700"/>
      <w:jc w:val="both"/>
    </w:pPr>
    <w:rPr>
      <w:sz w:val="28"/>
    </w:rPr>
  </w:style>
  <w:style w:type="paragraph" w:customStyle="1" w:styleId="1ff1">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link w:val="2ff0"/>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basedOn w:val="aa"/>
    <w:link w:val="2ff1"/>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2">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link w:val="3f5"/>
    <w:pPr>
      <w:widowControl w:val="0"/>
      <w:tabs>
        <w:tab w:val="right" w:leader="dot" w:pos="9061"/>
      </w:tabs>
      <w:spacing w:line="360" w:lineRule="auto"/>
      <w:ind w:left="278" w:firstLine="567"/>
    </w:pPr>
    <w:rPr>
      <w:sz w:val="28"/>
      <w:szCs w:val="20"/>
    </w:rPr>
  </w:style>
  <w:style w:type="paragraph" w:styleId="2ff3">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4">
    <w:name w:val="Текст2"/>
    <w:basedOn w:val="aa"/>
    <w:rPr>
      <w:rFonts w:ascii="ISOCPEUR" w:hAnsi="ISOCPEUR" w:cs="ISOCPEUR"/>
      <w:sz w:val="20"/>
      <w:szCs w:val="20"/>
    </w:rPr>
  </w:style>
  <w:style w:type="paragraph" w:customStyle="1" w:styleId="1ff3">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3">
    <w:name w:val="TOC Heading"/>
    <w:basedOn w:val="1"/>
    <w:next w:val="aa"/>
    <w:uiPriority w:val="39"/>
    <w:qFormat/>
    <w:pPr>
      <w:widowControl w:val="0"/>
      <w:numPr>
        <w:numId w:val="0"/>
      </w:numPr>
      <w:spacing w:line="360" w:lineRule="auto"/>
      <w:ind w:firstLine="567"/>
      <w:jc w:val="both"/>
    </w:pPr>
  </w:style>
  <w:style w:type="paragraph" w:customStyle="1" w:styleId="2ff5">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4">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5">
    <w:name w:val="Balloon Text"/>
    <w:aliases w:val=" Знак1"/>
    <w:basedOn w:val="aa"/>
    <w:pPr>
      <w:widowControl w:val="0"/>
      <w:ind w:firstLine="567"/>
      <w:jc w:val="both"/>
    </w:pPr>
    <w:rPr>
      <w:rFonts w:ascii="Helvetica" w:hAnsi="Helvetica" w:cs="Helvetica"/>
      <w:sz w:val="16"/>
      <w:szCs w:val="16"/>
    </w:rPr>
  </w:style>
  <w:style w:type="paragraph" w:styleId="affffffff6">
    <w:name w:val="Bibliography"/>
    <w:basedOn w:val="aa"/>
    <w:next w:val="aa"/>
    <w:pPr>
      <w:widowControl w:val="0"/>
      <w:spacing w:line="360" w:lineRule="auto"/>
      <w:ind w:firstLine="567"/>
      <w:jc w:val="both"/>
    </w:pPr>
    <w:rPr>
      <w:sz w:val="28"/>
      <w:szCs w:val="20"/>
    </w:rPr>
  </w:style>
  <w:style w:type="paragraph" w:styleId="affffffff7">
    <w:name w:val="List Paragraph"/>
    <w:basedOn w:val="aa"/>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a"/>
    <w:rPr>
      <w:sz w:val="20"/>
      <w:szCs w:val="20"/>
    </w:rPr>
  </w:style>
  <w:style w:type="paragraph" w:styleId="affffffff8">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a">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a"/>
    <w:pPr>
      <w:spacing w:after="120"/>
      <w:ind w:left="849"/>
    </w:pPr>
    <w:rPr>
      <w:sz w:val="20"/>
      <w:szCs w:val="20"/>
    </w:rPr>
  </w:style>
  <w:style w:type="paragraph" w:customStyle="1" w:styleId="a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d">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e">
    <w:name w:val="текст"/>
    <w:basedOn w:val="aa"/>
    <w:pPr>
      <w:spacing w:line="360" w:lineRule="auto"/>
      <w:ind w:firstLine="709"/>
      <w:jc w:val="both"/>
    </w:pPr>
    <w:rPr>
      <w:sz w:val="28"/>
      <w:szCs w:val="20"/>
    </w:rPr>
  </w:style>
  <w:style w:type="paragraph" w:customStyle="1" w:styleId="afffffffff">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
  </w:style>
  <w:style w:type="paragraph" w:customStyle="1" w:styleId="afffffffff0">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
    <w:pPr>
      <w:ind w:left="284"/>
    </w:pPr>
    <w:rPr>
      <w:szCs w:val="20"/>
    </w:rPr>
  </w:style>
  <w:style w:type="paragraph" w:customStyle="1" w:styleId="afffffffff1">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1"/>
    <w:pPr>
      <w:jc w:val="both"/>
    </w:pPr>
    <w:rPr>
      <w:szCs w:val="20"/>
    </w:rPr>
  </w:style>
  <w:style w:type="paragraph" w:customStyle="1" w:styleId="afffffffff2">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3">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4">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5">
    <w:name w:val="ПодписьРис"/>
    <w:basedOn w:val="aa"/>
    <w:pPr>
      <w:widowControl w:val="0"/>
      <w:autoSpaceDE w:val="0"/>
      <w:spacing w:before="120" w:after="240" w:line="288" w:lineRule="auto"/>
      <w:jc w:val="center"/>
    </w:pPr>
    <w:rPr>
      <w:sz w:val="28"/>
      <w:szCs w:val="26"/>
    </w:rPr>
  </w:style>
  <w:style w:type="paragraph" w:customStyle="1" w:styleId="afffffffff6">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2"/>
  </w:style>
  <w:style w:type="paragraph" w:customStyle="1" w:styleId="146">
    <w:name w:val="Стиль ТаблицаЗаголовок + 14 пт По ширине"/>
    <w:basedOn w:val="afffffffff2"/>
    <w:pPr>
      <w:jc w:val="both"/>
    </w:pPr>
    <w:rPr>
      <w:szCs w:val="20"/>
    </w:rPr>
  </w:style>
  <w:style w:type="paragraph" w:customStyle="1" w:styleId="afffffffff7">
    <w:name w:val="Знак"/>
    <w:basedOn w:val="aa"/>
    <w:rPr>
      <w:rFonts w:ascii="MS Reference Specialty" w:hAnsi="MS Reference Specialty" w:cs="MS Reference Specialty"/>
      <w:sz w:val="20"/>
      <w:szCs w:val="20"/>
      <w:lang w:val="en-US"/>
    </w:rPr>
  </w:style>
  <w:style w:type="paragraph" w:customStyle="1" w:styleId="312">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a"/>
    <w:next w:val="aa"/>
    <w:pPr>
      <w:ind w:left="720"/>
    </w:pPr>
  </w:style>
  <w:style w:type="paragraph" w:customStyle="1" w:styleId="1ff7">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a"/>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a"/>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8">
    <w:name w:val="No Spacing"/>
    <w:qFormat/>
    <w:pPr>
      <w:suppressAutoHyphens/>
    </w:pPr>
    <w:rPr>
      <w:rFonts w:ascii="IzhTitl" w:eastAsia="Garamond" w:hAnsi="IzhTitl" w:cs="IzhTitl"/>
      <w:sz w:val="22"/>
      <w:szCs w:val="22"/>
      <w:lang w:eastAsia="ar-SA"/>
    </w:rPr>
  </w:style>
  <w:style w:type="paragraph" w:customStyle="1" w:styleId="afffffffff9">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a">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b">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b">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c">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d">
    <w:name w:val="Диссертация"/>
    <w:basedOn w:val="aa"/>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4">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a"/>
    <w:pPr>
      <w:spacing w:before="280" w:after="280"/>
    </w:pPr>
    <w:rPr>
      <w:rFonts w:ascii="OpenSymbol" w:eastAsia="OpenSymbol" w:hAnsi="OpenSymbol" w:cs="OpenSymbol"/>
    </w:rPr>
  </w:style>
  <w:style w:type="paragraph" w:customStyle="1" w:styleId="1ffd">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e">
    <w:name w:val="Таблица"/>
    <w:basedOn w:val="aa"/>
    <w:pPr>
      <w:keepNext/>
      <w:spacing w:before="160" w:after="120"/>
      <w:ind w:left="964" w:hanging="964"/>
    </w:pPr>
    <w:rPr>
      <w:rFonts w:eastAsia="Impact"/>
      <w:sz w:val="18"/>
    </w:rPr>
  </w:style>
  <w:style w:type="paragraph" w:customStyle="1" w:styleId="affffffffff">
    <w:name w:val="Обычный вправо"/>
    <w:basedOn w:val="aa"/>
    <w:pPr>
      <w:jc w:val="right"/>
    </w:pPr>
    <w:rPr>
      <w:rFonts w:eastAsia="Impact"/>
      <w:sz w:val="20"/>
      <w:szCs w:val="20"/>
    </w:rPr>
  </w:style>
  <w:style w:type="paragraph" w:customStyle="1" w:styleId="affffffffff0">
    <w:name w:val="Специальность"/>
    <w:basedOn w:val="aa"/>
    <w:pPr>
      <w:jc w:val="center"/>
    </w:pPr>
    <w:rPr>
      <w:rFonts w:eastAsia="Impact"/>
      <w:sz w:val="20"/>
    </w:rPr>
  </w:style>
  <w:style w:type="paragraph" w:customStyle="1" w:styleId="affffffffff1">
    <w:name w:val="Кафедра"/>
    <w:basedOn w:val="affffffffff0"/>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2">
    <w:name w:val="Обычный без отступа"/>
    <w:basedOn w:val="aa"/>
    <w:pPr>
      <w:jc w:val="both"/>
    </w:pPr>
    <w:rPr>
      <w:rFonts w:eastAsia="Impact"/>
      <w:sz w:val="20"/>
      <w:szCs w:val="20"/>
    </w:rPr>
  </w:style>
  <w:style w:type="paragraph" w:customStyle="1" w:styleId="affffffffff3">
    <w:name w:val="Ученый секретарь"/>
    <w:basedOn w:val="affffffffff2"/>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e">
    <w:name w:val="Абзац списка1"/>
    <w:basedOn w:val="aa"/>
    <w:uiPriority w:val="99"/>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4">
    <w:name w:val="Диплом"/>
    <w:basedOn w:val="aa"/>
    <w:pPr>
      <w:spacing w:line="360" w:lineRule="auto"/>
      <w:ind w:firstLine="709"/>
      <w:jc w:val="both"/>
    </w:pPr>
    <w:rPr>
      <w:sz w:val="28"/>
      <w:szCs w:val="28"/>
    </w:rPr>
  </w:style>
  <w:style w:type="paragraph" w:customStyle="1" w:styleId="affffffffff5">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a"/>
    <w:pPr>
      <w:spacing w:before="120" w:after="120"/>
      <w:jc w:val="center"/>
    </w:pPr>
    <w:rPr>
      <w:rFonts w:ascii="Helvetica" w:hAnsi="Helvetica" w:cs="Helvetica"/>
      <w:b/>
      <w:sz w:val="32"/>
      <w:szCs w:val="28"/>
    </w:rPr>
  </w:style>
  <w:style w:type="paragraph" w:customStyle="1" w:styleId="affffffffff6">
    <w:name w:val="Тема"/>
    <w:basedOn w:val="aa"/>
    <w:next w:val="aa"/>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a"/>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7">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5">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
    <w:name w:val="Знак4 Знак Знак"/>
    <w:basedOn w:val="aa"/>
    <w:rPr>
      <w:rFonts w:ascii="MS Reference Specialty" w:hAnsi="MS Reference Specialty" w:cs="MS Reference Specialty"/>
      <w:sz w:val="20"/>
      <w:szCs w:val="20"/>
      <w:lang w:val="en-US"/>
    </w:rPr>
  </w:style>
  <w:style w:type="paragraph" w:customStyle="1" w:styleId="2ffe">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a"/>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9">
    <w:name w:val="#Основной Стиль"/>
    <w:basedOn w:val="aa"/>
    <w:pPr>
      <w:spacing w:line="360" w:lineRule="auto"/>
      <w:ind w:firstLine="720"/>
      <w:jc w:val="both"/>
    </w:pPr>
    <w:rPr>
      <w:sz w:val="28"/>
      <w:szCs w:val="20"/>
    </w:rPr>
  </w:style>
  <w:style w:type="paragraph" w:customStyle="1" w:styleId="1fff2">
    <w:name w:val="Красная строка1"/>
    <w:basedOn w:val="afffffff5"/>
    <w:pPr>
      <w:ind w:firstLine="210"/>
    </w:pPr>
    <w:rPr>
      <w:sz w:val="24"/>
    </w:rPr>
  </w:style>
  <w:style w:type="paragraph" w:customStyle="1" w:styleId="1fff3">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a"/>
    <w:pPr>
      <w:spacing w:after="240" w:line="360" w:lineRule="auto"/>
      <w:jc w:val="center"/>
    </w:pPr>
    <w:rPr>
      <w:b/>
      <w:sz w:val="32"/>
    </w:rPr>
  </w:style>
  <w:style w:type="paragraph" w:customStyle="1" w:styleId="affffffffffa">
    <w:name w:val="Содержимое таблицы"/>
    <w:basedOn w:val="aa"/>
    <w:pPr>
      <w:suppressLineNumbers/>
    </w:pPr>
    <w:rPr>
      <w:sz w:val="20"/>
      <w:szCs w:val="20"/>
    </w:rPr>
  </w:style>
  <w:style w:type="paragraph" w:customStyle="1" w:styleId="affffffffffb">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c">
    <w:name w:val="Текст в заданном формате"/>
    <w:basedOn w:val="aa"/>
    <w:pPr>
      <w:widowControl w:val="0"/>
    </w:pPr>
    <w:rPr>
      <w:rFonts w:ascii="ISOCPEUR" w:eastAsia="ISOCPEUR" w:hAnsi="ISOCPEUR" w:cs="ISOCPEUR"/>
      <w:sz w:val="20"/>
      <w:szCs w:val="20"/>
    </w:rPr>
  </w:style>
  <w:style w:type="paragraph" w:customStyle="1" w:styleId="1fff4">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6">
    <w:name w:val="Нумерованный список1"/>
    <w:basedOn w:val="aa"/>
    <w:pPr>
      <w:tabs>
        <w:tab w:val="left" w:pos="360"/>
      </w:tabs>
      <w:spacing w:line="360" w:lineRule="auto"/>
      <w:ind w:left="360" w:hanging="360"/>
      <w:jc w:val="both"/>
    </w:pPr>
    <w:rPr>
      <w:sz w:val="28"/>
      <w:szCs w:val="20"/>
    </w:rPr>
  </w:style>
  <w:style w:type="paragraph" w:customStyle="1" w:styleId="315">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d">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e">
    <w:name w:val="Текст таблицы"/>
    <w:basedOn w:val="aa"/>
    <w:pPr>
      <w:spacing w:line="360" w:lineRule="auto"/>
      <w:jc w:val="both"/>
    </w:pPr>
    <w:rPr>
      <w:rFonts w:ascii="ISOCPEUR" w:hAnsi="ISOCPEUR" w:cs="ISOCPEUR"/>
      <w:bCs/>
      <w:sz w:val="16"/>
    </w:rPr>
  </w:style>
  <w:style w:type="paragraph" w:customStyle="1" w:styleId="afffffffffff">
    <w:name w:val="Текст таблицы центр"/>
    <w:basedOn w:val="affffffffffe"/>
    <w:pPr>
      <w:jc w:val="center"/>
    </w:pPr>
  </w:style>
  <w:style w:type="paragraph" w:customStyle="1" w:styleId="afffffffffff0">
    <w:name w:val="Заголовок рисунка"/>
    <w:basedOn w:val="a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1">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2">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3">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4">
    <w:name w:val="Текст статьи"/>
    <w:basedOn w:val="aa"/>
    <w:pPr>
      <w:spacing w:line="360" w:lineRule="auto"/>
      <w:ind w:firstLine="720"/>
      <w:jc w:val="both"/>
    </w:pPr>
    <w:rPr>
      <w:sz w:val="28"/>
      <w:szCs w:val="28"/>
    </w:rPr>
  </w:style>
  <w:style w:type="paragraph" w:customStyle="1" w:styleId="3f8">
    <w:name w:val="Обычный (веб)3"/>
    <w:basedOn w:val="aa"/>
    <w:pPr>
      <w:spacing w:before="150" w:after="150"/>
      <w:jc w:val="both"/>
    </w:pPr>
  </w:style>
  <w:style w:type="paragraph" w:customStyle="1" w:styleId="1fffa">
    <w:name w:val="Обычный (веб)1"/>
    <w:basedOn w:val="aa"/>
    <w:pPr>
      <w:spacing w:after="280" w:line="312" w:lineRule="atLeast"/>
    </w:pPr>
  </w:style>
  <w:style w:type="paragraph" w:customStyle="1" w:styleId="afffffffffff5">
    <w:name w:val="Обычный текст"/>
    <w:basedOn w:val="aa"/>
    <w:pPr>
      <w:ind w:firstLine="454"/>
      <w:jc w:val="both"/>
    </w:pPr>
    <w:rPr>
      <w:szCs w:val="20"/>
    </w:rPr>
  </w:style>
  <w:style w:type="paragraph" w:customStyle="1" w:styleId="afffffffffff6">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7">
    <w:name w:val="Норм без абзаца"/>
    <w:basedOn w:val="aa"/>
    <w:pPr>
      <w:jc w:val="both"/>
    </w:pPr>
    <w:rPr>
      <w:rFonts w:ascii="UkrainianPeterburg" w:hAnsi="UkrainianPeterburg" w:cs="UkrainianPeterburg"/>
      <w:sz w:val="16"/>
      <w:szCs w:val="16"/>
    </w:rPr>
  </w:style>
  <w:style w:type="paragraph" w:customStyle="1" w:styleId="afffffffffff8">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a"/>
    <w:next w:val="aa"/>
    <w:link w:val="5c"/>
    <w:pPr>
      <w:ind w:left="960"/>
    </w:pPr>
    <w:rPr>
      <w:rFonts w:ascii="IzhTitl" w:hAnsi="IzhTitl" w:cs="IzhTitl"/>
      <w:sz w:val="18"/>
      <w:szCs w:val="18"/>
    </w:rPr>
  </w:style>
  <w:style w:type="paragraph" w:styleId="66">
    <w:name w:val="toc 6"/>
    <w:basedOn w:val="aa"/>
    <w:next w:val="aa"/>
    <w:link w:val="67"/>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2">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f0">
    <w:name w:val="Îñíîâíîé òåêñò 2"/>
    <w:basedOn w:val="aa"/>
    <w:pPr>
      <w:widowControl w:val="0"/>
      <w:ind w:firstLine="851"/>
      <w:jc w:val="both"/>
    </w:pPr>
    <w:rPr>
      <w:sz w:val="28"/>
      <w:szCs w:val="20"/>
      <w:lang w:val="en-GB"/>
    </w:rPr>
  </w:style>
  <w:style w:type="paragraph" w:customStyle="1" w:styleId="a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a">
    <w:name w:val="Îñíîâíîé òåêñò"/>
    <w:basedOn w:val="afffffffffff9"/>
    <w:rPr>
      <w:rFonts w:ascii="CentSchbook Win95BT" w:hAnsi="CentSchbook Win95BT" w:cs="CentSchbook Win95BT"/>
      <w:sz w:val="28"/>
    </w:rPr>
  </w:style>
  <w:style w:type="paragraph" w:customStyle="1" w:styleId="2fff1">
    <w:name w:val="2"/>
    <w:basedOn w:val="aa"/>
    <w:next w:val="affffffff2"/>
    <w:pPr>
      <w:spacing w:before="280" w:after="280"/>
    </w:pPr>
    <w:rPr>
      <w:lang w:val="uk-UA"/>
    </w:rPr>
  </w:style>
  <w:style w:type="paragraph" w:customStyle="1" w:styleId="3f9">
    <w:name w:val="заголовок 3"/>
    <w:basedOn w:val="aa"/>
    <w:next w:val="aa"/>
    <w:pPr>
      <w:keepNext/>
      <w:widowControl w:val="0"/>
      <w:autoSpaceDE w:val="0"/>
      <w:jc w:val="center"/>
    </w:pPr>
    <w:rPr>
      <w:b/>
      <w:bCs/>
      <w:sz w:val="20"/>
      <w:szCs w:val="20"/>
    </w:rPr>
  </w:style>
  <w:style w:type="paragraph" w:customStyle="1" w:styleId="1fffb">
    <w:name w:val="заголовок 1"/>
    <w:basedOn w:val="aa"/>
    <w:next w:val="aa"/>
    <w:pPr>
      <w:keepNext/>
      <w:autoSpaceDE w:val="0"/>
      <w:jc w:val="center"/>
    </w:pPr>
    <w:rPr>
      <w:rFonts w:ascii="Arial" w:hAnsi="Arial" w:cs="Arial"/>
      <w:b/>
      <w:bCs/>
      <w:sz w:val="36"/>
      <w:szCs w:val="36"/>
    </w:rPr>
  </w:style>
  <w:style w:type="paragraph" w:customStyle="1" w:styleId="2fff2">
    <w:name w:val="заголовок 2"/>
    <w:basedOn w:val="aa"/>
    <w:next w:val="aa"/>
    <w:uiPriority w:val="99"/>
    <w:pPr>
      <w:keepNext/>
      <w:autoSpaceDE w:val="0"/>
      <w:jc w:val="center"/>
    </w:pPr>
    <w:rPr>
      <w:rFonts w:ascii="Arial" w:hAnsi="Arial" w:cs="Arial"/>
    </w:rPr>
  </w:style>
  <w:style w:type="paragraph" w:customStyle="1" w:styleId="4f0">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b">
    <w:name w:val="Текст_статті Знак"/>
    <w:basedOn w:val="aa"/>
    <w:pPr>
      <w:ind w:firstLine="284"/>
      <w:jc w:val="both"/>
    </w:pPr>
    <w:rPr>
      <w:sz w:val="20"/>
      <w:szCs w:val="20"/>
      <w:lang w:val="uk-UA"/>
    </w:rPr>
  </w:style>
  <w:style w:type="paragraph" w:customStyle="1" w:styleId="afffffffffffc">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d">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e">
    <w:name w:val="Основной текст с отступом1"/>
    <w:basedOn w:val="aa"/>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d">
    <w:name w:val="Вірш"/>
    <w:basedOn w:val="aa"/>
    <w:pPr>
      <w:keepLines/>
      <w:widowControl w:val="0"/>
      <w:spacing w:before="28" w:line="360" w:lineRule="auto"/>
      <w:ind w:left="1701" w:hanging="567"/>
      <w:jc w:val="both"/>
    </w:pPr>
    <w:rPr>
      <w:i/>
      <w:sz w:val="22"/>
      <w:szCs w:val="20"/>
      <w:lang w:val="uk-UA"/>
    </w:rPr>
  </w:style>
  <w:style w:type="paragraph" w:customStyle="1" w:styleId="afffffffffffe">
    <w:name w:val="Загальний текст"/>
    <w:basedOn w:val="aa"/>
    <w:pPr>
      <w:widowControl w:val="0"/>
      <w:spacing w:before="28" w:line="262" w:lineRule="atLeast"/>
      <w:ind w:firstLine="283"/>
      <w:jc w:val="both"/>
    </w:pPr>
    <w:rPr>
      <w:sz w:val="22"/>
      <w:szCs w:val="20"/>
      <w:lang w:val="uk-UA"/>
    </w:rPr>
  </w:style>
  <w:style w:type="paragraph" w:customStyle="1" w:styleId="affffffffffff">
    <w:name w:val="Заголовок розділів"/>
    <w:basedOn w:val="aa"/>
    <w:next w:val="affffffffffff0"/>
    <w:pPr>
      <w:widowControl w:val="0"/>
      <w:spacing w:after="480" w:line="360" w:lineRule="auto"/>
      <w:jc w:val="center"/>
    </w:pPr>
    <w:rPr>
      <w:rFonts w:ascii="OpenSymbol" w:hAnsi="OpenSymbol" w:cs="OpenSymbol"/>
      <w:b/>
      <w:sz w:val="32"/>
      <w:szCs w:val="20"/>
      <w:lang w:val="uk-UA"/>
    </w:rPr>
  </w:style>
  <w:style w:type="paragraph" w:customStyle="1" w:styleId="affffffffffff0">
    <w:name w:val="Заголовок підрозділів"/>
    <w:basedOn w:val="affffffffffff"/>
    <w:next w:val="aa"/>
    <w:pPr>
      <w:ind w:firstLine="720"/>
      <w:jc w:val="left"/>
    </w:pPr>
    <w:rPr>
      <w:rFonts w:ascii="Garamond" w:hAnsi="Garamond" w:cs="Garamond"/>
    </w:rPr>
  </w:style>
  <w:style w:type="paragraph" w:customStyle="1" w:styleId="1ffff0">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a"/>
    <w:pPr>
      <w:keepLines/>
      <w:numPr>
        <w:numId w:val="11"/>
      </w:numPr>
      <w:spacing w:line="360" w:lineRule="auto"/>
      <w:ind w:left="0" w:firstLine="0"/>
      <w:jc w:val="center"/>
    </w:pPr>
    <w:rPr>
      <w:b/>
      <w:sz w:val="28"/>
      <w:szCs w:val="20"/>
      <w:lang w:val="uk-UA"/>
    </w:rPr>
  </w:style>
  <w:style w:type="paragraph" w:customStyle="1" w:styleId="affffffffffff1">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3">
    <w:name w:val="Стиль2"/>
    <w:basedOn w:val="aa"/>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
    <w:name w:val="Маркированный список 31"/>
    <w:basedOn w:val="aa"/>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a"/>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4">
    <w:name w:val="текст сноски"/>
    <w:basedOn w:val="aa"/>
    <w:pPr>
      <w:autoSpaceDE w:val="0"/>
    </w:pPr>
    <w:rPr>
      <w:sz w:val="20"/>
      <w:szCs w:val="20"/>
    </w:rPr>
  </w:style>
  <w:style w:type="paragraph" w:customStyle="1" w:styleId="affffffffffff5">
    <w:name w:val="Àäðåñà"/>
    <w:basedOn w:val="aa"/>
    <w:pPr>
      <w:spacing w:after="60" w:line="360" w:lineRule="auto"/>
      <w:jc w:val="center"/>
    </w:pPr>
    <w:rPr>
      <w:szCs w:val="20"/>
      <w:lang w:val="uk-UA"/>
    </w:rPr>
  </w:style>
  <w:style w:type="paragraph" w:customStyle="1" w:styleId="5d">
    <w:name w:val="Основной текст5"/>
    <w:basedOn w:val="aa"/>
    <w:pPr>
      <w:widowControl w:val="0"/>
      <w:spacing w:line="420" w:lineRule="auto"/>
      <w:ind w:firstLine="851"/>
      <w:jc w:val="both"/>
    </w:pPr>
    <w:rPr>
      <w:sz w:val="26"/>
      <w:szCs w:val="20"/>
    </w:rPr>
  </w:style>
  <w:style w:type="paragraph" w:customStyle="1" w:styleId="affffffffffff6">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7">
    <w:name w:val="Цитаты"/>
    <w:basedOn w:val="aa"/>
    <w:pPr>
      <w:autoSpaceDE w:val="0"/>
      <w:spacing w:before="100" w:after="100"/>
      <w:ind w:left="360" w:right="360"/>
    </w:pPr>
  </w:style>
  <w:style w:type="paragraph" w:styleId="affffffffffff8">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9">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2">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a">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b">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c">
    <w:name w:val="Стиль_стихи"/>
    <w:basedOn w:val="aa"/>
    <w:pPr>
      <w:autoSpaceDE w:val="0"/>
      <w:ind w:left="2268"/>
      <w:jc w:val="both"/>
    </w:pPr>
    <w:rPr>
      <w:i/>
      <w:iCs/>
      <w:sz w:val="28"/>
      <w:szCs w:val="28"/>
      <w:lang w:val="uk-UA"/>
    </w:rPr>
  </w:style>
  <w:style w:type="paragraph" w:customStyle="1" w:styleId="87">
    <w:name w:val="заголовок 8"/>
    <w:basedOn w:val="aa"/>
    <w:next w:val="aa"/>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a"/>
    <w:next w:val="aa"/>
    <w:pPr>
      <w:autoSpaceDE w:val="0"/>
      <w:ind w:firstLine="567"/>
      <w:jc w:val="both"/>
    </w:pPr>
    <w:rPr>
      <w:sz w:val="28"/>
      <w:szCs w:val="28"/>
      <w:lang w:val="uk-UA"/>
    </w:rPr>
  </w:style>
  <w:style w:type="paragraph" w:customStyle="1" w:styleId="affffffffffffd">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e">
    <w:name w:val="Звичайний (веб)"/>
    <w:basedOn w:val="aa"/>
    <w:pPr>
      <w:autoSpaceDE w:val="0"/>
      <w:spacing w:before="100" w:after="100"/>
    </w:pPr>
    <w:rPr>
      <w:sz w:val="20"/>
      <w:lang w:val="uk-UA"/>
    </w:rPr>
  </w:style>
  <w:style w:type="paragraph" w:customStyle="1" w:styleId="afffffffffffff">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4">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b">
    <w:name w:val="Основний текст з відступом 3"/>
    <w:basedOn w:val="aa"/>
    <w:pPr>
      <w:spacing w:line="360" w:lineRule="auto"/>
      <w:ind w:firstLine="680"/>
      <w:jc w:val="both"/>
    </w:pPr>
    <w:rPr>
      <w:i/>
      <w:iCs/>
      <w:sz w:val="28"/>
      <w:szCs w:val="28"/>
      <w:lang w:val="uk-UA"/>
    </w:rPr>
  </w:style>
  <w:style w:type="paragraph" w:customStyle="1" w:styleId="2fff4">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5">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6">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1">
    <w:name w:val="дисертация"/>
    <w:basedOn w:val="aa"/>
    <w:pPr>
      <w:spacing w:line="360" w:lineRule="auto"/>
      <w:ind w:firstLine="720"/>
      <w:jc w:val="both"/>
    </w:pPr>
    <w:rPr>
      <w:sz w:val="28"/>
      <w:szCs w:val="20"/>
      <w:lang w:val="uk-UA"/>
    </w:rPr>
  </w:style>
  <w:style w:type="paragraph" w:customStyle="1" w:styleId="afffffffffffff2">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5">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c">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6">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3">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a"/>
    <w:next w:val="aa"/>
    <w:pPr>
      <w:keepNext/>
      <w:tabs>
        <w:tab w:val="left" w:pos="5670"/>
      </w:tabs>
      <w:autoSpaceDE w:val="0"/>
      <w:ind w:firstLine="5387"/>
      <w:jc w:val="both"/>
    </w:pPr>
    <w:rPr>
      <w:b/>
      <w:bCs/>
      <w:sz w:val="28"/>
      <w:szCs w:val="28"/>
    </w:rPr>
  </w:style>
  <w:style w:type="paragraph" w:customStyle="1" w:styleId="a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8">
    <w:name w:val="Подзаголовок2"/>
    <w:basedOn w:val="aa"/>
    <w:pPr>
      <w:spacing w:after="280"/>
    </w:pPr>
    <w:rPr>
      <w:sz w:val="27"/>
      <w:szCs w:val="27"/>
    </w:rPr>
  </w:style>
  <w:style w:type="paragraph" w:customStyle="1" w:styleId="316">
    <w:name w:val="Список 31"/>
    <w:basedOn w:val="aa"/>
    <w:pPr>
      <w:ind w:left="849" w:hanging="283"/>
    </w:pPr>
  </w:style>
  <w:style w:type="paragraph" w:customStyle="1" w:styleId="afffffffffffff5">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6"/>
    <w:pPr>
      <w:pBdr>
        <w:top w:val="single" w:sz="4" w:space="10" w:color="000000"/>
      </w:pBdr>
      <w:ind w:firstLine="283"/>
      <w:jc w:val="both"/>
    </w:pPr>
    <w:rPr>
      <w:rFonts w:ascii="FreeSetCTT" w:hAnsi="FreeSetCTT" w:cs="FreeSetCTT"/>
      <w:sz w:val="18"/>
      <w:szCs w:val="18"/>
    </w:rPr>
  </w:style>
  <w:style w:type="paragraph" w:customStyle="1" w:styleId="afffffffffffff6">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8">
    <w:name w:val="Указатель1"/>
    <w:basedOn w:val="aa"/>
    <w:pPr>
      <w:suppressLineNumbers/>
    </w:pPr>
    <w:rPr>
      <w:rFonts w:cs="Helvetica"/>
    </w:rPr>
  </w:style>
  <w:style w:type="paragraph" w:customStyle="1" w:styleId="afffffffffffff7">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8">
    <w:name w:val="Адресат"/>
    <w:basedOn w:val="aa"/>
    <w:rPr>
      <w:sz w:val="28"/>
      <w:szCs w:val="20"/>
      <w:lang w:val="uk-UA"/>
    </w:rPr>
  </w:style>
  <w:style w:type="paragraph" w:styleId="2fff9">
    <w:name w:val="index 2"/>
    <w:basedOn w:val="aa"/>
    <w:next w:val="aa"/>
    <w:pPr>
      <w:widowControl w:val="0"/>
      <w:autoSpaceDE w:val="0"/>
      <w:ind w:left="400" w:hanging="200"/>
    </w:pPr>
    <w:rPr>
      <w:sz w:val="18"/>
      <w:szCs w:val="18"/>
    </w:rPr>
  </w:style>
  <w:style w:type="paragraph" w:styleId="3fd">
    <w:name w:val="index 3"/>
    <w:basedOn w:val="aa"/>
    <w:next w:val="aa"/>
    <w:pPr>
      <w:widowControl w:val="0"/>
      <w:autoSpaceDE w:val="0"/>
      <w:ind w:left="600" w:hanging="200"/>
    </w:pPr>
    <w:rPr>
      <w:sz w:val="18"/>
      <w:szCs w:val="18"/>
    </w:rPr>
  </w:style>
  <w:style w:type="paragraph" w:customStyle="1" w:styleId="413">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9">
    <w:name w:val="index heading"/>
    <w:basedOn w:val="aa"/>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uiPriority w:val="99"/>
    <w:pPr>
      <w:keepNext/>
      <w:autoSpaceDE w:val="0"/>
      <w:spacing w:line="360" w:lineRule="auto"/>
      <w:jc w:val="both"/>
    </w:pPr>
    <w:rPr>
      <w:sz w:val="28"/>
      <w:szCs w:val="28"/>
      <w:lang w:val="uk-UA"/>
    </w:rPr>
  </w:style>
  <w:style w:type="paragraph" w:customStyle="1" w:styleId="a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d">
    <w:name w:val="текст примечания"/>
    <w:basedOn w:val="aa"/>
    <w:pPr>
      <w:autoSpaceDE w:val="0"/>
    </w:pPr>
    <w:rPr>
      <w:sz w:val="20"/>
      <w:szCs w:val="20"/>
    </w:rPr>
  </w:style>
  <w:style w:type="paragraph" w:customStyle="1" w:styleId="afffffffffffffe">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
    <w:name w:val="заголовок"/>
    <w:basedOn w:val="affffffffe"/>
    <w:pPr>
      <w:autoSpaceDE w:val="0"/>
      <w:spacing w:after="57" w:line="244" w:lineRule="atLeast"/>
      <w:ind w:firstLine="0"/>
      <w:jc w:val="center"/>
      <w:textAlignment w:val="center"/>
    </w:pPr>
    <w:rPr>
      <w:b/>
      <w:bCs/>
      <w:caps/>
      <w:color w:val="000000"/>
      <w:sz w:val="20"/>
    </w:rPr>
  </w:style>
  <w:style w:type="paragraph" w:customStyle="1" w:styleId="a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0"/>
    <w:next w:val="affffffffffffff0"/>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1">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2">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4">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5">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6">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7">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8">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9">
    <w:name w:val="а"/>
    <w:basedOn w:val="aa"/>
    <w:pPr>
      <w:autoSpaceDE w:val="0"/>
      <w:ind w:firstLine="720"/>
      <w:jc w:val="both"/>
    </w:pPr>
    <w:rPr>
      <w:sz w:val="28"/>
      <w:szCs w:val="28"/>
      <w:lang w:val="uk-UA"/>
    </w:rPr>
  </w:style>
  <w:style w:type="paragraph" w:customStyle="1" w:styleId="68">
    <w:name w:val="заголовок 6"/>
    <w:basedOn w:val="aa"/>
    <w:next w:val="aa"/>
    <w:uiPriority w:val="99"/>
    <w:pPr>
      <w:keepNext/>
      <w:autoSpaceDE w:val="0"/>
      <w:spacing w:line="288" w:lineRule="auto"/>
      <w:jc w:val="center"/>
    </w:pPr>
    <w:rPr>
      <w:sz w:val="26"/>
      <w:szCs w:val="26"/>
      <w:lang w:val="en-US"/>
    </w:rPr>
  </w:style>
  <w:style w:type="paragraph" w:customStyle="1" w:styleId="affffffffffffffa">
    <w:name w:val="рабочий"/>
    <w:basedOn w:val="aa"/>
    <w:pPr>
      <w:spacing w:line="360" w:lineRule="auto"/>
      <w:ind w:right="-284" w:firstLine="709"/>
      <w:jc w:val="both"/>
    </w:pPr>
    <w:rPr>
      <w:sz w:val="28"/>
      <w:szCs w:val="20"/>
    </w:rPr>
  </w:style>
  <w:style w:type="paragraph" w:customStyle="1" w:styleId="1ffffd">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b">
    <w:name w:val="Âåðõíèé êîëîíòèòóë"/>
    <w:basedOn w:val="aa"/>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c">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d">
    <w:name w:val="Книги"/>
    <w:basedOn w:val="aa"/>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e">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a"/>
    <w:pPr>
      <w:jc w:val="center"/>
    </w:pPr>
    <w:rPr>
      <w:sz w:val="28"/>
      <w:szCs w:val="20"/>
      <w:lang w:val="uk-UA"/>
    </w:rPr>
  </w:style>
  <w:style w:type="paragraph" w:customStyle="1" w:styleId="2fffa">
    <w:name w:val="Схема 2"/>
    <w:basedOn w:val="aa"/>
    <w:pPr>
      <w:jc w:val="center"/>
    </w:pPr>
    <w:rPr>
      <w:szCs w:val="20"/>
      <w:lang w:val="uk-UA"/>
    </w:rPr>
  </w:style>
  <w:style w:type="paragraph" w:customStyle="1" w:styleId="afffffffffffffff0">
    <w:name w:val="Титул"/>
    <w:basedOn w:val="aa"/>
    <w:pPr>
      <w:jc w:val="center"/>
    </w:pPr>
    <w:rPr>
      <w:sz w:val="32"/>
      <w:szCs w:val="20"/>
      <w:lang w:val="uk-UA"/>
    </w:rPr>
  </w:style>
  <w:style w:type="paragraph" w:customStyle="1" w:styleId="afffffffffffffff1">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2">
    <w:name w:val="Тема примечания1"/>
    <w:basedOn w:val="2ff6"/>
    <w:next w:val="2ff6"/>
    <w:rPr>
      <w:b/>
      <w:bCs/>
      <w:lang w:val="uk-UA"/>
    </w:rPr>
  </w:style>
  <w:style w:type="paragraph" w:customStyle="1" w:styleId="a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3">
    <w:name w:val="Таблица знак"/>
    <w:basedOn w:val="aa"/>
    <w:pPr>
      <w:jc w:val="center"/>
    </w:pPr>
    <w:rPr>
      <w:sz w:val="26"/>
      <w:szCs w:val="26"/>
    </w:rPr>
  </w:style>
  <w:style w:type="paragraph" w:customStyle="1" w:styleId="afffffffffffffff4">
    <w:name w:val="Ссылка"/>
    <w:basedOn w:val="aa"/>
    <w:pPr>
      <w:spacing w:line="360" w:lineRule="auto"/>
      <w:ind w:firstLine="709"/>
      <w:jc w:val="both"/>
    </w:pPr>
  </w:style>
  <w:style w:type="paragraph" w:customStyle="1" w:styleId="afffffffffffffff5">
    <w:name w:val="Рисунок Знак"/>
    <w:basedOn w:val="aa"/>
    <w:pPr>
      <w:spacing w:after="240"/>
      <w:jc w:val="center"/>
    </w:pPr>
  </w:style>
  <w:style w:type="paragraph" w:customStyle="1" w:styleId="afffffffffffffff6">
    <w:name w:val="Рисунок"/>
    <w:basedOn w:val="aa"/>
    <w:pPr>
      <w:spacing w:after="120"/>
      <w:ind w:firstLine="709"/>
      <w:jc w:val="both"/>
    </w:pPr>
  </w:style>
  <w:style w:type="paragraph" w:customStyle="1" w:styleId="afffffffffffffff7">
    <w:name w:val="Таблица центр"/>
    <w:next w:val="afffffffffe"/>
    <w:pPr>
      <w:suppressAutoHyphens/>
      <w:spacing w:after="120"/>
      <w:jc w:val="center"/>
    </w:pPr>
    <w:rPr>
      <w:rFonts w:ascii="Garamond" w:eastAsia="Garamond" w:hAnsi="Garamond" w:cs="Garamond"/>
      <w:sz w:val="28"/>
      <w:lang w:eastAsia="ar-SA"/>
    </w:rPr>
  </w:style>
  <w:style w:type="paragraph" w:customStyle="1" w:styleId="afffffffffffffff8">
    <w:name w:val="Таблица назв"/>
    <w:next w:val="afffffffffffffff7"/>
    <w:pPr>
      <w:suppressAutoHyphens/>
      <w:jc w:val="right"/>
    </w:pPr>
    <w:rPr>
      <w:rFonts w:ascii="Garamond" w:eastAsia="Garamond" w:hAnsi="Garamond" w:cs="Garamond"/>
      <w:sz w:val="28"/>
      <w:szCs w:val="24"/>
      <w:lang w:eastAsia="ar-SA"/>
    </w:rPr>
  </w:style>
  <w:style w:type="paragraph" w:customStyle="1" w:styleId="afffffffffffffff9">
    <w:name w:val="Стиль Таблица"/>
    <w:basedOn w:val="aa"/>
    <w:next w:val="aa"/>
    <w:pPr>
      <w:ind w:left="3240"/>
      <w:jc w:val="right"/>
    </w:pPr>
    <w:rPr>
      <w:sz w:val="28"/>
      <w:szCs w:val="20"/>
    </w:rPr>
  </w:style>
  <w:style w:type="paragraph" w:customStyle="1" w:styleId="a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5"/>
    <w:pPr>
      <w:spacing w:after="0"/>
    </w:pPr>
    <w:rPr>
      <w:sz w:val="26"/>
    </w:rPr>
  </w:style>
  <w:style w:type="paragraph" w:customStyle="1" w:styleId="1310">
    <w:name w:val="Стиль Рисунок Знак + 13 пт1"/>
    <w:basedOn w:val="a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b">
    <w:name w:val="оглавление 2"/>
    <w:basedOn w:val="aa"/>
    <w:next w:val="aa"/>
    <w:pPr>
      <w:ind w:left="200"/>
    </w:pPr>
    <w:rPr>
      <w:sz w:val="20"/>
      <w:szCs w:val="20"/>
    </w:rPr>
  </w:style>
  <w:style w:type="paragraph" w:customStyle="1" w:styleId="1fffff3">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a"/>
    <w:next w:val="aa"/>
    <w:pPr>
      <w:ind w:left="400"/>
    </w:pPr>
    <w:rPr>
      <w:sz w:val="20"/>
      <w:szCs w:val="20"/>
    </w:rPr>
  </w:style>
  <w:style w:type="paragraph" w:customStyle="1" w:styleId="afffffffffffffffb">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e">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f">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0">
    <w:name w:val="Revision"/>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1">
    <w:name w:val="н"/>
    <w:basedOn w:val="aa"/>
    <w:pPr>
      <w:spacing w:line="360" w:lineRule="auto"/>
      <w:ind w:firstLine="284"/>
      <w:jc w:val="both"/>
    </w:pPr>
    <w:rPr>
      <w:sz w:val="28"/>
      <w:szCs w:val="20"/>
      <w:lang w:val="uk-UA"/>
    </w:rPr>
  </w:style>
  <w:style w:type="paragraph" w:customStyle="1" w:styleId="1fffff5">
    <w:name w:val="çàãîëîâîê 1"/>
    <w:basedOn w:val="aa"/>
    <w:next w:val="aa"/>
    <w:pPr>
      <w:keepNext/>
      <w:spacing w:line="360" w:lineRule="auto"/>
      <w:jc w:val="both"/>
    </w:pPr>
    <w:rPr>
      <w:sz w:val="28"/>
      <w:szCs w:val="20"/>
      <w:lang w:val="uk-UA"/>
    </w:rPr>
  </w:style>
  <w:style w:type="paragraph" w:customStyle="1" w:styleId="affffffffffffffff2">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3">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4">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5">
    <w:name w:val="Подпись к рисунку"/>
    <w:basedOn w:val="aa"/>
    <w:pPr>
      <w:keepLines/>
      <w:spacing w:after="360" w:line="360" w:lineRule="auto"/>
      <w:jc w:val="center"/>
    </w:pPr>
    <w:rPr>
      <w:szCs w:val="20"/>
    </w:rPr>
  </w:style>
  <w:style w:type="paragraph" w:customStyle="1" w:styleId="affffffffffffffff6">
    <w:name w:val="Подпись к таблице"/>
    <w:basedOn w:val="aa"/>
    <w:link w:val="affffffffffffffff7"/>
    <w:pPr>
      <w:spacing w:line="360" w:lineRule="auto"/>
      <w:jc w:val="right"/>
    </w:pPr>
    <w:rPr>
      <w:sz w:val="28"/>
      <w:szCs w:val="20"/>
    </w:rPr>
  </w:style>
  <w:style w:type="paragraph" w:customStyle="1" w:styleId="affffffffffffffff8">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9">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a">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b">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d">
    <w:name w:val="Адрес 2"/>
    <w:basedOn w:val="aa"/>
    <w:pPr>
      <w:spacing w:line="200" w:lineRule="atLeast"/>
    </w:pPr>
    <w:rPr>
      <w:sz w:val="16"/>
      <w:szCs w:val="20"/>
    </w:rPr>
  </w:style>
  <w:style w:type="paragraph" w:customStyle="1" w:styleId="affffffffffffffffc">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7">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uiPriority w:val="99"/>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d">
    <w:name w:val="Òåêñò"/>
    <w:basedOn w:val="aa"/>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e">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
    <w:name w:val="Без інтервалів"/>
    <w:basedOn w:val="aa"/>
    <w:rPr>
      <w:lang w:val="uk-UA"/>
    </w:rPr>
  </w:style>
  <w:style w:type="paragraph" w:customStyle="1" w:styleId="afffffffffffffffff0">
    <w:name w:val="Абзац списку"/>
    <w:basedOn w:val="aa"/>
    <w:pPr>
      <w:ind w:left="720"/>
    </w:pPr>
    <w:rPr>
      <w:lang w:val="uk-UA"/>
    </w:rPr>
  </w:style>
  <w:style w:type="paragraph" w:customStyle="1" w:styleId="afffffffffffffffff1">
    <w:name w:val="Цитація"/>
    <w:basedOn w:val="aa"/>
    <w:next w:val="aa"/>
    <w:pPr>
      <w:spacing w:before="200"/>
      <w:ind w:left="360" w:right="360"/>
    </w:pPr>
    <w:rPr>
      <w:i/>
      <w:iCs/>
      <w:lang w:val="uk-UA"/>
    </w:rPr>
  </w:style>
  <w:style w:type="paragraph" w:customStyle="1" w:styleId="afffffffffffffffff2">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3">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4">
    <w:name w:val="Лит"/>
    <w:basedOn w:val="aa"/>
    <w:pPr>
      <w:keepNext/>
      <w:keepLines/>
      <w:autoSpaceDE w:val="0"/>
      <w:spacing w:before="240"/>
      <w:jc w:val="center"/>
    </w:pPr>
    <w:rPr>
      <w:caps/>
      <w:sz w:val="28"/>
      <w:szCs w:val="28"/>
    </w:rPr>
  </w:style>
  <w:style w:type="paragraph" w:customStyle="1" w:styleId="afffffffffffffffff5">
    <w:name w:val="текст сноски Знак"/>
    <w:basedOn w:val="aa"/>
    <w:pPr>
      <w:autoSpaceDE w:val="0"/>
      <w:ind w:firstLine="709"/>
      <w:jc w:val="both"/>
    </w:pPr>
    <w:rPr>
      <w:sz w:val="16"/>
      <w:szCs w:val="20"/>
    </w:rPr>
  </w:style>
  <w:style w:type="paragraph" w:customStyle="1" w:styleId="afffffffffffffffff6">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7">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e">
    <w:name w:val="envelope return"/>
    <w:basedOn w:val="aa"/>
    <w:pPr>
      <w:widowControl w:val="0"/>
    </w:pPr>
    <w:rPr>
      <w:rFonts w:ascii="OpenSymbol" w:hAnsi="OpenSymbol" w:cs="OpenSymbol"/>
      <w:sz w:val="20"/>
      <w:szCs w:val="20"/>
    </w:rPr>
  </w:style>
  <w:style w:type="paragraph" w:customStyle="1" w:styleId="1fffff9">
    <w:name w:val="Приветствие1"/>
    <w:basedOn w:val="aa"/>
    <w:next w:val="aa"/>
    <w:pPr>
      <w:widowControl w:val="0"/>
    </w:pPr>
    <w:rPr>
      <w:szCs w:val="20"/>
    </w:rPr>
  </w:style>
  <w:style w:type="paragraph" w:customStyle="1" w:styleId="415">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a">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8">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9">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a">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b">
    <w:name w:val="Обложка"/>
    <w:basedOn w:val="afffffffffffffffffa"/>
    <w:pPr>
      <w:spacing w:line="288" w:lineRule="auto"/>
      <w:ind w:left="0" w:firstLine="0"/>
      <w:jc w:val="center"/>
    </w:pPr>
    <w:rPr>
      <w:rFonts w:ascii="OpenSymbol" w:hAnsi="OpenSymbol" w:cs="OpenSymbol"/>
      <w:spacing w:val="0"/>
    </w:rPr>
  </w:style>
  <w:style w:type="paragraph" w:customStyle="1" w:styleId="afffffffffffffffffc">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pPr>
      <w:spacing w:line="360" w:lineRule="auto"/>
      <w:ind w:firstLine="709"/>
      <w:jc w:val="both"/>
    </w:pPr>
    <w:rPr>
      <w:sz w:val="28"/>
      <w:szCs w:val="28"/>
      <w:lang w:val="uk-UA"/>
    </w:rPr>
  </w:style>
  <w:style w:type="paragraph" w:customStyle="1" w:styleId="2ffff">
    <w:name w:val="Сноска (2)"/>
    <w:basedOn w:val="aa"/>
    <w:pPr>
      <w:widowControl w:val="0"/>
      <w:shd w:val="clear" w:color="auto" w:fill="FFFFFF"/>
      <w:spacing w:before="60" w:line="0" w:lineRule="atLeast"/>
      <w:jc w:val="right"/>
    </w:pPr>
    <w:rPr>
      <w:i/>
      <w:iCs/>
      <w:sz w:val="17"/>
      <w:szCs w:val="17"/>
    </w:rPr>
  </w:style>
  <w:style w:type="paragraph" w:customStyle="1" w:styleId="317">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a"/>
    <w:pPr>
      <w:widowControl w:val="0"/>
      <w:shd w:val="clear" w:color="auto" w:fill="FFFFFF"/>
      <w:spacing w:line="0" w:lineRule="atLeast"/>
      <w:jc w:val="both"/>
    </w:pPr>
    <w:rPr>
      <w:i/>
      <w:iCs/>
      <w:sz w:val="17"/>
      <w:szCs w:val="17"/>
    </w:rPr>
  </w:style>
  <w:style w:type="paragraph" w:customStyle="1" w:styleId="3ff6">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d">
    <w:name w:val="Подпись к картинке"/>
    <w:basedOn w:val="aa"/>
    <w:link w:val="afffffffffffffffffe"/>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5"/>
    <w:next w:val="afffffff5"/>
    <w:pPr>
      <w:keepNext/>
      <w:autoSpaceDE w:val="0"/>
      <w:spacing w:after="0" w:line="480" w:lineRule="auto"/>
      <w:ind w:firstLine="720"/>
      <w:jc w:val="center"/>
    </w:pPr>
    <w:rPr>
      <w:b/>
      <w:bCs/>
      <w:szCs w:val="28"/>
    </w:rPr>
  </w:style>
  <w:style w:type="paragraph" w:customStyle="1" w:styleId="3ff7">
    <w:name w:val="????????? 3"/>
    <w:basedOn w:val="afffffff5"/>
    <w:next w:val="afffffff5"/>
    <w:pPr>
      <w:keepNext/>
      <w:autoSpaceDE w:val="0"/>
      <w:spacing w:after="0" w:line="480" w:lineRule="auto"/>
      <w:ind w:firstLine="720"/>
      <w:jc w:val="both"/>
    </w:pPr>
    <w:rPr>
      <w:b/>
      <w:bCs/>
      <w:szCs w:val="28"/>
    </w:rPr>
  </w:style>
  <w:style w:type="paragraph" w:customStyle="1" w:styleId="4f5">
    <w:name w:val="????????? 4"/>
    <w:basedOn w:val="afffffff5"/>
    <w:next w:val="afffffff5"/>
    <w:pPr>
      <w:keepNext/>
      <w:autoSpaceDE w:val="0"/>
      <w:spacing w:after="0" w:line="480" w:lineRule="auto"/>
      <w:ind w:firstLine="993"/>
      <w:jc w:val="both"/>
    </w:pPr>
    <w:rPr>
      <w:b/>
      <w:bCs/>
      <w:szCs w:val="28"/>
    </w:rPr>
  </w:style>
  <w:style w:type="paragraph" w:customStyle="1" w:styleId="5f0">
    <w:name w:val="????????? 5"/>
    <w:basedOn w:val="afffffff5"/>
    <w:next w:val="afffffff5"/>
    <w:pPr>
      <w:keepNext/>
      <w:autoSpaceDE w:val="0"/>
      <w:spacing w:after="0"/>
      <w:jc w:val="both"/>
    </w:pPr>
    <w:rPr>
      <w:szCs w:val="28"/>
    </w:rPr>
  </w:style>
  <w:style w:type="paragraph" w:customStyle="1" w:styleId="6b">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f">
    <w:name w:val="??????? ??????????"/>
    <w:basedOn w:val="afffffff5"/>
    <w:pPr>
      <w:tabs>
        <w:tab w:val="center" w:pos="4536"/>
        <w:tab w:val="right" w:pos="9072"/>
      </w:tabs>
      <w:autoSpaceDE w:val="0"/>
      <w:spacing w:after="0"/>
    </w:pPr>
    <w:rPr>
      <w:szCs w:val="28"/>
    </w:rPr>
  </w:style>
  <w:style w:type="paragraph" w:customStyle="1" w:styleId="affffffffffffffffff0">
    <w:name w:val="????????????"/>
    <w:basedOn w:val="afffffff5"/>
    <w:pPr>
      <w:autoSpaceDE w:val="0"/>
      <w:spacing w:before="240" w:after="0" w:line="480" w:lineRule="auto"/>
      <w:ind w:firstLine="720"/>
      <w:jc w:val="both"/>
    </w:pPr>
    <w:rPr>
      <w:szCs w:val="28"/>
    </w:rPr>
  </w:style>
  <w:style w:type="paragraph" w:customStyle="1" w:styleId="affffffffffffffffff1">
    <w:name w:val="???????? ????? ? ????????"/>
    <w:basedOn w:val="afffffff5"/>
    <w:pPr>
      <w:tabs>
        <w:tab w:val="left" w:pos="567"/>
      </w:tabs>
      <w:autoSpaceDE w:val="0"/>
      <w:spacing w:after="0" w:line="376" w:lineRule="auto"/>
      <w:ind w:firstLine="567"/>
      <w:jc w:val="both"/>
    </w:pPr>
    <w:rPr>
      <w:szCs w:val="28"/>
    </w:rPr>
  </w:style>
  <w:style w:type="paragraph" w:customStyle="1" w:styleId="2ffff3">
    <w:name w:val="???????? ????? ? ???????? 2"/>
    <w:basedOn w:val="afffffff5"/>
    <w:pPr>
      <w:tabs>
        <w:tab w:val="left" w:pos="360"/>
      </w:tabs>
      <w:autoSpaceDE w:val="0"/>
      <w:spacing w:after="0" w:line="376" w:lineRule="auto"/>
      <w:ind w:firstLine="357"/>
      <w:jc w:val="both"/>
    </w:pPr>
    <w:rPr>
      <w:szCs w:val="28"/>
    </w:rPr>
  </w:style>
  <w:style w:type="paragraph" w:customStyle="1" w:styleId="affffffffffffffffff2">
    <w:name w:val="???????? ?????"/>
    <w:basedOn w:val="afffffff5"/>
    <w:pPr>
      <w:autoSpaceDE w:val="0"/>
      <w:spacing w:after="0"/>
    </w:pPr>
    <w:rPr>
      <w:szCs w:val="28"/>
    </w:rPr>
  </w:style>
  <w:style w:type="paragraph" w:customStyle="1" w:styleId="affffffffffffffffff3">
    <w:name w:val="????????"/>
    <w:basedOn w:val="afffffff5"/>
    <w:pPr>
      <w:autoSpaceDE w:val="0"/>
      <w:spacing w:after="0" w:line="480" w:lineRule="auto"/>
      <w:ind w:firstLine="720"/>
      <w:jc w:val="center"/>
    </w:pPr>
    <w:rPr>
      <w:b/>
      <w:bCs/>
      <w:caps/>
      <w:szCs w:val="28"/>
    </w:rPr>
  </w:style>
  <w:style w:type="paragraph" w:customStyle="1" w:styleId="2ffff4">
    <w:name w:val="???????? ????? 2"/>
    <w:basedOn w:val="afffffff5"/>
    <w:pPr>
      <w:widowControl w:val="0"/>
      <w:autoSpaceDE w:val="0"/>
      <w:spacing w:after="0"/>
      <w:jc w:val="center"/>
    </w:pPr>
    <w:rPr>
      <w:b/>
      <w:bCs/>
      <w:caps/>
      <w:sz w:val="32"/>
      <w:szCs w:val="32"/>
    </w:rPr>
  </w:style>
  <w:style w:type="paragraph" w:customStyle="1" w:styleId="affffffffffffffffff4">
    <w:name w:val="?????? ??????????"/>
    <w:basedOn w:val="afffffff5"/>
    <w:pPr>
      <w:tabs>
        <w:tab w:val="center" w:pos="4153"/>
        <w:tab w:val="right" w:pos="8306"/>
      </w:tabs>
      <w:autoSpaceDE w:val="0"/>
      <w:spacing w:after="0"/>
    </w:pPr>
    <w:rPr>
      <w:szCs w:val="28"/>
    </w:rPr>
  </w:style>
  <w:style w:type="paragraph" w:customStyle="1" w:styleId="1fffffc">
    <w:name w:val="??????? ??????????1"/>
    <w:basedOn w:val="affffffffffffff0"/>
    <w:pPr>
      <w:tabs>
        <w:tab w:val="center" w:pos="4536"/>
        <w:tab w:val="right" w:pos="9072"/>
      </w:tabs>
      <w:overflowPunct/>
      <w:textAlignment w:val="auto"/>
    </w:pPr>
    <w:rPr>
      <w:sz w:val="20"/>
      <w:szCs w:val="20"/>
      <w:lang w:val="ru-RU"/>
    </w:rPr>
  </w:style>
  <w:style w:type="paragraph" w:customStyle="1" w:styleId="1fffffd">
    <w:name w:val="?????? ??????????1"/>
    <w:basedOn w:val="affffffffffffff0"/>
    <w:pPr>
      <w:tabs>
        <w:tab w:val="center" w:pos="4153"/>
        <w:tab w:val="right" w:pos="8306"/>
      </w:tabs>
      <w:overflowPunct/>
      <w:textAlignment w:val="auto"/>
    </w:pPr>
    <w:rPr>
      <w:sz w:val="20"/>
      <w:szCs w:val="20"/>
      <w:lang w:val="ru-RU"/>
    </w:rPr>
  </w:style>
  <w:style w:type="paragraph" w:customStyle="1" w:styleId="1fffffe">
    <w:name w:val="???????? ????? ? ????????1"/>
    <w:basedOn w:val="a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
    <w:name w:val="заголовок дисера 1"/>
    <w:basedOn w:val="affffffffffffffffe"/>
    <w:pPr>
      <w:widowControl/>
      <w:ind w:firstLine="0"/>
      <w:jc w:val="center"/>
    </w:pPr>
    <w:rPr>
      <w:rFonts w:cs="Mangal"/>
      <w:b/>
      <w:bCs/>
      <w:caps/>
    </w:rPr>
  </w:style>
  <w:style w:type="paragraph" w:customStyle="1" w:styleId="2ffff5">
    <w:name w:val="заголовок дисера 2"/>
    <w:basedOn w:val="1ffffff"/>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5">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6">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7">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8">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8"/>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9">
    <w:name w:val="Розд."/>
    <w:basedOn w:val="aa"/>
    <w:pPr>
      <w:widowControl w:val="0"/>
      <w:spacing w:line="360" w:lineRule="auto"/>
      <w:ind w:firstLine="567"/>
      <w:jc w:val="center"/>
    </w:pPr>
    <w:rPr>
      <w:b/>
      <w:sz w:val="28"/>
      <w:szCs w:val="20"/>
      <w:lang w:val="uk-UA"/>
    </w:rPr>
  </w:style>
  <w:style w:type="paragraph" w:customStyle="1" w:styleId="affffffffffffffffffa">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b">
    <w:name w:val="Чертежный"/>
    <w:pPr>
      <w:suppressAutoHyphens/>
      <w:jc w:val="both"/>
    </w:pPr>
    <w:rPr>
      <w:rFonts w:ascii="Mincho" w:eastAsia="Garamond" w:hAnsi="Mincho" w:cs="Garamond"/>
      <w:i/>
      <w:sz w:val="28"/>
      <w:lang w:val="uk-UA" w:eastAsia="ar-SA"/>
    </w:rPr>
  </w:style>
  <w:style w:type="paragraph" w:customStyle="1" w:styleId="affffffffffffffffffc">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6"/>
    <w:pPr>
      <w:ind w:firstLine="0"/>
      <w:jc w:val="center"/>
    </w:pPr>
    <w:rPr>
      <w:b/>
      <w:bCs/>
      <w:color w:val="auto"/>
    </w:rPr>
  </w:style>
  <w:style w:type="paragraph" w:customStyle="1" w:styleId="3ff8">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d">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e">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2">
    <w:name w:val="Заг 4"/>
    <w:basedOn w:val="aa"/>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0">
    <w:name w:val="Эпиграф"/>
    <w:basedOn w:val="aa"/>
    <w:pPr>
      <w:spacing w:line="360" w:lineRule="auto"/>
      <w:ind w:left="3828" w:right="758"/>
      <w:jc w:val="both"/>
    </w:pPr>
    <w:rPr>
      <w:b/>
      <w:sz w:val="28"/>
      <w:szCs w:val="20"/>
      <w:lang w:val="uk-UA"/>
    </w:rPr>
  </w:style>
  <w:style w:type="paragraph" w:customStyle="1" w:styleId="a4">
    <w:name w:val="Список литератури"/>
    <w:basedOn w:val="aa"/>
    <w:next w:val="aa"/>
    <w:pPr>
      <w:numPr>
        <w:numId w:val="14"/>
      </w:numPr>
      <w:spacing w:before="120" w:line="360" w:lineRule="auto"/>
      <w:jc w:val="both"/>
    </w:pPr>
    <w:rPr>
      <w:sz w:val="28"/>
    </w:rPr>
  </w:style>
  <w:style w:type="paragraph" w:customStyle="1" w:styleId="afffffffffffffffffff1">
    <w:name w:val="Памятник"/>
    <w:basedOn w:val="aa"/>
    <w:next w:val="aa"/>
    <w:pPr>
      <w:spacing w:line="360" w:lineRule="auto"/>
      <w:jc w:val="both"/>
    </w:pPr>
    <w:rPr>
      <w:sz w:val="28"/>
      <w:szCs w:val="20"/>
      <w:lang w:val="uk-UA"/>
    </w:rPr>
  </w:style>
  <w:style w:type="paragraph" w:customStyle="1" w:styleId="afffffffffffffffffff2">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a"/>
    <w:next w:val="aa"/>
    <w:pPr>
      <w:spacing w:line="360" w:lineRule="auto"/>
      <w:ind w:left="440" w:hanging="440"/>
      <w:jc w:val="both"/>
    </w:pPr>
    <w:rPr>
      <w:sz w:val="28"/>
      <w:szCs w:val="20"/>
      <w:lang w:val="uk-UA"/>
    </w:rPr>
  </w:style>
  <w:style w:type="paragraph" w:customStyle="1" w:styleId="1ffffff3">
    <w:name w:val="Таблица ссылок1"/>
    <w:basedOn w:val="aa"/>
    <w:next w:val="aa"/>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3">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5"/>
    <w:pPr>
      <w:spacing w:after="0" w:line="360" w:lineRule="auto"/>
      <w:ind w:firstLine="709"/>
      <w:jc w:val="both"/>
    </w:pPr>
    <w:rPr>
      <w:color w:val="000000"/>
      <w:szCs w:val="28"/>
      <w:lang w:val="uk-UA"/>
    </w:rPr>
  </w:style>
  <w:style w:type="paragraph" w:customStyle="1" w:styleId="afffffffffffffffffff4">
    <w:name w:val="Основной текст дисертации"/>
    <w:basedOn w:val="aa"/>
    <w:pPr>
      <w:spacing w:line="360" w:lineRule="auto"/>
      <w:ind w:firstLine="709"/>
      <w:jc w:val="both"/>
    </w:pPr>
    <w:rPr>
      <w:sz w:val="28"/>
      <w:szCs w:val="20"/>
    </w:rPr>
  </w:style>
  <w:style w:type="paragraph" w:customStyle="1" w:styleId="a1">
    <w:name w:val="Нумерованный текст дисертации"/>
    <w:basedOn w:val="aa"/>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5">
    <w:name w:val="Сноска в дисертации"/>
    <w:basedOn w:val="afffffff7"/>
    <w:pPr>
      <w:spacing w:line="240" w:lineRule="auto"/>
      <w:ind w:firstLine="284"/>
    </w:pPr>
    <w:rPr>
      <w:sz w:val="18"/>
      <w:szCs w:val="20"/>
    </w:rPr>
  </w:style>
  <w:style w:type="paragraph" w:customStyle="1" w:styleId="1ffffff5">
    <w:name w:val="Дисертация Заголовок1 без номера"/>
    <w:basedOn w:val="1"/>
    <w:next w:val="afffffffffffffffffff4"/>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6">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6">
    <w:name w:val="Стиль4"/>
    <w:basedOn w:val="a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7">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8">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7">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6">
    <w:name w:val="Текст сноски 1"/>
    <w:basedOn w:val="afffffff7"/>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7">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a"/>
    <w:pPr>
      <w:spacing w:after="60"/>
      <w:jc w:val="both"/>
    </w:pPr>
    <w:rPr>
      <w:sz w:val="22"/>
      <w:lang w:val="en-GB"/>
    </w:rPr>
  </w:style>
  <w:style w:type="paragraph" w:customStyle="1" w:styleId="2ffff9">
    <w:name w:val="Абзац 2А"/>
    <w:basedOn w:val="aa"/>
    <w:pPr>
      <w:tabs>
        <w:tab w:val="left" w:pos="482"/>
      </w:tabs>
      <w:spacing w:after="60"/>
      <w:ind w:left="482"/>
      <w:jc w:val="both"/>
    </w:pPr>
    <w:rPr>
      <w:sz w:val="22"/>
      <w:lang w:val="en-GB"/>
    </w:rPr>
  </w:style>
  <w:style w:type="paragraph" w:customStyle="1" w:styleId="3ff9">
    <w:name w:val="Абзац 3А"/>
    <w:basedOn w:val="aa"/>
    <w:pPr>
      <w:tabs>
        <w:tab w:val="left" w:pos="964"/>
      </w:tabs>
      <w:spacing w:after="60"/>
      <w:ind w:left="964"/>
      <w:jc w:val="both"/>
    </w:pPr>
    <w:rPr>
      <w:sz w:val="22"/>
      <w:lang w:val="en-GB"/>
    </w:rPr>
  </w:style>
  <w:style w:type="paragraph" w:customStyle="1" w:styleId="4f7">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a"/>
    <w:pPr>
      <w:keepNext/>
      <w:spacing w:before="240" w:after="120"/>
      <w:jc w:val="both"/>
    </w:pPr>
    <w:rPr>
      <w:b/>
      <w:color w:val="5F5F5F"/>
      <w:sz w:val="28"/>
      <w:lang w:val="en-GB"/>
    </w:rPr>
  </w:style>
  <w:style w:type="paragraph" w:customStyle="1" w:styleId="4f8">
    <w:name w:val="Заголовок 4А"/>
    <w:basedOn w:val="aa"/>
    <w:pPr>
      <w:keepNext/>
      <w:spacing w:before="240" w:after="120"/>
      <w:jc w:val="both"/>
    </w:pPr>
    <w:rPr>
      <w:rFonts w:ascii="IzhTitl" w:hAnsi="IzhTitl" w:cs="FreeSetCTT"/>
      <w:b/>
      <w:color w:val="333333"/>
      <w:lang w:val="en-GB"/>
    </w:rPr>
  </w:style>
  <w:style w:type="paragraph" w:customStyle="1" w:styleId="5f3">
    <w:name w:val="Заголовок 5А"/>
    <w:basedOn w:val="aa"/>
    <w:pPr>
      <w:keepNext/>
      <w:spacing w:before="240" w:after="120"/>
      <w:jc w:val="both"/>
    </w:pPr>
    <w:rPr>
      <w:rFonts w:ascii="IzhTitl" w:hAnsi="IzhTitl" w:cs="FreeSetCTT"/>
      <w:b/>
      <w:color w:val="333333"/>
      <w:sz w:val="22"/>
      <w:lang w:val="en-GB"/>
    </w:rPr>
  </w:style>
  <w:style w:type="paragraph" w:customStyle="1" w:styleId="6d">
    <w:name w:val="Заголовок 6А"/>
    <w:basedOn w:val="aa"/>
    <w:pPr>
      <w:keepNext/>
      <w:spacing w:before="240" w:after="120"/>
      <w:jc w:val="both"/>
    </w:pPr>
    <w:rPr>
      <w:rFonts w:cs="FreeSetCTT"/>
      <w:b/>
      <w:color w:val="333333"/>
      <w:sz w:val="22"/>
      <w:lang w:val="en-GB"/>
    </w:rPr>
  </w:style>
  <w:style w:type="paragraph" w:customStyle="1" w:styleId="afffffffffffffffffff9">
    <w:name w:val="Основний А"/>
    <w:basedOn w:val="aa"/>
    <w:pPr>
      <w:jc w:val="both"/>
    </w:pPr>
    <w:rPr>
      <w:sz w:val="22"/>
      <w:lang w:val="en-GB"/>
    </w:rPr>
  </w:style>
  <w:style w:type="paragraph" w:customStyle="1" w:styleId="afffffffffffffffffffa">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b">
    <w:name w:val="Дисертация"/>
    <w:basedOn w:val="aa"/>
    <w:pPr>
      <w:spacing w:line="360" w:lineRule="auto"/>
      <w:ind w:firstLine="709"/>
      <w:jc w:val="both"/>
    </w:pPr>
    <w:rPr>
      <w:sz w:val="28"/>
      <w:szCs w:val="28"/>
    </w:rPr>
  </w:style>
  <w:style w:type="paragraph" w:customStyle="1" w:styleId="afffffffffffffffffffc">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d">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a"/>
    <w:pPr>
      <w:widowControl w:val="0"/>
      <w:shd w:val="clear" w:color="auto" w:fill="FFFFFF"/>
      <w:spacing w:line="0" w:lineRule="atLeast"/>
      <w:jc w:val="center"/>
    </w:pPr>
    <w:rPr>
      <w:b/>
      <w:bCs/>
      <w:sz w:val="17"/>
      <w:szCs w:val="17"/>
    </w:rPr>
  </w:style>
  <w:style w:type="paragraph" w:customStyle="1" w:styleId="416">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e">
    <w:name w:val="Светлана"/>
    <w:basedOn w:val="aa"/>
    <w:pPr>
      <w:overflowPunct w:val="0"/>
      <w:autoSpaceDE w:val="0"/>
      <w:textAlignment w:val="baseline"/>
    </w:pPr>
    <w:rPr>
      <w:rFonts w:ascii="Alpha000" w:hAnsi="Alpha000" w:cs="Alpha000"/>
      <w:kern w:val="1"/>
      <w:sz w:val="28"/>
    </w:rPr>
  </w:style>
  <w:style w:type="paragraph" w:customStyle="1" w:styleId="affffffffffffffffffff">
    <w:name w:val="Текст_осн"/>
    <w:pPr>
      <w:widowControl w:val="0"/>
      <w:suppressAutoHyphens/>
      <w:spacing w:line="360" w:lineRule="auto"/>
      <w:ind w:firstLine="567"/>
      <w:jc w:val="both"/>
    </w:pPr>
    <w:rPr>
      <w:sz w:val="28"/>
      <w:szCs w:val="28"/>
      <w:lang w:val="uk-UA" w:eastAsia="ar-SA"/>
    </w:rPr>
  </w:style>
  <w:style w:type="paragraph" w:styleId="affffffffffffffffffff0">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1">
    <w:name w:val="Table Grid"/>
    <w:basedOn w:val="ac"/>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b"/>
    <w:uiPriority w:val="99"/>
    <w:semiHidden/>
    <w:rsid w:val="00B46023"/>
    <w:rPr>
      <w:rFonts w:ascii="Garamond" w:eastAsia="Garamond" w:hAnsi="Garamond" w:cs="Garamond"/>
      <w:sz w:val="24"/>
      <w:szCs w:val="24"/>
      <w:lang w:eastAsia="ar-SA"/>
    </w:rPr>
  </w:style>
  <w:style w:type="paragraph" w:styleId="affffffffffffffffffff2">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b"/>
    <w:rsid w:val="00B46023"/>
    <w:rPr>
      <w:noProof w:val="0"/>
      <w:sz w:val="28"/>
      <w:lang w:val="uk-UA"/>
    </w:rPr>
  </w:style>
  <w:style w:type="paragraph" w:styleId="2ffffc">
    <w:name w:val="Body Text 2"/>
    <w:basedOn w:val="aa"/>
    <w:link w:val="225"/>
    <w:unhideWhenUsed/>
    <w:rsid w:val="00524D1A"/>
    <w:pPr>
      <w:spacing w:after="120" w:line="480" w:lineRule="auto"/>
    </w:pPr>
  </w:style>
  <w:style w:type="character" w:customStyle="1" w:styleId="225">
    <w:name w:val="Основной текст 2 Знак2"/>
    <w:basedOn w:val="ab"/>
    <w:link w:val="2ffffc"/>
    <w:uiPriority w:val="99"/>
    <w:semiHidden/>
    <w:rsid w:val="00524D1A"/>
    <w:rPr>
      <w:rFonts w:ascii="Garamond" w:eastAsia="Garamond" w:hAnsi="Garamond" w:cs="Garamond"/>
      <w:sz w:val="24"/>
      <w:szCs w:val="24"/>
      <w:lang w:eastAsia="ar-SA"/>
    </w:rPr>
  </w:style>
  <w:style w:type="character" w:styleId="affffffffffffffffffff3">
    <w:name w:val="footnote reference"/>
    <w:basedOn w:val="ab"/>
    <w:rsid w:val="00524D1A"/>
    <w:rPr>
      <w:vertAlign w:val="superscript"/>
    </w:rPr>
  </w:style>
  <w:style w:type="character" w:styleId="affffffffffffffffffff4">
    <w:name w:val="annotation reference"/>
    <w:basedOn w:val="ab"/>
    <w:semiHidden/>
    <w:rsid w:val="00524D1A"/>
    <w:rPr>
      <w:sz w:val="16"/>
    </w:rPr>
  </w:style>
  <w:style w:type="paragraph" w:styleId="aff0">
    <w:name w:val="annotation text"/>
    <w:basedOn w:val="aa"/>
    <w:link w:val="aff"/>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5">
    <w:name w:val="endnote reference"/>
    <w:basedOn w:val="ab"/>
    <w:semiHidden/>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b"/>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a">
    <w:name w:val="Гиперссылка4"/>
    <w:basedOn w:val="ab"/>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d">
    <w:name w:val="Основной текст 2 Знак Знак"/>
    <w:basedOn w:val="ab"/>
    <w:rsid w:val="00902A7A"/>
    <w:rPr>
      <w:sz w:val="28"/>
      <w:szCs w:val="24"/>
      <w:lang w:val="uk-UA" w:eastAsia="ru-RU" w:bidi="ar-SA"/>
    </w:rPr>
  </w:style>
  <w:style w:type="paragraph" w:styleId="affffffffffffffffffff6">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a"/>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b"/>
    <w:rsid w:val="00DD4EAD"/>
  </w:style>
  <w:style w:type="character" w:customStyle="1" w:styleId="resultbody">
    <w:name w:val="resultbody"/>
    <w:basedOn w:val="ab"/>
    <w:rsid w:val="00DD4EAD"/>
  </w:style>
  <w:style w:type="paragraph" w:customStyle="1" w:styleId="ParadoxNormal">
    <w:name w:val="Paradox_Normal"/>
    <w:basedOn w:val="a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a"/>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a"/>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a"/>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a"/>
    <w:rsid w:val="00C70C58"/>
    <w:pPr>
      <w:suppressAutoHyphens w:val="0"/>
      <w:ind w:left="566" w:hanging="283"/>
    </w:pPr>
    <w:rPr>
      <w:rFonts w:ascii="Times New Roman" w:eastAsia="Times New Roman" w:hAnsi="Times New Roman" w:cs="Times New Roman"/>
      <w:lang w:eastAsia="ru-RU"/>
    </w:rPr>
  </w:style>
  <w:style w:type="paragraph" w:styleId="affffffffffffffffffff7">
    <w:name w:val="List Continue"/>
    <w:basedOn w:val="aa"/>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a"/>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8">
    <w:name w:val="Стиль власова"/>
    <w:basedOn w:val="aa"/>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b"/>
    <w:rsid w:val="004102F1"/>
    <w:rPr>
      <w:sz w:val="16"/>
      <w:szCs w:val="16"/>
    </w:rPr>
  </w:style>
  <w:style w:type="character" w:customStyle="1" w:styleId="editsection8">
    <w:name w:val="editsection8"/>
    <w:basedOn w:val="ab"/>
    <w:rsid w:val="004102F1"/>
    <w:rPr>
      <w:b w:val="0"/>
      <w:bCs w:val="0"/>
      <w:sz w:val="18"/>
      <w:szCs w:val="18"/>
    </w:rPr>
  </w:style>
  <w:style w:type="character" w:customStyle="1" w:styleId="editsection9">
    <w:name w:val="editsection9"/>
    <w:basedOn w:val="ab"/>
    <w:rsid w:val="004102F1"/>
    <w:rPr>
      <w:b w:val="0"/>
      <w:bCs w:val="0"/>
      <w:sz w:val="21"/>
      <w:szCs w:val="21"/>
    </w:rPr>
  </w:style>
  <w:style w:type="character" w:customStyle="1" w:styleId="editsection1">
    <w:name w:val="editsection1"/>
    <w:basedOn w:val="ab"/>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a"/>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a"/>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9">
    <w:name w:val="Оглавление_"/>
    <w:basedOn w:val="ab"/>
    <w:rsid w:val="007C548E"/>
    <w:rPr>
      <w:rFonts w:ascii="Times New Roman" w:eastAsia="Times New Roman" w:hAnsi="Times New Roman" w:cs="Times New Roman"/>
      <w:sz w:val="18"/>
      <w:szCs w:val="18"/>
      <w:shd w:val="clear" w:color="auto" w:fill="FFFFFF"/>
    </w:rPr>
  </w:style>
  <w:style w:type="paragraph" w:customStyle="1" w:styleId="affffff2">
    <w:name w:val="Сноска"/>
    <w:basedOn w:val="aa"/>
    <w:link w:val="a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b"/>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b"/>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a"/>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a"/>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a"/>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a"/>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a"/>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7"/>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b"/>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a"/>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a">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b"/>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b"/>
    <w:rsid w:val="00FB5208"/>
    <w:rPr>
      <w:sz w:val="24"/>
      <w:szCs w:val="24"/>
      <w:lang w:val="uk-UA" w:eastAsia="ru-RU" w:bidi="ar-SA"/>
    </w:rPr>
  </w:style>
  <w:style w:type="character" w:customStyle="1" w:styleId="s14bb">
    <w:name w:val="s14b b"/>
    <w:basedOn w:val="ab"/>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b"/>
    <w:rsid w:val="00FB5208"/>
    <w:rPr>
      <w:rFonts w:ascii="Verdana" w:hAnsi="Verdana" w:hint="default"/>
      <w:b/>
      <w:bCs/>
      <w:color w:val="FF0000"/>
      <w:sz w:val="21"/>
      <w:szCs w:val="21"/>
    </w:rPr>
  </w:style>
  <w:style w:type="character" w:customStyle="1" w:styleId="bigheadline1">
    <w:name w:val="bigheadline1"/>
    <w:basedOn w:val="ab"/>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b"/>
    <w:rsid w:val="00FB5208"/>
    <w:rPr>
      <w:rFonts w:ascii="Arial" w:hAnsi="Arial" w:cs="Arial" w:hint="default"/>
      <w:sz w:val="19"/>
      <w:szCs w:val="19"/>
    </w:rPr>
  </w:style>
  <w:style w:type="character" w:customStyle="1" w:styleId="inside-head1">
    <w:name w:val="inside-head1"/>
    <w:basedOn w:val="ab"/>
    <w:rsid w:val="00FB5208"/>
    <w:rPr>
      <w:rFonts w:ascii="Times New Roman" w:hAnsi="Times New Roman" w:cs="Times New Roman" w:hint="default"/>
      <w:b/>
      <w:bCs/>
      <w:sz w:val="36"/>
      <w:szCs w:val="36"/>
    </w:rPr>
  </w:style>
  <w:style w:type="paragraph" w:customStyle="1" w:styleId="inside-copy">
    <w:name w:val="inside-copy"/>
    <w:basedOn w:val="aa"/>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b"/>
    <w:rsid w:val="00FB5208"/>
  </w:style>
  <w:style w:type="character" w:customStyle="1" w:styleId="subhed">
    <w:name w:val="subhed"/>
    <w:basedOn w:val="ab"/>
    <w:rsid w:val="00FB5208"/>
  </w:style>
  <w:style w:type="character" w:customStyle="1" w:styleId="allbold1">
    <w:name w:val="allbold1"/>
    <w:basedOn w:val="ab"/>
    <w:rsid w:val="00FB5208"/>
    <w:rPr>
      <w:rFonts w:ascii="Arial" w:hAnsi="Arial" w:cs="Arial" w:hint="default"/>
      <w:b/>
      <w:bCs/>
      <w:color w:val="000000"/>
      <w:sz w:val="14"/>
      <w:szCs w:val="14"/>
    </w:rPr>
  </w:style>
  <w:style w:type="paragraph" w:customStyle="1" w:styleId="132">
    <w:name w:val="Заголовок 13"/>
    <w:basedOn w:val="aa"/>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a"/>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b"/>
    <w:rsid w:val="00FB5208"/>
    <w:rPr>
      <w:color w:val="000099"/>
    </w:rPr>
  </w:style>
  <w:style w:type="character" w:customStyle="1" w:styleId="cald-guideword">
    <w:name w:val="cald-guideword"/>
    <w:basedOn w:val="ab"/>
    <w:rsid w:val="00FB5208"/>
  </w:style>
  <w:style w:type="character" w:customStyle="1" w:styleId="def-classification">
    <w:name w:val="def-classification"/>
    <w:basedOn w:val="ab"/>
    <w:rsid w:val="00FB5208"/>
  </w:style>
  <w:style w:type="character" w:customStyle="1" w:styleId="cald-definition">
    <w:name w:val="cald-definition"/>
    <w:basedOn w:val="ab"/>
    <w:rsid w:val="00FB5208"/>
  </w:style>
  <w:style w:type="character" w:customStyle="1" w:styleId="resultbodyblack1">
    <w:name w:val="resultbodyblack1"/>
    <w:basedOn w:val="ab"/>
    <w:rsid w:val="00FB5208"/>
    <w:rPr>
      <w:rFonts w:ascii="Verdana" w:hAnsi="Verdana" w:hint="default"/>
      <w:b/>
      <w:bCs/>
      <w:color w:val="000000"/>
      <w:sz w:val="22"/>
      <w:szCs w:val="22"/>
    </w:rPr>
  </w:style>
  <w:style w:type="paragraph" w:customStyle="1" w:styleId="textbodyblack">
    <w:name w:val="textbodyblack"/>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b"/>
    <w:rsid w:val="00FB5208"/>
    <w:rPr>
      <w:rFonts w:ascii="Verdana" w:hAnsi="Verdana" w:hint="default"/>
      <w:b/>
      <w:bCs/>
      <w:color w:val="336699"/>
      <w:sz w:val="15"/>
      <w:szCs w:val="15"/>
    </w:rPr>
  </w:style>
  <w:style w:type="character" w:customStyle="1" w:styleId="headline1">
    <w:name w:val="headline1"/>
    <w:basedOn w:val="ab"/>
    <w:rsid w:val="00FB5208"/>
    <w:rPr>
      <w:rFonts w:ascii="Arial" w:hAnsi="Arial" w:cs="Arial" w:hint="default"/>
      <w:b/>
      <w:bCs/>
      <w:strike w:val="0"/>
      <w:dstrike w:val="0"/>
      <w:color w:val="333333"/>
      <w:sz w:val="30"/>
      <w:szCs w:val="30"/>
      <w:u w:val="none"/>
      <w:effect w:val="none"/>
    </w:rPr>
  </w:style>
  <w:style w:type="paragraph" w:customStyle="1" w:styleId="fp">
    <w:name w:val="fp"/>
    <w:basedOn w:val="aa"/>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d"/>
    <w:uiPriority w:val="99"/>
    <w:semiHidden/>
    <w:unhideWhenUsed/>
    <w:rsid w:val="0001496C"/>
  </w:style>
  <w:style w:type="numbering" w:customStyle="1" w:styleId="2fffff3">
    <w:name w:val="Нет списка2"/>
    <w:next w:val="ad"/>
    <w:semiHidden/>
    <w:unhideWhenUsed/>
    <w:rsid w:val="00A814A4"/>
  </w:style>
  <w:style w:type="paragraph" w:customStyle="1" w:styleId="3ffd">
    <w:name w:val="Основной текст с отступом3"/>
    <w:basedOn w:val="aa"/>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a"/>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b"/>
    <w:rsid w:val="00FE1A62"/>
  </w:style>
  <w:style w:type="character" w:customStyle="1" w:styleId="small-text1">
    <w:name w:val="small-text1"/>
    <w:basedOn w:val="ab"/>
    <w:rsid w:val="00FE1A62"/>
    <w:rPr>
      <w:rFonts w:ascii="Arial" w:hAnsi="Arial" w:cs="Arial"/>
      <w:color w:val="000000"/>
      <w:sz w:val="20"/>
      <w:szCs w:val="20"/>
    </w:rPr>
  </w:style>
  <w:style w:type="paragraph" w:customStyle="1" w:styleId="Example1">
    <w:name w:val="Example 1"/>
    <w:basedOn w:val="aa"/>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b"/>
    <w:rsid w:val="00FE1A62"/>
    <w:rPr>
      <w:rFonts w:ascii="Verdana" w:hAnsi="Verdana"/>
      <w:color w:val="000000"/>
      <w:sz w:val="19"/>
      <w:szCs w:val="19"/>
    </w:rPr>
  </w:style>
  <w:style w:type="character" w:customStyle="1" w:styleId="pagetitle1">
    <w:name w:val="pagetitle1"/>
    <w:basedOn w:val="ab"/>
    <w:rsid w:val="00FE1A62"/>
    <w:rPr>
      <w:rFonts w:ascii="Arial" w:hAnsi="Arial" w:cs="Arial"/>
      <w:color w:val="000000"/>
      <w:sz w:val="23"/>
      <w:szCs w:val="23"/>
    </w:rPr>
  </w:style>
  <w:style w:type="character" w:customStyle="1" w:styleId="pagesubtitle1">
    <w:name w:val="pagesubtitle1"/>
    <w:basedOn w:val="ab"/>
    <w:rsid w:val="00FE1A62"/>
    <w:rPr>
      <w:rFonts w:ascii="Verdana" w:hAnsi="Verdana"/>
      <w:b/>
      <w:bCs/>
      <w:color w:val="000000"/>
      <w:sz w:val="13"/>
      <w:szCs w:val="13"/>
    </w:rPr>
  </w:style>
  <w:style w:type="character" w:customStyle="1" w:styleId="section1">
    <w:name w:val="section1"/>
    <w:basedOn w:val="ab"/>
    <w:rsid w:val="00FE1A62"/>
    <w:rPr>
      <w:rFonts w:ascii="Verdana" w:hAnsi="Verdana"/>
      <w:b/>
      <w:bCs/>
      <w:color w:val="000000"/>
      <w:sz w:val="24"/>
      <w:szCs w:val="24"/>
    </w:rPr>
  </w:style>
  <w:style w:type="character" w:customStyle="1" w:styleId="gift1">
    <w:name w:val="gift1"/>
    <w:basedOn w:val="ab"/>
    <w:rsid w:val="00FE1A62"/>
    <w:rPr>
      <w:rFonts w:ascii="Arial" w:hAnsi="Arial" w:cs="Arial"/>
      <w:b/>
      <w:bCs/>
      <w:color w:val="auto"/>
      <w:spacing w:val="13"/>
      <w:sz w:val="24"/>
      <w:szCs w:val="24"/>
    </w:rPr>
  </w:style>
  <w:style w:type="paragraph" w:customStyle="1" w:styleId="contactnew">
    <w:name w:val="contact_new"/>
    <w:basedOn w:val="aa"/>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a"/>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a"/>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b"/>
    <w:rsid w:val="00FE1A62"/>
    <w:rPr>
      <w:rFonts w:ascii="Verdana" w:hAnsi="Verdana"/>
      <w:color w:val="auto"/>
      <w:sz w:val="20"/>
      <w:szCs w:val="20"/>
      <w:u w:val="none"/>
      <w:effect w:val="none"/>
    </w:rPr>
  </w:style>
  <w:style w:type="character" w:customStyle="1" w:styleId="7c">
    <w:name w:val="Гиперссылка7"/>
    <w:basedOn w:val="ab"/>
    <w:rsid w:val="00FE1A62"/>
    <w:rPr>
      <w:rFonts w:ascii="Verdana" w:hAnsi="Verdana"/>
      <w:color w:val="auto"/>
      <w:sz w:val="20"/>
      <w:szCs w:val="20"/>
      <w:u w:val="none"/>
      <w:effect w:val="none"/>
    </w:rPr>
  </w:style>
  <w:style w:type="character" w:customStyle="1" w:styleId="toplinks1">
    <w:name w:val="top_links1"/>
    <w:basedOn w:val="ab"/>
    <w:rsid w:val="00FE1A62"/>
    <w:rPr>
      <w:b/>
      <w:bCs/>
      <w:caps/>
      <w:smallCaps/>
      <w:color w:val="auto"/>
      <w:sz w:val="22"/>
      <w:szCs w:val="22"/>
    </w:rPr>
  </w:style>
  <w:style w:type="character" w:customStyle="1" w:styleId="invisible1">
    <w:name w:val="invisible1"/>
    <w:basedOn w:val="ab"/>
    <w:rsid w:val="00FE1A62"/>
    <w:rPr>
      <w:vanish/>
    </w:rPr>
  </w:style>
  <w:style w:type="character" w:customStyle="1" w:styleId="infohead1">
    <w:name w:val="info_head1"/>
    <w:basedOn w:val="ab"/>
    <w:rsid w:val="00FE1A62"/>
    <w:rPr>
      <w:b/>
      <w:bCs/>
      <w:color w:val="auto"/>
      <w:sz w:val="24"/>
      <w:szCs w:val="24"/>
    </w:rPr>
  </w:style>
  <w:style w:type="character" w:customStyle="1" w:styleId="lineheight1">
    <w:name w:val="lineheight1"/>
    <w:basedOn w:val="ab"/>
    <w:rsid w:val="00FE1A62"/>
  </w:style>
  <w:style w:type="character" w:customStyle="1" w:styleId="newshead1">
    <w:name w:val="news_head1"/>
    <w:basedOn w:val="ab"/>
    <w:rsid w:val="00FE1A62"/>
    <w:rPr>
      <w:b/>
      <w:bCs/>
      <w:color w:val="FFFFFF"/>
      <w:sz w:val="24"/>
      <w:szCs w:val="24"/>
    </w:rPr>
  </w:style>
  <w:style w:type="character" w:customStyle="1" w:styleId="newssubhead1">
    <w:name w:val="news_sub_head1"/>
    <w:basedOn w:val="ab"/>
    <w:rsid w:val="00FE1A62"/>
    <w:rPr>
      <w:b/>
      <w:bCs/>
      <w:color w:val="auto"/>
      <w:sz w:val="24"/>
      <w:szCs w:val="24"/>
    </w:rPr>
  </w:style>
  <w:style w:type="character" w:customStyle="1" w:styleId="newstext1">
    <w:name w:val="news_text1"/>
    <w:basedOn w:val="ab"/>
    <w:rsid w:val="00FE1A62"/>
    <w:rPr>
      <w:color w:val="FFFFFF"/>
      <w:sz w:val="24"/>
      <w:szCs w:val="24"/>
    </w:rPr>
  </w:style>
  <w:style w:type="character" w:customStyle="1" w:styleId="bigbluelink1">
    <w:name w:val="big_blue_link1"/>
    <w:basedOn w:val="ab"/>
    <w:rsid w:val="00FE1A62"/>
    <w:rPr>
      <w:b/>
      <w:bCs/>
      <w:color w:val="auto"/>
      <w:sz w:val="42"/>
      <w:szCs w:val="42"/>
    </w:rPr>
  </w:style>
  <w:style w:type="character" w:customStyle="1" w:styleId="rotatetxt1">
    <w:name w:val="rotatetxt1"/>
    <w:basedOn w:val="ab"/>
    <w:rsid w:val="00FE1A62"/>
    <w:rPr>
      <w:rFonts w:ascii="Verdana" w:hAnsi="Verdana"/>
      <w:color w:val="auto"/>
      <w:sz w:val="19"/>
      <w:szCs w:val="19"/>
    </w:rPr>
  </w:style>
  <w:style w:type="character" w:customStyle="1" w:styleId="smallbluelink1">
    <w:name w:val="small_blue_link1"/>
    <w:basedOn w:val="ab"/>
    <w:rsid w:val="00FE1A62"/>
    <w:rPr>
      <w:color w:val="auto"/>
      <w:sz w:val="25"/>
      <w:szCs w:val="25"/>
    </w:rPr>
  </w:style>
  <w:style w:type="character" w:customStyle="1" w:styleId="footertext1">
    <w:name w:val="footer_text1"/>
    <w:basedOn w:val="ab"/>
    <w:rsid w:val="00FE1A62"/>
    <w:rPr>
      <w:rFonts w:ascii="Arial" w:hAnsi="Arial" w:cs="Arial"/>
      <w:color w:val="FFFFFF"/>
      <w:sz w:val="17"/>
      <w:szCs w:val="17"/>
    </w:rPr>
  </w:style>
  <w:style w:type="paragraph" w:customStyle="1" w:styleId="journaltitles">
    <w:name w:val="journaltitles"/>
    <w:basedOn w:val="aa"/>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b"/>
    <w:rsid w:val="00FE1A62"/>
    <w:rPr>
      <w:rFonts w:ascii="Arial" w:hAnsi="Arial" w:cs="Arial"/>
      <w:color w:val="000000"/>
      <w:sz w:val="16"/>
      <w:szCs w:val="16"/>
    </w:rPr>
  </w:style>
  <w:style w:type="character" w:customStyle="1" w:styleId="maintext1">
    <w:name w:val="maintext1"/>
    <w:basedOn w:val="ab"/>
    <w:rsid w:val="00FE1A62"/>
    <w:rPr>
      <w:rFonts w:ascii="Arial" w:hAnsi="Arial" w:cs="Arial"/>
      <w:color w:val="000000"/>
      <w:sz w:val="18"/>
      <w:szCs w:val="18"/>
    </w:rPr>
  </w:style>
  <w:style w:type="paragraph" w:customStyle="1" w:styleId="default0">
    <w:name w:val="default"/>
    <w:basedOn w:val="aa"/>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d"/>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d"/>
    <w:uiPriority w:val="99"/>
    <w:semiHidden/>
    <w:unhideWhenUsed/>
    <w:rsid w:val="00267173"/>
  </w:style>
  <w:style w:type="paragraph" w:customStyle="1" w:styleId="2fffff4">
    <w:name w:val="Текст выноски2"/>
    <w:basedOn w:val="aa"/>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b"/>
    <w:rsid w:val="00292B3F"/>
    <w:rPr>
      <w:rFonts w:ascii="Arial" w:hAnsi="Arial" w:cs="Arial" w:hint="default"/>
      <w:b/>
      <w:bCs/>
      <w:color w:val="990000"/>
      <w:sz w:val="21"/>
      <w:szCs w:val="21"/>
    </w:rPr>
  </w:style>
  <w:style w:type="paragraph" w:customStyle="1" w:styleId="14pt2">
    <w:name w:val="Стиль Текст + 14 pt"/>
    <w:basedOn w:val="aa"/>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b">
    <w:name w:val="Знак Знак"/>
    <w:basedOn w:val="ab"/>
    <w:rsid w:val="00937513"/>
    <w:rPr>
      <w:sz w:val="24"/>
      <w:szCs w:val="24"/>
      <w:lang w:val="ru-RU" w:eastAsia="ru-RU"/>
    </w:rPr>
  </w:style>
  <w:style w:type="character" w:customStyle="1" w:styleId="14pt3">
    <w:name w:val="Стиль Текст + 14 pt Знак"/>
    <w:basedOn w:val="ab"/>
    <w:locked/>
    <w:rsid w:val="00314A13"/>
    <w:rPr>
      <w:sz w:val="28"/>
      <w:szCs w:val="28"/>
      <w:lang w:val="ru-RU" w:eastAsia="ru-RU" w:bidi="ar-SA"/>
    </w:rPr>
  </w:style>
  <w:style w:type="character" w:customStyle="1" w:styleId="14pt4">
    <w:name w:val="Стиль Текст + 14 pt Знак Знак"/>
    <w:basedOn w:val="ab"/>
    <w:locked/>
    <w:rsid w:val="00314A13"/>
    <w:rPr>
      <w:sz w:val="28"/>
      <w:szCs w:val="28"/>
      <w:lang w:val="ru-RU" w:eastAsia="ru-RU" w:bidi="ar-SA"/>
    </w:rPr>
  </w:style>
  <w:style w:type="character" w:customStyle="1" w:styleId="133">
    <w:name w:val="Знак Знак13"/>
    <w:basedOn w:val="ab"/>
    <w:locked/>
    <w:rsid w:val="00314A13"/>
    <w:rPr>
      <w:i/>
      <w:iCs/>
      <w:sz w:val="28"/>
      <w:szCs w:val="28"/>
      <w:lang w:val="uk-UA" w:eastAsia="ru-RU" w:bidi="ar-SA"/>
    </w:rPr>
  </w:style>
  <w:style w:type="character" w:customStyle="1" w:styleId="normal10">
    <w:name w:val="normal1"/>
    <w:basedOn w:val="ab"/>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a"/>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d"/>
    <w:uiPriority w:val="99"/>
    <w:semiHidden/>
    <w:unhideWhenUsed/>
    <w:rsid w:val="0039380B"/>
  </w:style>
  <w:style w:type="paragraph" w:customStyle="1" w:styleId="260">
    <w:name w:val="Основной текст 26"/>
    <w:basedOn w:val="aa"/>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d"/>
    <w:uiPriority w:val="99"/>
    <w:semiHidden/>
    <w:unhideWhenUsed/>
    <w:rsid w:val="00BA3A4E"/>
  </w:style>
  <w:style w:type="paragraph" w:customStyle="1" w:styleId="160">
    <w:name w:val="Основной текст16"/>
    <w:basedOn w:val="aa"/>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b"/>
    <w:rsid w:val="00E3373F"/>
    <w:rPr>
      <w:rFonts w:ascii="Verdana" w:hAnsi="Verdana" w:hint="default"/>
      <w:b/>
      <w:bCs/>
      <w:sz w:val="21"/>
      <w:szCs w:val="21"/>
    </w:rPr>
  </w:style>
  <w:style w:type="paragraph" w:customStyle="1" w:styleId="paper1">
    <w:name w:val="paper1"/>
    <w:basedOn w:val="aa"/>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a"/>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c">
    <w:name w:val="Дисс. Обычный абзац"/>
    <w:basedOn w:val="aa"/>
    <w:link w:val="affffffffffffffffffffd"/>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d">
    <w:name w:val="Дисс. Обычный абзац Знак"/>
    <w:basedOn w:val="ab"/>
    <w:link w:val="affffffffffffffffffffc"/>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a"/>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b"/>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a"/>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e">
    <w:name w:val="Определения Автора"/>
    <w:basedOn w:val="aa"/>
    <w:link w:val="afffffffffffffffffffff"/>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
    <w:name w:val="Определения Автора Знак"/>
    <w:basedOn w:val="ab"/>
    <w:link w:val="affffffffffffffffffffe"/>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7"/>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0">
    <w:name w:val="Обычный_Автореферат"/>
    <w:basedOn w:val="aa"/>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b"/>
    <w:rsid w:val="007B0B78"/>
  </w:style>
  <w:style w:type="character" w:customStyle="1" w:styleId="afffffffffffffffffffff1">
    <w:name w:val="Обычный абзац"/>
    <w:basedOn w:val="ab"/>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2">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3">
    <w:name w:val="дис как заголовок раздела"/>
    <w:basedOn w:val="aa"/>
    <w:next w:val="afffffffffffffffffffff2"/>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a"/>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4">
    <w:name w:val="Основний текст_"/>
    <w:link w:val="afffffffffffffffffffff5"/>
    <w:uiPriority w:val="99"/>
    <w:locked/>
    <w:rsid w:val="0010053C"/>
    <w:rPr>
      <w:sz w:val="21"/>
      <w:shd w:val="clear" w:color="auto" w:fill="FFFFFF"/>
    </w:rPr>
  </w:style>
  <w:style w:type="paragraph" w:customStyle="1" w:styleId="afffffffffffffffffffff5">
    <w:name w:val="Основний текст"/>
    <w:basedOn w:val="aa"/>
    <w:link w:val="afffffffffffffffffffff4"/>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c"/>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6">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a"/>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a"/>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b"/>
    <w:rsid w:val="000071A8"/>
  </w:style>
  <w:style w:type="paragraph" w:customStyle="1" w:styleId="articleauthorname">
    <w:name w:val="articleauthorname"/>
    <w:basedOn w:val="aa"/>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b"/>
    <w:rsid w:val="000071A8"/>
  </w:style>
  <w:style w:type="character" w:customStyle="1" w:styleId="article-author">
    <w:name w:val="article-author"/>
    <w:basedOn w:val="ab"/>
    <w:rsid w:val="000071A8"/>
  </w:style>
  <w:style w:type="character" w:customStyle="1" w:styleId="orange1">
    <w:name w:val="orange1"/>
    <w:basedOn w:val="ab"/>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b"/>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a"/>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b"/>
    <w:rsid w:val="004A5A83"/>
  </w:style>
  <w:style w:type="character" w:customStyle="1" w:styleId="nobr">
    <w:name w:val="nobr"/>
    <w:basedOn w:val="ab"/>
    <w:rsid w:val="004A5A83"/>
  </w:style>
  <w:style w:type="paragraph" w:customStyle="1" w:styleId="ListParagraph1">
    <w:name w:val="List Paragraph1"/>
    <w:basedOn w:val="aa"/>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a"/>
    <w:next w:val="aa"/>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a"/>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a"/>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a"/>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a"/>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7">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e">
    <w:name w:val="Подпись к картинке_"/>
    <w:link w:val="afffffffffffffffffd"/>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8">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7">
    <w:name w:val="Подпись к таблице_"/>
    <w:link w:val="affffffffffffffff6"/>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a"/>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a"/>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a"/>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a"/>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a"/>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a"/>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a"/>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a"/>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a"/>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a"/>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a"/>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a"/>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a"/>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a"/>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a"/>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a"/>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9">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a"/>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a"/>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a"/>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a"/>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a">
    <w:name w:val="Авторефукр"/>
    <w:basedOn w:val="aa"/>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a"/>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a"/>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b">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b"/>
    <w:rsid w:val="003A3D03"/>
  </w:style>
  <w:style w:type="paragraph" w:customStyle="1" w:styleId="4ff8">
    <w:name w:val="4"/>
    <w:basedOn w:val="aa"/>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b"/>
    <w:rsid w:val="003A3D03"/>
  </w:style>
  <w:style w:type="character" w:customStyle="1" w:styleId="75pt3">
    <w:name w:val="75pt"/>
    <w:basedOn w:val="ab"/>
    <w:rsid w:val="003A3D03"/>
  </w:style>
  <w:style w:type="character" w:customStyle="1" w:styleId="constantia12pt40">
    <w:name w:val="constantia12pt40"/>
    <w:basedOn w:val="ab"/>
    <w:rsid w:val="003A3D03"/>
  </w:style>
  <w:style w:type="character" w:customStyle="1" w:styleId="9pt2">
    <w:name w:val="9pt"/>
    <w:basedOn w:val="ab"/>
    <w:rsid w:val="003A3D03"/>
  </w:style>
  <w:style w:type="character" w:customStyle="1" w:styleId="a00">
    <w:name w:val="a0"/>
    <w:basedOn w:val="ab"/>
    <w:rsid w:val="003A3D03"/>
  </w:style>
  <w:style w:type="paragraph" w:styleId="3">
    <w:name w:val="List Number 3"/>
    <w:basedOn w:val="aa"/>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b"/>
    <w:rsid w:val="004313DD"/>
    <w:rPr>
      <w:sz w:val="24"/>
      <w:lang w:val="uk-UA" w:eastAsia="ru-RU" w:bidi="ar-SA"/>
    </w:rPr>
  </w:style>
  <w:style w:type="character" w:customStyle="1" w:styleId="afffffffffffffffffffffc">
    <w:name w:val="Основной текст Знак Знак Знак"/>
    <w:basedOn w:val="ab"/>
    <w:rsid w:val="004313DD"/>
    <w:rPr>
      <w:b/>
      <w:sz w:val="36"/>
      <w:szCs w:val="36"/>
      <w:lang w:val="ru-RU" w:eastAsia="ru-RU" w:bidi="ar-SA"/>
    </w:rPr>
  </w:style>
  <w:style w:type="character" w:customStyle="1" w:styleId="BodyTextIndent210">
    <w:name w:val="Body Text Indent 2 Знак Знак1"/>
    <w:basedOn w:val="ab"/>
    <w:rsid w:val="004313DD"/>
    <w:rPr>
      <w:sz w:val="24"/>
      <w:szCs w:val="24"/>
      <w:lang w:val="uk-UA" w:eastAsia="ru-RU" w:bidi="ar-SA"/>
    </w:rPr>
  </w:style>
  <w:style w:type="paragraph" w:customStyle="1" w:styleId="263">
    <w:name w:val="Основной текст с отступом 26"/>
    <w:basedOn w:val="aa"/>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a"/>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d">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b"/>
    <w:rsid w:val="005C0E6E"/>
  </w:style>
  <w:style w:type="character" w:customStyle="1" w:styleId="date4">
    <w:name w:val="date4"/>
    <w:basedOn w:val="ab"/>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e">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a"/>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a"/>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a"/>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a"/>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a"/>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a"/>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a"/>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
    <w:name w:val="таблица название"/>
    <w:basedOn w:val="aa"/>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a"/>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b"/>
    <w:uiPriority w:val="99"/>
    <w:rsid w:val="00886B4E"/>
  </w:style>
  <w:style w:type="paragraph" w:customStyle="1" w:styleId="affffffffffffffffffffff0">
    <w:name w:val="Знак Знак Знак Знак Знак Знак Знак Знак Знак Знак Знак Знак"/>
    <w:basedOn w:val="aa"/>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a"/>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1">
    <w:name w:val="!Автореферат"/>
    <w:basedOn w:val="aa"/>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2">
    <w:name w:val="Заголов."/>
    <w:basedOn w:val="aa"/>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a"/>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3">
    <w:name w:val="Вопросы"/>
    <w:basedOn w:val="aa"/>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b"/>
    <w:rsid w:val="00886B4E"/>
  </w:style>
  <w:style w:type="paragraph" w:customStyle="1" w:styleId="leftauthor">
    <w:name w:val="left_author"/>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4">
    <w:name w:val="название"/>
    <w:basedOn w:val="ab"/>
    <w:rsid w:val="00886B4E"/>
  </w:style>
  <w:style w:type="character" w:customStyle="1" w:styleId="affffffffffffffffffffff5">
    <w:name w:val="назначение"/>
    <w:basedOn w:val="ab"/>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6">
    <w:name w:val="Normal Indent"/>
    <w:basedOn w:val="aa"/>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7">
    <w:name w:val="Подпись к рисунку (заголовок)"/>
    <w:basedOn w:val="affffffffffffffff5"/>
    <w:next w:val="affffffffffffffff5"/>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b"/>
    <w:rsid w:val="00886B4E"/>
  </w:style>
  <w:style w:type="paragraph" w:customStyle="1" w:styleId="CharChar1CharChar1CharChar">
    <w:name w:val="Char Char Знак Знак1 Char Char1 Знак Знак Char Char"/>
    <w:basedOn w:val="aa"/>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b"/>
    <w:rsid w:val="00886B4E"/>
  </w:style>
  <w:style w:type="character" w:customStyle="1" w:styleId="y5blacky5bg">
    <w:name w:val="y5_black y5_bg"/>
    <w:basedOn w:val="ab"/>
    <w:rsid w:val="00886B4E"/>
  </w:style>
  <w:style w:type="character" w:customStyle="1" w:styleId="url">
    <w:name w:val="url"/>
    <w:basedOn w:val="ab"/>
    <w:rsid w:val="00886B4E"/>
  </w:style>
  <w:style w:type="paragraph" w:customStyle="1" w:styleId="bodytext2">
    <w:name w:val="bodytex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обычный_(веб)"/>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b"/>
    <w:rsid w:val="00886B4E"/>
  </w:style>
  <w:style w:type="paragraph" w:customStyle="1" w:styleId="affffffffffffffffffffff9">
    <w:name w:val="АА"/>
    <w:basedOn w:val="aa"/>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Б"/>
    <w:basedOn w:val="aa"/>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b"/>
    <w:rsid w:val="00886B4E"/>
  </w:style>
  <w:style w:type="character" w:customStyle="1" w:styleId="search-keyword-match">
    <w:name w:val="search-keyword-match"/>
    <w:basedOn w:val="ab"/>
    <w:rsid w:val="00886B4E"/>
  </w:style>
  <w:style w:type="character" w:customStyle="1" w:styleId="title1">
    <w:name w:val="title1"/>
    <w:basedOn w:val="ab"/>
    <w:rsid w:val="001F66E7"/>
    <w:rPr>
      <w:rFonts w:ascii="Tahoma" w:hAnsi="Tahoma" w:cs="Tahoma" w:hint="default"/>
      <w:b/>
      <w:bCs/>
      <w:color w:val="000000"/>
      <w:sz w:val="18"/>
      <w:szCs w:val="18"/>
    </w:rPr>
  </w:style>
  <w:style w:type="character" w:customStyle="1" w:styleId="txt1">
    <w:name w:val="txt1"/>
    <w:basedOn w:val="ab"/>
    <w:rsid w:val="001F66E7"/>
    <w:rPr>
      <w:sz w:val="18"/>
      <w:szCs w:val="18"/>
    </w:rPr>
  </w:style>
  <w:style w:type="character" w:customStyle="1" w:styleId="s4">
    <w:name w:val="s4"/>
    <w:basedOn w:val="ab"/>
    <w:rsid w:val="001F66E7"/>
  </w:style>
  <w:style w:type="character" w:customStyle="1" w:styleId="s1">
    <w:name w:val="s1"/>
    <w:basedOn w:val="ab"/>
    <w:rsid w:val="001F66E7"/>
  </w:style>
  <w:style w:type="character" w:customStyle="1" w:styleId="s2">
    <w:name w:val="s2"/>
    <w:basedOn w:val="ab"/>
    <w:rsid w:val="001F66E7"/>
  </w:style>
  <w:style w:type="paragraph" w:customStyle="1" w:styleId="text-content-page1">
    <w:name w:val="text-content-page1"/>
    <w:basedOn w:val="aa"/>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b"/>
    <w:rsid w:val="001F66E7"/>
  </w:style>
  <w:style w:type="character" w:customStyle="1" w:styleId="dcom1">
    <w:name w:val="d_com1"/>
    <w:basedOn w:val="ab"/>
    <w:rsid w:val="001F66E7"/>
    <w:rPr>
      <w:i/>
      <w:iCs/>
      <w:color w:val="6F0000"/>
    </w:rPr>
  </w:style>
  <w:style w:type="paragraph" w:customStyle="1" w:styleId="p3">
    <w:name w:val="p3"/>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a"/>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b"/>
    <w:uiPriority w:val="99"/>
    <w:rsid w:val="001F66E7"/>
    <w:rPr>
      <w:rFonts w:ascii="Times New Roman" w:hAnsi="Times New Roman" w:cs="Times New Roman"/>
      <w:b/>
      <w:bCs/>
      <w:sz w:val="22"/>
      <w:szCs w:val="22"/>
    </w:rPr>
  </w:style>
  <w:style w:type="character" w:customStyle="1" w:styleId="FontStyle175">
    <w:name w:val="Font Style175"/>
    <w:basedOn w:val="ab"/>
    <w:rsid w:val="001F66E7"/>
    <w:rPr>
      <w:rFonts w:ascii="Times New Roman" w:hAnsi="Times New Roman" w:cs="Times New Roman"/>
      <w:sz w:val="18"/>
      <w:szCs w:val="18"/>
    </w:rPr>
  </w:style>
  <w:style w:type="character" w:customStyle="1" w:styleId="FontStyle177">
    <w:name w:val="Font Style177"/>
    <w:basedOn w:val="ab"/>
    <w:rsid w:val="001F66E7"/>
    <w:rPr>
      <w:rFonts w:ascii="Times New Roman" w:hAnsi="Times New Roman" w:cs="Times New Roman"/>
      <w:sz w:val="18"/>
      <w:szCs w:val="18"/>
    </w:rPr>
  </w:style>
  <w:style w:type="character" w:customStyle="1" w:styleId="FontStyle188">
    <w:name w:val="Font Style188"/>
    <w:basedOn w:val="ab"/>
    <w:uiPriority w:val="99"/>
    <w:rsid w:val="001F66E7"/>
    <w:rPr>
      <w:rFonts w:ascii="Times New Roman" w:hAnsi="Times New Roman" w:cs="Times New Roman"/>
      <w:sz w:val="18"/>
      <w:szCs w:val="18"/>
    </w:rPr>
  </w:style>
  <w:style w:type="paragraph" w:customStyle="1" w:styleId="334">
    <w:name w:val="Основной текст 33"/>
    <w:basedOn w:val="aa"/>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a"/>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a"/>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a"/>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a"/>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a"/>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a"/>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a"/>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a"/>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a"/>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a"/>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a"/>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a"/>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a"/>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a"/>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a"/>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a"/>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a"/>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b"/>
    <w:rsid w:val="006F1417"/>
    <w:rPr>
      <w:rFonts w:ascii="Verdana" w:hAnsi="Verdana" w:hint="default"/>
      <w:color w:val="000000"/>
      <w:sz w:val="20"/>
      <w:szCs w:val="20"/>
    </w:rPr>
  </w:style>
  <w:style w:type="table" w:styleId="-10">
    <w:name w:val="Table Web 1"/>
    <w:basedOn w:val="ac"/>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c"/>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b">
    <w:name w:val="Нормал_регл"/>
    <w:basedOn w:val="aa"/>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b"/>
    <w:rsid w:val="00767053"/>
  </w:style>
  <w:style w:type="character" w:customStyle="1" w:styleId="coreinvention">
    <w:name w:val="core invention"/>
    <w:basedOn w:val="ab"/>
    <w:rsid w:val="00767053"/>
  </w:style>
  <w:style w:type="paragraph" w:customStyle="1" w:styleId="2100">
    <w:name w:val="Основной текст 210"/>
    <w:basedOn w:val="aa"/>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a"/>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b"/>
    <w:rsid w:val="00D73023"/>
  </w:style>
  <w:style w:type="paragraph" w:customStyle="1" w:styleId="affffffffffffffffffffffc">
    <w:name w:val="Заголовки таблиц"/>
    <w:basedOn w:val="1"/>
    <w:next w:val="aa"/>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d">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e">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
    <w:name w:val="Список определений"/>
    <w:basedOn w:val="aa"/>
    <w:next w:val="aa"/>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a"/>
    <w:unhideWhenUsed/>
    <w:rsid w:val="001B4C01"/>
    <w:pPr>
      <w:numPr>
        <w:numId w:val="40"/>
      </w:numPr>
      <w:contextualSpacing/>
    </w:pPr>
  </w:style>
  <w:style w:type="paragraph" w:styleId="3fff9">
    <w:name w:val="List 3"/>
    <w:basedOn w:val="aa"/>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a"/>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a"/>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b"/>
    <w:rsid w:val="0079582D"/>
    <w:rPr>
      <w:rFonts w:ascii="Verdana" w:hAnsi="Verdana" w:hint="default"/>
      <w:sz w:val="12"/>
      <w:szCs w:val="12"/>
    </w:rPr>
  </w:style>
  <w:style w:type="character" w:customStyle="1" w:styleId="textbold1">
    <w:name w:val="textbold1"/>
    <w:basedOn w:val="ab"/>
    <w:rsid w:val="0079582D"/>
    <w:rPr>
      <w:rFonts w:ascii="Verdana" w:hAnsi="Verdana" w:hint="default"/>
      <w:b/>
      <w:bCs/>
      <w:sz w:val="13"/>
      <w:szCs w:val="13"/>
    </w:rPr>
  </w:style>
  <w:style w:type="character" w:customStyle="1" w:styleId="textitalics1">
    <w:name w:val="textitalics1"/>
    <w:basedOn w:val="ab"/>
    <w:rsid w:val="0079582D"/>
    <w:rPr>
      <w:rFonts w:ascii="Verdana" w:hAnsi="Verdana" w:hint="default"/>
      <w:i/>
      <w:iCs/>
      <w:sz w:val="13"/>
      <w:szCs w:val="13"/>
    </w:rPr>
  </w:style>
  <w:style w:type="paragraph" w:customStyle="1" w:styleId="-d">
    <w:name w:val="таблица-текст"/>
    <w:basedOn w:val="aa"/>
    <w:next w:val="aa"/>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a"/>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a"/>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c"/>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0">
    <w:name w:val="Базис"/>
    <w:basedOn w:val="aa"/>
    <w:link w:val="afffffffffffffffffffffff1"/>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1">
    <w:name w:val="Базис Знак"/>
    <w:basedOn w:val="ab"/>
    <w:link w:val="afffffffffffffffffffffff0"/>
    <w:rsid w:val="00413F08"/>
    <w:rPr>
      <w:rFonts w:ascii="Times New Roman" w:eastAsia="Times New Roman" w:hAnsi="Times New Roman" w:cs="Times New Roman"/>
      <w:sz w:val="28"/>
      <w:szCs w:val="28"/>
      <w:lang w:val="uk-UA"/>
    </w:rPr>
  </w:style>
  <w:style w:type="paragraph" w:customStyle="1" w:styleId="afffffffffffffffffffffff2">
    <w:name w:val="основной текст"/>
    <w:basedOn w:val="afffffffffffffffffffffff0"/>
    <w:link w:val="afffffffffffffffffffffff3"/>
    <w:qFormat/>
    <w:rsid w:val="00413F08"/>
  </w:style>
  <w:style w:type="character" w:customStyle="1" w:styleId="afffffffffffffffffffffff3">
    <w:name w:val="основной текст Знак"/>
    <w:basedOn w:val="afffffffffffffffffffffff1"/>
    <w:link w:val="afffffffffffffffffffffff2"/>
    <w:rsid w:val="00413F08"/>
    <w:rPr>
      <w:rFonts w:ascii="Times New Roman" w:eastAsia="Times New Roman" w:hAnsi="Times New Roman" w:cs="Times New Roman"/>
      <w:sz w:val="28"/>
      <w:szCs w:val="28"/>
      <w:lang w:val="uk-UA"/>
    </w:rPr>
  </w:style>
  <w:style w:type="paragraph" w:customStyle="1" w:styleId="afffffffffffffffffffffff4">
    <w:name w:val="текст базис"/>
    <w:basedOn w:val="aa"/>
    <w:link w:val="afffffffffffffffffffffff5"/>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5">
    <w:name w:val="текст базис Знак"/>
    <w:basedOn w:val="ab"/>
    <w:link w:val="afffffffffffffffffffffff4"/>
    <w:rsid w:val="00413F08"/>
    <w:rPr>
      <w:rFonts w:ascii="Times New Roman" w:eastAsia="Times New Roman" w:hAnsi="Times New Roman" w:cs="Times New Roman"/>
      <w:b/>
      <w:bCs/>
      <w:sz w:val="28"/>
      <w:szCs w:val="28"/>
      <w:lang w:val="uk-UA"/>
    </w:rPr>
  </w:style>
  <w:style w:type="paragraph" w:customStyle="1" w:styleId="CM6">
    <w:name w:val="CM6"/>
    <w:basedOn w:val="aa"/>
    <w:next w:val="aa"/>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a"/>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a"/>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6">
    <w:name w:val="ДипОсновной"/>
    <w:basedOn w:val="aa"/>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a"/>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b"/>
    <w:rsid w:val="0013003F"/>
    <w:rPr>
      <w:sz w:val="20"/>
      <w:szCs w:val="20"/>
    </w:rPr>
  </w:style>
  <w:style w:type="character" w:customStyle="1" w:styleId="f14sb1">
    <w:name w:val="f14sb1"/>
    <w:basedOn w:val="ab"/>
    <w:rsid w:val="0013003F"/>
    <w:rPr>
      <w:rFonts w:ascii="Arial" w:hAnsi="Arial" w:cs="Arial" w:hint="default"/>
      <w:b/>
      <w:bCs/>
      <w:sz w:val="28"/>
      <w:szCs w:val="28"/>
    </w:rPr>
  </w:style>
  <w:style w:type="character" w:customStyle="1" w:styleId="bg1">
    <w:name w:val="bg1"/>
    <w:basedOn w:val="ab"/>
    <w:rsid w:val="0013003F"/>
    <w:rPr>
      <w:b/>
      <w:bCs/>
      <w:color w:val="008000"/>
    </w:rPr>
  </w:style>
  <w:style w:type="character" w:customStyle="1" w:styleId="subsm1">
    <w:name w:val="subsm1"/>
    <w:basedOn w:val="ab"/>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a"/>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a"/>
    <w:rsid w:val="004230E1"/>
    <w:pPr>
      <w:widowControl w:val="0"/>
      <w:suppressLineNumbers/>
    </w:pPr>
    <w:rPr>
      <w:rFonts w:ascii="Thorndale AMT" w:eastAsia="Arial" w:hAnsi="Thorndale AMT" w:cs="Tahoma"/>
    </w:rPr>
  </w:style>
  <w:style w:type="paragraph" w:customStyle="1" w:styleId="3fffb">
    <w:name w:val="Указатель3"/>
    <w:basedOn w:val="aa"/>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a"/>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9"/>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7">
    <w:name w:val="Гост"/>
    <w:basedOn w:val="aa"/>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a"/>
    <w:rsid w:val="007E16C4"/>
    <w:pPr>
      <w:spacing w:before="280" w:after="280"/>
    </w:pPr>
    <w:rPr>
      <w:rFonts w:ascii="Times New Roman" w:eastAsia="Times New Roman" w:hAnsi="Times New Roman" w:cs="Times New Roman"/>
    </w:rPr>
  </w:style>
  <w:style w:type="paragraph" w:customStyle="1" w:styleId="keyword">
    <w:name w:val="keyword"/>
    <w:basedOn w:val="aa"/>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a"/>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b"/>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b"/>
    <w:rsid w:val="005B7A3E"/>
  </w:style>
  <w:style w:type="character" w:customStyle="1" w:styleId="byline2">
    <w:name w:val="byline2"/>
    <w:basedOn w:val="ab"/>
    <w:rsid w:val="005B7A3E"/>
    <w:rPr>
      <w:rFonts w:ascii="Arial" w:hAnsi="Arial" w:cs="Arial" w:hint="default"/>
      <w:color w:val="auto"/>
      <w:sz w:val="22"/>
      <w:szCs w:val="22"/>
    </w:rPr>
  </w:style>
  <w:style w:type="paragraph" w:customStyle="1" w:styleId="2130">
    <w:name w:val="Основной текст 213"/>
    <w:basedOn w:val="aa"/>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a"/>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a"/>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a"/>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b"/>
    <w:rsid w:val="00285B73"/>
    <w:rPr>
      <w:rFonts w:ascii="Times New Roman" w:hAnsi="Times New Roman" w:cs="Times New Roman" w:hint="default"/>
      <w:b/>
      <w:bCs/>
      <w:color w:val="000000"/>
      <w:sz w:val="24"/>
      <w:szCs w:val="24"/>
    </w:rPr>
  </w:style>
  <w:style w:type="character" w:customStyle="1" w:styleId="rvts29">
    <w:name w:val="rvts29"/>
    <w:basedOn w:val="ab"/>
    <w:rsid w:val="00285B73"/>
    <w:rPr>
      <w:rFonts w:ascii="Times New Roman" w:hAnsi="Times New Roman" w:cs="Times New Roman" w:hint="default"/>
      <w:color w:val="000000"/>
      <w:sz w:val="24"/>
      <w:szCs w:val="24"/>
    </w:rPr>
  </w:style>
  <w:style w:type="character" w:customStyle="1" w:styleId="title21">
    <w:name w:val="title21"/>
    <w:basedOn w:val="ab"/>
    <w:rsid w:val="00285B73"/>
    <w:rPr>
      <w:sz w:val="24"/>
      <w:szCs w:val="24"/>
    </w:rPr>
  </w:style>
  <w:style w:type="character" w:customStyle="1" w:styleId="m">
    <w:name w:val="m"/>
    <w:basedOn w:val="ab"/>
    <w:rsid w:val="00C0117D"/>
  </w:style>
  <w:style w:type="character" w:customStyle="1" w:styleId="tit41">
    <w:name w:val="tit41"/>
    <w:basedOn w:val="ab"/>
    <w:rsid w:val="00181293"/>
    <w:rPr>
      <w:rFonts w:ascii="Arial" w:hAnsi="Arial" w:cs="Arial" w:hint="default"/>
      <w:b/>
      <w:bCs/>
      <w:i w:val="0"/>
      <w:iCs w:val="0"/>
      <w:color w:val="000066"/>
      <w:sz w:val="28"/>
      <w:szCs w:val="28"/>
    </w:rPr>
  </w:style>
  <w:style w:type="character" w:customStyle="1" w:styleId="myarticlescss">
    <w:name w:val="myarticles_css"/>
    <w:basedOn w:val="ab"/>
    <w:rsid w:val="00320501"/>
  </w:style>
  <w:style w:type="character" w:customStyle="1" w:styleId="postbody">
    <w:name w:val="postbody"/>
    <w:basedOn w:val="ab"/>
    <w:rsid w:val="00320501"/>
  </w:style>
  <w:style w:type="paragraph" w:customStyle="1" w:styleId="afffffffffffffffffffffff8">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basedOn w:val="ab"/>
    <w:link w:val="afffffff9"/>
    <w:locked/>
    <w:rsid w:val="00264972"/>
    <w:rPr>
      <w:rFonts w:ascii="Garamond" w:eastAsia="Garamond" w:hAnsi="Garamond" w:cs="Garamond"/>
      <w:caps/>
      <w:sz w:val="32"/>
      <w:lang w:eastAsia="ar-SA"/>
    </w:rPr>
  </w:style>
  <w:style w:type="character" w:customStyle="1" w:styleId="2ff1">
    <w:name w:val="Нижний колонтитул Знак2"/>
    <w:basedOn w:val="ab"/>
    <w:link w:val="afffffffb"/>
    <w:locked/>
    <w:rsid w:val="00264972"/>
    <w:rPr>
      <w:rFonts w:ascii="Garamond" w:eastAsia="Garamond" w:hAnsi="Garamond" w:cs="Garamond"/>
      <w:sz w:val="24"/>
      <w:szCs w:val="24"/>
      <w:lang w:eastAsia="ar-SA"/>
    </w:rPr>
  </w:style>
  <w:style w:type="paragraph" w:customStyle="1" w:styleId="afffffffffffffffffffffff9">
    <w:name w:val="Табличний"/>
    <w:basedOn w:val="aa"/>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a">
    <w:name w:val="книги"/>
    <w:basedOn w:val="aa"/>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a"/>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a"/>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a"/>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a"/>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a"/>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b">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9"/>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c">
    <w:name w:val="Текст диссертации"/>
    <w:basedOn w:val="aa"/>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b"/>
    <w:rsid w:val="00E86990"/>
  </w:style>
  <w:style w:type="paragraph" w:customStyle="1" w:styleId="165">
    <w:name w:val="16 пт"/>
    <w:basedOn w:val="aa"/>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a"/>
    <w:next w:val="aa"/>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b"/>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b"/>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a"/>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a"/>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b"/>
    <w:rsid w:val="00D77579"/>
    <w:rPr>
      <w:rFonts w:ascii="Times New Roman" w:hAnsi="Times New Roman" w:cs="Times New Roman"/>
      <w:sz w:val="24"/>
      <w:szCs w:val="24"/>
    </w:rPr>
  </w:style>
  <w:style w:type="paragraph" w:customStyle="1" w:styleId="table-text-0">
    <w:name w:val="table-text-0"/>
    <w:basedOn w:val="aa"/>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b"/>
    <w:rsid w:val="00D77579"/>
  </w:style>
  <w:style w:type="character" w:customStyle="1" w:styleId="searchterm4">
    <w:name w:val="searchterm4"/>
    <w:basedOn w:val="ab"/>
    <w:rsid w:val="00D77579"/>
  </w:style>
  <w:style w:type="paragraph" w:customStyle="1" w:styleId="table-text-2">
    <w:name w:val="table-text-2"/>
    <w:basedOn w:val="aa"/>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b"/>
    <w:rsid w:val="00D77579"/>
    <w:rPr>
      <w:b/>
      <w:bCs/>
      <w:color w:val="auto"/>
    </w:rPr>
  </w:style>
  <w:style w:type="character" w:customStyle="1" w:styleId="maintextbldleft">
    <w:name w:val="maintextbldleft"/>
    <w:basedOn w:val="ab"/>
    <w:rsid w:val="00D77579"/>
  </w:style>
  <w:style w:type="paragraph" w:customStyle="1" w:styleId="afffffffffffffffffffffffd">
    <w:name w:val="Ленчик"/>
    <w:basedOn w:val="affffffff2"/>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a"/>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a"/>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a"/>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a"/>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b"/>
    <w:rsid w:val="00312315"/>
    <w:rPr>
      <w:rFonts w:ascii="Times New Roman" w:hAnsi="Times New Roman" w:cs="Times New Roman"/>
      <w:b/>
      <w:bCs/>
      <w:sz w:val="28"/>
      <w:szCs w:val="28"/>
    </w:rPr>
  </w:style>
  <w:style w:type="character" w:customStyle="1" w:styleId="rvts32">
    <w:name w:val="rvts32"/>
    <w:basedOn w:val="ab"/>
    <w:rsid w:val="00312315"/>
    <w:rPr>
      <w:rFonts w:ascii="Times New Roman" w:hAnsi="Times New Roman" w:cs="Times New Roman"/>
      <w:b/>
      <w:bCs/>
      <w:caps/>
      <w:sz w:val="24"/>
      <w:szCs w:val="24"/>
    </w:rPr>
  </w:style>
  <w:style w:type="paragraph" w:customStyle="1" w:styleId="afffffffffffffffffffffffe">
    <w:name w:val="Нормальний текст"/>
    <w:basedOn w:val="aa"/>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a"/>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
    <w:name w:val="Звичайний текст"/>
    <w:basedOn w:val="aa"/>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0">
    <w:name w:val="Литература"/>
    <w:basedOn w:val="aa"/>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6"/>
    <w:next w:val="afffffffffff6"/>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1">
    <w:name w:val="Подпись рисунка"/>
    <w:basedOn w:val="aa"/>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a"/>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a"/>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a"/>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2">
    <w:name w:val="занятие"/>
    <w:basedOn w:val="aa"/>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3">
    <w:name w:val="òåêñò ñõåìû"/>
    <w:basedOn w:val="aa"/>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4">
    <w:name w:val="текст схемы"/>
    <w:basedOn w:val="aa"/>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5">
    <w:name w:val="формула"/>
    <w:basedOn w:val="aa"/>
    <w:next w:val="aa"/>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6">
    <w:name w:val="......."/>
    <w:basedOn w:val="aa"/>
    <w:next w:val="aa"/>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a"/>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a"/>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a"/>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a"/>
    <w:next w:val="aa"/>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a"/>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a"/>
    <w:semiHidden/>
    <w:rsid w:val="00DB027F"/>
    <w:pPr>
      <w:suppressAutoHyphens w:val="0"/>
    </w:pPr>
    <w:rPr>
      <w:rFonts w:ascii="Tahoma" w:eastAsia="Times New Roman" w:hAnsi="Tahoma" w:cs="Tahoma"/>
      <w:sz w:val="16"/>
      <w:szCs w:val="16"/>
      <w:lang w:eastAsia="ru-RU"/>
    </w:rPr>
  </w:style>
  <w:style w:type="paragraph" w:styleId="afff">
    <w:name w:val="Body Text First Indent"/>
    <w:basedOn w:val="afffffff5"/>
    <w:link w:val="affe"/>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
    <w:uiPriority w:val="99"/>
    <w:semiHidden/>
    <w:rsid w:val="00DB027F"/>
    <w:rPr>
      <w:rFonts w:ascii="Garamond" w:eastAsia="Garamond" w:hAnsi="Garamond" w:cs="Garamond"/>
      <w:sz w:val="24"/>
      <w:szCs w:val="24"/>
      <w:lang w:eastAsia="ar-SA"/>
    </w:rPr>
  </w:style>
  <w:style w:type="paragraph" w:styleId="2e">
    <w:name w:val="Body Text First Indent 2"/>
    <w:basedOn w:val="afffffffc"/>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b"/>
    <w:link w:val="afffffffc"/>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7">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b"/>
    <w:rsid w:val="004446D6"/>
  </w:style>
  <w:style w:type="paragraph" w:styleId="2ffffff4">
    <w:name w:val="List Number 2"/>
    <w:basedOn w:val="aa"/>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a"/>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a"/>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b"/>
    <w:rsid w:val="00A021F2"/>
  </w:style>
  <w:style w:type="paragraph" w:styleId="3ffff">
    <w:name w:val="List Bullet 3"/>
    <w:basedOn w:val="aa"/>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a"/>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a"/>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8">
    <w:name w:val="Схема"/>
    <w:basedOn w:val="afffffff5"/>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a"/>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9">
    <w:name w:val="рисунок"/>
    <w:basedOn w:val="aa"/>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a"/>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a"/>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Normal0">
    <w:name w:val="Normal"/>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a"/>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a">
    <w:name w:val="Таб_заг"/>
    <w:basedOn w:val="aa"/>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BodyText20">
    <w:name w:val="Body Text 2"/>
    <w:basedOn w:val="aa"/>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b"/>
    <w:rsid w:val="002E284B"/>
  </w:style>
  <w:style w:type="paragraph" w:customStyle="1" w:styleId="WW-211">
    <w:name w:val="WW-Основной текст 21"/>
    <w:basedOn w:val="aa"/>
    <w:rsid w:val="008C0360"/>
    <w:pPr>
      <w:suppressAutoHyphens w:val="0"/>
      <w:spacing w:line="360" w:lineRule="auto"/>
      <w:jc w:val="center"/>
    </w:pPr>
    <w:rPr>
      <w:rFonts w:ascii="Times New Roman" w:eastAsia="Times New Roman" w:hAnsi="Times New Roman" w:cs="Times New Roman"/>
      <w:b/>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caption" w:qFormat="1"/>
    <w:lsdException w:name="table of figures" w:uiPriority="99"/>
    <w:lsdException w:name="envelope address" w:uiPriority="99"/>
    <w:lsdException w:name="line number" w:uiPriority="99"/>
    <w:lsdException w:name="table of authorities" w:uiPriority="99"/>
    <w:lsdException w:name="macro" w:uiPriority="99"/>
    <w:lsdException w:name="toa heading" w:uiPriority="99"/>
    <w:lsdException w:name="List 4" w:uiPriority="99"/>
    <w:lsdException w:name="List 5"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aliases w:val="Глава x,Aeaaa x"/>
    <w:basedOn w:val="aa"/>
    <w:next w:val="aa"/>
    <w:qFormat/>
    <w:pPr>
      <w:keepNext/>
      <w:numPr>
        <w:numId w:val="1"/>
      </w:numPr>
      <w:spacing w:before="240" w:after="60"/>
      <w:outlineLvl w:val="0"/>
    </w:pPr>
    <w:rPr>
      <w:rFonts w:ascii="Mincho" w:hAnsi="Mincho"/>
      <w:b/>
      <w:bCs/>
      <w:kern w:val="1"/>
      <w:sz w:val="32"/>
      <w:szCs w:val="32"/>
    </w:rPr>
  </w:style>
  <w:style w:type="paragraph" w:styleId="20">
    <w:name w:val="heading 2"/>
    <w:basedOn w:val="aa"/>
    <w:next w:val="aa"/>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a"/>
    <w:qFormat/>
    <w:pPr>
      <w:numPr>
        <w:ilvl w:val="2"/>
      </w:numPr>
      <w:outlineLvl w:val="2"/>
    </w:pPr>
  </w:style>
  <w:style w:type="paragraph" w:styleId="4">
    <w:name w:val="heading 4"/>
    <w:basedOn w:val="aa"/>
    <w:next w:val="aa"/>
    <w:qFormat/>
    <w:pPr>
      <w:keepNext/>
      <w:numPr>
        <w:ilvl w:val="3"/>
        <w:numId w:val="1"/>
      </w:numPr>
      <w:spacing w:line="360" w:lineRule="auto"/>
      <w:jc w:val="center"/>
      <w:outlineLvl w:val="3"/>
    </w:pPr>
    <w:rPr>
      <w:sz w:val="32"/>
      <w:szCs w:val="20"/>
    </w:rPr>
  </w:style>
  <w:style w:type="paragraph" w:styleId="5">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aliases w:val=" Знак2 Знак"/>
    <w:rPr>
      <w:sz w:val="28"/>
      <w:szCs w:val="24"/>
    </w:rPr>
  </w:style>
  <w:style w:type="character" w:customStyle="1" w:styleId="af3">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4">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5">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link w:val="a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a">
    <w:name w:val="???????? ????? ??????1"/>
    <w:rPr>
      <w:sz w:val="20"/>
      <w:szCs w:val="20"/>
    </w:rPr>
  </w:style>
  <w:style w:type="character" w:customStyle="1" w:styleId="affffffd">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0">
    <w:name w:val="toc 1"/>
    <w:aliases w:val="Дисс. Оглавление 1, 1,Стиль таб"/>
    <w:basedOn w:val="aa"/>
    <w:next w:val="aa"/>
    <w:qFormat/>
    <w:pPr>
      <w:tabs>
        <w:tab w:val="left" w:pos="960"/>
        <w:tab w:val="left" w:pos="1276"/>
        <w:tab w:val="right" w:leader="dot" w:pos="9639"/>
      </w:tabs>
      <w:spacing w:before="120" w:after="120"/>
    </w:pPr>
    <w:rPr>
      <w:b/>
      <w:caps/>
      <w:szCs w:val="20"/>
    </w:rPr>
  </w:style>
  <w:style w:type="paragraph" w:styleId="a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a"/>
    <w:pPr>
      <w:spacing w:line="240" w:lineRule="atLeast"/>
      <w:jc w:val="both"/>
    </w:pPr>
  </w:style>
  <w:style w:type="paragraph" w:styleId="afffffff8">
    <w:name w:val="header"/>
    <w:aliases w:val=" Знак2"/>
    <w:basedOn w:val="aa"/>
    <w:pPr>
      <w:tabs>
        <w:tab w:val="center" w:pos="4677"/>
        <w:tab w:val="right" w:pos="9355"/>
      </w:tabs>
      <w:spacing w:line="240" w:lineRule="atLeast"/>
      <w:ind w:firstLine="700"/>
      <w:jc w:val="both"/>
    </w:pPr>
    <w:rPr>
      <w:sz w:val="28"/>
    </w:rPr>
  </w:style>
  <w:style w:type="paragraph" w:customStyle="1" w:styleId="1ff1">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link w:val="2ff0"/>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basedOn w:val="aa"/>
    <w:link w:val="2ff1"/>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2">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link w:val="3f5"/>
    <w:pPr>
      <w:widowControl w:val="0"/>
      <w:tabs>
        <w:tab w:val="right" w:leader="dot" w:pos="9061"/>
      </w:tabs>
      <w:spacing w:line="360" w:lineRule="auto"/>
      <w:ind w:left="278" w:firstLine="567"/>
    </w:pPr>
    <w:rPr>
      <w:sz w:val="28"/>
      <w:szCs w:val="20"/>
    </w:rPr>
  </w:style>
  <w:style w:type="paragraph" w:styleId="2ff3">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4">
    <w:name w:val="Текст2"/>
    <w:basedOn w:val="aa"/>
    <w:rPr>
      <w:rFonts w:ascii="ISOCPEUR" w:hAnsi="ISOCPEUR" w:cs="ISOCPEUR"/>
      <w:sz w:val="20"/>
      <w:szCs w:val="20"/>
    </w:rPr>
  </w:style>
  <w:style w:type="paragraph" w:customStyle="1" w:styleId="1ff3">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3">
    <w:name w:val="TOC Heading"/>
    <w:basedOn w:val="1"/>
    <w:next w:val="aa"/>
    <w:uiPriority w:val="39"/>
    <w:qFormat/>
    <w:pPr>
      <w:widowControl w:val="0"/>
      <w:numPr>
        <w:numId w:val="0"/>
      </w:numPr>
      <w:spacing w:line="360" w:lineRule="auto"/>
      <w:ind w:firstLine="567"/>
      <w:jc w:val="both"/>
    </w:pPr>
  </w:style>
  <w:style w:type="paragraph" w:customStyle="1" w:styleId="2ff5">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4">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5">
    <w:name w:val="Balloon Text"/>
    <w:aliases w:val=" Знак1"/>
    <w:basedOn w:val="aa"/>
    <w:pPr>
      <w:widowControl w:val="0"/>
      <w:ind w:firstLine="567"/>
      <w:jc w:val="both"/>
    </w:pPr>
    <w:rPr>
      <w:rFonts w:ascii="Helvetica" w:hAnsi="Helvetica" w:cs="Helvetica"/>
      <w:sz w:val="16"/>
      <w:szCs w:val="16"/>
    </w:rPr>
  </w:style>
  <w:style w:type="paragraph" w:styleId="affffffff6">
    <w:name w:val="Bibliography"/>
    <w:basedOn w:val="aa"/>
    <w:next w:val="aa"/>
    <w:pPr>
      <w:widowControl w:val="0"/>
      <w:spacing w:line="360" w:lineRule="auto"/>
      <w:ind w:firstLine="567"/>
      <w:jc w:val="both"/>
    </w:pPr>
    <w:rPr>
      <w:sz w:val="28"/>
      <w:szCs w:val="20"/>
    </w:rPr>
  </w:style>
  <w:style w:type="paragraph" w:styleId="affffffff7">
    <w:name w:val="List Paragraph"/>
    <w:basedOn w:val="aa"/>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a"/>
    <w:rPr>
      <w:sz w:val="20"/>
      <w:szCs w:val="20"/>
    </w:rPr>
  </w:style>
  <w:style w:type="paragraph" w:styleId="affffffff8">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a">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a"/>
    <w:pPr>
      <w:spacing w:after="120"/>
      <w:ind w:left="849"/>
    </w:pPr>
    <w:rPr>
      <w:sz w:val="20"/>
      <w:szCs w:val="20"/>
    </w:rPr>
  </w:style>
  <w:style w:type="paragraph" w:customStyle="1" w:styleId="a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d">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e">
    <w:name w:val="текст"/>
    <w:basedOn w:val="aa"/>
    <w:pPr>
      <w:spacing w:line="360" w:lineRule="auto"/>
      <w:ind w:firstLine="709"/>
      <w:jc w:val="both"/>
    </w:pPr>
    <w:rPr>
      <w:sz w:val="28"/>
      <w:szCs w:val="20"/>
    </w:rPr>
  </w:style>
  <w:style w:type="paragraph" w:customStyle="1" w:styleId="afffffffff">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
  </w:style>
  <w:style w:type="paragraph" w:customStyle="1" w:styleId="afffffffff0">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
    <w:pPr>
      <w:ind w:left="284"/>
    </w:pPr>
    <w:rPr>
      <w:szCs w:val="20"/>
    </w:rPr>
  </w:style>
  <w:style w:type="paragraph" w:customStyle="1" w:styleId="afffffffff1">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1"/>
    <w:pPr>
      <w:jc w:val="both"/>
    </w:pPr>
    <w:rPr>
      <w:szCs w:val="20"/>
    </w:rPr>
  </w:style>
  <w:style w:type="paragraph" w:customStyle="1" w:styleId="afffffffff2">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3">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4">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5">
    <w:name w:val="ПодписьРис"/>
    <w:basedOn w:val="aa"/>
    <w:pPr>
      <w:widowControl w:val="0"/>
      <w:autoSpaceDE w:val="0"/>
      <w:spacing w:before="120" w:after="240" w:line="288" w:lineRule="auto"/>
      <w:jc w:val="center"/>
    </w:pPr>
    <w:rPr>
      <w:sz w:val="28"/>
      <w:szCs w:val="26"/>
    </w:rPr>
  </w:style>
  <w:style w:type="paragraph" w:customStyle="1" w:styleId="afffffffff6">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2"/>
  </w:style>
  <w:style w:type="paragraph" w:customStyle="1" w:styleId="146">
    <w:name w:val="Стиль ТаблицаЗаголовок + 14 пт По ширине"/>
    <w:basedOn w:val="afffffffff2"/>
    <w:pPr>
      <w:jc w:val="both"/>
    </w:pPr>
    <w:rPr>
      <w:szCs w:val="20"/>
    </w:rPr>
  </w:style>
  <w:style w:type="paragraph" w:customStyle="1" w:styleId="afffffffff7">
    <w:name w:val="Знак"/>
    <w:basedOn w:val="aa"/>
    <w:rPr>
      <w:rFonts w:ascii="MS Reference Specialty" w:hAnsi="MS Reference Specialty" w:cs="MS Reference Specialty"/>
      <w:sz w:val="20"/>
      <w:szCs w:val="20"/>
      <w:lang w:val="en-US"/>
    </w:rPr>
  </w:style>
  <w:style w:type="paragraph" w:customStyle="1" w:styleId="312">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a"/>
    <w:next w:val="aa"/>
    <w:pPr>
      <w:ind w:left="720"/>
    </w:pPr>
  </w:style>
  <w:style w:type="paragraph" w:customStyle="1" w:styleId="1ff7">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a"/>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a"/>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8">
    <w:name w:val="No Spacing"/>
    <w:qFormat/>
    <w:pPr>
      <w:suppressAutoHyphens/>
    </w:pPr>
    <w:rPr>
      <w:rFonts w:ascii="IzhTitl" w:eastAsia="Garamond" w:hAnsi="IzhTitl" w:cs="IzhTitl"/>
      <w:sz w:val="22"/>
      <w:szCs w:val="22"/>
      <w:lang w:eastAsia="ar-SA"/>
    </w:rPr>
  </w:style>
  <w:style w:type="paragraph" w:customStyle="1" w:styleId="afffffffff9">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a">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b">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b">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c">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d">
    <w:name w:val="Диссертация"/>
    <w:basedOn w:val="aa"/>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4">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a"/>
    <w:pPr>
      <w:spacing w:before="280" w:after="280"/>
    </w:pPr>
    <w:rPr>
      <w:rFonts w:ascii="OpenSymbol" w:eastAsia="OpenSymbol" w:hAnsi="OpenSymbol" w:cs="OpenSymbol"/>
    </w:rPr>
  </w:style>
  <w:style w:type="paragraph" w:customStyle="1" w:styleId="1ffd">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e">
    <w:name w:val="Таблица"/>
    <w:basedOn w:val="aa"/>
    <w:pPr>
      <w:keepNext/>
      <w:spacing w:before="160" w:after="120"/>
      <w:ind w:left="964" w:hanging="964"/>
    </w:pPr>
    <w:rPr>
      <w:rFonts w:eastAsia="Impact"/>
      <w:sz w:val="18"/>
    </w:rPr>
  </w:style>
  <w:style w:type="paragraph" w:customStyle="1" w:styleId="affffffffff">
    <w:name w:val="Обычный вправо"/>
    <w:basedOn w:val="aa"/>
    <w:pPr>
      <w:jc w:val="right"/>
    </w:pPr>
    <w:rPr>
      <w:rFonts w:eastAsia="Impact"/>
      <w:sz w:val="20"/>
      <w:szCs w:val="20"/>
    </w:rPr>
  </w:style>
  <w:style w:type="paragraph" w:customStyle="1" w:styleId="affffffffff0">
    <w:name w:val="Специальность"/>
    <w:basedOn w:val="aa"/>
    <w:pPr>
      <w:jc w:val="center"/>
    </w:pPr>
    <w:rPr>
      <w:rFonts w:eastAsia="Impact"/>
      <w:sz w:val="20"/>
    </w:rPr>
  </w:style>
  <w:style w:type="paragraph" w:customStyle="1" w:styleId="affffffffff1">
    <w:name w:val="Кафедра"/>
    <w:basedOn w:val="affffffffff0"/>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2">
    <w:name w:val="Обычный без отступа"/>
    <w:basedOn w:val="aa"/>
    <w:pPr>
      <w:jc w:val="both"/>
    </w:pPr>
    <w:rPr>
      <w:rFonts w:eastAsia="Impact"/>
      <w:sz w:val="20"/>
      <w:szCs w:val="20"/>
    </w:rPr>
  </w:style>
  <w:style w:type="paragraph" w:customStyle="1" w:styleId="affffffffff3">
    <w:name w:val="Ученый секретарь"/>
    <w:basedOn w:val="affffffffff2"/>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e">
    <w:name w:val="Абзац списка1"/>
    <w:basedOn w:val="aa"/>
    <w:uiPriority w:val="99"/>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4">
    <w:name w:val="Диплом"/>
    <w:basedOn w:val="aa"/>
    <w:pPr>
      <w:spacing w:line="360" w:lineRule="auto"/>
      <w:ind w:firstLine="709"/>
      <w:jc w:val="both"/>
    </w:pPr>
    <w:rPr>
      <w:sz w:val="28"/>
      <w:szCs w:val="28"/>
    </w:rPr>
  </w:style>
  <w:style w:type="paragraph" w:customStyle="1" w:styleId="affffffffff5">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a"/>
    <w:pPr>
      <w:spacing w:before="120" w:after="120"/>
      <w:jc w:val="center"/>
    </w:pPr>
    <w:rPr>
      <w:rFonts w:ascii="Helvetica" w:hAnsi="Helvetica" w:cs="Helvetica"/>
      <w:b/>
      <w:sz w:val="32"/>
      <w:szCs w:val="28"/>
    </w:rPr>
  </w:style>
  <w:style w:type="paragraph" w:customStyle="1" w:styleId="affffffffff6">
    <w:name w:val="Тема"/>
    <w:basedOn w:val="aa"/>
    <w:next w:val="aa"/>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a"/>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7">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5">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
    <w:name w:val="Знак4 Знак Знак"/>
    <w:basedOn w:val="aa"/>
    <w:rPr>
      <w:rFonts w:ascii="MS Reference Specialty" w:hAnsi="MS Reference Specialty" w:cs="MS Reference Specialty"/>
      <w:sz w:val="20"/>
      <w:szCs w:val="20"/>
      <w:lang w:val="en-US"/>
    </w:rPr>
  </w:style>
  <w:style w:type="paragraph" w:customStyle="1" w:styleId="2ffe">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a"/>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9">
    <w:name w:val="#Основной Стиль"/>
    <w:basedOn w:val="aa"/>
    <w:pPr>
      <w:spacing w:line="360" w:lineRule="auto"/>
      <w:ind w:firstLine="720"/>
      <w:jc w:val="both"/>
    </w:pPr>
    <w:rPr>
      <w:sz w:val="28"/>
      <w:szCs w:val="20"/>
    </w:rPr>
  </w:style>
  <w:style w:type="paragraph" w:customStyle="1" w:styleId="1fff2">
    <w:name w:val="Красная строка1"/>
    <w:basedOn w:val="afffffff5"/>
    <w:pPr>
      <w:ind w:firstLine="210"/>
    </w:pPr>
    <w:rPr>
      <w:sz w:val="24"/>
    </w:rPr>
  </w:style>
  <w:style w:type="paragraph" w:customStyle="1" w:styleId="1fff3">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a"/>
    <w:pPr>
      <w:spacing w:after="240" w:line="360" w:lineRule="auto"/>
      <w:jc w:val="center"/>
    </w:pPr>
    <w:rPr>
      <w:b/>
      <w:sz w:val="32"/>
    </w:rPr>
  </w:style>
  <w:style w:type="paragraph" w:customStyle="1" w:styleId="affffffffffa">
    <w:name w:val="Содержимое таблицы"/>
    <w:basedOn w:val="aa"/>
    <w:pPr>
      <w:suppressLineNumbers/>
    </w:pPr>
    <w:rPr>
      <w:sz w:val="20"/>
      <w:szCs w:val="20"/>
    </w:rPr>
  </w:style>
  <w:style w:type="paragraph" w:customStyle="1" w:styleId="affffffffffb">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c">
    <w:name w:val="Текст в заданном формате"/>
    <w:basedOn w:val="aa"/>
    <w:pPr>
      <w:widowControl w:val="0"/>
    </w:pPr>
    <w:rPr>
      <w:rFonts w:ascii="ISOCPEUR" w:eastAsia="ISOCPEUR" w:hAnsi="ISOCPEUR" w:cs="ISOCPEUR"/>
      <w:sz w:val="20"/>
      <w:szCs w:val="20"/>
    </w:rPr>
  </w:style>
  <w:style w:type="paragraph" w:customStyle="1" w:styleId="1fff4">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6">
    <w:name w:val="Нумерованный список1"/>
    <w:basedOn w:val="aa"/>
    <w:pPr>
      <w:tabs>
        <w:tab w:val="left" w:pos="360"/>
      </w:tabs>
      <w:spacing w:line="360" w:lineRule="auto"/>
      <w:ind w:left="360" w:hanging="360"/>
      <w:jc w:val="both"/>
    </w:pPr>
    <w:rPr>
      <w:sz w:val="28"/>
      <w:szCs w:val="20"/>
    </w:rPr>
  </w:style>
  <w:style w:type="paragraph" w:customStyle="1" w:styleId="315">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d">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e">
    <w:name w:val="Текст таблицы"/>
    <w:basedOn w:val="aa"/>
    <w:pPr>
      <w:spacing w:line="360" w:lineRule="auto"/>
      <w:jc w:val="both"/>
    </w:pPr>
    <w:rPr>
      <w:rFonts w:ascii="ISOCPEUR" w:hAnsi="ISOCPEUR" w:cs="ISOCPEUR"/>
      <w:bCs/>
      <w:sz w:val="16"/>
    </w:rPr>
  </w:style>
  <w:style w:type="paragraph" w:customStyle="1" w:styleId="afffffffffff">
    <w:name w:val="Текст таблицы центр"/>
    <w:basedOn w:val="affffffffffe"/>
    <w:pPr>
      <w:jc w:val="center"/>
    </w:pPr>
  </w:style>
  <w:style w:type="paragraph" w:customStyle="1" w:styleId="afffffffffff0">
    <w:name w:val="Заголовок рисунка"/>
    <w:basedOn w:val="a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1">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2">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3">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4">
    <w:name w:val="Текст статьи"/>
    <w:basedOn w:val="aa"/>
    <w:pPr>
      <w:spacing w:line="360" w:lineRule="auto"/>
      <w:ind w:firstLine="720"/>
      <w:jc w:val="both"/>
    </w:pPr>
    <w:rPr>
      <w:sz w:val="28"/>
      <w:szCs w:val="28"/>
    </w:rPr>
  </w:style>
  <w:style w:type="paragraph" w:customStyle="1" w:styleId="3f8">
    <w:name w:val="Обычный (веб)3"/>
    <w:basedOn w:val="aa"/>
    <w:pPr>
      <w:spacing w:before="150" w:after="150"/>
      <w:jc w:val="both"/>
    </w:pPr>
  </w:style>
  <w:style w:type="paragraph" w:customStyle="1" w:styleId="1fffa">
    <w:name w:val="Обычный (веб)1"/>
    <w:basedOn w:val="aa"/>
    <w:pPr>
      <w:spacing w:after="280" w:line="312" w:lineRule="atLeast"/>
    </w:pPr>
  </w:style>
  <w:style w:type="paragraph" w:customStyle="1" w:styleId="afffffffffff5">
    <w:name w:val="Обычный текст"/>
    <w:basedOn w:val="aa"/>
    <w:pPr>
      <w:ind w:firstLine="454"/>
      <w:jc w:val="both"/>
    </w:pPr>
    <w:rPr>
      <w:szCs w:val="20"/>
    </w:rPr>
  </w:style>
  <w:style w:type="paragraph" w:customStyle="1" w:styleId="afffffffffff6">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7">
    <w:name w:val="Норм без абзаца"/>
    <w:basedOn w:val="aa"/>
    <w:pPr>
      <w:jc w:val="both"/>
    </w:pPr>
    <w:rPr>
      <w:rFonts w:ascii="UkrainianPeterburg" w:hAnsi="UkrainianPeterburg" w:cs="UkrainianPeterburg"/>
      <w:sz w:val="16"/>
      <w:szCs w:val="16"/>
    </w:rPr>
  </w:style>
  <w:style w:type="paragraph" w:customStyle="1" w:styleId="afffffffffff8">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a"/>
    <w:next w:val="aa"/>
    <w:link w:val="5c"/>
    <w:pPr>
      <w:ind w:left="960"/>
    </w:pPr>
    <w:rPr>
      <w:rFonts w:ascii="IzhTitl" w:hAnsi="IzhTitl" w:cs="IzhTitl"/>
      <w:sz w:val="18"/>
      <w:szCs w:val="18"/>
    </w:rPr>
  </w:style>
  <w:style w:type="paragraph" w:styleId="66">
    <w:name w:val="toc 6"/>
    <w:basedOn w:val="aa"/>
    <w:next w:val="aa"/>
    <w:link w:val="67"/>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2">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f0">
    <w:name w:val="Îñíîâíîé òåêñò 2"/>
    <w:basedOn w:val="aa"/>
    <w:pPr>
      <w:widowControl w:val="0"/>
      <w:ind w:firstLine="851"/>
      <w:jc w:val="both"/>
    </w:pPr>
    <w:rPr>
      <w:sz w:val="28"/>
      <w:szCs w:val="20"/>
      <w:lang w:val="en-GB"/>
    </w:rPr>
  </w:style>
  <w:style w:type="paragraph" w:customStyle="1" w:styleId="a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a">
    <w:name w:val="Îñíîâíîé òåêñò"/>
    <w:basedOn w:val="afffffffffff9"/>
    <w:rPr>
      <w:rFonts w:ascii="CentSchbook Win95BT" w:hAnsi="CentSchbook Win95BT" w:cs="CentSchbook Win95BT"/>
      <w:sz w:val="28"/>
    </w:rPr>
  </w:style>
  <w:style w:type="paragraph" w:customStyle="1" w:styleId="2fff1">
    <w:name w:val="2"/>
    <w:basedOn w:val="aa"/>
    <w:next w:val="affffffff2"/>
    <w:pPr>
      <w:spacing w:before="280" w:after="280"/>
    </w:pPr>
    <w:rPr>
      <w:lang w:val="uk-UA"/>
    </w:rPr>
  </w:style>
  <w:style w:type="paragraph" w:customStyle="1" w:styleId="3f9">
    <w:name w:val="заголовок 3"/>
    <w:basedOn w:val="aa"/>
    <w:next w:val="aa"/>
    <w:pPr>
      <w:keepNext/>
      <w:widowControl w:val="0"/>
      <w:autoSpaceDE w:val="0"/>
      <w:jc w:val="center"/>
    </w:pPr>
    <w:rPr>
      <w:b/>
      <w:bCs/>
      <w:sz w:val="20"/>
      <w:szCs w:val="20"/>
    </w:rPr>
  </w:style>
  <w:style w:type="paragraph" w:customStyle="1" w:styleId="1fffb">
    <w:name w:val="заголовок 1"/>
    <w:basedOn w:val="aa"/>
    <w:next w:val="aa"/>
    <w:pPr>
      <w:keepNext/>
      <w:autoSpaceDE w:val="0"/>
      <w:jc w:val="center"/>
    </w:pPr>
    <w:rPr>
      <w:rFonts w:ascii="Arial" w:hAnsi="Arial" w:cs="Arial"/>
      <w:b/>
      <w:bCs/>
      <w:sz w:val="36"/>
      <w:szCs w:val="36"/>
    </w:rPr>
  </w:style>
  <w:style w:type="paragraph" w:customStyle="1" w:styleId="2fff2">
    <w:name w:val="заголовок 2"/>
    <w:basedOn w:val="aa"/>
    <w:next w:val="aa"/>
    <w:uiPriority w:val="99"/>
    <w:pPr>
      <w:keepNext/>
      <w:autoSpaceDE w:val="0"/>
      <w:jc w:val="center"/>
    </w:pPr>
    <w:rPr>
      <w:rFonts w:ascii="Arial" w:hAnsi="Arial" w:cs="Arial"/>
    </w:rPr>
  </w:style>
  <w:style w:type="paragraph" w:customStyle="1" w:styleId="4f0">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b">
    <w:name w:val="Текст_статті Знак"/>
    <w:basedOn w:val="aa"/>
    <w:pPr>
      <w:ind w:firstLine="284"/>
      <w:jc w:val="both"/>
    </w:pPr>
    <w:rPr>
      <w:sz w:val="20"/>
      <w:szCs w:val="20"/>
      <w:lang w:val="uk-UA"/>
    </w:rPr>
  </w:style>
  <w:style w:type="paragraph" w:customStyle="1" w:styleId="afffffffffffc">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d">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e">
    <w:name w:val="Основной текст с отступом1"/>
    <w:basedOn w:val="aa"/>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d">
    <w:name w:val="Вірш"/>
    <w:basedOn w:val="aa"/>
    <w:pPr>
      <w:keepLines/>
      <w:widowControl w:val="0"/>
      <w:spacing w:before="28" w:line="360" w:lineRule="auto"/>
      <w:ind w:left="1701" w:hanging="567"/>
      <w:jc w:val="both"/>
    </w:pPr>
    <w:rPr>
      <w:i/>
      <w:sz w:val="22"/>
      <w:szCs w:val="20"/>
      <w:lang w:val="uk-UA"/>
    </w:rPr>
  </w:style>
  <w:style w:type="paragraph" w:customStyle="1" w:styleId="afffffffffffe">
    <w:name w:val="Загальний текст"/>
    <w:basedOn w:val="aa"/>
    <w:pPr>
      <w:widowControl w:val="0"/>
      <w:spacing w:before="28" w:line="262" w:lineRule="atLeast"/>
      <w:ind w:firstLine="283"/>
      <w:jc w:val="both"/>
    </w:pPr>
    <w:rPr>
      <w:sz w:val="22"/>
      <w:szCs w:val="20"/>
      <w:lang w:val="uk-UA"/>
    </w:rPr>
  </w:style>
  <w:style w:type="paragraph" w:customStyle="1" w:styleId="affffffffffff">
    <w:name w:val="Заголовок розділів"/>
    <w:basedOn w:val="aa"/>
    <w:next w:val="affffffffffff0"/>
    <w:pPr>
      <w:widowControl w:val="0"/>
      <w:spacing w:after="480" w:line="360" w:lineRule="auto"/>
      <w:jc w:val="center"/>
    </w:pPr>
    <w:rPr>
      <w:rFonts w:ascii="OpenSymbol" w:hAnsi="OpenSymbol" w:cs="OpenSymbol"/>
      <w:b/>
      <w:sz w:val="32"/>
      <w:szCs w:val="20"/>
      <w:lang w:val="uk-UA"/>
    </w:rPr>
  </w:style>
  <w:style w:type="paragraph" w:customStyle="1" w:styleId="affffffffffff0">
    <w:name w:val="Заголовок підрозділів"/>
    <w:basedOn w:val="affffffffffff"/>
    <w:next w:val="aa"/>
    <w:pPr>
      <w:ind w:firstLine="720"/>
      <w:jc w:val="left"/>
    </w:pPr>
    <w:rPr>
      <w:rFonts w:ascii="Garamond" w:hAnsi="Garamond" w:cs="Garamond"/>
    </w:rPr>
  </w:style>
  <w:style w:type="paragraph" w:customStyle="1" w:styleId="1ffff0">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a"/>
    <w:pPr>
      <w:keepLines/>
      <w:numPr>
        <w:numId w:val="11"/>
      </w:numPr>
      <w:spacing w:line="360" w:lineRule="auto"/>
      <w:ind w:left="0" w:firstLine="0"/>
      <w:jc w:val="center"/>
    </w:pPr>
    <w:rPr>
      <w:b/>
      <w:sz w:val="28"/>
      <w:szCs w:val="20"/>
      <w:lang w:val="uk-UA"/>
    </w:rPr>
  </w:style>
  <w:style w:type="paragraph" w:customStyle="1" w:styleId="affffffffffff1">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3">
    <w:name w:val="Стиль2"/>
    <w:basedOn w:val="aa"/>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
    <w:name w:val="Маркированный список 31"/>
    <w:basedOn w:val="aa"/>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a"/>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4">
    <w:name w:val="текст сноски"/>
    <w:basedOn w:val="aa"/>
    <w:pPr>
      <w:autoSpaceDE w:val="0"/>
    </w:pPr>
    <w:rPr>
      <w:sz w:val="20"/>
      <w:szCs w:val="20"/>
    </w:rPr>
  </w:style>
  <w:style w:type="paragraph" w:customStyle="1" w:styleId="affffffffffff5">
    <w:name w:val="Àäðåñà"/>
    <w:basedOn w:val="aa"/>
    <w:pPr>
      <w:spacing w:after="60" w:line="360" w:lineRule="auto"/>
      <w:jc w:val="center"/>
    </w:pPr>
    <w:rPr>
      <w:szCs w:val="20"/>
      <w:lang w:val="uk-UA"/>
    </w:rPr>
  </w:style>
  <w:style w:type="paragraph" w:customStyle="1" w:styleId="5d">
    <w:name w:val="Основной текст5"/>
    <w:basedOn w:val="aa"/>
    <w:pPr>
      <w:widowControl w:val="0"/>
      <w:spacing w:line="420" w:lineRule="auto"/>
      <w:ind w:firstLine="851"/>
      <w:jc w:val="both"/>
    </w:pPr>
    <w:rPr>
      <w:sz w:val="26"/>
      <w:szCs w:val="20"/>
    </w:rPr>
  </w:style>
  <w:style w:type="paragraph" w:customStyle="1" w:styleId="affffffffffff6">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7">
    <w:name w:val="Цитаты"/>
    <w:basedOn w:val="aa"/>
    <w:pPr>
      <w:autoSpaceDE w:val="0"/>
      <w:spacing w:before="100" w:after="100"/>
      <w:ind w:left="360" w:right="360"/>
    </w:pPr>
  </w:style>
  <w:style w:type="paragraph" w:styleId="affffffffffff8">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9">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2">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a">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b">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c">
    <w:name w:val="Стиль_стихи"/>
    <w:basedOn w:val="aa"/>
    <w:pPr>
      <w:autoSpaceDE w:val="0"/>
      <w:ind w:left="2268"/>
      <w:jc w:val="both"/>
    </w:pPr>
    <w:rPr>
      <w:i/>
      <w:iCs/>
      <w:sz w:val="28"/>
      <w:szCs w:val="28"/>
      <w:lang w:val="uk-UA"/>
    </w:rPr>
  </w:style>
  <w:style w:type="paragraph" w:customStyle="1" w:styleId="87">
    <w:name w:val="заголовок 8"/>
    <w:basedOn w:val="aa"/>
    <w:next w:val="aa"/>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a"/>
    <w:next w:val="aa"/>
    <w:pPr>
      <w:autoSpaceDE w:val="0"/>
      <w:ind w:firstLine="567"/>
      <w:jc w:val="both"/>
    </w:pPr>
    <w:rPr>
      <w:sz w:val="28"/>
      <w:szCs w:val="28"/>
      <w:lang w:val="uk-UA"/>
    </w:rPr>
  </w:style>
  <w:style w:type="paragraph" w:customStyle="1" w:styleId="affffffffffffd">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e">
    <w:name w:val="Звичайний (веб)"/>
    <w:basedOn w:val="aa"/>
    <w:pPr>
      <w:autoSpaceDE w:val="0"/>
      <w:spacing w:before="100" w:after="100"/>
    </w:pPr>
    <w:rPr>
      <w:sz w:val="20"/>
      <w:lang w:val="uk-UA"/>
    </w:rPr>
  </w:style>
  <w:style w:type="paragraph" w:customStyle="1" w:styleId="afffffffffffff">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4">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b">
    <w:name w:val="Основний текст з відступом 3"/>
    <w:basedOn w:val="aa"/>
    <w:pPr>
      <w:spacing w:line="360" w:lineRule="auto"/>
      <w:ind w:firstLine="680"/>
      <w:jc w:val="both"/>
    </w:pPr>
    <w:rPr>
      <w:i/>
      <w:iCs/>
      <w:sz w:val="28"/>
      <w:szCs w:val="28"/>
      <w:lang w:val="uk-UA"/>
    </w:rPr>
  </w:style>
  <w:style w:type="paragraph" w:customStyle="1" w:styleId="2fff4">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5">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6">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1">
    <w:name w:val="дисертация"/>
    <w:basedOn w:val="aa"/>
    <w:pPr>
      <w:spacing w:line="360" w:lineRule="auto"/>
      <w:ind w:firstLine="720"/>
      <w:jc w:val="both"/>
    </w:pPr>
    <w:rPr>
      <w:sz w:val="28"/>
      <w:szCs w:val="20"/>
      <w:lang w:val="uk-UA"/>
    </w:rPr>
  </w:style>
  <w:style w:type="paragraph" w:customStyle="1" w:styleId="afffffffffffff2">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5">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c">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6">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3">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a"/>
    <w:next w:val="aa"/>
    <w:pPr>
      <w:keepNext/>
      <w:tabs>
        <w:tab w:val="left" w:pos="5670"/>
      </w:tabs>
      <w:autoSpaceDE w:val="0"/>
      <w:ind w:firstLine="5387"/>
      <w:jc w:val="both"/>
    </w:pPr>
    <w:rPr>
      <w:b/>
      <w:bCs/>
      <w:sz w:val="28"/>
      <w:szCs w:val="28"/>
    </w:rPr>
  </w:style>
  <w:style w:type="paragraph" w:customStyle="1" w:styleId="a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8">
    <w:name w:val="Подзаголовок2"/>
    <w:basedOn w:val="aa"/>
    <w:pPr>
      <w:spacing w:after="280"/>
    </w:pPr>
    <w:rPr>
      <w:sz w:val="27"/>
      <w:szCs w:val="27"/>
    </w:rPr>
  </w:style>
  <w:style w:type="paragraph" w:customStyle="1" w:styleId="316">
    <w:name w:val="Список 31"/>
    <w:basedOn w:val="aa"/>
    <w:pPr>
      <w:ind w:left="849" w:hanging="283"/>
    </w:pPr>
  </w:style>
  <w:style w:type="paragraph" w:customStyle="1" w:styleId="afffffffffffff5">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6"/>
    <w:pPr>
      <w:pBdr>
        <w:top w:val="single" w:sz="4" w:space="10" w:color="000000"/>
      </w:pBdr>
      <w:ind w:firstLine="283"/>
      <w:jc w:val="both"/>
    </w:pPr>
    <w:rPr>
      <w:rFonts w:ascii="FreeSetCTT" w:hAnsi="FreeSetCTT" w:cs="FreeSetCTT"/>
      <w:sz w:val="18"/>
      <w:szCs w:val="18"/>
    </w:rPr>
  </w:style>
  <w:style w:type="paragraph" w:customStyle="1" w:styleId="afffffffffffff6">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8">
    <w:name w:val="Указатель1"/>
    <w:basedOn w:val="aa"/>
    <w:pPr>
      <w:suppressLineNumbers/>
    </w:pPr>
    <w:rPr>
      <w:rFonts w:cs="Helvetica"/>
    </w:rPr>
  </w:style>
  <w:style w:type="paragraph" w:customStyle="1" w:styleId="afffffffffffff7">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8">
    <w:name w:val="Адресат"/>
    <w:basedOn w:val="aa"/>
    <w:rPr>
      <w:sz w:val="28"/>
      <w:szCs w:val="20"/>
      <w:lang w:val="uk-UA"/>
    </w:rPr>
  </w:style>
  <w:style w:type="paragraph" w:styleId="2fff9">
    <w:name w:val="index 2"/>
    <w:basedOn w:val="aa"/>
    <w:next w:val="aa"/>
    <w:pPr>
      <w:widowControl w:val="0"/>
      <w:autoSpaceDE w:val="0"/>
      <w:ind w:left="400" w:hanging="200"/>
    </w:pPr>
    <w:rPr>
      <w:sz w:val="18"/>
      <w:szCs w:val="18"/>
    </w:rPr>
  </w:style>
  <w:style w:type="paragraph" w:styleId="3fd">
    <w:name w:val="index 3"/>
    <w:basedOn w:val="aa"/>
    <w:next w:val="aa"/>
    <w:pPr>
      <w:widowControl w:val="0"/>
      <w:autoSpaceDE w:val="0"/>
      <w:ind w:left="600" w:hanging="200"/>
    </w:pPr>
    <w:rPr>
      <w:sz w:val="18"/>
      <w:szCs w:val="18"/>
    </w:rPr>
  </w:style>
  <w:style w:type="paragraph" w:customStyle="1" w:styleId="413">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9">
    <w:name w:val="index heading"/>
    <w:basedOn w:val="aa"/>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uiPriority w:val="99"/>
    <w:pPr>
      <w:keepNext/>
      <w:autoSpaceDE w:val="0"/>
      <w:spacing w:line="360" w:lineRule="auto"/>
      <w:jc w:val="both"/>
    </w:pPr>
    <w:rPr>
      <w:sz w:val="28"/>
      <w:szCs w:val="28"/>
      <w:lang w:val="uk-UA"/>
    </w:rPr>
  </w:style>
  <w:style w:type="paragraph" w:customStyle="1" w:styleId="a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d">
    <w:name w:val="текст примечания"/>
    <w:basedOn w:val="aa"/>
    <w:pPr>
      <w:autoSpaceDE w:val="0"/>
    </w:pPr>
    <w:rPr>
      <w:sz w:val="20"/>
      <w:szCs w:val="20"/>
    </w:rPr>
  </w:style>
  <w:style w:type="paragraph" w:customStyle="1" w:styleId="afffffffffffffe">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
    <w:name w:val="заголовок"/>
    <w:basedOn w:val="affffffffe"/>
    <w:pPr>
      <w:autoSpaceDE w:val="0"/>
      <w:spacing w:after="57" w:line="244" w:lineRule="atLeast"/>
      <w:ind w:firstLine="0"/>
      <w:jc w:val="center"/>
      <w:textAlignment w:val="center"/>
    </w:pPr>
    <w:rPr>
      <w:b/>
      <w:bCs/>
      <w:caps/>
      <w:color w:val="000000"/>
      <w:sz w:val="20"/>
    </w:rPr>
  </w:style>
  <w:style w:type="paragraph" w:customStyle="1" w:styleId="a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0"/>
    <w:next w:val="affffffffffffff0"/>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1">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2">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4">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5">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6">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7">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8">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9">
    <w:name w:val="а"/>
    <w:basedOn w:val="aa"/>
    <w:pPr>
      <w:autoSpaceDE w:val="0"/>
      <w:ind w:firstLine="720"/>
      <w:jc w:val="both"/>
    </w:pPr>
    <w:rPr>
      <w:sz w:val="28"/>
      <w:szCs w:val="28"/>
      <w:lang w:val="uk-UA"/>
    </w:rPr>
  </w:style>
  <w:style w:type="paragraph" w:customStyle="1" w:styleId="68">
    <w:name w:val="заголовок 6"/>
    <w:basedOn w:val="aa"/>
    <w:next w:val="aa"/>
    <w:uiPriority w:val="99"/>
    <w:pPr>
      <w:keepNext/>
      <w:autoSpaceDE w:val="0"/>
      <w:spacing w:line="288" w:lineRule="auto"/>
      <w:jc w:val="center"/>
    </w:pPr>
    <w:rPr>
      <w:sz w:val="26"/>
      <w:szCs w:val="26"/>
      <w:lang w:val="en-US"/>
    </w:rPr>
  </w:style>
  <w:style w:type="paragraph" w:customStyle="1" w:styleId="affffffffffffffa">
    <w:name w:val="рабочий"/>
    <w:basedOn w:val="aa"/>
    <w:pPr>
      <w:spacing w:line="360" w:lineRule="auto"/>
      <w:ind w:right="-284" w:firstLine="709"/>
      <w:jc w:val="both"/>
    </w:pPr>
    <w:rPr>
      <w:sz w:val="28"/>
      <w:szCs w:val="20"/>
    </w:rPr>
  </w:style>
  <w:style w:type="paragraph" w:customStyle="1" w:styleId="1ffffd">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b">
    <w:name w:val="Âåðõíèé êîëîíòèòóë"/>
    <w:basedOn w:val="aa"/>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c">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d">
    <w:name w:val="Книги"/>
    <w:basedOn w:val="aa"/>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e">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a"/>
    <w:pPr>
      <w:jc w:val="center"/>
    </w:pPr>
    <w:rPr>
      <w:sz w:val="28"/>
      <w:szCs w:val="20"/>
      <w:lang w:val="uk-UA"/>
    </w:rPr>
  </w:style>
  <w:style w:type="paragraph" w:customStyle="1" w:styleId="2fffa">
    <w:name w:val="Схема 2"/>
    <w:basedOn w:val="aa"/>
    <w:pPr>
      <w:jc w:val="center"/>
    </w:pPr>
    <w:rPr>
      <w:szCs w:val="20"/>
      <w:lang w:val="uk-UA"/>
    </w:rPr>
  </w:style>
  <w:style w:type="paragraph" w:customStyle="1" w:styleId="afffffffffffffff0">
    <w:name w:val="Титул"/>
    <w:basedOn w:val="aa"/>
    <w:pPr>
      <w:jc w:val="center"/>
    </w:pPr>
    <w:rPr>
      <w:sz w:val="32"/>
      <w:szCs w:val="20"/>
      <w:lang w:val="uk-UA"/>
    </w:rPr>
  </w:style>
  <w:style w:type="paragraph" w:customStyle="1" w:styleId="afffffffffffffff1">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2">
    <w:name w:val="Тема примечания1"/>
    <w:basedOn w:val="2ff6"/>
    <w:next w:val="2ff6"/>
    <w:rPr>
      <w:b/>
      <w:bCs/>
      <w:lang w:val="uk-UA"/>
    </w:rPr>
  </w:style>
  <w:style w:type="paragraph" w:customStyle="1" w:styleId="a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3">
    <w:name w:val="Таблица знак"/>
    <w:basedOn w:val="aa"/>
    <w:pPr>
      <w:jc w:val="center"/>
    </w:pPr>
    <w:rPr>
      <w:sz w:val="26"/>
      <w:szCs w:val="26"/>
    </w:rPr>
  </w:style>
  <w:style w:type="paragraph" w:customStyle="1" w:styleId="afffffffffffffff4">
    <w:name w:val="Ссылка"/>
    <w:basedOn w:val="aa"/>
    <w:pPr>
      <w:spacing w:line="360" w:lineRule="auto"/>
      <w:ind w:firstLine="709"/>
      <w:jc w:val="both"/>
    </w:pPr>
  </w:style>
  <w:style w:type="paragraph" w:customStyle="1" w:styleId="afffffffffffffff5">
    <w:name w:val="Рисунок Знак"/>
    <w:basedOn w:val="aa"/>
    <w:pPr>
      <w:spacing w:after="240"/>
      <w:jc w:val="center"/>
    </w:pPr>
  </w:style>
  <w:style w:type="paragraph" w:customStyle="1" w:styleId="afffffffffffffff6">
    <w:name w:val="Рисунок"/>
    <w:basedOn w:val="aa"/>
    <w:pPr>
      <w:spacing w:after="120"/>
      <w:ind w:firstLine="709"/>
      <w:jc w:val="both"/>
    </w:pPr>
  </w:style>
  <w:style w:type="paragraph" w:customStyle="1" w:styleId="afffffffffffffff7">
    <w:name w:val="Таблица центр"/>
    <w:next w:val="afffffffffe"/>
    <w:pPr>
      <w:suppressAutoHyphens/>
      <w:spacing w:after="120"/>
      <w:jc w:val="center"/>
    </w:pPr>
    <w:rPr>
      <w:rFonts w:ascii="Garamond" w:eastAsia="Garamond" w:hAnsi="Garamond" w:cs="Garamond"/>
      <w:sz w:val="28"/>
      <w:lang w:eastAsia="ar-SA"/>
    </w:rPr>
  </w:style>
  <w:style w:type="paragraph" w:customStyle="1" w:styleId="afffffffffffffff8">
    <w:name w:val="Таблица назв"/>
    <w:next w:val="afffffffffffffff7"/>
    <w:pPr>
      <w:suppressAutoHyphens/>
      <w:jc w:val="right"/>
    </w:pPr>
    <w:rPr>
      <w:rFonts w:ascii="Garamond" w:eastAsia="Garamond" w:hAnsi="Garamond" w:cs="Garamond"/>
      <w:sz w:val="28"/>
      <w:szCs w:val="24"/>
      <w:lang w:eastAsia="ar-SA"/>
    </w:rPr>
  </w:style>
  <w:style w:type="paragraph" w:customStyle="1" w:styleId="afffffffffffffff9">
    <w:name w:val="Стиль Таблица"/>
    <w:basedOn w:val="aa"/>
    <w:next w:val="aa"/>
    <w:pPr>
      <w:ind w:left="3240"/>
      <w:jc w:val="right"/>
    </w:pPr>
    <w:rPr>
      <w:sz w:val="28"/>
      <w:szCs w:val="20"/>
    </w:rPr>
  </w:style>
  <w:style w:type="paragraph" w:customStyle="1" w:styleId="a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5"/>
    <w:pPr>
      <w:spacing w:after="0"/>
    </w:pPr>
    <w:rPr>
      <w:sz w:val="26"/>
    </w:rPr>
  </w:style>
  <w:style w:type="paragraph" w:customStyle="1" w:styleId="1310">
    <w:name w:val="Стиль Рисунок Знак + 13 пт1"/>
    <w:basedOn w:val="a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b">
    <w:name w:val="оглавление 2"/>
    <w:basedOn w:val="aa"/>
    <w:next w:val="aa"/>
    <w:pPr>
      <w:ind w:left="200"/>
    </w:pPr>
    <w:rPr>
      <w:sz w:val="20"/>
      <w:szCs w:val="20"/>
    </w:rPr>
  </w:style>
  <w:style w:type="paragraph" w:customStyle="1" w:styleId="1fffff3">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a"/>
    <w:next w:val="aa"/>
    <w:pPr>
      <w:ind w:left="400"/>
    </w:pPr>
    <w:rPr>
      <w:sz w:val="20"/>
      <w:szCs w:val="20"/>
    </w:rPr>
  </w:style>
  <w:style w:type="paragraph" w:customStyle="1" w:styleId="afffffffffffffffb">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e">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f">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0">
    <w:name w:val="Revision"/>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1">
    <w:name w:val="н"/>
    <w:basedOn w:val="aa"/>
    <w:pPr>
      <w:spacing w:line="360" w:lineRule="auto"/>
      <w:ind w:firstLine="284"/>
      <w:jc w:val="both"/>
    </w:pPr>
    <w:rPr>
      <w:sz w:val="28"/>
      <w:szCs w:val="20"/>
      <w:lang w:val="uk-UA"/>
    </w:rPr>
  </w:style>
  <w:style w:type="paragraph" w:customStyle="1" w:styleId="1fffff5">
    <w:name w:val="çàãîëîâîê 1"/>
    <w:basedOn w:val="aa"/>
    <w:next w:val="aa"/>
    <w:pPr>
      <w:keepNext/>
      <w:spacing w:line="360" w:lineRule="auto"/>
      <w:jc w:val="both"/>
    </w:pPr>
    <w:rPr>
      <w:sz w:val="28"/>
      <w:szCs w:val="20"/>
      <w:lang w:val="uk-UA"/>
    </w:rPr>
  </w:style>
  <w:style w:type="paragraph" w:customStyle="1" w:styleId="affffffffffffffff2">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3">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4">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5">
    <w:name w:val="Подпись к рисунку"/>
    <w:basedOn w:val="aa"/>
    <w:pPr>
      <w:keepLines/>
      <w:spacing w:after="360" w:line="360" w:lineRule="auto"/>
      <w:jc w:val="center"/>
    </w:pPr>
    <w:rPr>
      <w:szCs w:val="20"/>
    </w:rPr>
  </w:style>
  <w:style w:type="paragraph" w:customStyle="1" w:styleId="affffffffffffffff6">
    <w:name w:val="Подпись к таблице"/>
    <w:basedOn w:val="aa"/>
    <w:link w:val="affffffffffffffff7"/>
    <w:pPr>
      <w:spacing w:line="360" w:lineRule="auto"/>
      <w:jc w:val="right"/>
    </w:pPr>
    <w:rPr>
      <w:sz w:val="28"/>
      <w:szCs w:val="20"/>
    </w:rPr>
  </w:style>
  <w:style w:type="paragraph" w:customStyle="1" w:styleId="affffffffffffffff8">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9">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a">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b">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d">
    <w:name w:val="Адрес 2"/>
    <w:basedOn w:val="aa"/>
    <w:pPr>
      <w:spacing w:line="200" w:lineRule="atLeast"/>
    </w:pPr>
    <w:rPr>
      <w:sz w:val="16"/>
      <w:szCs w:val="20"/>
    </w:rPr>
  </w:style>
  <w:style w:type="paragraph" w:customStyle="1" w:styleId="affffffffffffffffc">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7">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uiPriority w:val="99"/>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d">
    <w:name w:val="Òåêñò"/>
    <w:basedOn w:val="aa"/>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e">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
    <w:name w:val="Без інтервалів"/>
    <w:basedOn w:val="aa"/>
    <w:rPr>
      <w:lang w:val="uk-UA"/>
    </w:rPr>
  </w:style>
  <w:style w:type="paragraph" w:customStyle="1" w:styleId="afffffffffffffffff0">
    <w:name w:val="Абзац списку"/>
    <w:basedOn w:val="aa"/>
    <w:pPr>
      <w:ind w:left="720"/>
    </w:pPr>
    <w:rPr>
      <w:lang w:val="uk-UA"/>
    </w:rPr>
  </w:style>
  <w:style w:type="paragraph" w:customStyle="1" w:styleId="afffffffffffffffff1">
    <w:name w:val="Цитація"/>
    <w:basedOn w:val="aa"/>
    <w:next w:val="aa"/>
    <w:pPr>
      <w:spacing w:before="200"/>
      <w:ind w:left="360" w:right="360"/>
    </w:pPr>
    <w:rPr>
      <w:i/>
      <w:iCs/>
      <w:lang w:val="uk-UA"/>
    </w:rPr>
  </w:style>
  <w:style w:type="paragraph" w:customStyle="1" w:styleId="afffffffffffffffff2">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3">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4">
    <w:name w:val="Лит"/>
    <w:basedOn w:val="aa"/>
    <w:pPr>
      <w:keepNext/>
      <w:keepLines/>
      <w:autoSpaceDE w:val="0"/>
      <w:spacing w:before="240"/>
      <w:jc w:val="center"/>
    </w:pPr>
    <w:rPr>
      <w:caps/>
      <w:sz w:val="28"/>
      <w:szCs w:val="28"/>
    </w:rPr>
  </w:style>
  <w:style w:type="paragraph" w:customStyle="1" w:styleId="afffffffffffffffff5">
    <w:name w:val="текст сноски Знак"/>
    <w:basedOn w:val="aa"/>
    <w:pPr>
      <w:autoSpaceDE w:val="0"/>
      <w:ind w:firstLine="709"/>
      <w:jc w:val="both"/>
    </w:pPr>
    <w:rPr>
      <w:sz w:val="16"/>
      <w:szCs w:val="20"/>
    </w:rPr>
  </w:style>
  <w:style w:type="paragraph" w:customStyle="1" w:styleId="afffffffffffffffff6">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7">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e">
    <w:name w:val="envelope return"/>
    <w:basedOn w:val="aa"/>
    <w:pPr>
      <w:widowControl w:val="0"/>
    </w:pPr>
    <w:rPr>
      <w:rFonts w:ascii="OpenSymbol" w:hAnsi="OpenSymbol" w:cs="OpenSymbol"/>
      <w:sz w:val="20"/>
      <w:szCs w:val="20"/>
    </w:rPr>
  </w:style>
  <w:style w:type="paragraph" w:customStyle="1" w:styleId="1fffff9">
    <w:name w:val="Приветствие1"/>
    <w:basedOn w:val="aa"/>
    <w:next w:val="aa"/>
    <w:pPr>
      <w:widowControl w:val="0"/>
    </w:pPr>
    <w:rPr>
      <w:szCs w:val="20"/>
    </w:rPr>
  </w:style>
  <w:style w:type="paragraph" w:customStyle="1" w:styleId="415">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a">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8">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9">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a">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b">
    <w:name w:val="Обложка"/>
    <w:basedOn w:val="afffffffffffffffffa"/>
    <w:pPr>
      <w:spacing w:line="288" w:lineRule="auto"/>
      <w:ind w:left="0" w:firstLine="0"/>
      <w:jc w:val="center"/>
    </w:pPr>
    <w:rPr>
      <w:rFonts w:ascii="OpenSymbol" w:hAnsi="OpenSymbol" w:cs="OpenSymbol"/>
      <w:spacing w:val="0"/>
    </w:rPr>
  </w:style>
  <w:style w:type="paragraph" w:customStyle="1" w:styleId="afffffffffffffffffc">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pPr>
      <w:spacing w:line="360" w:lineRule="auto"/>
      <w:ind w:firstLine="709"/>
      <w:jc w:val="both"/>
    </w:pPr>
    <w:rPr>
      <w:sz w:val="28"/>
      <w:szCs w:val="28"/>
      <w:lang w:val="uk-UA"/>
    </w:rPr>
  </w:style>
  <w:style w:type="paragraph" w:customStyle="1" w:styleId="2ffff">
    <w:name w:val="Сноска (2)"/>
    <w:basedOn w:val="aa"/>
    <w:pPr>
      <w:widowControl w:val="0"/>
      <w:shd w:val="clear" w:color="auto" w:fill="FFFFFF"/>
      <w:spacing w:before="60" w:line="0" w:lineRule="atLeast"/>
      <w:jc w:val="right"/>
    </w:pPr>
    <w:rPr>
      <w:i/>
      <w:iCs/>
      <w:sz w:val="17"/>
      <w:szCs w:val="17"/>
    </w:rPr>
  </w:style>
  <w:style w:type="paragraph" w:customStyle="1" w:styleId="317">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a"/>
    <w:pPr>
      <w:widowControl w:val="0"/>
      <w:shd w:val="clear" w:color="auto" w:fill="FFFFFF"/>
      <w:spacing w:line="0" w:lineRule="atLeast"/>
      <w:jc w:val="both"/>
    </w:pPr>
    <w:rPr>
      <w:i/>
      <w:iCs/>
      <w:sz w:val="17"/>
      <w:szCs w:val="17"/>
    </w:rPr>
  </w:style>
  <w:style w:type="paragraph" w:customStyle="1" w:styleId="3ff6">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d">
    <w:name w:val="Подпись к картинке"/>
    <w:basedOn w:val="aa"/>
    <w:link w:val="afffffffffffffffffe"/>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5"/>
    <w:next w:val="afffffff5"/>
    <w:pPr>
      <w:keepNext/>
      <w:autoSpaceDE w:val="0"/>
      <w:spacing w:after="0" w:line="480" w:lineRule="auto"/>
      <w:ind w:firstLine="720"/>
      <w:jc w:val="center"/>
    </w:pPr>
    <w:rPr>
      <w:b/>
      <w:bCs/>
      <w:szCs w:val="28"/>
    </w:rPr>
  </w:style>
  <w:style w:type="paragraph" w:customStyle="1" w:styleId="3ff7">
    <w:name w:val="????????? 3"/>
    <w:basedOn w:val="afffffff5"/>
    <w:next w:val="afffffff5"/>
    <w:pPr>
      <w:keepNext/>
      <w:autoSpaceDE w:val="0"/>
      <w:spacing w:after="0" w:line="480" w:lineRule="auto"/>
      <w:ind w:firstLine="720"/>
      <w:jc w:val="both"/>
    </w:pPr>
    <w:rPr>
      <w:b/>
      <w:bCs/>
      <w:szCs w:val="28"/>
    </w:rPr>
  </w:style>
  <w:style w:type="paragraph" w:customStyle="1" w:styleId="4f5">
    <w:name w:val="????????? 4"/>
    <w:basedOn w:val="afffffff5"/>
    <w:next w:val="afffffff5"/>
    <w:pPr>
      <w:keepNext/>
      <w:autoSpaceDE w:val="0"/>
      <w:spacing w:after="0" w:line="480" w:lineRule="auto"/>
      <w:ind w:firstLine="993"/>
      <w:jc w:val="both"/>
    </w:pPr>
    <w:rPr>
      <w:b/>
      <w:bCs/>
      <w:szCs w:val="28"/>
    </w:rPr>
  </w:style>
  <w:style w:type="paragraph" w:customStyle="1" w:styleId="5f0">
    <w:name w:val="????????? 5"/>
    <w:basedOn w:val="afffffff5"/>
    <w:next w:val="afffffff5"/>
    <w:pPr>
      <w:keepNext/>
      <w:autoSpaceDE w:val="0"/>
      <w:spacing w:after="0"/>
      <w:jc w:val="both"/>
    </w:pPr>
    <w:rPr>
      <w:szCs w:val="28"/>
    </w:rPr>
  </w:style>
  <w:style w:type="paragraph" w:customStyle="1" w:styleId="6b">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f">
    <w:name w:val="??????? ??????????"/>
    <w:basedOn w:val="afffffff5"/>
    <w:pPr>
      <w:tabs>
        <w:tab w:val="center" w:pos="4536"/>
        <w:tab w:val="right" w:pos="9072"/>
      </w:tabs>
      <w:autoSpaceDE w:val="0"/>
      <w:spacing w:after="0"/>
    </w:pPr>
    <w:rPr>
      <w:szCs w:val="28"/>
    </w:rPr>
  </w:style>
  <w:style w:type="paragraph" w:customStyle="1" w:styleId="affffffffffffffffff0">
    <w:name w:val="????????????"/>
    <w:basedOn w:val="afffffff5"/>
    <w:pPr>
      <w:autoSpaceDE w:val="0"/>
      <w:spacing w:before="240" w:after="0" w:line="480" w:lineRule="auto"/>
      <w:ind w:firstLine="720"/>
      <w:jc w:val="both"/>
    </w:pPr>
    <w:rPr>
      <w:szCs w:val="28"/>
    </w:rPr>
  </w:style>
  <w:style w:type="paragraph" w:customStyle="1" w:styleId="affffffffffffffffff1">
    <w:name w:val="???????? ????? ? ????????"/>
    <w:basedOn w:val="afffffff5"/>
    <w:pPr>
      <w:tabs>
        <w:tab w:val="left" w:pos="567"/>
      </w:tabs>
      <w:autoSpaceDE w:val="0"/>
      <w:spacing w:after="0" w:line="376" w:lineRule="auto"/>
      <w:ind w:firstLine="567"/>
      <w:jc w:val="both"/>
    </w:pPr>
    <w:rPr>
      <w:szCs w:val="28"/>
    </w:rPr>
  </w:style>
  <w:style w:type="paragraph" w:customStyle="1" w:styleId="2ffff3">
    <w:name w:val="???????? ????? ? ???????? 2"/>
    <w:basedOn w:val="afffffff5"/>
    <w:pPr>
      <w:tabs>
        <w:tab w:val="left" w:pos="360"/>
      </w:tabs>
      <w:autoSpaceDE w:val="0"/>
      <w:spacing w:after="0" w:line="376" w:lineRule="auto"/>
      <w:ind w:firstLine="357"/>
      <w:jc w:val="both"/>
    </w:pPr>
    <w:rPr>
      <w:szCs w:val="28"/>
    </w:rPr>
  </w:style>
  <w:style w:type="paragraph" w:customStyle="1" w:styleId="affffffffffffffffff2">
    <w:name w:val="???????? ?????"/>
    <w:basedOn w:val="afffffff5"/>
    <w:pPr>
      <w:autoSpaceDE w:val="0"/>
      <w:spacing w:after="0"/>
    </w:pPr>
    <w:rPr>
      <w:szCs w:val="28"/>
    </w:rPr>
  </w:style>
  <w:style w:type="paragraph" w:customStyle="1" w:styleId="affffffffffffffffff3">
    <w:name w:val="????????"/>
    <w:basedOn w:val="afffffff5"/>
    <w:pPr>
      <w:autoSpaceDE w:val="0"/>
      <w:spacing w:after="0" w:line="480" w:lineRule="auto"/>
      <w:ind w:firstLine="720"/>
      <w:jc w:val="center"/>
    </w:pPr>
    <w:rPr>
      <w:b/>
      <w:bCs/>
      <w:caps/>
      <w:szCs w:val="28"/>
    </w:rPr>
  </w:style>
  <w:style w:type="paragraph" w:customStyle="1" w:styleId="2ffff4">
    <w:name w:val="???????? ????? 2"/>
    <w:basedOn w:val="afffffff5"/>
    <w:pPr>
      <w:widowControl w:val="0"/>
      <w:autoSpaceDE w:val="0"/>
      <w:spacing w:after="0"/>
      <w:jc w:val="center"/>
    </w:pPr>
    <w:rPr>
      <w:b/>
      <w:bCs/>
      <w:caps/>
      <w:sz w:val="32"/>
      <w:szCs w:val="32"/>
    </w:rPr>
  </w:style>
  <w:style w:type="paragraph" w:customStyle="1" w:styleId="affffffffffffffffff4">
    <w:name w:val="?????? ??????????"/>
    <w:basedOn w:val="afffffff5"/>
    <w:pPr>
      <w:tabs>
        <w:tab w:val="center" w:pos="4153"/>
        <w:tab w:val="right" w:pos="8306"/>
      </w:tabs>
      <w:autoSpaceDE w:val="0"/>
      <w:spacing w:after="0"/>
    </w:pPr>
    <w:rPr>
      <w:szCs w:val="28"/>
    </w:rPr>
  </w:style>
  <w:style w:type="paragraph" w:customStyle="1" w:styleId="1fffffc">
    <w:name w:val="??????? ??????????1"/>
    <w:basedOn w:val="affffffffffffff0"/>
    <w:pPr>
      <w:tabs>
        <w:tab w:val="center" w:pos="4536"/>
        <w:tab w:val="right" w:pos="9072"/>
      </w:tabs>
      <w:overflowPunct/>
      <w:textAlignment w:val="auto"/>
    </w:pPr>
    <w:rPr>
      <w:sz w:val="20"/>
      <w:szCs w:val="20"/>
      <w:lang w:val="ru-RU"/>
    </w:rPr>
  </w:style>
  <w:style w:type="paragraph" w:customStyle="1" w:styleId="1fffffd">
    <w:name w:val="?????? ??????????1"/>
    <w:basedOn w:val="affffffffffffff0"/>
    <w:pPr>
      <w:tabs>
        <w:tab w:val="center" w:pos="4153"/>
        <w:tab w:val="right" w:pos="8306"/>
      </w:tabs>
      <w:overflowPunct/>
      <w:textAlignment w:val="auto"/>
    </w:pPr>
    <w:rPr>
      <w:sz w:val="20"/>
      <w:szCs w:val="20"/>
      <w:lang w:val="ru-RU"/>
    </w:rPr>
  </w:style>
  <w:style w:type="paragraph" w:customStyle="1" w:styleId="1fffffe">
    <w:name w:val="???????? ????? ? ????????1"/>
    <w:basedOn w:val="a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
    <w:name w:val="заголовок дисера 1"/>
    <w:basedOn w:val="affffffffffffffffe"/>
    <w:pPr>
      <w:widowControl/>
      <w:ind w:firstLine="0"/>
      <w:jc w:val="center"/>
    </w:pPr>
    <w:rPr>
      <w:rFonts w:cs="Mangal"/>
      <w:b/>
      <w:bCs/>
      <w:caps/>
    </w:rPr>
  </w:style>
  <w:style w:type="paragraph" w:customStyle="1" w:styleId="2ffff5">
    <w:name w:val="заголовок дисера 2"/>
    <w:basedOn w:val="1ffffff"/>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5">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6">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7">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8">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8"/>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9">
    <w:name w:val="Розд."/>
    <w:basedOn w:val="aa"/>
    <w:pPr>
      <w:widowControl w:val="0"/>
      <w:spacing w:line="360" w:lineRule="auto"/>
      <w:ind w:firstLine="567"/>
      <w:jc w:val="center"/>
    </w:pPr>
    <w:rPr>
      <w:b/>
      <w:sz w:val="28"/>
      <w:szCs w:val="20"/>
      <w:lang w:val="uk-UA"/>
    </w:rPr>
  </w:style>
  <w:style w:type="paragraph" w:customStyle="1" w:styleId="affffffffffffffffffa">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b">
    <w:name w:val="Чертежный"/>
    <w:pPr>
      <w:suppressAutoHyphens/>
      <w:jc w:val="both"/>
    </w:pPr>
    <w:rPr>
      <w:rFonts w:ascii="Mincho" w:eastAsia="Garamond" w:hAnsi="Mincho" w:cs="Garamond"/>
      <w:i/>
      <w:sz w:val="28"/>
      <w:lang w:val="uk-UA" w:eastAsia="ar-SA"/>
    </w:rPr>
  </w:style>
  <w:style w:type="paragraph" w:customStyle="1" w:styleId="affffffffffffffffffc">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6"/>
    <w:pPr>
      <w:ind w:firstLine="0"/>
      <w:jc w:val="center"/>
    </w:pPr>
    <w:rPr>
      <w:b/>
      <w:bCs/>
      <w:color w:val="auto"/>
    </w:rPr>
  </w:style>
  <w:style w:type="paragraph" w:customStyle="1" w:styleId="3ff8">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d">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e">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2">
    <w:name w:val="Заг 4"/>
    <w:basedOn w:val="aa"/>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0">
    <w:name w:val="Эпиграф"/>
    <w:basedOn w:val="aa"/>
    <w:pPr>
      <w:spacing w:line="360" w:lineRule="auto"/>
      <w:ind w:left="3828" w:right="758"/>
      <w:jc w:val="both"/>
    </w:pPr>
    <w:rPr>
      <w:b/>
      <w:sz w:val="28"/>
      <w:szCs w:val="20"/>
      <w:lang w:val="uk-UA"/>
    </w:rPr>
  </w:style>
  <w:style w:type="paragraph" w:customStyle="1" w:styleId="a4">
    <w:name w:val="Список литератури"/>
    <w:basedOn w:val="aa"/>
    <w:next w:val="aa"/>
    <w:pPr>
      <w:numPr>
        <w:numId w:val="14"/>
      </w:numPr>
      <w:spacing w:before="120" w:line="360" w:lineRule="auto"/>
      <w:jc w:val="both"/>
    </w:pPr>
    <w:rPr>
      <w:sz w:val="28"/>
    </w:rPr>
  </w:style>
  <w:style w:type="paragraph" w:customStyle="1" w:styleId="afffffffffffffffffff1">
    <w:name w:val="Памятник"/>
    <w:basedOn w:val="aa"/>
    <w:next w:val="aa"/>
    <w:pPr>
      <w:spacing w:line="360" w:lineRule="auto"/>
      <w:jc w:val="both"/>
    </w:pPr>
    <w:rPr>
      <w:sz w:val="28"/>
      <w:szCs w:val="20"/>
      <w:lang w:val="uk-UA"/>
    </w:rPr>
  </w:style>
  <w:style w:type="paragraph" w:customStyle="1" w:styleId="afffffffffffffffffff2">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a"/>
    <w:next w:val="aa"/>
    <w:pPr>
      <w:spacing w:line="360" w:lineRule="auto"/>
      <w:ind w:left="440" w:hanging="440"/>
      <w:jc w:val="both"/>
    </w:pPr>
    <w:rPr>
      <w:sz w:val="28"/>
      <w:szCs w:val="20"/>
      <w:lang w:val="uk-UA"/>
    </w:rPr>
  </w:style>
  <w:style w:type="paragraph" w:customStyle="1" w:styleId="1ffffff3">
    <w:name w:val="Таблица ссылок1"/>
    <w:basedOn w:val="aa"/>
    <w:next w:val="aa"/>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3">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5"/>
    <w:pPr>
      <w:spacing w:after="0" w:line="360" w:lineRule="auto"/>
      <w:ind w:firstLine="709"/>
      <w:jc w:val="both"/>
    </w:pPr>
    <w:rPr>
      <w:color w:val="000000"/>
      <w:szCs w:val="28"/>
      <w:lang w:val="uk-UA"/>
    </w:rPr>
  </w:style>
  <w:style w:type="paragraph" w:customStyle="1" w:styleId="afffffffffffffffffff4">
    <w:name w:val="Основной текст дисертации"/>
    <w:basedOn w:val="aa"/>
    <w:pPr>
      <w:spacing w:line="360" w:lineRule="auto"/>
      <w:ind w:firstLine="709"/>
      <w:jc w:val="both"/>
    </w:pPr>
    <w:rPr>
      <w:sz w:val="28"/>
      <w:szCs w:val="20"/>
    </w:rPr>
  </w:style>
  <w:style w:type="paragraph" w:customStyle="1" w:styleId="a1">
    <w:name w:val="Нумерованный текст дисертации"/>
    <w:basedOn w:val="aa"/>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5">
    <w:name w:val="Сноска в дисертации"/>
    <w:basedOn w:val="afffffff7"/>
    <w:pPr>
      <w:spacing w:line="240" w:lineRule="auto"/>
      <w:ind w:firstLine="284"/>
    </w:pPr>
    <w:rPr>
      <w:sz w:val="18"/>
      <w:szCs w:val="20"/>
    </w:rPr>
  </w:style>
  <w:style w:type="paragraph" w:customStyle="1" w:styleId="1ffffff5">
    <w:name w:val="Дисертация Заголовок1 без номера"/>
    <w:basedOn w:val="1"/>
    <w:next w:val="afffffffffffffffffff4"/>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6">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6">
    <w:name w:val="Стиль4"/>
    <w:basedOn w:val="a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7">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8">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7">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6">
    <w:name w:val="Текст сноски 1"/>
    <w:basedOn w:val="afffffff7"/>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7">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a"/>
    <w:pPr>
      <w:spacing w:after="60"/>
      <w:jc w:val="both"/>
    </w:pPr>
    <w:rPr>
      <w:sz w:val="22"/>
      <w:lang w:val="en-GB"/>
    </w:rPr>
  </w:style>
  <w:style w:type="paragraph" w:customStyle="1" w:styleId="2ffff9">
    <w:name w:val="Абзац 2А"/>
    <w:basedOn w:val="aa"/>
    <w:pPr>
      <w:tabs>
        <w:tab w:val="left" w:pos="482"/>
      </w:tabs>
      <w:spacing w:after="60"/>
      <w:ind w:left="482"/>
      <w:jc w:val="both"/>
    </w:pPr>
    <w:rPr>
      <w:sz w:val="22"/>
      <w:lang w:val="en-GB"/>
    </w:rPr>
  </w:style>
  <w:style w:type="paragraph" w:customStyle="1" w:styleId="3ff9">
    <w:name w:val="Абзац 3А"/>
    <w:basedOn w:val="aa"/>
    <w:pPr>
      <w:tabs>
        <w:tab w:val="left" w:pos="964"/>
      </w:tabs>
      <w:spacing w:after="60"/>
      <w:ind w:left="964"/>
      <w:jc w:val="both"/>
    </w:pPr>
    <w:rPr>
      <w:sz w:val="22"/>
      <w:lang w:val="en-GB"/>
    </w:rPr>
  </w:style>
  <w:style w:type="paragraph" w:customStyle="1" w:styleId="4f7">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a"/>
    <w:pPr>
      <w:keepNext/>
      <w:spacing w:before="240" w:after="120"/>
      <w:jc w:val="both"/>
    </w:pPr>
    <w:rPr>
      <w:b/>
      <w:color w:val="5F5F5F"/>
      <w:sz w:val="28"/>
      <w:lang w:val="en-GB"/>
    </w:rPr>
  </w:style>
  <w:style w:type="paragraph" w:customStyle="1" w:styleId="4f8">
    <w:name w:val="Заголовок 4А"/>
    <w:basedOn w:val="aa"/>
    <w:pPr>
      <w:keepNext/>
      <w:spacing w:before="240" w:after="120"/>
      <w:jc w:val="both"/>
    </w:pPr>
    <w:rPr>
      <w:rFonts w:ascii="IzhTitl" w:hAnsi="IzhTitl" w:cs="FreeSetCTT"/>
      <w:b/>
      <w:color w:val="333333"/>
      <w:lang w:val="en-GB"/>
    </w:rPr>
  </w:style>
  <w:style w:type="paragraph" w:customStyle="1" w:styleId="5f3">
    <w:name w:val="Заголовок 5А"/>
    <w:basedOn w:val="aa"/>
    <w:pPr>
      <w:keepNext/>
      <w:spacing w:before="240" w:after="120"/>
      <w:jc w:val="both"/>
    </w:pPr>
    <w:rPr>
      <w:rFonts w:ascii="IzhTitl" w:hAnsi="IzhTitl" w:cs="FreeSetCTT"/>
      <w:b/>
      <w:color w:val="333333"/>
      <w:sz w:val="22"/>
      <w:lang w:val="en-GB"/>
    </w:rPr>
  </w:style>
  <w:style w:type="paragraph" w:customStyle="1" w:styleId="6d">
    <w:name w:val="Заголовок 6А"/>
    <w:basedOn w:val="aa"/>
    <w:pPr>
      <w:keepNext/>
      <w:spacing w:before="240" w:after="120"/>
      <w:jc w:val="both"/>
    </w:pPr>
    <w:rPr>
      <w:rFonts w:cs="FreeSetCTT"/>
      <w:b/>
      <w:color w:val="333333"/>
      <w:sz w:val="22"/>
      <w:lang w:val="en-GB"/>
    </w:rPr>
  </w:style>
  <w:style w:type="paragraph" w:customStyle="1" w:styleId="afffffffffffffffffff9">
    <w:name w:val="Основний А"/>
    <w:basedOn w:val="aa"/>
    <w:pPr>
      <w:jc w:val="both"/>
    </w:pPr>
    <w:rPr>
      <w:sz w:val="22"/>
      <w:lang w:val="en-GB"/>
    </w:rPr>
  </w:style>
  <w:style w:type="paragraph" w:customStyle="1" w:styleId="afffffffffffffffffffa">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b">
    <w:name w:val="Дисертация"/>
    <w:basedOn w:val="aa"/>
    <w:pPr>
      <w:spacing w:line="360" w:lineRule="auto"/>
      <w:ind w:firstLine="709"/>
      <w:jc w:val="both"/>
    </w:pPr>
    <w:rPr>
      <w:sz w:val="28"/>
      <w:szCs w:val="28"/>
    </w:rPr>
  </w:style>
  <w:style w:type="paragraph" w:customStyle="1" w:styleId="afffffffffffffffffffc">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d">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a"/>
    <w:pPr>
      <w:widowControl w:val="0"/>
      <w:shd w:val="clear" w:color="auto" w:fill="FFFFFF"/>
      <w:spacing w:line="0" w:lineRule="atLeast"/>
      <w:jc w:val="center"/>
    </w:pPr>
    <w:rPr>
      <w:b/>
      <w:bCs/>
      <w:sz w:val="17"/>
      <w:szCs w:val="17"/>
    </w:rPr>
  </w:style>
  <w:style w:type="paragraph" w:customStyle="1" w:styleId="416">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e">
    <w:name w:val="Светлана"/>
    <w:basedOn w:val="aa"/>
    <w:pPr>
      <w:overflowPunct w:val="0"/>
      <w:autoSpaceDE w:val="0"/>
      <w:textAlignment w:val="baseline"/>
    </w:pPr>
    <w:rPr>
      <w:rFonts w:ascii="Alpha000" w:hAnsi="Alpha000" w:cs="Alpha000"/>
      <w:kern w:val="1"/>
      <w:sz w:val="28"/>
    </w:rPr>
  </w:style>
  <w:style w:type="paragraph" w:customStyle="1" w:styleId="affffffffffffffffffff">
    <w:name w:val="Текст_осн"/>
    <w:pPr>
      <w:widowControl w:val="0"/>
      <w:suppressAutoHyphens/>
      <w:spacing w:line="360" w:lineRule="auto"/>
      <w:ind w:firstLine="567"/>
      <w:jc w:val="both"/>
    </w:pPr>
    <w:rPr>
      <w:sz w:val="28"/>
      <w:szCs w:val="28"/>
      <w:lang w:val="uk-UA" w:eastAsia="ar-SA"/>
    </w:rPr>
  </w:style>
  <w:style w:type="paragraph" w:styleId="affffffffffffffffffff0">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1">
    <w:name w:val="Table Grid"/>
    <w:basedOn w:val="ac"/>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b"/>
    <w:uiPriority w:val="99"/>
    <w:semiHidden/>
    <w:rsid w:val="00B46023"/>
    <w:rPr>
      <w:rFonts w:ascii="Garamond" w:eastAsia="Garamond" w:hAnsi="Garamond" w:cs="Garamond"/>
      <w:sz w:val="24"/>
      <w:szCs w:val="24"/>
      <w:lang w:eastAsia="ar-SA"/>
    </w:rPr>
  </w:style>
  <w:style w:type="paragraph" w:styleId="affffffffffffffffffff2">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b"/>
    <w:rsid w:val="00B46023"/>
    <w:rPr>
      <w:noProof w:val="0"/>
      <w:sz w:val="28"/>
      <w:lang w:val="uk-UA"/>
    </w:rPr>
  </w:style>
  <w:style w:type="paragraph" w:styleId="2ffffc">
    <w:name w:val="Body Text 2"/>
    <w:basedOn w:val="aa"/>
    <w:link w:val="225"/>
    <w:unhideWhenUsed/>
    <w:rsid w:val="00524D1A"/>
    <w:pPr>
      <w:spacing w:after="120" w:line="480" w:lineRule="auto"/>
    </w:pPr>
  </w:style>
  <w:style w:type="character" w:customStyle="1" w:styleId="225">
    <w:name w:val="Основной текст 2 Знак2"/>
    <w:basedOn w:val="ab"/>
    <w:link w:val="2ffffc"/>
    <w:uiPriority w:val="99"/>
    <w:semiHidden/>
    <w:rsid w:val="00524D1A"/>
    <w:rPr>
      <w:rFonts w:ascii="Garamond" w:eastAsia="Garamond" w:hAnsi="Garamond" w:cs="Garamond"/>
      <w:sz w:val="24"/>
      <w:szCs w:val="24"/>
      <w:lang w:eastAsia="ar-SA"/>
    </w:rPr>
  </w:style>
  <w:style w:type="character" w:styleId="affffffffffffffffffff3">
    <w:name w:val="footnote reference"/>
    <w:basedOn w:val="ab"/>
    <w:rsid w:val="00524D1A"/>
    <w:rPr>
      <w:vertAlign w:val="superscript"/>
    </w:rPr>
  </w:style>
  <w:style w:type="character" w:styleId="affffffffffffffffffff4">
    <w:name w:val="annotation reference"/>
    <w:basedOn w:val="ab"/>
    <w:semiHidden/>
    <w:rsid w:val="00524D1A"/>
    <w:rPr>
      <w:sz w:val="16"/>
    </w:rPr>
  </w:style>
  <w:style w:type="paragraph" w:styleId="aff0">
    <w:name w:val="annotation text"/>
    <w:basedOn w:val="aa"/>
    <w:link w:val="aff"/>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5">
    <w:name w:val="endnote reference"/>
    <w:basedOn w:val="ab"/>
    <w:semiHidden/>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b"/>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a">
    <w:name w:val="Гиперссылка4"/>
    <w:basedOn w:val="ab"/>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d">
    <w:name w:val="Основной текст 2 Знак Знак"/>
    <w:basedOn w:val="ab"/>
    <w:rsid w:val="00902A7A"/>
    <w:rPr>
      <w:sz w:val="28"/>
      <w:szCs w:val="24"/>
      <w:lang w:val="uk-UA" w:eastAsia="ru-RU" w:bidi="ar-SA"/>
    </w:rPr>
  </w:style>
  <w:style w:type="paragraph" w:styleId="affffffffffffffffffff6">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a"/>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b"/>
    <w:rsid w:val="00DD4EAD"/>
  </w:style>
  <w:style w:type="character" w:customStyle="1" w:styleId="resultbody">
    <w:name w:val="resultbody"/>
    <w:basedOn w:val="ab"/>
    <w:rsid w:val="00DD4EAD"/>
  </w:style>
  <w:style w:type="paragraph" w:customStyle="1" w:styleId="ParadoxNormal">
    <w:name w:val="Paradox_Normal"/>
    <w:basedOn w:val="a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a"/>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a"/>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a"/>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a"/>
    <w:rsid w:val="00C70C58"/>
    <w:pPr>
      <w:suppressAutoHyphens w:val="0"/>
      <w:ind w:left="566" w:hanging="283"/>
    </w:pPr>
    <w:rPr>
      <w:rFonts w:ascii="Times New Roman" w:eastAsia="Times New Roman" w:hAnsi="Times New Roman" w:cs="Times New Roman"/>
      <w:lang w:eastAsia="ru-RU"/>
    </w:rPr>
  </w:style>
  <w:style w:type="paragraph" w:styleId="affffffffffffffffffff7">
    <w:name w:val="List Continue"/>
    <w:basedOn w:val="aa"/>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a"/>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8">
    <w:name w:val="Стиль власова"/>
    <w:basedOn w:val="aa"/>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b"/>
    <w:rsid w:val="004102F1"/>
    <w:rPr>
      <w:sz w:val="16"/>
      <w:szCs w:val="16"/>
    </w:rPr>
  </w:style>
  <w:style w:type="character" w:customStyle="1" w:styleId="editsection8">
    <w:name w:val="editsection8"/>
    <w:basedOn w:val="ab"/>
    <w:rsid w:val="004102F1"/>
    <w:rPr>
      <w:b w:val="0"/>
      <w:bCs w:val="0"/>
      <w:sz w:val="18"/>
      <w:szCs w:val="18"/>
    </w:rPr>
  </w:style>
  <w:style w:type="character" w:customStyle="1" w:styleId="editsection9">
    <w:name w:val="editsection9"/>
    <w:basedOn w:val="ab"/>
    <w:rsid w:val="004102F1"/>
    <w:rPr>
      <w:b w:val="0"/>
      <w:bCs w:val="0"/>
      <w:sz w:val="21"/>
      <w:szCs w:val="21"/>
    </w:rPr>
  </w:style>
  <w:style w:type="character" w:customStyle="1" w:styleId="editsection1">
    <w:name w:val="editsection1"/>
    <w:basedOn w:val="ab"/>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a"/>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a"/>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9">
    <w:name w:val="Оглавление_"/>
    <w:basedOn w:val="ab"/>
    <w:rsid w:val="007C548E"/>
    <w:rPr>
      <w:rFonts w:ascii="Times New Roman" w:eastAsia="Times New Roman" w:hAnsi="Times New Roman" w:cs="Times New Roman"/>
      <w:sz w:val="18"/>
      <w:szCs w:val="18"/>
      <w:shd w:val="clear" w:color="auto" w:fill="FFFFFF"/>
    </w:rPr>
  </w:style>
  <w:style w:type="paragraph" w:customStyle="1" w:styleId="affffff2">
    <w:name w:val="Сноска"/>
    <w:basedOn w:val="aa"/>
    <w:link w:val="a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b"/>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b"/>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a"/>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a"/>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a"/>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a"/>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a"/>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7"/>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b"/>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a"/>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a">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b"/>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b"/>
    <w:rsid w:val="00FB5208"/>
    <w:rPr>
      <w:sz w:val="24"/>
      <w:szCs w:val="24"/>
      <w:lang w:val="uk-UA" w:eastAsia="ru-RU" w:bidi="ar-SA"/>
    </w:rPr>
  </w:style>
  <w:style w:type="character" w:customStyle="1" w:styleId="s14bb">
    <w:name w:val="s14b b"/>
    <w:basedOn w:val="ab"/>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b"/>
    <w:rsid w:val="00FB5208"/>
    <w:rPr>
      <w:rFonts w:ascii="Verdana" w:hAnsi="Verdana" w:hint="default"/>
      <w:b/>
      <w:bCs/>
      <w:color w:val="FF0000"/>
      <w:sz w:val="21"/>
      <w:szCs w:val="21"/>
    </w:rPr>
  </w:style>
  <w:style w:type="character" w:customStyle="1" w:styleId="bigheadline1">
    <w:name w:val="bigheadline1"/>
    <w:basedOn w:val="ab"/>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b"/>
    <w:rsid w:val="00FB5208"/>
    <w:rPr>
      <w:rFonts w:ascii="Arial" w:hAnsi="Arial" w:cs="Arial" w:hint="default"/>
      <w:sz w:val="19"/>
      <w:szCs w:val="19"/>
    </w:rPr>
  </w:style>
  <w:style w:type="character" w:customStyle="1" w:styleId="inside-head1">
    <w:name w:val="inside-head1"/>
    <w:basedOn w:val="ab"/>
    <w:rsid w:val="00FB5208"/>
    <w:rPr>
      <w:rFonts w:ascii="Times New Roman" w:hAnsi="Times New Roman" w:cs="Times New Roman" w:hint="default"/>
      <w:b/>
      <w:bCs/>
      <w:sz w:val="36"/>
      <w:szCs w:val="36"/>
    </w:rPr>
  </w:style>
  <w:style w:type="paragraph" w:customStyle="1" w:styleId="inside-copy">
    <w:name w:val="inside-copy"/>
    <w:basedOn w:val="aa"/>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b"/>
    <w:rsid w:val="00FB5208"/>
  </w:style>
  <w:style w:type="character" w:customStyle="1" w:styleId="subhed">
    <w:name w:val="subhed"/>
    <w:basedOn w:val="ab"/>
    <w:rsid w:val="00FB5208"/>
  </w:style>
  <w:style w:type="character" w:customStyle="1" w:styleId="allbold1">
    <w:name w:val="allbold1"/>
    <w:basedOn w:val="ab"/>
    <w:rsid w:val="00FB5208"/>
    <w:rPr>
      <w:rFonts w:ascii="Arial" w:hAnsi="Arial" w:cs="Arial" w:hint="default"/>
      <w:b/>
      <w:bCs/>
      <w:color w:val="000000"/>
      <w:sz w:val="14"/>
      <w:szCs w:val="14"/>
    </w:rPr>
  </w:style>
  <w:style w:type="paragraph" w:customStyle="1" w:styleId="132">
    <w:name w:val="Заголовок 13"/>
    <w:basedOn w:val="aa"/>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a"/>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b"/>
    <w:rsid w:val="00FB5208"/>
    <w:rPr>
      <w:color w:val="000099"/>
    </w:rPr>
  </w:style>
  <w:style w:type="character" w:customStyle="1" w:styleId="cald-guideword">
    <w:name w:val="cald-guideword"/>
    <w:basedOn w:val="ab"/>
    <w:rsid w:val="00FB5208"/>
  </w:style>
  <w:style w:type="character" w:customStyle="1" w:styleId="def-classification">
    <w:name w:val="def-classification"/>
    <w:basedOn w:val="ab"/>
    <w:rsid w:val="00FB5208"/>
  </w:style>
  <w:style w:type="character" w:customStyle="1" w:styleId="cald-definition">
    <w:name w:val="cald-definition"/>
    <w:basedOn w:val="ab"/>
    <w:rsid w:val="00FB5208"/>
  </w:style>
  <w:style w:type="character" w:customStyle="1" w:styleId="resultbodyblack1">
    <w:name w:val="resultbodyblack1"/>
    <w:basedOn w:val="ab"/>
    <w:rsid w:val="00FB5208"/>
    <w:rPr>
      <w:rFonts w:ascii="Verdana" w:hAnsi="Verdana" w:hint="default"/>
      <w:b/>
      <w:bCs/>
      <w:color w:val="000000"/>
      <w:sz w:val="22"/>
      <w:szCs w:val="22"/>
    </w:rPr>
  </w:style>
  <w:style w:type="paragraph" w:customStyle="1" w:styleId="textbodyblack">
    <w:name w:val="textbodyblack"/>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b"/>
    <w:rsid w:val="00FB5208"/>
    <w:rPr>
      <w:rFonts w:ascii="Verdana" w:hAnsi="Verdana" w:hint="default"/>
      <w:b/>
      <w:bCs/>
      <w:color w:val="336699"/>
      <w:sz w:val="15"/>
      <w:szCs w:val="15"/>
    </w:rPr>
  </w:style>
  <w:style w:type="character" w:customStyle="1" w:styleId="headline1">
    <w:name w:val="headline1"/>
    <w:basedOn w:val="ab"/>
    <w:rsid w:val="00FB5208"/>
    <w:rPr>
      <w:rFonts w:ascii="Arial" w:hAnsi="Arial" w:cs="Arial" w:hint="default"/>
      <w:b/>
      <w:bCs/>
      <w:strike w:val="0"/>
      <w:dstrike w:val="0"/>
      <w:color w:val="333333"/>
      <w:sz w:val="30"/>
      <w:szCs w:val="30"/>
      <w:u w:val="none"/>
      <w:effect w:val="none"/>
    </w:rPr>
  </w:style>
  <w:style w:type="paragraph" w:customStyle="1" w:styleId="fp">
    <w:name w:val="fp"/>
    <w:basedOn w:val="aa"/>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d"/>
    <w:uiPriority w:val="99"/>
    <w:semiHidden/>
    <w:unhideWhenUsed/>
    <w:rsid w:val="0001496C"/>
  </w:style>
  <w:style w:type="numbering" w:customStyle="1" w:styleId="2fffff3">
    <w:name w:val="Нет списка2"/>
    <w:next w:val="ad"/>
    <w:semiHidden/>
    <w:unhideWhenUsed/>
    <w:rsid w:val="00A814A4"/>
  </w:style>
  <w:style w:type="paragraph" w:customStyle="1" w:styleId="3ffd">
    <w:name w:val="Основной текст с отступом3"/>
    <w:basedOn w:val="aa"/>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a"/>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b"/>
    <w:rsid w:val="00FE1A62"/>
  </w:style>
  <w:style w:type="character" w:customStyle="1" w:styleId="small-text1">
    <w:name w:val="small-text1"/>
    <w:basedOn w:val="ab"/>
    <w:rsid w:val="00FE1A62"/>
    <w:rPr>
      <w:rFonts w:ascii="Arial" w:hAnsi="Arial" w:cs="Arial"/>
      <w:color w:val="000000"/>
      <w:sz w:val="20"/>
      <w:szCs w:val="20"/>
    </w:rPr>
  </w:style>
  <w:style w:type="paragraph" w:customStyle="1" w:styleId="Example1">
    <w:name w:val="Example 1"/>
    <w:basedOn w:val="aa"/>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b"/>
    <w:rsid w:val="00FE1A62"/>
    <w:rPr>
      <w:rFonts w:ascii="Verdana" w:hAnsi="Verdana"/>
      <w:color w:val="000000"/>
      <w:sz w:val="19"/>
      <w:szCs w:val="19"/>
    </w:rPr>
  </w:style>
  <w:style w:type="character" w:customStyle="1" w:styleId="pagetitle1">
    <w:name w:val="pagetitle1"/>
    <w:basedOn w:val="ab"/>
    <w:rsid w:val="00FE1A62"/>
    <w:rPr>
      <w:rFonts w:ascii="Arial" w:hAnsi="Arial" w:cs="Arial"/>
      <w:color w:val="000000"/>
      <w:sz w:val="23"/>
      <w:szCs w:val="23"/>
    </w:rPr>
  </w:style>
  <w:style w:type="character" w:customStyle="1" w:styleId="pagesubtitle1">
    <w:name w:val="pagesubtitle1"/>
    <w:basedOn w:val="ab"/>
    <w:rsid w:val="00FE1A62"/>
    <w:rPr>
      <w:rFonts w:ascii="Verdana" w:hAnsi="Verdana"/>
      <w:b/>
      <w:bCs/>
      <w:color w:val="000000"/>
      <w:sz w:val="13"/>
      <w:szCs w:val="13"/>
    </w:rPr>
  </w:style>
  <w:style w:type="character" w:customStyle="1" w:styleId="section1">
    <w:name w:val="section1"/>
    <w:basedOn w:val="ab"/>
    <w:rsid w:val="00FE1A62"/>
    <w:rPr>
      <w:rFonts w:ascii="Verdana" w:hAnsi="Verdana"/>
      <w:b/>
      <w:bCs/>
      <w:color w:val="000000"/>
      <w:sz w:val="24"/>
      <w:szCs w:val="24"/>
    </w:rPr>
  </w:style>
  <w:style w:type="character" w:customStyle="1" w:styleId="gift1">
    <w:name w:val="gift1"/>
    <w:basedOn w:val="ab"/>
    <w:rsid w:val="00FE1A62"/>
    <w:rPr>
      <w:rFonts w:ascii="Arial" w:hAnsi="Arial" w:cs="Arial"/>
      <w:b/>
      <w:bCs/>
      <w:color w:val="auto"/>
      <w:spacing w:val="13"/>
      <w:sz w:val="24"/>
      <w:szCs w:val="24"/>
    </w:rPr>
  </w:style>
  <w:style w:type="paragraph" w:customStyle="1" w:styleId="contactnew">
    <w:name w:val="contact_new"/>
    <w:basedOn w:val="aa"/>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a"/>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a"/>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b"/>
    <w:rsid w:val="00FE1A62"/>
    <w:rPr>
      <w:rFonts w:ascii="Verdana" w:hAnsi="Verdana"/>
      <w:color w:val="auto"/>
      <w:sz w:val="20"/>
      <w:szCs w:val="20"/>
      <w:u w:val="none"/>
      <w:effect w:val="none"/>
    </w:rPr>
  </w:style>
  <w:style w:type="character" w:customStyle="1" w:styleId="7c">
    <w:name w:val="Гиперссылка7"/>
    <w:basedOn w:val="ab"/>
    <w:rsid w:val="00FE1A62"/>
    <w:rPr>
      <w:rFonts w:ascii="Verdana" w:hAnsi="Verdana"/>
      <w:color w:val="auto"/>
      <w:sz w:val="20"/>
      <w:szCs w:val="20"/>
      <w:u w:val="none"/>
      <w:effect w:val="none"/>
    </w:rPr>
  </w:style>
  <w:style w:type="character" w:customStyle="1" w:styleId="toplinks1">
    <w:name w:val="top_links1"/>
    <w:basedOn w:val="ab"/>
    <w:rsid w:val="00FE1A62"/>
    <w:rPr>
      <w:b/>
      <w:bCs/>
      <w:caps/>
      <w:smallCaps/>
      <w:color w:val="auto"/>
      <w:sz w:val="22"/>
      <w:szCs w:val="22"/>
    </w:rPr>
  </w:style>
  <w:style w:type="character" w:customStyle="1" w:styleId="invisible1">
    <w:name w:val="invisible1"/>
    <w:basedOn w:val="ab"/>
    <w:rsid w:val="00FE1A62"/>
    <w:rPr>
      <w:vanish/>
    </w:rPr>
  </w:style>
  <w:style w:type="character" w:customStyle="1" w:styleId="infohead1">
    <w:name w:val="info_head1"/>
    <w:basedOn w:val="ab"/>
    <w:rsid w:val="00FE1A62"/>
    <w:rPr>
      <w:b/>
      <w:bCs/>
      <w:color w:val="auto"/>
      <w:sz w:val="24"/>
      <w:szCs w:val="24"/>
    </w:rPr>
  </w:style>
  <w:style w:type="character" w:customStyle="1" w:styleId="lineheight1">
    <w:name w:val="lineheight1"/>
    <w:basedOn w:val="ab"/>
    <w:rsid w:val="00FE1A62"/>
  </w:style>
  <w:style w:type="character" w:customStyle="1" w:styleId="newshead1">
    <w:name w:val="news_head1"/>
    <w:basedOn w:val="ab"/>
    <w:rsid w:val="00FE1A62"/>
    <w:rPr>
      <w:b/>
      <w:bCs/>
      <w:color w:val="FFFFFF"/>
      <w:sz w:val="24"/>
      <w:szCs w:val="24"/>
    </w:rPr>
  </w:style>
  <w:style w:type="character" w:customStyle="1" w:styleId="newssubhead1">
    <w:name w:val="news_sub_head1"/>
    <w:basedOn w:val="ab"/>
    <w:rsid w:val="00FE1A62"/>
    <w:rPr>
      <w:b/>
      <w:bCs/>
      <w:color w:val="auto"/>
      <w:sz w:val="24"/>
      <w:szCs w:val="24"/>
    </w:rPr>
  </w:style>
  <w:style w:type="character" w:customStyle="1" w:styleId="newstext1">
    <w:name w:val="news_text1"/>
    <w:basedOn w:val="ab"/>
    <w:rsid w:val="00FE1A62"/>
    <w:rPr>
      <w:color w:val="FFFFFF"/>
      <w:sz w:val="24"/>
      <w:szCs w:val="24"/>
    </w:rPr>
  </w:style>
  <w:style w:type="character" w:customStyle="1" w:styleId="bigbluelink1">
    <w:name w:val="big_blue_link1"/>
    <w:basedOn w:val="ab"/>
    <w:rsid w:val="00FE1A62"/>
    <w:rPr>
      <w:b/>
      <w:bCs/>
      <w:color w:val="auto"/>
      <w:sz w:val="42"/>
      <w:szCs w:val="42"/>
    </w:rPr>
  </w:style>
  <w:style w:type="character" w:customStyle="1" w:styleId="rotatetxt1">
    <w:name w:val="rotatetxt1"/>
    <w:basedOn w:val="ab"/>
    <w:rsid w:val="00FE1A62"/>
    <w:rPr>
      <w:rFonts w:ascii="Verdana" w:hAnsi="Verdana"/>
      <w:color w:val="auto"/>
      <w:sz w:val="19"/>
      <w:szCs w:val="19"/>
    </w:rPr>
  </w:style>
  <w:style w:type="character" w:customStyle="1" w:styleId="smallbluelink1">
    <w:name w:val="small_blue_link1"/>
    <w:basedOn w:val="ab"/>
    <w:rsid w:val="00FE1A62"/>
    <w:rPr>
      <w:color w:val="auto"/>
      <w:sz w:val="25"/>
      <w:szCs w:val="25"/>
    </w:rPr>
  </w:style>
  <w:style w:type="character" w:customStyle="1" w:styleId="footertext1">
    <w:name w:val="footer_text1"/>
    <w:basedOn w:val="ab"/>
    <w:rsid w:val="00FE1A62"/>
    <w:rPr>
      <w:rFonts w:ascii="Arial" w:hAnsi="Arial" w:cs="Arial"/>
      <w:color w:val="FFFFFF"/>
      <w:sz w:val="17"/>
      <w:szCs w:val="17"/>
    </w:rPr>
  </w:style>
  <w:style w:type="paragraph" w:customStyle="1" w:styleId="journaltitles">
    <w:name w:val="journaltitles"/>
    <w:basedOn w:val="aa"/>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b"/>
    <w:rsid w:val="00FE1A62"/>
    <w:rPr>
      <w:rFonts w:ascii="Arial" w:hAnsi="Arial" w:cs="Arial"/>
      <w:color w:val="000000"/>
      <w:sz w:val="16"/>
      <w:szCs w:val="16"/>
    </w:rPr>
  </w:style>
  <w:style w:type="character" w:customStyle="1" w:styleId="maintext1">
    <w:name w:val="maintext1"/>
    <w:basedOn w:val="ab"/>
    <w:rsid w:val="00FE1A62"/>
    <w:rPr>
      <w:rFonts w:ascii="Arial" w:hAnsi="Arial" w:cs="Arial"/>
      <w:color w:val="000000"/>
      <w:sz w:val="18"/>
      <w:szCs w:val="18"/>
    </w:rPr>
  </w:style>
  <w:style w:type="paragraph" w:customStyle="1" w:styleId="default0">
    <w:name w:val="default"/>
    <w:basedOn w:val="aa"/>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d"/>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d"/>
    <w:uiPriority w:val="99"/>
    <w:semiHidden/>
    <w:unhideWhenUsed/>
    <w:rsid w:val="00267173"/>
  </w:style>
  <w:style w:type="paragraph" w:customStyle="1" w:styleId="2fffff4">
    <w:name w:val="Текст выноски2"/>
    <w:basedOn w:val="aa"/>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b"/>
    <w:rsid w:val="00292B3F"/>
    <w:rPr>
      <w:rFonts w:ascii="Arial" w:hAnsi="Arial" w:cs="Arial" w:hint="default"/>
      <w:b/>
      <w:bCs/>
      <w:color w:val="990000"/>
      <w:sz w:val="21"/>
      <w:szCs w:val="21"/>
    </w:rPr>
  </w:style>
  <w:style w:type="paragraph" w:customStyle="1" w:styleId="14pt2">
    <w:name w:val="Стиль Текст + 14 pt"/>
    <w:basedOn w:val="aa"/>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b">
    <w:name w:val="Знак Знак"/>
    <w:basedOn w:val="ab"/>
    <w:rsid w:val="00937513"/>
    <w:rPr>
      <w:sz w:val="24"/>
      <w:szCs w:val="24"/>
      <w:lang w:val="ru-RU" w:eastAsia="ru-RU"/>
    </w:rPr>
  </w:style>
  <w:style w:type="character" w:customStyle="1" w:styleId="14pt3">
    <w:name w:val="Стиль Текст + 14 pt Знак"/>
    <w:basedOn w:val="ab"/>
    <w:locked/>
    <w:rsid w:val="00314A13"/>
    <w:rPr>
      <w:sz w:val="28"/>
      <w:szCs w:val="28"/>
      <w:lang w:val="ru-RU" w:eastAsia="ru-RU" w:bidi="ar-SA"/>
    </w:rPr>
  </w:style>
  <w:style w:type="character" w:customStyle="1" w:styleId="14pt4">
    <w:name w:val="Стиль Текст + 14 pt Знак Знак"/>
    <w:basedOn w:val="ab"/>
    <w:locked/>
    <w:rsid w:val="00314A13"/>
    <w:rPr>
      <w:sz w:val="28"/>
      <w:szCs w:val="28"/>
      <w:lang w:val="ru-RU" w:eastAsia="ru-RU" w:bidi="ar-SA"/>
    </w:rPr>
  </w:style>
  <w:style w:type="character" w:customStyle="1" w:styleId="133">
    <w:name w:val="Знак Знак13"/>
    <w:basedOn w:val="ab"/>
    <w:locked/>
    <w:rsid w:val="00314A13"/>
    <w:rPr>
      <w:i/>
      <w:iCs/>
      <w:sz w:val="28"/>
      <w:szCs w:val="28"/>
      <w:lang w:val="uk-UA" w:eastAsia="ru-RU" w:bidi="ar-SA"/>
    </w:rPr>
  </w:style>
  <w:style w:type="character" w:customStyle="1" w:styleId="normal10">
    <w:name w:val="normal1"/>
    <w:basedOn w:val="ab"/>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a"/>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d"/>
    <w:uiPriority w:val="99"/>
    <w:semiHidden/>
    <w:unhideWhenUsed/>
    <w:rsid w:val="0039380B"/>
  </w:style>
  <w:style w:type="paragraph" w:customStyle="1" w:styleId="260">
    <w:name w:val="Основной текст 26"/>
    <w:basedOn w:val="aa"/>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d"/>
    <w:uiPriority w:val="99"/>
    <w:semiHidden/>
    <w:unhideWhenUsed/>
    <w:rsid w:val="00BA3A4E"/>
  </w:style>
  <w:style w:type="paragraph" w:customStyle="1" w:styleId="160">
    <w:name w:val="Основной текст16"/>
    <w:basedOn w:val="aa"/>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b"/>
    <w:rsid w:val="00E3373F"/>
    <w:rPr>
      <w:rFonts w:ascii="Verdana" w:hAnsi="Verdana" w:hint="default"/>
      <w:b/>
      <w:bCs/>
      <w:sz w:val="21"/>
      <w:szCs w:val="21"/>
    </w:rPr>
  </w:style>
  <w:style w:type="paragraph" w:customStyle="1" w:styleId="paper1">
    <w:name w:val="paper1"/>
    <w:basedOn w:val="aa"/>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a"/>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c">
    <w:name w:val="Дисс. Обычный абзац"/>
    <w:basedOn w:val="aa"/>
    <w:link w:val="affffffffffffffffffffd"/>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d">
    <w:name w:val="Дисс. Обычный абзац Знак"/>
    <w:basedOn w:val="ab"/>
    <w:link w:val="affffffffffffffffffffc"/>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a"/>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b"/>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a"/>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e">
    <w:name w:val="Определения Автора"/>
    <w:basedOn w:val="aa"/>
    <w:link w:val="afffffffffffffffffffff"/>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
    <w:name w:val="Определения Автора Знак"/>
    <w:basedOn w:val="ab"/>
    <w:link w:val="affffffffffffffffffffe"/>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7"/>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0">
    <w:name w:val="Обычный_Автореферат"/>
    <w:basedOn w:val="aa"/>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b"/>
    <w:rsid w:val="007B0B78"/>
  </w:style>
  <w:style w:type="character" w:customStyle="1" w:styleId="afffffffffffffffffffff1">
    <w:name w:val="Обычный абзац"/>
    <w:basedOn w:val="ab"/>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2">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3">
    <w:name w:val="дис как заголовок раздела"/>
    <w:basedOn w:val="aa"/>
    <w:next w:val="afffffffffffffffffffff2"/>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a"/>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4">
    <w:name w:val="Основний текст_"/>
    <w:link w:val="afffffffffffffffffffff5"/>
    <w:uiPriority w:val="99"/>
    <w:locked/>
    <w:rsid w:val="0010053C"/>
    <w:rPr>
      <w:sz w:val="21"/>
      <w:shd w:val="clear" w:color="auto" w:fill="FFFFFF"/>
    </w:rPr>
  </w:style>
  <w:style w:type="paragraph" w:customStyle="1" w:styleId="afffffffffffffffffffff5">
    <w:name w:val="Основний текст"/>
    <w:basedOn w:val="aa"/>
    <w:link w:val="afffffffffffffffffffff4"/>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c"/>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6">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a"/>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a"/>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b"/>
    <w:rsid w:val="000071A8"/>
  </w:style>
  <w:style w:type="paragraph" w:customStyle="1" w:styleId="articleauthorname">
    <w:name w:val="articleauthorname"/>
    <w:basedOn w:val="aa"/>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b"/>
    <w:rsid w:val="000071A8"/>
  </w:style>
  <w:style w:type="character" w:customStyle="1" w:styleId="article-author">
    <w:name w:val="article-author"/>
    <w:basedOn w:val="ab"/>
    <w:rsid w:val="000071A8"/>
  </w:style>
  <w:style w:type="character" w:customStyle="1" w:styleId="orange1">
    <w:name w:val="orange1"/>
    <w:basedOn w:val="ab"/>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b"/>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a"/>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b"/>
    <w:rsid w:val="004A5A83"/>
  </w:style>
  <w:style w:type="character" w:customStyle="1" w:styleId="nobr">
    <w:name w:val="nobr"/>
    <w:basedOn w:val="ab"/>
    <w:rsid w:val="004A5A83"/>
  </w:style>
  <w:style w:type="paragraph" w:customStyle="1" w:styleId="ListParagraph1">
    <w:name w:val="List Paragraph1"/>
    <w:basedOn w:val="aa"/>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a"/>
    <w:next w:val="aa"/>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a"/>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a"/>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a"/>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a"/>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7">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e">
    <w:name w:val="Подпись к картинке_"/>
    <w:link w:val="afffffffffffffffffd"/>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8">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7">
    <w:name w:val="Подпись к таблице_"/>
    <w:link w:val="affffffffffffffff6"/>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a"/>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a"/>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a"/>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a"/>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a"/>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a"/>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a"/>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a"/>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a"/>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a"/>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a"/>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a"/>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a"/>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a"/>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a"/>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a"/>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9">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a"/>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a"/>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a"/>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a"/>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a">
    <w:name w:val="Авторефукр"/>
    <w:basedOn w:val="aa"/>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a"/>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a"/>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b">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b"/>
    <w:rsid w:val="003A3D03"/>
  </w:style>
  <w:style w:type="paragraph" w:customStyle="1" w:styleId="4ff8">
    <w:name w:val="4"/>
    <w:basedOn w:val="aa"/>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b"/>
    <w:rsid w:val="003A3D03"/>
  </w:style>
  <w:style w:type="character" w:customStyle="1" w:styleId="75pt3">
    <w:name w:val="75pt"/>
    <w:basedOn w:val="ab"/>
    <w:rsid w:val="003A3D03"/>
  </w:style>
  <w:style w:type="character" w:customStyle="1" w:styleId="constantia12pt40">
    <w:name w:val="constantia12pt40"/>
    <w:basedOn w:val="ab"/>
    <w:rsid w:val="003A3D03"/>
  </w:style>
  <w:style w:type="character" w:customStyle="1" w:styleId="9pt2">
    <w:name w:val="9pt"/>
    <w:basedOn w:val="ab"/>
    <w:rsid w:val="003A3D03"/>
  </w:style>
  <w:style w:type="character" w:customStyle="1" w:styleId="a00">
    <w:name w:val="a0"/>
    <w:basedOn w:val="ab"/>
    <w:rsid w:val="003A3D03"/>
  </w:style>
  <w:style w:type="paragraph" w:styleId="3">
    <w:name w:val="List Number 3"/>
    <w:basedOn w:val="aa"/>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b"/>
    <w:rsid w:val="004313DD"/>
    <w:rPr>
      <w:sz w:val="24"/>
      <w:lang w:val="uk-UA" w:eastAsia="ru-RU" w:bidi="ar-SA"/>
    </w:rPr>
  </w:style>
  <w:style w:type="character" w:customStyle="1" w:styleId="afffffffffffffffffffffc">
    <w:name w:val="Основной текст Знак Знак Знак"/>
    <w:basedOn w:val="ab"/>
    <w:rsid w:val="004313DD"/>
    <w:rPr>
      <w:b/>
      <w:sz w:val="36"/>
      <w:szCs w:val="36"/>
      <w:lang w:val="ru-RU" w:eastAsia="ru-RU" w:bidi="ar-SA"/>
    </w:rPr>
  </w:style>
  <w:style w:type="character" w:customStyle="1" w:styleId="BodyTextIndent210">
    <w:name w:val="Body Text Indent 2 Знак Знак1"/>
    <w:basedOn w:val="ab"/>
    <w:rsid w:val="004313DD"/>
    <w:rPr>
      <w:sz w:val="24"/>
      <w:szCs w:val="24"/>
      <w:lang w:val="uk-UA" w:eastAsia="ru-RU" w:bidi="ar-SA"/>
    </w:rPr>
  </w:style>
  <w:style w:type="paragraph" w:customStyle="1" w:styleId="263">
    <w:name w:val="Основной текст с отступом 26"/>
    <w:basedOn w:val="aa"/>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a"/>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d">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b"/>
    <w:rsid w:val="005C0E6E"/>
  </w:style>
  <w:style w:type="character" w:customStyle="1" w:styleId="date4">
    <w:name w:val="date4"/>
    <w:basedOn w:val="ab"/>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e">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a"/>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a"/>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a"/>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a"/>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a"/>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a"/>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a"/>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
    <w:name w:val="таблица название"/>
    <w:basedOn w:val="aa"/>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a"/>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b"/>
    <w:uiPriority w:val="99"/>
    <w:rsid w:val="00886B4E"/>
  </w:style>
  <w:style w:type="paragraph" w:customStyle="1" w:styleId="affffffffffffffffffffff0">
    <w:name w:val="Знак Знак Знак Знак Знак Знак Знак Знак Знак Знак Знак Знак"/>
    <w:basedOn w:val="aa"/>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a"/>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1">
    <w:name w:val="!Автореферат"/>
    <w:basedOn w:val="aa"/>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2">
    <w:name w:val="Заголов."/>
    <w:basedOn w:val="aa"/>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a"/>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3">
    <w:name w:val="Вопросы"/>
    <w:basedOn w:val="aa"/>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b"/>
    <w:rsid w:val="00886B4E"/>
  </w:style>
  <w:style w:type="paragraph" w:customStyle="1" w:styleId="leftauthor">
    <w:name w:val="left_author"/>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4">
    <w:name w:val="название"/>
    <w:basedOn w:val="ab"/>
    <w:rsid w:val="00886B4E"/>
  </w:style>
  <w:style w:type="character" w:customStyle="1" w:styleId="affffffffffffffffffffff5">
    <w:name w:val="назначение"/>
    <w:basedOn w:val="ab"/>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6">
    <w:name w:val="Normal Indent"/>
    <w:basedOn w:val="aa"/>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7">
    <w:name w:val="Подпись к рисунку (заголовок)"/>
    <w:basedOn w:val="affffffffffffffff5"/>
    <w:next w:val="affffffffffffffff5"/>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b"/>
    <w:rsid w:val="00886B4E"/>
  </w:style>
  <w:style w:type="paragraph" w:customStyle="1" w:styleId="CharChar1CharChar1CharChar">
    <w:name w:val="Char Char Знак Знак1 Char Char1 Знак Знак Char Char"/>
    <w:basedOn w:val="aa"/>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b"/>
    <w:rsid w:val="00886B4E"/>
  </w:style>
  <w:style w:type="character" w:customStyle="1" w:styleId="y5blacky5bg">
    <w:name w:val="y5_black y5_bg"/>
    <w:basedOn w:val="ab"/>
    <w:rsid w:val="00886B4E"/>
  </w:style>
  <w:style w:type="character" w:customStyle="1" w:styleId="url">
    <w:name w:val="url"/>
    <w:basedOn w:val="ab"/>
    <w:rsid w:val="00886B4E"/>
  </w:style>
  <w:style w:type="paragraph" w:customStyle="1" w:styleId="bodytext2">
    <w:name w:val="bodytex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обычный_(веб)"/>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b"/>
    <w:rsid w:val="00886B4E"/>
  </w:style>
  <w:style w:type="paragraph" w:customStyle="1" w:styleId="affffffffffffffffffffff9">
    <w:name w:val="АА"/>
    <w:basedOn w:val="aa"/>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Б"/>
    <w:basedOn w:val="aa"/>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b"/>
    <w:rsid w:val="00886B4E"/>
  </w:style>
  <w:style w:type="character" w:customStyle="1" w:styleId="search-keyword-match">
    <w:name w:val="search-keyword-match"/>
    <w:basedOn w:val="ab"/>
    <w:rsid w:val="00886B4E"/>
  </w:style>
  <w:style w:type="character" w:customStyle="1" w:styleId="title1">
    <w:name w:val="title1"/>
    <w:basedOn w:val="ab"/>
    <w:rsid w:val="001F66E7"/>
    <w:rPr>
      <w:rFonts w:ascii="Tahoma" w:hAnsi="Tahoma" w:cs="Tahoma" w:hint="default"/>
      <w:b/>
      <w:bCs/>
      <w:color w:val="000000"/>
      <w:sz w:val="18"/>
      <w:szCs w:val="18"/>
    </w:rPr>
  </w:style>
  <w:style w:type="character" w:customStyle="1" w:styleId="txt1">
    <w:name w:val="txt1"/>
    <w:basedOn w:val="ab"/>
    <w:rsid w:val="001F66E7"/>
    <w:rPr>
      <w:sz w:val="18"/>
      <w:szCs w:val="18"/>
    </w:rPr>
  </w:style>
  <w:style w:type="character" w:customStyle="1" w:styleId="s4">
    <w:name w:val="s4"/>
    <w:basedOn w:val="ab"/>
    <w:rsid w:val="001F66E7"/>
  </w:style>
  <w:style w:type="character" w:customStyle="1" w:styleId="s1">
    <w:name w:val="s1"/>
    <w:basedOn w:val="ab"/>
    <w:rsid w:val="001F66E7"/>
  </w:style>
  <w:style w:type="character" w:customStyle="1" w:styleId="s2">
    <w:name w:val="s2"/>
    <w:basedOn w:val="ab"/>
    <w:rsid w:val="001F66E7"/>
  </w:style>
  <w:style w:type="paragraph" w:customStyle="1" w:styleId="text-content-page1">
    <w:name w:val="text-content-page1"/>
    <w:basedOn w:val="aa"/>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b"/>
    <w:rsid w:val="001F66E7"/>
  </w:style>
  <w:style w:type="character" w:customStyle="1" w:styleId="dcom1">
    <w:name w:val="d_com1"/>
    <w:basedOn w:val="ab"/>
    <w:rsid w:val="001F66E7"/>
    <w:rPr>
      <w:i/>
      <w:iCs/>
      <w:color w:val="6F0000"/>
    </w:rPr>
  </w:style>
  <w:style w:type="paragraph" w:customStyle="1" w:styleId="p3">
    <w:name w:val="p3"/>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a"/>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b"/>
    <w:uiPriority w:val="99"/>
    <w:rsid w:val="001F66E7"/>
    <w:rPr>
      <w:rFonts w:ascii="Times New Roman" w:hAnsi="Times New Roman" w:cs="Times New Roman"/>
      <w:b/>
      <w:bCs/>
      <w:sz w:val="22"/>
      <w:szCs w:val="22"/>
    </w:rPr>
  </w:style>
  <w:style w:type="character" w:customStyle="1" w:styleId="FontStyle175">
    <w:name w:val="Font Style175"/>
    <w:basedOn w:val="ab"/>
    <w:rsid w:val="001F66E7"/>
    <w:rPr>
      <w:rFonts w:ascii="Times New Roman" w:hAnsi="Times New Roman" w:cs="Times New Roman"/>
      <w:sz w:val="18"/>
      <w:szCs w:val="18"/>
    </w:rPr>
  </w:style>
  <w:style w:type="character" w:customStyle="1" w:styleId="FontStyle177">
    <w:name w:val="Font Style177"/>
    <w:basedOn w:val="ab"/>
    <w:rsid w:val="001F66E7"/>
    <w:rPr>
      <w:rFonts w:ascii="Times New Roman" w:hAnsi="Times New Roman" w:cs="Times New Roman"/>
      <w:sz w:val="18"/>
      <w:szCs w:val="18"/>
    </w:rPr>
  </w:style>
  <w:style w:type="character" w:customStyle="1" w:styleId="FontStyle188">
    <w:name w:val="Font Style188"/>
    <w:basedOn w:val="ab"/>
    <w:uiPriority w:val="99"/>
    <w:rsid w:val="001F66E7"/>
    <w:rPr>
      <w:rFonts w:ascii="Times New Roman" w:hAnsi="Times New Roman" w:cs="Times New Roman"/>
      <w:sz w:val="18"/>
      <w:szCs w:val="18"/>
    </w:rPr>
  </w:style>
  <w:style w:type="paragraph" w:customStyle="1" w:styleId="334">
    <w:name w:val="Основной текст 33"/>
    <w:basedOn w:val="aa"/>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a"/>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a"/>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a"/>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a"/>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a"/>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a"/>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a"/>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a"/>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a"/>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a"/>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a"/>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a"/>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a"/>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a"/>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a"/>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a"/>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a"/>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b"/>
    <w:rsid w:val="006F1417"/>
    <w:rPr>
      <w:rFonts w:ascii="Verdana" w:hAnsi="Verdana" w:hint="default"/>
      <w:color w:val="000000"/>
      <w:sz w:val="20"/>
      <w:szCs w:val="20"/>
    </w:rPr>
  </w:style>
  <w:style w:type="table" w:styleId="-10">
    <w:name w:val="Table Web 1"/>
    <w:basedOn w:val="ac"/>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c"/>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b">
    <w:name w:val="Нормал_регл"/>
    <w:basedOn w:val="aa"/>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b"/>
    <w:rsid w:val="00767053"/>
  </w:style>
  <w:style w:type="character" w:customStyle="1" w:styleId="coreinvention">
    <w:name w:val="core invention"/>
    <w:basedOn w:val="ab"/>
    <w:rsid w:val="00767053"/>
  </w:style>
  <w:style w:type="paragraph" w:customStyle="1" w:styleId="2100">
    <w:name w:val="Основной текст 210"/>
    <w:basedOn w:val="aa"/>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a"/>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b"/>
    <w:rsid w:val="00D73023"/>
  </w:style>
  <w:style w:type="paragraph" w:customStyle="1" w:styleId="affffffffffffffffffffffc">
    <w:name w:val="Заголовки таблиц"/>
    <w:basedOn w:val="1"/>
    <w:next w:val="aa"/>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d">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e">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
    <w:name w:val="Список определений"/>
    <w:basedOn w:val="aa"/>
    <w:next w:val="aa"/>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a"/>
    <w:unhideWhenUsed/>
    <w:rsid w:val="001B4C01"/>
    <w:pPr>
      <w:numPr>
        <w:numId w:val="40"/>
      </w:numPr>
      <w:contextualSpacing/>
    </w:pPr>
  </w:style>
  <w:style w:type="paragraph" w:styleId="3fff9">
    <w:name w:val="List 3"/>
    <w:basedOn w:val="aa"/>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a"/>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a"/>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b"/>
    <w:rsid w:val="0079582D"/>
    <w:rPr>
      <w:rFonts w:ascii="Verdana" w:hAnsi="Verdana" w:hint="default"/>
      <w:sz w:val="12"/>
      <w:szCs w:val="12"/>
    </w:rPr>
  </w:style>
  <w:style w:type="character" w:customStyle="1" w:styleId="textbold1">
    <w:name w:val="textbold1"/>
    <w:basedOn w:val="ab"/>
    <w:rsid w:val="0079582D"/>
    <w:rPr>
      <w:rFonts w:ascii="Verdana" w:hAnsi="Verdana" w:hint="default"/>
      <w:b/>
      <w:bCs/>
      <w:sz w:val="13"/>
      <w:szCs w:val="13"/>
    </w:rPr>
  </w:style>
  <w:style w:type="character" w:customStyle="1" w:styleId="textitalics1">
    <w:name w:val="textitalics1"/>
    <w:basedOn w:val="ab"/>
    <w:rsid w:val="0079582D"/>
    <w:rPr>
      <w:rFonts w:ascii="Verdana" w:hAnsi="Verdana" w:hint="default"/>
      <w:i/>
      <w:iCs/>
      <w:sz w:val="13"/>
      <w:szCs w:val="13"/>
    </w:rPr>
  </w:style>
  <w:style w:type="paragraph" w:customStyle="1" w:styleId="-d">
    <w:name w:val="таблица-текст"/>
    <w:basedOn w:val="aa"/>
    <w:next w:val="aa"/>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a"/>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a"/>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c"/>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0">
    <w:name w:val="Базис"/>
    <w:basedOn w:val="aa"/>
    <w:link w:val="afffffffffffffffffffffff1"/>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1">
    <w:name w:val="Базис Знак"/>
    <w:basedOn w:val="ab"/>
    <w:link w:val="afffffffffffffffffffffff0"/>
    <w:rsid w:val="00413F08"/>
    <w:rPr>
      <w:rFonts w:ascii="Times New Roman" w:eastAsia="Times New Roman" w:hAnsi="Times New Roman" w:cs="Times New Roman"/>
      <w:sz w:val="28"/>
      <w:szCs w:val="28"/>
      <w:lang w:val="uk-UA"/>
    </w:rPr>
  </w:style>
  <w:style w:type="paragraph" w:customStyle="1" w:styleId="afffffffffffffffffffffff2">
    <w:name w:val="основной текст"/>
    <w:basedOn w:val="afffffffffffffffffffffff0"/>
    <w:link w:val="afffffffffffffffffffffff3"/>
    <w:qFormat/>
    <w:rsid w:val="00413F08"/>
  </w:style>
  <w:style w:type="character" w:customStyle="1" w:styleId="afffffffffffffffffffffff3">
    <w:name w:val="основной текст Знак"/>
    <w:basedOn w:val="afffffffffffffffffffffff1"/>
    <w:link w:val="afffffffffffffffffffffff2"/>
    <w:rsid w:val="00413F08"/>
    <w:rPr>
      <w:rFonts w:ascii="Times New Roman" w:eastAsia="Times New Roman" w:hAnsi="Times New Roman" w:cs="Times New Roman"/>
      <w:sz w:val="28"/>
      <w:szCs w:val="28"/>
      <w:lang w:val="uk-UA"/>
    </w:rPr>
  </w:style>
  <w:style w:type="paragraph" w:customStyle="1" w:styleId="afffffffffffffffffffffff4">
    <w:name w:val="текст базис"/>
    <w:basedOn w:val="aa"/>
    <w:link w:val="afffffffffffffffffffffff5"/>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5">
    <w:name w:val="текст базис Знак"/>
    <w:basedOn w:val="ab"/>
    <w:link w:val="afffffffffffffffffffffff4"/>
    <w:rsid w:val="00413F08"/>
    <w:rPr>
      <w:rFonts w:ascii="Times New Roman" w:eastAsia="Times New Roman" w:hAnsi="Times New Roman" w:cs="Times New Roman"/>
      <w:b/>
      <w:bCs/>
      <w:sz w:val="28"/>
      <w:szCs w:val="28"/>
      <w:lang w:val="uk-UA"/>
    </w:rPr>
  </w:style>
  <w:style w:type="paragraph" w:customStyle="1" w:styleId="CM6">
    <w:name w:val="CM6"/>
    <w:basedOn w:val="aa"/>
    <w:next w:val="aa"/>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a"/>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a"/>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6">
    <w:name w:val="ДипОсновной"/>
    <w:basedOn w:val="aa"/>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a"/>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b"/>
    <w:rsid w:val="0013003F"/>
    <w:rPr>
      <w:sz w:val="20"/>
      <w:szCs w:val="20"/>
    </w:rPr>
  </w:style>
  <w:style w:type="character" w:customStyle="1" w:styleId="f14sb1">
    <w:name w:val="f14sb1"/>
    <w:basedOn w:val="ab"/>
    <w:rsid w:val="0013003F"/>
    <w:rPr>
      <w:rFonts w:ascii="Arial" w:hAnsi="Arial" w:cs="Arial" w:hint="default"/>
      <w:b/>
      <w:bCs/>
      <w:sz w:val="28"/>
      <w:szCs w:val="28"/>
    </w:rPr>
  </w:style>
  <w:style w:type="character" w:customStyle="1" w:styleId="bg1">
    <w:name w:val="bg1"/>
    <w:basedOn w:val="ab"/>
    <w:rsid w:val="0013003F"/>
    <w:rPr>
      <w:b/>
      <w:bCs/>
      <w:color w:val="008000"/>
    </w:rPr>
  </w:style>
  <w:style w:type="character" w:customStyle="1" w:styleId="subsm1">
    <w:name w:val="subsm1"/>
    <w:basedOn w:val="ab"/>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a"/>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a"/>
    <w:rsid w:val="004230E1"/>
    <w:pPr>
      <w:widowControl w:val="0"/>
      <w:suppressLineNumbers/>
    </w:pPr>
    <w:rPr>
      <w:rFonts w:ascii="Thorndale AMT" w:eastAsia="Arial" w:hAnsi="Thorndale AMT" w:cs="Tahoma"/>
    </w:rPr>
  </w:style>
  <w:style w:type="paragraph" w:customStyle="1" w:styleId="3fffb">
    <w:name w:val="Указатель3"/>
    <w:basedOn w:val="aa"/>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a"/>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9"/>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7">
    <w:name w:val="Гост"/>
    <w:basedOn w:val="aa"/>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a"/>
    <w:rsid w:val="007E16C4"/>
    <w:pPr>
      <w:spacing w:before="280" w:after="280"/>
    </w:pPr>
    <w:rPr>
      <w:rFonts w:ascii="Times New Roman" w:eastAsia="Times New Roman" w:hAnsi="Times New Roman" w:cs="Times New Roman"/>
    </w:rPr>
  </w:style>
  <w:style w:type="paragraph" w:customStyle="1" w:styleId="keyword">
    <w:name w:val="keyword"/>
    <w:basedOn w:val="aa"/>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a"/>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b"/>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b"/>
    <w:rsid w:val="005B7A3E"/>
  </w:style>
  <w:style w:type="character" w:customStyle="1" w:styleId="byline2">
    <w:name w:val="byline2"/>
    <w:basedOn w:val="ab"/>
    <w:rsid w:val="005B7A3E"/>
    <w:rPr>
      <w:rFonts w:ascii="Arial" w:hAnsi="Arial" w:cs="Arial" w:hint="default"/>
      <w:color w:val="auto"/>
      <w:sz w:val="22"/>
      <w:szCs w:val="22"/>
    </w:rPr>
  </w:style>
  <w:style w:type="paragraph" w:customStyle="1" w:styleId="2130">
    <w:name w:val="Основной текст 213"/>
    <w:basedOn w:val="aa"/>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a"/>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a"/>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a"/>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b"/>
    <w:rsid w:val="00285B73"/>
    <w:rPr>
      <w:rFonts w:ascii="Times New Roman" w:hAnsi="Times New Roman" w:cs="Times New Roman" w:hint="default"/>
      <w:b/>
      <w:bCs/>
      <w:color w:val="000000"/>
      <w:sz w:val="24"/>
      <w:szCs w:val="24"/>
    </w:rPr>
  </w:style>
  <w:style w:type="character" w:customStyle="1" w:styleId="rvts29">
    <w:name w:val="rvts29"/>
    <w:basedOn w:val="ab"/>
    <w:rsid w:val="00285B73"/>
    <w:rPr>
      <w:rFonts w:ascii="Times New Roman" w:hAnsi="Times New Roman" w:cs="Times New Roman" w:hint="default"/>
      <w:color w:val="000000"/>
      <w:sz w:val="24"/>
      <w:szCs w:val="24"/>
    </w:rPr>
  </w:style>
  <w:style w:type="character" w:customStyle="1" w:styleId="title21">
    <w:name w:val="title21"/>
    <w:basedOn w:val="ab"/>
    <w:rsid w:val="00285B73"/>
    <w:rPr>
      <w:sz w:val="24"/>
      <w:szCs w:val="24"/>
    </w:rPr>
  </w:style>
  <w:style w:type="character" w:customStyle="1" w:styleId="m">
    <w:name w:val="m"/>
    <w:basedOn w:val="ab"/>
    <w:rsid w:val="00C0117D"/>
  </w:style>
  <w:style w:type="character" w:customStyle="1" w:styleId="tit41">
    <w:name w:val="tit41"/>
    <w:basedOn w:val="ab"/>
    <w:rsid w:val="00181293"/>
    <w:rPr>
      <w:rFonts w:ascii="Arial" w:hAnsi="Arial" w:cs="Arial" w:hint="default"/>
      <w:b/>
      <w:bCs/>
      <w:i w:val="0"/>
      <w:iCs w:val="0"/>
      <w:color w:val="000066"/>
      <w:sz w:val="28"/>
      <w:szCs w:val="28"/>
    </w:rPr>
  </w:style>
  <w:style w:type="character" w:customStyle="1" w:styleId="myarticlescss">
    <w:name w:val="myarticles_css"/>
    <w:basedOn w:val="ab"/>
    <w:rsid w:val="00320501"/>
  </w:style>
  <w:style w:type="character" w:customStyle="1" w:styleId="postbody">
    <w:name w:val="postbody"/>
    <w:basedOn w:val="ab"/>
    <w:rsid w:val="00320501"/>
  </w:style>
  <w:style w:type="paragraph" w:customStyle="1" w:styleId="afffffffffffffffffffffff8">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basedOn w:val="ab"/>
    <w:link w:val="afffffff9"/>
    <w:locked/>
    <w:rsid w:val="00264972"/>
    <w:rPr>
      <w:rFonts w:ascii="Garamond" w:eastAsia="Garamond" w:hAnsi="Garamond" w:cs="Garamond"/>
      <w:caps/>
      <w:sz w:val="32"/>
      <w:lang w:eastAsia="ar-SA"/>
    </w:rPr>
  </w:style>
  <w:style w:type="character" w:customStyle="1" w:styleId="2ff1">
    <w:name w:val="Нижний колонтитул Знак2"/>
    <w:basedOn w:val="ab"/>
    <w:link w:val="afffffffb"/>
    <w:locked/>
    <w:rsid w:val="00264972"/>
    <w:rPr>
      <w:rFonts w:ascii="Garamond" w:eastAsia="Garamond" w:hAnsi="Garamond" w:cs="Garamond"/>
      <w:sz w:val="24"/>
      <w:szCs w:val="24"/>
      <w:lang w:eastAsia="ar-SA"/>
    </w:rPr>
  </w:style>
  <w:style w:type="paragraph" w:customStyle="1" w:styleId="afffffffffffffffffffffff9">
    <w:name w:val="Табличний"/>
    <w:basedOn w:val="aa"/>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a">
    <w:name w:val="книги"/>
    <w:basedOn w:val="aa"/>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a"/>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a"/>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a"/>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a"/>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a"/>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b">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9"/>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c">
    <w:name w:val="Текст диссертации"/>
    <w:basedOn w:val="aa"/>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b"/>
    <w:rsid w:val="00E86990"/>
  </w:style>
  <w:style w:type="paragraph" w:customStyle="1" w:styleId="165">
    <w:name w:val="16 пт"/>
    <w:basedOn w:val="aa"/>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a"/>
    <w:next w:val="aa"/>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b"/>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b"/>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a"/>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a"/>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b"/>
    <w:rsid w:val="00D77579"/>
    <w:rPr>
      <w:rFonts w:ascii="Times New Roman" w:hAnsi="Times New Roman" w:cs="Times New Roman"/>
      <w:sz w:val="24"/>
      <w:szCs w:val="24"/>
    </w:rPr>
  </w:style>
  <w:style w:type="paragraph" w:customStyle="1" w:styleId="table-text-0">
    <w:name w:val="table-text-0"/>
    <w:basedOn w:val="aa"/>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b"/>
    <w:rsid w:val="00D77579"/>
  </w:style>
  <w:style w:type="character" w:customStyle="1" w:styleId="searchterm4">
    <w:name w:val="searchterm4"/>
    <w:basedOn w:val="ab"/>
    <w:rsid w:val="00D77579"/>
  </w:style>
  <w:style w:type="paragraph" w:customStyle="1" w:styleId="table-text-2">
    <w:name w:val="table-text-2"/>
    <w:basedOn w:val="aa"/>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b"/>
    <w:rsid w:val="00D77579"/>
    <w:rPr>
      <w:b/>
      <w:bCs/>
      <w:color w:val="auto"/>
    </w:rPr>
  </w:style>
  <w:style w:type="character" w:customStyle="1" w:styleId="maintextbldleft">
    <w:name w:val="maintextbldleft"/>
    <w:basedOn w:val="ab"/>
    <w:rsid w:val="00D77579"/>
  </w:style>
  <w:style w:type="paragraph" w:customStyle="1" w:styleId="afffffffffffffffffffffffd">
    <w:name w:val="Ленчик"/>
    <w:basedOn w:val="affffffff2"/>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a"/>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a"/>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a"/>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a"/>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b"/>
    <w:rsid w:val="00312315"/>
    <w:rPr>
      <w:rFonts w:ascii="Times New Roman" w:hAnsi="Times New Roman" w:cs="Times New Roman"/>
      <w:b/>
      <w:bCs/>
      <w:sz w:val="28"/>
      <w:szCs w:val="28"/>
    </w:rPr>
  </w:style>
  <w:style w:type="character" w:customStyle="1" w:styleId="rvts32">
    <w:name w:val="rvts32"/>
    <w:basedOn w:val="ab"/>
    <w:rsid w:val="00312315"/>
    <w:rPr>
      <w:rFonts w:ascii="Times New Roman" w:hAnsi="Times New Roman" w:cs="Times New Roman"/>
      <w:b/>
      <w:bCs/>
      <w:caps/>
      <w:sz w:val="24"/>
      <w:szCs w:val="24"/>
    </w:rPr>
  </w:style>
  <w:style w:type="paragraph" w:customStyle="1" w:styleId="afffffffffffffffffffffffe">
    <w:name w:val="Нормальний текст"/>
    <w:basedOn w:val="aa"/>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a"/>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
    <w:name w:val="Звичайний текст"/>
    <w:basedOn w:val="aa"/>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0">
    <w:name w:val="Литература"/>
    <w:basedOn w:val="aa"/>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6"/>
    <w:next w:val="afffffffffff6"/>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1">
    <w:name w:val="Подпись рисунка"/>
    <w:basedOn w:val="aa"/>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a"/>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a"/>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a"/>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2">
    <w:name w:val="занятие"/>
    <w:basedOn w:val="aa"/>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3">
    <w:name w:val="òåêñò ñõåìû"/>
    <w:basedOn w:val="aa"/>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4">
    <w:name w:val="текст схемы"/>
    <w:basedOn w:val="aa"/>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5">
    <w:name w:val="формула"/>
    <w:basedOn w:val="aa"/>
    <w:next w:val="aa"/>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6">
    <w:name w:val="......."/>
    <w:basedOn w:val="aa"/>
    <w:next w:val="aa"/>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a"/>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a"/>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a"/>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a"/>
    <w:next w:val="aa"/>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a"/>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a"/>
    <w:semiHidden/>
    <w:rsid w:val="00DB027F"/>
    <w:pPr>
      <w:suppressAutoHyphens w:val="0"/>
    </w:pPr>
    <w:rPr>
      <w:rFonts w:ascii="Tahoma" w:eastAsia="Times New Roman" w:hAnsi="Tahoma" w:cs="Tahoma"/>
      <w:sz w:val="16"/>
      <w:szCs w:val="16"/>
      <w:lang w:eastAsia="ru-RU"/>
    </w:rPr>
  </w:style>
  <w:style w:type="paragraph" w:styleId="afff">
    <w:name w:val="Body Text First Indent"/>
    <w:basedOn w:val="afffffff5"/>
    <w:link w:val="affe"/>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
    <w:uiPriority w:val="99"/>
    <w:semiHidden/>
    <w:rsid w:val="00DB027F"/>
    <w:rPr>
      <w:rFonts w:ascii="Garamond" w:eastAsia="Garamond" w:hAnsi="Garamond" w:cs="Garamond"/>
      <w:sz w:val="24"/>
      <w:szCs w:val="24"/>
      <w:lang w:eastAsia="ar-SA"/>
    </w:rPr>
  </w:style>
  <w:style w:type="paragraph" w:styleId="2e">
    <w:name w:val="Body Text First Indent 2"/>
    <w:basedOn w:val="afffffffc"/>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b"/>
    <w:link w:val="afffffffc"/>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7">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b"/>
    <w:rsid w:val="004446D6"/>
  </w:style>
  <w:style w:type="paragraph" w:styleId="2ffffff4">
    <w:name w:val="List Number 2"/>
    <w:basedOn w:val="aa"/>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a"/>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a"/>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b"/>
    <w:rsid w:val="00A021F2"/>
  </w:style>
  <w:style w:type="paragraph" w:styleId="3ffff">
    <w:name w:val="List Bullet 3"/>
    <w:basedOn w:val="aa"/>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a"/>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a"/>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8">
    <w:name w:val="Схема"/>
    <w:basedOn w:val="afffffff5"/>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a"/>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9">
    <w:name w:val="рисунок"/>
    <w:basedOn w:val="aa"/>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a"/>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a"/>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Normal0">
    <w:name w:val="Normal"/>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a"/>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a">
    <w:name w:val="Таб_заг"/>
    <w:basedOn w:val="aa"/>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BodyText20">
    <w:name w:val="Body Text 2"/>
    <w:basedOn w:val="aa"/>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b"/>
    <w:rsid w:val="002E284B"/>
  </w:style>
  <w:style w:type="paragraph" w:customStyle="1" w:styleId="WW-211">
    <w:name w:val="WW-Основной текст 21"/>
    <w:basedOn w:val="aa"/>
    <w:rsid w:val="008C0360"/>
    <w:pPr>
      <w:suppressAutoHyphens w:val="0"/>
      <w:spacing w:line="360" w:lineRule="auto"/>
      <w:jc w:val="center"/>
    </w:pPr>
    <w:rPr>
      <w:rFonts w:ascii="Times New Roman" w:eastAsia="Times New Roman" w:hAnsi="Times New Roman" w:cs="Times New Roman"/>
      <w:b/>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disser.com/search.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epilepsia.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3BF04-844E-4E53-81D4-7E53883A4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2212</TotalTime>
  <Pages>24</Pages>
  <Words>6201</Words>
  <Characters>35350</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41469</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166</cp:revision>
  <cp:lastPrinted>2009-02-06T08:36:00Z</cp:lastPrinted>
  <dcterms:created xsi:type="dcterms:W3CDTF">2015-03-22T11:10:00Z</dcterms:created>
  <dcterms:modified xsi:type="dcterms:W3CDTF">2016-02-10T11:58:00Z</dcterms:modified>
</cp:coreProperties>
</file>