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1807"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Голубков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Сергей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Михайлович</w:t>
      </w:r>
      <w:r w:rsidRPr="000B3DA2">
        <w:rPr>
          <w:rFonts w:ascii="Helvetica" w:hAnsi="Helvetica" w:cs="Helvetica"/>
          <w:b/>
          <w:bCs/>
          <w:color w:val="222222"/>
          <w:sz w:val="21"/>
          <w:szCs w:val="21"/>
        </w:rPr>
        <w:t>.</w:t>
      </w:r>
    </w:p>
    <w:p w14:paraId="431D7E9D"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Функциональная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экология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 </w:t>
      </w:r>
      <w:r w:rsidRPr="000B3DA2">
        <w:rPr>
          <w:rFonts w:ascii="Helvetica" w:hAnsi="Helvetica" w:cs="Helvetica" w:hint="eastAsia"/>
          <w:b/>
          <w:bCs/>
          <w:color w:val="222222"/>
          <w:sz w:val="21"/>
          <w:szCs w:val="21"/>
        </w:rPr>
        <w:t>диссертация</w:t>
      </w:r>
      <w:r w:rsidRPr="000B3DA2">
        <w:rPr>
          <w:rFonts w:ascii="Helvetica" w:hAnsi="Helvetica" w:cs="Helvetica"/>
          <w:b/>
          <w:bCs/>
          <w:color w:val="222222"/>
          <w:sz w:val="21"/>
          <w:szCs w:val="21"/>
        </w:rPr>
        <w:t xml:space="preserve"> ... </w:t>
      </w:r>
      <w:r w:rsidRPr="000B3DA2">
        <w:rPr>
          <w:rFonts w:ascii="Helvetica" w:hAnsi="Helvetica" w:cs="Helvetica" w:hint="eastAsia"/>
          <w:b/>
          <w:bCs/>
          <w:color w:val="222222"/>
          <w:sz w:val="21"/>
          <w:szCs w:val="21"/>
        </w:rPr>
        <w:t>доктора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биологических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наук</w:t>
      </w:r>
      <w:r w:rsidRPr="000B3DA2">
        <w:rPr>
          <w:rFonts w:ascii="Helvetica" w:hAnsi="Helvetica" w:cs="Helvetica"/>
          <w:b/>
          <w:bCs/>
          <w:color w:val="222222"/>
          <w:sz w:val="21"/>
          <w:szCs w:val="21"/>
        </w:rPr>
        <w:t xml:space="preserve"> : 03.00.18. - </w:t>
      </w:r>
      <w:r w:rsidRPr="000B3DA2">
        <w:rPr>
          <w:rFonts w:ascii="Helvetica" w:hAnsi="Helvetica" w:cs="Helvetica" w:hint="eastAsia"/>
          <w:b/>
          <w:bCs/>
          <w:color w:val="222222"/>
          <w:sz w:val="21"/>
          <w:szCs w:val="21"/>
        </w:rPr>
        <w:t>Санкт</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Петербург</w:t>
      </w:r>
      <w:r w:rsidRPr="000B3DA2">
        <w:rPr>
          <w:rFonts w:ascii="Helvetica" w:hAnsi="Helvetica" w:cs="Helvetica"/>
          <w:b/>
          <w:bCs/>
          <w:color w:val="222222"/>
          <w:sz w:val="21"/>
          <w:szCs w:val="21"/>
        </w:rPr>
        <w:t xml:space="preserve">, 1999. - 469 </w:t>
      </w:r>
      <w:r w:rsidRPr="000B3DA2">
        <w:rPr>
          <w:rFonts w:ascii="Helvetica" w:hAnsi="Helvetica" w:cs="Helvetica" w:hint="eastAsia"/>
          <w:b/>
          <w:bCs/>
          <w:color w:val="222222"/>
          <w:sz w:val="21"/>
          <w:szCs w:val="21"/>
        </w:rPr>
        <w:t>с</w:t>
      </w:r>
      <w:r w:rsidRPr="000B3DA2">
        <w:rPr>
          <w:rFonts w:ascii="Helvetica" w:hAnsi="Helvetica" w:cs="Helvetica"/>
          <w:b/>
          <w:bCs/>
          <w:color w:val="222222"/>
          <w:sz w:val="21"/>
          <w:szCs w:val="21"/>
        </w:rPr>
        <w:t xml:space="preserve">. : </w:t>
      </w:r>
      <w:r w:rsidRPr="000B3DA2">
        <w:rPr>
          <w:rFonts w:ascii="Helvetica" w:hAnsi="Helvetica" w:cs="Helvetica" w:hint="eastAsia"/>
          <w:b/>
          <w:bCs/>
          <w:color w:val="222222"/>
          <w:sz w:val="21"/>
          <w:szCs w:val="21"/>
        </w:rPr>
        <w:t>ил</w:t>
      </w:r>
      <w:r w:rsidRPr="000B3DA2">
        <w:rPr>
          <w:rFonts w:ascii="Helvetica" w:hAnsi="Helvetica" w:cs="Helvetica"/>
          <w:b/>
          <w:bCs/>
          <w:color w:val="222222"/>
          <w:sz w:val="21"/>
          <w:szCs w:val="21"/>
        </w:rPr>
        <w:t>.</w:t>
      </w:r>
    </w:p>
    <w:p w14:paraId="5D8F1E1B"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больше</w:t>
      </w:r>
    </w:p>
    <w:p w14:paraId="5682E02D"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Цитаты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из</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текста</w:t>
      </w:r>
      <w:r w:rsidRPr="000B3DA2">
        <w:rPr>
          <w:rFonts w:ascii="Helvetica" w:hAnsi="Helvetica" w:cs="Helvetica"/>
          <w:b/>
          <w:bCs/>
          <w:color w:val="222222"/>
          <w:sz w:val="21"/>
          <w:szCs w:val="21"/>
        </w:rPr>
        <w:t>:</w:t>
      </w:r>
    </w:p>
    <w:p w14:paraId="75DF0D8A"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стр</w:t>
      </w:r>
      <w:r w:rsidRPr="000B3DA2">
        <w:rPr>
          <w:rFonts w:ascii="Helvetica" w:hAnsi="Helvetica" w:cs="Helvetica"/>
          <w:b/>
          <w:bCs/>
          <w:color w:val="222222"/>
          <w:sz w:val="21"/>
          <w:szCs w:val="21"/>
        </w:rPr>
        <w:t>. 1</w:t>
      </w:r>
    </w:p>
    <w:p w14:paraId="09175641"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ЗООЛОГИЧЕСКИЙ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Т</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Т</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Т</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РОССИЙСКОЙ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АКАДЕМИИ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НАУК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правах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рукописи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Г</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Б</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СЕРГЕЙ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М</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Ч</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ФУНКЦИОНАЛЬНАЯ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ЭКОЛОГИЯ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0 3 . 0 0 . 1 8 - </w:t>
      </w:r>
      <w:r w:rsidRPr="000B3DA2">
        <w:rPr>
          <w:rFonts w:ascii="Helvetica" w:hAnsi="Helvetica" w:cs="Helvetica" w:hint="eastAsia"/>
          <w:b/>
          <w:bCs/>
          <w:color w:val="222222"/>
          <w:sz w:val="21"/>
          <w:szCs w:val="21"/>
        </w:rPr>
        <w:t>гидробиология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Диссертация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соискание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ученой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доктора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биологических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степени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наук</w:t>
      </w:r>
      <w:r w:rsidRPr="000B3DA2">
        <w:rPr>
          <w:rFonts w:ascii="Helvetica" w:hAnsi="Helvetica" w:cs="Helvetica"/>
          <w:b/>
          <w:bCs/>
          <w:color w:val="222222"/>
          <w:sz w:val="21"/>
          <w:szCs w:val="21"/>
        </w:rPr>
        <w:t xml:space="preserve"> .1 </w:t>
      </w:r>
      <w:r w:rsidRPr="000B3DA2">
        <w:rPr>
          <w:rFonts w:ascii="Helvetica" w:hAnsi="Helvetica" w:cs="Helvetica" w:hint="eastAsia"/>
          <w:b/>
          <w:bCs/>
          <w:color w:val="222222"/>
          <w:sz w:val="21"/>
          <w:szCs w:val="21"/>
        </w:rPr>
        <w:t>р</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е</w:t>
      </w:r>
      <w:r w:rsidRPr="000B3DA2">
        <w:rPr>
          <w:rFonts w:ascii="Helvetica" w:hAnsi="Helvetica" w:cs="Helvetica"/>
          <w:b/>
          <w:bCs/>
          <w:color w:val="222222"/>
          <w:sz w:val="21"/>
          <w:szCs w:val="21"/>
        </w:rPr>
        <w:t xml:space="preserve"> 3</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м</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 </w:t>
      </w:r>
      <w:r w:rsidRPr="000B3DA2">
        <w:rPr>
          <w:rFonts w:ascii="Helvetica" w:hAnsi="Helvetica" w:cs="Helvetica" w:hint="eastAsia"/>
          <w:b/>
          <w:bCs/>
          <w:color w:val="222222"/>
          <w:sz w:val="21"/>
          <w:szCs w:val="21"/>
        </w:rPr>
        <w:t>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w:t>
      </w:r>
    </w:p>
    <w:p w14:paraId="5F54BD79"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стр</w:t>
      </w:r>
      <w:r w:rsidRPr="000B3DA2">
        <w:rPr>
          <w:rFonts w:ascii="Helvetica" w:hAnsi="Helvetica" w:cs="Helvetica"/>
          <w:b/>
          <w:bCs/>
          <w:color w:val="222222"/>
          <w:sz w:val="21"/>
          <w:szCs w:val="21"/>
        </w:rPr>
        <w:t>. 9</w:t>
      </w:r>
    </w:p>
    <w:p w14:paraId="50F5BE32"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последовательно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уровне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Изучение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экологии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животных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аутоэкологических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поденок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функциональной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примере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проводилось</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стрекоз</w:t>
      </w:r>
      <w:r w:rsidRPr="000B3DA2">
        <w:rPr>
          <w:rFonts w:ascii="Helvetica" w:hAnsi="Helvetica" w:cs="Helvetica"/>
          <w:b/>
          <w:bCs/>
          <w:color w:val="222222"/>
          <w:sz w:val="21"/>
          <w:szCs w:val="21"/>
        </w:rPr>
        <w:t>,</w:t>
      </w:r>
    </w:p>
    <w:p w14:paraId="7E8E6BF0"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стр</w:t>
      </w:r>
      <w:r w:rsidRPr="000B3DA2">
        <w:rPr>
          <w:rFonts w:ascii="Helvetica" w:hAnsi="Helvetica" w:cs="Helvetica"/>
          <w:b/>
          <w:bCs/>
          <w:color w:val="222222"/>
          <w:sz w:val="21"/>
          <w:szCs w:val="21"/>
        </w:rPr>
        <w:t>. 41</w:t>
      </w:r>
    </w:p>
    <w:p w14:paraId="38CFC5FB"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10. </w:t>
      </w:r>
      <w:r w:rsidRPr="000B3DA2">
        <w:rPr>
          <w:rFonts w:ascii="Helvetica" w:hAnsi="Helvetica" w:cs="Helvetica" w:hint="eastAsia"/>
          <w:b/>
          <w:bCs/>
          <w:color w:val="222222"/>
          <w:sz w:val="21"/>
          <w:szCs w:val="21"/>
        </w:rPr>
        <w:t>Величины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 </w:t>
      </w:r>
      <w:r w:rsidRPr="000B3DA2">
        <w:rPr>
          <w:rFonts w:ascii="Helvetica" w:hAnsi="Helvetica" w:cs="Helvetica" w:hint="eastAsia"/>
          <w:b/>
          <w:bCs/>
          <w:color w:val="222222"/>
          <w:sz w:val="21"/>
          <w:szCs w:val="21"/>
        </w:rPr>
        <w:t>«</w:t>
      </w:r>
      <w:r w:rsidRPr="000B3DA2">
        <w:rPr>
          <w:rFonts w:ascii="Helvetica" w:hAnsi="Helvetica" w:cs="Helvetica" w:hint="eastAsia"/>
          <w:b/>
          <w:bCs/>
          <w:color w:val="222222"/>
          <w:sz w:val="21"/>
          <w:szCs w:val="21"/>
        </w:rPr>
        <w:t>критического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содержания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КСК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насыщения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кислородом</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КСК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различных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температурах</w:t>
      </w:r>
      <w:r w:rsidRPr="000B3DA2">
        <w:rPr>
          <w:rFonts w:ascii="Helvetica" w:hAnsi="Helvetica" w:cs="Helvetica"/>
          <w:b/>
          <w:bCs/>
          <w:color w:val="222222"/>
          <w:sz w:val="21"/>
          <w:szCs w:val="21"/>
        </w:rPr>
        <w:t xml:space="preserve"> 2 - 1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лимнофильных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КСК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реофильных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изменение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некоторых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Стрелками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животных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показано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конформистов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респирометре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создании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кругового</w:t>
      </w:r>
    </w:p>
    <w:p w14:paraId="15EB0853" w14:textId="77777777" w:rsidR="000B3DA2" w:rsidRPr="000B3DA2" w:rsidRDefault="000B3DA2" w:rsidP="000B3DA2">
      <w:pPr>
        <w:rPr>
          <w:rFonts w:ascii="Helvetica" w:hAnsi="Helvetica" w:cs="Helvetica"/>
          <w:b/>
          <w:bCs/>
          <w:color w:val="222222"/>
          <w:sz w:val="21"/>
          <w:szCs w:val="21"/>
        </w:rPr>
      </w:pPr>
    </w:p>
    <w:p w14:paraId="74AB1F55"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Оглавление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диссертации</w:t>
      </w:r>
    </w:p>
    <w:p w14:paraId="63DDEF25"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доктор</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биологических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наук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Голубков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Сергей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Михайлович</w:t>
      </w:r>
    </w:p>
    <w:p w14:paraId="542C549A"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Введение</w:t>
      </w:r>
    </w:p>
    <w:p w14:paraId="43B682F1" w14:textId="77777777" w:rsidR="000B3DA2" w:rsidRPr="000B3DA2" w:rsidRDefault="000B3DA2" w:rsidP="000B3DA2">
      <w:pPr>
        <w:rPr>
          <w:rFonts w:ascii="Helvetica" w:hAnsi="Helvetica" w:cs="Helvetica"/>
          <w:b/>
          <w:bCs/>
          <w:color w:val="222222"/>
          <w:sz w:val="21"/>
          <w:szCs w:val="21"/>
        </w:rPr>
      </w:pPr>
    </w:p>
    <w:p w14:paraId="4BCA4013"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lastRenderedPageBreak/>
        <w:t>Глава</w:t>
      </w:r>
      <w:r w:rsidRPr="000B3DA2">
        <w:rPr>
          <w:rFonts w:ascii="Helvetica" w:hAnsi="Helvetica" w:cs="Helvetica"/>
          <w:b/>
          <w:bCs/>
          <w:color w:val="222222"/>
          <w:sz w:val="21"/>
          <w:szCs w:val="21"/>
        </w:rPr>
        <w:t xml:space="preserve"> 1. </w:t>
      </w:r>
      <w:r w:rsidRPr="000B3DA2">
        <w:rPr>
          <w:rFonts w:ascii="Helvetica" w:hAnsi="Helvetica" w:cs="Helvetica" w:hint="eastAsia"/>
          <w:b/>
          <w:bCs/>
          <w:color w:val="222222"/>
          <w:sz w:val="21"/>
          <w:szCs w:val="21"/>
        </w:rPr>
        <w:t>Скорость</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энергетического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обмена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p>
    <w:p w14:paraId="290901A7" w14:textId="77777777" w:rsidR="000B3DA2" w:rsidRPr="000B3DA2" w:rsidRDefault="000B3DA2" w:rsidP="000B3DA2">
      <w:pPr>
        <w:rPr>
          <w:rFonts w:ascii="Helvetica" w:hAnsi="Helvetica" w:cs="Helvetica"/>
          <w:b/>
          <w:bCs/>
          <w:color w:val="222222"/>
          <w:sz w:val="21"/>
          <w:szCs w:val="21"/>
        </w:rPr>
      </w:pPr>
    </w:p>
    <w:p w14:paraId="59913AF5"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1.1. </w:t>
      </w:r>
      <w:r w:rsidRPr="000B3DA2">
        <w:rPr>
          <w:rFonts w:ascii="Helvetica" w:hAnsi="Helvetica" w:cs="Helvetica" w:hint="eastAsia"/>
          <w:b/>
          <w:bCs/>
          <w:color w:val="222222"/>
          <w:sz w:val="21"/>
          <w:szCs w:val="21"/>
        </w:rPr>
        <w:t>Методика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измерения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скорости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потребления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кисло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рода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личинками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w:t>
      </w:r>
    </w:p>
    <w:p w14:paraId="338FBA4C" w14:textId="77777777" w:rsidR="000B3DA2" w:rsidRPr="000B3DA2" w:rsidRDefault="000B3DA2" w:rsidP="000B3DA2">
      <w:pPr>
        <w:rPr>
          <w:rFonts w:ascii="Helvetica" w:hAnsi="Helvetica" w:cs="Helvetica"/>
          <w:b/>
          <w:bCs/>
          <w:color w:val="222222"/>
          <w:sz w:val="21"/>
          <w:szCs w:val="21"/>
        </w:rPr>
      </w:pPr>
    </w:p>
    <w:p w14:paraId="2BEAC1AA"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1.2. </w:t>
      </w:r>
      <w:r w:rsidRPr="000B3DA2">
        <w:rPr>
          <w:rFonts w:ascii="Helvetica" w:hAnsi="Helvetica" w:cs="Helvetica" w:hint="eastAsia"/>
          <w:b/>
          <w:bCs/>
          <w:color w:val="222222"/>
          <w:sz w:val="21"/>
          <w:szCs w:val="21"/>
        </w:rPr>
        <w:t>Зависимость</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скорости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потребления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кислорода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чинками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от</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содержания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кислорода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воде</w:t>
      </w:r>
      <w:r w:rsidRPr="000B3DA2">
        <w:rPr>
          <w:rFonts w:ascii="Helvetica" w:hAnsi="Helvetica" w:cs="Helvetica"/>
          <w:b/>
          <w:bCs/>
          <w:color w:val="222222"/>
          <w:sz w:val="21"/>
          <w:szCs w:val="21"/>
        </w:rPr>
        <w:t>.</w:t>
      </w:r>
    </w:p>
    <w:p w14:paraId="6814583E" w14:textId="77777777" w:rsidR="000B3DA2" w:rsidRPr="000B3DA2" w:rsidRDefault="000B3DA2" w:rsidP="000B3DA2">
      <w:pPr>
        <w:rPr>
          <w:rFonts w:ascii="Helvetica" w:hAnsi="Helvetica" w:cs="Helvetica"/>
          <w:b/>
          <w:bCs/>
          <w:color w:val="222222"/>
          <w:sz w:val="21"/>
          <w:szCs w:val="21"/>
        </w:rPr>
      </w:pPr>
    </w:p>
    <w:p w14:paraId="6F8A3948"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1.3. </w:t>
      </w:r>
      <w:r w:rsidRPr="000B3DA2">
        <w:rPr>
          <w:rFonts w:ascii="Helvetica" w:hAnsi="Helvetica" w:cs="Helvetica" w:hint="eastAsia"/>
          <w:b/>
          <w:bCs/>
          <w:color w:val="222222"/>
          <w:sz w:val="21"/>
          <w:szCs w:val="21"/>
        </w:rPr>
        <w:t>Зависимость</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интенсивности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потребления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кислоро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личинками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от</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тем</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пературы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воды</w:t>
      </w:r>
      <w:r w:rsidRPr="000B3DA2">
        <w:rPr>
          <w:rFonts w:ascii="Helvetica" w:hAnsi="Helvetica" w:cs="Helvetica"/>
          <w:b/>
          <w:bCs/>
          <w:color w:val="222222"/>
          <w:sz w:val="21"/>
          <w:szCs w:val="21"/>
        </w:rPr>
        <w:t>.</w:t>
      </w:r>
    </w:p>
    <w:p w14:paraId="24C47B8A" w14:textId="77777777" w:rsidR="000B3DA2" w:rsidRPr="000B3DA2" w:rsidRDefault="000B3DA2" w:rsidP="000B3DA2">
      <w:pPr>
        <w:rPr>
          <w:rFonts w:ascii="Helvetica" w:hAnsi="Helvetica" w:cs="Helvetica"/>
          <w:b/>
          <w:bCs/>
          <w:color w:val="222222"/>
          <w:sz w:val="21"/>
          <w:szCs w:val="21"/>
        </w:rPr>
      </w:pPr>
    </w:p>
    <w:p w14:paraId="20C424B1"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1.4. </w:t>
      </w:r>
      <w:r w:rsidRPr="000B3DA2">
        <w:rPr>
          <w:rFonts w:ascii="Helvetica" w:hAnsi="Helvetica" w:cs="Helvetica" w:hint="eastAsia"/>
          <w:b/>
          <w:bCs/>
          <w:color w:val="222222"/>
          <w:sz w:val="21"/>
          <w:szCs w:val="21"/>
        </w:rPr>
        <w:t>Зависимость</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скорости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потребления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кислорода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от</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массы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тела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w:t>
      </w:r>
    </w:p>
    <w:p w14:paraId="1FC05FB0" w14:textId="77777777" w:rsidR="000B3DA2" w:rsidRPr="000B3DA2" w:rsidRDefault="000B3DA2" w:rsidP="000B3DA2">
      <w:pPr>
        <w:rPr>
          <w:rFonts w:ascii="Helvetica" w:hAnsi="Helvetica" w:cs="Helvetica"/>
          <w:b/>
          <w:bCs/>
          <w:color w:val="222222"/>
          <w:sz w:val="21"/>
          <w:szCs w:val="21"/>
        </w:rPr>
      </w:pPr>
    </w:p>
    <w:p w14:paraId="32239E0F"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Глава</w:t>
      </w:r>
      <w:r w:rsidRPr="000B3DA2">
        <w:rPr>
          <w:rFonts w:ascii="Helvetica" w:hAnsi="Helvetica" w:cs="Helvetica"/>
          <w:b/>
          <w:bCs/>
          <w:color w:val="222222"/>
          <w:sz w:val="21"/>
          <w:szCs w:val="21"/>
        </w:rPr>
        <w:t xml:space="preserve"> 2. </w:t>
      </w:r>
      <w:r w:rsidRPr="000B3DA2">
        <w:rPr>
          <w:rFonts w:ascii="Helvetica" w:hAnsi="Helvetica" w:cs="Helvetica" w:hint="eastAsia"/>
          <w:b/>
          <w:bCs/>
          <w:color w:val="222222"/>
          <w:sz w:val="21"/>
          <w:szCs w:val="21"/>
        </w:rPr>
        <w:t>Закономерности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роста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w:t>
      </w:r>
    </w:p>
    <w:p w14:paraId="1B7364FE" w14:textId="77777777" w:rsidR="000B3DA2" w:rsidRPr="000B3DA2" w:rsidRDefault="000B3DA2" w:rsidP="000B3DA2">
      <w:pPr>
        <w:rPr>
          <w:rFonts w:ascii="Helvetica" w:hAnsi="Helvetica" w:cs="Helvetica"/>
          <w:b/>
          <w:bCs/>
          <w:color w:val="222222"/>
          <w:sz w:val="21"/>
          <w:szCs w:val="21"/>
        </w:rPr>
      </w:pPr>
    </w:p>
    <w:p w14:paraId="34F618F3"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2.1. </w:t>
      </w:r>
      <w:r w:rsidRPr="000B3DA2">
        <w:rPr>
          <w:rFonts w:ascii="Helvetica" w:hAnsi="Helvetica" w:cs="Helvetica" w:hint="eastAsia"/>
          <w:b/>
          <w:bCs/>
          <w:color w:val="222222"/>
          <w:sz w:val="21"/>
          <w:szCs w:val="21"/>
        </w:rPr>
        <w:t>Типы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роста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беспозвоночных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животных</w:t>
      </w:r>
      <w:r w:rsidRPr="000B3DA2">
        <w:rPr>
          <w:rFonts w:ascii="Helvetica" w:hAnsi="Helvetica" w:cs="Helvetica"/>
          <w:b/>
          <w:bCs/>
          <w:color w:val="222222"/>
          <w:sz w:val="21"/>
          <w:szCs w:val="21"/>
        </w:rPr>
        <w:t>.</w:t>
      </w:r>
    </w:p>
    <w:p w14:paraId="6027F05A" w14:textId="77777777" w:rsidR="000B3DA2" w:rsidRPr="000B3DA2" w:rsidRDefault="000B3DA2" w:rsidP="000B3DA2">
      <w:pPr>
        <w:rPr>
          <w:rFonts w:ascii="Helvetica" w:hAnsi="Helvetica" w:cs="Helvetica"/>
          <w:b/>
          <w:bCs/>
          <w:color w:val="222222"/>
          <w:sz w:val="21"/>
          <w:szCs w:val="21"/>
        </w:rPr>
      </w:pPr>
    </w:p>
    <w:p w14:paraId="773C90DF"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2.2. </w:t>
      </w:r>
      <w:r w:rsidRPr="000B3DA2">
        <w:rPr>
          <w:rFonts w:ascii="Helvetica" w:hAnsi="Helvetica" w:cs="Helvetica" w:hint="eastAsia"/>
          <w:b/>
          <w:bCs/>
          <w:color w:val="222222"/>
          <w:sz w:val="21"/>
          <w:szCs w:val="21"/>
        </w:rPr>
        <w:t>Стратегия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жизненных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циклов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рост</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естественных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условиях</w:t>
      </w:r>
      <w:r w:rsidRPr="000B3DA2">
        <w:rPr>
          <w:rFonts w:ascii="Helvetica" w:hAnsi="Helvetica" w:cs="Helvetica"/>
          <w:b/>
          <w:bCs/>
          <w:color w:val="222222"/>
          <w:sz w:val="21"/>
          <w:szCs w:val="21"/>
        </w:rPr>
        <w:t>.</w:t>
      </w:r>
    </w:p>
    <w:p w14:paraId="698EB598" w14:textId="77777777" w:rsidR="000B3DA2" w:rsidRPr="000B3DA2" w:rsidRDefault="000B3DA2" w:rsidP="000B3DA2">
      <w:pPr>
        <w:rPr>
          <w:rFonts w:ascii="Helvetica" w:hAnsi="Helvetica" w:cs="Helvetica"/>
          <w:b/>
          <w:bCs/>
          <w:color w:val="222222"/>
          <w:sz w:val="21"/>
          <w:szCs w:val="21"/>
        </w:rPr>
      </w:pPr>
    </w:p>
    <w:p w14:paraId="22D9685B"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2.3. </w:t>
      </w:r>
      <w:r w:rsidRPr="000B3DA2">
        <w:rPr>
          <w:rFonts w:ascii="Helvetica" w:hAnsi="Helvetica" w:cs="Helvetica" w:hint="eastAsia"/>
          <w:b/>
          <w:bCs/>
          <w:color w:val="222222"/>
          <w:sz w:val="21"/>
          <w:szCs w:val="21"/>
        </w:rPr>
        <w:t>Скорость</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роста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лабораторных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опытах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постоянных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уело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виях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внешней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среды</w:t>
      </w:r>
      <w:r w:rsidRPr="000B3DA2">
        <w:rPr>
          <w:rFonts w:ascii="Helvetica" w:hAnsi="Helvetica" w:cs="Helvetica"/>
          <w:b/>
          <w:bCs/>
          <w:color w:val="222222"/>
          <w:sz w:val="21"/>
          <w:szCs w:val="21"/>
        </w:rPr>
        <w:t>.</w:t>
      </w:r>
    </w:p>
    <w:p w14:paraId="09852043" w14:textId="77777777" w:rsidR="000B3DA2" w:rsidRPr="000B3DA2" w:rsidRDefault="000B3DA2" w:rsidP="000B3DA2">
      <w:pPr>
        <w:rPr>
          <w:rFonts w:ascii="Helvetica" w:hAnsi="Helvetica" w:cs="Helvetica"/>
          <w:b/>
          <w:bCs/>
          <w:color w:val="222222"/>
          <w:sz w:val="21"/>
          <w:szCs w:val="21"/>
        </w:rPr>
      </w:pPr>
    </w:p>
    <w:p w14:paraId="53335C77"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2.4. </w:t>
      </w:r>
      <w:r w:rsidRPr="000B3DA2">
        <w:rPr>
          <w:rFonts w:ascii="Helvetica" w:hAnsi="Helvetica" w:cs="Helvetica" w:hint="eastAsia"/>
          <w:b/>
          <w:bCs/>
          <w:color w:val="222222"/>
          <w:sz w:val="21"/>
          <w:szCs w:val="21"/>
        </w:rPr>
        <w:t>Средние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зависимости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скорости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роста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lastRenderedPageBreak/>
        <w:t>ам</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от</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массы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тела</w:t>
      </w:r>
      <w:r w:rsidRPr="000B3DA2">
        <w:rPr>
          <w:rFonts w:ascii="Helvetica" w:hAnsi="Helvetica" w:cs="Helvetica"/>
          <w:b/>
          <w:bCs/>
          <w:color w:val="222222"/>
          <w:sz w:val="21"/>
          <w:szCs w:val="21"/>
        </w:rPr>
        <w:t>.</w:t>
      </w:r>
    </w:p>
    <w:p w14:paraId="746F2EEC" w14:textId="77777777" w:rsidR="000B3DA2" w:rsidRPr="000B3DA2" w:rsidRDefault="000B3DA2" w:rsidP="000B3DA2">
      <w:pPr>
        <w:rPr>
          <w:rFonts w:ascii="Helvetica" w:hAnsi="Helvetica" w:cs="Helvetica"/>
          <w:b/>
          <w:bCs/>
          <w:color w:val="222222"/>
          <w:sz w:val="21"/>
          <w:szCs w:val="21"/>
        </w:rPr>
      </w:pPr>
    </w:p>
    <w:p w14:paraId="686810F0"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2.5. </w:t>
      </w:r>
      <w:r w:rsidRPr="000B3DA2">
        <w:rPr>
          <w:rFonts w:ascii="Helvetica" w:hAnsi="Helvetica" w:cs="Helvetica" w:hint="eastAsia"/>
          <w:b/>
          <w:bCs/>
          <w:color w:val="222222"/>
          <w:sz w:val="21"/>
          <w:szCs w:val="21"/>
        </w:rPr>
        <w:t>Соотношение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скоростей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роста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энергетического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обмена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w:t>
      </w:r>
    </w:p>
    <w:p w14:paraId="7B5EB51B" w14:textId="77777777" w:rsidR="000B3DA2" w:rsidRPr="000B3DA2" w:rsidRDefault="000B3DA2" w:rsidP="000B3DA2">
      <w:pPr>
        <w:rPr>
          <w:rFonts w:ascii="Helvetica" w:hAnsi="Helvetica" w:cs="Helvetica"/>
          <w:b/>
          <w:bCs/>
          <w:color w:val="222222"/>
          <w:sz w:val="21"/>
          <w:szCs w:val="21"/>
        </w:rPr>
      </w:pPr>
    </w:p>
    <w:p w14:paraId="7B56B88D"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Глава</w:t>
      </w:r>
      <w:r w:rsidRPr="000B3DA2">
        <w:rPr>
          <w:rFonts w:ascii="Helvetica" w:hAnsi="Helvetica" w:cs="Helvetica"/>
          <w:b/>
          <w:bCs/>
          <w:color w:val="222222"/>
          <w:sz w:val="21"/>
          <w:szCs w:val="21"/>
        </w:rPr>
        <w:t xml:space="preserve"> 3. </w:t>
      </w:r>
      <w:r w:rsidRPr="000B3DA2">
        <w:rPr>
          <w:rFonts w:ascii="Helvetica" w:hAnsi="Helvetica" w:cs="Helvetica" w:hint="eastAsia"/>
          <w:b/>
          <w:bCs/>
          <w:color w:val="222222"/>
          <w:sz w:val="21"/>
          <w:szCs w:val="21"/>
        </w:rPr>
        <w:t>Удельная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продукция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годовые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Вкоэффициенты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жизненные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циклы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различных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температурах</w:t>
      </w:r>
      <w:r w:rsidRPr="000B3DA2">
        <w:rPr>
          <w:rFonts w:ascii="Helvetica" w:hAnsi="Helvetica" w:cs="Helvetica"/>
          <w:b/>
          <w:bCs/>
          <w:color w:val="222222"/>
          <w:sz w:val="21"/>
          <w:szCs w:val="21"/>
        </w:rPr>
        <w:t>.</w:t>
      </w:r>
    </w:p>
    <w:p w14:paraId="48F30138" w14:textId="77777777" w:rsidR="000B3DA2" w:rsidRPr="000B3DA2" w:rsidRDefault="000B3DA2" w:rsidP="000B3DA2">
      <w:pPr>
        <w:rPr>
          <w:rFonts w:ascii="Helvetica" w:hAnsi="Helvetica" w:cs="Helvetica"/>
          <w:b/>
          <w:bCs/>
          <w:color w:val="222222"/>
          <w:sz w:val="21"/>
          <w:szCs w:val="21"/>
        </w:rPr>
      </w:pPr>
    </w:p>
    <w:p w14:paraId="2D828EE5"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3.1. </w:t>
      </w:r>
      <w:r w:rsidRPr="000B3DA2">
        <w:rPr>
          <w:rFonts w:ascii="Helvetica" w:hAnsi="Helvetica" w:cs="Helvetica" w:hint="eastAsia"/>
          <w:b/>
          <w:bCs/>
          <w:color w:val="222222"/>
          <w:sz w:val="21"/>
          <w:szCs w:val="21"/>
        </w:rPr>
        <w:t>Способы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расчета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продукционных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характеристик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популяций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w:t>
      </w:r>
    </w:p>
    <w:p w14:paraId="04B0C0F6" w14:textId="77777777" w:rsidR="000B3DA2" w:rsidRPr="000B3DA2" w:rsidRDefault="000B3DA2" w:rsidP="000B3DA2">
      <w:pPr>
        <w:rPr>
          <w:rFonts w:ascii="Helvetica" w:hAnsi="Helvetica" w:cs="Helvetica"/>
          <w:b/>
          <w:bCs/>
          <w:color w:val="222222"/>
          <w:sz w:val="21"/>
          <w:szCs w:val="21"/>
        </w:rPr>
      </w:pPr>
    </w:p>
    <w:p w14:paraId="0BE741B6"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3.2. </w:t>
      </w:r>
      <w:r w:rsidRPr="000B3DA2">
        <w:rPr>
          <w:rFonts w:ascii="Helvetica" w:hAnsi="Helvetica" w:cs="Helvetica" w:hint="eastAsia"/>
          <w:b/>
          <w:bCs/>
          <w:color w:val="222222"/>
          <w:sz w:val="21"/>
          <w:szCs w:val="21"/>
        </w:rPr>
        <w:t>Удельная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продукция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коэффициенты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популяций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поденок</w:t>
      </w:r>
      <w:r w:rsidRPr="000B3DA2">
        <w:rPr>
          <w:rFonts w:ascii="Helvetica" w:hAnsi="Helvetica" w:cs="Helvetica"/>
          <w:b/>
          <w:bCs/>
          <w:color w:val="222222"/>
          <w:sz w:val="21"/>
          <w:szCs w:val="21"/>
        </w:rPr>
        <w:t>.</w:t>
      </w:r>
    </w:p>
    <w:p w14:paraId="41D09A44" w14:textId="77777777" w:rsidR="000B3DA2" w:rsidRPr="000B3DA2" w:rsidRDefault="000B3DA2" w:rsidP="000B3DA2">
      <w:pPr>
        <w:rPr>
          <w:rFonts w:ascii="Helvetica" w:hAnsi="Helvetica" w:cs="Helvetica"/>
          <w:b/>
          <w:bCs/>
          <w:color w:val="222222"/>
          <w:sz w:val="21"/>
          <w:szCs w:val="21"/>
        </w:rPr>
      </w:pPr>
    </w:p>
    <w:p w14:paraId="7ABAF08D"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3.3. </w:t>
      </w:r>
      <w:r w:rsidRPr="000B3DA2">
        <w:rPr>
          <w:rFonts w:ascii="Helvetica" w:hAnsi="Helvetica" w:cs="Helvetica" w:hint="eastAsia"/>
          <w:b/>
          <w:bCs/>
          <w:color w:val="222222"/>
          <w:sz w:val="21"/>
          <w:szCs w:val="21"/>
        </w:rPr>
        <w:t>Удельная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продукция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коэффициенты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популяций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стрекоз</w:t>
      </w:r>
      <w:r w:rsidRPr="000B3DA2">
        <w:rPr>
          <w:rFonts w:ascii="Helvetica" w:hAnsi="Helvetica" w:cs="Helvetica"/>
          <w:b/>
          <w:bCs/>
          <w:color w:val="222222"/>
          <w:sz w:val="21"/>
          <w:szCs w:val="21"/>
        </w:rPr>
        <w:t>.</w:t>
      </w:r>
    </w:p>
    <w:p w14:paraId="70AB46DC" w14:textId="77777777" w:rsidR="000B3DA2" w:rsidRPr="000B3DA2" w:rsidRDefault="000B3DA2" w:rsidP="000B3DA2">
      <w:pPr>
        <w:rPr>
          <w:rFonts w:ascii="Helvetica" w:hAnsi="Helvetica" w:cs="Helvetica"/>
          <w:b/>
          <w:bCs/>
          <w:color w:val="222222"/>
          <w:sz w:val="21"/>
          <w:szCs w:val="21"/>
        </w:rPr>
      </w:pPr>
    </w:p>
    <w:p w14:paraId="75CA46A7"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3.4. </w:t>
      </w:r>
      <w:r w:rsidRPr="000B3DA2">
        <w:rPr>
          <w:rFonts w:ascii="Helvetica" w:hAnsi="Helvetica" w:cs="Helvetica" w:hint="eastAsia"/>
          <w:b/>
          <w:bCs/>
          <w:color w:val="222222"/>
          <w:sz w:val="21"/>
          <w:szCs w:val="21"/>
        </w:rPr>
        <w:t>Удельная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продукция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коэффициенты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популяций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ручейников</w:t>
      </w:r>
      <w:r w:rsidRPr="000B3DA2">
        <w:rPr>
          <w:rFonts w:ascii="Helvetica" w:hAnsi="Helvetica" w:cs="Helvetica"/>
          <w:b/>
          <w:bCs/>
          <w:color w:val="222222"/>
          <w:sz w:val="21"/>
          <w:szCs w:val="21"/>
        </w:rPr>
        <w:t>.</w:t>
      </w:r>
    </w:p>
    <w:p w14:paraId="6C0561B0" w14:textId="77777777" w:rsidR="000B3DA2" w:rsidRPr="000B3DA2" w:rsidRDefault="000B3DA2" w:rsidP="000B3DA2">
      <w:pPr>
        <w:rPr>
          <w:rFonts w:ascii="Helvetica" w:hAnsi="Helvetica" w:cs="Helvetica"/>
          <w:b/>
          <w:bCs/>
          <w:color w:val="222222"/>
          <w:sz w:val="21"/>
          <w:szCs w:val="21"/>
        </w:rPr>
      </w:pPr>
    </w:p>
    <w:p w14:paraId="258181DE"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3.5. </w:t>
      </w:r>
      <w:r w:rsidRPr="000B3DA2">
        <w:rPr>
          <w:rFonts w:ascii="Helvetica" w:hAnsi="Helvetica" w:cs="Helvetica" w:hint="eastAsia"/>
          <w:b/>
          <w:bCs/>
          <w:color w:val="222222"/>
          <w:sz w:val="21"/>
          <w:szCs w:val="21"/>
        </w:rPr>
        <w:t>Удельная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продукция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коэффициенты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популяций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веснянок</w:t>
      </w:r>
      <w:r w:rsidRPr="000B3DA2">
        <w:rPr>
          <w:rFonts w:ascii="Helvetica" w:hAnsi="Helvetica" w:cs="Helvetica"/>
          <w:b/>
          <w:bCs/>
          <w:color w:val="222222"/>
          <w:sz w:val="21"/>
          <w:szCs w:val="21"/>
        </w:rPr>
        <w:t>.</w:t>
      </w:r>
    </w:p>
    <w:p w14:paraId="745FEEE6" w14:textId="77777777" w:rsidR="000B3DA2" w:rsidRPr="000B3DA2" w:rsidRDefault="000B3DA2" w:rsidP="000B3DA2">
      <w:pPr>
        <w:rPr>
          <w:rFonts w:ascii="Helvetica" w:hAnsi="Helvetica" w:cs="Helvetica"/>
          <w:b/>
          <w:bCs/>
          <w:color w:val="222222"/>
          <w:sz w:val="21"/>
          <w:szCs w:val="21"/>
        </w:rPr>
      </w:pPr>
    </w:p>
    <w:p w14:paraId="1F5CD1D0"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3.6. </w:t>
      </w:r>
      <w:r w:rsidRPr="000B3DA2">
        <w:rPr>
          <w:rFonts w:ascii="Helvetica" w:hAnsi="Helvetica" w:cs="Helvetica" w:hint="eastAsia"/>
          <w:b/>
          <w:bCs/>
          <w:color w:val="222222"/>
          <w:sz w:val="21"/>
          <w:szCs w:val="21"/>
        </w:rPr>
        <w:t>Общие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зависимости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продукционных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характеристик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популяций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представителей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различных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отрядов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от</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температуры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водоеме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дефинитивной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массы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тела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w:t>
      </w:r>
    </w:p>
    <w:p w14:paraId="46E9CD89" w14:textId="77777777" w:rsidR="000B3DA2" w:rsidRPr="000B3DA2" w:rsidRDefault="000B3DA2" w:rsidP="000B3DA2">
      <w:pPr>
        <w:rPr>
          <w:rFonts w:ascii="Helvetica" w:hAnsi="Helvetica" w:cs="Helvetica"/>
          <w:b/>
          <w:bCs/>
          <w:color w:val="222222"/>
          <w:sz w:val="21"/>
          <w:szCs w:val="21"/>
        </w:rPr>
      </w:pPr>
    </w:p>
    <w:p w14:paraId="127EEAB9"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3.7. </w:t>
      </w:r>
      <w:r w:rsidRPr="000B3DA2">
        <w:rPr>
          <w:rFonts w:ascii="Helvetica" w:hAnsi="Helvetica" w:cs="Helvetica" w:hint="eastAsia"/>
          <w:b/>
          <w:bCs/>
          <w:color w:val="222222"/>
          <w:sz w:val="21"/>
          <w:szCs w:val="21"/>
        </w:rPr>
        <w:t>Зависимость</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годовых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коэффициентов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популяций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от</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географическо</w:t>
      </w:r>
      <w:r w:rsidRPr="000B3DA2">
        <w:rPr>
          <w:rFonts w:ascii="Helvetica" w:hAnsi="Helvetica" w:cs="Helvetica" w:hint="eastAsia"/>
          <w:b/>
          <w:bCs/>
          <w:color w:val="222222"/>
          <w:sz w:val="21"/>
          <w:szCs w:val="21"/>
        </w:rPr>
        <w:lastRenderedPageBreak/>
        <w:t>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широты</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местообитания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животных</w:t>
      </w:r>
      <w:r w:rsidRPr="000B3DA2">
        <w:rPr>
          <w:rFonts w:ascii="Helvetica" w:hAnsi="Helvetica" w:cs="Helvetica"/>
          <w:b/>
          <w:bCs/>
          <w:color w:val="222222"/>
          <w:sz w:val="21"/>
          <w:szCs w:val="21"/>
        </w:rPr>
        <w:t>.</w:t>
      </w:r>
    </w:p>
    <w:p w14:paraId="29FF688A" w14:textId="77777777" w:rsidR="000B3DA2" w:rsidRPr="000B3DA2" w:rsidRDefault="000B3DA2" w:rsidP="000B3DA2">
      <w:pPr>
        <w:rPr>
          <w:rFonts w:ascii="Helvetica" w:hAnsi="Helvetica" w:cs="Helvetica"/>
          <w:b/>
          <w:bCs/>
          <w:color w:val="222222"/>
          <w:sz w:val="21"/>
          <w:szCs w:val="21"/>
        </w:rPr>
      </w:pPr>
    </w:p>
    <w:p w14:paraId="465A4BDA"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3.8. </w:t>
      </w:r>
      <w:r w:rsidRPr="000B3DA2">
        <w:rPr>
          <w:rFonts w:ascii="Helvetica" w:hAnsi="Helvetica" w:cs="Helvetica" w:hint="eastAsia"/>
          <w:b/>
          <w:bCs/>
          <w:color w:val="222222"/>
          <w:sz w:val="21"/>
          <w:szCs w:val="21"/>
        </w:rPr>
        <w:t>Стратегии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жизненных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циклов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эффективность</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продуцирования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популяциях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w:t>
      </w:r>
    </w:p>
    <w:p w14:paraId="111CBC3F" w14:textId="77777777" w:rsidR="000B3DA2" w:rsidRPr="000B3DA2" w:rsidRDefault="000B3DA2" w:rsidP="000B3DA2">
      <w:pPr>
        <w:rPr>
          <w:rFonts w:ascii="Helvetica" w:hAnsi="Helvetica" w:cs="Helvetica"/>
          <w:b/>
          <w:bCs/>
          <w:color w:val="222222"/>
          <w:sz w:val="21"/>
          <w:szCs w:val="21"/>
        </w:rPr>
      </w:pPr>
    </w:p>
    <w:p w14:paraId="166E6C65"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Глава</w:t>
      </w:r>
      <w:r w:rsidRPr="000B3DA2">
        <w:rPr>
          <w:rFonts w:ascii="Helvetica" w:hAnsi="Helvetica" w:cs="Helvetica"/>
          <w:b/>
          <w:bCs/>
          <w:color w:val="222222"/>
          <w:sz w:val="21"/>
          <w:szCs w:val="21"/>
        </w:rPr>
        <w:t xml:space="preserve"> 4. </w:t>
      </w:r>
      <w:r w:rsidRPr="000B3DA2">
        <w:rPr>
          <w:rFonts w:ascii="Helvetica" w:hAnsi="Helvetica" w:cs="Helvetica" w:hint="eastAsia"/>
          <w:b/>
          <w:bCs/>
          <w:color w:val="222222"/>
          <w:sz w:val="21"/>
          <w:szCs w:val="21"/>
        </w:rPr>
        <w:t>Личинки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динамика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пищевых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цепей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донных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сообществах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пресных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w:t>
      </w:r>
      <w:r w:rsidRPr="000B3DA2">
        <w:rPr>
          <w:rFonts w:ascii="Helvetica" w:hAnsi="Helvetica" w:cs="Helvetica"/>
          <w:b/>
          <w:bCs/>
          <w:color w:val="222222"/>
          <w:sz w:val="21"/>
          <w:szCs w:val="21"/>
        </w:rPr>
        <w:t>.</w:t>
      </w:r>
    </w:p>
    <w:p w14:paraId="25411850" w14:textId="77777777" w:rsidR="000B3DA2" w:rsidRPr="000B3DA2" w:rsidRDefault="000B3DA2" w:rsidP="000B3DA2">
      <w:pPr>
        <w:rPr>
          <w:rFonts w:ascii="Helvetica" w:hAnsi="Helvetica" w:cs="Helvetica"/>
          <w:b/>
          <w:bCs/>
          <w:color w:val="222222"/>
          <w:sz w:val="21"/>
          <w:szCs w:val="21"/>
        </w:rPr>
      </w:pPr>
    </w:p>
    <w:p w14:paraId="4D4E82B0"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4.1. </w:t>
      </w:r>
      <w:r w:rsidRPr="000B3DA2">
        <w:rPr>
          <w:rFonts w:ascii="Helvetica" w:hAnsi="Helvetica" w:cs="Helvetica" w:hint="eastAsia"/>
          <w:b/>
          <w:bCs/>
          <w:color w:val="222222"/>
          <w:sz w:val="21"/>
          <w:szCs w:val="21"/>
        </w:rPr>
        <w:t>Теория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динамики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пищевых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цепей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функционирование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экологических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систем</w:t>
      </w:r>
      <w:r w:rsidRPr="000B3DA2">
        <w:rPr>
          <w:rFonts w:ascii="Helvetica" w:hAnsi="Helvetica" w:cs="Helvetica"/>
          <w:b/>
          <w:bCs/>
          <w:color w:val="222222"/>
          <w:sz w:val="21"/>
          <w:szCs w:val="21"/>
        </w:rPr>
        <w:t>.</w:t>
      </w:r>
    </w:p>
    <w:p w14:paraId="57F87AAB" w14:textId="77777777" w:rsidR="000B3DA2" w:rsidRPr="000B3DA2" w:rsidRDefault="000B3DA2" w:rsidP="000B3DA2">
      <w:pPr>
        <w:rPr>
          <w:rFonts w:ascii="Helvetica" w:hAnsi="Helvetica" w:cs="Helvetica"/>
          <w:b/>
          <w:bCs/>
          <w:color w:val="222222"/>
          <w:sz w:val="21"/>
          <w:szCs w:val="21"/>
        </w:rPr>
      </w:pPr>
    </w:p>
    <w:p w14:paraId="7286DF10"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4.2. </w:t>
      </w:r>
      <w:r w:rsidRPr="000B3DA2">
        <w:rPr>
          <w:rFonts w:ascii="Helvetica" w:hAnsi="Helvetica" w:cs="Helvetica" w:hint="eastAsia"/>
          <w:b/>
          <w:bCs/>
          <w:color w:val="222222"/>
          <w:sz w:val="21"/>
          <w:szCs w:val="21"/>
        </w:rPr>
        <w:t>Влияние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видовой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состав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биологическое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разнообразие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первичную</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продукцию</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водорослей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перифитона</w:t>
      </w:r>
      <w:r w:rsidRPr="000B3DA2">
        <w:rPr>
          <w:rFonts w:ascii="Helvetica" w:hAnsi="Helvetica" w:cs="Helvetica"/>
          <w:b/>
          <w:bCs/>
          <w:color w:val="222222"/>
          <w:sz w:val="21"/>
          <w:szCs w:val="21"/>
        </w:rPr>
        <w:t>.</w:t>
      </w:r>
    </w:p>
    <w:p w14:paraId="3B286D10" w14:textId="77777777" w:rsidR="000B3DA2" w:rsidRPr="000B3DA2" w:rsidRDefault="000B3DA2" w:rsidP="000B3DA2">
      <w:pPr>
        <w:rPr>
          <w:rFonts w:ascii="Helvetica" w:hAnsi="Helvetica" w:cs="Helvetica"/>
          <w:b/>
          <w:bCs/>
          <w:color w:val="222222"/>
          <w:sz w:val="21"/>
          <w:szCs w:val="21"/>
        </w:rPr>
      </w:pPr>
    </w:p>
    <w:p w14:paraId="18ECC938"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4.3. </w:t>
      </w:r>
      <w:r w:rsidRPr="000B3DA2">
        <w:rPr>
          <w:rFonts w:ascii="Helvetica" w:hAnsi="Helvetica" w:cs="Helvetica" w:hint="eastAsia"/>
          <w:b/>
          <w:bCs/>
          <w:color w:val="222222"/>
          <w:sz w:val="21"/>
          <w:szCs w:val="21"/>
        </w:rPr>
        <w:t>Влияние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рыб</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структуру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сообществ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зообентоса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озерной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литорали</w:t>
      </w:r>
      <w:r w:rsidRPr="000B3DA2">
        <w:rPr>
          <w:rFonts w:ascii="Helvetica" w:hAnsi="Helvetica" w:cs="Helvetica"/>
          <w:b/>
          <w:bCs/>
          <w:color w:val="222222"/>
          <w:sz w:val="21"/>
          <w:szCs w:val="21"/>
        </w:rPr>
        <w:t>.</w:t>
      </w:r>
    </w:p>
    <w:p w14:paraId="4EF02AFB" w14:textId="77777777" w:rsidR="000B3DA2" w:rsidRPr="000B3DA2" w:rsidRDefault="000B3DA2" w:rsidP="000B3DA2">
      <w:pPr>
        <w:rPr>
          <w:rFonts w:ascii="Helvetica" w:hAnsi="Helvetica" w:cs="Helvetica"/>
          <w:b/>
          <w:bCs/>
          <w:color w:val="222222"/>
          <w:sz w:val="21"/>
          <w:szCs w:val="21"/>
        </w:rPr>
      </w:pPr>
    </w:p>
    <w:p w14:paraId="6EADBD84"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4.4. </w:t>
      </w:r>
      <w:r w:rsidRPr="000B3DA2">
        <w:rPr>
          <w:rFonts w:ascii="Helvetica" w:hAnsi="Helvetica" w:cs="Helvetica" w:hint="eastAsia"/>
          <w:b/>
          <w:bCs/>
          <w:color w:val="222222"/>
          <w:sz w:val="21"/>
          <w:szCs w:val="21"/>
        </w:rPr>
        <w:t>Влияние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рыб</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продуктивность</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донных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сообществ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озерной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литорали</w:t>
      </w:r>
      <w:r w:rsidRPr="000B3DA2">
        <w:rPr>
          <w:rFonts w:ascii="Helvetica" w:hAnsi="Helvetica" w:cs="Helvetica"/>
          <w:b/>
          <w:bCs/>
          <w:color w:val="222222"/>
          <w:sz w:val="21"/>
          <w:szCs w:val="21"/>
        </w:rPr>
        <w:t>.</w:t>
      </w:r>
    </w:p>
    <w:p w14:paraId="1A4C6518" w14:textId="77777777" w:rsidR="000B3DA2" w:rsidRPr="000B3DA2" w:rsidRDefault="000B3DA2" w:rsidP="000B3DA2">
      <w:pPr>
        <w:rPr>
          <w:rFonts w:ascii="Helvetica" w:hAnsi="Helvetica" w:cs="Helvetica"/>
          <w:b/>
          <w:bCs/>
          <w:color w:val="222222"/>
          <w:sz w:val="21"/>
          <w:szCs w:val="21"/>
        </w:rPr>
      </w:pPr>
    </w:p>
    <w:p w14:paraId="7FCF122C"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Глава</w:t>
      </w:r>
      <w:r w:rsidRPr="000B3DA2">
        <w:rPr>
          <w:rFonts w:ascii="Helvetica" w:hAnsi="Helvetica" w:cs="Helvetica"/>
          <w:b/>
          <w:bCs/>
          <w:color w:val="222222"/>
          <w:sz w:val="21"/>
          <w:szCs w:val="21"/>
        </w:rPr>
        <w:t xml:space="preserve"> 5. </w:t>
      </w:r>
      <w:r w:rsidRPr="000B3DA2">
        <w:rPr>
          <w:rFonts w:ascii="Helvetica" w:hAnsi="Helvetica" w:cs="Helvetica" w:hint="eastAsia"/>
          <w:b/>
          <w:bCs/>
          <w:color w:val="222222"/>
          <w:sz w:val="21"/>
          <w:szCs w:val="21"/>
        </w:rPr>
        <w:t>Биотические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связи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сообществах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донных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животных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стратегия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управления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рыбопродуктивностью</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водоемов</w:t>
      </w:r>
      <w:r w:rsidRPr="000B3DA2">
        <w:rPr>
          <w:rFonts w:ascii="Helvetica" w:hAnsi="Helvetica" w:cs="Helvetica"/>
          <w:b/>
          <w:bCs/>
          <w:color w:val="222222"/>
          <w:sz w:val="21"/>
          <w:szCs w:val="21"/>
        </w:rPr>
        <w:t>.</w:t>
      </w:r>
    </w:p>
    <w:p w14:paraId="45F914A0" w14:textId="77777777" w:rsidR="000B3DA2" w:rsidRPr="000B3DA2" w:rsidRDefault="000B3DA2" w:rsidP="000B3DA2">
      <w:pPr>
        <w:rPr>
          <w:rFonts w:ascii="Helvetica" w:hAnsi="Helvetica" w:cs="Helvetica"/>
          <w:b/>
          <w:bCs/>
          <w:color w:val="222222"/>
          <w:sz w:val="21"/>
          <w:szCs w:val="21"/>
        </w:rPr>
      </w:pPr>
    </w:p>
    <w:p w14:paraId="7F9914AA"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5.1. </w:t>
      </w:r>
      <w:r w:rsidRPr="000B3DA2">
        <w:rPr>
          <w:rFonts w:ascii="Helvetica" w:hAnsi="Helvetica" w:cs="Helvetica" w:hint="eastAsia"/>
          <w:b/>
          <w:bCs/>
          <w:color w:val="222222"/>
          <w:sz w:val="21"/>
          <w:szCs w:val="21"/>
        </w:rPr>
        <w:t>Влияние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рыб</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бентофагов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динамику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сообществ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зообентоса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экспериментальных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озер</w:t>
      </w:r>
      <w:r w:rsidRPr="000B3DA2">
        <w:rPr>
          <w:rFonts w:ascii="Helvetica" w:hAnsi="Helvetica" w:cs="Helvetica"/>
          <w:b/>
          <w:bCs/>
          <w:color w:val="222222"/>
          <w:sz w:val="21"/>
          <w:szCs w:val="21"/>
        </w:rPr>
        <w:t>.</w:t>
      </w:r>
    </w:p>
    <w:p w14:paraId="2EBAB618" w14:textId="77777777" w:rsidR="000B3DA2" w:rsidRPr="000B3DA2" w:rsidRDefault="000B3DA2" w:rsidP="000B3DA2">
      <w:pPr>
        <w:rPr>
          <w:rFonts w:ascii="Helvetica" w:hAnsi="Helvetica" w:cs="Helvetica"/>
          <w:b/>
          <w:bCs/>
          <w:color w:val="222222"/>
          <w:sz w:val="21"/>
          <w:szCs w:val="21"/>
        </w:rPr>
      </w:pPr>
    </w:p>
    <w:p w14:paraId="4BE885C5"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5.2. </w:t>
      </w:r>
      <w:r w:rsidRPr="000B3DA2">
        <w:rPr>
          <w:rFonts w:ascii="Helvetica" w:hAnsi="Helvetica" w:cs="Helvetica" w:hint="eastAsia"/>
          <w:b/>
          <w:bCs/>
          <w:color w:val="222222"/>
          <w:sz w:val="21"/>
          <w:szCs w:val="21"/>
        </w:rPr>
        <w:t>Применение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метода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имитационного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моделирования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динамического</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взаимодействия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сообществ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донн</w:t>
      </w:r>
      <w:r w:rsidRPr="000B3DA2">
        <w:rPr>
          <w:rFonts w:ascii="Helvetica" w:hAnsi="Helvetica" w:cs="Helvetica" w:hint="eastAsia"/>
          <w:b/>
          <w:bCs/>
          <w:color w:val="222222"/>
          <w:sz w:val="21"/>
          <w:szCs w:val="21"/>
        </w:rPr>
        <w:lastRenderedPageBreak/>
        <w:t>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беспозвоночных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рыб</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для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разработки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стратегии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управления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рыбопродуктивностью</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озер</w:t>
      </w:r>
      <w:r w:rsidRPr="000B3DA2">
        <w:rPr>
          <w:rFonts w:ascii="Helvetica" w:hAnsi="Helvetica" w:cs="Helvetica"/>
          <w:b/>
          <w:bCs/>
          <w:color w:val="222222"/>
          <w:sz w:val="21"/>
          <w:szCs w:val="21"/>
        </w:rPr>
        <w:t>-</w:t>
      </w:r>
      <w:r w:rsidRPr="000B3DA2">
        <w:rPr>
          <w:rFonts w:ascii="Helvetica" w:hAnsi="Helvetica" w:cs="Helvetica" w:hint="eastAsia"/>
          <w:b/>
          <w:bCs/>
          <w:color w:val="222222"/>
          <w:sz w:val="21"/>
          <w:szCs w:val="21"/>
        </w:rPr>
        <w:t>питомников</w:t>
      </w:r>
      <w:r w:rsidRPr="000B3DA2">
        <w:rPr>
          <w:rFonts w:ascii="Helvetica" w:hAnsi="Helvetica" w:cs="Helvetica"/>
          <w:b/>
          <w:bCs/>
          <w:color w:val="222222"/>
          <w:sz w:val="21"/>
          <w:szCs w:val="21"/>
        </w:rPr>
        <w:t>.</w:t>
      </w:r>
    </w:p>
    <w:p w14:paraId="3260A23F" w14:textId="77777777" w:rsidR="000B3DA2" w:rsidRPr="000B3DA2" w:rsidRDefault="000B3DA2" w:rsidP="000B3DA2">
      <w:pPr>
        <w:rPr>
          <w:rFonts w:ascii="Helvetica" w:hAnsi="Helvetica" w:cs="Helvetica"/>
          <w:b/>
          <w:bCs/>
          <w:color w:val="222222"/>
          <w:sz w:val="21"/>
          <w:szCs w:val="21"/>
        </w:rPr>
      </w:pPr>
    </w:p>
    <w:p w14:paraId="403D0FE5"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hint="eastAsia"/>
          <w:b/>
          <w:bCs/>
          <w:color w:val="222222"/>
          <w:sz w:val="21"/>
          <w:szCs w:val="21"/>
        </w:rPr>
        <w:t>Глава</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б</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Личинки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сукцессия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сообществ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донных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животных</w:t>
      </w:r>
      <w:r w:rsidRPr="000B3DA2">
        <w:rPr>
          <w:rFonts w:ascii="Helvetica" w:hAnsi="Helvetica" w:cs="Helvetica"/>
          <w:b/>
          <w:bCs/>
          <w:color w:val="222222"/>
          <w:sz w:val="21"/>
          <w:szCs w:val="21"/>
        </w:rPr>
        <w:t>.</w:t>
      </w:r>
    </w:p>
    <w:p w14:paraId="0197A933" w14:textId="77777777" w:rsidR="000B3DA2" w:rsidRPr="000B3DA2" w:rsidRDefault="000B3DA2" w:rsidP="000B3DA2">
      <w:pPr>
        <w:rPr>
          <w:rFonts w:ascii="Helvetica" w:hAnsi="Helvetica" w:cs="Helvetica"/>
          <w:b/>
          <w:bCs/>
          <w:color w:val="222222"/>
          <w:sz w:val="21"/>
          <w:szCs w:val="21"/>
        </w:rPr>
      </w:pPr>
    </w:p>
    <w:p w14:paraId="3242B74F"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6.1. </w:t>
      </w:r>
      <w:r w:rsidRPr="000B3DA2">
        <w:rPr>
          <w:rFonts w:ascii="Helvetica" w:hAnsi="Helvetica" w:cs="Helvetica" w:hint="eastAsia"/>
          <w:b/>
          <w:bCs/>
          <w:color w:val="222222"/>
          <w:sz w:val="21"/>
          <w:szCs w:val="21"/>
        </w:rPr>
        <w:t>Роль</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потребителей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сукцессионных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изменениях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донных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сообществ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пресных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w:t>
      </w:r>
      <w:r w:rsidRPr="000B3DA2">
        <w:rPr>
          <w:rFonts w:ascii="Helvetica" w:hAnsi="Helvetica" w:cs="Helvetica"/>
          <w:b/>
          <w:bCs/>
          <w:color w:val="222222"/>
          <w:sz w:val="21"/>
          <w:szCs w:val="21"/>
        </w:rPr>
        <w:t>.</w:t>
      </w:r>
    </w:p>
    <w:p w14:paraId="447F2ADD" w14:textId="77777777" w:rsidR="000B3DA2" w:rsidRPr="000B3DA2" w:rsidRDefault="000B3DA2" w:rsidP="000B3DA2">
      <w:pPr>
        <w:rPr>
          <w:rFonts w:ascii="Helvetica" w:hAnsi="Helvetica" w:cs="Helvetica"/>
          <w:b/>
          <w:bCs/>
          <w:color w:val="222222"/>
          <w:sz w:val="21"/>
          <w:szCs w:val="21"/>
        </w:rPr>
      </w:pPr>
    </w:p>
    <w:p w14:paraId="5D9C4B78"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6.2. "</w:t>
      </w:r>
      <w:r w:rsidRPr="000B3DA2">
        <w:rPr>
          <w:rFonts w:ascii="Helvetica" w:hAnsi="Helvetica" w:cs="Helvetica" w:hint="eastAsia"/>
          <w:b/>
          <w:bCs/>
          <w:color w:val="222222"/>
          <w:sz w:val="21"/>
          <w:szCs w:val="21"/>
        </w:rPr>
        <w:t>Сукцессионный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подход</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анализу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динамики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пищевых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цепей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экосистемах</w:t>
      </w:r>
      <w:r w:rsidRPr="000B3DA2">
        <w:rPr>
          <w:rFonts w:ascii="Helvetica" w:hAnsi="Helvetica" w:cs="Helvetica"/>
          <w:b/>
          <w:bCs/>
          <w:color w:val="222222"/>
          <w:sz w:val="21"/>
          <w:szCs w:val="21"/>
        </w:rPr>
        <w:t>.</w:t>
      </w:r>
    </w:p>
    <w:p w14:paraId="50082165" w14:textId="77777777" w:rsidR="000B3DA2" w:rsidRPr="000B3DA2" w:rsidRDefault="000B3DA2" w:rsidP="000B3DA2">
      <w:pPr>
        <w:rPr>
          <w:rFonts w:ascii="Helvetica" w:hAnsi="Helvetica" w:cs="Helvetica"/>
          <w:b/>
          <w:bCs/>
          <w:color w:val="222222"/>
          <w:sz w:val="21"/>
          <w:szCs w:val="21"/>
        </w:rPr>
      </w:pPr>
    </w:p>
    <w:p w14:paraId="62F6019F"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6.3. </w:t>
      </w:r>
      <w:r w:rsidRPr="000B3DA2">
        <w:rPr>
          <w:rFonts w:ascii="Helvetica" w:hAnsi="Helvetica" w:cs="Helvetica" w:hint="eastAsia"/>
          <w:b/>
          <w:bCs/>
          <w:color w:val="222222"/>
          <w:sz w:val="21"/>
          <w:szCs w:val="21"/>
        </w:rPr>
        <w:t>Направление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адаптаций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сообществах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ранней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средней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стадии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развития</w:t>
      </w:r>
    </w:p>
    <w:p w14:paraId="12A91A1D" w14:textId="77777777" w:rsidR="000B3DA2" w:rsidRPr="000B3DA2" w:rsidRDefault="000B3DA2" w:rsidP="000B3DA2">
      <w:pPr>
        <w:rPr>
          <w:rFonts w:ascii="Helvetica" w:hAnsi="Helvetica" w:cs="Helvetica"/>
          <w:b/>
          <w:bCs/>
          <w:color w:val="222222"/>
          <w:sz w:val="21"/>
          <w:szCs w:val="21"/>
        </w:rPr>
      </w:pPr>
    </w:p>
    <w:p w14:paraId="7C5B8CD8" w14:textId="77777777" w:rsidR="000B3DA2" w:rsidRPr="000B3DA2" w:rsidRDefault="000B3DA2" w:rsidP="000B3DA2">
      <w:pPr>
        <w:rPr>
          <w:rFonts w:ascii="Helvetica" w:hAnsi="Helvetica" w:cs="Helvetica"/>
          <w:b/>
          <w:bCs/>
          <w:color w:val="222222"/>
          <w:sz w:val="21"/>
          <w:szCs w:val="21"/>
        </w:rPr>
      </w:pPr>
      <w:r w:rsidRPr="000B3DA2">
        <w:rPr>
          <w:rFonts w:ascii="Helvetica" w:hAnsi="Helvetica" w:cs="Helvetica"/>
          <w:b/>
          <w:bCs/>
          <w:color w:val="222222"/>
          <w:sz w:val="21"/>
          <w:szCs w:val="21"/>
        </w:rPr>
        <w:t xml:space="preserve">6.4. </w:t>
      </w:r>
      <w:r w:rsidRPr="000B3DA2">
        <w:rPr>
          <w:rFonts w:ascii="Helvetica" w:hAnsi="Helvetica" w:cs="Helvetica" w:hint="eastAsia"/>
          <w:b/>
          <w:bCs/>
          <w:color w:val="222222"/>
          <w:sz w:val="21"/>
          <w:szCs w:val="21"/>
        </w:rPr>
        <w:t>Биотические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взаимоотношения</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сообществах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водных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животных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и</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направление</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эволюционных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преобразований</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у</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личинок</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амфибиотических</w:t>
      </w:r>
      <w:r w:rsidRPr="000B3DA2">
        <w:rPr>
          <w:rFonts w:ascii="Helvetica" w:hAnsi="Helvetica" w:cs="Helvetica"/>
          <w:b/>
          <w:bCs/>
          <w:color w:val="222222"/>
          <w:sz w:val="21"/>
          <w:szCs w:val="21"/>
        </w:rPr>
        <w:t xml:space="preserve"> </w:t>
      </w:r>
      <w:r w:rsidRPr="000B3DA2">
        <w:rPr>
          <w:rFonts w:ascii="Helvetica" w:hAnsi="Helvetica" w:cs="Helvetica" w:hint="eastAsia"/>
          <w:b/>
          <w:bCs/>
          <w:color w:val="222222"/>
          <w:sz w:val="21"/>
          <w:szCs w:val="21"/>
        </w:rPr>
        <w:t>насекомых</w:t>
      </w:r>
      <w:r w:rsidRPr="000B3DA2">
        <w:rPr>
          <w:rFonts w:ascii="Helvetica" w:hAnsi="Helvetica" w:cs="Helvetica"/>
          <w:b/>
          <w:bCs/>
          <w:color w:val="222222"/>
          <w:sz w:val="21"/>
          <w:szCs w:val="21"/>
        </w:rPr>
        <w:t>.</w:t>
      </w:r>
    </w:p>
    <w:p w14:paraId="5F373127" w14:textId="77777777" w:rsidR="000B3DA2" w:rsidRPr="000B3DA2" w:rsidRDefault="000B3DA2" w:rsidP="000B3DA2">
      <w:pPr>
        <w:rPr>
          <w:rFonts w:ascii="Helvetica" w:hAnsi="Helvetica" w:cs="Helvetica"/>
          <w:b/>
          <w:bCs/>
          <w:color w:val="222222"/>
          <w:sz w:val="21"/>
          <w:szCs w:val="21"/>
        </w:rPr>
      </w:pPr>
    </w:p>
    <w:p w14:paraId="4A7ADEAA" w14:textId="63659A94" w:rsidR="00967B66" w:rsidRPr="000B3DA2" w:rsidRDefault="000B3DA2" w:rsidP="000B3DA2">
      <w:r w:rsidRPr="000B3DA2">
        <w:rPr>
          <w:rFonts w:ascii="Helvetica" w:hAnsi="Helvetica" w:cs="Helvetica" w:hint="eastAsia"/>
          <w:b/>
          <w:bCs/>
          <w:color w:val="222222"/>
          <w:sz w:val="21"/>
          <w:szCs w:val="21"/>
        </w:rPr>
        <w:t>Выводы</w:t>
      </w:r>
    </w:p>
    <w:sectPr w:rsidR="00967B66" w:rsidRPr="000B3D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6588" w14:textId="77777777" w:rsidR="006630E4" w:rsidRDefault="006630E4">
      <w:pPr>
        <w:spacing w:after="0" w:line="240" w:lineRule="auto"/>
      </w:pPr>
      <w:r>
        <w:separator/>
      </w:r>
    </w:p>
  </w:endnote>
  <w:endnote w:type="continuationSeparator" w:id="0">
    <w:p w14:paraId="1E0F5DCD" w14:textId="77777777" w:rsidR="006630E4" w:rsidRDefault="0066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D9FA" w14:textId="77777777" w:rsidR="006630E4" w:rsidRDefault="006630E4"/>
    <w:p w14:paraId="3C214847" w14:textId="77777777" w:rsidR="006630E4" w:rsidRDefault="006630E4"/>
    <w:p w14:paraId="63DE9A51" w14:textId="77777777" w:rsidR="006630E4" w:rsidRDefault="006630E4"/>
    <w:p w14:paraId="6DD2FD0D" w14:textId="77777777" w:rsidR="006630E4" w:rsidRDefault="006630E4"/>
    <w:p w14:paraId="5242BD94" w14:textId="77777777" w:rsidR="006630E4" w:rsidRDefault="006630E4"/>
    <w:p w14:paraId="656FB94B" w14:textId="77777777" w:rsidR="006630E4" w:rsidRDefault="006630E4"/>
    <w:p w14:paraId="0A246CFB" w14:textId="77777777" w:rsidR="006630E4" w:rsidRDefault="006630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4BA966" wp14:editId="6BAE80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6CA7F" w14:textId="77777777" w:rsidR="006630E4" w:rsidRDefault="006630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4BA9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D6CA7F" w14:textId="77777777" w:rsidR="006630E4" w:rsidRDefault="006630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75A0E4" w14:textId="77777777" w:rsidR="006630E4" w:rsidRDefault="006630E4"/>
    <w:p w14:paraId="65AA1E25" w14:textId="77777777" w:rsidR="006630E4" w:rsidRDefault="006630E4"/>
    <w:p w14:paraId="4A53710B" w14:textId="77777777" w:rsidR="006630E4" w:rsidRDefault="006630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7DDAED" wp14:editId="174489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6E0C8" w14:textId="77777777" w:rsidR="006630E4" w:rsidRDefault="006630E4"/>
                          <w:p w14:paraId="157A5B42" w14:textId="77777777" w:rsidR="006630E4" w:rsidRDefault="006630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7DDA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D6E0C8" w14:textId="77777777" w:rsidR="006630E4" w:rsidRDefault="006630E4"/>
                    <w:p w14:paraId="157A5B42" w14:textId="77777777" w:rsidR="006630E4" w:rsidRDefault="006630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2499A5" w14:textId="77777777" w:rsidR="006630E4" w:rsidRDefault="006630E4"/>
    <w:p w14:paraId="5D27494C" w14:textId="77777777" w:rsidR="006630E4" w:rsidRDefault="006630E4">
      <w:pPr>
        <w:rPr>
          <w:sz w:val="2"/>
          <w:szCs w:val="2"/>
        </w:rPr>
      </w:pPr>
    </w:p>
    <w:p w14:paraId="4733DA47" w14:textId="77777777" w:rsidR="006630E4" w:rsidRDefault="006630E4"/>
    <w:p w14:paraId="2B499E53" w14:textId="77777777" w:rsidR="006630E4" w:rsidRDefault="006630E4">
      <w:pPr>
        <w:spacing w:after="0" w:line="240" w:lineRule="auto"/>
      </w:pPr>
    </w:p>
  </w:footnote>
  <w:footnote w:type="continuationSeparator" w:id="0">
    <w:p w14:paraId="7A6FD546" w14:textId="77777777" w:rsidR="006630E4" w:rsidRDefault="00663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0E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34317</TotalTime>
  <Pages>5</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1697</cp:revision>
  <cp:lastPrinted>2009-02-06T05:36:00Z</cp:lastPrinted>
  <dcterms:created xsi:type="dcterms:W3CDTF">2025-11-25T20:19:00Z</dcterms:created>
  <dcterms:modified xsi:type="dcterms:W3CDTF">2026-01-08T12:31:00Z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