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650" w:rsidRDefault="0006108A" w:rsidP="0006108A">
      <w:pPr>
        <w:rPr>
          <w:rFonts w:ascii="Times New Roman" w:eastAsia="Arial Narrow" w:hAnsi="Times New Roman" w:cs="Times New Roman"/>
          <w:b/>
          <w:bCs/>
          <w:color w:val="000000"/>
          <w:kern w:val="0"/>
          <w:sz w:val="24"/>
          <w:lang w:val="en-US" w:eastAsia="uk-UA" w:bidi="uk-UA"/>
        </w:rPr>
      </w:pPr>
      <w:r w:rsidRPr="0006108A">
        <w:rPr>
          <w:rFonts w:ascii="Times New Roman" w:eastAsia="Arial Narrow" w:hAnsi="Times New Roman" w:cs="Times New Roman" w:hint="eastAsia"/>
          <w:b/>
          <w:bCs/>
          <w:color w:val="000000"/>
          <w:kern w:val="0"/>
          <w:sz w:val="24"/>
          <w:lang w:val="uk-UA" w:eastAsia="uk-UA" w:bidi="uk-UA"/>
        </w:rPr>
        <w:t>Кузнецов</w:t>
      </w:r>
      <w:r w:rsidRPr="0006108A">
        <w:rPr>
          <w:rFonts w:ascii="Times New Roman" w:eastAsia="Arial Narrow" w:hAnsi="Times New Roman" w:cs="Times New Roman"/>
          <w:b/>
          <w:bCs/>
          <w:color w:val="000000"/>
          <w:kern w:val="0"/>
          <w:sz w:val="24"/>
          <w:lang w:val="uk-UA" w:eastAsia="uk-UA" w:bidi="uk-UA"/>
        </w:rPr>
        <w:t xml:space="preserve"> </w:t>
      </w:r>
      <w:r w:rsidRPr="0006108A">
        <w:rPr>
          <w:rFonts w:ascii="Times New Roman" w:eastAsia="Arial Narrow" w:hAnsi="Times New Roman" w:cs="Times New Roman" w:hint="eastAsia"/>
          <w:b/>
          <w:bCs/>
          <w:color w:val="000000"/>
          <w:kern w:val="0"/>
          <w:sz w:val="24"/>
          <w:lang w:val="uk-UA" w:eastAsia="uk-UA" w:bidi="uk-UA"/>
        </w:rPr>
        <w:t>Николай</w:t>
      </w:r>
      <w:r w:rsidRPr="0006108A">
        <w:rPr>
          <w:rFonts w:ascii="Times New Roman" w:eastAsia="Arial Narrow" w:hAnsi="Times New Roman" w:cs="Times New Roman"/>
          <w:b/>
          <w:bCs/>
          <w:color w:val="000000"/>
          <w:kern w:val="0"/>
          <w:sz w:val="24"/>
          <w:lang w:val="uk-UA" w:eastAsia="uk-UA" w:bidi="uk-UA"/>
        </w:rPr>
        <w:t xml:space="preserve"> </w:t>
      </w:r>
      <w:r w:rsidRPr="0006108A">
        <w:rPr>
          <w:rFonts w:ascii="Times New Roman" w:eastAsia="Arial Narrow" w:hAnsi="Times New Roman" w:cs="Times New Roman" w:hint="eastAsia"/>
          <w:b/>
          <w:bCs/>
          <w:color w:val="000000"/>
          <w:kern w:val="0"/>
          <w:sz w:val="24"/>
          <w:lang w:val="uk-UA" w:eastAsia="uk-UA" w:bidi="uk-UA"/>
        </w:rPr>
        <w:t>Васильевич</w:t>
      </w:r>
      <w:r w:rsidRPr="0006108A">
        <w:rPr>
          <w:rFonts w:ascii="Times New Roman" w:eastAsia="Arial Narrow" w:hAnsi="Times New Roman" w:cs="Times New Roman"/>
          <w:b/>
          <w:bCs/>
          <w:color w:val="000000"/>
          <w:kern w:val="0"/>
          <w:sz w:val="24"/>
          <w:lang w:val="uk-UA" w:eastAsia="uk-UA" w:bidi="uk-UA"/>
        </w:rPr>
        <w:t xml:space="preserve">. </w:t>
      </w:r>
      <w:r w:rsidRPr="0006108A">
        <w:rPr>
          <w:rFonts w:ascii="Times New Roman" w:eastAsia="Arial Narrow" w:hAnsi="Times New Roman" w:cs="Times New Roman" w:hint="eastAsia"/>
          <w:b/>
          <w:bCs/>
          <w:color w:val="000000"/>
          <w:kern w:val="0"/>
          <w:sz w:val="24"/>
          <w:lang w:val="uk-UA" w:eastAsia="uk-UA" w:bidi="uk-UA"/>
        </w:rPr>
        <w:t>Обоснование</w:t>
      </w:r>
      <w:r w:rsidRPr="0006108A">
        <w:rPr>
          <w:rFonts w:ascii="Times New Roman" w:eastAsia="Arial Narrow" w:hAnsi="Times New Roman" w:cs="Times New Roman"/>
          <w:b/>
          <w:bCs/>
          <w:color w:val="000000"/>
          <w:kern w:val="0"/>
          <w:sz w:val="24"/>
          <w:lang w:val="uk-UA" w:eastAsia="uk-UA" w:bidi="uk-UA"/>
        </w:rPr>
        <w:t xml:space="preserve"> </w:t>
      </w:r>
      <w:r w:rsidRPr="0006108A">
        <w:rPr>
          <w:rFonts w:ascii="Times New Roman" w:eastAsia="Arial Narrow" w:hAnsi="Times New Roman" w:cs="Times New Roman" w:hint="eastAsia"/>
          <w:b/>
          <w:bCs/>
          <w:color w:val="000000"/>
          <w:kern w:val="0"/>
          <w:sz w:val="24"/>
          <w:lang w:val="uk-UA" w:eastAsia="uk-UA" w:bidi="uk-UA"/>
        </w:rPr>
        <w:t>параметров</w:t>
      </w:r>
      <w:r w:rsidRPr="0006108A">
        <w:rPr>
          <w:rFonts w:ascii="Times New Roman" w:eastAsia="Arial Narrow" w:hAnsi="Times New Roman" w:cs="Times New Roman"/>
          <w:b/>
          <w:bCs/>
          <w:color w:val="000000"/>
          <w:kern w:val="0"/>
          <w:sz w:val="24"/>
          <w:lang w:val="uk-UA" w:eastAsia="uk-UA" w:bidi="uk-UA"/>
        </w:rPr>
        <w:t xml:space="preserve"> </w:t>
      </w:r>
      <w:r w:rsidRPr="0006108A">
        <w:rPr>
          <w:rFonts w:ascii="Times New Roman" w:eastAsia="Arial Narrow" w:hAnsi="Times New Roman" w:cs="Times New Roman" w:hint="eastAsia"/>
          <w:b/>
          <w:bCs/>
          <w:color w:val="000000"/>
          <w:kern w:val="0"/>
          <w:sz w:val="24"/>
          <w:lang w:val="uk-UA" w:eastAsia="uk-UA" w:bidi="uk-UA"/>
        </w:rPr>
        <w:t>и</w:t>
      </w:r>
      <w:r w:rsidRPr="0006108A">
        <w:rPr>
          <w:rFonts w:ascii="Times New Roman" w:eastAsia="Arial Narrow" w:hAnsi="Times New Roman" w:cs="Times New Roman"/>
          <w:b/>
          <w:bCs/>
          <w:color w:val="000000"/>
          <w:kern w:val="0"/>
          <w:sz w:val="24"/>
          <w:lang w:val="uk-UA" w:eastAsia="uk-UA" w:bidi="uk-UA"/>
        </w:rPr>
        <w:t xml:space="preserve"> </w:t>
      </w:r>
      <w:r w:rsidRPr="0006108A">
        <w:rPr>
          <w:rFonts w:ascii="Times New Roman" w:eastAsia="Arial Narrow" w:hAnsi="Times New Roman" w:cs="Times New Roman" w:hint="eastAsia"/>
          <w:b/>
          <w:bCs/>
          <w:color w:val="000000"/>
          <w:kern w:val="0"/>
          <w:sz w:val="24"/>
          <w:lang w:val="uk-UA" w:eastAsia="uk-UA" w:bidi="uk-UA"/>
        </w:rPr>
        <w:t>разработка</w:t>
      </w:r>
      <w:r w:rsidRPr="0006108A">
        <w:rPr>
          <w:rFonts w:ascii="Times New Roman" w:eastAsia="Arial Narrow" w:hAnsi="Times New Roman" w:cs="Times New Roman"/>
          <w:b/>
          <w:bCs/>
          <w:color w:val="000000"/>
          <w:kern w:val="0"/>
          <w:sz w:val="24"/>
          <w:lang w:val="uk-UA" w:eastAsia="uk-UA" w:bidi="uk-UA"/>
        </w:rPr>
        <w:t xml:space="preserve"> </w:t>
      </w:r>
      <w:r w:rsidRPr="0006108A">
        <w:rPr>
          <w:rFonts w:ascii="Times New Roman" w:eastAsia="Arial Narrow" w:hAnsi="Times New Roman" w:cs="Times New Roman" w:hint="eastAsia"/>
          <w:b/>
          <w:bCs/>
          <w:color w:val="000000"/>
          <w:kern w:val="0"/>
          <w:sz w:val="24"/>
          <w:lang w:val="uk-UA" w:eastAsia="uk-UA" w:bidi="uk-UA"/>
        </w:rPr>
        <w:t>рабочих</w:t>
      </w:r>
      <w:r w:rsidRPr="0006108A">
        <w:rPr>
          <w:rFonts w:ascii="Times New Roman" w:eastAsia="Arial Narrow" w:hAnsi="Times New Roman" w:cs="Times New Roman"/>
          <w:b/>
          <w:bCs/>
          <w:color w:val="000000"/>
          <w:kern w:val="0"/>
          <w:sz w:val="24"/>
          <w:lang w:val="uk-UA" w:eastAsia="uk-UA" w:bidi="uk-UA"/>
        </w:rPr>
        <w:t xml:space="preserve"> </w:t>
      </w:r>
      <w:r w:rsidRPr="0006108A">
        <w:rPr>
          <w:rFonts w:ascii="Times New Roman" w:eastAsia="Arial Narrow" w:hAnsi="Times New Roman" w:cs="Times New Roman" w:hint="eastAsia"/>
          <w:b/>
          <w:bCs/>
          <w:color w:val="000000"/>
          <w:kern w:val="0"/>
          <w:sz w:val="24"/>
          <w:lang w:val="uk-UA" w:eastAsia="uk-UA" w:bidi="uk-UA"/>
        </w:rPr>
        <w:t>органов</w:t>
      </w:r>
      <w:r w:rsidRPr="0006108A">
        <w:rPr>
          <w:rFonts w:ascii="Times New Roman" w:eastAsia="Arial Narrow" w:hAnsi="Times New Roman" w:cs="Times New Roman"/>
          <w:b/>
          <w:bCs/>
          <w:color w:val="000000"/>
          <w:kern w:val="0"/>
          <w:sz w:val="24"/>
          <w:lang w:val="uk-UA" w:eastAsia="uk-UA" w:bidi="uk-UA"/>
        </w:rPr>
        <w:t xml:space="preserve"> </w:t>
      </w:r>
      <w:r w:rsidRPr="0006108A">
        <w:rPr>
          <w:rFonts w:ascii="Times New Roman" w:eastAsia="Arial Narrow" w:hAnsi="Times New Roman" w:cs="Times New Roman" w:hint="eastAsia"/>
          <w:b/>
          <w:bCs/>
          <w:color w:val="000000"/>
          <w:kern w:val="0"/>
          <w:sz w:val="24"/>
          <w:lang w:val="uk-UA" w:eastAsia="uk-UA" w:bidi="uk-UA"/>
        </w:rPr>
        <w:t>машин</w:t>
      </w:r>
      <w:r w:rsidRPr="0006108A">
        <w:rPr>
          <w:rFonts w:ascii="Times New Roman" w:eastAsia="Arial Narrow" w:hAnsi="Times New Roman" w:cs="Times New Roman"/>
          <w:b/>
          <w:bCs/>
          <w:color w:val="000000"/>
          <w:kern w:val="0"/>
          <w:sz w:val="24"/>
          <w:lang w:val="uk-UA" w:eastAsia="uk-UA" w:bidi="uk-UA"/>
        </w:rPr>
        <w:t xml:space="preserve"> </w:t>
      </w:r>
      <w:r w:rsidRPr="0006108A">
        <w:rPr>
          <w:rFonts w:ascii="Times New Roman" w:eastAsia="Arial Narrow" w:hAnsi="Times New Roman" w:cs="Times New Roman" w:hint="eastAsia"/>
          <w:b/>
          <w:bCs/>
          <w:color w:val="000000"/>
          <w:kern w:val="0"/>
          <w:sz w:val="24"/>
          <w:lang w:val="uk-UA" w:eastAsia="uk-UA" w:bidi="uk-UA"/>
        </w:rPr>
        <w:t>для</w:t>
      </w:r>
      <w:r w:rsidRPr="0006108A">
        <w:rPr>
          <w:rFonts w:ascii="Times New Roman" w:eastAsia="Arial Narrow" w:hAnsi="Times New Roman" w:cs="Times New Roman"/>
          <w:b/>
          <w:bCs/>
          <w:color w:val="000000"/>
          <w:kern w:val="0"/>
          <w:sz w:val="24"/>
          <w:lang w:val="uk-UA" w:eastAsia="uk-UA" w:bidi="uk-UA"/>
        </w:rPr>
        <w:t xml:space="preserve"> </w:t>
      </w:r>
      <w:r w:rsidRPr="0006108A">
        <w:rPr>
          <w:rFonts w:ascii="Times New Roman" w:eastAsia="Arial Narrow" w:hAnsi="Times New Roman" w:cs="Times New Roman" w:hint="eastAsia"/>
          <w:b/>
          <w:bCs/>
          <w:color w:val="000000"/>
          <w:kern w:val="0"/>
          <w:sz w:val="24"/>
          <w:lang w:val="uk-UA" w:eastAsia="uk-UA" w:bidi="uk-UA"/>
        </w:rPr>
        <w:t>заготовки</w:t>
      </w:r>
      <w:r w:rsidRPr="0006108A">
        <w:rPr>
          <w:rFonts w:ascii="Times New Roman" w:eastAsia="Arial Narrow" w:hAnsi="Times New Roman" w:cs="Times New Roman"/>
          <w:b/>
          <w:bCs/>
          <w:color w:val="000000"/>
          <w:kern w:val="0"/>
          <w:sz w:val="24"/>
          <w:lang w:val="uk-UA" w:eastAsia="uk-UA" w:bidi="uk-UA"/>
        </w:rPr>
        <w:t xml:space="preserve"> </w:t>
      </w:r>
      <w:r w:rsidRPr="0006108A">
        <w:rPr>
          <w:rFonts w:ascii="Times New Roman" w:eastAsia="Arial Narrow" w:hAnsi="Times New Roman" w:cs="Times New Roman" w:hint="eastAsia"/>
          <w:b/>
          <w:bCs/>
          <w:color w:val="000000"/>
          <w:kern w:val="0"/>
          <w:sz w:val="24"/>
          <w:lang w:val="uk-UA" w:eastAsia="uk-UA" w:bidi="uk-UA"/>
        </w:rPr>
        <w:t>сенажа</w:t>
      </w:r>
      <w:r w:rsidRPr="0006108A">
        <w:rPr>
          <w:rFonts w:ascii="Times New Roman" w:eastAsia="Arial Narrow" w:hAnsi="Times New Roman" w:cs="Times New Roman"/>
          <w:b/>
          <w:bCs/>
          <w:color w:val="000000"/>
          <w:kern w:val="0"/>
          <w:sz w:val="24"/>
          <w:lang w:val="uk-UA" w:eastAsia="uk-UA" w:bidi="uk-UA"/>
        </w:rPr>
        <w:t xml:space="preserve"> : </w:t>
      </w:r>
      <w:r w:rsidRPr="0006108A">
        <w:rPr>
          <w:rFonts w:ascii="Times New Roman" w:eastAsia="Arial Narrow" w:hAnsi="Times New Roman" w:cs="Times New Roman" w:hint="eastAsia"/>
          <w:b/>
          <w:bCs/>
          <w:color w:val="000000"/>
          <w:kern w:val="0"/>
          <w:sz w:val="24"/>
          <w:lang w:val="uk-UA" w:eastAsia="uk-UA" w:bidi="uk-UA"/>
        </w:rPr>
        <w:t>диссертация</w:t>
      </w:r>
      <w:r w:rsidRPr="0006108A">
        <w:rPr>
          <w:rFonts w:ascii="Times New Roman" w:eastAsia="Arial Narrow" w:hAnsi="Times New Roman" w:cs="Times New Roman"/>
          <w:b/>
          <w:bCs/>
          <w:color w:val="000000"/>
          <w:kern w:val="0"/>
          <w:sz w:val="24"/>
          <w:lang w:val="uk-UA" w:eastAsia="uk-UA" w:bidi="uk-UA"/>
        </w:rPr>
        <w:t xml:space="preserve"> ... </w:t>
      </w:r>
      <w:r w:rsidRPr="0006108A">
        <w:rPr>
          <w:rFonts w:ascii="Times New Roman" w:eastAsia="Arial Narrow" w:hAnsi="Times New Roman" w:cs="Times New Roman" w:hint="eastAsia"/>
          <w:b/>
          <w:bCs/>
          <w:color w:val="000000"/>
          <w:kern w:val="0"/>
          <w:sz w:val="24"/>
          <w:lang w:val="uk-UA" w:eastAsia="uk-UA" w:bidi="uk-UA"/>
        </w:rPr>
        <w:t>кандидата</w:t>
      </w:r>
      <w:r w:rsidRPr="0006108A">
        <w:rPr>
          <w:rFonts w:ascii="Times New Roman" w:eastAsia="Arial Narrow" w:hAnsi="Times New Roman" w:cs="Times New Roman"/>
          <w:b/>
          <w:bCs/>
          <w:color w:val="000000"/>
          <w:kern w:val="0"/>
          <w:sz w:val="24"/>
          <w:lang w:val="uk-UA" w:eastAsia="uk-UA" w:bidi="uk-UA"/>
        </w:rPr>
        <w:t xml:space="preserve"> </w:t>
      </w:r>
      <w:r w:rsidRPr="0006108A">
        <w:rPr>
          <w:rFonts w:ascii="Times New Roman" w:eastAsia="Arial Narrow" w:hAnsi="Times New Roman" w:cs="Times New Roman" w:hint="eastAsia"/>
          <w:b/>
          <w:bCs/>
          <w:color w:val="000000"/>
          <w:kern w:val="0"/>
          <w:sz w:val="24"/>
          <w:lang w:val="uk-UA" w:eastAsia="uk-UA" w:bidi="uk-UA"/>
        </w:rPr>
        <w:t>технических</w:t>
      </w:r>
      <w:r w:rsidRPr="0006108A">
        <w:rPr>
          <w:rFonts w:ascii="Times New Roman" w:eastAsia="Arial Narrow" w:hAnsi="Times New Roman" w:cs="Times New Roman"/>
          <w:b/>
          <w:bCs/>
          <w:color w:val="000000"/>
          <w:kern w:val="0"/>
          <w:sz w:val="24"/>
          <w:lang w:val="uk-UA" w:eastAsia="uk-UA" w:bidi="uk-UA"/>
        </w:rPr>
        <w:t xml:space="preserve"> </w:t>
      </w:r>
      <w:r w:rsidRPr="0006108A">
        <w:rPr>
          <w:rFonts w:ascii="Times New Roman" w:eastAsia="Arial Narrow" w:hAnsi="Times New Roman" w:cs="Times New Roman" w:hint="eastAsia"/>
          <w:b/>
          <w:bCs/>
          <w:color w:val="000000"/>
          <w:kern w:val="0"/>
          <w:sz w:val="24"/>
          <w:lang w:val="uk-UA" w:eastAsia="uk-UA" w:bidi="uk-UA"/>
        </w:rPr>
        <w:t>наук</w:t>
      </w:r>
      <w:r w:rsidRPr="0006108A">
        <w:rPr>
          <w:rFonts w:ascii="Times New Roman" w:eastAsia="Arial Narrow" w:hAnsi="Times New Roman" w:cs="Times New Roman"/>
          <w:b/>
          <w:bCs/>
          <w:color w:val="000000"/>
          <w:kern w:val="0"/>
          <w:sz w:val="24"/>
          <w:lang w:val="uk-UA" w:eastAsia="uk-UA" w:bidi="uk-UA"/>
        </w:rPr>
        <w:t xml:space="preserve"> : 05.20.01.- </w:t>
      </w:r>
      <w:r w:rsidRPr="0006108A">
        <w:rPr>
          <w:rFonts w:ascii="Times New Roman" w:eastAsia="Arial Narrow" w:hAnsi="Times New Roman" w:cs="Times New Roman" w:hint="eastAsia"/>
          <w:b/>
          <w:bCs/>
          <w:color w:val="000000"/>
          <w:kern w:val="0"/>
          <w:sz w:val="24"/>
          <w:lang w:val="uk-UA" w:eastAsia="uk-UA" w:bidi="uk-UA"/>
        </w:rPr>
        <w:t>Тула</w:t>
      </w:r>
      <w:r w:rsidRPr="0006108A">
        <w:rPr>
          <w:rFonts w:ascii="Times New Roman" w:eastAsia="Arial Narrow" w:hAnsi="Times New Roman" w:cs="Times New Roman"/>
          <w:b/>
          <w:bCs/>
          <w:color w:val="000000"/>
          <w:kern w:val="0"/>
          <w:sz w:val="24"/>
          <w:lang w:val="uk-UA" w:eastAsia="uk-UA" w:bidi="uk-UA"/>
        </w:rPr>
        <w:t xml:space="preserve">, 2001.- 122 </w:t>
      </w:r>
      <w:r w:rsidRPr="0006108A">
        <w:rPr>
          <w:rFonts w:ascii="Times New Roman" w:eastAsia="Arial Narrow" w:hAnsi="Times New Roman" w:cs="Times New Roman" w:hint="eastAsia"/>
          <w:b/>
          <w:bCs/>
          <w:color w:val="000000"/>
          <w:kern w:val="0"/>
          <w:sz w:val="24"/>
          <w:lang w:val="uk-UA" w:eastAsia="uk-UA" w:bidi="uk-UA"/>
        </w:rPr>
        <w:t>с</w:t>
      </w:r>
      <w:r w:rsidRPr="0006108A">
        <w:rPr>
          <w:rFonts w:ascii="Times New Roman" w:eastAsia="Arial Narrow" w:hAnsi="Times New Roman" w:cs="Times New Roman"/>
          <w:b/>
          <w:bCs/>
          <w:color w:val="000000"/>
          <w:kern w:val="0"/>
          <w:sz w:val="24"/>
          <w:lang w:val="uk-UA" w:eastAsia="uk-UA" w:bidi="uk-UA"/>
        </w:rPr>
        <w:t xml:space="preserve">.: </w:t>
      </w:r>
      <w:r w:rsidRPr="0006108A">
        <w:rPr>
          <w:rFonts w:ascii="Times New Roman" w:eastAsia="Arial Narrow" w:hAnsi="Times New Roman" w:cs="Times New Roman" w:hint="eastAsia"/>
          <w:b/>
          <w:bCs/>
          <w:color w:val="000000"/>
          <w:kern w:val="0"/>
          <w:sz w:val="24"/>
          <w:lang w:val="uk-UA" w:eastAsia="uk-UA" w:bidi="uk-UA"/>
        </w:rPr>
        <w:t>ил</w:t>
      </w:r>
      <w:r w:rsidRPr="0006108A">
        <w:rPr>
          <w:rFonts w:ascii="Times New Roman" w:eastAsia="Arial Narrow" w:hAnsi="Times New Roman" w:cs="Times New Roman"/>
          <w:b/>
          <w:bCs/>
          <w:color w:val="000000"/>
          <w:kern w:val="0"/>
          <w:sz w:val="24"/>
          <w:lang w:val="uk-UA" w:eastAsia="uk-UA" w:bidi="uk-UA"/>
        </w:rPr>
        <w:t xml:space="preserve">. </w:t>
      </w:r>
      <w:r w:rsidRPr="0006108A">
        <w:rPr>
          <w:rFonts w:ascii="Times New Roman" w:eastAsia="Arial Narrow" w:hAnsi="Times New Roman" w:cs="Times New Roman" w:hint="eastAsia"/>
          <w:b/>
          <w:bCs/>
          <w:color w:val="000000"/>
          <w:kern w:val="0"/>
          <w:sz w:val="24"/>
          <w:lang w:val="uk-UA" w:eastAsia="uk-UA" w:bidi="uk-UA"/>
        </w:rPr>
        <w:t>РГБ</w:t>
      </w:r>
      <w:r w:rsidRPr="0006108A">
        <w:rPr>
          <w:rFonts w:ascii="Times New Roman" w:eastAsia="Arial Narrow" w:hAnsi="Times New Roman" w:cs="Times New Roman"/>
          <w:b/>
          <w:bCs/>
          <w:color w:val="000000"/>
          <w:kern w:val="0"/>
          <w:sz w:val="24"/>
          <w:lang w:val="uk-UA" w:eastAsia="uk-UA" w:bidi="uk-UA"/>
        </w:rPr>
        <w:t xml:space="preserve"> </w:t>
      </w:r>
      <w:r w:rsidRPr="0006108A">
        <w:rPr>
          <w:rFonts w:ascii="Times New Roman" w:eastAsia="Arial Narrow" w:hAnsi="Times New Roman" w:cs="Times New Roman" w:hint="eastAsia"/>
          <w:b/>
          <w:bCs/>
          <w:color w:val="000000"/>
          <w:kern w:val="0"/>
          <w:sz w:val="24"/>
          <w:lang w:val="uk-UA" w:eastAsia="uk-UA" w:bidi="uk-UA"/>
        </w:rPr>
        <w:t>ОД</w:t>
      </w:r>
      <w:r w:rsidRPr="0006108A">
        <w:rPr>
          <w:rFonts w:ascii="Times New Roman" w:eastAsia="Arial Narrow" w:hAnsi="Times New Roman" w:cs="Times New Roman"/>
          <w:b/>
          <w:bCs/>
          <w:color w:val="000000"/>
          <w:kern w:val="0"/>
          <w:sz w:val="24"/>
          <w:lang w:val="uk-UA" w:eastAsia="uk-UA" w:bidi="uk-UA"/>
        </w:rPr>
        <w:t>, 61 02-5/774-2</w:t>
      </w:r>
    </w:p>
    <w:p w:rsidR="0006108A" w:rsidRDefault="0006108A" w:rsidP="0006108A">
      <w:pPr>
        <w:rPr>
          <w:rFonts w:ascii="Times New Roman" w:eastAsia="Arial Narrow" w:hAnsi="Times New Roman" w:cs="Times New Roman"/>
          <w:b/>
          <w:bCs/>
          <w:color w:val="000000"/>
          <w:kern w:val="0"/>
          <w:sz w:val="24"/>
          <w:lang w:val="en-US" w:eastAsia="uk-UA" w:bidi="uk-UA"/>
        </w:rPr>
      </w:pPr>
    </w:p>
    <w:p w:rsidR="0006108A" w:rsidRDefault="0006108A" w:rsidP="0006108A">
      <w:pPr>
        <w:rPr>
          <w:rFonts w:ascii="Times New Roman" w:eastAsia="Arial Narrow" w:hAnsi="Times New Roman" w:cs="Times New Roman"/>
          <w:b/>
          <w:bCs/>
          <w:color w:val="000000"/>
          <w:kern w:val="0"/>
          <w:sz w:val="24"/>
          <w:lang w:val="en-US" w:eastAsia="uk-UA" w:bidi="uk-UA"/>
        </w:rPr>
      </w:pPr>
    </w:p>
    <w:p w:rsidR="0006108A" w:rsidRPr="0006108A" w:rsidRDefault="0006108A" w:rsidP="0006108A">
      <w:pPr>
        <w:tabs>
          <w:tab w:val="clear" w:pos="709"/>
        </w:tabs>
        <w:suppressAutoHyphens w:val="0"/>
        <w:spacing w:after="656" w:line="461" w:lineRule="exact"/>
        <w:ind w:left="360" w:firstLine="0"/>
        <w:jc w:val="center"/>
        <w:rPr>
          <w:rFonts w:ascii="Times New Roman" w:eastAsia="Times New Roman" w:hAnsi="Times New Roman" w:cs="Times New Roman"/>
          <w:color w:val="000000"/>
          <w:kern w:val="0"/>
          <w:sz w:val="38"/>
          <w:szCs w:val="38"/>
          <w:lang w:eastAsia="ru-RU" w:bidi="ru-RU"/>
        </w:rPr>
      </w:pPr>
      <w:r w:rsidRPr="0006108A">
        <w:rPr>
          <w:rFonts w:ascii="Times New Roman" w:eastAsia="Times New Roman" w:hAnsi="Times New Roman" w:cs="Times New Roman"/>
          <w:color w:val="000000"/>
          <w:kern w:val="0"/>
          <w:sz w:val="38"/>
          <w:szCs w:val="38"/>
          <w:lang w:eastAsia="ru-RU" w:bidi="ru-RU"/>
        </w:rPr>
        <w:t>Кузнецов Николай Васильевич</w:t>
      </w:r>
    </w:p>
    <w:p w:rsidR="0006108A" w:rsidRPr="0006108A" w:rsidRDefault="0006108A" w:rsidP="0006108A">
      <w:pPr>
        <w:keepNext/>
        <w:keepLines/>
        <w:tabs>
          <w:tab w:val="clear" w:pos="709"/>
        </w:tabs>
        <w:suppressAutoHyphens w:val="0"/>
        <w:spacing w:after="733" w:line="691" w:lineRule="exact"/>
        <w:ind w:left="360" w:firstLine="0"/>
        <w:jc w:val="center"/>
        <w:outlineLvl w:val="0"/>
        <w:rPr>
          <w:rFonts w:ascii="Times New Roman" w:eastAsia="Times New Roman" w:hAnsi="Times New Roman" w:cs="Times New Roman"/>
          <w:b/>
          <w:bCs/>
          <w:color w:val="000000"/>
          <w:spacing w:val="-10"/>
          <w:kern w:val="0"/>
          <w:sz w:val="56"/>
          <w:szCs w:val="56"/>
          <w:lang w:eastAsia="ru-RU" w:bidi="ru-RU"/>
        </w:rPr>
      </w:pPr>
      <w:bookmarkStart w:id="0" w:name="bookmark0"/>
      <w:r w:rsidRPr="0006108A">
        <w:rPr>
          <w:rFonts w:ascii="Times New Roman" w:eastAsia="Times New Roman" w:hAnsi="Times New Roman" w:cs="Times New Roman"/>
          <w:b/>
          <w:bCs/>
          <w:color w:val="000000"/>
          <w:spacing w:val="-10"/>
          <w:kern w:val="0"/>
          <w:sz w:val="56"/>
          <w:szCs w:val="56"/>
          <w:lang w:eastAsia="ru-RU" w:bidi="ru-RU"/>
        </w:rPr>
        <w:t>Обоснование параметров и разработка рабочих органов машин для заготовки сенажа</w:t>
      </w:r>
      <w:bookmarkEnd w:id="0"/>
    </w:p>
    <w:p w:rsidR="0006108A" w:rsidRPr="0006108A" w:rsidRDefault="0006108A" w:rsidP="0006108A">
      <w:pPr>
        <w:tabs>
          <w:tab w:val="clear" w:pos="709"/>
        </w:tabs>
        <w:suppressAutoHyphens w:val="0"/>
        <w:spacing w:after="0" w:line="300" w:lineRule="exact"/>
        <w:ind w:firstLine="0"/>
        <w:jc w:val="left"/>
        <w:rPr>
          <w:rFonts w:ascii="Times New Roman" w:eastAsia="Times New Roman" w:hAnsi="Times New Roman" w:cs="Times New Roman"/>
          <w:b/>
          <w:bCs/>
          <w:color w:val="000000"/>
          <w:kern w:val="0"/>
          <w:sz w:val="30"/>
          <w:szCs w:val="30"/>
          <w:lang w:eastAsia="ru-RU" w:bidi="ru-RU"/>
        </w:rPr>
      </w:pPr>
      <w:r w:rsidRPr="0006108A">
        <w:rPr>
          <w:rFonts w:ascii="Times New Roman" w:eastAsia="Times New Roman" w:hAnsi="Times New Roman" w:cs="Times New Roman"/>
          <w:b/>
          <w:bCs/>
          <w:color w:val="000000"/>
          <w:kern w:val="0"/>
          <w:sz w:val="30"/>
          <w:szCs w:val="30"/>
          <w:lang w:eastAsia="ru-RU" w:bidi="ru-RU"/>
        </w:rPr>
        <w:t>Специальность: 05.20.01. - технологии и средства</w:t>
      </w:r>
    </w:p>
    <w:p w:rsidR="0006108A" w:rsidRPr="0006108A" w:rsidRDefault="0006108A" w:rsidP="0006108A">
      <w:pPr>
        <w:tabs>
          <w:tab w:val="clear" w:pos="709"/>
        </w:tabs>
        <w:suppressAutoHyphens w:val="0"/>
        <w:spacing w:after="240" w:line="300" w:lineRule="exact"/>
        <w:ind w:right="100" w:firstLine="0"/>
        <w:jc w:val="center"/>
        <w:rPr>
          <w:rFonts w:ascii="Times New Roman" w:eastAsia="Times New Roman" w:hAnsi="Times New Roman" w:cs="Times New Roman"/>
          <w:b/>
          <w:bCs/>
          <w:color w:val="000000"/>
          <w:kern w:val="0"/>
          <w:sz w:val="30"/>
          <w:szCs w:val="30"/>
          <w:lang w:eastAsia="ru-RU" w:bidi="ru-RU"/>
        </w:rPr>
      </w:pPr>
      <w:r w:rsidRPr="0006108A">
        <w:rPr>
          <w:rFonts w:ascii="Times New Roman" w:eastAsia="Times New Roman" w:hAnsi="Times New Roman" w:cs="Times New Roman"/>
          <w:b/>
          <w:bCs/>
          <w:color w:val="000000"/>
          <w:kern w:val="0"/>
          <w:sz w:val="30"/>
          <w:szCs w:val="30"/>
          <w:lang w:eastAsia="ru-RU" w:bidi="ru-RU"/>
        </w:rPr>
        <w:t>механизации сельского хозяйства</w:t>
      </w:r>
    </w:p>
    <w:p w:rsidR="0006108A" w:rsidRPr="0006108A" w:rsidRDefault="0006108A" w:rsidP="0006108A">
      <w:pPr>
        <w:framePr w:h="883" w:hSpace="1747" w:wrap="notBeside" w:vAnchor="text" w:hAnchor="text" w:x="6399"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939165" cy="556260"/>
            <wp:effectExtent l="19050" t="0" r="0" b="0"/>
            <wp:docPr id="13" name="Рисунок 13" descr="C:\Users\Pavel\AppData\Local\Temp\Rar$DIa0.72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avel\AppData\Local\Temp\Rar$DIa0.720\media\image1.png"/>
                    <pic:cNvPicPr>
                      <a:picLocks noChangeAspect="1" noChangeArrowheads="1"/>
                    </pic:cNvPicPr>
                  </pic:nvPicPr>
                  <pic:blipFill>
                    <a:blip r:embed="rId8" cstate="print"/>
                    <a:srcRect/>
                    <a:stretch>
                      <a:fillRect/>
                    </a:stretch>
                  </pic:blipFill>
                  <pic:spPr bwMode="auto">
                    <a:xfrm>
                      <a:off x="0" y="0"/>
                      <a:ext cx="939165" cy="556260"/>
                    </a:xfrm>
                    <a:prstGeom prst="rect">
                      <a:avLst/>
                    </a:prstGeom>
                    <a:noFill/>
                    <a:ln w="9525">
                      <a:noFill/>
                      <a:miter lim="800000"/>
                      <a:headEnd/>
                      <a:tailEnd/>
                    </a:ln>
                  </pic:spPr>
                </pic:pic>
              </a:graphicData>
            </a:graphic>
          </wp:inline>
        </w:drawing>
      </w:r>
    </w:p>
    <w:p w:rsidR="0006108A" w:rsidRPr="0006108A" w:rsidRDefault="0006108A" w:rsidP="0006108A">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06108A" w:rsidRPr="0006108A" w:rsidRDefault="0006108A" w:rsidP="0006108A">
      <w:pPr>
        <w:tabs>
          <w:tab w:val="clear" w:pos="709"/>
        </w:tabs>
        <w:suppressAutoHyphens w:val="0"/>
        <w:spacing w:before="647" w:after="828" w:line="374" w:lineRule="exact"/>
        <w:ind w:left="360" w:firstLine="0"/>
        <w:jc w:val="center"/>
        <w:rPr>
          <w:rFonts w:ascii="Times New Roman" w:eastAsia="Times New Roman" w:hAnsi="Times New Roman" w:cs="Times New Roman"/>
          <w:b/>
          <w:bCs/>
          <w:color w:val="000000"/>
          <w:kern w:val="0"/>
          <w:sz w:val="30"/>
          <w:szCs w:val="30"/>
          <w:lang w:eastAsia="ru-RU" w:bidi="ru-RU"/>
        </w:rPr>
      </w:pPr>
      <w:r w:rsidRPr="0006108A">
        <w:rPr>
          <w:rFonts w:ascii="Times New Roman" w:eastAsia="Times New Roman" w:hAnsi="Times New Roman" w:cs="Times New Roman"/>
          <w:b/>
          <w:bCs/>
          <w:color w:val="000000"/>
          <w:kern w:val="0"/>
          <w:sz w:val="30"/>
          <w:szCs w:val="30"/>
          <w:lang w:eastAsia="ru-RU" w:bidi="ru-RU"/>
        </w:rPr>
        <w:t>Диссертация на соискание ученой степени кандидата технических наук</w:t>
      </w:r>
    </w:p>
    <w:p w:rsidR="0006108A" w:rsidRPr="0006108A" w:rsidRDefault="0006108A" w:rsidP="0006108A">
      <w:pPr>
        <w:tabs>
          <w:tab w:val="clear" w:pos="709"/>
        </w:tabs>
        <w:suppressAutoHyphens w:val="0"/>
        <w:spacing w:after="17" w:line="240" w:lineRule="exact"/>
        <w:ind w:left="360" w:firstLine="0"/>
        <w:jc w:val="center"/>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Научный руководитель: доктор технических наук, доцент</w:t>
      </w:r>
    </w:p>
    <w:p w:rsidR="0006108A" w:rsidRPr="0006108A" w:rsidRDefault="0006108A" w:rsidP="0006108A">
      <w:pPr>
        <w:tabs>
          <w:tab w:val="clear" w:pos="709"/>
        </w:tabs>
        <w:suppressAutoHyphens w:val="0"/>
        <w:spacing w:after="1891" w:line="240" w:lineRule="exact"/>
        <w:ind w:left="360" w:firstLine="0"/>
        <w:jc w:val="center"/>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Баранов А.А.</w:t>
      </w:r>
    </w:p>
    <w:p w:rsidR="0006108A" w:rsidRPr="0006108A" w:rsidRDefault="0006108A" w:rsidP="0006108A">
      <w:pPr>
        <w:tabs>
          <w:tab w:val="clear" w:pos="709"/>
        </w:tabs>
        <w:suppressAutoHyphens w:val="0"/>
        <w:spacing w:after="0" w:line="240" w:lineRule="exact"/>
        <w:ind w:left="3780" w:firstLine="0"/>
        <w:jc w:val="left"/>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Тула 2001</w:t>
      </w:r>
    </w:p>
    <w:p w:rsidR="0006108A" w:rsidRPr="0006108A" w:rsidRDefault="0006108A" w:rsidP="0006108A">
      <w:pPr>
        <w:tabs>
          <w:tab w:val="clear" w:pos="709"/>
          <w:tab w:val="center" w:pos="7886"/>
        </w:tabs>
        <w:suppressAutoHyphens w:val="0"/>
        <w:spacing w:after="315" w:line="240" w:lineRule="exact"/>
        <w:ind w:left="160" w:firstLine="0"/>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fldChar w:fldCharType="begin"/>
      </w:r>
      <w:r w:rsidRPr="0006108A">
        <w:rPr>
          <w:rFonts w:ascii="Times New Roman" w:eastAsia="Times New Roman" w:hAnsi="Times New Roman" w:cs="Times New Roman"/>
          <w:color w:val="000000"/>
          <w:kern w:val="0"/>
          <w:sz w:val="24"/>
          <w:szCs w:val="24"/>
          <w:lang w:eastAsia="ru-RU" w:bidi="ru-RU"/>
        </w:rPr>
        <w:instrText xml:space="preserve"> TOC \o "1-5" \h \z </w:instrText>
      </w:r>
      <w:r w:rsidRPr="0006108A">
        <w:rPr>
          <w:rFonts w:ascii="Times New Roman" w:eastAsia="Times New Roman" w:hAnsi="Times New Roman" w:cs="Times New Roman"/>
          <w:color w:val="000000"/>
          <w:kern w:val="0"/>
          <w:sz w:val="24"/>
          <w:szCs w:val="24"/>
          <w:lang w:eastAsia="ru-RU" w:bidi="ru-RU"/>
        </w:rPr>
        <w:fldChar w:fldCharType="separate"/>
      </w:r>
      <w:r w:rsidRPr="0006108A">
        <w:rPr>
          <w:rFonts w:ascii="Times New Roman" w:eastAsia="Times New Roman" w:hAnsi="Times New Roman" w:cs="Times New Roman"/>
          <w:color w:val="000000"/>
          <w:kern w:val="0"/>
          <w:sz w:val="24"/>
          <w:szCs w:val="24"/>
          <w:lang w:eastAsia="ru-RU" w:bidi="ru-RU"/>
        </w:rPr>
        <w:t>Введение</w:t>
      </w:r>
      <w:r w:rsidRPr="0006108A">
        <w:rPr>
          <w:rFonts w:ascii="Times New Roman" w:eastAsia="Times New Roman" w:hAnsi="Times New Roman" w:cs="Times New Roman"/>
          <w:color w:val="000000"/>
          <w:kern w:val="0"/>
          <w:sz w:val="24"/>
          <w:szCs w:val="24"/>
          <w:lang w:eastAsia="ru-RU" w:bidi="ru-RU"/>
        </w:rPr>
        <w:tab/>
        <w:t>4</w:t>
      </w:r>
    </w:p>
    <w:p w:rsidR="0006108A" w:rsidRPr="0006108A" w:rsidRDefault="0006108A" w:rsidP="0006108A">
      <w:pPr>
        <w:numPr>
          <w:ilvl w:val="0"/>
          <w:numId w:val="13"/>
        </w:numPr>
        <w:tabs>
          <w:tab w:val="clear" w:pos="709"/>
          <w:tab w:val="left" w:pos="649"/>
          <w:tab w:val="left" w:pos="7926"/>
        </w:tabs>
        <w:suppressAutoHyphens w:val="0"/>
        <w:spacing w:after="0" w:line="485" w:lineRule="exact"/>
        <w:ind w:left="160" w:firstLine="0"/>
        <w:jc w:val="left"/>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Технологии заготовки сенажа</w:t>
      </w:r>
      <w:r w:rsidRPr="0006108A">
        <w:rPr>
          <w:rFonts w:ascii="Times New Roman" w:eastAsia="Times New Roman" w:hAnsi="Times New Roman" w:cs="Times New Roman"/>
          <w:color w:val="000000"/>
          <w:kern w:val="0"/>
          <w:sz w:val="24"/>
          <w:szCs w:val="24"/>
          <w:lang w:eastAsia="ru-RU" w:bidi="ru-RU"/>
        </w:rPr>
        <w:tab/>
        <w:t>6</w:t>
      </w:r>
    </w:p>
    <w:p w:rsidR="0006108A" w:rsidRPr="0006108A" w:rsidRDefault="0006108A" w:rsidP="0006108A">
      <w:pPr>
        <w:numPr>
          <w:ilvl w:val="1"/>
          <w:numId w:val="13"/>
        </w:numPr>
        <w:tabs>
          <w:tab w:val="clear" w:pos="709"/>
          <w:tab w:val="center" w:pos="7886"/>
        </w:tabs>
        <w:suppressAutoHyphens w:val="0"/>
        <w:spacing w:after="0" w:line="485" w:lineRule="exact"/>
        <w:ind w:left="300" w:firstLine="0"/>
        <w:jc w:val="left"/>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 xml:space="preserve"> Состояние вопроса</w:t>
      </w:r>
      <w:r w:rsidRPr="0006108A">
        <w:rPr>
          <w:rFonts w:ascii="Times New Roman" w:eastAsia="Times New Roman" w:hAnsi="Times New Roman" w:cs="Times New Roman"/>
          <w:color w:val="000000"/>
          <w:kern w:val="0"/>
          <w:sz w:val="24"/>
          <w:szCs w:val="24"/>
          <w:lang w:eastAsia="ru-RU" w:bidi="ru-RU"/>
        </w:rPr>
        <w:tab/>
        <w:t>6</w:t>
      </w:r>
    </w:p>
    <w:p w:rsidR="0006108A" w:rsidRPr="0006108A" w:rsidRDefault="0006108A" w:rsidP="0006108A">
      <w:pPr>
        <w:numPr>
          <w:ilvl w:val="1"/>
          <w:numId w:val="13"/>
        </w:numPr>
        <w:tabs>
          <w:tab w:val="clear" w:pos="709"/>
        </w:tabs>
        <w:suppressAutoHyphens w:val="0"/>
        <w:spacing w:after="0" w:line="485" w:lineRule="exact"/>
        <w:ind w:left="300" w:firstLine="0"/>
        <w:jc w:val="left"/>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 xml:space="preserve"> Технологии и комплексы машин для заготовки</w:t>
      </w:r>
    </w:p>
    <w:p w:rsidR="0006108A" w:rsidRPr="0006108A" w:rsidRDefault="0006108A" w:rsidP="0006108A">
      <w:pPr>
        <w:tabs>
          <w:tab w:val="clear" w:pos="709"/>
          <w:tab w:val="center" w:pos="7886"/>
        </w:tabs>
        <w:suppressAutoHyphens w:val="0"/>
        <w:spacing w:after="0" w:line="485" w:lineRule="exact"/>
        <w:ind w:left="700" w:firstLine="0"/>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сенажа</w:t>
      </w:r>
      <w:r w:rsidRPr="0006108A">
        <w:rPr>
          <w:rFonts w:ascii="Times New Roman" w:eastAsia="Times New Roman" w:hAnsi="Times New Roman" w:cs="Times New Roman"/>
          <w:color w:val="000000"/>
          <w:kern w:val="0"/>
          <w:sz w:val="24"/>
          <w:szCs w:val="24"/>
          <w:lang w:eastAsia="ru-RU" w:bidi="ru-RU"/>
        </w:rPr>
        <w:tab/>
        <w:t>21</w:t>
      </w:r>
    </w:p>
    <w:p w:rsidR="0006108A" w:rsidRPr="0006108A" w:rsidRDefault="0006108A" w:rsidP="0006108A">
      <w:pPr>
        <w:numPr>
          <w:ilvl w:val="0"/>
          <w:numId w:val="13"/>
        </w:numPr>
        <w:tabs>
          <w:tab w:val="clear" w:pos="709"/>
          <w:tab w:val="left" w:pos="383"/>
          <w:tab w:val="left" w:pos="7702"/>
        </w:tabs>
        <w:suppressAutoHyphens w:val="0"/>
        <w:spacing w:after="0" w:line="485" w:lineRule="exact"/>
        <w:ind w:left="300" w:right="340" w:hanging="280"/>
        <w:jc w:val="left"/>
        <w:rPr>
          <w:rFonts w:ascii="Times New Roman" w:eastAsia="Times New Roman" w:hAnsi="Times New Roman" w:cs="Times New Roman"/>
          <w:color w:val="000000"/>
          <w:kern w:val="0"/>
          <w:sz w:val="24"/>
          <w:szCs w:val="24"/>
          <w:lang w:eastAsia="ru-RU" w:bidi="ru-RU"/>
        </w:rPr>
      </w:pPr>
      <w:hyperlink w:anchor="bookmark0" w:tooltip="Current Document">
        <w:r w:rsidRPr="0006108A">
          <w:rPr>
            <w:rFonts w:ascii="Times New Roman" w:eastAsia="Times New Roman" w:hAnsi="Times New Roman" w:cs="Times New Roman"/>
            <w:color w:val="000000"/>
            <w:kern w:val="0"/>
            <w:sz w:val="24"/>
            <w:szCs w:val="24"/>
            <w:lang w:eastAsia="ru-RU" w:bidi="ru-RU"/>
          </w:rPr>
          <w:t>Обоснование параметров и разработка рабочих органов машин для скашивания трав</w:t>
        </w:r>
        <w:r w:rsidRPr="0006108A">
          <w:rPr>
            <w:rFonts w:ascii="Times New Roman" w:eastAsia="Times New Roman" w:hAnsi="Times New Roman" w:cs="Times New Roman"/>
            <w:color w:val="000000"/>
            <w:kern w:val="0"/>
            <w:sz w:val="24"/>
            <w:szCs w:val="24"/>
            <w:lang w:eastAsia="ru-RU" w:bidi="ru-RU"/>
          </w:rPr>
          <w:tab/>
          <w:t>25</w:t>
        </w:r>
      </w:hyperlink>
    </w:p>
    <w:p w:rsidR="0006108A" w:rsidRPr="0006108A" w:rsidRDefault="0006108A" w:rsidP="0006108A">
      <w:pPr>
        <w:numPr>
          <w:ilvl w:val="1"/>
          <w:numId w:val="13"/>
        </w:numPr>
        <w:tabs>
          <w:tab w:val="clear" w:pos="709"/>
          <w:tab w:val="left" w:pos="7702"/>
        </w:tabs>
        <w:suppressAutoHyphens w:val="0"/>
        <w:spacing w:after="0" w:line="485" w:lineRule="exact"/>
        <w:ind w:left="300" w:firstLine="0"/>
        <w:jc w:val="left"/>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 xml:space="preserve"> Разработка косилки беспальцевой ПН-510</w:t>
      </w:r>
      <w:r w:rsidRPr="0006108A">
        <w:rPr>
          <w:rFonts w:ascii="Times New Roman" w:eastAsia="Times New Roman" w:hAnsi="Times New Roman" w:cs="Times New Roman"/>
          <w:color w:val="000000"/>
          <w:kern w:val="0"/>
          <w:sz w:val="24"/>
          <w:szCs w:val="24"/>
          <w:lang w:eastAsia="ru-RU" w:bidi="ru-RU"/>
        </w:rPr>
        <w:tab/>
        <w:t>25</w:t>
      </w:r>
    </w:p>
    <w:p w:rsidR="0006108A" w:rsidRPr="0006108A" w:rsidRDefault="0006108A" w:rsidP="0006108A">
      <w:pPr>
        <w:numPr>
          <w:ilvl w:val="1"/>
          <w:numId w:val="13"/>
        </w:numPr>
        <w:tabs>
          <w:tab w:val="clear" w:pos="709"/>
        </w:tabs>
        <w:suppressAutoHyphens w:val="0"/>
        <w:spacing w:after="0" w:line="494" w:lineRule="exact"/>
        <w:ind w:left="300" w:firstLine="0"/>
        <w:jc w:val="left"/>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 xml:space="preserve"> Разработка рабочих органов</w:t>
      </w:r>
    </w:p>
    <w:p w:rsidR="0006108A" w:rsidRPr="0006108A" w:rsidRDefault="0006108A" w:rsidP="0006108A">
      <w:pPr>
        <w:tabs>
          <w:tab w:val="clear" w:pos="709"/>
          <w:tab w:val="left" w:pos="7702"/>
        </w:tabs>
        <w:suppressAutoHyphens w:val="0"/>
        <w:spacing w:after="0" w:line="494" w:lineRule="exact"/>
        <w:ind w:left="700" w:firstLine="0"/>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косилки-плющилки ПН-530</w:t>
      </w:r>
      <w:r w:rsidRPr="0006108A">
        <w:rPr>
          <w:rFonts w:ascii="Times New Roman" w:eastAsia="Times New Roman" w:hAnsi="Times New Roman" w:cs="Times New Roman"/>
          <w:color w:val="000000"/>
          <w:kern w:val="0"/>
          <w:sz w:val="24"/>
          <w:szCs w:val="24"/>
          <w:lang w:eastAsia="ru-RU" w:bidi="ru-RU"/>
        </w:rPr>
        <w:tab/>
        <w:t>29</w:t>
      </w:r>
    </w:p>
    <w:p w:rsidR="0006108A" w:rsidRPr="0006108A" w:rsidRDefault="0006108A" w:rsidP="0006108A">
      <w:pPr>
        <w:numPr>
          <w:ilvl w:val="1"/>
          <w:numId w:val="13"/>
        </w:numPr>
        <w:tabs>
          <w:tab w:val="clear" w:pos="709"/>
        </w:tabs>
        <w:suppressAutoHyphens w:val="0"/>
        <w:spacing w:after="0" w:line="494" w:lineRule="exact"/>
        <w:ind w:left="300" w:firstLine="0"/>
        <w:jc w:val="left"/>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 xml:space="preserve"> Разработка рабочих органов косилки валковой</w:t>
      </w:r>
    </w:p>
    <w:p w:rsidR="0006108A" w:rsidRPr="0006108A" w:rsidRDefault="0006108A" w:rsidP="0006108A">
      <w:pPr>
        <w:tabs>
          <w:tab w:val="clear" w:pos="709"/>
          <w:tab w:val="left" w:pos="7702"/>
        </w:tabs>
        <w:suppressAutoHyphens w:val="0"/>
        <w:spacing w:after="0" w:line="494" w:lineRule="exact"/>
        <w:ind w:left="700" w:firstLine="0"/>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с кондиционером</w:t>
      </w:r>
      <w:r w:rsidRPr="0006108A">
        <w:rPr>
          <w:rFonts w:ascii="Times New Roman" w:eastAsia="Times New Roman" w:hAnsi="Times New Roman" w:cs="Times New Roman"/>
          <w:color w:val="000000"/>
          <w:kern w:val="0"/>
          <w:sz w:val="24"/>
          <w:szCs w:val="24"/>
          <w:lang w:eastAsia="ru-RU" w:bidi="ru-RU"/>
        </w:rPr>
        <w:tab/>
        <w:t>32</w:t>
      </w:r>
    </w:p>
    <w:p w:rsidR="0006108A" w:rsidRPr="0006108A" w:rsidRDefault="0006108A" w:rsidP="0006108A">
      <w:pPr>
        <w:numPr>
          <w:ilvl w:val="2"/>
          <w:numId w:val="13"/>
        </w:numPr>
        <w:tabs>
          <w:tab w:val="clear" w:pos="709"/>
          <w:tab w:val="left" w:pos="801"/>
          <w:tab w:val="left" w:pos="7702"/>
        </w:tabs>
        <w:suppressAutoHyphens w:val="0"/>
        <w:spacing w:after="0" w:line="494" w:lineRule="exact"/>
        <w:ind w:left="20" w:firstLine="0"/>
        <w:jc w:val="left"/>
        <w:rPr>
          <w:rFonts w:ascii="Times New Roman" w:eastAsia="Times New Roman" w:hAnsi="Times New Roman" w:cs="Times New Roman"/>
          <w:color w:val="000000"/>
          <w:kern w:val="0"/>
          <w:sz w:val="24"/>
          <w:szCs w:val="24"/>
          <w:lang w:eastAsia="ru-RU" w:bidi="ru-RU"/>
        </w:rPr>
      </w:pPr>
      <w:hyperlink w:anchor="bookmark4" w:tooltip="Current Document">
        <w:r w:rsidRPr="0006108A">
          <w:rPr>
            <w:rFonts w:ascii="Times New Roman" w:eastAsia="Times New Roman" w:hAnsi="Times New Roman" w:cs="Times New Roman"/>
            <w:color w:val="000000"/>
            <w:kern w:val="0"/>
            <w:sz w:val="24"/>
            <w:szCs w:val="24"/>
            <w:lang w:eastAsia="ru-RU" w:bidi="ru-RU"/>
          </w:rPr>
          <w:t>Обзор конструкций кондиционеров</w:t>
        </w:r>
        <w:r w:rsidRPr="0006108A">
          <w:rPr>
            <w:rFonts w:ascii="Times New Roman" w:eastAsia="Times New Roman" w:hAnsi="Times New Roman" w:cs="Times New Roman"/>
            <w:color w:val="000000"/>
            <w:kern w:val="0"/>
            <w:sz w:val="24"/>
            <w:szCs w:val="24"/>
            <w:lang w:eastAsia="ru-RU" w:bidi="ru-RU"/>
          </w:rPr>
          <w:tab/>
          <w:t>32</w:t>
        </w:r>
      </w:hyperlink>
    </w:p>
    <w:p w:rsidR="0006108A" w:rsidRPr="0006108A" w:rsidRDefault="0006108A" w:rsidP="0006108A">
      <w:pPr>
        <w:numPr>
          <w:ilvl w:val="2"/>
          <w:numId w:val="13"/>
        </w:numPr>
        <w:tabs>
          <w:tab w:val="clear" w:pos="709"/>
          <w:tab w:val="left" w:pos="7702"/>
        </w:tabs>
        <w:suppressAutoHyphens w:val="0"/>
        <w:spacing w:after="0" w:line="485" w:lineRule="exact"/>
        <w:ind w:left="300" w:firstLine="0"/>
        <w:jc w:val="left"/>
        <w:rPr>
          <w:rFonts w:ascii="Times New Roman" w:eastAsia="Times New Roman" w:hAnsi="Times New Roman" w:cs="Times New Roman"/>
          <w:color w:val="000000"/>
          <w:kern w:val="0"/>
          <w:sz w:val="24"/>
          <w:szCs w:val="24"/>
          <w:lang w:eastAsia="ru-RU" w:bidi="ru-RU"/>
        </w:rPr>
      </w:pPr>
      <w:hyperlink w:anchor="bookmark5" w:tooltip="Current Document">
        <w:r w:rsidRPr="0006108A">
          <w:rPr>
            <w:rFonts w:ascii="Times New Roman" w:eastAsia="Times New Roman" w:hAnsi="Times New Roman" w:cs="Times New Roman"/>
            <w:color w:val="000000"/>
            <w:kern w:val="0"/>
            <w:sz w:val="24"/>
            <w:szCs w:val="24"/>
            <w:lang w:eastAsia="ru-RU" w:bidi="ru-RU"/>
          </w:rPr>
          <w:t xml:space="preserve"> Обоснование параметров кондиционера</w:t>
        </w:r>
        <w:r w:rsidRPr="0006108A">
          <w:rPr>
            <w:rFonts w:ascii="Times New Roman" w:eastAsia="Times New Roman" w:hAnsi="Times New Roman" w:cs="Times New Roman"/>
            <w:color w:val="000000"/>
            <w:kern w:val="0"/>
            <w:sz w:val="24"/>
            <w:szCs w:val="24"/>
            <w:lang w:eastAsia="ru-RU" w:bidi="ru-RU"/>
          </w:rPr>
          <w:tab/>
          <w:t>38</w:t>
        </w:r>
      </w:hyperlink>
    </w:p>
    <w:p w:rsidR="0006108A" w:rsidRPr="0006108A" w:rsidRDefault="0006108A" w:rsidP="0006108A">
      <w:pPr>
        <w:numPr>
          <w:ilvl w:val="2"/>
          <w:numId w:val="13"/>
        </w:numPr>
        <w:tabs>
          <w:tab w:val="clear" w:pos="709"/>
          <w:tab w:val="right" w:pos="8008"/>
        </w:tabs>
        <w:suppressAutoHyphens w:val="0"/>
        <w:spacing w:after="0" w:line="485" w:lineRule="exact"/>
        <w:ind w:left="1020" w:right="340" w:hanging="700"/>
        <w:jc w:val="left"/>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 xml:space="preserve"> Обоснование значений параметров направляющего кожуха кондиционера</w:t>
      </w:r>
      <w:r w:rsidRPr="0006108A">
        <w:rPr>
          <w:rFonts w:ascii="Times New Roman" w:eastAsia="Times New Roman" w:hAnsi="Times New Roman" w:cs="Times New Roman"/>
          <w:color w:val="000000"/>
          <w:kern w:val="0"/>
          <w:sz w:val="24"/>
          <w:szCs w:val="24"/>
          <w:lang w:eastAsia="ru-RU" w:bidi="ru-RU"/>
        </w:rPr>
        <w:tab/>
        <w:t>43</w:t>
      </w:r>
    </w:p>
    <w:p w:rsidR="0006108A" w:rsidRPr="0006108A" w:rsidRDefault="0006108A" w:rsidP="0006108A">
      <w:pPr>
        <w:numPr>
          <w:ilvl w:val="2"/>
          <w:numId w:val="13"/>
        </w:numPr>
        <w:tabs>
          <w:tab w:val="clear" w:pos="709"/>
          <w:tab w:val="right" w:pos="8008"/>
        </w:tabs>
        <w:suppressAutoHyphens w:val="0"/>
        <w:spacing w:after="0" w:line="485" w:lineRule="exact"/>
        <w:ind w:left="300" w:firstLine="0"/>
        <w:jc w:val="left"/>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 xml:space="preserve"> Технологическая схема и параметры кондиционера</w:t>
      </w:r>
      <w:r w:rsidRPr="0006108A">
        <w:rPr>
          <w:rFonts w:ascii="Times New Roman" w:eastAsia="Times New Roman" w:hAnsi="Times New Roman" w:cs="Times New Roman"/>
          <w:color w:val="000000"/>
          <w:kern w:val="0"/>
          <w:sz w:val="24"/>
          <w:szCs w:val="24"/>
          <w:lang w:eastAsia="ru-RU" w:bidi="ru-RU"/>
        </w:rPr>
        <w:tab/>
        <w:t>48</w:t>
      </w:r>
    </w:p>
    <w:p w:rsidR="0006108A" w:rsidRPr="0006108A" w:rsidRDefault="0006108A" w:rsidP="0006108A">
      <w:pPr>
        <w:numPr>
          <w:ilvl w:val="2"/>
          <w:numId w:val="13"/>
        </w:numPr>
        <w:tabs>
          <w:tab w:val="clear" w:pos="709"/>
          <w:tab w:val="right" w:pos="8008"/>
        </w:tabs>
        <w:suppressAutoHyphens w:val="0"/>
        <w:spacing w:after="0" w:line="485" w:lineRule="exact"/>
        <w:ind w:left="300" w:firstLine="0"/>
        <w:jc w:val="left"/>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 xml:space="preserve"> Экспериментальное исследование кондиционера</w:t>
      </w:r>
      <w:r w:rsidRPr="0006108A">
        <w:rPr>
          <w:rFonts w:ascii="Times New Roman" w:eastAsia="Times New Roman" w:hAnsi="Times New Roman" w:cs="Times New Roman"/>
          <w:color w:val="000000"/>
          <w:kern w:val="0"/>
          <w:sz w:val="24"/>
          <w:szCs w:val="24"/>
          <w:lang w:eastAsia="ru-RU" w:bidi="ru-RU"/>
        </w:rPr>
        <w:tab/>
        <w:t>52</w:t>
      </w:r>
    </w:p>
    <w:p w:rsidR="0006108A" w:rsidRPr="0006108A" w:rsidRDefault="0006108A" w:rsidP="0006108A">
      <w:pPr>
        <w:numPr>
          <w:ilvl w:val="2"/>
          <w:numId w:val="13"/>
        </w:numPr>
        <w:tabs>
          <w:tab w:val="clear" w:pos="709"/>
          <w:tab w:val="right" w:pos="8008"/>
        </w:tabs>
        <w:suppressAutoHyphens w:val="0"/>
        <w:spacing w:after="0" w:line="485" w:lineRule="exact"/>
        <w:ind w:left="300" w:firstLine="0"/>
        <w:jc w:val="left"/>
        <w:rPr>
          <w:rFonts w:ascii="Times New Roman" w:eastAsia="Times New Roman" w:hAnsi="Times New Roman" w:cs="Times New Roman"/>
          <w:color w:val="000000"/>
          <w:kern w:val="0"/>
          <w:sz w:val="24"/>
          <w:szCs w:val="24"/>
          <w:lang w:eastAsia="ru-RU" w:bidi="ru-RU"/>
        </w:rPr>
      </w:pPr>
      <w:hyperlink w:anchor="bookmark14" w:tooltip="Current Document">
        <w:r w:rsidRPr="0006108A">
          <w:rPr>
            <w:rFonts w:ascii="Times New Roman" w:eastAsia="Times New Roman" w:hAnsi="Times New Roman" w:cs="Times New Roman"/>
            <w:color w:val="000000"/>
            <w:kern w:val="0"/>
            <w:sz w:val="24"/>
            <w:szCs w:val="24"/>
            <w:lang w:eastAsia="ru-RU" w:bidi="ru-RU"/>
          </w:rPr>
          <w:t xml:space="preserve"> Разработка валковой косилки с кондиционером</w:t>
        </w:r>
        <w:r w:rsidRPr="0006108A">
          <w:rPr>
            <w:rFonts w:ascii="Times New Roman" w:eastAsia="Times New Roman" w:hAnsi="Times New Roman" w:cs="Times New Roman"/>
            <w:color w:val="000000"/>
            <w:kern w:val="0"/>
            <w:sz w:val="24"/>
            <w:szCs w:val="24"/>
            <w:lang w:eastAsia="ru-RU" w:bidi="ru-RU"/>
          </w:rPr>
          <w:tab/>
          <w:t>54</w:t>
        </w:r>
      </w:hyperlink>
    </w:p>
    <w:p w:rsidR="0006108A" w:rsidRPr="0006108A" w:rsidRDefault="0006108A" w:rsidP="0006108A">
      <w:pPr>
        <w:numPr>
          <w:ilvl w:val="2"/>
          <w:numId w:val="13"/>
        </w:numPr>
        <w:tabs>
          <w:tab w:val="clear" w:pos="709"/>
        </w:tabs>
        <w:suppressAutoHyphens w:val="0"/>
        <w:spacing w:after="0" w:line="485" w:lineRule="exact"/>
        <w:ind w:left="300" w:firstLine="0"/>
        <w:jc w:val="left"/>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 xml:space="preserve"> Лабораторно-полевые исследования кондиционеров;</w:t>
      </w:r>
    </w:p>
    <w:p w:rsidR="0006108A" w:rsidRPr="0006108A" w:rsidRDefault="0006108A" w:rsidP="0006108A">
      <w:pPr>
        <w:tabs>
          <w:tab w:val="clear" w:pos="709"/>
          <w:tab w:val="right" w:pos="8008"/>
        </w:tabs>
        <w:suppressAutoHyphens w:val="0"/>
        <w:spacing w:after="0" w:line="485" w:lineRule="exact"/>
        <w:ind w:left="1020" w:firstLine="0"/>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и плющильных аппаратов</w:t>
      </w:r>
      <w:r w:rsidRPr="0006108A">
        <w:rPr>
          <w:rFonts w:ascii="Times New Roman" w:eastAsia="Times New Roman" w:hAnsi="Times New Roman" w:cs="Times New Roman"/>
          <w:color w:val="000000"/>
          <w:kern w:val="0"/>
          <w:sz w:val="24"/>
          <w:szCs w:val="24"/>
          <w:lang w:eastAsia="ru-RU" w:bidi="ru-RU"/>
        </w:rPr>
        <w:tab/>
        <w:t>56</w:t>
      </w:r>
    </w:p>
    <w:p w:rsidR="0006108A" w:rsidRPr="0006108A" w:rsidRDefault="0006108A" w:rsidP="0006108A">
      <w:pPr>
        <w:numPr>
          <w:ilvl w:val="0"/>
          <w:numId w:val="13"/>
        </w:numPr>
        <w:tabs>
          <w:tab w:val="clear" w:pos="709"/>
          <w:tab w:val="left" w:pos="542"/>
        </w:tabs>
        <w:suppressAutoHyphens w:val="0"/>
        <w:spacing w:after="0" w:line="485" w:lineRule="exact"/>
        <w:ind w:left="160" w:firstLine="0"/>
        <w:jc w:val="left"/>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Обоснование параметров и разработка рабочих органов</w:t>
      </w:r>
    </w:p>
    <w:p w:rsidR="0006108A" w:rsidRPr="0006108A" w:rsidRDefault="0006108A" w:rsidP="0006108A">
      <w:pPr>
        <w:tabs>
          <w:tab w:val="clear" w:pos="709"/>
          <w:tab w:val="left" w:pos="7702"/>
        </w:tabs>
        <w:suppressAutoHyphens w:val="0"/>
        <w:spacing w:after="0" w:line="485" w:lineRule="exact"/>
        <w:ind w:left="520" w:firstLine="0"/>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машин для ворошения и сгребания скошенных трав</w:t>
      </w:r>
      <w:r w:rsidRPr="0006108A">
        <w:rPr>
          <w:rFonts w:ascii="Times New Roman" w:eastAsia="Times New Roman" w:hAnsi="Times New Roman" w:cs="Times New Roman"/>
          <w:color w:val="000000"/>
          <w:kern w:val="0"/>
          <w:sz w:val="24"/>
          <w:szCs w:val="24"/>
          <w:lang w:eastAsia="ru-RU" w:bidi="ru-RU"/>
        </w:rPr>
        <w:tab/>
        <w:t>62</w:t>
      </w:r>
    </w:p>
    <w:p w:rsidR="0006108A" w:rsidRPr="0006108A" w:rsidRDefault="0006108A" w:rsidP="0006108A">
      <w:pPr>
        <w:numPr>
          <w:ilvl w:val="1"/>
          <w:numId w:val="13"/>
        </w:numPr>
        <w:tabs>
          <w:tab w:val="clear" w:pos="709"/>
          <w:tab w:val="left" w:pos="739"/>
        </w:tabs>
        <w:suppressAutoHyphens w:val="0"/>
        <w:spacing w:after="0" w:line="485" w:lineRule="exact"/>
        <w:ind w:left="160" w:firstLine="0"/>
        <w:jc w:val="left"/>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Разработка рабочих органов ротационных</w:t>
      </w:r>
    </w:p>
    <w:p w:rsidR="0006108A" w:rsidRPr="0006108A" w:rsidRDefault="0006108A" w:rsidP="0006108A">
      <w:pPr>
        <w:tabs>
          <w:tab w:val="clear" w:pos="709"/>
          <w:tab w:val="center" w:pos="7886"/>
        </w:tabs>
        <w:suppressAutoHyphens w:val="0"/>
        <w:spacing w:after="0" w:line="240" w:lineRule="exact"/>
        <w:ind w:left="700" w:firstLine="0"/>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граблей-ворошилок ПН-600</w:t>
      </w:r>
      <w:r w:rsidRPr="0006108A">
        <w:rPr>
          <w:rFonts w:ascii="Times New Roman" w:eastAsia="Times New Roman" w:hAnsi="Times New Roman" w:cs="Times New Roman"/>
          <w:color w:val="000000"/>
          <w:kern w:val="0"/>
          <w:sz w:val="24"/>
          <w:szCs w:val="24"/>
          <w:lang w:eastAsia="ru-RU" w:bidi="ru-RU"/>
        </w:rPr>
        <w:tab/>
        <w:t>62</w:t>
      </w:r>
      <w:r w:rsidRPr="0006108A">
        <w:rPr>
          <w:rFonts w:ascii="Times New Roman" w:eastAsia="Times New Roman" w:hAnsi="Times New Roman" w:cs="Times New Roman"/>
          <w:color w:val="000000"/>
          <w:kern w:val="0"/>
          <w:sz w:val="24"/>
          <w:szCs w:val="24"/>
          <w:lang w:eastAsia="ru-RU" w:bidi="ru-RU"/>
        </w:rPr>
        <w:fldChar w:fldCharType="end"/>
      </w:r>
    </w:p>
    <w:p w:rsidR="0006108A" w:rsidRPr="0006108A" w:rsidRDefault="0006108A" w:rsidP="0006108A">
      <w:pPr>
        <w:numPr>
          <w:ilvl w:val="1"/>
          <w:numId w:val="13"/>
        </w:numPr>
        <w:tabs>
          <w:tab w:val="clear" w:pos="709"/>
          <w:tab w:val="left" w:pos="859"/>
        </w:tabs>
        <w:suppressAutoHyphens w:val="0"/>
        <w:spacing w:after="0" w:line="475" w:lineRule="exact"/>
        <w:ind w:left="280" w:firstLine="0"/>
        <w:jc w:val="left"/>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Разработка рабочих органов граблей</w:t>
      </w:r>
    </w:p>
    <w:p w:rsidR="0006108A" w:rsidRPr="0006108A" w:rsidRDefault="0006108A" w:rsidP="0006108A">
      <w:pPr>
        <w:tabs>
          <w:tab w:val="clear" w:pos="709"/>
          <w:tab w:val="right" w:pos="8088"/>
        </w:tabs>
        <w:suppressAutoHyphens w:val="0"/>
        <w:spacing w:after="0" w:line="475" w:lineRule="exact"/>
        <w:ind w:left="740" w:firstLine="0"/>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fldChar w:fldCharType="begin"/>
      </w:r>
      <w:r w:rsidRPr="0006108A">
        <w:rPr>
          <w:rFonts w:ascii="Times New Roman" w:eastAsia="Times New Roman" w:hAnsi="Times New Roman" w:cs="Times New Roman"/>
          <w:color w:val="000000"/>
          <w:kern w:val="0"/>
          <w:sz w:val="24"/>
          <w:szCs w:val="24"/>
          <w:lang w:eastAsia="ru-RU" w:bidi="ru-RU"/>
        </w:rPr>
        <w:instrText xml:space="preserve"> TOC \o "1-5" \h \z </w:instrText>
      </w:r>
      <w:r w:rsidRPr="0006108A">
        <w:rPr>
          <w:rFonts w:ascii="Times New Roman" w:eastAsia="Times New Roman" w:hAnsi="Times New Roman" w:cs="Times New Roman"/>
          <w:color w:val="000000"/>
          <w:kern w:val="0"/>
          <w:sz w:val="24"/>
          <w:szCs w:val="24"/>
          <w:lang w:eastAsia="ru-RU" w:bidi="ru-RU"/>
        </w:rPr>
        <w:fldChar w:fldCharType="separate"/>
      </w:r>
      <w:r w:rsidRPr="0006108A">
        <w:rPr>
          <w:rFonts w:ascii="Times New Roman" w:eastAsia="Times New Roman" w:hAnsi="Times New Roman" w:cs="Times New Roman"/>
          <w:color w:val="000000"/>
          <w:kern w:val="0"/>
          <w:sz w:val="24"/>
          <w:szCs w:val="24"/>
          <w:lang w:eastAsia="ru-RU" w:bidi="ru-RU"/>
        </w:rPr>
        <w:t>универсальных ПН-610</w:t>
      </w:r>
      <w:r w:rsidRPr="0006108A">
        <w:rPr>
          <w:rFonts w:ascii="Times New Roman" w:eastAsia="Times New Roman" w:hAnsi="Times New Roman" w:cs="Times New Roman"/>
          <w:color w:val="000000"/>
          <w:kern w:val="0"/>
          <w:sz w:val="24"/>
          <w:szCs w:val="24"/>
          <w:lang w:eastAsia="ru-RU" w:bidi="ru-RU"/>
        </w:rPr>
        <w:tab/>
        <w:t>67</w:t>
      </w:r>
    </w:p>
    <w:p w:rsidR="0006108A" w:rsidRPr="0006108A" w:rsidRDefault="0006108A" w:rsidP="0006108A">
      <w:pPr>
        <w:numPr>
          <w:ilvl w:val="0"/>
          <w:numId w:val="13"/>
        </w:numPr>
        <w:tabs>
          <w:tab w:val="clear" w:pos="709"/>
          <w:tab w:val="right" w:pos="7346"/>
        </w:tabs>
        <w:suppressAutoHyphens w:val="0"/>
        <w:spacing w:after="0" w:line="475" w:lineRule="exact"/>
        <w:ind w:left="740" w:right="720" w:hanging="460"/>
        <w:jc w:val="left"/>
        <w:rPr>
          <w:rFonts w:ascii="Times New Roman" w:eastAsia="Times New Roman" w:hAnsi="Times New Roman" w:cs="Times New Roman"/>
          <w:color w:val="000000"/>
          <w:kern w:val="0"/>
          <w:sz w:val="24"/>
          <w:szCs w:val="24"/>
          <w:lang w:eastAsia="ru-RU" w:bidi="ru-RU"/>
        </w:rPr>
      </w:pPr>
      <w:hyperlink w:anchor="bookmark22" w:tooltip="Current Document">
        <w:r w:rsidRPr="0006108A">
          <w:rPr>
            <w:rFonts w:ascii="Times New Roman" w:eastAsia="Times New Roman" w:hAnsi="Times New Roman" w:cs="Times New Roman"/>
            <w:color w:val="000000"/>
            <w:kern w:val="0"/>
            <w:sz w:val="24"/>
            <w:szCs w:val="24"/>
            <w:lang w:eastAsia="ru-RU" w:bidi="ru-RU"/>
          </w:rPr>
          <w:t xml:space="preserve"> Обоснование параметров и разработка конструкции рабочих органов кормоуборочного комбайна ПН-400</w:t>
        </w:r>
        <w:r w:rsidRPr="0006108A">
          <w:rPr>
            <w:rFonts w:ascii="Times New Roman" w:eastAsia="Times New Roman" w:hAnsi="Times New Roman" w:cs="Times New Roman"/>
            <w:color w:val="000000"/>
            <w:kern w:val="0"/>
            <w:sz w:val="24"/>
            <w:szCs w:val="24"/>
            <w:lang w:eastAsia="ru-RU" w:bidi="ru-RU"/>
          </w:rPr>
          <w:tab/>
          <w:t>75</w:t>
        </w:r>
      </w:hyperlink>
    </w:p>
    <w:p w:rsidR="0006108A" w:rsidRPr="0006108A" w:rsidRDefault="0006108A" w:rsidP="0006108A">
      <w:pPr>
        <w:numPr>
          <w:ilvl w:val="1"/>
          <w:numId w:val="13"/>
        </w:numPr>
        <w:tabs>
          <w:tab w:val="clear" w:pos="709"/>
        </w:tabs>
        <w:suppressAutoHyphens w:val="0"/>
        <w:spacing w:after="0" w:line="475" w:lineRule="exact"/>
        <w:ind w:left="280" w:firstLine="0"/>
        <w:jc w:val="left"/>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 xml:space="preserve"> Обоснование конструктивной и технологической</w:t>
      </w:r>
    </w:p>
    <w:p w:rsidR="0006108A" w:rsidRPr="0006108A" w:rsidRDefault="0006108A" w:rsidP="0006108A">
      <w:pPr>
        <w:tabs>
          <w:tab w:val="clear" w:pos="709"/>
          <w:tab w:val="right" w:pos="8088"/>
        </w:tabs>
        <w:suppressAutoHyphens w:val="0"/>
        <w:spacing w:after="0" w:line="475" w:lineRule="exact"/>
        <w:ind w:left="640" w:firstLine="0"/>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схем комбайна</w:t>
      </w:r>
      <w:r w:rsidRPr="0006108A">
        <w:rPr>
          <w:rFonts w:ascii="Times New Roman" w:eastAsia="Times New Roman" w:hAnsi="Times New Roman" w:cs="Times New Roman"/>
          <w:color w:val="000000"/>
          <w:kern w:val="0"/>
          <w:sz w:val="24"/>
          <w:szCs w:val="24"/>
          <w:lang w:eastAsia="ru-RU" w:bidi="ru-RU"/>
        </w:rPr>
        <w:tab/>
        <w:t>75</w:t>
      </w:r>
    </w:p>
    <w:p w:rsidR="0006108A" w:rsidRPr="0006108A" w:rsidRDefault="0006108A" w:rsidP="0006108A">
      <w:pPr>
        <w:numPr>
          <w:ilvl w:val="1"/>
          <w:numId w:val="13"/>
        </w:numPr>
        <w:tabs>
          <w:tab w:val="clear" w:pos="709"/>
          <w:tab w:val="right" w:pos="7346"/>
        </w:tabs>
        <w:suppressAutoHyphens w:val="0"/>
        <w:spacing w:after="0" w:line="490" w:lineRule="exact"/>
        <w:ind w:left="740" w:right="720" w:hanging="460"/>
        <w:jc w:val="left"/>
        <w:rPr>
          <w:rFonts w:ascii="Times New Roman" w:eastAsia="Times New Roman" w:hAnsi="Times New Roman" w:cs="Times New Roman"/>
          <w:color w:val="000000"/>
          <w:kern w:val="0"/>
          <w:sz w:val="24"/>
          <w:szCs w:val="24"/>
          <w:lang w:eastAsia="ru-RU" w:bidi="ru-RU"/>
        </w:rPr>
      </w:pPr>
      <w:hyperlink w:anchor="bookmark24" w:tooltip="Current Document">
        <w:r w:rsidRPr="0006108A">
          <w:rPr>
            <w:rFonts w:ascii="Times New Roman" w:eastAsia="Times New Roman" w:hAnsi="Times New Roman" w:cs="Times New Roman"/>
            <w:color w:val="000000"/>
            <w:kern w:val="0"/>
            <w:sz w:val="24"/>
            <w:szCs w:val="24"/>
            <w:lang w:eastAsia="ru-RU" w:bidi="ru-RU"/>
          </w:rPr>
          <w:t xml:space="preserve"> Анализ транспортирования измельченной массы по силосопроводу</w:t>
        </w:r>
        <w:r w:rsidRPr="0006108A">
          <w:rPr>
            <w:rFonts w:ascii="Times New Roman" w:eastAsia="Times New Roman" w:hAnsi="Times New Roman" w:cs="Times New Roman"/>
            <w:color w:val="000000"/>
            <w:kern w:val="0"/>
            <w:sz w:val="24"/>
            <w:szCs w:val="24"/>
            <w:lang w:eastAsia="ru-RU" w:bidi="ru-RU"/>
          </w:rPr>
          <w:tab/>
          <w:t>77</w:t>
        </w:r>
      </w:hyperlink>
    </w:p>
    <w:p w:rsidR="0006108A" w:rsidRPr="0006108A" w:rsidRDefault="0006108A" w:rsidP="0006108A">
      <w:pPr>
        <w:numPr>
          <w:ilvl w:val="1"/>
          <w:numId w:val="13"/>
        </w:numPr>
        <w:tabs>
          <w:tab w:val="clear" w:pos="709"/>
        </w:tabs>
        <w:suppressAutoHyphens w:val="0"/>
        <w:spacing w:after="0" w:line="490" w:lineRule="exact"/>
        <w:ind w:left="280" w:firstLine="0"/>
        <w:jc w:val="left"/>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 xml:space="preserve"> Разработка рабочих органов кормоуборочного</w:t>
      </w:r>
    </w:p>
    <w:p w:rsidR="0006108A" w:rsidRPr="0006108A" w:rsidRDefault="0006108A" w:rsidP="0006108A">
      <w:pPr>
        <w:tabs>
          <w:tab w:val="clear" w:pos="709"/>
          <w:tab w:val="right" w:pos="8088"/>
        </w:tabs>
        <w:suppressAutoHyphens w:val="0"/>
        <w:spacing w:after="0" w:line="485" w:lineRule="exact"/>
        <w:ind w:left="740" w:firstLine="0"/>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комбайна ПН-400</w:t>
      </w:r>
      <w:r w:rsidRPr="0006108A">
        <w:rPr>
          <w:rFonts w:ascii="Times New Roman" w:eastAsia="Times New Roman" w:hAnsi="Times New Roman" w:cs="Times New Roman"/>
          <w:color w:val="000000"/>
          <w:kern w:val="0"/>
          <w:sz w:val="24"/>
          <w:szCs w:val="24"/>
          <w:lang w:eastAsia="ru-RU" w:bidi="ru-RU"/>
        </w:rPr>
        <w:tab/>
        <w:t>86</w:t>
      </w:r>
    </w:p>
    <w:p w:rsidR="0006108A" w:rsidRPr="0006108A" w:rsidRDefault="0006108A" w:rsidP="0006108A">
      <w:pPr>
        <w:numPr>
          <w:ilvl w:val="0"/>
          <w:numId w:val="13"/>
        </w:numPr>
        <w:tabs>
          <w:tab w:val="clear" w:pos="709"/>
        </w:tabs>
        <w:suppressAutoHyphens w:val="0"/>
        <w:spacing w:after="0" w:line="485" w:lineRule="exact"/>
        <w:ind w:left="280" w:firstLine="0"/>
        <w:jc w:val="left"/>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 xml:space="preserve"> Технико-экономический анализ комплексов машин</w:t>
      </w:r>
    </w:p>
    <w:p w:rsidR="0006108A" w:rsidRPr="0006108A" w:rsidRDefault="0006108A" w:rsidP="0006108A">
      <w:pPr>
        <w:tabs>
          <w:tab w:val="clear" w:pos="709"/>
          <w:tab w:val="right" w:pos="8088"/>
        </w:tabs>
        <w:suppressAutoHyphens w:val="0"/>
        <w:spacing w:after="0" w:line="485" w:lineRule="exact"/>
        <w:ind w:left="400" w:firstLine="0"/>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для заготовки сенажа</w:t>
      </w:r>
      <w:r w:rsidRPr="0006108A">
        <w:rPr>
          <w:rFonts w:ascii="Times New Roman" w:eastAsia="Times New Roman" w:hAnsi="Times New Roman" w:cs="Times New Roman"/>
          <w:color w:val="000000"/>
          <w:kern w:val="0"/>
          <w:sz w:val="24"/>
          <w:szCs w:val="24"/>
          <w:lang w:eastAsia="ru-RU" w:bidi="ru-RU"/>
        </w:rPr>
        <w:tab/>
        <w:t>92</w:t>
      </w:r>
    </w:p>
    <w:p w:rsidR="0006108A" w:rsidRPr="0006108A" w:rsidRDefault="0006108A" w:rsidP="0006108A">
      <w:pPr>
        <w:numPr>
          <w:ilvl w:val="1"/>
          <w:numId w:val="13"/>
        </w:numPr>
        <w:tabs>
          <w:tab w:val="clear" w:pos="709"/>
          <w:tab w:val="right" w:pos="8088"/>
        </w:tabs>
        <w:suppressAutoHyphens w:val="0"/>
        <w:spacing w:after="0" w:line="485" w:lineRule="exact"/>
        <w:ind w:left="280" w:firstLine="0"/>
        <w:jc w:val="left"/>
        <w:rPr>
          <w:rFonts w:ascii="Times New Roman" w:eastAsia="Times New Roman" w:hAnsi="Times New Roman" w:cs="Times New Roman"/>
          <w:color w:val="000000"/>
          <w:kern w:val="0"/>
          <w:sz w:val="24"/>
          <w:szCs w:val="24"/>
          <w:lang w:eastAsia="ru-RU" w:bidi="ru-RU"/>
        </w:rPr>
      </w:pPr>
      <w:hyperlink w:anchor="bookmark27" w:tooltip="Current Document">
        <w:r w:rsidRPr="0006108A">
          <w:rPr>
            <w:rFonts w:ascii="Times New Roman" w:eastAsia="Times New Roman" w:hAnsi="Times New Roman" w:cs="Times New Roman"/>
            <w:color w:val="000000"/>
            <w:kern w:val="0"/>
            <w:sz w:val="24"/>
            <w:szCs w:val="24"/>
            <w:lang w:eastAsia="ru-RU" w:bidi="ru-RU"/>
          </w:rPr>
          <w:t xml:space="preserve"> Технико-экономический анализ комплексов машин</w:t>
        </w:r>
        <w:r w:rsidRPr="0006108A">
          <w:rPr>
            <w:rFonts w:ascii="Times New Roman" w:eastAsia="Times New Roman" w:hAnsi="Times New Roman" w:cs="Times New Roman"/>
            <w:color w:val="000000"/>
            <w:kern w:val="0"/>
            <w:sz w:val="24"/>
            <w:szCs w:val="24"/>
            <w:lang w:eastAsia="ru-RU" w:bidi="ru-RU"/>
          </w:rPr>
          <w:tab/>
          <w:t>92</w:t>
        </w:r>
      </w:hyperlink>
    </w:p>
    <w:p w:rsidR="0006108A" w:rsidRPr="0006108A" w:rsidRDefault="0006108A" w:rsidP="0006108A">
      <w:pPr>
        <w:numPr>
          <w:ilvl w:val="1"/>
          <w:numId w:val="13"/>
        </w:numPr>
        <w:tabs>
          <w:tab w:val="clear" w:pos="709"/>
          <w:tab w:val="right" w:pos="8088"/>
        </w:tabs>
        <w:suppressAutoHyphens w:val="0"/>
        <w:spacing w:after="420" w:line="485" w:lineRule="exact"/>
        <w:ind w:left="280" w:firstLine="0"/>
        <w:jc w:val="left"/>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 xml:space="preserve"> Реализация результатов исследований</w:t>
      </w:r>
      <w:r w:rsidRPr="0006108A">
        <w:rPr>
          <w:rFonts w:ascii="Times New Roman" w:eastAsia="Times New Roman" w:hAnsi="Times New Roman" w:cs="Times New Roman"/>
          <w:color w:val="000000"/>
          <w:kern w:val="0"/>
          <w:sz w:val="24"/>
          <w:szCs w:val="24"/>
          <w:lang w:eastAsia="ru-RU" w:bidi="ru-RU"/>
        </w:rPr>
        <w:tab/>
        <w:t>97</w:t>
      </w:r>
    </w:p>
    <w:p w:rsidR="0006108A" w:rsidRPr="0006108A" w:rsidRDefault="0006108A" w:rsidP="0006108A">
      <w:pPr>
        <w:tabs>
          <w:tab w:val="clear" w:pos="709"/>
          <w:tab w:val="right" w:pos="8088"/>
        </w:tabs>
        <w:suppressAutoHyphens w:val="0"/>
        <w:spacing w:after="0" w:line="485" w:lineRule="exact"/>
        <w:ind w:left="20" w:firstLine="0"/>
        <w:rPr>
          <w:rFonts w:ascii="Times New Roman" w:eastAsia="Times New Roman" w:hAnsi="Times New Roman" w:cs="Times New Roman"/>
          <w:b/>
          <w:bCs/>
          <w:color w:val="000000"/>
          <w:kern w:val="0"/>
          <w:sz w:val="24"/>
          <w:szCs w:val="24"/>
          <w:lang w:eastAsia="ru-RU" w:bidi="ru-RU"/>
        </w:rPr>
      </w:pPr>
      <w:hyperlink w:anchor="bookmark29" w:tooltip="Current Document">
        <w:r w:rsidRPr="0006108A">
          <w:rPr>
            <w:rFonts w:ascii="Times New Roman" w:eastAsia="Times New Roman" w:hAnsi="Times New Roman" w:cs="Times New Roman"/>
            <w:b/>
            <w:bCs/>
            <w:color w:val="000000"/>
            <w:kern w:val="0"/>
            <w:sz w:val="24"/>
            <w:szCs w:val="24"/>
            <w:lang w:eastAsia="ru-RU" w:bidi="ru-RU"/>
          </w:rPr>
          <w:t>Общие выводы</w:t>
        </w:r>
        <w:r w:rsidRPr="0006108A">
          <w:rPr>
            <w:rFonts w:ascii="Times New Roman" w:eastAsia="Times New Roman" w:hAnsi="Times New Roman" w:cs="Times New Roman"/>
            <w:b/>
            <w:bCs/>
            <w:color w:val="000000"/>
            <w:kern w:val="0"/>
            <w:sz w:val="24"/>
            <w:szCs w:val="24"/>
            <w:lang w:eastAsia="ru-RU" w:bidi="ru-RU"/>
          </w:rPr>
          <w:tab/>
        </w:r>
        <w:r w:rsidRPr="0006108A">
          <w:rPr>
            <w:rFonts w:ascii="Times New Roman" w:eastAsia="Times New Roman" w:hAnsi="Times New Roman" w:cs="Times New Roman"/>
            <w:color w:val="000000"/>
            <w:kern w:val="0"/>
            <w:sz w:val="24"/>
            <w:szCs w:val="24"/>
            <w:lang w:eastAsia="ru-RU" w:bidi="ru-RU"/>
          </w:rPr>
          <w:t>98</w:t>
        </w:r>
      </w:hyperlink>
    </w:p>
    <w:p w:rsidR="0006108A" w:rsidRPr="0006108A" w:rsidRDefault="0006108A" w:rsidP="0006108A">
      <w:pPr>
        <w:tabs>
          <w:tab w:val="clear" w:pos="709"/>
          <w:tab w:val="right" w:pos="8088"/>
        </w:tabs>
        <w:suppressAutoHyphens w:val="0"/>
        <w:spacing w:after="0" w:line="485" w:lineRule="exact"/>
        <w:ind w:left="20" w:firstLine="0"/>
        <w:rPr>
          <w:rFonts w:ascii="Times New Roman" w:eastAsia="Times New Roman" w:hAnsi="Times New Roman" w:cs="Times New Roman"/>
          <w:b/>
          <w:bCs/>
          <w:color w:val="000000"/>
          <w:kern w:val="0"/>
          <w:sz w:val="24"/>
          <w:szCs w:val="24"/>
          <w:lang w:eastAsia="ru-RU" w:bidi="ru-RU"/>
        </w:rPr>
      </w:pPr>
      <w:hyperlink w:anchor="bookmark30" w:tooltip="Current Document">
        <w:r w:rsidRPr="0006108A">
          <w:rPr>
            <w:rFonts w:ascii="Times New Roman" w:eastAsia="Times New Roman" w:hAnsi="Times New Roman" w:cs="Times New Roman"/>
            <w:b/>
            <w:bCs/>
            <w:color w:val="000000"/>
            <w:kern w:val="0"/>
            <w:sz w:val="24"/>
            <w:szCs w:val="24"/>
            <w:lang w:eastAsia="ru-RU" w:bidi="ru-RU"/>
          </w:rPr>
          <w:t>Список использованной литературы</w:t>
        </w:r>
        <w:r w:rsidRPr="0006108A">
          <w:rPr>
            <w:rFonts w:ascii="Times New Roman" w:eastAsia="Times New Roman" w:hAnsi="Times New Roman" w:cs="Times New Roman"/>
            <w:b/>
            <w:bCs/>
            <w:color w:val="000000"/>
            <w:kern w:val="0"/>
            <w:sz w:val="24"/>
            <w:szCs w:val="24"/>
            <w:lang w:eastAsia="ru-RU" w:bidi="ru-RU"/>
          </w:rPr>
          <w:tab/>
        </w:r>
        <w:r w:rsidRPr="0006108A">
          <w:rPr>
            <w:rFonts w:ascii="Times New Roman" w:eastAsia="Times New Roman" w:hAnsi="Times New Roman" w:cs="Times New Roman"/>
            <w:color w:val="000000"/>
            <w:kern w:val="0"/>
            <w:sz w:val="24"/>
            <w:szCs w:val="24"/>
            <w:lang w:eastAsia="ru-RU" w:bidi="ru-RU"/>
          </w:rPr>
          <w:t>101</w:t>
        </w:r>
      </w:hyperlink>
      <w:r w:rsidRPr="0006108A">
        <w:rPr>
          <w:rFonts w:ascii="Times New Roman" w:eastAsia="Times New Roman" w:hAnsi="Times New Roman" w:cs="Times New Roman"/>
          <w:b/>
          <w:bCs/>
          <w:color w:val="000000"/>
          <w:kern w:val="0"/>
          <w:sz w:val="24"/>
          <w:szCs w:val="24"/>
          <w:lang w:eastAsia="ru-RU" w:bidi="ru-RU"/>
        </w:rPr>
        <w:fldChar w:fldCharType="end"/>
      </w:r>
    </w:p>
    <w:p w:rsidR="0006108A" w:rsidRPr="0006108A" w:rsidRDefault="0006108A" w:rsidP="0006108A">
      <w:pPr>
        <w:tabs>
          <w:tab w:val="clear" w:pos="709"/>
        </w:tabs>
        <w:suppressAutoHyphens w:val="0"/>
        <w:spacing w:after="0" w:line="485" w:lineRule="exact"/>
        <w:ind w:left="20" w:firstLine="0"/>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Приложения :</w:t>
      </w:r>
    </w:p>
    <w:p w:rsidR="0006108A" w:rsidRPr="0006108A" w:rsidRDefault="0006108A" w:rsidP="0006108A">
      <w:pPr>
        <w:numPr>
          <w:ilvl w:val="0"/>
          <w:numId w:val="14"/>
        </w:numPr>
        <w:tabs>
          <w:tab w:val="clear" w:pos="709"/>
        </w:tabs>
        <w:suppressAutoHyphens w:val="0"/>
        <w:spacing w:after="0" w:line="485" w:lineRule="exact"/>
        <w:ind w:left="20" w:firstLine="0"/>
        <w:jc w:val="left"/>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 xml:space="preserve"> -Справка</w:t>
      </w:r>
    </w:p>
    <w:p w:rsidR="0006108A" w:rsidRPr="0006108A" w:rsidRDefault="0006108A" w:rsidP="0006108A">
      <w:pPr>
        <w:numPr>
          <w:ilvl w:val="0"/>
          <w:numId w:val="14"/>
        </w:numPr>
        <w:tabs>
          <w:tab w:val="clear" w:pos="709"/>
        </w:tabs>
        <w:suppressAutoHyphens w:val="0"/>
        <w:spacing w:after="0" w:line="485" w:lineRule="exact"/>
        <w:ind w:left="20" w:firstLine="0"/>
        <w:jc w:val="left"/>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 xml:space="preserve"> - Авторское свидетельство на изобретение №656585 от 21.12.78г.</w:t>
      </w:r>
    </w:p>
    <w:p w:rsidR="0006108A" w:rsidRPr="0006108A" w:rsidRDefault="0006108A" w:rsidP="0006108A">
      <w:pPr>
        <w:numPr>
          <w:ilvl w:val="0"/>
          <w:numId w:val="14"/>
        </w:numPr>
        <w:tabs>
          <w:tab w:val="clear" w:pos="709"/>
        </w:tabs>
        <w:suppressAutoHyphens w:val="0"/>
        <w:spacing w:after="0" w:line="485" w:lineRule="exact"/>
        <w:ind w:left="20" w:firstLine="0"/>
        <w:jc w:val="left"/>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 xml:space="preserve"> - Авторское свидетельство на полезную модель №10975 от 16.09.99г.</w:t>
      </w:r>
    </w:p>
    <w:p w:rsidR="0006108A" w:rsidRPr="0006108A" w:rsidRDefault="0006108A" w:rsidP="0006108A">
      <w:pPr>
        <w:numPr>
          <w:ilvl w:val="0"/>
          <w:numId w:val="14"/>
        </w:numPr>
        <w:tabs>
          <w:tab w:val="clear" w:pos="709"/>
        </w:tabs>
        <w:suppressAutoHyphens w:val="0"/>
        <w:spacing w:after="0" w:line="485" w:lineRule="exact"/>
        <w:ind w:left="20" w:firstLine="0"/>
        <w:jc w:val="left"/>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 xml:space="preserve"> - Авторское свидетельство на полезную модель №10983 от 16.09.99г..</w:t>
      </w:r>
    </w:p>
    <w:p w:rsidR="0006108A" w:rsidRPr="0006108A" w:rsidRDefault="0006108A" w:rsidP="0006108A">
      <w:pPr>
        <w:numPr>
          <w:ilvl w:val="0"/>
          <w:numId w:val="14"/>
        </w:numPr>
        <w:tabs>
          <w:tab w:val="clear" w:pos="709"/>
        </w:tabs>
        <w:suppressAutoHyphens w:val="0"/>
        <w:spacing w:after="0" w:line="485" w:lineRule="exact"/>
        <w:ind w:left="20" w:firstLine="0"/>
        <w:jc w:val="left"/>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 xml:space="preserve"> - Авторское свидетельство на полезную модель №10993 от 16.09.99г.</w:t>
      </w:r>
    </w:p>
    <w:p w:rsidR="0006108A" w:rsidRPr="0006108A" w:rsidRDefault="0006108A" w:rsidP="0006108A">
      <w:pPr>
        <w:numPr>
          <w:ilvl w:val="0"/>
          <w:numId w:val="14"/>
        </w:numPr>
        <w:tabs>
          <w:tab w:val="clear" w:pos="709"/>
        </w:tabs>
        <w:suppressAutoHyphens w:val="0"/>
        <w:spacing w:after="0" w:line="485" w:lineRule="exact"/>
        <w:ind w:left="20" w:firstLine="0"/>
        <w:jc w:val="left"/>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 xml:space="preserve"> - Авторское свидетельство на полезную модель №14412 от 27.07.00г.</w:t>
      </w:r>
    </w:p>
    <w:p w:rsidR="0006108A" w:rsidRPr="0006108A" w:rsidRDefault="0006108A" w:rsidP="0006108A">
      <w:pPr>
        <w:numPr>
          <w:ilvl w:val="0"/>
          <w:numId w:val="14"/>
        </w:numPr>
        <w:tabs>
          <w:tab w:val="clear" w:pos="709"/>
        </w:tabs>
        <w:suppressAutoHyphens w:val="0"/>
        <w:spacing w:after="0" w:line="485" w:lineRule="exact"/>
        <w:ind w:left="20" w:firstLine="0"/>
        <w:jc w:val="left"/>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 xml:space="preserve"> - Авторское свидетельство на полезную модель №14415 от 27.07.00г.</w:t>
      </w:r>
    </w:p>
    <w:p w:rsidR="0006108A" w:rsidRPr="0006108A" w:rsidRDefault="0006108A" w:rsidP="0006108A">
      <w:pPr>
        <w:numPr>
          <w:ilvl w:val="0"/>
          <w:numId w:val="14"/>
        </w:numPr>
        <w:tabs>
          <w:tab w:val="clear" w:pos="709"/>
        </w:tabs>
        <w:suppressAutoHyphens w:val="0"/>
        <w:spacing w:after="0" w:line="485" w:lineRule="exact"/>
        <w:ind w:left="20" w:firstLine="0"/>
        <w:jc w:val="left"/>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 xml:space="preserve"> - Авторское свидетельство на полезную модель №16054 от 10.12.00г.</w:t>
      </w:r>
    </w:p>
    <w:p w:rsidR="0006108A" w:rsidRPr="0006108A" w:rsidRDefault="0006108A" w:rsidP="0006108A">
      <w:pPr>
        <w:numPr>
          <w:ilvl w:val="0"/>
          <w:numId w:val="14"/>
        </w:numPr>
        <w:tabs>
          <w:tab w:val="clear" w:pos="709"/>
        </w:tabs>
        <w:suppressAutoHyphens w:val="0"/>
        <w:spacing w:after="0" w:line="485" w:lineRule="exact"/>
        <w:ind w:left="20" w:firstLine="0"/>
        <w:jc w:val="left"/>
        <w:rPr>
          <w:rFonts w:ascii="Times New Roman" w:eastAsia="Times New Roman" w:hAnsi="Times New Roman" w:cs="Times New Roman"/>
          <w:color w:val="000000"/>
          <w:kern w:val="0"/>
          <w:sz w:val="24"/>
          <w:szCs w:val="24"/>
          <w:lang w:eastAsia="ru-RU" w:bidi="ru-RU"/>
        </w:rPr>
        <w:sectPr w:rsidR="0006108A" w:rsidRPr="0006108A" w:rsidSect="0006108A">
          <w:headerReference w:type="even" r:id="rId9"/>
          <w:footnotePr>
            <w:numRestart w:val="eachPage"/>
          </w:footnotePr>
          <w:pgSz w:w="11909" w:h="16838"/>
          <w:pgMar w:top="1740" w:right="1128" w:bottom="1059" w:left="1152" w:header="0" w:footer="3" w:gutter="0"/>
          <w:cols w:space="720"/>
          <w:noEndnote/>
          <w:docGrid w:linePitch="360"/>
        </w:sectPr>
      </w:pPr>
      <w:r w:rsidRPr="0006108A">
        <w:rPr>
          <w:rFonts w:ascii="Times New Roman" w:eastAsia="Times New Roman" w:hAnsi="Times New Roman" w:cs="Times New Roman"/>
          <w:color w:val="000000"/>
          <w:kern w:val="0"/>
          <w:sz w:val="24"/>
          <w:szCs w:val="24"/>
          <w:lang w:eastAsia="ru-RU" w:bidi="ru-RU"/>
        </w:rPr>
        <w:t xml:space="preserve"> - Авторское свидетельство на полезную модель №16977 от 10.03.01г.</w:t>
      </w:r>
    </w:p>
    <w:p w:rsidR="0006108A" w:rsidRPr="0006108A" w:rsidRDefault="0006108A" w:rsidP="0006108A">
      <w:pPr>
        <w:tabs>
          <w:tab w:val="clear" w:pos="709"/>
        </w:tabs>
        <w:suppressAutoHyphens w:val="0"/>
        <w:spacing w:after="0" w:line="562" w:lineRule="exact"/>
        <w:ind w:left="60" w:right="60" w:firstLine="580"/>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Кормопроизводство является одной из важнейших отраслей агропромышленного комплекса Российской Федерации, темпы и научно</w:t>
      </w:r>
      <w:r w:rsidRPr="0006108A">
        <w:rPr>
          <w:rFonts w:ascii="Times New Roman" w:eastAsia="Times New Roman" w:hAnsi="Times New Roman" w:cs="Times New Roman"/>
          <w:color w:val="000000"/>
          <w:kern w:val="0"/>
          <w:sz w:val="24"/>
          <w:szCs w:val="24"/>
          <w:lang w:eastAsia="ru-RU" w:bidi="ru-RU"/>
        </w:rPr>
        <w:softHyphen/>
        <w:t>технический уровень развития которого во многом определяют решение продовольственной проблемы страны, полного удовлетворения потребностей населения в продовольствии.</w:t>
      </w:r>
    </w:p>
    <w:p w:rsidR="0006108A" w:rsidRPr="0006108A" w:rsidRDefault="0006108A" w:rsidP="0006108A">
      <w:pPr>
        <w:tabs>
          <w:tab w:val="clear" w:pos="709"/>
        </w:tabs>
        <w:suppressAutoHyphens w:val="0"/>
        <w:spacing w:after="0" w:line="562" w:lineRule="exact"/>
        <w:ind w:left="60" w:right="60" w:firstLine="580"/>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 xml:space="preserve">Сложная социально-экономическая ситуация в стране в 90-е годы и связанное с этим ухудшение материально-технического обеспечения привели к резкому спаду производства кормов. По сравнению с 1990 годом объем заготовок сена в 1998г. снизился на 64%, сенажа на 65%, силоса на </w:t>
      </w:r>
      <w:r w:rsidRPr="0006108A">
        <w:rPr>
          <w:rFonts w:ascii="Times New Roman" w:eastAsia="Times New Roman" w:hAnsi="Times New Roman" w:cs="Times New Roman"/>
          <w:b/>
          <w:bCs/>
          <w:i/>
          <w:iCs/>
          <w:color w:val="000000"/>
          <w:kern w:val="0"/>
          <w:sz w:val="26"/>
          <w:szCs w:val="26"/>
          <w:lang w:eastAsia="ru-RU" w:bidi="ru-RU"/>
        </w:rPr>
        <w:t>1</w:t>
      </w:r>
      <w:r w:rsidRPr="0006108A">
        <w:rPr>
          <w:rFonts w:ascii="Lucida Sans Unicode" w:eastAsia="Lucida Sans Unicode" w:hAnsi="Lucida Sans Unicode" w:cs="Lucida Sans Unicode"/>
          <w:i/>
          <w:iCs/>
          <w:color w:val="000000"/>
          <w:spacing w:val="10"/>
          <w:kern w:val="0"/>
          <w:sz w:val="23"/>
          <w:szCs w:val="23"/>
          <w:lang w:eastAsia="ru-RU" w:bidi="ru-RU"/>
        </w:rPr>
        <w:t>%.</w:t>
      </w:r>
    </w:p>
    <w:p w:rsidR="0006108A" w:rsidRPr="0006108A" w:rsidRDefault="0006108A" w:rsidP="0006108A">
      <w:pPr>
        <w:tabs>
          <w:tab w:val="clear" w:pos="709"/>
        </w:tabs>
        <w:suppressAutoHyphens w:val="0"/>
        <w:spacing w:after="0" w:line="562" w:lineRule="exact"/>
        <w:ind w:left="60" w:right="60" w:firstLine="580"/>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Одной из основных причин резкого сокращения производства кормов является острый недостаток в кормоуборочной технике. На начало 1999г: обеспеченность хозяйств РФ тракторными косилками составляла 56%, тракторными граблями 44%, кормоуборочными комбайнами 60%, пресс- подборщиками 56%. Недостаток техники привел к сокращению посевных площадей под кормовыми культурами с 41,4 млн. га в 1990г. до 28,4 млн. га в 2000г., а также не позволяет осуществлять заготовку кормов в сжатые агротехнические сроки по прогрессивным технологиям.</w:t>
      </w:r>
    </w:p>
    <w:p w:rsidR="0006108A" w:rsidRPr="0006108A" w:rsidRDefault="0006108A" w:rsidP="0006108A">
      <w:pPr>
        <w:tabs>
          <w:tab w:val="clear" w:pos="709"/>
        </w:tabs>
        <w:suppressAutoHyphens w:val="0"/>
        <w:spacing w:after="0" w:line="562" w:lineRule="exact"/>
        <w:ind w:left="60" w:right="60" w:firstLine="580"/>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Следует отметить, что разработка и производство кормоуборочной техники в Советском Союзе размещались вне пределов Российской Федерации. В России полностью отсутствовало производство универсальных кормоуборочных комбайнов, ротационных граблей- ворошилок, пресс-подборщиков.</w:t>
      </w:r>
    </w:p>
    <w:p w:rsidR="0006108A" w:rsidRPr="0006108A" w:rsidRDefault="0006108A" w:rsidP="0006108A">
      <w:pPr>
        <w:tabs>
          <w:tab w:val="clear" w:pos="709"/>
        </w:tabs>
        <w:suppressAutoHyphens w:val="0"/>
        <w:spacing w:after="0" w:line="562" w:lineRule="exact"/>
        <w:ind w:left="60" w:right="40" w:firstLine="540"/>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Простым воспроизводством недостающих машин проблемы, возникшие в кормопроизводстве, на современном уровне решить невозможно.</w:t>
      </w:r>
    </w:p>
    <w:p w:rsidR="0006108A" w:rsidRPr="0006108A" w:rsidRDefault="0006108A" w:rsidP="0006108A">
      <w:pPr>
        <w:tabs>
          <w:tab w:val="clear" w:pos="709"/>
        </w:tabs>
        <w:suppressAutoHyphens w:val="0"/>
        <w:spacing w:after="0" w:line="562" w:lineRule="exact"/>
        <w:ind w:left="60" w:right="40" w:firstLine="540"/>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Необходим качественный прорыв-внедрение новейших технологий и комплексов машин для их осуществления. Одной из прогрессивных технологий является приготовление сенажа из интенсивно провяленных высокопитательных трав и травосмесей. Эта технология позволяет осуществлять комплексную механизацию всех операций и получать корм высокого качества. Доля сенажа в общем объеме кормов в зимних рационах скота составляет до 25%.</w:t>
      </w:r>
    </w:p>
    <w:p w:rsidR="0006108A" w:rsidRPr="0006108A" w:rsidRDefault="0006108A" w:rsidP="0006108A">
      <w:pPr>
        <w:tabs>
          <w:tab w:val="clear" w:pos="709"/>
        </w:tabs>
        <w:suppressAutoHyphens w:val="0"/>
        <w:spacing w:after="0" w:line="562" w:lineRule="exact"/>
        <w:ind w:left="60" w:right="40" w:firstLine="540"/>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Из изложенного выше следует, что разработка комплекса машин современного технического уровня для заготовки сенажа весьма актуальна и имеет государственную значимость. Такой комплекс машин был создан и поставлен на производство в ОАО «Тульский комбайновый завод» в</w:t>
      </w:r>
    </w:p>
    <w:p w:rsidR="0006108A" w:rsidRPr="0006108A" w:rsidRDefault="0006108A" w:rsidP="0006108A">
      <w:pPr>
        <w:numPr>
          <w:ilvl w:val="0"/>
          <w:numId w:val="15"/>
        </w:numPr>
        <w:tabs>
          <w:tab w:val="clear" w:pos="709"/>
          <w:tab w:val="left" w:pos="847"/>
        </w:tabs>
        <w:suppressAutoHyphens w:val="0"/>
        <w:spacing w:after="0" w:line="562" w:lineRule="exact"/>
        <w:ind w:left="60" w:firstLine="0"/>
        <w:jc w:val="left"/>
        <w:rPr>
          <w:rFonts w:ascii="Times New Roman" w:eastAsia="Times New Roman" w:hAnsi="Times New Roman" w:cs="Times New Roman"/>
          <w:color w:val="000000"/>
          <w:kern w:val="0"/>
          <w:sz w:val="24"/>
          <w:szCs w:val="24"/>
          <w:lang w:eastAsia="ru-RU" w:bidi="ru-RU"/>
        </w:rPr>
      </w:pPr>
      <w:r w:rsidRPr="0006108A">
        <w:rPr>
          <w:rFonts w:ascii="Times New Roman" w:eastAsia="Times New Roman" w:hAnsi="Times New Roman" w:cs="Times New Roman"/>
          <w:color w:val="000000"/>
          <w:kern w:val="0"/>
          <w:sz w:val="24"/>
          <w:szCs w:val="24"/>
          <w:lang w:eastAsia="ru-RU" w:bidi="ru-RU"/>
        </w:rPr>
        <w:t>. 2000г.</w:t>
      </w:r>
    </w:p>
    <w:p w:rsidR="0006108A" w:rsidRDefault="0006108A" w:rsidP="0006108A">
      <w:pPr>
        <w:rPr>
          <w:rFonts w:ascii="Courier New" w:hAnsi="Courier New"/>
          <w:color w:val="000000"/>
          <w:kern w:val="0"/>
          <w:sz w:val="24"/>
          <w:szCs w:val="24"/>
          <w:lang w:eastAsia="ru-RU" w:bidi="ru-RU"/>
        </w:rPr>
      </w:pPr>
      <w:r w:rsidRPr="0006108A">
        <w:rPr>
          <w:rFonts w:ascii="Courier New" w:hAnsi="Courier New"/>
          <w:color w:val="000000"/>
          <w:kern w:val="0"/>
          <w:sz w:val="24"/>
          <w:szCs w:val="24"/>
          <w:lang w:eastAsia="ru-RU" w:bidi="ru-RU"/>
        </w:rPr>
        <w:t>Целью представленной работы является обоснование параметров и разработка рабочих органов машин для заготовки сенажа. Она выполнена автором в период 1994... 2000г. в рамках концепции разработки и освоения производства зерно- и кормоуборочной техники в ОАО «Тульский комбайновый завод», изложенной в докторской диссертации Баранова А.А. «Методологические основы создания и освоения производства зерно- и кормоуборочной техники в условиях реформирования сельскохозяйственного производства России».</w:t>
      </w:r>
    </w:p>
    <w:p w:rsidR="0006108A" w:rsidRDefault="0006108A" w:rsidP="0006108A">
      <w:pPr>
        <w:rPr>
          <w:rFonts w:ascii="Courier New" w:hAnsi="Courier New"/>
          <w:color w:val="000000"/>
          <w:kern w:val="0"/>
          <w:sz w:val="24"/>
          <w:szCs w:val="24"/>
          <w:lang w:eastAsia="ru-RU" w:bidi="ru-RU"/>
        </w:rPr>
      </w:pPr>
    </w:p>
    <w:p w:rsidR="0006108A" w:rsidRDefault="0006108A" w:rsidP="0006108A">
      <w:pPr>
        <w:rPr>
          <w:rFonts w:ascii="Courier New" w:hAnsi="Courier New"/>
          <w:color w:val="000000"/>
          <w:kern w:val="0"/>
          <w:sz w:val="24"/>
          <w:szCs w:val="24"/>
          <w:lang w:eastAsia="ru-RU" w:bidi="ru-RU"/>
        </w:rPr>
      </w:pPr>
    </w:p>
    <w:p w:rsidR="0006108A" w:rsidRDefault="0006108A" w:rsidP="0006108A">
      <w:pPr>
        <w:rPr>
          <w:rFonts w:ascii="Courier New" w:hAnsi="Courier New"/>
          <w:color w:val="000000"/>
          <w:kern w:val="0"/>
          <w:sz w:val="24"/>
          <w:szCs w:val="24"/>
          <w:lang w:eastAsia="ru-RU" w:bidi="ru-RU"/>
        </w:rPr>
      </w:pPr>
    </w:p>
    <w:p w:rsidR="0006108A" w:rsidRPr="0006108A" w:rsidRDefault="0006108A" w:rsidP="0006108A">
      <w:pPr>
        <w:keepNext/>
        <w:keepLines/>
        <w:tabs>
          <w:tab w:val="clear" w:pos="709"/>
        </w:tabs>
        <w:suppressAutoHyphens w:val="0"/>
        <w:spacing w:after="0" w:line="485" w:lineRule="exact"/>
        <w:ind w:left="3260" w:firstLine="0"/>
        <w:jc w:val="left"/>
        <w:outlineLvl w:val="8"/>
        <w:rPr>
          <w:rFonts w:ascii="Times New Roman" w:eastAsia="Times New Roman" w:hAnsi="Times New Roman" w:cs="Times New Roman"/>
          <w:b/>
          <w:bCs/>
          <w:kern w:val="0"/>
          <w:sz w:val="24"/>
          <w:szCs w:val="24"/>
          <w:lang w:eastAsia="ru-RU" w:bidi="ru-RU"/>
        </w:rPr>
      </w:pPr>
      <w:bookmarkStart w:id="1" w:name="bookmark29"/>
      <w:r w:rsidRPr="0006108A">
        <w:rPr>
          <w:rFonts w:ascii="Times New Roman" w:eastAsia="Times New Roman" w:hAnsi="Times New Roman" w:cs="Times New Roman"/>
          <w:b/>
          <w:bCs/>
          <w:color w:val="000000"/>
          <w:kern w:val="0"/>
          <w:sz w:val="24"/>
          <w:szCs w:val="24"/>
          <w:lang w:eastAsia="ru-RU" w:bidi="ru-RU"/>
        </w:rPr>
        <w:t>ОБЩИЕ ВЫВОДЫ</w:t>
      </w:r>
      <w:bookmarkEnd w:id="1"/>
    </w:p>
    <w:p w:rsidR="0006108A" w:rsidRPr="0006108A" w:rsidRDefault="0006108A" w:rsidP="0006108A">
      <w:pPr>
        <w:numPr>
          <w:ilvl w:val="0"/>
          <w:numId w:val="16"/>
        </w:numPr>
        <w:tabs>
          <w:tab w:val="clear" w:pos="709"/>
        </w:tabs>
        <w:suppressAutoHyphens w:val="0"/>
        <w:spacing w:after="0" w:line="485" w:lineRule="exact"/>
        <w:ind w:left="20" w:right="20" w:firstLine="680"/>
        <w:jc w:val="left"/>
        <w:rPr>
          <w:rFonts w:ascii="Times New Roman" w:eastAsia="Times New Roman" w:hAnsi="Times New Roman" w:cs="Times New Roman"/>
          <w:kern w:val="0"/>
          <w:sz w:val="24"/>
          <w:szCs w:val="24"/>
          <w:lang w:eastAsia="ru-RU" w:bidi="ru-RU"/>
        </w:rPr>
      </w:pPr>
      <w:r w:rsidRPr="0006108A">
        <w:rPr>
          <w:rFonts w:ascii="Times New Roman" w:eastAsia="Times New Roman" w:hAnsi="Times New Roman" w:cs="Times New Roman"/>
          <w:color w:val="000000"/>
          <w:kern w:val="0"/>
          <w:sz w:val="24"/>
          <w:szCs w:val="24"/>
          <w:shd w:val="clear" w:color="auto" w:fill="FFFFFF"/>
          <w:lang w:eastAsia="ru-RU" w:bidi="ru-RU"/>
        </w:rPr>
        <w:t xml:space="preserve"> Сенаж является одним из основных кормов, составляющих основу рациона жвачных животных. Технология приготовления сенажа из интенсивно провяленных высокопитательных трав и травосмесей позволяет осуществлять комплексную механизацию всех ее операций без затрат ручного труда, получать корм высокого качества при меньшей стоимости (по сравнению с другими технологиями), в связи с чем является перспективной для кормопроизводства России.</w:t>
      </w:r>
    </w:p>
    <w:p w:rsidR="0006108A" w:rsidRPr="0006108A" w:rsidRDefault="0006108A" w:rsidP="0006108A">
      <w:pPr>
        <w:numPr>
          <w:ilvl w:val="0"/>
          <w:numId w:val="16"/>
        </w:numPr>
        <w:tabs>
          <w:tab w:val="clear" w:pos="709"/>
        </w:tabs>
        <w:suppressAutoHyphens w:val="0"/>
        <w:spacing w:after="0" w:line="485" w:lineRule="exact"/>
        <w:ind w:left="20" w:right="20" w:firstLine="680"/>
        <w:jc w:val="left"/>
        <w:rPr>
          <w:rFonts w:ascii="Times New Roman" w:eastAsia="Times New Roman" w:hAnsi="Times New Roman" w:cs="Times New Roman"/>
          <w:kern w:val="0"/>
          <w:sz w:val="24"/>
          <w:szCs w:val="24"/>
          <w:lang w:eastAsia="ru-RU" w:bidi="ru-RU"/>
        </w:rPr>
      </w:pPr>
      <w:r w:rsidRPr="0006108A">
        <w:rPr>
          <w:rFonts w:ascii="Times New Roman" w:eastAsia="Times New Roman" w:hAnsi="Times New Roman" w:cs="Times New Roman"/>
          <w:color w:val="000000"/>
          <w:kern w:val="0"/>
          <w:sz w:val="24"/>
          <w:szCs w:val="24"/>
          <w:shd w:val="clear" w:color="auto" w:fill="FFFFFF"/>
          <w:lang w:eastAsia="ru-RU" w:bidi="ru-RU"/>
        </w:rPr>
        <w:t xml:space="preserve"> Комплекс машин для заготовки сенажа включает в себя валковую косилку-плющилку или валковую косилку с кондиционером и кормоуборочный комбайн, оснащенный подборщиком. При неблагоприятных погодных условиях, а также при низкой урожайности трав в комплексе используются универсальные ротационные грабли. В первом случае - для оборачивания валков, во втором - для их сдваивания.</w:t>
      </w:r>
    </w:p>
    <w:p w:rsidR="0006108A" w:rsidRPr="0006108A" w:rsidRDefault="0006108A" w:rsidP="0006108A">
      <w:pPr>
        <w:numPr>
          <w:ilvl w:val="0"/>
          <w:numId w:val="16"/>
        </w:numPr>
        <w:tabs>
          <w:tab w:val="clear" w:pos="709"/>
        </w:tabs>
        <w:suppressAutoHyphens w:val="0"/>
        <w:spacing w:after="0" w:line="485" w:lineRule="exact"/>
        <w:ind w:left="20" w:right="20" w:firstLine="680"/>
        <w:jc w:val="left"/>
        <w:rPr>
          <w:rFonts w:ascii="Times New Roman" w:eastAsia="Times New Roman" w:hAnsi="Times New Roman" w:cs="Times New Roman"/>
          <w:kern w:val="0"/>
          <w:sz w:val="24"/>
          <w:szCs w:val="24"/>
          <w:lang w:eastAsia="ru-RU" w:bidi="ru-RU"/>
        </w:rPr>
      </w:pPr>
      <w:r w:rsidRPr="0006108A">
        <w:rPr>
          <w:rFonts w:ascii="Times New Roman" w:eastAsia="Times New Roman" w:hAnsi="Times New Roman" w:cs="Times New Roman"/>
          <w:color w:val="000000"/>
          <w:kern w:val="0"/>
          <w:sz w:val="24"/>
          <w:szCs w:val="24"/>
          <w:shd w:val="clear" w:color="auto" w:fill="FFFFFF"/>
          <w:lang w:eastAsia="ru-RU" w:bidi="ru-RU"/>
        </w:rPr>
        <w:t xml:space="preserve"> Для кошения высокоурожайных трав на высоких поступательных скоростях используется беспальцевый режущий аппарат с одним подвижным, другим неподвижным ножами. Исследования показали, что при поступательных скоростях 2,5-3 м/с надежность технологического процесса составляет 1.</w:t>
      </w:r>
    </w:p>
    <w:p w:rsidR="0006108A" w:rsidRPr="0006108A" w:rsidRDefault="0006108A" w:rsidP="0006108A">
      <w:pPr>
        <w:tabs>
          <w:tab w:val="clear" w:pos="709"/>
        </w:tabs>
        <w:suppressAutoHyphens w:val="0"/>
        <w:spacing w:after="0" w:line="485" w:lineRule="exact"/>
        <w:ind w:left="20" w:right="20" w:firstLine="680"/>
        <w:rPr>
          <w:rFonts w:ascii="Times New Roman" w:eastAsia="Times New Roman" w:hAnsi="Times New Roman" w:cs="Times New Roman"/>
          <w:kern w:val="0"/>
          <w:sz w:val="24"/>
          <w:szCs w:val="24"/>
          <w:lang w:eastAsia="ru-RU" w:bidi="ru-RU"/>
        </w:rPr>
      </w:pPr>
      <w:r w:rsidRPr="0006108A">
        <w:rPr>
          <w:rFonts w:ascii="Times New Roman" w:eastAsia="Times New Roman" w:hAnsi="Times New Roman" w:cs="Times New Roman"/>
          <w:color w:val="000000"/>
          <w:kern w:val="0"/>
          <w:sz w:val="24"/>
          <w:szCs w:val="24"/>
          <w:shd w:val="clear" w:color="auto" w:fill="FFFFFF"/>
          <w:lang w:eastAsia="ru-RU" w:bidi="ru-RU"/>
        </w:rPr>
        <w:t>Определены параметры аппарата: ход ножа - 84мм, число двойных ходов в минуту - 545.</w:t>
      </w:r>
    </w:p>
    <w:p w:rsidR="0006108A" w:rsidRPr="0006108A" w:rsidRDefault="0006108A" w:rsidP="0006108A">
      <w:pPr>
        <w:numPr>
          <w:ilvl w:val="0"/>
          <w:numId w:val="16"/>
        </w:numPr>
        <w:tabs>
          <w:tab w:val="clear" w:pos="709"/>
          <w:tab w:val="left" w:pos="1342"/>
        </w:tabs>
        <w:suppressAutoHyphens w:val="0"/>
        <w:spacing w:after="0" w:line="485" w:lineRule="exact"/>
        <w:ind w:left="20" w:firstLine="700"/>
        <w:jc w:val="left"/>
        <w:rPr>
          <w:rFonts w:ascii="Times New Roman" w:eastAsia="Times New Roman" w:hAnsi="Times New Roman" w:cs="Times New Roman"/>
          <w:kern w:val="0"/>
          <w:sz w:val="24"/>
          <w:szCs w:val="24"/>
          <w:lang w:eastAsia="ru-RU" w:bidi="ru-RU"/>
        </w:rPr>
      </w:pPr>
      <w:r w:rsidRPr="0006108A">
        <w:rPr>
          <w:rFonts w:ascii="Times New Roman" w:eastAsia="Times New Roman" w:hAnsi="Times New Roman" w:cs="Times New Roman"/>
          <w:color w:val="000000"/>
          <w:kern w:val="0"/>
          <w:sz w:val="24"/>
          <w:szCs w:val="24"/>
          <w:shd w:val="clear" w:color="auto" w:fill="FFFFFF"/>
          <w:lang w:eastAsia="ru-RU" w:bidi="ru-RU"/>
        </w:rPr>
        <w:t>Разработаны математические модели, описывающие:</w:t>
      </w:r>
    </w:p>
    <w:p w:rsidR="0006108A" w:rsidRPr="0006108A" w:rsidRDefault="0006108A" w:rsidP="0006108A">
      <w:pPr>
        <w:numPr>
          <w:ilvl w:val="0"/>
          <w:numId w:val="17"/>
        </w:numPr>
        <w:tabs>
          <w:tab w:val="clear" w:pos="709"/>
          <w:tab w:val="left" w:pos="1342"/>
        </w:tabs>
        <w:suppressAutoHyphens w:val="0"/>
        <w:spacing w:after="0" w:line="485" w:lineRule="exact"/>
        <w:ind w:left="20" w:firstLine="700"/>
        <w:jc w:val="left"/>
        <w:rPr>
          <w:rFonts w:ascii="Times New Roman" w:eastAsia="Times New Roman" w:hAnsi="Times New Roman" w:cs="Times New Roman"/>
          <w:kern w:val="0"/>
          <w:sz w:val="24"/>
          <w:szCs w:val="24"/>
          <w:lang w:eastAsia="ru-RU" w:bidi="ru-RU"/>
        </w:rPr>
      </w:pPr>
      <w:r w:rsidRPr="0006108A">
        <w:rPr>
          <w:rFonts w:ascii="Times New Roman" w:eastAsia="Times New Roman" w:hAnsi="Times New Roman" w:cs="Times New Roman"/>
          <w:color w:val="000000"/>
          <w:kern w:val="0"/>
          <w:sz w:val="24"/>
          <w:szCs w:val="24"/>
          <w:shd w:val="clear" w:color="auto" w:fill="FFFFFF"/>
          <w:lang w:eastAsia="ru-RU" w:bidi="ru-RU"/>
        </w:rPr>
        <w:t>движение била кондиционера включая его колебание;</w:t>
      </w:r>
    </w:p>
    <w:p w:rsidR="0006108A" w:rsidRPr="0006108A" w:rsidRDefault="0006108A" w:rsidP="0006108A">
      <w:pPr>
        <w:numPr>
          <w:ilvl w:val="0"/>
          <w:numId w:val="17"/>
        </w:numPr>
        <w:tabs>
          <w:tab w:val="clear" w:pos="709"/>
          <w:tab w:val="left" w:pos="1342"/>
        </w:tabs>
        <w:suppressAutoHyphens w:val="0"/>
        <w:spacing w:after="0" w:line="485" w:lineRule="exact"/>
        <w:ind w:left="20" w:firstLine="700"/>
        <w:jc w:val="left"/>
        <w:rPr>
          <w:rFonts w:ascii="Times New Roman" w:eastAsia="Times New Roman" w:hAnsi="Times New Roman" w:cs="Times New Roman"/>
          <w:kern w:val="0"/>
          <w:sz w:val="24"/>
          <w:szCs w:val="24"/>
          <w:lang w:eastAsia="ru-RU" w:bidi="ru-RU"/>
        </w:rPr>
      </w:pPr>
      <w:r w:rsidRPr="0006108A">
        <w:rPr>
          <w:rFonts w:ascii="Times New Roman" w:eastAsia="Times New Roman" w:hAnsi="Times New Roman" w:cs="Times New Roman"/>
          <w:color w:val="000000"/>
          <w:kern w:val="0"/>
          <w:sz w:val="24"/>
          <w:szCs w:val="24"/>
          <w:shd w:val="clear" w:color="auto" w:fill="FFFFFF"/>
          <w:lang w:eastAsia="ru-RU" w:bidi="ru-RU"/>
        </w:rPr>
        <w:t>движение скошенной массы по билу кондиционера;</w:t>
      </w:r>
    </w:p>
    <w:p w:rsidR="0006108A" w:rsidRPr="0006108A" w:rsidRDefault="0006108A" w:rsidP="0006108A">
      <w:pPr>
        <w:numPr>
          <w:ilvl w:val="0"/>
          <w:numId w:val="17"/>
        </w:numPr>
        <w:tabs>
          <w:tab w:val="clear" w:pos="709"/>
          <w:tab w:val="left" w:pos="1342"/>
        </w:tabs>
        <w:suppressAutoHyphens w:val="0"/>
        <w:spacing w:after="0" w:line="485" w:lineRule="exact"/>
        <w:ind w:left="20" w:right="20" w:firstLine="700"/>
        <w:jc w:val="left"/>
        <w:rPr>
          <w:rFonts w:ascii="Times New Roman" w:eastAsia="Times New Roman" w:hAnsi="Times New Roman" w:cs="Times New Roman"/>
          <w:kern w:val="0"/>
          <w:sz w:val="24"/>
          <w:szCs w:val="24"/>
          <w:lang w:eastAsia="ru-RU" w:bidi="ru-RU"/>
        </w:rPr>
      </w:pPr>
      <w:r w:rsidRPr="0006108A">
        <w:rPr>
          <w:rFonts w:ascii="Times New Roman" w:eastAsia="Times New Roman" w:hAnsi="Times New Roman" w:cs="Times New Roman"/>
          <w:color w:val="000000"/>
          <w:kern w:val="0"/>
          <w:sz w:val="24"/>
          <w:szCs w:val="24"/>
          <w:shd w:val="clear" w:color="auto" w:fill="FFFFFF"/>
          <w:lang w:eastAsia="ru-RU" w:bidi="ru-RU"/>
        </w:rPr>
        <w:t>транспортирование измельченной массы по силосопроводу кормоуборочного комбайна.</w:t>
      </w:r>
    </w:p>
    <w:p w:rsidR="0006108A" w:rsidRPr="0006108A" w:rsidRDefault="0006108A" w:rsidP="0006108A">
      <w:pPr>
        <w:tabs>
          <w:tab w:val="clear" w:pos="709"/>
        </w:tabs>
        <w:suppressAutoHyphens w:val="0"/>
        <w:spacing w:after="0" w:line="485" w:lineRule="exact"/>
        <w:ind w:left="20" w:right="20" w:firstLine="700"/>
        <w:rPr>
          <w:rFonts w:ascii="Times New Roman" w:eastAsia="Times New Roman" w:hAnsi="Times New Roman" w:cs="Times New Roman"/>
          <w:kern w:val="0"/>
          <w:sz w:val="24"/>
          <w:szCs w:val="24"/>
          <w:lang w:eastAsia="ru-RU" w:bidi="ru-RU"/>
        </w:rPr>
      </w:pPr>
      <w:r w:rsidRPr="0006108A">
        <w:rPr>
          <w:rFonts w:ascii="Times New Roman" w:eastAsia="Times New Roman" w:hAnsi="Times New Roman" w:cs="Times New Roman"/>
          <w:color w:val="000000"/>
          <w:kern w:val="0"/>
          <w:sz w:val="24"/>
          <w:szCs w:val="24"/>
          <w:shd w:val="clear" w:color="auto" w:fill="FFFFFF"/>
          <w:lang w:eastAsia="ru-RU" w:bidi="ru-RU"/>
        </w:rPr>
        <w:t>На основе математических моделей разработаны инженерные методики расчета рабочих органов.</w:t>
      </w:r>
    </w:p>
    <w:p w:rsidR="0006108A" w:rsidRPr="0006108A" w:rsidRDefault="0006108A" w:rsidP="0006108A">
      <w:pPr>
        <w:numPr>
          <w:ilvl w:val="0"/>
          <w:numId w:val="16"/>
        </w:numPr>
        <w:tabs>
          <w:tab w:val="clear" w:pos="709"/>
          <w:tab w:val="left" w:pos="1342"/>
          <w:tab w:val="right" w:pos="9729"/>
        </w:tabs>
        <w:suppressAutoHyphens w:val="0"/>
        <w:spacing w:after="0" w:line="485" w:lineRule="exact"/>
        <w:ind w:left="20" w:firstLine="700"/>
        <w:jc w:val="left"/>
        <w:rPr>
          <w:rFonts w:ascii="Times New Roman" w:eastAsia="Times New Roman" w:hAnsi="Times New Roman" w:cs="Times New Roman"/>
          <w:kern w:val="0"/>
          <w:sz w:val="24"/>
          <w:szCs w:val="24"/>
          <w:lang w:eastAsia="ru-RU" w:bidi="ru-RU"/>
        </w:rPr>
      </w:pPr>
      <w:r w:rsidRPr="0006108A">
        <w:rPr>
          <w:rFonts w:ascii="Times New Roman" w:eastAsia="Times New Roman" w:hAnsi="Times New Roman" w:cs="Times New Roman"/>
          <w:color w:val="000000"/>
          <w:kern w:val="0"/>
          <w:sz w:val="24"/>
          <w:szCs w:val="24"/>
          <w:shd w:val="clear" w:color="auto" w:fill="FFFFFF"/>
          <w:lang w:eastAsia="ru-RU" w:bidi="ru-RU"/>
        </w:rPr>
        <w:t>Установлено, что оптимальными значениями</w:t>
      </w:r>
      <w:r w:rsidRPr="0006108A">
        <w:rPr>
          <w:rFonts w:ascii="Times New Roman" w:eastAsia="Times New Roman" w:hAnsi="Times New Roman" w:cs="Times New Roman"/>
          <w:color w:val="000000"/>
          <w:kern w:val="0"/>
          <w:sz w:val="24"/>
          <w:szCs w:val="24"/>
          <w:shd w:val="clear" w:color="auto" w:fill="FFFFFF"/>
          <w:lang w:eastAsia="ru-RU" w:bidi="ru-RU"/>
        </w:rPr>
        <w:tab/>
        <w:t>параметров</w:t>
      </w:r>
    </w:p>
    <w:p w:rsidR="0006108A" w:rsidRPr="0006108A" w:rsidRDefault="0006108A" w:rsidP="0006108A">
      <w:pPr>
        <w:tabs>
          <w:tab w:val="clear" w:pos="709"/>
        </w:tabs>
        <w:suppressAutoHyphens w:val="0"/>
        <w:spacing w:after="0" w:line="485" w:lineRule="exact"/>
        <w:ind w:left="20" w:right="20" w:firstLine="0"/>
        <w:rPr>
          <w:rFonts w:ascii="Times New Roman" w:eastAsia="Times New Roman" w:hAnsi="Times New Roman" w:cs="Times New Roman"/>
          <w:kern w:val="0"/>
          <w:sz w:val="24"/>
          <w:szCs w:val="24"/>
          <w:lang w:eastAsia="ru-RU" w:bidi="ru-RU"/>
        </w:rPr>
      </w:pPr>
      <w:r w:rsidRPr="0006108A">
        <w:rPr>
          <w:rFonts w:ascii="Times New Roman" w:eastAsia="Times New Roman" w:hAnsi="Times New Roman" w:cs="Times New Roman"/>
          <w:color w:val="000000"/>
          <w:kern w:val="0"/>
          <w:sz w:val="24"/>
          <w:szCs w:val="24"/>
          <w:shd w:val="clear" w:color="auto" w:fill="FFFFFF"/>
          <w:lang w:eastAsia="ru-RU" w:bidi="ru-RU"/>
        </w:rPr>
        <w:t xml:space="preserve">кондиционера с </w:t>
      </w:r>
      <w:r w:rsidRPr="0006108A">
        <w:rPr>
          <w:rFonts w:ascii="Times New Roman" w:eastAsia="Times New Roman" w:hAnsi="Times New Roman" w:cs="Times New Roman"/>
          <w:color w:val="000000"/>
          <w:kern w:val="0"/>
          <w:sz w:val="24"/>
          <w:szCs w:val="24"/>
          <w:shd w:val="clear" w:color="auto" w:fill="FFFFFF"/>
          <w:lang w:val="en-US" w:eastAsia="en-US" w:bidi="en-US"/>
        </w:rPr>
        <w:t>V</w:t>
      </w:r>
      <w:r w:rsidRPr="0006108A">
        <w:rPr>
          <w:rFonts w:ascii="Times New Roman" w:eastAsia="Times New Roman" w:hAnsi="Times New Roman" w:cs="Times New Roman"/>
          <w:color w:val="000000"/>
          <w:kern w:val="0"/>
          <w:sz w:val="24"/>
          <w:szCs w:val="24"/>
          <w:shd w:val="clear" w:color="auto" w:fill="FFFFFF"/>
          <w:lang w:eastAsia="ru-RU" w:bidi="ru-RU"/>
        </w:rPr>
        <w:t>-образными билами и гладким направляющим кожухом являются:</w:t>
      </w:r>
    </w:p>
    <w:p w:rsidR="0006108A" w:rsidRPr="0006108A" w:rsidRDefault="0006108A" w:rsidP="0006108A">
      <w:pPr>
        <w:numPr>
          <w:ilvl w:val="0"/>
          <w:numId w:val="17"/>
        </w:numPr>
        <w:tabs>
          <w:tab w:val="clear" w:pos="709"/>
          <w:tab w:val="left" w:pos="1342"/>
        </w:tabs>
        <w:suppressAutoHyphens w:val="0"/>
        <w:spacing w:after="0" w:line="485" w:lineRule="exact"/>
        <w:ind w:left="20" w:firstLine="700"/>
        <w:jc w:val="left"/>
        <w:rPr>
          <w:rFonts w:ascii="Times New Roman" w:eastAsia="Times New Roman" w:hAnsi="Times New Roman" w:cs="Times New Roman"/>
          <w:kern w:val="0"/>
          <w:sz w:val="24"/>
          <w:szCs w:val="24"/>
          <w:lang w:eastAsia="ru-RU" w:bidi="ru-RU"/>
        </w:rPr>
      </w:pPr>
      <w:r w:rsidRPr="0006108A">
        <w:rPr>
          <w:rFonts w:ascii="Times New Roman" w:eastAsia="Times New Roman" w:hAnsi="Times New Roman" w:cs="Times New Roman"/>
          <w:color w:val="000000"/>
          <w:kern w:val="0"/>
          <w:sz w:val="24"/>
          <w:szCs w:val="24"/>
          <w:shd w:val="clear" w:color="auto" w:fill="FFFFFF"/>
          <w:lang w:eastAsia="ru-RU" w:bidi="ru-RU"/>
        </w:rPr>
        <w:t>диаметр ротора по концам бил - 550мм;</w:t>
      </w:r>
    </w:p>
    <w:p w:rsidR="0006108A" w:rsidRPr="0006108A" w:rsidRDefault="0006108A" w:rsidP="0006108A">
      <w:pPr>
        <w:numPr>
          <w:ilvl w:val="0"/>
          <w:numId w:val="17"/>
        </w:numPr>
        <w:tabs>
          <w:tab w:val="clear" w:pos="709"/>
          <w:tab w:val="left" w:pos="1342"/>
          <w:tab w:val="right" w:pos="9173"/>
        </w:tabs>
        <w:suppressAutoHyphens w:val="0"/>
        <w:spacing w:after="0" w:line="485" w:lineRule="exact"/>
        <w:ind w:left="20" w:firstLine="700"/>
        <w:jc w:val="left"/>
        <w:rPr>
          <w:rFonts w:ascii="Times New Roman" w:eastAsia="Times New Roman" w:hAnsi="Times New Roman" w:cs="Times New Roman"/>
          <w:kern w:val="0"/>
          <w:sz w:val="24"/>
          <w:szCs w:val="24"/>
          <w:lang w:eastAsia="ru-RU" w:bidi="ru-RU"/>
        </w:rPr>
      </w:pPr>
      <w:r w:rsidRPr="0006108A">
        <w:rPr>
          <w:rFonts w:ascii="Times New Roman" w:eastAsia="Times New Roman" w:hAnsi="Times New Roman" w:cs="Times New Roman"/>
          <w:color w:val="000000"/>
          <w:kern w:val="0"/>
          <w:sz w:val="24"/>
          <w:szCs w:val="24"/>
          <w:shd w:val="clear" w:color="auto" w:fill="FFFFFF"/>
          <w:lang w:eastAsia="ru-RU" w:bidi="ru-RU"/>
        </w:rPr>
        <w:t>частота вращения ротора при обработке бобовых</w:t>
      </w:r>
      <w:r w:rsidRPr="0006108A">
        <w:rPr>
          <w:rFonts w:ascii="Times New Roman" w:eastAsia="Times New Roman" w:hAnsi="Times New Roman" w:cs="Times New Roman"/>
          <w:color w:val="000000"/>
          <w:kern w:val="0"/>
          <w:sz w:val="24"/>
          <w:szCs w:val="24"/>
          <w:shd w:val="clear" w:color="auto" w:fill="FFFFFF"/>
          <w:lang w:eastAsia="ru-RU" w:bidi="ru-RU"/>
        </w:rPr>
        <w:tab/>
        <w:t>трав -</w:t>
      </w:r>
    </w:p>
    <w:p w:rsidR="0006108A" w:rsidRPr="0006108A" w:rsidRDefault="0006108A" w:rsidP="0006108A">
      <w:pPr>
        <w:tabs>
          <w:tab w:val="clear" w:pos="709"/>
        </w:tabs>
        <w:suppressAutoHyphens w:val="0"/>
        <w:spacing w:after="0" w:line="485" w:lineRule="exact"/>
        <w:ind w:left="20" w:firstLine="0"/>
        <w:rPr>
          <w:rFonts w:ascii="Times New Roman" w:eastAsia="Times New Roman" w:hAnsi="Times New Roman" w:cs="Times New Roman"/>
          <w:kern w:val="0"/>
          <w:sz w:val="24"/>
          <w:szCs w:val="24"/>
          <w:lang w:eastAsia="ru-RU" w:bidi="ru-RU"/>
        </w:rPr>
      </w:pPr>
      <w:r w:rsidRPr="0006108A">
        <w:rPr>
          <w:rFonts w:ascii="Times New Roman" w:eastAsia="Times New Roman" w:hAnsi="Times New Roman" w:cs="Times New Roman"/>
          <w:color w:val="000000"/>
          <w:kern w:val="0"/>
          <w:sz w:val="24"/>
          <w:szCs w:val="24"/>
          <w:shd w:val="clear" w:color="auto" w:fill="FFFFFF"/>
          <w:lang w:eastAsia="ru-RU" w:bidi="ru-RU"/>
        </w:rPr>
        <w:t>650 мин.'</w:t>
      </w:r>
      <w:r w:rsidRPr="0006108A">
        <w:rPr>
          <w:rFonts w:ascii="Times New Roman" w:eastAsia="Times New Roman" w:hAnsi="Times New Roman" w:cs="Times New Roman"/>
          <w:color w:val="000000"/>
          <w:kern w:val="0"/>
          <w:sz w:val="24"/>
          <w:szCs w:val="24"/>
          <w:shd w:val="clear" w:color="auto" w:fill="FFFFFF"/>
          <w:vertAlign w:val="superscript"/>
          <w:lang w:eastAsia="ru-RU" w:bidi="ru-RU"/>
        </w:rPr>
        <w:t>1</w:t>
      </w:r>
      <w:r w:rsidRPr="0006108A">
        <w:rPr>
          <w:rFonts w:ascii="Times New Roman" w:eastAsia="Times New Roman" w:hAnsi="Times New Roman" w:cs="Times New Roman"/>
          <w:color w:val="000000"/>
          <w:kern w:val="0"/>
          <w:sz w:val="24"/>
          <w:szCs w:val="24"/>
          <w:shd w:val="clear" w:color="auto" w:fill="FFFFFF"/>
          <w:lang w:eastAsia="ru-RU" w:bidi="ru-RU"/>
        </w:rPr>
        <w:t>, при обработке злаковых трав - 780 мин.'</w:t>
      </w:r>
      <w:r w:rsidRPr="0006108A">
        <w:rPr>
          <w:rFonts w:ascii="Times New Roman" w:eastAsia="Times New Roman" w:hAnsi="Times New Roman" w:cs="Times New Roman"/>
          <w:color w:val="000000"/>
          <w:kern w:val="0"/>
          <w:sz w:val="24"/>
          <w:szCs w:val="24"/>
          <w:shd w:val="clear" w:color="auto" w:fill="FFFFFF"/>
          <w:vertAlign w:val="superscript"/>
          <w:lang w:eastAsia="ru-RU" w:bidi="ru-RU"/>
        </w:rPr>
        <w:t>1</w:t>
      </w:r>
      <w:r w:rsidRPr="0006108A">
        <w:rPr>
          <w:rFonts w:ascii="Times New Roman" w:eastAsia="Times New Roman" w:hAnsi="Times New Roman" w:cs="Times New Roman"/>
          <w:color w:val="000000"/>
          <w:kern w:val="0"/>
          <w:sz w:val="24"/>
          <w:szCs w:val="24"/>
          <w:shd w:val="clear" w:color="auto" w:fill="FFFFFF"/>
          <w:lang w:eastAsia="ru-RU" w:bidi="ru-RU"/>
        </w:rPr>
        <w:t>. Длина била - 220мм;</w:t>
      </w:r>
    </w:p>
    <w:p w:rsidR="0006108A" w:rsidRPr="0006108A" w:rsidRDefault="0006108A" w:rsidP="0006108A">
      <w:pPr>
        <w:numPr>
          <w:ilvl w:val="0"/>
          <w:numId w:val="17"/>
        </w:numPr>
        <w:tabs>
          <w:tab w:val="clear" w:pos="709"/>
          <w:tab w:val="left" w:pos="1342"/>
          <w:tab w:val="right" w:pos="9729"/>
        </w:tabs>
        <w:suppressAutoHyphens w:val="0"/>
        <w:spacing w:after="0" w:line="485" w:lineRule="exact"/>
        <w:ind w:left="20" w:firstLine="700"/>
        <w:jc w:val="left"/>
        <w:rPr>
          <w:rFonts w:ascii="Times New Roman" w:eastAsia="Times New Roman" w:hAnsi="Times New Roman" w:cs="Times New Roman"/>
          <w:kern w:val="0"/>
          <w:sz w:val="24"/>
          <w:szCs w:val="24"/>
          <w:lang w:eastAsia="ru-RU" w:bidi="ru-RU"/>
        </w:rPr>
      </w:pPr>
      <w:r w:rsidRPr="0006108A">
        <w:rPr>
          <w:rFonts w:ascii="Times New Roman" w:eastAsia="Times New Roman" w:hAnsi="Times New Roman" w:cs="Times New Roman"/>
          <w:color w:val="000000"/>
          <w:kern w:val="0"/>
          <w:sz w:val="24"/>
          <w:szCs w:val="24"/>
          <w:shd w:val="clear" w:color="auto" w:fill="FFFFFF"/>
          <w:lang w:eastAsia="ru-RU" w:bidi="ru-RU"/>
        </w:rPr>
        <w:t>зазор между крайними точками бил и направляющим</w:t>
      </w:r>
      <w:r w:rsidRPr="0006108A">
        <w:rPr>
          <w:rFonts w:ascii="Times New Roman" w:eastAsia="Times New Roman" w:hAnsi="Times New Roman" w:cs="Times New Roman"/>
          <w:color w:val="000000"/>
          <w:kern w:val="0"/>
          <w:sz w:val="24"/>
          <w:szCs w:val="24"/>
          <w:shd w:val="clear" w:color="auto" w:fill="FFFFFF"/>
          <w:lang w:eastAsia="ru-RU" w:bidi="ru-RU"/>
        </w:rPr>
        <w:tab/>
        <w:t>кожухом на</w:t>
      </w:r>
    </w:p>
    <w:p w:rsidR="0006108A" w:rsidRPr="0006108A" w:rsidRDefault="0006108A" w:rsidP="0006108A">
      <w:pPr>
        <w:tabs>
          <w:tab w:val="clear" w:pos="709"/>
        </w:tabs>
        <w:suppressAutoHyphens w:val="0"/>
        <w:spacing w:after="0" w:line="485" w:lineRule="exact"/>
        <w:ind w:left="20" w:firstLine="0"/>
        <w:rPr>
          <w:rFonts w:ascii="Times New Roman" w:eastAsia="Times New Roman" w:hAnsi="Times New Roman" w:cs="Times New Roman"/>
          <w:kern w:val="0"/>
          <w:sz w:val="24"/>
          <w:szCs w:val="24"/>
          <w:lang w:eastAsia="ru-RU" w:bidi="ru-RU"/>
        </w:rPr>
      </w:pPr>
      <w:r w:rsidRPr="0006108A">
        <w:rPr>
          <w:rFonts w:ascii="Times New Roman" w:eastAsia="Times New Roman" w:hAnsi="Times New Roman" w:cs="Times New Roman"/>
          <w:color w:val="000000"/>
          <w:kern w:val="0"/>
          <w:sz w:val="24"/>
          <w:szCs w:val="24"/>
          <w:shd w:val="clear" w:color="auto" w:fill="FFFFFF"/>
          <w:lang w:eastAsia="ru-RU" w:bidi="ru-RU"/>
        </w:rPr>
        <w:t>входе - 55мм, на выходе - регулируемый: от - 10 до - 50 мм.</w:t>
      </w:r>
    </w:p>
    <w:p w:rsidR="0006108A" w:rsidRPr="0006108A" w:rsidRDefault="0006108A" w:rsidP="0006108A">
      <w:pPr>
        <w:numPr>
          <w:ilvl w:val="0"/>
          <w:numId w:val="16"/>
        </w:numPr>
        <w:tabs>
          <w:tab w:val="clear" w:pos="709"/>
        </w:tabs>
        <w:suppressAutoHyphens w:val="0"/>
        <w:spacing w:after="0" w:line="485" w:lineRule="exact"/>
        <w:ind w:left="20" w:right="20" w:firstLine="700"/>
        <w:jc w:val="left"/>
        <w:rPr>
          <w:rFonts w:ascii="Times New Roman" w:eastAsia="Times New Roman" w:hAnsi="Times New Roman" w:cs="Times New Roman"/>
          <w:kern w:val="0"/>
          <w:sz w:val="24"/>
          <w:szCs w:val="24"/>
          <w:lang w:eastAsia="ru-RU" w:bidi="ru-RU"/>
        </w:rPr>
      </w:pPr>
      <w:r w:rsidRPr="0006108A">
        <w:rPr>
          <w:rFonts w:ascii="Times New Roman" w:eastAsia="Times New Roman" w:hAnsi="Times New Roman" w:cs="Times New Roman"/>
          <w:color w:val="000000"/>
          <w:kern w:val="0"/>
          <w:sz w:val="24"/>
          <w:szCs w:val="24"/>
          <w:shd w:val="clear" w:color="auto" w:fill="FFFFFF"/>
          <w:lang w:eastAsia="ru-RU" w:bidi="ru-RU"/>
        </w:rPr>
        <w:t xml:space="preserve"> Лабораторно-полевыми исследованиями установлено, что скорость сушки скошенной массы, обработанной кондиционером, в </w:t>
      </w:r>
      <w:r w:rsidRPr="0006108A">
        <w:rPr>
          <w:rFonts w:ascii="Times New Roman" w:eastAsia="Times New Roman" w:hAnsi="Times New Roman" w:cs="Times New Roman"/>
          <w:color w:val="000000"/>
          <w:kern w:val="0"/>
          <w:sz w:val="18"/>
          <w:szCs w:val="18"/>
          <w:shd w:val="clear" w:color="auto" w:fill="FFFFFF"/>
          <w:lang w:eastAsia="ru-RU" w:bidi="ru-RU"/>
        </w:rPr>
        <w:t>2,1</w:t>
      </w:r>
      <w:r w:rsidRPr="0006108A">
        <w:rPr>
          <w:rFonts w:ascii="Times New Roman" w:eastAsia="Times New Roman" w:hAnsi="Times New Roman" w:cs="Times New Roman"/>
          <w:color w:val="000000"/>
          <w:kern w:val="0"/>
          <w:sz w:val="24"/>
          <w:szCs w:val="24"/>
          <w:shd w:val="clear" w:color="auto" w:fill="FFFFFF"/>
          <w:lang w:eastAsia="ru-RU" w:bidi="ru-RU"/>
        </w:rPr>
        <w:t xml:space="preserve"> раза выше по сравнению с необработанной массой и в 1,5 раза выше по сравнению с массой, обработанной плющильным аппаратом.</w:t>
      </w:r>
    </w:p>
    <w:p w:rsidR="0006108A" w:rsidRPr="0006108A" w:rsidRDefault="0006108A" w:rsidP="0006108A">
      <w:pPr>
        <w:numPr>
          <w:ilvl w:val="0"/>
          <w:numId w:val="16"/>
        </w:numPr>
        <w:tabs>
          <w:tab w:val="clear" w:pos="709"/>
        </w:tabs>
        <w:suppressAutoHyphens w:val="0"/>
        <w:spacing w:after="0" w:line="485" w:lineRule="exact"/>
        <w:ind w:left="20" w:right="20" w:firstLine="700"/>
        <w:jc w:val="left"/>
        <w:rPr>
          <w:rFonts w:ascii="Times New Roman" w:eastAsia="Times New Roman" w:hAnsi="Times New Roman" w:cs="Times New Roman"/>
          <w:kern w:val="0"/>
          <w:sz w:val="24"/>
          <w:szCs w:val="24"/>
          <w:lang w:eastAsia="ru-RU" w:bidi="ru-RU"/>
        </w:rPr>
      </w:pPr>
      <w:r w:rsidRPr="0006108A">
        <w:rPr>
          <w:rFonts w:ascii="Times New Roman" w:eastAsia="Times New Roman" w:hAnsi="Times New Roman" w:cs="Times New Roman"/>
          <w:color w:val="000000"/>
          <w:kern w:val="0"/>
          <w:sz w:val="24"/>
          <w:szCs w:val="24"/>
          <w:shd w:val="clear" w:color="auto" w:fill="FFFFFF"/>
          <w:lang w:eastAsia="ru-RU" w:bidi="ru-RU"/>
        </w:rPr>
        <w:t xml:space="preserve"> Питательная ценность корма (к.е.), обработанного бильным кондиционером, превышает питательную ценность необработанного корма в 1,5 раза, и в 1,2 раза корма обработанного плющильным аппаратом. Содержание каротина (мг/кг) повышается в 1,55 раза, и в 1,2 раза соответственно.</w:t>
      </w:r>
    </w:p>
    <w:p w:rsidR="0006108A" w:rsidRPr="0006108A" w:rsidRDefault="0006108A" w:rsidP="0006108A">
      <w:pPr>
        <w:numPr>
          <w:ilvl w:val="0"/>
          <w:numId w:val="16"/>
        </w:numPr>
        <w:tabs>
          <w:tab w:val="clear" w:pos="709"/>
          <w:tab w:val="right" w:pos="9711"/>
        </w:tabs>
        <w:suppressAutoHyphens w:val="0"/>
        <w:spacing w:after="0" w:line="485" w:lineRule="exact"/>
        <w:ind w:left="20" w:right="20" w:firstLine="700"/>
        <w:jc w:val="left"/>
        <w:rPr>
          <w:rFonts w:ascii="Times New Roman" w:eastAsia="Times New Roman" w:hAnsi="Times New Roman" w:cs="Times New Roman"/>
          <w:kern w:val="0"/>
          <w:sz w:val="24"/>
          <w:szCs w:val="24"/>
          <w:lang w:eastAsia="ru-RU" w:bidi="ru-RU"/>
        </w:rPr>
      </w:pPr>
      <w:r w:rsidRPr="0006108A">
        <w:rPr>
          <w:rFonts w:ascii="Times New Roman" w:eastAsia="Times New Roman" w:hAnsi="Times New Roman" w:cs="Times New Roman"/>
          <w:color w:val="000000"/>
          <w:kern w:val="0"/>
          <w:sz w:val="24"/>
          <w:szCs w:val="24"/>
          <w:shd w:val="clear" w:color="auto" w:fill="FFFFFF"/>
          <w:lang w:eastAsia="ru-RU" w:bidi="ru-RU"/>
        </w:rPr>
        <w:t xml:space="preserve"> Обоснована технологическая, конструктивная схемы и параметры универсальных граблей ПН-610, обеспечивающих формирование валка с ширины прокоса - 5м при движении по полю вкруговую и с ширины прокоса -</w:t>
      </w:r>
    </w:p>
    <w:p w:rsidR="0006108A" w:rsidRPr="0006108A" w:rsidRDefault="0006108A" w:rsidP="0006108A">
      <w:pPr>
        <w:numPr>
          <w:ilvl w:val="1"/>
          <w:numId w:val="16"/>
        </w:numPr>
        <w:tabs>
          <w:tab w:val="clear" w:pos="709"/>
          <w:tab w:val="right" w:pos="9729"/>
          <w:tab w:val="left" w:pos="654"/>
        </w:tabs>
        <w:suppressAutoHyphens w:val="0"/>
        <w:spacing w:after="0" w:line="485" w:lineRule="exact"/>
        <w:ind w:left="20" w:firstLine="0"/>
        <w:jc w:val="left"/>
        <w:rPr>
          <w:rFonts w:ascii="Times New Roman" w:eastAsia="Times New Roman" w:hAnsi="Times New Roman" w:cs="Times New Roman"/>
          <w:kern w:val="0"/>
          <w:sz w:val="24"/>
          <w:szCs w:val="24"/>
          <w:lang w:eastAsia="ru-RU" w:bidi="ru-RU"/>
        </w:rPr>
        <w:sectPr w:rsidR="0006108A" w:rsidRPr="0006108A">
          <w:headerReference w:type="even" r:id="rId10"/>
          <w:headerReference w:type="default" r:id="rId11"/>
          <w:headerReference w:type="first" r:id="rId12"/>
          <w:pgSz w:w="11909" w:h="16838"/>
          <w:pgMar w:top="1512" w:right="969" w:bottom="1302" w:left="1060" w:header="0" w:footer="3" w:gutter="0"/>
          <w:cols w:space="720"/>
          <w:noEndnote/>
          <w:docGrid w:linePitch="360"/>
        </w:sectPr>
      </w:pPr>
      <w:r w:rsidRPr="0006108A">
        <w:rPr>
          <w:rFonts w:ascii="Times New Roman" w:eastAsia="Times New Roman" w:hAnsi="Times New Roman" w:cs="Times New Roman"/>
          <w:color w:val="000000"/>
          <w:kern w:val="0"/>
          <w:sz w:val="24"/>
          <w:szCs w:val="24"/>
          <w:shd w:val="clear" w:color="auto" w:fill="FFFFFF"/>
          <w:lang w:eastAsia="ru-RU" w:bidi="ru-RU"/>
        </w:rPr>
        <w:t xml:space="preserve">. </w:t>
      </w:r>
      <w:r w:rsidRPr="0006108A">
        <w:rPr>
          <w:rFonts w:ascii="Times New Roman" w:eastAsia="Times New Roman" w:hAnsi="Times New Roman" w:cs="Times New Roman"/>
          <w:color w:val="000000"/>
          <w:kern w:val="0"/>
          <w:sz w:val="18"/>
          <w:szCs w:val="18"/>
          <w:shd w:val="clear" w:color="auto" w:fill="FFFFFF"/>
          <w:lang w:eastAsia="ru-RU" w:bidi="ru-RU"/>
        </w:rPr>
        <w:t>10</w:t>
      </w:r>
      <w:r w:rsidRPr="0006108A">
        <w:rPr>
          <w:rFonts w:ascii="Times New Roman" w:eastAsia="Times New Roman" w:hAnsi="Times New Roman" w:cs="Times New Roman"/>
          <w:color w:val="000000"/>
          <w:kern w:val="0"/>
          <w:sz w:val="24"/>
          <w:szCs w:val="24"/>
          <w:shd w:val="clear" w:color="auto" w:fill="FFFFFF"/>
          <w:lang w:eastAsia="ru-RU" w:bidi="ru-RU"/>
        </w:rPr>
        <w:t>м, при движении по полю челноком.</w:t>
      </w:r>
      <w:r w:rsidRPr="0006108A">
        <w:rPr>
          <w:rFonts w:ascii="Times New Roman" w:eastAsia="Times New Roman" w:hAnsi="Times New Roman" w:cs="Times New Roman"/>
          <w:color w:val="000000"/>
          <w:kern w:val="0"/>
          <w:sz w:val="24"/>
          <w:szCs w:val="24"/>
          <w:shd w:val="clear" w:color="auto" w:fill="FFFFFF"/>
          <w:lang w:eastAsia="ru-RU" w:bidi="ru-RU"/>
        </w:rPr>
        <w:tab/>
        <w:t>.</w:t>
      </w:r>
    </w:p>
    <w:p w:rsidR="0006108A" w:rsidRPr="0006108A" w:rsidRDefault="0006108A" w:rsidP="0006108A">
      <w:pPr>
        <w:numPr>
          <w:ilvl w:val="0"/>
          <w:numId w:val="16"/>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4"/>
          <w:szCs w:val="24"/>
          <w:lang w:eastAsia="ru-RU" w:bidi="ru-RU"/>
        </w:rPr>
      </w:pPr>
      <w:r w:rsidRPr="0006108A">
        <w:rPr>
          <w:rFonts w:ascii="Times New Roman" w:eastAsia="Times New Roman" w:hAnsi="Times New Roman" w:cs="Times New Roman"/>
          <w:color w:val="000000"/>
          <w:kern w:val="0"/>
          <w:sz w:val="24"/>
          <w:szCs w:val="24"/>
          <w:shd w:val="clear" w:color="auto" w:fill="FFFFFF"/>
          <w:lang w:eastAsia="ru-RU" w:bidi="ru-RU"/>
        </w:rPr>
        <w:t xml:space="preserve"> Результаты теоретических и экспериментальных исследований, рекомендованные технологические и конструктивные схемы и параметры машин реализованы в косилке беспалыдевой ПН-510, косилке-плющилке ПН-530, валковой косилке с кондиционером ПН-535, универсальных граблях - ворошилке ПН-600 и ПН-610, кормоуборочном комбайне</w:t>
      </w:r>
    </w:p>
    <w:p w:rsidR="0006108A" w:rsidRPr="0006108A" w:rsidRDefault="0006108A" w:rsidP="0006108A">
      <w:pPr>
        <w:tabs>
          <w:tab w:val="clear" w:pos="709"/>
        </w:tabs>
        <w:suppressAutoHyphens w:val="0"/>
        <w:spacing w:after="0" w:line="480" w:lineRule="exact"/>
        <w:ind w:left="20" w:right="20" w:firstLine="0"/>
        <w:rPr>
          <w:rFonts w:ascii="Times New Roman" w:eastAsia="Times New Roman" w:hAnsi="Times New Roman" w:cs="Times New Roman"/>
          <w:kern w:val="0"/>
          <w:sz w:val="24"/>
          <w:szCs w:val="24"/>
          <w:lang w:eastAsia="ru-RU" w:bidi="ru-RU"/>
        </w:rPr>
      </w:pPr>
      <w:r w:rsidRPr="0006108A">
        <w:rPr>
          <w:rFonts w:ascii="Times New Roman" w:eastAsia="Times New Roman" w:hAnsi="Times New Roman" w:cs="Times New Roman"/>
          <w:color w:val="000000"/>
          <w:kern w:val="0"/>
          <w:sz w:val="24"/>
          <w:szCs w:val="24"/>
          <w:shd w:val="clear" w:color="auto" w:fill="FFFFFF"/>
          <w:lang w:eastAsia="ru-RU" w:bidi="ru-RU"/>
        </w:rPr>
        <w:t>ПН-400, освоенных ОАО «Тульский комбайновый завод» и поставляемые сельхозпроизводителям России.</w:t>
      </w:r>
    </w:p>
    <w:p w:rsidR="0006108A" w:rsidRPr="0006108A" w:rsidRDefault="0006108A" w:rsidP="0006108A">
      <w:pPr>
        <w:numPr>
          <w:ilvl w:val="0"/>
          <w:numId w:val="16"/>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4"/>
          <w:szCs w:val="24"/>
          <w:lang w:eastAsia="ru-RU" w:bidi="ru-RU"/>
        </w:rPr>
      </w:pPr>
      <w:r w:rsidRPr="0006108A">
        <w:rPr>
          <w:rFonts w:ascii="Times New Roman" w:eastAsia="Times New Roman" w:hAnsi="Times New Roman" w:cs="Times New Roman"/>
          <w:color w:val="000000"/>
          <w:kern w:val="0"/>
          <w:sz w:val="24"/>
          <w:szCs w:val="24"/>
          <w:shd w:val="clear" w:color="auto" w:fill="FFFFFF"/>
          <w:lang w:eastAsia="ru-RU" w:bidi="ru-RU"/>
        </w:rPr>
        <w:t xml:space="preserve"> Разработанные кормоуборочные машины соответствуют мировому техническому уровню и превосходят применявшиеся в сельском хозяйстве России аналоги по основным агротехническим и эксплуатационным показателям.</w:t>
      </w:r>
    </w:p>
    <w:p w:rsidR="0006108A" w:rsidRPr="0006108A" w:rsidRDefault="0006108A" w:rsidP="0006108A">
      <w:pPr>
        <w:tabs>
          <w:tab w:val="clear" w:pos="709"/>
        </w:tabs>
        <w:suppressAutoHyphens w:val="0"/>
        <w:spacing w:after="0" w:line="480" w:lineRule="exact"/>
        <w:ind w:left="20" w:right="20" w:firstLine="700"/>
        <w:rPr>
          <w:rFonts w:ascii="Times New Roman" w:eastAsia="Times New Roman" w:hAnsi="Times New Roman" w:cs="Times New Roman"/>
          <w:kern w:val="0"/>
          <w:sz w:val="24"/>
          <w:szCs w:val="24"/>
          <w:lang w:eastAsia="ru-RU" w:bidi="ru-RU"/>
        </w:rPr>
      </w:pPr>
      <w:r w:rsidRPr="0006108A">
        <w:rPr>
          <w:rFonts w:ascii="Times New Roman" w:eastAsia="Times New Roman" w:hAnsi="Times New Roman" w:cs="Times New Roman"/>
          <w:color w:val="000000"/>
          <w:kern w:val="0"/>
          <w:sz w:val="24"/>
          <w:szCs w:val="24"/>
          <w:shd w:val="clear" w:color="auto" w:fill="FFFFFF"/>
          <w:lang w:eastAsia="ru-RU" w:bidi="ru-RU"/>
        </w:rPr>
        <w:t>Оснащение сельского хозяйства России этими машинами способствовало увеличению объемов заготовок сенажа с 17,3 млн.т в 1998г. до 21,5 млн.т в 2000г., т.е. на 24%.</w:t>
      </w:r>
    </w:p>
    <w:p w:rsidR="0006108A" w:rsidRPr="0006108A" w:rsidRDefault="0006108A" w:rsidP="0006108A">
      <w:pPr>
        <w:keepNext/>
        <w:keepLines/>
        <w:tabs>
          <w:tab w:val="clear" w:pos="709"/>
        </w:tabs>
        <w:suppressAutoHyphens w:val="0"/>
        <w:spacing w:after="350" w:line="240" w:lineRule="exact"/>
        <w:ind w:left="100" w:firstLine="0"/>
        <w:jc w:val="center"/>
        <w:outlineLvl w:val="8"/>
        <w:rPr>
          <w:rFonts w:ascii="Times New Roman" w:eastAsia="Times New Roman" w:hAnsi="Times New Roman" w:cs="Times New Roman"/>
          <w:b/>
          <w:bCs/>
          <w:kern w:val="0"/>
          <w:sz w:val="24"/>
          <w:szCs w:val="24"/>
          <w:lang w:eastAsia="ru-RU" w:bidi="ru-RU"/>
        </w:rPr>
      </w:pPr>
      <w:bookmarkStart w:id="2" w:name="bookmark30"/>
      <w:r w:rsidRPr="0006108A">
        <w:rPr>
          <w:rFonts w:ascii="Times New Roman" w:eastAsia="Times New Roman" w:hAnsi="Times New Roman" w:cs="Times New Roman"/>
          <w:b/>
          <w:bCs/>
          <w:color w:val="000000"/>
          <w:kern w:val="0"/>
          <w:sz w:val="24"/>
          <w:szCs w:val="24"/>
          <w:lang w:eastAsia="ru-RU" w:bidi="ru-RU"/>
        </w:rPr>
        <w:t>Список использованной литературы</w:t>
      </w:r>
      <w:bookmarkEnd w:id="2"/>
    </w:p>
    <w:p w:rsidR="0006108A" w:rsidRPr="0006108A" w:rsidRDefault="0006108A" w:rsidP="0006108A">
      <w:pPr>
        <w:numPr>
          <w:ilvl w:val="0"/>
          <w:numId w:val="18"/>
        </w:numPr>
        <w:tabs>
          <w:tab w:val="clear" w:pos="709"/>
          <w:tab w:val="left" w:pos="986"/>
        </w:tabs>
        <w:suppressAutoHyphens w:val="0"/>
        <w:spacing w:after="0" w:line="499" w:lineRule="exact"/>
        <w:ind w:left="20" w:right="20" w:firstLine="560"/>
        <w:jc w:val="left"/>
        <w:rPr>
          <w:rFonts w:ascii="Times New Roman" w:eastAsia="Times New Roman" w:hAnsi="Times New Roman" w:cs="Times New Roman"/>
          <w:kern w:val="0"/>
          <w:sz w:val="24"/>
          <w:szCs w:val="24"/>
          <w:lang w:eastAsia="ru-RU" w:bidi="ru-RU"/>
        </w:rPr>
      </w:pPr>
      <w:r w:rsidRPr="0006108A">
        <w:rPr>
          <w:rFonts w:ascii="Times New Roman" w:eastAsia="Times New Roman" w:hAnsi="Times New Roman" w:cs="Times New Roman"/>
          <w:color w:val="000000"/>
          <w:kern w:val="0"/>
          <w:sz w:val="24"/>
          <w:szCs w:val="24"/>
          <w:shd w:val="clear" w:color="auto" w:fill="FFFFFF"/>
          <w:lang w:eastAsia="ru-RU" w:bidi="ru-RU"/>
        </w:rPr>
        <w:t>Изыскание и обоснование системы машин для комплексной механи</w:t>
      </w:r>
      <w:r w:rsidRPr="0006108A">
        <w:rPr>
          <w:rFonts w:ascii="Times New Roman" w:eastAsia="Times New Roman" w:hAnsi="Times New Roman" w:cs="Times New Roman"/>
          <w:color w:val="000000"/>
          <w:kern w:val="0"/>
          <w:sz w:val="24"/>
          <w:szCs w:val="24"/>
          <w:shd w:val="clear" w:color="auto" w:fill="FFFFFF"/>
          <w:lang w:eastAsia="ru-RU" w:bidi="ru-RU"/>
        </w:rPr>
        <w:softHyphen/>
        <w:t>зации, поточной технологии заготовки, приготовления и скармливания кон</w:t>
      </w:r>
      <w:r w:rsidRPr="0006108A">
        <w:rPr>
          <w:rFonts w:ascii="Times New Roman" w:eastAsia="Times New Roman" w:hAnsi="Times New Roman" w:cs="Times New Roman"/>
          <w:color w:val="000000"/>
          <w:kern w:val="0"/>
          <w:sz w:val="24"/>
          <w:szCs w:val="24"/>
          <w:shd w:val="clear" w:color="auto" w:fill="FFFFFF"/>
          <w:lang w:eastAsia="ru-RU" w:bidi="ru-RU"/>
        </w:rPr>
        <w:softHyphen/>
        <w:t>сервированного корма из бобовых трав. - М: Отчет ВИСХОМа, 1967.</w:t>
      </w:r>
    </w:p>
    <w:p w:rsidR="0006108A" w:rsidRPr="0006108A" w:rsidRDefault="0006108A" w:rsidP="0006108A">
      <w:pPr>
        <w:numPr>
          <w:ilvl w:val="0"/>
          <w:numId w:val="18"/>
        </w:numPr>
        <w:tabs>
          <w:tab w:val="clear" w:pos="709"/>
        </w:tabs>
        <w:suppressAutoHyphens w:val="0"/>
        <w:spacing w:after="0" w:line="499" w:lineRule="exact"/>
        <w:ind w:left="20" w:right="20" w:firstLine="560"/>
        <w:jc w:val="left"/>
        <w:rPr>
          <w:rFonts w:ascii="Times New Roman" w:eastAsia="Times New Roman" w:hAnsi="Times New Roman" w:cs="Times New Roman"/>
          <w:kern w:val="0"/>
          <w:sz w:val="24"/>
          <w:szCs w:val="24"/>
          <w:lang w:eastAsia="ru-RU" w:bidi="ru-RU"/>
        </w:rPr>
      </w:pPr>
      <w:r w:rsidRPr="0006108A">
        <w:rPr>
          <w:rFonts w:ascii="Times New Roman" w:eastAsia="Times New Roman" w:hAnsi="Times New Roman" w:cs="Times New Roman"/>
          <w:color w:val="000000"/>
          <w:kern w:val="0"/>
          <w:sz w:val="24"/>
          <w:szCs w:val="24"/>
          <w:shd w:val="clear" w:color="auto" w:fill="FFFFFF"/>
          <w:lang w:eastAsia="ru-RU" w:bidi="ru-RU"/>
        </w:rPr>
        <w:t xml:space="preserve"> Баранов А.А., Кузнецов Н.В., Особов В.И., Демишкевич Э.Б. Реко</w:t>
      </w:r>
      <w:r w:rsidRPr="0006108A">
        <w:rPr>
          <w:rFonts w:ascii="Times New Roman" w:eastAsia="Times New Roman" w:hAnsi="Times New Roman" w:cs="Times New Roman"/>
          <w:color w:val="000000"/>
          <w:kern w:val="0"/>
          <w:sz w:val="24"/>
          <w:szCs w:val="24"/>
          <w:shd w:val="clear" w:color="auto" w:fill="FFFFFF"/>
          <w:lang w:eastAsia="ru-RU" w:bidi="ru-RU"/>
        </w:rPr>
        <w:softHyphen/>
        <w:t>мендации по технологиям заготовки кормов кормоуборочным комплексом “Простор”.- Тула: ОАО “ТуКЗ”, 1997.</w:t>
      </w:r>
    </w:p>
    <w:p w:rsidR="0006108A" w:rsidRPr="0006108A" w:rsidRDefault="0006108A" w:rsidP="0006108A">
      <w:pPr>
        <w:numPr>
          <w:ilvl w:val="0"/>
          <w:numId w:val="18"/>
        </w:numPr>
        <w:tabs>
          <w:tab w:val="clear" w:pos="709"/>
        </w:tabs>
        <w:suppressAutoHyphens w:val="0"/>
        <w:spacing w:after="0" w:line="499" w:lineRule="exact"/>
        <w:ind w:left="20" w:right="20" w:firstLine="560"/>
        <w:jc w:val="left"/>
        <w:rPr>
          <w:rFonts w:ascii="Times New Roman" w:eastAsia="Times New Roman" w:hAnsi="Times New Roman" w:cs="Times New Roman"/>
          <w:kern w:val="0"/>
          <w:sz w:val="24"/>
          <w:szCs w:val="24"/>
          <w:lang w:eastAsia="ru-RU" w:bidi="ru-RU"/>
        </w:rPr>
      </w:pPr>
      <w:r w:rsidRPr="0006108A">
        <w:rPr>
          <w:rFonts w:ascii="Times New Roman" w:eastAsia="Times New Roman" w:hAnsi="Times New Roman" w:cs="Times New Roman"/>
          <w:color w:val="000000"/>
          <w:kern w:val="0"/>
          <w:sz w:val="24"/>
          <w:szCs w:val="24"/>
          <w:shd w:val="clear" w:color="auto" w:fill="FFFFFF"/>
          <w:lang w:eastAsia="ru-RU" w:bidi="ru-RU"/>
        </w:rPr>
        <w:t xml:space="preserve"> Особов В.И., Васильев Г.К. Сеноуборочные машины и комплексы- М: “Машиностроение”, 1983.</w:t>
      </w:r>
    </w:p>
    <w:p w:rsidR="0006108A" w:rsidRPr="0006108A" w:rsidRDefault="0006108A" w:rsidP="0006108A">
      <w:pPr>
        <w:numPr>
          <w:ilvl w:val="0"/>
          <w:numId w:val="18"/>
        </w:numPr>
        <w:tabs>
          <w:tab w:val="clear" w:pos="709"/>
        </w:tabs>
        <w:suppressAutoHyphens w:val="0"/>
        <w:spacing w:after="0" w:line="499" w:lineRule="exact"/>
        <w:ind w:left="20" w:right="20" w:firstLine="560"/>
        <w:jc w:val="left"/>
        <w:rPr>
          <w:rFonts w:ascii="Times New Roman" w:eastAsia="Times New Roman" w:hAnsi="Times New Roman" w:cs="Times New Roman"/>
          <w:kern w:val="0"/>
          <w:sz w:val="24"/>
          <w:szCs w:val="24"/>
          <w:lang w:eastAsia="ru-RU" w:bidi="ru-RU"/>
        </w:rPr>
      </w:pPr>
      <w:r w:rsidRPr="0006108A">
        <w:rPr>
          <w:rFonts w:ascii="Times New Roman" w:eastAsia="Times New Roman" w:hAnsi="Times New Roman" w:cs="Times New Roman"/>
          <w:color w:val="000000"/>
          <w:kern w:val="0"/>
          <w:sz w:val="24"/>
          <w:szCs w:val="24"/>
          <w:shd w:val="clear" w:color="auto" w:fill="FFFFFF"/>
          <w:lang w:eastAsia="ru-RU" w:bidi="ru-RU"/>
        </w:rPr>
        <w:t xml:space="preserve"> Кузнецов Н.В., Баранов А.А., Жалнин Э.В., Зайцев А.А. Жатка /Свидетельство №10983 от 16.09.99 на полезную модель,- Бюл. 9.</w:t>
      </w:r>
    </w:p>
    <w:p w:rsidR="0006108A" w:rsidRPr="0006108A" w:rsidRDefault="0006108A" w:rsidP="0006108A">
      <w:pPr>
        <w:numPr>
          <w:ilvl w:val="0"/>
          <w:numId w:val="18"/>
        </w:numPr>
        <w:tabs>
          <w:tab w:val="clear" w:pos="709"/>
        </w:tabs>
        <w:suppressAutoHyphens w:val="0"/>
        <w:spacing w:after="0" w:line="499" w:lineRule="exact"/>
        <w:ind w:left="20" w:right="20" w:firstLine="560"/>
        <w:jc w:val="left"/>
        <w:rPr>
          <w:rFonts w:ascii="Times New Roman" w:eastAsia="Times New Roman" w:hAnsi="Times New Roman" w:cs="Times New Roman"/>
          <w:kern w:val="0"/>
          <w:sz w:val="24"/>
          <w:szCs w:val="24"/>
          <w:lang w:eastAsia="ru-RU" w:bidi="ru-RU"/>
        </w:rPr>
      </w:pPr>
      <w:r w:rsidRPr="0006108A">
        <w:rPr>
          <w:rFonts w:ascii="Times New Roman" w:eastAsia="Times New Roman" w:hAnsi="Times New Roman" w:cs="Times New Roman"/>
          <w:color w:val="000000"/>
          <w:kern w:val="0"/>
          <w:sz w:val="24"/>
          <w:szCs w:val="24"/>
          <w:shd w:val="clear" w:color="auto" w:fill="FFFFFF"/>
          <w:lang w:eastAsia="ru-RU" w:bidi="ru-RU"/>
        </w:rPr>
        <w:t xml:space="preserve"> Ярмашев Ю.Н., Фарбер Г.Л., Агранович М.И., Кукушкин В.И., Куз</w:t>
      </w:r>
      <w:r w:rsidRPr="0006108A">
        <w:rPr>
          <w:rFonts w:ascii="Times New Roman" w:eastAsia="Times New Roman" w:hAnsi="Times New Roman" w:cs="Times New Roman"/>
          <w:color w:val="000000"/>
          <w:kern w:val="0"/>
          <w:sz w:val="24"/>
          <w:szCs w:val="24"/>
          <w:shd w:val="clear" w:color="auto" w:fill="FFFFFF"/>
          <w:lang w:eastAsia="ru-RU" w:bidi="ru-RU"/>
        </w:rPr>
        <w:softHyphen/>
        <w:t>нецов Н.В., Никульчев И.С. Режущий аппарат к уборочным сельскохозяйст</w:t>
      </w:r>
      <w:r w:rsidRPr="0006108A">
        <w:rPr>
          <w:rFonts w:ascii="Times New Roman" w:eastAsia="Times New Roman" w:hAnsi="Times New Roman" w:cs="Times New Roman"/>
          <w:color w:val="000000"/>
          <w:kern w:val="0"/>
          <w:sz w:val="24"/>
          <w:szCs w:val="24"/>
          <w:shd w:val="clear" w:color="auto" w:fill="FFFFFF"/>
          <w:lang w:eastAsia="ru-RU" w:bidi="ru-RU"/>
        </w:rPr>
        <w:softHyphen/>
        <w:t>венным машинам. - А.С. №656585 от 15.04.79. Бюл. 14</w:t>
      </w:r>
    </w:p>
    <w:p w:rsidR="0006108A" w:rsidRPr="0006108A" w:rsidRDefault="0006108A" w:rsidP="0006108A">
      <w:pPr>
        <w:numPr>
          <w:ilvl w:val="0"/>
          <w:numId w:val="18"/>
        </w:numPr>
        <w:tabs>
          <w:tab w:val="clear" w:pos="709"/>
        </w:tabs>
        <w:suppressAutoHyphens w:val="0"/>
        <w:spacing w:after="0" w:line="499" w:lineRule="exact"/>
        <w:ind w:left="20" w:right="20" w:firstLine="560"/>
        <w:jc w:val="left"/>
        <w:rPr>
          <w:rFonts w:ascii="Times New Roman" w:eastAsia="Times New Roman" w:hAnsi="Times New Roman" w:cs="Times New Roman"/>
          <w:kern w:val="0"/>
          <w:sz w:val="24"/>
          <w:szCs w:val="24"/>
          <w:lang w:eastAsia="ru-RU" w:bidi="ru-RU"/>
        </w:rPr>
      </w:pPr>
      <w:r w:rsidRPr="0006108A">
        <w:rPr>
          <w:rFonts w:ascii="Times New Roman" w:eastAsia="Times New Roman" w:hAnsi="Times New Roman" w:cs="Times New Roman"/>
          <w:color w:val="000000"/>
          <w:kern w:val="0"/>
          <w:sz w:val="24"/>
          <w:szCs w:val="24"/>
          <w:shd w:val="clear" w:color="auto" w:fill="FFFFFF"/>
          <w:lang w:eastAsia="ru-RU" w:bidi="ru-RU"/>
        </w:rPr>
        <w:t xml:space="preserve"> Баранов А.А., Кузнецов Н.В., Особов В.И. Косилка беспальцевая ПН-510 “Простор” // Сельский механизатор, 2000. - №</w:t>
      </w:r>
      <w:r w:rsidRPr="0006108A">
        <w:rPr>
          <w:rFonts w:ascii="Times New Roman" w:eastAsia="Times New Roman" w:hAnsi="Times New Roman" w:cs="Times New Roman"/>
          <w:color w:val="000000"/>
          <w:kern w:val="0"/>
          <w:sz w:val="18"/>
          <w:szCs w:val="18"/>
          <w:shd w:val="clear" w:color="auto" w:fill="FFFFFF"/>
          <w:lang w:eastAsia="ru-RU" w:bidi="ru-RU"/>
        </w:rPr>
        <w:t>6</w:t>
      </w:r>
      <w:r w:rsidRPr="0006108A">
        <w:rPr>
          <w:rFonts w:ascii="Times New Roman" w:eastAsia="Times New Roman" w:hAnsi="Times New Roman" w:cs="Times New Roman"/>
          <w:color w:val="000000"/>
          <w:kern w:val="0"/>
          <w:sz w:val="24"/>
          <w:szCs w:val="24"/>
          <w:shd w:val="clear" w:color="auto" w:fill="FFFFFF"/>
          <w:lang w:eastAsia="ru-RU" w:bidi="ru-RU"/>
        </w:rPr>
        <w:t>.</w:t>
      </w:r>
    </w:p>
    <w:p w:rsidR="0006108A" w:rsidRPr="0006108A" w:rsidRDefault="0006108A" w:rsidP="0006108A">
      <w:pPr>
        <w:numPr>
          <w:ilvl w:val="0"/>
          <w:numId w:val="18"/>
        </w:numPr>
        <w:tabs>
          <w:tab w:val="clear" w:pos="709"/>
        </w:tabs>
        <w:suppressAutoHyphens w:val="0"/>
        <w:spacing w:after="0" w:line="499" w:lineRule="exact"/>
        <w:ind w:left="20" w:right="20" w:firstLine="560"/>
        <w:jc w:val="left"/>
        <w:rPr>
          <w:rFonts w:ascii="Times New Roman" w:eastAsia="Times New Roman" w:hAnsi="Times New Roman" w:cs="Times New Roman"/>
          <w:kern w:val="0"/>
          <w:sz w:val="24"/>
          <w:szCs w:val="24"/>
          <w:lang w:eastAsia="ru-RU" w:bidi="ru-RU"/>
        </w:rPr>
      </w:pPr>
      <w:r w:rsidRPr="0006108A">
        <w:rPr>
          <w:rFonts w:ascii="Times New Roman" w:eastAsia="Times New Roman" w:hAnsi="Times New Roman" w:cs="Times New Roman"/>
          <w:color w:val="000000"/>
          <w:kern w:val="0"/>
          <w:sz w:val="24"/>
          <w:szCs w:val="24"/>
          <w:shd w:val="clear" w:color="auto" w:fill="FFFFFF"/>
          <w:lang w:eastAsia="ru-RU" w:bidi="ru-RU"/>
        </w:rPr>
        <w:t xml:space="preserve"> Протокол № 09-39-96 (4130362) приемочных испытаний косилки беспальцевой -Подольская </w:t>
      </w:r>
      <w:r w:rsidRPr="0006108A">
        <w:rPr>
          <w:rFonts w:ascii="Times New Roman" w:eastAsia="Times New Roman" w:hAnsi="Times New Roman" w:cs="Times New Roman"/>
          <w:color w:val="000000"/>
          <w:kern w:val="0"/>
          <w:sz w:val="24"/>
          <w:szCs w:val="24"/>
          <w:shd w:val="clear" w:color="auto" w:fill="FFFFFF"/>
          <w:lang w:val="uk-UA" w:eastAsia="uk-UA" w:bidi="uk-UA"/>
        </w:rPr>
        <w:t xml:space="preserve">МИС, </w:t>
      </w:r>
      <w:r w:rsidRPr="0006108A">
        <w:rPr>
          <w:rFonts w:ascii="Times New Roman" w:eastAsia="Times New Roman" w:hAnsi="Times New Roman" w:cs="Times New Roman"/>
          <w:color w:val="000000"/>
          <w:kern w:val="0"/>
          <w:sz w:val="24"/>
          <w:szCs w:val="24"/>
          <w:shd w:val="clear" w:color="auto" w:fill="FFFFFF"/>
          <w:lang w:eastAsia="ru-RU" w:bidi="ru-RU"/>
        </w:rPr>
        <w:t>1996 .</w:t>
      </w:r>
    </w:p>
    <w:p w:rsidR="0006108A" w:rsidRPr="0006108A" w:rsidRDefault="0006108A" w:rsidP="0006108A">
      <w:pPr>
        <w:numPr>
          <w:ilvl w:val="0"/>
          <w:numId w:val="18"/>
        </w:numPr>
        <w:tabs>
          <w:tab w:val="clear" w:pos="709"/>
        </w:tabs>
        <w:suppressAutoHyphens w:val="0"/>
        <w:spacing w:after="0" w:line="499" w:lineRule="exact"/>
        <w:ind w:left="20" w:right="20" w:firstLine="560"/>
        <w:jc w:val="left"/>
        <w:rPr>
          <w:rFonts w:ascii="Times New Roman" w:eastAsia="Times New Roman" w:hAnsi="Times New Roman" w:cs="Times New Roman"/>
          <w:kern w:val="0"/>
          <w:sz w:val="24"/>
          <w:szCs w:val="24"/>
          <w:lang w:eastAsia="ru-RU" w:bidi="ru-RU"/>
        </w:rPr>
      </w:pPr>
      <w:r w:rsidRPr="0006108A">
        <w:rPr>
          <w:rFonts w:ascii="Times New Roman" w:eastAsia="Times New Roman" w:hAnsi="Times New Roman" w:cs="Times New Roman"/>
          <w:color w:val="000000"/>
          <w:kern w:val="0"/>
          <w:sz w:val="24"/>
          <w:szCs w:val="24"/>
          <w:shd w:val="clear" w:color="auto" w:fill="FFFFFF"/>
          <w:lang w:eastAsia="ru-RU" w:bidi="ru-RU"/>
        </w:rPr>
        <w:t xml:space="preserve"> Баранов А.А., Особов В.И. Обоснование параметров и схемы косил</w:t>
      </w:r>
      <w:r w:rsidRPr="0006108A">
        <w:rPr>
          <w:rFonts w:ascii="Times New Roman" w:eastAsia="Times New Roman" w:hAnsi="Times New Roman" w:cs="Times New Roman"/>
          <w:color w:val="000000"/>
          <w:kern w:val="0"/>
          <w:sz w:val="24"/>
          <w:szCs w:val="24"/>
          <w:shd w:val="clear" w:color="auto" w:fill="FFFFFF"/>
          <w:lang w:eastAsia="ru-RU" w:bidi="ru-RU"/>
        </w:rPr>
        <w:softHyphen/>
        <w:t>ки-плющилки // Известия ТулГУ - Серия Машиностроение - Выпуск 2. Тула: ТулГУ, 1997,-с. 179-184.</w:t>
      </w:r>
    </w:p>
    <w:p w:rsidR="0006108A" w:rsidRPr="0006108A" w:rsidRDefault="0006108A" w:rsidP="0006108A">
      <w:pPr>
        <w:numPr>
          <w:ilvl w:val="0"/>
          <w:numId w:val="18"/>
        </w:numPr>
        <w:tabs>
          <w:tab w:val="clear" w:pos="709"/>
        </w:tabs>
        <w:suppressAutoHyphens w:val="0"/>
        <w:spacing w:after="0" w:line="499" w:lineRule="exact"/>
        <w:ind w:left="1000" w:right="20" w:hanging="420"/>
        <w:jc w:val="left"/>
        <w:rPr>
          <w:rFonts w:ascii="Times New Roman" w:eastAsia="Times New Roman" w:hAnsi="Times New Roman" w:cs="Times New Roman"/>
          <w:kern w:val="0"/>
          <w:sz w:val="24"/>
          <w:szCs w:val="24"/>
          <w:lang w:eastAsia="ru-RU" w:bidi="ru-RU"/>
        </w:rPr>
      </w:pPr>
      <w:r w:rsidRPr="0006108A">
        <w:rPr>
          <w:rFonts w:ascii="Times New Roman" w:eastAsia="Times New Roman" w:hAnsi="Times New Roman" w:cs="Times New Roman"/>
          <w:color w:val="000000"/>
          <w:kern w:val="0"/>
          <w:sz w:val="24"/>
          <w:szCs w:val="24"/>
          <w:shd w:val="clear" w:color="auto" w:fill="FFFFFF"/>
          <w:lang w:eastAsia="ru-RU" w:bidi="ru-RU"/>
        </w:rPr>
        <w:t xml:space="preserve"> Протокол № 03-62-97 (1130112) приемочных испытаний косилки- плющилки прицепной ПН-530- Владимирская </w:t>
      </w:r>
      <w:r w:rsidRPr="0006108A">
        <w:rPr>
          <w:rFonts w:ascii="Times New Roman" w:eastAsia="Times New Roman" w:hAnsi="Times New Roman" w:cs="Times New Roman"/>
          <w:color w:val="000000"/>
          <w:kern w:val="0"/>
          <w:sz w:val="24"/>
          <w:szCs w:val="24"/>
          <w:shd w:val="clear" w:color="auto" w:fill="FFFFFF"/>
          <w:lang w:val="uk-UA" w:eastAsia="uk-UA" w:bidi="uk-UA"/>
        </w:rPr>
        <w:t xml:space="preserve">МИС, </w:t>
      </w:r>
      <w:r w:rsidRPr="0006108A">
        <w:rPr>
          <w:rFonts w:ascii="Times New Roman" w:eastAsia="Times New Roman" w:hAnsi="Times New Roman" w:cs="Times New Roman"/>
          <w:color w:val="000000"/>
          <w:kern w:val="0"/>
          <w:sz w:val="24"/>
          <w:szCs w:val="24"/>
          <w:shd w:val="clear" w:color="auto" w:fill="FFFFFF"/>
          <w:lang w:eastAsia="ru-RU" w:bidi="ru-RU"/>
        </w:rPr>
        <w:t>1997.</w:t>
      </w:r>
    </w:p>
    <w:p w:rsidR="0006108A" w:rsidRPr="0006108A" w:rsidRDefault="0006108A" w:rsidP="0006108A">
      <w:pPr>
        <w:numPr>
          <w:ilvl w:val="0"/>
          <w:numId w:val="18"/>
        </w:numPr>
        <w:tabs>
          <w:tab w:val="clear" w:pos="709"/>
        </w:tabs>
        <w:suppressAutoHyphens w:val="0"/>
        <w:spacing w:after="0" w:line="499" w:lineRule="exact"/>
        <w:ind w:left="20" w:right="20" w:firstLine="560"/>
        <w:jc w:val="left"/>
        <w:rPr>
          <w:rFonts w:ascii="Times New Roman" w:eastAsia="Times New Roman" w:hAnsi="Times New Roman" w:cs="Times New Roman"/>
          <w:kern w:val="0"/>
          <w:sz w:val="24"/>
          <w:szCs w:val="24"/>
          <w:lang w:eastAsia="ru-RU" w:bidi="ru-RU"/>
        </w:rPr>
      </w:pPr>
      <w:r w:rsidRPr="0006108A">
        <w:rPr>
          <w:rFonts w:ascii="Times New Roman" w:eastAsia="Times New Roman" w:hAnsi="Times New Roman" w:cs="Times New Roman"/>
          <w:color w:val="000000"/>
          <w:kern w:val="0"/>
          <w:sz w:val="24"/>
          <w:szCs w:val="24"/>
          <w:shd w:val="clear" w:color="auto" w:fill="FFFFFF"/>
          <w:lang w:eastAsia="ru-RU" w:bidi="ru-RU"/>
        </w:rPr>
        <w:t xml:space="preserve"> Протокол № 09-29-97 (1130112) приемочных испытаний косилки- плющилки прицепной ПН-530 - Подольская </w:t>
      </w:r>
      <w:r w:rsidRPr="0006108A">
        <w:rPr>
          <w:rFonts w:ascii="Times New Roman" w:eastAsia="Times New Roman" w:hAnsi="Times New Roman" w:cs="Times New Roman"/>
          <w:color w:val="000000"/>
          <w:kern w:val="0"/>
          <w:sz w:val="24"/>
          <w:szCs w:val="24"/>
          <w:shd w:val="clear" w:color="auto" w:fill="FFFFFF"/>
          <w:lang w:val="uk-UA" w:eastAsia="uk-UA" w:bidi="uk-UA"/>
        </w:rPr>
        <w:t xml:space="preserve">МИС, </w:t>
      </w:r>
      <w:r w:rsidRPr="0006108A">
        <w:rPr>
          <w:rFonts w:ascii="Times New Roman" w:eastAsia="Times New Roman" w:hAnsi="Times New Roman" w:cs="Times New Roman"/>
          <w:color w:val="000000"/>
          <w:kern w:val="0"/>
          <w:sz w:val="24"/>
          <w:szCs w:val="24"/>
          <w:shd w:val="clear" w:color="auto" w:fill="FFFFFF"/>
          <w:lang w:eastAsia="ru-RU" w:bidi="ru-RU"/>
        </w:rPr>
        <w:t>1997.</w:t>
      </w:r>
    </w:p>
    <w:p w:rsidR="0006108A" w:rsidRPr="0006108A" w:rsidRDefault="0006108A" w:rsidP="0006108A">
      <w:pPr>
        <w:tabs>
          <w:tab w:val="clear" w:pos="709"/>
        </w:tabs>
        <w:suppressAutoHyphens w:val="0"/>
        <w:spacing w:after="120" w:line="581" w:lineRule="exact"/>
        <w:ind w:left="4600" w:firstLine="0"/>
        <w:jc w:val="left"/>
        <w:rPr>
          <w:rFonts w:ascii="Times New Roman" w:eastAsia="Times New Roman" w:hAnsi="Times New Roman" w:cs="Times New Roman"/>
          <w:kern w:val="0"/>
          <w:sz w:val="24"/>
          <w:szCs w:val="24"/>
          <w:lang w:eastAsia="ru-RU" w:bidi="ru-RU"/>
        </w:rPr>
      </w:pPr>
      <w:r w:rsidRPr="0006108A">
        <w:rPr>
          <w:rFonts w:ascii="Times New Roman" w:eastAsia="Times New Roman" w:hAnsi="Times New Roman" w:cs="Times New Roman"/>
          <w:color w:val="000000"/>
          <w:kern w:val="0"/>
          <w:sz w:val="24"/>
          <w:szCs w:val="24"/>
          <w:shd w:val="clear" w:color="auto" w:fill="FFFFFF"/>
          <w:lang w:eastAsia="ru-RU" w:bidi="ru-RU"/>
        </w:rPr>
        <w:t xml:space="preserve">- </w:t>
      </w:r>
      <w:r w:rsidRPr="0006108A">
        <w:rPr>
          <w:rFonts w:ascii="Times New Roman" w:eastAsia="Times New Roman" w:hAnsi="Times New Roman" w:cs="Times New Roman"/>
          <w:color w:val="000000"/>
          <w:kern w:val="0"/>
          <w:sz w:val="18"/>
          <w:szCs w:val="18"/>
          <w:shd w:val="clear" w:color="auto" w:fill="FFFFFF"/>
          <w:lang w:eastAsia="ru-RU" w:bidi="ru-RU"/>
        </w:rPr>
        <w:t>102</w:t>
      </w:r>
      <w:r w:rsidRPr="0006108A">
        <w:rPr>
          <w:rFonts w:ascii="Times New Roman" w:eastAsia="Times New Roman" w:hAnsi="Times New Roman" w:cs="Times New Roman"/>
          <w:color w:val="000000"/>
          <w:kern w:val="0"/>
          <w:sz w:val="24"/>
          <w:szCs w:val="24"/>
          <w:shd w:val="clear" w:color="auto" w:fill="FFFFFF"/>
          <w:lang w:eastAsia="ru-RU" w:bidi="ru-RU"/>
        </w:rPr>
        <w:softHyphen/>
      </w:r>
    </w:p>
    <w:p w:rsidR="0006108A" w:rsidRPr="0006108A" w:rsidRDefault="0006108A" w:rsidP="0006108A">
      <w:pPr>
        <w:numPr>
          <w:ilvl w:val="0"/>
          <w:numId w:val="18"/>
        </w:numPr>
        <w:tabs>
          <w:tab w:val="clear" w:pos="709"/>
          <w:tab w:val="left" w:pos="1055"/>
        </w:tabs>
        <w:suppressAutoHyphens w:val="0"/>
        <w:spacing w:after="0" w:line="581" w:lineRule="exact"/>
        <w:ind w:left="20" w:right="20" w:firstLine="560"/>
        <w:jc w:val="left"/>
        <w:rPr>
          <w:rFonts w:ascii="Times New Roman" w:eastAsia="Times New Roman" w:hAnsi="Times New Roman" w:cs="Times New Roman"/>
          <w:kern w:val="0"/>
          <w:sz w:val="24"/>
          <w:szCs w:val="24"/>
          <w:lang w:eastAsia="ru-RU" w:bidi="ru-RU"/>
        </w:rPr>
      </w:pPr>
      <w:r w:rsidRPr="0006108A">
        <w:rPr>
          <w:rFonts w:ascii="Times New Roman" w:eastAsia="Times New Roman" w:hAnsi="Times New Roman" w:cs="Times New Roman"/>
          <w:color w:val="000000"/>
          <w:kern w:val="0"/>
          <w:sz w:val="24"/>
          <w:szCs w:val="24"/>
          <w:shd w:val="clear" w:color="auto" w:fill="FFFFFF"/>
          <w:lang w:eastAsia="ru-RU" w:bidi="ru-RU"/>
        </w:rPr>
        <w:t xml:space="preserve">Особов В.И., Мартынов И.Ю., Баранов А.А., Кузнецов Н.В. Косилка с кондиционером динамического действия. // Техника и оборудование для села, </w:t>
      </w:r>
      <w:r w:rsidRPr="0006108A">
        <w:rPr>
          <w:rFonts w:ascii="Times New Roman" w:eastAsia="Times New Roman" w:hAnsi="Times New Roman" w:cs="Times New Roman"/>
          <w:color w:val="000000"/>
          <w:kern w:val="0"/>
          <w:sz w:val="18"/>
          <w:szCs w:val="18"/>
          <w:shd w:val="clear" w:color="auto" w:fill="FFFFFF"/>
          <w:lang w:eastAsia="ru-RU" w:bidi="ru-RU"/>
        </w:rPr>
        <w:t>2001</w:t>
      </w:r>
      <w:r w:rsidRPr="0006108A">
        <w:rPr>
          <w:rFonts w:ascii="Times New Roman" w:eastAsia="Times New Roman" w:hAnsi="Times New Roman" w:cs="Times New Roman"/>
          <w:color w:val="000000"/>
          <w:kern w:val="0"/>
          <w:sz w:val="24"/>
          <w:szCs w:val="24"/>
          <w:shd w:val="clear" w:color="auto" w:fill="FFFFFF"/>
          <w:lang w:eastAsia="ru-RU" w:bidi="ru-RU"/>
        </w:rPr>
        <w:t>. -№</w:t>
      </w:r>
      <w:r w:rsidRPr="0006108A">
        <w:rPr>
          <w:rFonts w:ascii="Times New Roman" w:eastAsia="Times New Roman" w:hAnsi="Times New Roman" w:cs="Times New Roman"/>
          <w:color w:val="000000"/>
          <w:kern w:val="0"/>
          <w:sz w:val="18"/>
          <w:szCs w:val="18"/>
          <w:shd w:val="clear" w:color="auto" w:fill="FFFFFF"/>
          <w:lang w:eastAsia="ru-RU" w:bidi="ru-RU"/>
        </w:rPr>
        <w:t>1</w:t>
      </w:r>
      <w:r w:rsidRPr="0006108A">
        <w:rPr>
          <w:rFonts w:ascii="Times New Roman" w:eastAsia="Times New Roman" w:hAnsi="Times New Roman" w:cs="Times New Roman"/>
          <w:color w:val="000000"/>
          <w:kern w:val="0"/>
          <w:sz w:val="24"/>
          <w:szCs w:val="24"/>
          <w:shd w:val="clear" w:color="auto" w:fill="FFFFFF"/>
          <w:lang w:eastAsia="ru-RU" w:bidi="ru-RU"/>
        </w:rPr>
        <w:t>.</w:t>
      </w:r>
    </w:p>
    <w:p w:rsidR="0006108A" w:rsidRPr="0006108A" w:rsidRDefault="0006108A" w:rsidP="0006108A">
      <w:pPr>
        <w:numPr>
          <w:ilvl w:val="0"/>
          <w:numId w:val="18"/>
        </w:numPr>
        <w:tabs>
          <w:tab w:val="clear" w:pos="709"/>
        </w:tabs>
        <w:suppressAutoHyphens w:val="0"/>
        <w:spacing w:after="0" w:line="499" w:lineRule="exact"/>
        <w:ind w:left="20" w:right="20" w:firstLine="560"/>
        <w:jc w:val="left"/>
        <w:rPr>
          <w:rFonts w:ascii="Times New Roman" w:eastAsia="Times New Roman" w:hAnsi="Times New Roman" w:cs="Times New Roman"/>
          <w:kern w:val="0"/>
          <w:sz w:val="24"/>
          <w:szCs w:val="24"/>
          <w:lang w:eastAsia="ru-RU" w:bidi="ru-RU"/>
        </w:rPr>
      </w:pPr>
      <w:r w:rsidRPr="0006108A">
        <w:rPr>
          <w:rFonts w:ascii="Times New Roman" w:eastAsia="Times New Roman" w:hAnsi="Times New Roman" w:cs="Times New Roman"/>
          <w:color w:val="000000"/>
          <w:kern w:val="0"/>
          <w:sz w:val="24"/>
          <w:szCs w:val="24"/>
          <w:shd w:val="clear" w:color="auto" w:fill="FFFFFF"/>
          <w:lang w:eastAsia="ru-RU" w:bidi="ru-RU"/>
        </w:rPr>
        <w:t xml:space="preserve"> Баранов А.А., Особов В.И., Мартынов В.И., Кузнецов Н.В. Прицеп</w:t>
      </w:r>
      <w:r w:rsidRPr="0006108A">
        <w:rPr>
          <w:rFonts w:ascii="Times New Roman" w:eastAsia="Times New Roman" w:hAnsi="Times New Roman" w:cs="Times New Roman"/>
          <w:color w:val="000000"/>
          <w:kern w:val="0"/>
          <w:sz w:val="24"/>
          <w:szCs w:val="24"/>
          <w:shd w:val="clear" w:color="auto" w:fill="FFFFFF"/>
          <w:lang w:eastAsia="ru-RU" w:bidi="ru-RU"/>
        </w:rPr>
        <w:softHyphen/>
        <w:t>ная сельскохозяйственная машина. - Свидетельство № 10993 от 16.09.99г. на полезную модель. - Бюл. 9</w:t>
      </w:r>
    </w:p>
    <w:p w:rsidR="0006108A" w:rsidRPr="0006108A" w:rsidRDefault="0006108A" w:rsidP="0006108A"/>
    <w:sectPr w:rsidR="0006108A" w:rsidRPr="0006108A" w:rsidSect="007B2CF4">
      <w:headerReference w:type="even" r:id="rId13"/>
      <w:headerReference w:type="default" r:id="rId14"/>
      <w:footerReference w:type="even" r:id="rId15"/>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08A" w:rsidRDefault="0006108A">
    <w:pPr>
      <w:rPr>
        <w:sz w:val="2"/>
        <w:szCs w:val="2"/>
      </w:rPr>
    </w:pPr>
    <w:r w:rsidRPr="00253C67">
      <w:rPr>
        <w:sz w:val="24"/>
        <w:szCs w:val="24"/>
        <w:lang w:bidi="ru-RU"/>
      </w:rPr>
      <w:pict>
        <v:shapetype id="_x0000_t202" coordsize="21600,21600" o:spt="202" path="m,l,21600r21600,l21600,xe">
          <v:stroke joinstyle="miter"/>
          <v:path gradientshapeok="t" o:connecttype="rect"/>
        </v:shapetype>
        <v:shape id="_x0000_s607746" type="#_x0000_t202" style="position:absolute;left:0;text-align:left;margin-left:241.7pt;margin-top:54.95pt;width:75.35pt;height:29.05pt;z-index:-251641856;mso-wrap-style:none;mso-wrap-distance-left:5pt;mso-wrap-distance-right:5pt;mso-position-horizontal-relative:page;mso-position-vertical-relative:page" wrapcoords="0 0" filled="f" stroked="f">
          <v:textbox style="mso-fit-shape-to-text:t" inset="0,0,0,0">
            <w:txbxContent>
              <w:p w:rsidR="0006108A" w:rsidRDefault="0006108A">
                <w:pPr>
                  <w:spacing w:line="240" w:lineRule="auto"/>
                </w:pPr>
                <w:r>
                  <w:t></w:t>
                </w:r>
                <w:fldSimple w:instr=" PAGE \* MERGEFORMAT ">
                  <w:r w:rsidRPr="00E955A7">
                    <w:rPr>
                      <w:noProof/>
                    </w:rPr>
                    <w:t>2</w:t>
                  </w:r>
                </w:fldSimple>
                <w:r>
                  <w:t></w:t>
                </w:r>
              </w:p>
              <w:p w:rsidR="0006108A" w:rsidRDefault="0006108A">
                <w:pPr>
                  <w:spacing w:line="240" w:lineRule="auto"/>
                </w:pPr>
                <w:r>
                  <w:t></w:t>
                </w:r>
                <w:r>
                  <w:t></w:t>
                </w:r>
                <w:r>
                  <w:t></w:t>
                </w:r>
                <w:r>
                  <w:t></w:t>
                </w:r>
                <w:r>
                  <w:t></w:t>
                </w:r>
                <w:r>
                  <w:t></w:t>
                </w:r>
                <w:r>
                  <w:t></w:t>
                </w:r>
                <w:r>
                  <w:t></w:t>
                </w: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08A" w:rsidRDefault="0006108A">
    <w:pPr>
      <w:rPr>
        <w:sz w:val="2"/>
        <w:szCs w:val="2"/>
      </w:rPr>
    </w:pPr>
    <w:r w:rsidRPr="00253C67">
      <w:rPr>
        <w:sz w:val="24"/>
        <w:szCs w:val="24"/>
        <w:lang w:bidi="ru-RU"/>
      </w:rPr>
      <w:pict>
        <v:shapetype id="_x0000_t202" coordsize="21600,21600" o:spt="202" path="m,l,21600r21600,l21600,xe">
          <v:stroke joinstyle="miter"/>
          <v:path gradientshapeok="t" o:connecttype="rect"/>
        </v:shapetype>
        <v:shape id="_x0000_s607749" type="#_x0000_t202" style="position:absolute;left:0;text-align:left;margin-left:307.95pt;margin-top:62pt;width:16.8pt;height:5.5pt;z-index:-251639808;mso-wrap-style:none;mso-wrap-distance-left:5pt;mso-wrap-distance-right:5pt;mso-position-horizontal-relative:page;mso-position-vertical-relative:page" wrapcoords="0 0" filled="f" stroked="f">
          <v:textbox style="mso-fit-shape-to-text:t" inset="0,0,0,0">
            <w:txbxContent>
              <w:p w:rsidR="0006108A" w:rsidRDefault="0006108A">
                <w:pPr>
                  <w:spacing w:line="240" w:lineRule="auto"/>
                </w:pPr>
                <w:r>
                  <w:t></w:t>
                </w:r>
                <w:fldSimple w:instr=" PAGE \* MERGEFORMAT ">
                  <w:r w:rsidRPr="00E955A7">
                    <w:rPr>
                      <w:noProof/>
                    </w:rPr>
                    <w:t>102</w:t>
                  </w:r>
                </w:fldSimple>
                <w: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08A" w:rsidRDefault="0006108A">
    <w:pPr>
      <w:rPr>
        <w:sz w:val="2"/>
        <w:szCs w:val="2"/>
      </w:rPr>
    </w:pPr>
    <w:r w:rsidRPr="00253C67">
      <w:rPr>
        <w:sz w:val="24"/>
        <w:szCs w:val="24"/>
        <w:lang w:bidi="ru-RU"/>
      </w:rPr>
      <w:pict>
        <v:shapetype id="_x0000_t202" coordsize="21600,21600" o:spt="202" path="m,l,21600r21600,l21600,xe">
          <v:stroke joinstyle="miter"/>
          <v:path gradientshapeok="t" o:connecttype="rect"/>
        </v:shapetype>
        <v:shape id="_x0000_s607750" type="#_x0000_t202" style="position:absolute;left:0;text-align:left;margin-left:307.95pt;margin-top:62pt;width:16.8pt;height:5.5pt;z-index:-251638784;mso-wrap-style:none;mso-wrap-distance-left:5pt;mso-wrap-distance-right:5pt;mso-position-horizontal-relative:page;mso-position-vertical-relative:page" wrapcoords="0 0" filled="f" stroked="f">
          <v:textbox style="mso-fit-shape-to-text:t" inset="0,0,0,0">
            <w:txbxContent>
              <w:p w:rsidR="0006108A" w:rsidRDefault="0006108A">
                <w:pPr>
                  <w:spacing w:line="240" w:lineRule="auto"/>
                </w:pPr>
                <w:r>
                  <w:t></w:t>
                </w:r>
                <w:fldSimple w:instr=" PAGE \* MERGEFORMAT ">
                  <w:r>
                    <w:rPr>
                      <w:noProof/>
                    </w:rPr>
                    <w:t>8</w:t>
                  </w:r>
                </w:fldSimple>
                <w: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08A" w:rsidRDefault="0006108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0E92171B"/>
    <w:multiLevelType w:val="multilevel"/>
    <w:tmpl w:val="2C763426"/>
    <w:lvl w:ilvl="0">
      <w:start w:val="1"/>
      <w:numFmt w:val="decimal"/>
      <w:lvlText w:val="%1"/>
      <w:lvlJc w:val="left"/>
      <w:pPr>
        <w:ind w:left="430" w:hanging="430"/>
      </w:pPr>
      <w:rPr>
        <w:rFonts w:hint="default"/>
      </w:rPr>
    </w:lvl>
    <w:lvl w:ilvl="1">
      <w:start w:val="1"/>
      <w:numFmt w:val="decimal"/>
      <w:lvlText w:val="%1.%2"/>
      <w:lvlJc w:val="left"/>
      <w:pPr>
        <w:ind w:left="1848" w:hanging="43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AC72B2"/>
    <w:multiLevelType w:val="multilevel"/>
    <w:tmpl w:val="EAAEC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2E3A20"/>
    <w:multiLevelType w:val="hybridMultilevel"/>
    <w:tmpl w:val="60A063CE"/>
    <w:lvl w:ilvl="0" w:tplc="7FBEFC6C">
      <w:start w:val="5"/>
      <w:numFmt w:val="bullet"/>
      <w:lvlText w:val="‒"/>
      <w:lvlJc w:val="left"/>
      <w:pPr>
        <w:ind w:left="1429" w:hanging="360"/>
      </w:pPr>
      <w:rPr>
        <w:rFonts w:ascii="Times New Roman" w:eastAsia="TimesNewRomanPS-ItalicMT"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F55F35"/>
    <w:multiLevelType w:val="hybridMultilevel"/>
    <w:tmpl w:val="AAF0509C"/>
    <w:lvl w:ilvl="0" w:tplc="CD76B5B8">
      <w:start w:val="1"/>
      <w:numFmt w:val="decimal"/>
      <w:suff w:val="space"/>
      <w:lvlText w:val="%1."/>
      <w:lvlJc w:val="left"/>
      <w:pPr>
        <w:ind w:left="7307" w:hanging="360"/>
      </w:pPr>
      <w:rPr>
        <w:rFonts w:hint="default"/>
        <w:i w:val="0"/>
        <w:sz w:val="28"/>
        <w:szCs w:val="24"/>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9">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0">
    <w:nsid w:val="4034539C"/>
    <w:multiLevelType w:val="hybridMultilevel"/>
    <w:tmpl w:val="B5A86584"/>
    <w:lvl w:ilvl="0" w:tplc="7FBEFC6C">
      <w:start w:val="5"/>
      <w:numFmt w:val="bullet"/>
      <w:lvlText w:val="‒"/>
      <w:lvlJc w:val="left"/>
      <w:pPr>
        <w:ind w:left="1429" w:hanging="360"/>
      </w:pPr>
      <w:rPr>
        <w:rFonts w:ascii="Times New Roman" w:eastAsia="TimesNewRomanPS-ItalicMT"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47F718BB"/>
    <w:multiLevelType w:val="multilevel"/>
    <w:tmpl w:val="FA74C020"/>
    <w:lvl w:ilvl="0">
      <w:start w:val="19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29B3924"/>
    <w:multiLevelType w:val="multilevel"/>
    <w:tmpl w:val="B1A6B4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75B7948"/>
    <w:multiLevelType w:val="multilevel"/>
    <w:tmpl w:val="2CA064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E146D2F"/>
    <w:multiLevelType w:val="hybridMultilevel"/>
    <w:tmpl w:val="E37A439A"/>
    <w:lvl w:ilvl="0" w:tplc="41305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6">
    <w:nsid w:val="649D2909"/>
    <w:multiLevelType w:val="multilevel"/>
    <w:tmpl w:val="DB7CE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922087D"/>
    <w:multiLevelType w:val="multilevel"/>
    <w:tmpl w:val="BC0CB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99">
    <w:nsid w:val="6D220DBB"/>
    <w:multiLevelType w:val="hybridMultilevel"/>
    <w:tmpl w:val="E760D378"/>
    <w:lvl w:ilvl="0" w:tplc="7FBEFC6C">
      <w:start w:val="5"/>
      <w:numFmt w:val="bullet"/>
      <w:lvlText w:val="‒"/>
      <w:lvlJc w:val="left"/>
      <w:pPr>
        <w:ind w:left="720" w:hanging="360"/>
      </w:pPr>
      <w:rPr>
        <w:rFonts w:ascii="Times New Roman" w:eastAsia="TimesNewRomanPS-Italic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D5656DE"/>
    <w:multiLevelType w:val="multilevel"/>
    <w:tmpl w:val="AD787B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0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9"/>
  </w:num>
  <w:num w:numId="7">
    <w:abstractNumId w:val="95"/>
  </w:num>
  <w:num w:numId="8">
    <w:abstractNumId w:val="88"/>
  </w:num>
  <w:num w:numId="9">
    <w:abstractNumId w:val="90"/>
  </w:num>
  <w:num w:numId="10">
    <w:abstractNumId w:val="85"/>
  </w:num>
  <w:num w:numId="11">
    <w:abstractNumId w:val="99"/>
  </w:num>
  <w:num w:numId="12">
    <w:abstractNumId w:val="97"/>
  </w:num>
  <w:num w:numId="13">
    <w:abstractNumId w:val="96"/>
  </w:num>
  <w:num w:numId="14">
    <w:abstractNumId w:val="100"/>
  </w:num>
  <w:num w:numId="15">
    <w:abstractNumId w:val="92"/>
  </w:num>
  <w:num w:numId="16">
    <w:abstractNumId w:val="82"/>
  </w:num>
  <w:num w:numId="17">
    <w:abstractNumId w:val="93"/>
  </w:num>
  <w:num w:numId="18">
    <w:abstractNumId w:val="9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51"/>
    <o:shapelayout v:ext="edit">
      <o:idmap v:ext="edit" data="593"/>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5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footer" w:uiPriority="0"/>
    <w:lsdException w:name="caption" w:uiPriority="35"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934A4F-E646-4600-90CE-A109AA265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10</Pages>
  <Words>1628</Words>
  <Characters>9286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99</cp:revision>
  <cp:lastPrinted>2009-02-06T05:36:00Z</cp:lastPrinted>
  <dcterms:created xsi:type="dcterms:W3CDTF">2020-05-26T13:10:00Z</dcterms:created>
  <dcterms:modified xsi:type="dcterms:W3CDTF">2020-05-27T05:25:00Z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