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257D1" w14:textId="77777777" w:rsidR="007A0E35" w:rsidRDefault="007A0E35" w:rsidP="007A0E3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Трансформация педагогических ценностей в содержание общего образования в условиях глобализации</w:t>
      </w:r>
    </w:p>
    <w:bookmarkEnd w:id="0"/>
    <w:p w14:paraId="041DEEDD" w14:textId="472FDE4B" w:rsidR="007A0E35" w:rsidRDefault="007A0E35" w:rsidP="007A0E3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Хосейни Сейед Иса Сейед Камал</w:t>
      </w:r>
      <w:r>
        <w:rPr>
          <w:rFonts w:ascii="Verdana" w:hAnsi="Verdana"/>
          <w:color w:val="000000"/>
          <w:sz w:val="18"/>
          <w:szCs w:val="18"/>
        </w:rPr>
        <w:br/>
      </w:r>
    </w:p>
    <w:p w14:paraId="76F898A2" w14:textId="77777777" w:rsidR="007A0E35" w:rsidRDefault="007A0E35" w:rsidP="007A0E3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0486D9" w14:textId="77777777" w:rsidR="007A0E35" w:rsidRDefault="007A0E35" w:rsidP="007A0E35">
      <w:pPr>
        <w:rPr>
          <w:rFonts w:ascii="Verdana" w:hAnsi="Verdana"/>
          <w:color w:val="000000"/>
          <w:sz w:val="18"/>
          <w:szCs w:val="18"/>
        </w:rPr>
      </w:pPr>
      <w:r>
        <w:rPr>
          <w:rFonts w:ascii="Verdana" w:hAnsi="Verdana"/>
          <w:color w:val="000000"/>
          <w:sz w:val="18"/>
          <w:szCs w:val="18"/>
        </w:rPr>
        <w:t>2012</w:t>
      </w:r>
    </w:p>
    <w:p w14:paraId="5AB60062" w14:textId="77777777" w:rsidR="007A0E35" w:rsidRDefault="007A0E35" w:rsidP="007A0E35">
      <w:pPr>
        <w:rPr>
          <w:rFonts w:ascii="Verdana" w:hAnsi="Verdana"/>
          <w:b/>
          <w:bCs/>
          <w:color w:val="000000"/>
          <w:sz w:val="18"/>
          <w:szCs w:val="18"/>
        </w:rPr>
      </w:pPr>
      <w:r>
        <w:rPr>
          <w:rFonts w:ascii="Verdana" w:hAnsi="Verdana"/>
          <w:b/>
          <w:bCs/>
          <w:color w:val="000000"/>
          <w:sz w:val="18"/>
          <w:szCs w:val="18"/>
        </w:rPr>
        <w:t>Автор научной работы: </w:t>
      </w:r>
    </w:p>
    <w:p w14:paraId="1339895E" w14:textId="77777777" w:rsidR="007A0E35" w:rsidRDefault="007A0E35" w:rsidP="007A0E35">
      <w:pPr>
        <w:rPr>
          <w:rFonts w:ascii="Verdana" w:hAnsi="Verdana"/>
          <w:color w:val="000000"/>
          <w:sz w:val="18"/>
          <w:szCs w:val="18"/>
        </w:rPr>
      </w:pPr>
      <w:r>
        <w:rPr>
          <w:rFonts w:ascii="Verdana" w:hAnsi="Verdana"/>
          <w:color w:val="000000"/>
          <w:sz w:val="18"/>
          <w:szCs w:val="18"/>
        </w:rPr>
        <w:t>Хосейни Сейед Иса Сейед Камал</w:t>
      </w:r>
    </w:p>
    <w:p w14:paraId="2157A5DB" w14:textId="77777777" w:rsidR="007A0E35" w:rsidRDefault="007A0E35" w:rsidP="007A0E35">
      <w:pPr>
        <w:rPr>
          <w:rFonts w:ascii="Verdana" w:hAnsi="Verdana"/>
          <w:b/>
          <w:bCs/>
          <w:color w:val="000000"/>
          <w:sz w:val="18"/>
          <w:szCs w:val="18"/>
        </w:rPr>
      </w:pPr>
      <w:r>
        <w:rPr>
          <w:rFonts w:ascii="Verdana" w:hAnsi="Verdana"/>
          <w:b/>
          <w:bCs/>
          <w:color w:val="000000"/>
          <w:sz w:val="18"/>
          <w:szCs w:val="18"/>
        </w:rPr>
        <w:t>Ученая cтепень: </w:t>
      </w:r>
    </w:p>
    <w:p w14:paraId="3A8279B5" w14:textId="77777777" w:rsidR="007A0E35" w:rsidRDefault="007A0E35" w:rsidP="007A0E35">
      <w:pPr>
        <w:rPr>
          <w:rFonts w:ascii="Verdana" w:hAnsi="Verdana"/>
          <w:color w:val="000000"/>
          <w:sz w:val="18"/>
          <w:szCs w:val="18"/>
        </w:rPr>
      </w:pPr>
      <w:r>
        <w:rPr>
          <w:rFonts w:ascii="Verdana" w:hAnsi="Verdana"/>
          <w:color w:val="000000"/>
          <w:sz w:val="18"/>
          <w:szCs w:val="18"/>
        </w:rPr>
        <w:t>кандидат педагогических наук</w:t>
      </w:r>
    </w:p>
    <w:p w14:paraId="3A83E29B" w14:textId="77777777" w:rsidR="007A0E35" w:rsidRDefault="007A0E35" w:rsidP="007A0E35">
      <w:pPr>
        <w:rPr>
          <w:rFonts w:ascii="Verdana" w:hAnsi="Verdana"/>
          <w:b/>
          <w:bCs/>
          <w:color w:val="000000"/>
          <w:sz w:val="18"/>
          <w:szCs w:val="18"/>
        </w:rPr>
      </w:pPr>
      <w:r>
        <w:rPr>
          <w:rFonts w:ascii="Verdana" w:hAnsi="Verdana"/>
          <w:b/>
          <w:bCs/>
          <w:color w:val="000000"/>
          <w:sz w:val="18"/>
          <w:szCs w:val="18"/>
        </w:rPr>
        <w:t>Место защиты диссертации: </w:t>
      </w:r>
    </w:p>
    <w:p w14:paraId="70992395" w14:textId="77777777" w:rsidR="007A0E35" w:rsidRDefault="007A0E35" w:rsidP="007A0E35">
      <w:pPr>
        <w:rPr>
          <w:rFonts w:ascii="Verdana" w:hAnsi="Verdana"/>
          <w:color w:val="000000"/>
          <w:sz w:val="18"/>
          <w:szCs w:val="18"/>
        </w:rPr>
      </w:pPr>
      <w:r>
        <w:rPr>
          <w:rFonts w:ascii="Verdana" w:hAnsi="Verdana"/>
          <w:color w:val="000000"/>
          <w:sz w:val="18"/>
          <w:szCs w:val="18"/>
        </w:rPr>
        <w:t>Душанбе</w:t>
      </w:r>
    </w:p>
    <w:p w14:paraId="3DF6EBB6" w14:textId="77777777" w:rsidR="007A0E35" w:rsidRDefault="007A0E35" w:rsidP="007A0E35">
      <w:pPr>
        <w:rPr>
          <w:rFonts w:ascii="Verdana" w:hAnsi="Verdana"/>
          <w:b/>
          <w:bCs/>
          <w:color w:val="000000"/>
          <w:sz w:val="18"/>
          <w:szCs w:val="18"/>
        </w:rPr>
      </w:pPr>
      <w:r>
        <w:rPr>
          <w:rFonts w:ascii="Verdana" w:hAnsi="Verdana"/>
          <w:b/>
          <w:bCs/>
          <w:color w:val="000000"/>
          <w:sz w:val="18"/>
          <w:szCs w:val="18"/>
        </w:rPr>
        <w:t>Код cпециальности ВАК: </w:t>
      </w:r>
    </w:p>
    <w:p w14:paraId="44BD8434" w14:textId="77777777" w:rsidR="007A0E35" w:rsidRDefault="007A0E35" w:rsidP="007A0E35">
      <w:pPr>
        <w:rPr>
          <w:rFonts w:ascii="Verdana" w:hAnsi="Verdana"/>
          <w:color w:val="000000"/>
          <w:sz w:val="18"/>
          <w:szCs w:val="18"/>
        </w:rPr>
      </w:pPr>
      <w:r>
        <w:rPr>
          <w:rFonts w:ascii="Verdana" w:hAnsi="Verdana"/>
          <w:color w:val="000000"/>
          <w:sz w:val="18"/>
          <w:szCs w:val="18"/>
        </w:rPr>
        <w:t>13.00.01</w:t>
      </w:r>
    </w:p>
    <w:p w14:paraId="358585A0" w14:textId="77777777" w:rsidR="007A0E35" w:rsidRDefault="007A0E35" w:rsidP="007A0E35">
      <w:pPr>
        <w:rPr>
          <w:rFonts w:ascii="Verdana" w:hAnsi="Verdana"/>
          <w:b/>
          <w:bCs/>
          <w:color w:val="000000"/>
          <w:sz w:val="18"/>
          <w:szCs w:val="18"/>
        </w:rPr>
      </w:pPr>
      <w:r>
        <w:rPr>
          <w:rFonts w:ascii="Verdana" w:hAnsi="Verdana"/>
          <w:b/>
          <w:bCs/>
          <w:color w:val="000000"/>
          <w:sz w:val="18"/>
          <w:szCs w:val="18"/>
        </w:rPr>
        <w:t>Специальность: </w:t>
      </w:r>
    </w:p>
    <w:p w14:paraId="5E641095" w14:textId="77777777" w:rsidR="007A0E35" w:rsidRDefault="007A0E35" w:rsidP="007A0E3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FDD0C94" w14:textId="77777777" w:rsidR="007A0E35" w:rsidRDefault="007A0E35" w:rsidP="007A0E35">
      <w:pPr>
        <w:rPr>
          <w:rFonts w:ascii="Verdana" w:hAnsi="Verdana"/>
          <w:b/>
          <w:bCs/>
          <w:color w:val="000000"/>
          <w:sz w:val="18"/>
          <w:szCs w:val="18"/>
        </w:rPr>
      </w:pPr>
      <w:r>
        <w:rPr>
          <w:rFonts w:ascii="Verdana" w:hAnsi="Verdana"/>
          <w:b/>
          <w:bCs/>
          <w:color w:val="000000"/>
          <w:sz w:val="18"/>
          <w:szCs w:val="18"/>
        </w:rPr>
        <w:t>Количество cтраниц: </w:t>
      </w:r>
    </w:p>
    <w:p w14:paraId="1E386B8D" w14:textId="77777777" w:rsidR="007A0E35" w:rsidRDefault="007A0E35" w:rsidP="007A0E35">
      <w:pPr>
        <w:rPr>
          <w:rFonts w:ascii="Verdana" w:hAnsi="Verdana"/>
          <w:color w:val="000000"/>
          <w:sz w:val="18"/>
          <w:szCs w:val="18"/>
        </w:rPr>
      </w:pPr>
      <w:r>
        <w:rPr>
          <w:rFonts w:ascii="Verdana" w:hAnsi="Verdana"/>
          <w:color w:val="000000"/>
          <w:sz w:val="18"/>
          <w:szCs w:val="18"/>
        </w:rPr>
        <w:t>211</w:t>
      </w:r>
    </w:p>
    <w:p w14:paraId="7582B545" w14:textId="77777777" w:rsidR="007A0E35" w:rsidRDefault="007A0E35" w:rsidP="007A0E3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Хосейни Сейед Иса Сейед Камал</w:t>
      </w:r>
    </w:p>
    <w:p w14:paraId="327108FC" w14:textId="77777777" w:rsidR="007A0E35" w:rsidRDefault="007A0E35" w:rsidP="007A0E35">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ГЛОБАЛИЗАЦИИ</w:t>
      </w:r>
      <w:r>
        <w:rPr>
          <w:rStyle w:val="WW8Num3z0"/>
          <w:rFonts w:ascii="Verdana" w:hAnsi="Verdana"/>
          <w:color w:val="000000"/>
          <w:sz w:val="18"/>
          <w:szCs w:val="18"/>
        </w:rPr>
        <w:t> </w:t>
      </w:r>
      <w:r>
        <w:rPr>
          <w:rFonts w:ascii="Verdana" w:hAnsi="Verdana"/>
          <w:color w:val="000000"/>
          <w:sz w:val="18"/>
          <w:szCs w:val="18"/>
        </w:rPr>
        <w:t>на материалах Исламской Республики Ирана)</w:t>
      </w:r>
    </w:p>
    <w:p w14:paraId="35727B3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ДИССЕРТАЦИЯ на соискание учёной степени кандидата</w:t>
      </w:r>
      <w:r>
        <w:rPr>
          <w:rStyle w:val="WW8Num3z0"/>
          <w:rFonts w:ascii="Verdana" w:hAnsi="Verdana"/>
          <w:color w:val="000000"/>
          <w:sz w:val="18"/>
          <w:szCs w:val="18"/>
        </w:rPr>
        <w:t> </w:t>
      </w:r>
      <w:r>
        <w:rPr>
          <w:rStyle w:val="WW8Num2z0"/>
          <w:rFonts w:ascii="Verdana" w:hAnsi="Verdana"/>
          <w:color w:val="4682B4"/>
          <w:sz w:val="18"/>
          <w:szCs w:val="18"/>
        </w:rPr>
        <w:t>педагогических</w:t>
      </w:r>
      <w:r>
        <w:rPr>
          <w:rStyle w:val="WW8Num3z0"/>
          <w:rFonts w:ascii="Verdana" w:hAnsi="Verdana"/>
          <w:color w:val="000000"/>
          <w:sz w:val="18"/>
          <w:szCs w:val="18"/>
        </w:rPr>
        <w:t> </w:t>
      </w:r>
      <w:r>
        <w:rPr>
          <w:rFonts w:ascii="Verdana" w:hAnsi="Verdana"/>
          <w:color w:val="000000"/>
          <w:sz w:val="18"/>
          <w:szCs w:val="18"/>
        </w:rPr>
        <w:t>наук</w:t>
      </w:r>
    </w:p>
    <w:p w14:paraId="03ED0A3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Научный руководитель: доктор педагогических наук, профессор Миралиев Абдусалом</w:t>
      </w:r>
    </w:p>
    <w:p w14:paraId="37AE1D7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Душанбе</w:t>
      </w:r>
    </w:p>
    <w:p w14:paraId="2DAD92F5" w14:textId="77777777" w:rsidR="007A0E35" w:rsidRDefault="007A0E35" w:rsidP="007A0E35">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СОДЕРЖАНИЕ</w:t>
      </w:r>
      <w:r>
        <w:rPr>
          <w:rStyle w:val="WW8Num3z0"/>
          <w:rFonts w:ascii="Verdana" w:hAnsi="Verdana"/>
          <w:color w:val="000000"/>
          <w:sz w:val="18"/>
          <w:szCs w:val="18"/>
        </w:rPr>
        <w:t> </w:t>
      </w:r>
      <w:r>
        <w:rPr>
          <w:rFonts w:ascii="Verdana" w:hAnsi="Verdana"/>
          <w:color w:val="000000"/>
          <w:sz w:val="18"/>
          <w:szCs w:val="18"/>
        </w:rPr>
        <w:t>3</w:t>
      </w:r>
    </w:p>
    <w:p w14:paraId="76EB9F5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I. РЕФОРМИРОВАНИЕ СОДЕРЖАНИЯ</w:t>
      </w:r>
      <w:r>
        <w:rPr>
          <w:rStyle w:val="WW8Num3z0"/>
          <w:rFonts w:ascii="Verdana" w:hAnsi="Verdana"/>
          <w:color w:val="000000"/>
          <w:sz w:val="18"/>
          <w:szCs w:val="18"/>
        </w:rPr>
        <w:t> </w:t>
      </w:r>
      <w:r>
        <w:rPr>
          <w:rStyle w:val="WW8Num2z0"/>
          <w:rFonts w:ascii="Verdana" w:hAnsi="Verdana"/>
          <w:color w:val="4682B4"/>
          <w:sz w:val="18"/>
          <w:szCs w:val="18"/>
        </w:rPr>
        <w:t>ОБРАЗОВАНИЯ</w:t>
      </w:r>
      <w:r>
        <w:rPr>
          <w:rStyle w:val="WW8Num3z0"/>
          <w:rFonts w:ascii="Verdana" w:hAnsi="Verdana"/>
          <w:color w:val="000000"/>
          <w:sz w:val="18"/>
          <w:szCs w:val="18"/>
        </w:rPr>
        <w:t> </w:t>
      </w:r>
      <w:r>
        <w:rPr>
          <w:rFonts w:ascii="Verdana" w:hAnsi="Verdana"/>
          <w:color w:val="000000"/>
          <w:sz w:val="18"/>
          <w:szCs w:val="18"/>
        </w:rPr>
        <w:t>В УСЛОВИЯХ ВХОЖДЕНИЯ ИРАНА В ГЛОБАЛИЗАЦИОННЫЕ ПРОЦЕССЫ</w:t>
      </w:r>
    </w:p>
    <w:p w14:paraId="484C9A6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 Глобализация</w:t>
      </w:r>
      <w:r>
        <w:rPr>
          <w:rStyle w:val="WW8Num3z0"/>
          <w:rFonts w:ascii="Verdana" w:hAnsi="Verdana"/>
          <w:color w:val="000000"/>
          <w:sz w:val="18"/>
          <w:szCs w:val="18"/>
        </w:rPr>
        <w:t> </w:t>
      </w:r>
      <w:r>
        <w:rPr>
          <w:rStyle w:val="WW8Num2z0"/>
          <w:rFonts w:ascii="Verdana" w:hAnsi="Verdana"/>
          <w:color w:val="4682B4"/>
          <w:sz w:val="18"/>
          <w:szCs w:val="18"/>
        </w:rPr>
        <w:t>общего</w:t>
      </w:r>
      <w:r>
        <w:rPr>
          <w:rStyle w:val="WW8Num3z0"/>
          <w:rFonts w:ascii="Verdana" w:hAnsi="Verdana"/>
          <w:color w:val="000000"/>
          <w:sz w:val="18"/>
          <w:szCs w:val="18"/>
        </w:rPr>
        <w:t> </w:t>
      </w:r>
      <w:r>
        <w:rPr>
          <w:rFonts w:ascii="Verdana" w:hAnsi="Verdana"/>
          <w:color w:val="000000"/>
          <w:sz w:val="18"/>
          <w:szCs w:val="18"/>
        </w:rPr>
        <w:t>образования в фокусе</w:t>
      </w:r>
    </w:p>
    <w:p w14:paraId="3DCB6A0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FB08DB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II. ТРАНСФОРМАЦИИ ОБЩЕМИРОВЫХ</w:t>
      </w:r>
    </w:p>
    <w:p w14:paraId="7339EEF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ПЕДАГОГИЧЕСКИХ</w:t>
      </w:r>
      <w:r>
        <w:rPr>
          <w:rStyle w:val="WW8Num3z0"/>
          <w:rFonts w:ascii="Verdana" w:hAnsi="Verdana"/>
          <w:color w:val="000000"/>
          <w:sz w:val="18"/>
          <w:szCs w:val="18"/>
        </w:rPr>
        <w:t> </w:t>
      </w:r>
      <w:r>
        <w:rPr>
          <w:rStyle w:val="WW8Num2z0"/>
          <w:rFonts w:ascii="Verdana" w:hAnsi="Verdana"/>
          <w:color w:val="4682B4"/>
          <w:sz w:val="18"/>
          <w:szCs w:val="18"/>
        </w:rPr>
        <w:t>ЦЕННОСТЕЙ</w:t>
      </w:r>
      <w:r>
        <w:rPr>
          <w:rFonts w:ascii="Verdana" w:hAnsi="Verdana"/>
          <w:color w:val="000000"/>
          <w:sz w:val="18"/>
          <w:szCs w:val="18"/>
        </w:rPr>
        <w:t>, ОБЕСПЕЧИВАЮЩИХ СОВРЕШЕНСТВОВАНИЕ СИСТЕМЫ ОБЩЕГО ОБРАЗОВАНИЯ ИРАНА</w:t>
      </w:r>
    </w:p>
    <w:p w14:paraId="10913DC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Содержательный</w:t>
      </w:r>
      <w:r>
        <w:rPr>
          <w:rStyle w:val="WW8Num3z0"/>
          <w:rFonts w:ascii="Verdana" w:hAnsi="Verdana"/>
          <w:color w:val="000000"/>
          <w:sz w:val="18"/>
          <w:szCs w:val="18"/>
        </w:rPr>
        <w:t> </w:t>
      </w:r>
      <w:r>
        <w:rPr>
          <w:rFonts w:ascii="Verdana" w:hAnsi="Verdana"/>
          <w:color w:val="000000"/>
          <w:sz w:val="18"/>
          <w:szCs w:val="18"/>
        </w:rPr>
        <w:t>аспект мировых педагогических ценностей, трансформированных в систему общего образования.95</w:t>
      </w:r>
    </w:p>
    <w:p w14:paraId="2EFB5F5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2.2. Проблемы, связанные с концепцией знания и особенностью его приобретения.121</w:t>
      </w:r>
    </w:p>
    <w:p w14:paraId="7C85965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2.3. Экспериментальные проверка обоснованности содержания и технологии совершенствования общего образования.140</w:t>
      </w:r>
    </w:p>
    <w:p w14:paraId="2BE4C27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2047698" w14:textId="77777777" w:rsidR="007A0E35" w:rsidRDefault="007A0E35" w:rsidP="007A0E3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"Трансформация педагогических </w:t>
      </w:r>
      <w:r>
        <w:rPr>
          <w:rStyle w:val="WW8Num1z0"/>
          <w:rFonts w:ascii="Verdana" w:hAnsi="Verdana"/>
          <w:b w:val="0"/>
          <w:bCs w:val="0"/>
          <w:color w:val="535353"/>
          <w:sz w:val="15"/>
          <w:szCs w:val="15"/>
        </w:rPr>
        <w:lastRenderedPageBreak/>
        <w:t>ценностей в содержание общего образования в условиях глобализации"</w:t>
      </w:r>
    </w:p>
    <w:p w14:paraId="00465D4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Глобализация - процесс всемирной экономической, политической и культурной интеграции и унификации. Основным следствием этого является мировое разделение труда, миграция (и, как правило, концентрация) в масштабах всей планеты капитала, человеческих и производственных ресурсов, стандартизация законодательства, экономических и технологических процессов, а также сближение и слияние культур разных стран. Это объективный процесс, который носит системный характер, то есть охватывает все сферы жизни общества. В результате глобализации мир становится более связанным и более зависимым от всех его субъектов. Происходит как увеличение количества общих для группы государств проблем, так и расширение числа и типов интегрирующихся субъектов.</w:t>
      </w:r>
    </w:p>
    <w:p w14:paraId="2674CE74"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Новое тысячелетие началось с разительных и временами очень сильных изменений, которые основательно влияют на человечество Глобализация, подъём новых экономических систем и жизнь в</w:t>
      </w:r>
      <w:r>
        <w:rPr>
          <w:rStyle w:val="WW8Num3z0"/>
          <w:rFonts w:ascii="Verdana" w:hAnsi="Verdana"/>
          <w:color w:val="000000"/>
          <w:sz w:val="18"/>
          <w:szCs w:val="18"/>
        </w:rPr>
        <w:t> </w:t>
      </w:r>
      <w:r>
        <w:rPr>
          <w:rStyle w:val="WW8Num2z0"/>
          <w:rFonts w:ascii="Verdana" w:hAnsi="Verdana"/>
          <w:color w:val="4682B4"/>
          <w:sz w:val="18"/>
          <w:szCs w:val="18"/>
        </w:rPr>
        <w:t>мультикультурном</w:t>
      </w:r>
      <w:r>
        <w:rPr>
          <w:rStyle w:val="WW8Num3z0"/>
          <w:rFonts w:ascii="Verdana" w:hAnsi="Verdana"/>
          <w:color w:val="000000"/>
          <w:sz w:val="18"/>
          <w:szCs w:val="18"/>
        </w:rPr>
        <w:t> </w:t>
      </w:r>
      <w:r>
        <w:rPr>
          <w:rFonts w:ascii="Verdana" w:hAnsi="Verdana"/>
          <w:color w:val="000000"/>
          <w:sz w:val="18"/>
          <w:szCs w:val="18"/>
        </w:rPr>
        <w:t>обществе - все это бросает вызов смыслу существования образовательных учреждений по всему миру. Многим школам и семьям, кажется, не хватает способности справиться с риском и возможностями, сопровождающими такие революционные изменения.</w:t>
      </w:r>
    </w:p>
    <w:p w14:paraId="6A20ECF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глобализации и ее связь с образованием и воспитанием, особенно в развивающихся странах, считается важной темой дискуссии, которая уже ведется в течение нескольких последних десятилетий, т.е. с начала второй половины ХХ-го в.</w:t>
      </w:r>
    </w:p>
    <w:p w14:paraId="0C2F652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постмодернистских взглядов, повседневное развитие информационных и коммуникационных технологий, в частности, спутниковых и интернетовских сетей, расширение торгово-экономических отношений стран, а также открытие границ стран друг перед другом - все вместе создали условия, подкрепляющие теорию глобализации. В этом веке человечество является свидетелем новой эры в своей истории, в которой мировые страны находятся в соприкосновении друг с другом, в состоянии внесения принципиальных и крупномасштабных изменений и преобразований. Ныне чувство отсутствия равенства и равновесия охватило все аспекты нашей жизни и оказывает сильное давление на основные институты общества, т.е. на образовательные учреждения.</w:t>
      </w:r>
    </w:p>
    <w:p w14:paraId="1147223E"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учителя и</w:t>
      </w:r>
      <w:r>
        <w:rPr>
          <w:rStyle w:val="WW8Num3z0"/>
          <w:rFonts w:ascii="Verdana" w:hAnsi="Verdana"/>
          <w:color w:val="000000"/>
          <w:sz w:val="18"/>
          <w:szCs w:val="18"/>
        </w:rPr>
        <w:t> </w:t>
      </w:r>
      <w:r>
        <w:rPr>
          <w:rStyle w:val="WW8Num2z0"/>
          <w:rFonts w:ascii="Verdana" w:hAnsi="Verdana"/>
          <w:color w:val="4682B4"/>
          <w:sz w:val="18"/>
          <w:szCs w:val="18"/>
        </w:rPr>
        <w:t>родители</w:t>
      </w:r>
      <w:r>
        <w:rPr>
          <w:rFonts w:ascii="Verdana" w:hAnsi="Verdana"/>
          <w:color w:val="000000"/>
          <w:sz w:val="18"/>
          <w:szCs w:val="18"/>
        </w:rPr>
        <w:t>, несмотря на то, что они- взрослые, испытывают трудности в преодолении собственных кризисов подросткового возраста, и часто не в состоянии сделать правильный выбор. Некоторые</w:t>
      </w:r>
      <w:r>
        <w:rPr>
          <w:rStyle w:val="WW8Num3z0"/>
          <w:rFonts w:ascii="Verdana" w:hAnsi="Verdana"/>
          <w:color w:val="000000"/>
          <w:sz w:val="18"/>
          <w:szCs w:val="18"/>
        </w:rPr>
        <w:t> </w:t>
      </w:r>
      <w:r>
        <w:rPr>
          <w:rStyle w:val="WW8Num2z0"/>
          <w:rFonts w:ascii="Verdana" w:hAnsi="Verdana"/>
          <w:color w:val="4682B4"/>
          <w:sz w:val="18"/>
          <w:szCs w:val="18"/>
        </w:rPr>
        <w:t>педагоги</w:t>
      </w:r>
      <w:r>
        <w:rPr>
          <w:rStyle w:val="WW8Num3z0"/>
          <w:rFonts w:ascii="Verdana" w:hAnsi="Verdana"/>
          <w:color w:val="000000"/>
          <w:sz w:val="18"/>
          <w:szCs w:val="18"/>
        </w:rPr>
        <w:t> </w:t>
      </w:r>
      <w:r>
        <w:rPr>
          <w:rFonts w:ascii="Verdana" w:hAnsi="Verdana"/>
          <w:color w:val="000000"/>
          <w:sz w:val="18"/>
          <w:szCs w:val="18"/>
        </w:rPr>
        <w:t>все еще следуют своим идеалам абсолютной свободы, но едва ли могут управлять своей собственной жизнью в гражданском и демократическом обществе, или сочетать личную свободу с принципами общественной пользы, обязательств и ответственности перед обществом. Очень часто, молодые люди предпочитают жить только в настоящем («</w:t>
      </w:r>
      <w:r>
        <w:rPr>
          <w:rStyle w:val="WW8Num2z0"/>
          <w:rFonts w:ascii="Verdana" w:hAnsi="Verdana"/>
          <w:color w:val="4682B4"/>
          <w:sz w:val="18"/>
          <w:szCs w:val="18"/>
        </w:rPr>
        <w:t>жизнь теперь</w:t>
      </w:r>
      <w:r>
        <w:rPr>
          <w:rFonts w:ascii="Verdana" w:hAnsi="Verdana"/>
          <w:color w:val="000000"/>
          <w:sz w:val="18"/>
          <w:szCs w:val="18"/>
        </w:rPr>
        <w:t>»), боясь любого вида долгосрочных обязательств (работа, брак, дети), будучи неспособны защищать свои принципы и быть преданными супругами или содержать семью.</w:t>
      </w:r>
    </w:p>
    <w:p w14:paraId="70F95F0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обстоятельства оказали сильное влияние на образование, в том числе официальное. Страхи и ненадёжность медленно всплывают на поверхность; педагогические стратегии, учебные планы и методы обучения поспешно пересматриваются. В результате решения являются часто техническими, лишенными ясных целей и устойчивых моральных принципов, из-за чего проблемы не решаются, а обостряются. Ситуация ухудшается, возвращаясь к прежнему «</w:t>
      </w:r>
      <w:r>
        <w:rPr>
          <w:rStyle w:val="WW8Num2z0"/>
          <w:rFonts w:ascii="Verdana" w:hAnsi="Verdana"/>
          <w:color w:val="4682B4"/>
          <w:sz w:val="18"/>
          <w:szCs w:val="18"/>
        </w:rPr>
        <w:t>лечению</w:t>
      </w:r>
      <w:r>
        <w:rPr>
          <w:rFonts w:ascii="Verdana" w:hAnsi="Verdana"/>
          <w:color w:val="000000"/>
          <w:sz w:val="18"/>
          <w:szCs w:val="18"/>
        </w:rPr>
        <w:t>», в котором решения часто хуже чем сама «</w:t>
      </w:r>
      <w:r>
        <w:rPr>
          <w:rStyle w:val="WW8Num2z0"/>
          <w:rFonts w:ascii="Verdana" w:hAnsi="Verdana"/>
          <w:color w:val="4682B4"/>
          <w:sz w:val="18"/>
          <w:szCs w:val="18"/>
        </w:rPr>
        <w:t>болезнь</w:t>
      </w:r>
      <w:r>
        <w:rPr>
          <w:rFonts w:ascii="Verdana" w:hAnsi="Verdana"/>
          <w:color w:val="000000"/>
          <w:sz w:val="18"/>
          <w:szCs w:val="18"/>
        </w:rPr>
        <w:t>».</w:t>
      </w:r>
    </w:p>
    <w:p w14:paraId="29BFFD84"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w:t>
      </w:r>
      <w:r>
        <w:rPr>
          <w:rStyle w:val="WW8Num3z0"/>
          <w:rFonts w:ascii="Verdana" w:hAnsi="Verdana"/>
          <w:color w:val="000000"/>
          <w:sz w:val="18"/>
          <w:szCs w:val="18"/>
        </w:rPr>
        <w:t> </w:t>
      </w:r>
      <w:r>
        <w:rPr>
          <w:rStyle w:val="WW8Num2z0"/>
          <w:rFonts w:ascii="Verdana" w:hAnsi="Verdana"/>
          <w:color w:val="4682B4"/>
          <w:sz w:val="18"/>
          <w:szCs w:val="18"/>
        </w:rPr>
        <w:t>педагогика</w:t>
      </w:r>
      <w:r>
        <w:rPr>
          <w:rStyle w:val="WW8Num3z0"/>
          <w:rFonts w:ascii="Verdana" w:hAnsi="Verdana"/>
          <w:color w:val="000000"/>
          <w:sz w:val="18"/>
          <w:szCs w:val="18"/>
        </w:rPr>
        <w:t> </w:t>
      </w:r>
      <w:r>
        <w:rPr>
          <w:rFonts w:ascii="Verdana" w:hAnsi="Verdana"/>
          <w:color w:val="000000"/>
          <w:sz w:val="18"/>
          <w:szCs w:val="18"/>
        </w:rPr>
        <w:t>может сделать в этой ситуации? Какие стратегии являются полезными или подходящими для педагогической практики? Предлагает ли выход</w:t>
      </w:r>
      <w:r>
        <w:rPr>
          <w:rStyle w:val="WW8Num3z0"/>
          <w:rFonts w:ascii="Verdana" w:hAnsi="Verdana"/>
          <w:color w:val="000000"/>
          <w:sz w:val="18"/>
          <w:szCs w:val="18"/>
        </w:rPr>
        <w:t> </w:t>
      </w:r>
      <w:r>
        <w:rPr>
          <w:rStyle w:val="WW8Num2z0"/>
          <w:rFonts w:ascii="Verdana" w:hAnsi="Verdana"/>
          <w:color w:val="4682B4"/>
          <w:sz w:val="18"/>
          <w:szCs w:val="18"/>
        </w:rPr>
        <w:t>межкультурное</w:t>
      </w:r>
      <w:r>
        <w:rPr>
          <w:rStyle w:val="WW8Num3z0"/>
          <w:rFonts w:ascii="Verdana" w:hAnsi="Verdana"/>
          <w:color w:val="000000"/>
          <w:sz w:val="18"/>
          <w:szCs w:val="18"/>
        </w:rPr>
        <w:t> </w:t>
      </w:r>
      <w:r>
        <w:rPr>
          <w:rFonts w:ascii="Verdana" w:hAnsi="Verdana"/>
          <w:color w:val="000000"/>
          <w:sz w:val="18"/>
          <w:szCs w:val="18"/>
        </w:rPr>
        <w:t>образование? Актуальность проблемы, научная и практическая значимость, а также её теоретическая</w:t>
      </w:r>
      <w:r>
        <w:rPr>
          <w:rStyle w:val="WW8Num3z0"/>
          <w:rFonts w:ascii="Verdana" w:hAnsi="Verdana"/>
          <w:color w:val="000000"/>
          <w:sz w:val="18"/>
          <w:szCs w:val="18"/>
        </w:rPr>
        <w:t> </w:t>
      </w:r>
      <w:r>
        <w:rPr>
          <w:rStyle w:val="WW8Num2z0"/>
          <w:rFonts w:ascii="Verdana" w:hAnsi="Verdana"/>
          <w:color w:val="4682B4"/>
          <w:sz w:val="18"/>
          <w:szCs w:val="18"/>
        </w:rPr>
        <w:t>неразработанность</w:t>
      </w:r>
      <w:r>
        <w:rPr>
          <w:rStyle w:val="WW8Num3z0"/>
          <w:rFonts w:ascii="Verdana" w:hAnsi="Verdana"/>
          <w:color w:val="000000"/>
          <w:sz w:val="18"/>
          <w:szCs w:val="18"/>
        </w:rPr>
        <w:t> </w:t>
      </w:r>
      <w:r>
        <w:rPr>
          <w:rFonts w:ascii="Verdana" w:hAnsi="Verdana"/>
          <w:color w:val="000000"/>
          <w:sz w:val="18"/>
          <w:szCs w:val="18"/>
        </w:rPr>
        <w:t>обусловили выбор темы исследования: «Трансформация педагогических ценностей в содерлсание общего образования в условиях глобализации» (на материалах Исламской Республики Ирана)</w:t>
      </w:r>
    </w:p>
    <w:p w14:paraId="456D869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15D166A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Огромное количество исследований, проведенные Blackboard в</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Канаде и Австралии, помогли выделить основные проблемы и вызовы в сфере предоставления общего образования.</w:t>
      </w:r>
    </w:p>
    <w:p w14:paraId="1D5C3B63"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Как в Иране, так и в зарубежной научной литературе содержится достаточно материалов о проблемах влияние глобализации на образование и воспитание. В Иране были опубликованы статьи, научные отчёты (Сафари Имон, Амин Джалал, Али Шариатмадори, Окозода Ахмад, Амир Мухаммад Али, Росих Шопур, Аловни Мехди, Дастмард, Модеъ, Шеруди Муртазо, Муайири Фарзод, Разави Аббос,</w:t>
      </w:r>
      <w:r>
        <w:rPr>
          <w:rStyle w:val="WW8Num3z0"/>
          <w:rFonts w:ascii="Verdana" w:hAnsi="Verdana"/>
          <w:color w:val="000000"/>
          <w:sz w:val="18"/>
          <w:szCs w:val="18"/>
        </w:rPr>
        <w:t> </w:t>
      </w:r>
      <w:r>
        <w:rPr>
          <w:rStyle w:val="WW8Num2z0"/>
          <w:rFonts w:ascii="Verdana" w:hAnsi="Verdana"/>
          <w:color w:val="4682B4"/>
          <w:sz w:val="18"/>
          <w:szCs w:val="18"/>
        </w:rPr>
        <w:t>Джафари</w:t>
      </w:r>
      <w:r>
        <w:rPr>
          <w:rStyle w:val="WW8Num3z0"/>
          <w:rFonts w:ascii="Verdana" w:hAnsi="Verdana"/>
          <w:color w:val="000000"/>
          <w:sz w:val="18"/>
          <w:szCs w:val="18"/>
        </w:rPr>
        <w:t> </w:t>
      </w:r>
      <w:r>
        <w:rPr>
          <w:rFonts w:ascii="Verdana" w:hAnsi="Verdana"/>
          <w:color w:val="000000"/>
          <w:sz w:val="18"/>
          <w:szCs w:val="18"/>
        </w:rPr>
        <w:t>Париваш, Имомджмаи Тайиба, Ахмади Омна, Иброхими Захро, Хусайни Махсуи, Фарходи Мину, Атоуллох Муходжирони, Абиали Худоёр, Худопараст Марям, Ибрагим Хаджилари). Кандидатской диссертации Ибрагим Хаджилари хотя назывется «</w:t>
      </w:r>
      <w:r>
        <w:rPr>
          <w:rStyle w:val="WW8Num2z0"/>
          <w:rFonts w:ascii="Verdana" w:hAnsi="Verdana"/>
          <w:color w:val="4682B4"/>
          <w:sz w:val="18"/>
          <w:szCs w:val="18"/>
        </w:rPr>
        <w:t>Влияние глобализации на воспитание детей в Иранской семье</w:t>
      </w:r>
      <w:r>
        <w:rPr>
          <w:rFonts w:ascii="Verdana" w:hAnsi="Verdana"/>
          <w:color w:val="000000"/>
          <w:sz w:val="18"/>
          <w:szCs w:val="18"/>
        </w:rPr>
        <w:t>» вообще некасается проблему влияние глобализации.</w:t>
      </w:r>
    </w:p>
    <w:p w14:paraId="765EFE35"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взаимосвязи глобализации и образования вызывают значительный интерес у исследователей всего мира. Следует отметить целый ряд ключевых работ, которые закладывают базу педагогического анализа глобализации образования. Проблемы влияние глобализации в образование отражают в своих работах Г. Голосов, А. Дука, В. Култыгин, Д. Клементьев, И. Малинский, Ю. Шевченко. Теоретические основания глобального образования находятся в центре внимания 3. Баумана, У. Бека, И. Валлерстайна, Э. Гидденса, Г. Миненкова, Н. Покровского, П. Скотта, А. Согомонова, А. Уткина, В. Федотовой, В.Н. . Проблемы трансформации образования Китая изучают А. Галаган, JI. Чжан. Полная версия доклада «Unlocking the Global Education Imperative Core Challenges &amp; Critical Responses» («</w:t>
      </w:r>
      <w:r>
        <w:rPr>
          <w:rStyle w:val="WW8Num2z0"/>
          <w:rFonts w:ascii="Verdana" w:hAnsi="Verdana"/>
          <w:color w:val="4682B4"/>
          <w:sz w:val="18"/>
          <w:szCs w:val="18"/>
        </w:rPr>
        <w:t>Основные проблемы и пути решения вопросов глобализации образования</w:t>
      </w:r>
      <w:r>
        <w:rPr>
          <w:rFonts w:ascii="Verdana" w:hAnsi="Verdana"/>
          <w:color w:val="000000"/>
          <w:sz w:val="18"/>
          <w:szCs w:val="18"/>
        </w:rPr>
        <w:t>») опубликована на странице www.blackboard.com/research.</w:t>
      </w:r>
    </w:p>
    <w:p w14:paraId="354B2EC4"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Современную реформу российской системы образования обсуждают Г. Балыхин, Л. Гребнев, И. Иванова, И. Пчелинцева, П. Романов, Ю. Чеботаревский. При этом используются разнообразные методологические и теоретические перспективы и даются неоднозначные оценки наблюдаемых событий. Таджикские учёные разрабатывали различные аспекты влияния глобализации на культуы и образования (</w:t>
      </w:r>
      <w:r>
        <w:rPr>
          <w:rStyle w:val="WW8Num2z0"/>
          <w:rFonts w:ascii="Verdana" w:hAnsi="Verdana"/>
          <w:color w:val="4682B4"/>
          <w:sz w:val="18"/>
          <w:szCs w:val="18"/>
        </w:rPr>
        <w:t>Лутфуллоев</w:t>
      </w:r>
      <w:r>
        <w:rPr>
          <w:rStyle w:val="WW8Num3z0"/>
          <w:rFonts w:ascii="Verdana" w:hAnsi="Verdana"/>
          <w:color w:val="000000"/>
          <w:sz w:val="18"/>
          <w:szCs w:val="18"/>
        </w:rPr>
        <w:t> </w:t>
      </w:r>
      <w:r>
        <w:rPr>
          <w:rFonts w:ascii="Verdana" w:hAnsi="Verdana"/>
          <w:color w:val="000000"/>
          <w:sz w:val="18"/>
          <w:szCs w:val="18"/>
        </w:rPr>
        <w:t>М., Шарифзода Ф., Каримовой И.Х., Сулаймони С. и др.).</w:t>
      </w:r>
    </w:p>
    <w:p w14:paraId="204DE441"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всесторонний анализ имеющихся публикаций свидетельствует о том, что проблемы влияние глобализация на образования и воспитания в Иране не подвергались</w:t>
      </w:r>
      <w:r>
        <w:rPr>
          <w:rStyle w:val="WW8Num3z0"/>
          <w:rFonts w:ascii="Verdana" w:hAnsi="Verdana"/>
          <w:color w:val="000000"/>
          <w:sz w:val="18"/>
          <w:szCs w:val="18"/>
        </w:rPr>
        <w:t> </w:t>
      </w:r>
      <w:r>
        <w:rPr>
          <w:rStyle w:val="WW8Num2z0"/>
          <w:rFonts w:ascii="Verdana" w:hAnsi="Verdana"/>
          <w:color w:val="4682B4"/>
          <w:sz w:val="18"/>
          <w:szCs w:val="18"/>
        </w:rPr>
        <w:t>целостному</w:t>
      </w:r>
      <w:r>
        <w:rPr>
          <w:rFonts w:ascii="Verdana" w:hAnsi="Verdana"/>
          <w:color w:val="000000"/>
          <w:sz w:val="18"/>
          <w:szCs w:val="18"/>
        </w:rPr>
        <w:t>, систематическому, последовательному и относительно завершенному анализу.</w:t>
      </w:r>
    </w:p>
    <w:p w14:paraId="673A5D4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несмотря на это, анализ педагогической литературы, периодических педагогических изданий, диссертационных исследований в Иране, Таджикистане и России дает основание утверждать, что до настоящего времени не было выполнено</w:t>
      </w:r>
      <w:r>
        <w:rPr>
          <w:rStyle w:val="WW8Num3z0"/>
          <w:rFonts w:ascii="Verdana" w:hAnsi="Verdana"/>
          <w:color w:val="000000"/>
          <w:sz w:val="18"/>
          <w:szCs w:val="18"/>
        </w:rPr>
        <w:t> </w:t>
      </w:r>
      <w:r>
        <w:rPr>
          <w:rStyle w:val="WW8Num2z0"/>
          <w:rFonts w:ascii="Verdana" w:hAnsi="Verdana"/>
          <w:color w:val="4682B4"/>
          <w:sz w:val="18"/>
          <w:szCs w:val="18"/>
        </w:rPr>
        <w:t>самостоятельного</w:t>
      </w:r>
      <w:r>
        <w:rPr>
          <w:rStyle w:val="WW8Num3z0"/>
          <w:rFonts w:ascii="Verdana" w:hAnsi="Verdana"/>
          <w:color w:val="000000"/>
          <w:sz w:val="18"/>
          <w:szCs w:val="18"/>
        </w:rPr>
        <w:t> </w:t>
      </w:r>
      <w:r>
        <w:rPr>
          <w:rFonts w:ascii="Verdana" w:hAnsi="Verdana"/>
          <w:color w:val="000000"/>
          <w:sz w:val="18"/>
          <w:szCs w:val="18"/>
        </w:rPr>
        <w:t>исследования, рассматривающего влияние глобализации в образовании Ирана.</w:t>
      </w:r>
    </w:p>
    <w:p w14:paraId="4519CB4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Противоречие между значительностью данной проблемы для современной педагогической теории и практики и недостаточной её разработанностью в научной, педагогической литературе определило выбор темы диссертационного исследования.</w:t>
      </w:r>
    </w:p>
    <w:p w14:paraId="0997619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настоящего исследования состоит в том, чтобы предоставить руководителям образовательных учреждений, информацию относительно воздействия глобализации на сферу общего образования и, тем самым, способствовать развитию процессов, направленных на системное решения бесчисленных проблем, с которыми приходится сталкиваться образовательным учреждениям в связи с глобализацией.</w:t>
      </w:r>
    </w:p>
    <w:p w14:paraId="0F88BE8C"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общее образования в контексте процессов глобализации.</w:t>
      </w:r>
    </w:p>
    <w:p w14:paraId="0C02B3A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трансформация педагогических ценностей в содержание общего образования в условиях глобализации (на материалах Исламской республики Ирана)</w:t>
      </w:r>
    </w:p>
    <w:p w14:paraId="5EB33A1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 критическое осмысление широкого круга источников позволило сформулировать гипотезу исследования. Объективное изучение социально-политических, исторических и культурных предпосылок и условий развития системы образования позволяет:</w:t>
      </w:r>
    </w:p>
    <w:p w14:paraId="1CC7E962"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воссоздать</w:t>
      </w:r>
      <w:r>
        <w:rPr>
          <w:rStyle w:val="WW8Num3z0"/>
          <w:rFonts w:ascii="Verdana" w:hAnsi="Verdana"/>
          <w:color w:val="000000"/>
          <w:sz w:val="18"/>
          <w:szCs w:val="18"/>
        </w:rPr>
        <w:t> </w:t>
      </w:r>
      <w:r>
        <w:rPr>
          <w:rStyle w:val="WW8Num2z0"/>
          <w:rFonts w:ascii="Verdana" w:hAnsi="Verdana"/>
          <w:color w:val="4682B4"/>
          <w:sz w:val="18"/>
          <w:szCs w:val="18"/>
        </w:rPr>
        <w:t>целостную</w:t>
      </w:r>
      <w:r>
        <w:rPr>
          <w:rStyle w:val="WW8Num3z0"/>
          <w:rFonts w:ascii="Verdana" w:hAnsi="Verdana"/>
          <w:color w:val="000000"/>
          <w:sz w:val="18"/>
          <w:szCs w:val="18"/>
        </w:rPr>
        <w:t> </w:t>
      </w:r>
      <w:r>
        <w:rPr>
          <w:rFonts w:ascii="Verdana" w:hAnsi="Verdana"/>
          <w:color w:val="000000"/>
          <w:sz w:val="18"/>
          <w:szCs w:val="18"/>
        </w:rPr>
        <w:t>картину глобализации и её влияние на образованию Ирана и выявить его динамику;</w:t>
      </w:r>
    </w:p>
    <w:p w14:paraId="3C511F7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взаимосвязь и взаимообусловленность глобализации на общее образования Ирана;</w:t>
      </w:r>
    </w:p>
    <w:p w14:paraId="0F30909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тенденции и особенности глобализации на систему общего образования;</w:t>
      </w:r>
    </w:p>
    <w:p w14:paraId="5527B676"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положительные и отрицательные характеристики влияние общего образования.</w:t>
      </w:r>
    </w:p>
    <w:p w14:paraId="6F8FC34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Реализация поставленной цели предполагает последовательное решение следующих задач:</w:t>
      </w:r>
    </w:p>
    <w:p w14:paraId="79426E26"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основные теоретико-методологические и</w:t>
      </w:r>
      <w:r>
        <w:rPr>
          <w:rStyle w:val="WW8Num3z0"/>
          <w:rFonts w:ascii="Verdana" w:hAnsi="Verdana"/>
          <w:color w:val="000000"/>
          <w:sz w:val="18"/>
          <w:szCs w:val="18"/>
        </w:rPr>
        <w:t> </w:t>
      </w:r>
      <w:r>
        <w:rPr>
          <w:rStyle w:val="WW8Num2z0"/>
          <w:rFonts w:ascii="Verdana" w:hAnsi="Verdana"/>
          <w:color w:val="4682B4"/>
          <w:sz w:val="18"/>
          <w:szCs w:val="18"/>
        </w:rPr>
        <w:t>методические</w:t>
      </w:r>
      <w:r>
        <w:rPr>
          <w:rStyle w:val="WW8Num3z0"/>
          <w:rFonts w:ascii="Verdana" w:hAnsi="Verdana"/>
          <w:color w:val="000000"/>
          <w:sz w:val="18"/>
          <w:szCs w:val="18"/>
        </w:rPr>
        <w:t> </w:t>
      </w:r>
      <w:r>
        <w:rPr>
          <w:rFonts w:ascii="Verdana" w:hAnsi="Verdana"/>
          <w:color w:val="000000"/>
          <w:sz w:val="18"/>
          <w:szCs w:val="18"/>
        </w:rPr>
        <w:t>принципы педагогического анализа проблематики глобализации с позиций основных парадигм социальной теории;</w:t>
      </w:r>
    </w:p>
    <w:p w14:paraId="0488AA6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международную стандартизацию образования в качестве формы глобального социального контроля;</w:t>
      </w:r>
    </w:p>
    <w:p w14:paraId="09FE225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-систематизировать и классифицировать сложившиеся в мировой практике подходы к обеспечению качества образования;</w:t>
      </w:r>
    </w:p>
    <w:p w14:paraId="75780CD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направления повышения статуса иранскихких школ в глобальном образовательном пространстве в качестве рекомендаций для субъектов образования.</w:t>
      </w:r>
    </w:p>
    <w:p w14:paraId="19908405"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Методологическими и теоретическими основаниями диссертационного исследования явились работы классиков педагогической мысли, труды современных зарубежных и отечественных авторов в области социальных изменений, трансформации социальной структуры, социальных институтов и их функций, теорий модернизации, постиндустриализма и информационного общества, миросистемного анализа и глобализации, социального государства и социального неравенства, социологии и</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постмодернизма.</w:t>
      </w:r>
    </w:p>
    <w:p w14:paraId="5825826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применялись диалектический метод познания, предполагающий теоретический, сравнительно-исторический и системно-структурный анализ; раскрытие сущности педагогических явлений с учетом обусловленности образования материальной жизнью общества, уровнем его духовного и культурного развития; исторические ретроспективное изучение источников и документов; обобщение и систематизация, сравнение, сопоставление, в том числе и собственного более чем двадцатилетнего опыта в сочетании с естественным педагогическим экспериментом.</w:t>
      </w:r>
    </w:p>
    <w:p w14:paraId="32090B1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1FFBC22F"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(2007 - 2008гг.) - имеет</w:t>
      </w:r>
      <w:r>
        <w:rPr>
          <w:rStyle w:val="WW8Num3z0"/>
          <w:rFonts w:ascii="Verdana" w:hAnsi="Verdana"/>
          <w:color w:val="000000"/>
          <w:sz w:val="18"/>
          <w:szCs w:val="18"/>
        </w:rPr>
        <w:t> </w:t>
      </w:r>
      <w:r>
        <w:rPr>
          <w:rStyle w:val="WW8Num2z0"/>
          <w:rFonts w:ascii="Verdana" w:hAnsi="Verdana"/>
          <w:color w:val="4682B4"/>
          <w:sz w:val="18"/>
          <w:szCs w:val="18"/>
        </w:rPr>
        <w:t>поисково</w:t>
      </w:r>
      <w:r>
        <w:rPr>
          <w:rStyle w:val="WW8Num3z0"/>
          <w:rFonts w:ascii="Verdana" w:hAnsi="Verdana"/>
          <w:color w:val="000000"/>
          <w:sz w:val="18"/>
          <w:szCs w:val="18"/>
        </w:rPr>
        <w:t> </w:t>
      </w:r>
      <w:r>
        <w:rPr>
          <w:rFonts w:ascii="Verdana" w:hAnsi="Verdana"/>
          <w:color w:val="000000"/>
          <w:sz w:val="18"/>
          <w:szCs w:val="18"/>
        </w:rPr>
        <w:t>- познавательный характер, на основе которого определены и сформулированы проблемы исследования.</w:t>
      </w:r>
    </w:p>
    <w:p w14:paraId="1855417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(2009-2010 гг.) изучены матуриалы отечественных и зарубежных исследователей по исследуемой темы; определены основные теоретико-методологические и методические принципы педагогического анализа проблематики глобализации с позиций основных парадигм педагогической науки.</w:t>
      </w:r>
    </w:p>
    <w:p w14:paraId="19BD5B82"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(2010-2011гг.) - обобщались результаты</w:t>
      </w:r>
      <w:r>
        <w:rPr>
          <w:rStyle w:val="WW8Num3z0"/>
          <w:rFonts w:ascii="Verdana" w:hAnsi="Verdana"/>
          <w:color w:val="000000"/>
          <w:sz w:val="18"/>
          <w:szCs w:val="18"/>
        </w:rPr>
        <w:t> </w:t>
      </w:r>
      <w:r>
        <w:rPr>
          <w:rStyle w:val="WW8Num2z0"/>
          <w:rFonts w:ascii="Verdana" w:hAnsi="Verdana"/>
          <w:color w:val="4682B4"/>
          <w:sz w:val="18"/>
          <w:szCs w:val="18"/>
        </w:rPr>
        <w:t>исследовательской</w:t>
      </w:r>
      <w:r>
        <w:rPr>
          <w:rStyle w:val="WW8Num3z0"/>
          <w:rFonts w:ascii="Verdana" w:hAnsi="Verdana"/>
          <w:color w:val="000000"/>
          <w:sz w:val="18"/>
          <w:szCs w:val="18"/>
        </w:rPr>
        <w:t> </w:t>
      </w:r>
      <w:r>
        <w:rPr>
          <w:rFonts w:ascii="Verdana" w:hAnsi="Verdana"/>
          <w:color w:val="000000"/>
          <w:sz w:val="18"/>
          <w:szCs w:val="18"/>
        </w:rPr>
        <w:t>работы, оформлялись выводы и рекомендации по исследованию.</w:t>
      </w:r>
    </w:p>
    <w:p w14:paraId="106C4593"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авторской позиции проявляется в конструировании методологии исследования и концептуальной объяснительной модели глобализации общего образования и находит отражение в следующих позициях: определение основных теоретико-методологических и</w:t>
      </w:r>
      <w:r>
        <w:rPr>
          <w:rStyle w:val="WW8Num3z0"/>
          <w:rFonts w:ascii="Verdana" w:hAnsi="Verdana"/>
          <w:color w:val="000000"/>
          <w:sz w:val="18"/>
          <w:szCs w:val="18"/>
        </w:rPr>
        <w:t> </w:t>
      </w:r>
      <w:r>
        <w:rPr>
          <w:rStyle w:val="WW8Num2z0"/>
          <w:rFonts w:ascii="Verdana" w:hAnsi="Verdana"/>
          <w:color w:val="4682B4"/>
          <w:sz w:val="18"/>
          <w:szCs w:val="18"/>
        </w:rPr>
        <w:t>методических</w:t>
      </w:r>
      <w:r>
        <w:rPr>
          <w:rStyle w:val="WW8Num3z0"/>
          <w:rFonts w:ascii="Verdana" w:hAnsi="Verdana"/>
          <w:color w:val="000000"/>
          <w:sz w:val="18"/>
          <w:szCs w:val="18"/>
        </w:rPr>
        <w:t> </w:t>
      </w:r>
      <w:r>
        <w:rPr>
          <w:rFonts w:ascii="Verdana" w:hAnsi="Verdana"/>
          <w:color w:val="000000"/>
          <w:sz w:val="18"/>
          <w:szCs w:val="18"/>
        </w:rPr>
        <w:t>принципов педагогического анализа проблематики глобализации с позиций основных парадигм педагогической науки.</w:t>
      </w:r>
    </w:p>
    <w:p w14:paraId="24B5C67C"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педагогическая сущность, определен характер и особенности общего образования в постмодернистской ситуации ;</w:t>
      </w:r>
    </w:p>
    <w:p w14:paraId="6C8C51B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исследована состояние содержание общего образования в современных школах Ирана;</w:t>
      </w:r>
    </w:p>
    <w:p w14:paraId="5E27F56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функционирование системы качества образования в условиях глобализации</w:t>
      </w:r>
    </w:p>
    <w:p w14:paraId="3DFE7079"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w:t>
      </w:r>
      <w:r>
        <w:rPr>
          <w:rStyle w:val="WW8Num3z0"/>
          <w:rFonts w:ascii="Verdana" w:hAnsi="Verdana"/>
          <w:color w:val="000000"/>
          <w:sz w:val="18"/>
          <w:szCs w:val="18"/>
        </w:rPr>
        <w:t> </w:t>
      </w:r>
      <w:r>
        <w:rPr>
          <w:rStyle w:val="WW8Num2z0"/>
          <w:rFonts w:ascii="Verdana" w:hAnsi="Verdana"/>
          <w:color w:val="4682B4"/>
          <w:sz w:val="18"/>
          <w:szCs w:val="18"/>
        </w:rPr>
        <w:t>содержательный</w:t>
      </w:r>
      <w:r>
        <w:rPr>
          <w:rStyle w:val="WW8Num3z0"/>
          <w:rFonts w:ascii="Verdana" w:hAnsi="Verdana"/>
          <w:color w:val="000000"/>
          <w:sz w:val="18"/>
          <w:szCs w:val="18"/>
        </w:rPr>
        <w:t> </w:t>
      </w:r>
      <w:r>
        <w:rPr>
          <w:rFonts w:ascii="Verdana" w:hAnsi="Verdana"/>
          <w:color w:val="000000"/>
          <w:sz w:val="18"/>
          <w:szCs w:val="18"/>
        </w:rPr>
        <w:t>аспект мировых педагогических ценностей, трансформированных в систему общего образования</w:t>
      </w:r>
    </w:p>
    <w:p w14:paraId="652D95B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эффективность трансформации современных педагогических инноваций процесса общего образования.</w:t>
      </w:r>
    </w:p>
    <w:p w14:paraId="20D488E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проверена обоснованности содержания и технологии совершенствования общего образования.</w:t>
      </w:r>
    </w:p>
    <w:p w14:paraId="1496064E"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Теоретическими основами исследования являются: социально-историческая детерминация педагогических явлений и процессов;</w:t>
      </w:r>
      <w:r>
        <w:rPr>
          <w:rStyle w:val="WW8Num3z0"/>
          <w:rFonts w:ascii="Verdana" w:hAnsi="Verdana"/>
          <w:color w:val="000000"/>
          <w:sz w:val="18"/>
          <w:szCs w:val="18"/>
        </w:rPr>
        <w:t> </w:t>
      </w:r>
      <w:r>
        <w:rPr>
          <w:rStyle w:val="WW8Num2z0"/>
          <w:rFonts w:ascii="Verdana" w:hAnsi="Verdana"/>
          <w:color w:val="4682B4"/>
          <w:sz w:val="18"/>
          <w:szCs w:val="18"/>
        </w:rPr>
        <w:t>культурологический</w:t>
      </w:r>
      <w:r>
        <w:rPr>
          <w:rFonts w:ascii="Verdana" w:hAnsi="Verdana"/>
          <w:color w:val="000000"/>
          <w:sz w:val="18"/>
          <w:szCs w:val="18"/>
        </w:rPr>
        <w:t xml:space="preserve">, аксиологический и цивилизационный </w:t>
      </w:r>
      <w:r>
        <w:rPr>
          <w:rFonts w:ascii="Verdana" w:hAnsi="Verdana"/>
          <w:color w:val="000000"/>
          <w:sz w:val="18"/>
          <w:szCs w:val="18"/>
        </w:rPr>
        <w:lastRenderedPageBreak/>
        <w:t>подход, позволяющий рассматривать образование как одну из основных составляющих культуры.</w:t>
      </w:r>
    </w:p>
    <w:p w14:paraId="5A7C8AC4"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ее результаты имеют прикладной характер и могут быть использованы при</w:t>
      </w:r>
      <w:r>
        <w:rPr>
          <w:rStyle w:val="WW8Num3z0"/>
          <w:rFonts w:ascii="Verdana" w:hAnsi="Verdana"/>
          <w:color w:val="000000"/>
          <w:sz w:val="18"/>
          <w:szCs w:val="18"/>
        </w:rPr>
        <w:t> </w:t>
      </w:r>
      <w:r>
        <w:rPr>
          <w:rStyle w:val="WW8Num2z0"/>
          <w:rFonts w:ascii="Verdana" w:hAnsi="Verdana"/>
          <w:color w:val="4682B4"/>
          <w:sz w:val="18"/>
          <w:szCs w:val="18"/>
        </w:rPr>
        <w:t>чтении</w:t>
      </w:r>
      <w:r>
        <w:rPr>
          <w:rStyle w:val="WW8Num3z0"/>
          <w:rFonts w:ascii="Verdana" w:hAnsi="Verdana"/>
          <w:color w:val="000000"/>
          <w:sz w:val="18"/>
          <w:szCs w:val="18"/>
        </w:rPr>
        <w:t> </w:t>
      </w:r>
      <w:r>
        <w:rPr>
          <w:rFonts w:ascii="Verdana" w:hAnsi="Verdana"/>
          <w:color w:val="000000"/>
          <w:sz w:val="18"/>
          <w:szCs w:val="18"/>
        </w:rPr>
        <w:t>лекционных курсов, спецкурсов и проведении</w:t>
      </w:r>
      <w:r>
        <w:rPr>
          <w:rStyle w:val="WW8Num3z0"/>
          <w:rFonts w:ascii="Verdana" w:hAnsi="Verdana"/>
          <w:color w:val="000000"/>
          <w:sz w:val="18"/>
          <w:szCs w:val="18"/>
        </w:rPr>
        <w:t> </w:t>
      </w:r>
      <w:r>
        <w:rPr>
          <w:rStyle w:val="WW8Num2z0"/>
          <w:rFonts w:ascii="Verdana" w:hAnsi="Verdana"/>
          <w:color w:val="4682B4"/>
          <w:sz w:val="18"/>
          <w:szCs w:val="18"/>
        </w:rPr>
        <w:t>спецсеминаров</w:t>
      </w:r>
      <w:r>
        <w:rPr>
          <w:rStyle w:val="WW8Num3z0"/>
          <w:rFonts w:ascii="Verdana" w:hAnsi="Verdana"/>
          <w:color w:val="000000"/>
          <w:sz w:val="18"/>
          <w:szCs w:val="18"/>
        </w:rPr>
        <w:t> </w:t>
      </w:r>
      <w:r>
        <w:rPr>
          <w:rFonts w:ascii="Verdana" w:hAnsi="Verdana"/>
          <w:color w:val="000000"/>
          <w:sz w:val="18"/>
          <w:szCs w:val="18"/>
        </w:rPr>
        <w:t>по педагогике в вузе, для обогащения курса сравнительной педагогики,</w:t>
      </w:r>
      <w:r>
        <w:rPr>
          <w:rStyle w:val="WW8Num3z0"/>
          <w:rFonts w:ascii="Verdana" w:hAnsi="Verdana"/>
          <w:color w:val="000000"/>
          <w:sz w:val="18"/>
          <w:szCs w:val="18"/>
        </w:rPr>
        <w:t> </w:t>
      </w:r>
      <w:r>
        <w:rPr>
          <w:rStyle w:val="WW8Num2z0"/>
          <w:rFonts w:ascii="Verdana" w:hAnsi="Verdana"/>
          <w:color w:val="4682B4"/>
          <w:sz w:val="18"/>
          <w:szCs w:val="18"/>
        </w:rPr>
        <w:t>страноведческих</w:t>
      </w:r>
      <w:r>
        <w:rPr>
          <w:rStyle w:val="WW8Num3z0"/>
          <w:rFonts w:ascii="Verdana" w:hAnsi="Verdana"/>
          <w:color w:val="000000"/>
          <w:sz w:val="18"/>
          <w:szCs w:val="18"/>
        </w:rPr>
        <w:t> </w:t>
      </w:r>
      <w:r>
        <w:rPr>
          <w:rFonts w:ascii="Verdana" w:hAnsi="Verdana"/>
          <w:color w:val="000000"/>
          <w:sz w:val="18"/>
          <w:szCs w:val="18"/>
        </w:rPr>
        <w:t>дисциплин, а также на курсах повышения квалификации</w:t>
      </w:r>
      <w:r>
        <w:rPr>
          <w:rStyle w:val="WW8Num3z0"/>
          <w:rFonts w:ascii="Verdana" w:hAnsi="Verdana"/>
          <w:color w:val="000000"/>
          <w:sz w:val="18"/>
          <w:szCs w:val="18"/>
        </w:rPr>
        <w:t> </w:t>
      </w:r>
      <w:r>
        <w:rPr>
          <w:rStyle w:val="WW8Num2z0"/>
          <w:rFonts w:ascii="Verdana" w:hAnsi="Verdana"/>
          <w:color w:val="4682B4"/>
          <w:sz w:val="18"/>
          <w:szCs w:val="18"/>
        </w:rPr>
        <w:t>педагогов</w:t>
      </w:r>
      <w:r>
        <w:rPr>
          <w:rStyle w:val="WW8Num3z0"/>
          <w:rFonts w:ascii="Verdana" w:hAnsi="Verdana"/>
          <w:color w:val="000000"/>
          <w:sz w:val="18"/>
          <w:szCs w:val="18"/>
        </w:rPr>
        <w:t> </w:t>
      </w:r>
      <w:r>
        <w:rPr>
          <w:rFonts w:ascii="Verdana" w:hAnsi="Verdana"/>
          <w:color w:val="000000"/>
          <w:sz w:val="18"/>
          <w:szCs w:val="18"/>
        </w:rPr>
        <w:t>и учителей. Полученные в ходе исследования данные о комплексного подхода к подготовке и переподготовке</w:t>
      </w:r>
      <w:r>
        <w:rPr>
          <w:rStyle w:val="WW8Num3z0"/>
          <w:rFonts w:ascii="Verdana" w:hAnsi="Verdana"/>
          <w:color w:val="000000"/>
          <w:sz w:val="18"/>
          <w:szCs w:val="18"/>
        </w:rPr>
        <w:t> </w:t>
      </w:r>
      <w:r>
        <w:rPr>
          <w:rStyle w:val="WW8Num2z0"/>
          <w:rFonts w:ascii="Verdana" w:hAnsi="Verdana"/>
          <w:color w:val="4682B4"/>
          <w:sz w:val="18"/>
          <w:szCs w:val="18"/>
        </w:rPr>
        <w:t>учительских</w:t>
      </w:r>
      <w:r>
        <w:rPr>
          <w:rStyle w:val="WW8Num3z0"/>
          <w:rFonts w:ascii="Verdana" w:hAnsi="Verdana"/>
          <w:color w:val="000000"/>
          <w:sz w:val="18"/>
          <w:szCs w:val="18"/>
        </w:rPr>
        <w:t> </w:t>
      </w:r>
      <w:r>
        <w:rPr>
          <w:rFonts w:ascii="Verdana" w:hAnsi="Verdana"/>
          <w:color w:val="000000"/>
          <w:sz w:val="18"/>
          <w:szCs w:val="18"/>
        </w:rPr>
        <w:t>кадров в Иране тенденциях развития и современном состоянии системы образования в</w:t>
      </w:r>
      <w:r>
        <w:rPr>
          <w:rStyle w:val="WW8Num3z0"/>
          <w:rFonts w:ascii="Verdana" w:hAnsi="Verdana"/>
          <w:color w:val="000000"/>
          <w:sz w:val="18"/>
          <w:szCs w:val="18"/>
        </w:rPr>
        <w:t> </w:t>
      </w:r>
      <w:r>
        <w:rPr>
          <w:rStyle w:val="WW8Num2z0"/>
          <w:rFonts w:ascii="Verdana" w:hAnsi="Verdana"/>
          <w:color w:val="4682B4"/>
          <w:sz w:val="18"/>
          <w:szCs w:val="18"/>
        </w:rPr>
        <w:t>ИРИ</w:t>
      </w:r>
      <w:r>
        <w:rPr>
          <w:rStyle w:val="WW8Num3z0"/>
          <w:rFonts w:ascii="Verdana" w:hAnsi="Verdana"/>
          <w:color w:val="000000"/>
          <w:sz w:val="18"/>
          <w:szCs w:val="18"/>
        </w:rPr>
        <w:t> </w:t>
      </w:r>
      <w:r>
        <w:rPr>
          <w:rFonts w:ascii="Verdana" w:hAnsi="Verdana"/>
          <w:color w:val="000000"/>
          <w:sz w:val="18"/>
          <w:szCs w:val="18"/>
        </w:rPr>
        <w:t>могут быть использованы для дальнейшего его диалектического развития и эффективного функционирования.</w:t>
      </w:r>
    </w:p>
    <w:p w14:paraId="76E47663"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вносятся следующие положение</w:t>
      </w:r>
    </w:p>
    <w:p w14:paraId="359EB77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системе общего образования с переходом к транснациональному обществу происходит комплексная трансформация института образования, видоизменяются жизненные траектории его субъектов, содержание, формы и методы обучения, переосмысливается сущность, продукт и цели деятельности.</w:t>
      </w:r>
    </w:p>
    <w:p w14:paraId="24F121A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Пересмотр миссии общего образования приобретает особое звучание на иранском пространстве: с одной стороны, нуждаются в восстановлении классические традиции образования как свободного и автономного сообщества, с другой стороны, трансформации здесь должны учитывать глобальный контекст социальных, политических, культурных трансформаций.</w:t>
      </w:r>
    </w:p>
    <w:p w14:paraId="51A5D4B2"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Отсюда противоречивость дискурсов исследований общего образования в отечественном контексте: миссия противопоставляется потреблению, ценности - доходу, эффективность — традициям.</w:t>
      </w:r>
    </w:p>
    <w:p w14:paraId="61DD8B4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исследования обеспечена теоретической обоснованностью его исходных методологических позиций, применением методов, адекватных целям и задачам работы, различным подходом к анализу концептуальных положений глобализации образования и её влияние на образование и воспитание, сравнением состояние образование с современными тенденциями в развитии общего образования, анализ репрезентативной источниковой базой, в состав которой входит литература на языке оригинала.</w:t>
      </w:r>
    </w:p>
    <w:p w14:paraId="0B34073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процессе проведения лекций по глобализации образования в университете Бобулсар и Исламском университете Азад, в его филиалах в Академии образования Таджикистана, в Таджикском государственном педагогическом университете им. С.Айни.</w:t>
      </w:r>
    </w:p>
    <w:p w14:paraId="6606AC1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Некоторые положения диссертационного исследования были изложены автором на международных республиканских научно-практических конференциях, проводившихся в городах Тегерана, Бобулсара, Ширазе в Душанбе и нашли отражение в публикациях автора.</w:t>
      </w:r>
    </w:p>
    <w:p w14:paraId="2903DA26"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определяется ее задачами и логикой развития исследования. Диссертация состоит из введения, двух глав, заключения, библиографического списка.</w:t>
      </w:r>
    </w:p>
    <w:p w14:paraId="13D4B2B5" w14:textId="77777777" w:rsidR="007A0E35" w:rsidRDefault="007A0E35" w:rsidP="007A0E3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Хосейни Сейед Иса Сейед Камал</w:t>
      </w:r>
    </w:p>
    <w:p w14:paraId="61D8877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и ответы экспертов на анкетные вопросы показывают, что по-прежнему комплекс факторов переменных системы образования и воспитания не отвечает требованиям глобализационного явления.</w:t>
      </w:r>
    </w:p>
    <w:p w14:paraId="4AD2E063"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была осуществлена попытка на основе такого взгляда выдвинуть, учитывая то обстоятельство, что нынешнее положение образовательно-воспитательной системы не является требуемой и приемлемой ситуацией, начертанные идеалы и цели в образовательно-воспитательной сфере в Документе 20-летней перспективы, могущие служить в качестве долгосрочной цели, краткосрочного, среднесрочного и долгосрочного программирования предпринятая эффективных мер для достижения оптимальных условий. Автор исследования считает, что предлагаемые рекомендации можно разделить на несколько категорий:</w:t>
      </w:r>
    </w:p>
    <w:p w14:paraId="16F71A3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Первая категория включает предложения, касающиеся администраторов, проектировщиков и разработчиков политики и программ в образовательно-воспитательной сфере.</w:t>
      </w:r>
    </w:p>
    <w:p w14:paraId="20B5B189"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категория включает</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Style w:val="WW8Num3z0"/>
          <w:rFonts w:ascii="Verdana" w:hAnsi="Verdana"/>
          <w:color w:val="000000"/>
          <w:sz w:val="18"/>
          <w:szCs w:val="18"/>
        </w:rPr>
        <w:t> </w:t>
      </w:r>
      <w:r>
        <w:rPr>
          <w:rFonts w:ascii="Verdana" w:hAnsi="Verdana"/>
          <w:color w:val="000000"/>
          <w:sz w:val="18"/>
          <w:szCs w:val="18"/>
        </w:rPr>
        <w:t>и специалистов-педагогов Третья категория включает соответствующих программистов образовательно-воспитательной системы.</w:t>
      </w:r>
    </w:p>
    <w:p w14:paraId="75688A6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 Предложения, касающиеся администраторов, проектировщиков и разработчиков политики и программ в образовательно-воспитательной сфере.</w:t>
      </w:r>
    </w:p>
    <w:p w14:paraId="469306C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 уделение внимания инфраструктурам образовательно-воспитательной системы страны с укреплением потенциала различных культурных, экономических, социальных и политических областей в деле образования и воспитания;</w:t>
      </w:r>
    </w:p>
    <w:p w14:paraId="1179083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 определение транснациональных стратегий в сфере образования и воспитания страны с созданием необходимой базы;</w:t>
      </w:r>
    </w:p>
    <w:p w14:paraId="6B3E129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 осуществление усилий по решению основных проблем и трудностей в образовательно-воспитательной системе страны;</w:t>
      </w:r>
    </w:p>
    <w:p w14:paraId="475BB2B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 видение устойчивого роста и развития страны в росте и развитии образовательно-воспитательной системы;</w:t>
      </w:r>
    </w:p>
    <w:p w14:paraId="23E43FE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 развитие и увеличение необходимых финансирований для развития фундаментальных наук и новых технологий, количественное и качественное развитие образования и воспитания страны;</w:t>
      </w:r>
    </w:p>
    <w:p w14:paraId="0674021F"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 проектирование философии образования и воспитания, принимая во внимание</w:t>
      </w:r>
      <w:r>
        <w:rPr>
          <w:rStyle w:val="WW8Num3z0"/>
          <w:rFonts w:ascii="Verdana" w:hAnsi="Verdana"/>
          <w:color w:val="000000"/>
          <w:sz w:val="18"/>
          <w:szCs w:val="18"/>
        </w:rPr>
        <w:t> </w:t>
      </w:r>
      <w:r>
        <w:rPr>
          <w:rStyle w:val="WW8Num2z0"/>
          <w:rFonts w:ascii="Verdana" w:hAnsi="Verdana"/>
          <w:color w:val="4682B4"/>
          <w:sz w:val="18"/>
          <w:szCs w:val="18"/>
        </w:rPr>
        <w:t>ценностные</w:t>
      </w:r>
      <w:r>
        <w:rPr>
          <w:rStyle w:val="WW8Num3z0"/>
          <w:rFonts w:ascii="Verdana" w:hAnsi="Verdana"/>
          <w:color w:val="000000"/>
          <w:sz w:val="18"/>
          <w:szCs w:val="18"/>
        </w:rPr>
        <w:t> </w:t>
      </w:r>
      <w:r>
        <w:rPr>
          <w:rFonts w:ascii="Verdana" w:hAnsi="Verdana"/>
          <w:color w:val="000000"/>
          <w:sz w:val="18"/>
          <w:szCs w:val="18"/>
        </w:rPr>
        <w:t>и культурные принципы в образовательно-воспитательной системе;</w:t>
      </w:r>
    </w:p>
    <w:p w14:paraId="2B820F2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 определение действенных механизмов и взаимодействий с влиятельными семинариями и другими образовательно-воспитательными учреждениями для развития религиозного образования в научно-образовательных областях страны;</w:t>
      </w:r>
    </w:p>
    <w:p w14:paraId="378BB48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 обеспечение поля взаимодействия между сектором образования и воспитания с промышленностью страны и её сферой занятости;</w:t>
      </w:r>
    </w:p>
    <w:p w14:paraId="0599F18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 укрепление партнерства и сотрудничества между министерствами образования и воспитания, исследований и информационных технологий, здравоохранения и медицинского образования, информационной и коммуникационной технологии, организацией телевидения и радио по разработке новых технологий;</w:t>
      </w:r>
    </w:p>
    <w:p w14:paraId="7DD3378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 укрепление и поощрение научных исследований, повышение уровня финансирования исследований в стране и укрепление фундаментальных исследований для преобразований в сфере образования и воспитания;</w:t>
      </w:r>
    </w:p>
    <w:p w14:paraId="2B07444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 осуществление усилий по половинчатой централизации сферы образования и воспитания, создание новых электронных технологий, таких как спутниковая связь, интернет,</w:t>
      </w:r>
      <w:r>
        <w:rPr>
          <w:rStyle w:val="WW8Num3z0"/>
          <w:rFonts w:ascii="Verdana" w:hAnsi="Verdana"/>
          <w:color w:val="000000"/>
          <w:sz w:val="18"/>
          <w:szCs w:val="18"/>
        </w:rPr>
        <w:t> </w:t>
      </w:r>
      <w:r>
        <w:rPr>
          <w:rStyle w:val="WW8Num2z0"/>
          <w:rFonts w:ascii="Verdana" w:hAnsi="Verdana"/>
          <w:color w:val="4682B4"/>
          <w:sz w:val="18"/>
          <w:szCs w:val="18"/>
        </w:rPr>
        <w:t>мультимедиа</w:t>
      </w:r>
      <w:r>
        <w:rPr>
          <w:rStyle w:val="WW8Num3z0"/>
          <w:rFonts w:ascii="Verdana" w:hAnsi="Verdana"/>
          <w:color w:val="000000"/>
          <w:sz w:val="18"/>
          <w:szCs w:val="18"/>
        </w:rPr>
        <w:t> </w:t>
      </w:r>
      <w:r>
        <w:rPr>
          <w:rFonts w:ascii="Verdana" w:hAnsi="Verdana"/>
          <w:color w:val="000000"/>
          <w:sz w:val="18"/>
          <w:szCs w:val="18"/>
        </w:rPr>
        <w:t>и т.д. в процессе</w:t>
      </w:r>
      <w:r>
        <w:rPr>
          <w:rStyle w:val="WW8Num3z0"/>
          <w:rFonts w:ascii="Verdana" w:hAnsi="Verdana"/>
          <w:color w:val="000000"/>
          <w:sz w:val="18"/>
          <w:szCs w:val="18"/>
        </w:rPr>
        <w:t> </w:t>
      </w:r>
      <w:r>
        <w:rPr>
          <w:rStyle w:val="WW8Num2z0"/>
          <w:rFonts w:ascii="Verdana" w:hAnsi="Verdana"/>
          <w:color w:val="4682B4"/>
          <w:sz w:val="18"/>
          <w:szCs w:val="18"/>
        </w:rPr>
        <w:t>преподавания</w:t>
      </w:r>
      <w:r>
        <w:rPr>
          <w:rStyle w:val="WW8Num3z0"/>
          <w:rFonts w:ascii="Verdana" w:hAnsi="Verdana"/>
          <w:color w:val="000000"/>
          <w:sz w:val="18"/>
          <w:szCs w:val="18"/>
        </w:rPr>
        <w:t> </w:t>
      </w:r>
      <w:r>
        <w:rPr>
          <w:rFonts w:ascii="Verdana" w:hAnsi="Verdana"/>
          <w:color w:val="000000"/>
          <w:sz w:val="18"/>
          <w:szCs w:val="18"/>
        </w:rPr>
        <w:t>и обучения в стране;</w:t>
      </w:r>
    </w:p>
    <w:p w14:paraId="50D38E8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 укрепление потенциала образовательно-воспитательной системы страны в направлении внедрения менеджмента на международной арене в контексте планирования, организации, руководства стратегией и контроля на всеобъемлющем и стратегическом принципе;</w:t>
      </w:r>
    </w:p>
    <w:p w14:paraId="5F104528"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 поддержка</w:t>
      </w:r>
      <w:r>
        <w:rPr>
          <w:rStyle w:val="WW8Num3z0"/>
          <w:rFonts w:ascii="Verdana" w:hAnsi="Verdana"/>
          <w:color w:val="000000"/>
          <w:sz w:val="18"/>
          <w:szCs w:val="18"/>
        </w:rPr>
        <w:t> </w:t>
      </w:r>
      <w:r>
        <w:rPr>
          <w:rStyle w:val="WW8Num2z0"/>
          <w:rFonts w:ascii="Verdana" w:hAnsi="Verdana"/>
          <w:color w:val="4682B4"/>
          <w:sz w:val="18"/>
          <w:szCs w:val="18"/>
        </w:rPr>
        <w:t>одаренных</w:t>
      </w:r>
      <w:r>
        <w:rPr>
          <w:rStyle w:val="WW8Num3z0"/>
          <w:rFonts w:ascii="Verdana" w:hAnsi="Verdana"/>
          <w:color w:val="000000"/>
          <w:sz w:val="18"/>
          <w:szCs w:val="18"/>
        </w:rPr>
        <w:t> </w:t>
      </w:r>
      <w:r>
        <w:rPr>
          <w:rFonts w:ascii="Verdana" w:hAnsi="Verdana"/>
          <w:color w:val="000000"/>
          <w:sz w:val="18"/>
          <w:szCs w:val="18"/>
        </w:rPr>
        <w:t>студентов в стране;</w:t>
      </w:r>
    </w:p>
    <w:p w14:paraId="0E3A077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 принятие рациональных программировании по осуществлению целей Документа двадцатилетней перспективы страны;</w:t>
      </w:r>
    </w:p>
    <w:p w14:paraId="633E3F3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 разработка правовых и этических уставов для пользователей с использованием интернета и спутниковых сетей;</w:t>
      </w:r>
    </w:p>
    <w:p w14:paraId="660B3382"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 рациональное взаимодействие с различными центрами образовательно-воспитательной системы в мире в деле развития образовательно-воспитательной системы страны;</w:t>
      </w:r>
    </w:p>
    <w:p w14:paraId="56C3F3F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 участие в международных заседаниях по образованию и воспитанию, активное вступление на арене международного диалога с целью обмена опытами;</w:t>
      </w:r>
    </w:p>
    <w:p w14:paraId="3673409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18 - содействие участию частного сектора и людей в деле образования и воспитания;</w:t>
      </w:r>
    </w:p>
    <w:p w14:paraId="7E81D65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 необходимость переосмысления компонентов системы образования и воспитания (переосмысление целей, методов и практики подготовки учителей и администраторов в сфере образования и воспитания и т.д.).</w:t>
      </w:r>
    </w:p>
    <w:p w14:paraId="5608C09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 Предложения, касающиеся преподавателей и учащихся</w:t>
      </w:r>
    </w:p>
    <w:p w14:paraId="28D22E5D"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осуществление усилий по повышению уровня информаций</w:t>
      </w:r>
      <w:r>
        <w:rPr>
          <w:rStyle w:val="WW8Num3z0"/>
          <w:rFonts w:ascii="Verdana" w:hAnsi="Verdana"/>
          <w:color w:val="000000"/>
          <w:sz w:val="18"/>
          <w:szCs w:val="18"/>
        </w:rPr>
        <w:t> </w:t>
      </w:r>
      <w:r>
        <w:rPr>
          <w:rStyle w:val="WW8Num2z0"/>
          <w:rFonts w:ascii="Verdana" w:hAnsi="Verdana"/>
          <w:color w:val="4682B4"/>
          <w:sz w:val="18"/>
          <w:szCs w:val="18"/>
        </w:rPr>
        <w:t>СМИ</w:t>
      </w:r>
      <w:r>
        <w:rPr>
          <w:rFonts w:ascii="Verdana" w:hAnsi="Verdana"/>
          <w:color w:val="000000"/>
          <w:sz w:val="18"/>
          <w:szCs w:val="18"/>
        </w:rPr>
        <w:t>, учителей, администраторов и студентов посредством</w:t>
      </w:r>
      <w:r>
        <w:rPr>
          <w:rStyle w:val="WW8Num3z0"/>
          <w:rFonts w:ascii="Verdana" w:hAnsi="Verdana"/>
          <w:color w:val="000000"/>
          <w:sz w:val="18"/>
          <w:szCs w:val="18"/>
        </w:rPr>
        <w:t> </w:t>
      </w:r>
      <w:r>
        <w:rPr>
          <w:rStyle w:val="WW8Num2z0"/>
          <w:rFonts w:ascii="Verdana" w:hAnsi="Verdana"/>
          <w:color w:val="4682B4"/>
          <w:sz w:val="18"/>
          <w:szCs w:val="18"/>
        </w:rPr>
        <w:t>овладения</w:t>
      </w:r>
      <w:r>
        <w:rPr>
          <w:rStyle w:val="WW8Num3z0"/>
          <w:rFonts w:ascii="Verdana" w:hAnsi="Verdana"/>
          <w:color w:val="000000"/>
          <w:sz w:val="18"/>
          <w:szCs w:val="18"/>
        </w:rPr>
        <w:t> </w:t>
      </w:r>
      <w:r>
        <w:rPr>
          <w:rFonts w:ascii="Verdana" w:hAnsi="Verdana"/>
          <w:color w:val="000000"/>
          <w:sz w:val="18"/>
          <w:szCs w:val="18"/>
        </w:rPr>
        <w:t>английским языком;</w:t>
      </w:r>
    </w:p>
    <w:p w14:paraId="22496BC5"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 установление в качестве цели использования информационных ресурсов и</w:t>
      </w:r>
      <w:r>
        <w:rPr>
          <w:rStyle w:val="WW8Num3z0"/>
          <w:rFonts w:ascii="Verdana" w:hAnsi="Verdana"/>
          <w:color w:val="000000"/>
          <w:sz w:val="18"/>
          <w:szCs w:val="18"/>
        </w:rPr>
        <w:t> </w:t>
      </w:r>
      <w:r>
        <w:rPr>
          <w:rStyle w:val="WW8Num2z0"/>
          <w:rFonts w:ascii="Verdana" w:hAnsi="Verdana"/>
          <w:color w:val="4682B4"/>
          <w:sz w:val="18"/>
          <w:szCs w:val="18"/>
        </w:rPr>
        <w:t>ориентирование</w:t>
      </w:r>
      <w:r>
        <w:rPr>
          <w:rStyle w:val="WW8Num3z0"/>
          <w:rFonts w:ascii="Verdana" w:hAnsi="Verdana"/>
          <w:color w:val="000000"/>
          <w:sz w:val="18"/>
          <w:szCs w:val="18"/>
        </w:rPr>
        <w:t> </w:t>
      </w:r>
      <w:r>
        <w:rPr>
          <w:rFonts w:ascii="Verdana" w:hAnsi="Verdana"/>
          <w:color w:val="000000"/>
          <w:sz w:val="18"/>
          <w:szCs w:val="18"/>
        </w:rPr>
        <w:t>на это направление учителей и учащихся;</w:t>
      </w:r>
    </w:p>
    <w:p w14:paraId="75B83111"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 предоставление обучению графическим программным обеспечением, производство фильмов,</w:t>
      </w:r>
      <w:r>
        <w:rPr>
          <w:rStyle w:val="WW8Num3z0"/>
          <w:rFonts w:ascii="Verdana" w:hAnsi="Verdana"/>
          <w:color w:val="000000"/>
          <w:sz w:val="18"/>
          <w:szCs w:val="18"/>
        </w:rPr>
        <w:t> </w:t>
      </w:r>
      <w:r>
        <w:rPr>
          <w:rStyle w:val="WW8Num2z0"/>
          <w:rFonts w:ascii="Verdana" w:hAnsi="Verdana"/>
          <w:color w:val="4682B4"/>
          <w:sz w:val="18"/>
          <w:szCs w:val="18"/>
        </w:rPr>
        <w:t>мультимедийных</w:t>
      </w:r>
      <w:r>
        <w:rPr>
          <w:rStyle w:val="WW8Num3z0"/>
          <w:rFonts w:ascii="Verdana" w:hAnsi="Verdana"/>
          <w:color w:val="000000"/>
          <w:sz w:val="18"/>
          <w:szCs w:val="18"/>
        </w:rPr>
        <w:t> </w:t>
      </w:r>
      <w:r>
        <w:rPr>
          <w:rFonts w:ascii="Verdana" w:hAnsi="Verdana"/>
          <w:color w:val="000000"/>
          <w:sz w:val="18"/>
          <w:szCs w:val="18"/>
        </w:rPr>
        <w:t>решений с учетом специальности на всех уровнях и специализированные обучения программным обеспечением для преподавателей и</w:t>
      </w:r>
      <w:r>
        <w:rPr>
          <w:rStyle w:val="WW8Num3z0"/>
          <w:rFonts w:ascii="Verdana" w:hAnsi="Verdana"/>
          <w:color w:val="000000"/>
          <w:sz w:val="18"/>
          <w:szCs w:val="18"/>
        </w:rPr>
        <w:t> </w:t>
      </w:r>
      <w:r>
        <w:rPr>
          <w:rStyle w:val="WW8Num2z0"/>
          <w:rFonts w:ascii="Verdana" w:hAnsi="Verdana"/>
          <w:color w:val="4682B4"/>
          <w:sz w:val="18"/>
          <w:szCs w:val="18"/>
        </w:rPr>
        <w:t>тренеров</w:t>
      </w:r>
      <w:r>
        <w:rPr>
          <w:rFonts w:ascii="Verdana" w:hAnsi="Verdana"/>
          <w:color w:val="000000"/>
          <w:sz w:val="18"/>
          <w:szCs w:val="18"/>
        </w:rPr>
        <w:t>;</w:t>
      </w:r>
    </w:p>
    <w:p w14:paraId="363F447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 поощрение студентов, преподавателей и профессоров по непользованию сайтов, разработке сайтов, посвященных науке и веб-сайтов;</w:t>
      </w:r>
    </w:p>
    <w:p w14:paraId="3432B3F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 сохранение идентичности посредством постоянных необходимых обучений и предотвращение кризиса идентичности;</w:t>
      </w:r>
    </w:p>
    <w:p w14:paraId="182FEF8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 анализ и разбирательство негативных последствий международных средств массовой информации на профессоров, преподавателей и студентов;</w:t>
      </w:r>
    </w:p>
    <w:p w14:paraId="020559E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 содействие культуре проведению совместных научных исследований среди преподавателей и студентов посредством материальной и моральной поддержки обеспечения учебниками;</w:t>
      </w:r>
    </w:p>
    <w:p w14:paraId="225795F1"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 поощрение студентов и преподавателей по изучению международных проблем, таких как безопасность, социальная справедливость, качество жизни, мира и стабильности в</w:t>
      </w:r>
      <w:r>
        <w:rPr>
          <w:rStyle w:val="WW8Num3z0"/>
          <w:rFonts w:ascii="Verdana" w:hAnsi="Verdana"/>
          <w:color w:val="000000"/>
          <w:sz w:val="18"/>
          <w:szCs w:val="18"/>
        </w:rPr>
        <w:t> </w:t>
      </w:r>
      <w:r>
        <w:rPr>
          <w:rStyle w:val="WW8Num2z0"/>
          <w:rFonts w:ascii="Verdana" w:hAnsi="Verdana"/>
          <w:color w:val="4682B4"/>
          <w:sz w:val="18"/>
          <w:szCs w:val="18"/>
        </w:rPr>
        <w:t>будущем</w:t>
      </w:r>
      <w:r>
        <w:rPr>
          <w:rStyle w:val="WW8Num3z0"/>
          <w:rFonts w:ascii="Verdana" w:hAnsi="Verdana"/>
          <w:color w:val="000000"/>
          <w:sz w:val="18"/>
          <w:szCs w:val="18"/>
        </w:rPr>
        <w:t> </w:t>
      </w:r>
      <w:r>
        <w:rPr>
          <w:rFonts w:ascii="Verdana" w:hAnsi="Verdana"/>
          <w:color w:val="000000"/>
          <w:sz w:val="18"/>
          <w:szCs w:val="18"/>
        </w:rPr>
        <w:t>или их добавление к</w:t>
      </w:r>
      <w:r>
        <w:rPr>
          <w:rStyle w:val="WW8Num3z0"/>
          <w:rFonts w:ascii="Verdana" w:hAnsi="Verdana"/>
          <w:color w:val="000000"/>
          <w:sz w:val="18"/>
          <w:szCs w:val="18"/>
        </w:rPr>
        <w:t> </w:t>
      </w:r>
      <w:r>
        <w:rPr>
          <w:rStyle w:val="WW8Num2z0"/>
          <w:rFonts w:ascii="Verdana" w:hAnsi="Verdana"/>
          <w:color w:val="4682B4"/>
          <w:sz w:val="18"/>
          <w:szCs w:val="18"/>
        </w:rPr>
        <w:t>трансдисциплинарным</w:t>
      </w:r>
      <w:r>
        <w:rPr>
          <w:rStyle w:val="WW8Num3z0"/>
          <w:rFonts w:ascii="Verdana" w:hAnsi="Verdana"/>
          <w:color w:val="000000"/>
          <w:sz w:val="18"/>
          <w:szCs w:val="18"/>
        </w:rPr>
        <w:t> </w:t>
      </w:r>
      <w:r>
        <w:rPr>
          <w:rFonts w:ascii="Verdana" w:hAnsi="Verdana"/>
          <w:color w:val="000000"/>
          <w:sz w:val="18"/>
          <w:szCs w:val="18"/>
        </w:rPr>
        <w:t>или междисциплинарным учебным программам;</w:t>
      </w:r>
    </w:p>
    <w:p w14:paraId="152004E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 обращение внимания студентов и преподавателей на мировой колониализм, мир во всем мире, историю международного партнерства и международных организаций, связанных</w:t>
      </w:r>
      <w:r>
        <w:rPr>
          <w:rStyle w:val="WW8Num3z0"/>
          <w:rFonts w:ascii="Verdana" w:hAnsi="Verdana"/>
          <w:color w:val="000000"/>
          <w:sz w:val="18"/>
          <w:szCs w:val="18"/>
        </w:rPr>
        <w:t> </w:t>
      </w:r>
      <w:r>
        <w:rPr>
          <w:rStyle w:val="WW8Num2z0"/>
          <w:rFonts w:ascii="Verdana" w:hAnsi="Verdana"/>
          <w:color w:val="4682B4"/>
          <w:sz w:val="18"/>
          <w:szCs w:val="18"/>
        </w:rPr>
        <w:t>неязыковыми</w:t>
      </w:r>
      <w:r>
        <w:rPr>
          <w:rStyle w:val="WW8Num3z0"/>
          <w:rFonts w:ascii="Verdana" w:hAnsi="Verdana"/>
          <w:color w:val="000000"/>
          <w:sz w:val="18"/>
          <w:szCs w:val="18"/>
        </w:rPr>
        <w:t> </w:t>
      </w:r>
      <w:r>
        <w:rPr>
          <w:rFonts w:ascii="Verdana" w:hAnsi="Verdana"/>
          <w:color w:val="000000"/>
          <w:sz w:val="18"/>
          <w:szCs w:val="18"/>
        </w:rPr>
        <w:t>навыками и обзорными обучением;</w:t>
      </w:r>
    </w:p>
    <w:p w14:paraId="08693EA2"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 обучение преподавателей,</w:t>
      </w:r>
      <w:r>
        <w:rPr>
          <w:rStyle w:val="WW8Num3z0"/>
          <w:rFonts w:ascii="Verdana" w:hAnsi="Verdana"/>
          <w:color w:val="000000"/>
          <w:sz w:val="18"/>
          <w:szCs w:val="18"/>
        </w:rPr>
        <w:t> </w:t>
      </w:r>
      <w:r>
        <w:rPr>
          <w:rStyle w:val="WW8Num2z0"/>
          <w:rFonts w:ascii="Verdana" w:hAnsi="Verdana"/>
          <w:color w:val="4682B4"/>
          <w:sz w:val="18"/>
          <w:szCs w:val="18"/>
        </w:rPr>
        <w:t>педагогов</w:t>
      </w:r>
      <w:r>
        <w:rPr>
          <w:rStyle w:val="WW8Num3z0"/>
          <w:rFonts w:ascii="Verdana" w:hAnsi="Verdana"/>
          <w:color w:val="000000"/>
          <w:sz w:val="18"/>
          <w:szCs w:val="18"/>
        </w:rPr>
        <w:t> </w:t>
      </w:r>
      <w:r>
        <w:rPr>
          <w:rFonts w:ascii="Verdana" w:hAnsi="Verdana"/>
          <w:color w:val="000000"/>
          <w:sz w:val="18"/>
          <w:szCs w:val="18"/>
        </w:rPr>
        <w:t>и студентов различным методам преподавания и обучения;</w:t>
      </w:r>
    </w:p>
    <w:p w14:paraId="4894741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 осуществление усилий по формированию рабочих групп в школах и университетах, совместному обучению, разнообразностью преподавания и обучения, выполнению программ по профессиональному развитию и т.д.;</w:t>
      </w:r>
    </w:p>
    <w:p w14:paraId="02375D46"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 уделение внимания преподавателей и студентов на человеческую личность, а не просто на учебный материал;</w:t>
      </w:r>
    </w:p>
    <w:p w14:paraId="2101E6A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 активизация преподавателей и студентов в научных комитетах и советах в школах и университетах;</w:t>
      </w:r>
    </w:p>
    <w:p w14:paraId="60FA4C31"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 организация контакта преподавателей и студентов страны со студентами и</w:t>
      </w:r>
      <w:r>
        <w:rPr>
          <w:rStyle w:val="WW8Num3z0"/>
          <w:rFonts w:ascii="Verdana" w:hAnsi="Verdana"/>
          <w:color w:val="000000"/>
          <w:sz w:val="18"/>
          <w:szCs w:val="18"/>
        </w:rPr>
        <w:t> </w:t>
      </w:r>
      <w:r>
        <w:rPr>
          <w:rStyle w:val="WW8Num2z0"/>
          <w:rFonts w:ascii="Verdana" w:hAnsi="Verdana"/>
          <w:color w:val="4682B4"/>
          <w:sz w:val="18"/>
          <w:szCs w:val="18"/>
        </w:rPr>
        <w:t>преподавателями</w:t>
      </w:r>
      <w:r>
        <w:rPr>
          <w:rStyle w:val="WW8Num3z0"/>
          <w:rFonts w:ascii="Verdana" w:hAnsi="Verdana"/>
          <w:color w:val="000000"/>
          <w:sz w:val="18"/>
          <w:szCs w:val="18"/>
        </w:rPr>
        <w:t> </w:t>
      </w:r>
      <w:r>
        <w:rPr>
          <w:rFonts w:ascii="Verdana" w:hAnsi="Verdana"/>
          <w:color w:val="000000"/>
          <w:sz w:val="18"/>
          <w:szCs w:val="18"/>
        </w:rPr>
        <w:t>различных стран (создание научной организации);</w:t>
      </w:r>
    </w:p>
    <w:p w14:paraId="7D49D521"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 осуществление взаимодействия теории и практики,</w:t>
      </w:r>
      <w:r>
        <w:rPr>
          <w:rStyle w:val="WW8Num3z0"/>
          <w:rFonts w:ascii="Verdana" w:hAnsi="Verdana"/>
          <w:color w:val="000000"/>
          <w:sz w:val="18"/>
          <w:szCs w:val="18"/>
        </w:rPr>
        <w:t> </w:t>
      </w:r>
      <w:r>
        <w:rPr>
          <w:rStyle w:val="WW8Num2z0"/>
          <w:rFonts w:ascii="Verdana" w:hAnsi="Verdana"/>
          <w:color w:val="4682B4"/>
          <w:sz w:val="18"/>
          <w:szCs w:val="18"/>
        </w:rPr>
        <w:t>классного</w:t>
      </w:r>
      <w:r>
        <w:rPr>
          <w:rStyle w:val="WW8Num3z0"/>
          <w:rFonts w:ascii="Verdana" w:hAnsi="Verdana"/>
          <w:color w:val="000000"/>
          <w:sz w:val="18"/>
          <w:szCs w:val="18"/>
        </w:rPr>
        <w:t> </w:t>
      </w:r>
      <w:r>
        <w:rPr>
          <w:rFonts w:ascii="Verdana" w:hAnsi="Verdana"/>
          <w:color w:val="000000"/>
          <w:sz w:val="18"/>
          <w:szCs w:val="18"/>
        </w:rPr>
        <w:t>занятия и общества (обучение на практике);</w:t>
      </w:r>
    </w:p>
    <w:p w14:paraId="14825152"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 обучение преподавателей, тренеров и студентов самоуправленческим</w:t>
      </w:r>
      <w:r>
        <w:rPr>
          <w:rStyle w:val="WW8Num3z0"/>
          <w:rFonts w:ascii="Verdana" w:hAnsi="Verdana"/>
          <w:color w:val="000000"/>
          <w:sz w:val="18"/>
          <w:szCs w:val="18"/>
        </w:rPr>
        <w:t> </w:t>
      </w:r>
      <w:r>
        <w:rPr>
          <w:rStyle w:val="WW8Num2z0"/>
          <w:rFonts w:ascii="Verdana" w:hAnsi="Verdana"/>
          <w:color w:val="4682B4"/>
          <w:sz w:val="18"/>
          <w:szCs w:val="18"/>
        </w:rPr>
        <w:t>навыкам</w:t>
      </w:r>
      <w:r>
        <w:rPr>
          <w:rFonts w:ascii="Verdana" w:hAnsi="Verdana"/>
          <w:color w:val="000000"/>
          <w:sz w:val="18"/>
          <w:szCs w:val="18"/>
        </w:rPr>
        <w:t>, умению решать проблемы, основным и общим навыкам, коммуникативно-технологическим навыкам и навыкам</w:t>
      </w:r>
      <w:r>
        <w:rPr>
          <w:rStyle w:val="WW8Num3z0"/>
          <w:rFonts w:ascii="Verdana" w:hAnsi="Verdana"/>
          <w:color w:val="000000"/>
          <w:sz w:val="18"/>
          <w:szCs w:val="18"/>
        </w:rPr>
        <w:t> </w:t>
      </w:r>
      <w:r>
        <w:rPr>
          <w:rStyle w:val="WW8Num2z0"/>
          <w:rFonts w:ascii="Verdana" w:hAnsi="Verdana"/>
          <w:color w:val="4682B4"/>
          <w:sz w:val="18"/>
          <w:szCs w:val="18"/>
        </w:rPr>
        <w:t>самовыражения</w:t>
      </w:r>
      <w:r>
        <w:rPr>
          <w:rFonts w:ascii="Verdana" w:hAnsi="Verdana"/>
          <w:color w:val="000000"/>
          <w:sz w:val="18"/>
          <w:szCs w:val="18"/>
        </w:rPr>
        <w:t>;</w:t>
      </w:r>
    </w:p>
    <w:p w14:paraId="667673DB"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 модифицированные продукты в школах и университетах, управление данными и информацией в их производстве может стимулировать критическое</w:t>
      </w:r>
      <w:r>
        <w:rPr>
          <w:rStyle w:val="WW8Num3z0"/>
          <w:rFonts w:ascii="Verdana" w:hAnsi="Verdana"/>
          <w:color w:val="000000"/>
          <w:sz w:val="18"/>
          <w:szCs w:val="18"/>
        </w:rPr>
        <w:t> </w:t>
      </w:r>
      <w:r>
        <w:rPr>
          <w:rStyle w:val="WW8Num2z0"/>
          <w:rFonts w:ascii="Verdana" w:hAnsi="Verdana"/>
          <w:color w:val="4682B4"/>
          <w:sz w:val="18"/>
          <w:szCs w:val="18"/>
        </w:rPr>
        <w:t>мышление</w:t>
      </w:r>
      <w:r>
        <w:rPr>
          <w:rStyle w:val="WW8Num3z0"/>
          <w:rFonts w:ascii="Verdana" w:hAnsi="Verdana"/>
          <w:color w:val="000000"/>
          <w:sz w:val="18"/>
          <w:szCs w:val="18"/>
        </w:rPr>
        <w:t> </w:t>
      </w:r>
      <w:r>
        <w:rPr>
          <w:rFonts w:ascii="Verdana" w:hAnsi="Verdana"/>
          <w:color w:val="000000"/>
          <w:sz w:val="18"/>
          <w:szCs w:val="18"/>
        </w:rPr>
        <w:t>и решение проблем;</w:t>
      </w:r>
    </w:p>
    <w:p w14:paraId="694773D2"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 смена местной и региональной конкуренции на мировую конкуренцию в образовательных, научных и</w:t>
      </w:r>
      <w:r>
        <w:rPr>
          <w:rStyle w:val="WW8Num3z0"/>
          <w:rFonts w:ascii="Verdana" w:hAnsi="Verdana"/>
          <w:color w:val="000000"/>
          <w:sz w:val="18"/>
          <w:szCs w:val="18"/>
        </w:rPr>
        <w:t> </w:t>
      </w:r>
      <w:r>
        <w:rPr>
          <w:rStyle w:val="WW8Num2z0"/>
          <w:rFonts w:ascii="Verdana" w:hAnsi="Verdana"/>
          <w:color w:val="4682B4"/>
          <w:sz w:val="18"/>
          <w:szCs w:val="18"/>
        </w:rPr>
        <w:t>исследовательских</w:t>
      </w:r>
      <w:r>
        <w:rPr>
          <w:rStyle w:val="WW8Num3z0"/>
          <w:rFonts w:ascii="Verdana" w:hAnsi="Verdana"/>
          <w:color w:val="000000"/>
          <w:sz w:val="18"/>
          <w:szCs w:val="18"/>
        </w:rPr>
        <w:t> </w:t>
      </w:r>
      <w:r>
        <w:rPr>
          <w:rFonts w:ascii="Verdana" w:hAnsi="Verdana"/>
          <w:color w:val="000000"/>
          <w:sz w:val="18"/>
          <w:szCs w:val="18"/>
        </w:rPr>
        <w:t>областях;</w:t>
      </w:r>
    </w:p>
    <w:p w14:paraId="75332244"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 снятие физических и временных ограничений</w:t>
      </w:r>
      <w:r>
        <w:rPr>
          <w:rStyle w:val="WW8Num3z0"/>
          <w:rFonts w:ascii="Verdana" w:hAnsi="Verdana"/>
          <w:color w:val="000000"/>
          <w:sz w:val="18"/>
          <w:szCs w:val="18"/>
        </w:rPr>
        <w:t> </w:t>
      </w:r>
      <w:r>
        <w:rPr>
          <w:rStyle w:val="WW8Num2z0"/>
          <w:rFonts w:ascii="Verdana" w:hAnsi="Verdana"/>
          <w:color w:val="4682B4"/>
          <w:sz w:val="18"/>
          <w:szCs w:val="18"/>
        </w:rPr>
        <w:t>занятий</w:t>
      </w:r>
      <w:r>
        <w:rPr>
          <w:rStyle w:val="WW8Num3z0"/>
          <w:rFonts w:ascii="Verdana" w:hAnsi="Verdana"/>
          <w:color w:val="000000"/>
          <w:sz w:val="18"/>
          <w:szCs w:val="18"/>
        </w:rPr>
        <w:t> </w:t>
      </w:r>
      <w:r>
        <w:rPr>
          <w:rFonts w:ascii="Verdana" w:hAnsi="Verdana"/>
          <w:color w:val="000000"/>
          <w:sz w:val="18"/>
          <w:szCs w:val="18"/>
        </w:rPr>
        <w:t>в классах, расширение цифровых, электронных и интернетных образовательных и учебных возможностей;</w:t>
      </w:r>
    </w:p>
    <w:p w14:paraId="45B688E2"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20 - увеличение аппаратных и программных обеспечений для преподавания и обучения в школах и университетах;</w:t>
      </w:r>
    </w:p>
    <w:p w14:paraId="06AE1B73"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 увеличение веб-сайтов и баз данных по образованию и обучению в университетах и школах;</w:t>
      </w:r>
    </w:p>
    <w:p w14:paraId="605FB9FB"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 развитие культуры</w:t>
      </w:r>
      <w:r>
        <w:rPr>
          <w:rStyle w:val="WW8Num3z0"/>
          <w:rFonts w:ascii="Verdana" w:hAnsi="Verdana"/>
          <w:color w:val="000000"/>
          <w:sz w:val="18"/>
          <w:szCs w:val="18"/>
        </w:rPr>
        <w:t> </w:t>
      </w:r>
      <w:r>
        <w:rPr>
          <w:rStyle w:val="WW8Num2z0"/>
          <w:rFonts w:ascii="Verdana" w:hAnsi="Verdana"/>
          <w:color w:val="4682B4"/>
          <w:sz w:val="18"/>
          <w:szCs w:val="18"/>
        </w:rPr>
        <w:t>самообразования</w:t>
      </w:r>
      <w:r>
        <w:rPr>
          <w:rStyle w:val="WW8Num3z0"/>
          <w:rFonts w:ascii="Verdana" w:hAnsi="Verdana"/>
          <w:color w:val="000000"/>
          <w:sz w:val="18"/>
          <w:szCs w:val="18"/>
        </w:rPr>
        <w:t> </w:t>
      </w:r>
      <w:r>
        <w:rPr>
          <w:rFonts w:ascii="Verdana" w:hAnsi="Verdana"/>
          <w:color w:val="000000"/>
          <w:sz w:val="18"/>
          <w:szCs w:val="18"/>
        </w:rPr>
        <w:t>и взаимного обучения и отдача обратной связи;</w:t>
      </w:r>
    </w:p>
    <w:p w14:paraId="536EBCA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 проявление больших усилий для заполнения вакуума знаний и их применение на практике;</w:t>
      </w:r>
    </w:p>
    <w:p w14:paraId="5A48572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 разрешение вопроса осевой роли образовательных и учебных возможностей в школах и университетах</w:t>
      </w:r>
    </w:p>
    <w:p w14:paraId="2443DF50"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25 - содействие роли активного совместного предварительного и</w:t>
      </w:r>
      <w:r>
        <w:rPr>
          <w:rStyle w:val="WW8Num3z0"/>
          <w:rFonts w:ascii="Verdana" w:hAnsi="Verdana"/>
          <w:color w:val="000000"/>
          <w:sz w:val="18"/>
          <w:szCs w:val="18"/>
        </w:rPr>
        <w:t> </w:t>
      </w:r>
      <w:r>
        <w:rPr>
          <w:rStyle w:val="WW8Num2z0"/>
          <w:rFonts w:ascii="Verdana" w:hAnsi="Verdana"/>
          <w:color w:val="4682B4"/>
          <w:sz w:val="18"/>
          <w:szCs w:val="18"/>
        </w:rPr>
        <w:t>интерактивного</w:t>
      </w:r>
      <w:r>
        <w:rPr>
          <w:rStyle w:val="WW8Num3z0"/>
          <w:rFonts w:ascii="Verdana" w:hAnsi="Verdana"/>
          <w:color w:val="000000"/>
          <w:sz w:val="18"/>
          <w:szCs w:val="18"/>
        </w:rPr>
        <w:t> </w:t>
      </w:r>
      <w:r>
        <w:rPr>
          <w:rFonts w:ascii="Verdana" w:hAnsi="Verdana"/>
          <w:color w:val="000000"/>
          <w:sz w:val="18"/>
          <w:szCs w:val="18"/>
        </w:rPr>
        <w:t>изучения и обучения между студентами и преподавателями;</w:t>
      </w:r>
    </w:p>
    <w:p w14:paraId="5ADAD4B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26 - уделение внимания на целостность образования и воспитания с новыми науками и технологиями посредством профессоров и студентов.</w:t>
      </w:r>
    </w:p>
    <w:p w14:paraId="181FED8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Рекомендации и предложения для программистов образовательно-воспитательной системы:</w:t>
      </w:r>
    </w:p>
    <w:p w14:paraId="1BE7A3CB"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 получение пользы от достижений и опыта в сфере образования у развитых стран в разработке различных курсов и их адаптации к</w:t>
      </w:r>
      <w:r>
        <w:rPr>
          <w:rStyle w:val="WW8Num3z0"/>
          <w:rFonts w:ascii="Verdana" w:hAnsi="Verdana"/>
          <w:color w:val="000000"/>
          <w:sz w:val="18"/>
          <w:szCs w:val="18"/>
        </w:rPr>
        <w:t> </w:t>
      </w:r>
      <w:r>
        <w:rPr>
          <w:rStyle w:val="WW8Num2z0"/>
          <w:rFonts w:ascii="Verdana" w:hAnsi="Verdana"/>
          <w:color w:val="4682B4"/>
          <w:sz w:val="18"/>
          <w:szCs w:val="18"/>
        </w:rPr>
        <w:t>ценностным</w:t>
      </w:r>
      <w:r>
        <w:rPr>
          <w:rFonts w:ascii="Verdana" w:hAnsi="Verdana"/>
          <w:color w:val="000000"/>
          <w:sz w:val="18"/>
          <w:szCs w:val="18"/>
        </w:rPr>
        <w:t>, местным и культурным требованиям страны;</w:t>
      </w:r>
    </w:p>
    <w:p w14:paraId="20835720"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 разработка курса под названием «Философия и технология в школах (</w:t>
      </w:r>
      <w:r>
        <w:rPr>
          <w:rStyle w:val="WW8Num2z0"/>
          <w:rFonts w:ascii="Verdana" w:hAnsi="Verdana"/>
          <w:color w:val="4682B4"/>
          <w:sz w:val="18"/>
          <w:szCs w:val="18"/>
        </w:rPr>
        <w:t>знакомство</w:t>
      </w:r>
      <w:r>
        <w:rPr>
          <w:rStyle w:val="WW8Num3z0"/>
          <w:rFonts w:ascii="Verdana" w:hAnsi="Verdana"/>
          <w:color w:val="000000"/>
          <w:sz w:val="18"/>
          <w:szCs w:val="18"/>
        </w:rPr>
        <w:t> </w:t>
      </w:r>
      <w:r>
        <w:rPr>
          <w:rFonts w:ascii="Verdana" w:hAnsi="Verdana"/>
          <w:color w:val="000000"/>
          <w:sz w:val="18"/>
          <w:szCs w:val="18"/>
        </w:rPr>
        <w:t>с правилами поведения в сети, знакомство с интернет-преступлениями, знакомство с правами человека в интернете, возможности и угрозы для информационных и коммуникационных технологий;</w:t>
      </w:r>
    </w:p>
    <w:p w14:paraId="69B218D3"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 издание книг и брошюр для</w:t>
      </w:r>
      <w:r>
        <w:rPr>
          <w:rStyle w:val="WW8Num3z0"/>
          <w:rFonts w:ascii="Verdana" w:hAnsi="Verdana"/>
          <w:color w:val="000000"/>
          <w:sz w:val="18"/>
          <w:szCs w:val="18"/>
        </w:rPr>
        <w:t> </w:t>
      </w:r>
      <w:r>
        <w:rPr>
          <w:rStyle w:val="WW8Num2z0"/>
          <w:rFonts w:ascii="Verdana" w:hAnsi="Verdana"/>
          <w:color w:val="4682B4"/>
          <w:sz w:val="18"/>
          <w:szCs w:val="18"/>
        </w:rPr>
        <w:t>родителей</w:t>
      </w:r>
      <w:r>
        <w:rPr>
          <w:rStyle w:val="WW8Num3z0"/>
          <w:rFonts w:ascii="Verdana" w:hAnsi="Verdana"/>
          <w:color w:val="000000"/>
          <w:sz w:val="18"/>
          <w:szCs w:val="18"/>
        </w:rPr>
        <w:t> </w:t>
      </w:r>
      <w:r>
        <w:rPr>
          <w:rFonts w:ascii="Verdana" w:hAnsi="Verdana"/>
          <w:color w:val="000000"/>
          <w:sz w:val="18"/>
          <w:szCs w:val="18"/>
        </w:rPr>
        <w:t>относительно особенности использования интернета студентами;</w:t>
      </w:r>
    </w:p>
    <w:p w14:paraId="706F4B50"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 составление и издание книг, необходимых для</w:t>
      </w:r>
      <w:r>
        <w:rPr>
          <w:rStyle w:val="WW8Num3z0"/>
          <w:rFonts w:ascii="Verdana" w:hAnsi="Verdana"/>
          <w:color w:val="000000"/>
          <w:sz w:val="18"/>
          <w:szCs w:val="18"/>
        </w:rPr>
        <w:t> </w:t>
      </w:r>
      <w:r>
        <w:rPr>
          <w:rStyle w:val="WW8Num2z0"/>
          <w:rFonts w:ascii="Verdana" w:hAnsi="Verdana"/>
          <w:color w:val="4682B4"/>
          <w:sz w:val="18"/>
          <w:szCs w:val="18"/>
        </w:rPr>
        <w:t>ознакомления</w:t>
      </w:r>
      <w:r>
        <w:rPr>
          <w:rStyle w:val="WW8Num3z0"/>
          <w:rFonts w:ascii="Verdana" w:hAnsi="Verdana"/>
          <w:color w:val="000000"/>
          <w:sz w:val="18"/>
          <w:szCs w:val="18"/>
        </w:rPr>
        <w:t> </w:t>
      </w:r>
      <w:r>
        <w:rPr>
          <w:rFonts w:ascii="Verdana" w:hAnsi="Verdana"/>
          <w:color w:val="000000"/>
          <w:sz w:val="18"/>
          <w:szCs w:val="18"/>
        </w:rPr>
        <w:t>с полезными сайтами для информации студентов, учителей и родителей;</w:t>
      </w:r>
    </w:p>
    <w:p w14:paraId="78A93525"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000000"/>
          <w:sz w:val="18"/>
          <w:szCs w:val="18"/>
        </w:rPr>
        <w:t> </w:t>
      </w:r>
      <w:r>
        <w:rPr>
          <w:rStyle w:val="WW8Num2z0"/>
          <w:rFonts w:ascii="Verdana" w:hAnsi="Verdana"/>
          <w:color w:val="4682B4"/>
          <w:sz w:val="18"/>
          <w:szCs w:val="18"/>
        </w:rPr>
        <w:t>ознакомление</w:t>
      </w:r>
      <w:r>
        <w:rPr>
          <w:rStyle w:val="WW8Num3z0"/>
          <w:rFonts w:ascii="Verdana" w:hAnsi="Verdana"/>
          <w:color w:val="000000"/>
          <w:sz w:val="18"/>
          <w:szCs w:val="18"/>
        </w:rPr>
        <w:t> </w:t>
      </w:r>
      <w:r>
        <w:rPr>
          <w:rFonts w:ascii="Verdana" w:hAnsi="Verdana"/>
          <w:color w:val="000000"/>
          <w:sz w:val="18"/>
          <w:szCs w:val="18"/>
        </w:rPr>
        <w:t>с обычаями, ценностями, традициями и культурами разных народов, особенностью оказания лицом к лицу с ними, различными идеями и мыслями в учебниках истории, социологией и литературой;</w:t>
      </w:r>
    </w:p>
    <w:p w14:paraId="0E68BAA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 осведомленность о последних научных достижениях в области различных наук и их внедрение в содержание учебников при разработке учебников, учитывая свою культуру;</w:t>
      </w:r>
    </w:p>
    <w:p w14:paraId="62CDC6B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 уделение особого внимания на использование четырех принципов обучения для того, чтобы знать, осуществить, жить вместе и в мире;</w:t>
      </w:r>
    </w:p>
    <w:p w14:paraId="0B4DA58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 использование совместных методов обучения;</w:t>
      </w:r>
    </w:p>
    <w:p w14:paraId="3CD45C0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 уделение особого внимания на качество преподавания и изучения иностранных языков в школах и университетах;</w:t>
      </w:r>
    </w:p>
    <w:p w14:paraId="39DC2C0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 укрепление персидского языка и литературы и других основных мировых языков в школах и университетах;</w:t>
      </w:r>
    </w:p>
    <w:p w14:paraId="4E92B395"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 планирование развития взглядов и</w:t>
      </w:r>
      <w:r>
        <w:rPr>
          <w:rStyle w:val="WW8Num3z0"/>
          <w:rFonts w:ascii="Verdana" w:hAnsi="Verdana"/>
          <w:color w:val="000000"/>
          <w:sz w:val="18"/>
          <w:szCs w:val="18"/>
        </w:rPr>
        <w:t> </w:t>
      </w:r>
      <w:r>
        <w:rPr>
          <w:rStyle w:val="WW8Num2z0"/>
          <w:rFonts w:ascii="Verdana" w:hAnsi="Verdana"/>
          <w:color w:val="4682B4"/>
          <w:sz w:val="18"/>
          <w:szCs w:val="18"/>
        </w:rPr>
        <w:t>навыков</w:t>
      </w:r>
      <w:r>
        <w:rPr>
          <w:rStyle w:val="WW8Num3z0"/>
          <w:rFonts w:ascii="Verdana" w:hAnsi="Verdana"/>
          <w:color w:val="000000"/>
          <w:sz w:val="18"/>
          <w:szCs w:val="18"/>
        </w:rPr>
        <w:t> </w:t>
      </w:r>
      <w:r>
        <w:rPr>
          <w:rFonts w:ascii="Verdana" w:hAnsi="Verdana"/>
          <w:color w:val="000000"/>
          <w:sz w:val="18"/>
          <w:szCs w:val="18"/>
        </w:rPr>
        <w:t>синергетического знания и воспроизводства знаний в умениях студентов;</w:t>
      </w:r>
    </w:p>
    <w:p w14:paraId="6D003231"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 изменение стиля управления</w:t>
      </w:r>
      <w:r>
        <w:rPr>
          <w:rStyle w:val="WW8Num3z0"/>
          <w:rFonts w:ascii="Verdana" w:hAnsi="Verdana"/>
          <w:color w:val="000000"/>
          <w:sz w:val="18"/>
          <w:szCs w:val="18"/>
        </w:rPr>
        <w:t> </w:t>
      </w:r>
      <w:r>
        <w:rPr>
          <w:rStyle w:val="WW8Num2z0"/>
          <w:rFonts w:ascii="Verdana" w:hAnsi="Verdana"/>
          <w:color w:val="4682B4"/>
          <w:sz w:val="18"/>
          <w:szCs w:val="18"/>
        </w:rPr>
        <w:t>классным</w:t>
      </w:r>
      <w:r>
        <w:rPr>
          <w:rStyle w:val="WW8Num3z0"/>
          <w:rFonts w:ascii="Verdana" w:hAnsi="Verdana"/>
          <w:color w:val="000000"/>
          <w:sz w:val="18"/>
          <w:szCs w:val="18"/>
        </w:rPr>
        <w:t> </w:t>
      </w:r>
      <w:r>
        <w:rPr>
          <w:rFonts w:ascii="Verdana" w:hAnsi="Verdana"/>
          <w:color w:val="000000"/>
          <w:sz w:val="18"/>
          <w:szCs w:val="18"/>
        </w:rPr>
        <w:t>занятием от авторитарного подхода на демократический;</w:t>
      </w:r>
    </w:p>
    <w:p w14:paraId="3B92848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 обучение учащихся и студентов принципам глобального гражданина;</w:t>
      </w:r>
    </w:p>
    <w:p w14:paraId="7EF3EDB6"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 серьезные и постоянные усилия в направлении всеобщего охвата</w:t>
      </w:r>
      <w:r>
        <w:rPr>
          <w:rStyle w:val="WW8Num3z0"/>
          <w:rFonts w:ascii="Verdana" w:hAnsi="Verdana"/>
          <w:color w:val="000000"/>
          <w:sz w:val="18"/>
          <w:szCs w:val="18"/>
        </w:rPr>
        <w:t> </w:t>
      </w:r>
      <w:r>
        <w:rPr>
          <w:rStyle w:val="WW8Num2z0"/>
          <w:rFonts w:ascii="Verdana" w:hAnsi="Verdana"/>
          <w:color w:val="4682B4"/>
          <w:sz w:val="18"/>
          <w:szCs w:val="18"/>
        </w:rPr>
        <w:t>дошкольным</w:t>
      </w:r>
      <w:r>
        <w:rPr>
          <w:rStyle w:val="WW8Num3z0"/>
          <w:rFonts w:ascii="Verdana" w:hAnsi="Verdana"/>
          <w:color w:val="000000"/>
          <w:sz w:val="18"/>
          <w:szCs w:val="18"/>
        </w:rPr>
        <w:t> </w:t>
      </w:r>
      <w:r>
        <w:rPr>
          <w:rFonts w:ascii="Verdana" w:hAnsi="Verdana"/>
          <w:color w:val="000000"/>
          <w:sz w:val="18"/>
          <w:szCs w:val="18"/>
        </w:rPr>
        <w:t>образованием;</w:t>
      </w:r>
    </w:p>
    <w:p w14:paraId="6EF34CC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 использование мнений, идей и взглядов экспертов и специалистов при планировании образования и воспитания;</w:t>
      </w:r>
    </w:p>
    <w:p w14:paraId="06D69E6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16 - включение основных концепций в образовательно-воспитательную программу (концепции единого мира, непосредственной коммуникации, изменение, футуризм, партнерство, видение и </w:t>
      </w:r>
      <w:r>
        <w:rPr>
          <w:rFonts w:ascii="Verdana" w:hAnsi="Verdana"/>
          <w:color w:val="000000"/>
          <w:sz w:val="18"/>
          <w:szCs w:val="18"/>
        </w:rPr>
        <w:lastRenderedPageBreak/>
        <w:t>т.д.);</w:t>
      </w:r>
    </w:p>
    <w:p w14:paraId="7287C356"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 повышение культуры инвестирования общества для развития сферы образования и воспитания;</w:t>
      </w:r>
    </w:p>
    <w:p w14:paraId="5D5DA5F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 акцент на универсальность образования;</w:t>
      </w:r>
    </w:p>
    <w:p w14:paraId="6CB5BC8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 акцент на критическое мышление образования и воспитания;</w:t>
      </w:r>
    </w:p>
    <w:p w14:paraId="130EEDF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 использование всемирного подхода вместо дискретного в системе образования и воспитания;</w:t>
      </w:r>
    </w:p>
    <w:p w14:paraId="3ECC3C6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 повышение способности студентов и преподавателей в выработке моделей и символов;</w:t>
      </w:r>
    </w:p>
    <w:p w14:paraId="3C36182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 реформа и преобразование системы образования с принципиальным долгосрочным, среднесрочным и краткосрочным планированием</w:t>
      </w:r>
    </w:p>
    <w:p w14:paraId="024A719C"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 уделение внимания принципиальному значению связи образовательного мира с реальными условиями мира труда путем развития профессионально-технического образования;</w:t>
      </w:r>
    </w:p>
    <w:p w14:paraId="7CF5196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 осуществление усилий в направлении улучшения мотивации и результатов деятельности учителей и преподавателей с учетом их проблем и трудностей;</w:t>
      </w:r>
    </w:p>
    <w:p w14:paraId="61DD6DCC"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 создание равных возможностей для образования в стране с точки зрения качества и количества.</w:t>
      </w:r>
    </w:p>
    <w:p w14:paraId="06CA1DF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Рекомендации для</w:t>
      </w:r>
      <w:r>
        <w:rPr>
          <w:rStyle w:val="WW8Num3z0"/>
          <w:rFonts w:ascii="Verdana" w:hAnsi="Verdana"/>
          <w:color w:val="000000"/>
          <w:sz w:val="18"/>
          <w:szCs w:val="18"/>
        </w:rPr>
        <w:t> </w:t>
      </w:r>
      <w:r>
        <w:rPr>
          <w:rStyle w:val="WW8Num2z0"/>
          <w:rFonts w:ascii="Verdana" w:hAnsi="Verdana"/>
          <w:color w:val="4682B4"/>
          <w:sz w:val="18"/>
          <w:szCs w:val="18"/>
        </w:rPr>
        <w:t>будущих</w:t>
      </w:r>
      <w:r>
        <w:rPr>
          <w:rStyle w:val="WW8Num3z0"/>
          <w:rFonts w:ascii="Verdana" w:hAnsi="Verdana"/>
          <w:color w:val="000000"/>
          <w:sz w:val="18"/>
          <w:szCs w:val="18"/>
        </w:rPr>
        <w:t> </w:t>
      </w:r>
      <w:r>
        <w:rPr>
          <w:rFonts w:ascii="Verdana" w:hAnsi="Verdana"/>
          <w:color w:val="000000"/>
          <w:sz w:val="18"/>
          <w:szCs w:val="18"/>
        </w:rPr>
        <w:t>исследований</w:t>
      </w:r>
    </w:p>
    <w:p w14:paraId="12ECC4C2"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широкого изучения темы глобализации в образовательно-воспитательной сфере, в продолжении настоящего исследования, предлагаются следующие</w:t>
      </w:r>
      <w:r>
        <w:rPr>
          <w:rStyle w:val="WW8Num3z0"/>
          <w:rFonts w:ascii="Verdana" w:hAnsi="Verdana"/>
          <w:color w:val="000000"/>
          <w:sz w:val="18"/>
          <w:szCs w:val="18"/>
        </w:rPr>
        <w:t> </w:t>
      </w:r>
      <w:r>
        <w:rPr>
          <w:rStyle w:val="WW8Num2z0"/>
          <w:rFonts w:ascii="Verdana" w:hAnsi="Verdana"/>
          <w:color w:val="4682B4"/>
          <w:sz w:val="18"/>
          <w:szCs w:val="18"/>
        </w:rPr>
        <w:t>исследовательские</w:t>
      </w:r>
      <w:r>
        <w:rPr>
          <w:rStyle w:val="WW8Num3z0"/>
          <w:rFonts w:ascii="Verdana" w:hAnsi="Verdana"/>
          <w:color w:val="000000"/>
          <w:sz w:val="18"/>
          <w:szCs w:val="18"/>
        </w:rPr>
        <w:t> </w:t>
      </w:r>
      <w:r>
        <w:rPr>
          <w:rFonts w:ascii="Verdana" w:hAnsi="Verdana"/>
          <w:color w:val="000000"/>
          <w:sz w:val="18"/>
          <w:szCs w:val="18"/>
        </w:rPr>
        <w:t>названия:</w:t>
      </w:r>
    </w:p>
    <w:p w14:paraId="2044FE2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Исследование возможностей системы образования и воспитания и угроз на нее, вытекающих из глобализации.</w:t>
      </w:r>
    </w:p>
    <w:p w14:paraId="11D6D013"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Исследование последствий экономической, культурной, политической и социальной глобализации на образовательно-воспитательную систему.</w:t>
      </w:r>
    </w:p>
    <w:p w14:paraId="78F91B53"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Исследование воздействий мировых средств массовой информации на образование и воспитание.</w:t>
      </w:r>
    </w:p>
    <w:p w14:paraId="079A48B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Исследование подходов и способов привлечения поддержки частного сектора в сфере образования и воспитания.</w:t>
      </w:r>
    </w:p>
    <w:p w14:paraId="44E4A79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Исследование особенностей количественного и качественного профессионально-технического повышения и развития в образовательно-воспитательной системе.</w:t>
      </w:r>
    </w:p>
    <w:p w14:paraId="12FD2EA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Осуществление сравнительных исследований по вопросу глобализации и ее влияния на систему образования и воспитания.</w:t>
      </w:r>
    </w:p>
    <w:p w14:paraId="15F3B9B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228CE1E"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такие слова, как глобализация, глобализационные процессы являются выражениями, распространившимися в течение последних двух десятилетий. В этот период по этому вопросу были</w:t>
      </w:r>
      <w:r>
        <w:rPr>
          <w:rStyle w:val="WW8Num3z0"/>
          <w:rFonts w:ascii="Verdana" w:hAnsi="Verdana"/>
          <w:color w:val="000000"/>
          <w:sz w:val="18"/>
          <w:szCs w:val="18"/>
        </w:rPr>
        <w:t> </w:t>
      </w:r>
      <w:r>
        <w:rPr>
          <w:rStyle w:val="WW8Num2z0"/>
          <w:rFonts w:ascii="Verdana" w:hAnsi="Verdana"/>
          <w:color w:val="4682B4"/>
          <w:sz w:val="18"/>
          <w:szCs w:val="18"/>
        </w:rPr>
        <w:t>прочтены</w:t>
      </w:r>
      <w:r>
        <w:rPr>
          <w:rStyle w:val="WW8Num3z0"/>
          <w:rFonts w:ascii="Verdana" w:hAnsi="Verdana"/>
          <w:color w:val="000000"/>
          <w:sz w:val="18"/>
          <w:szCs w:val="18"/>
        </w:rPr>
        <w:t> </w:t>
      </w:r>
      <w:r>
        <w:rPr>
          <w:rFonts w:ascii="Verdana" w:hAnsi="Verdana"/>
          <w:color w:val="000000"/>
          <w:sz w:val="18"/>
          <w:szCs w:val="18"/>
        </w:rPr>
        <w:t>многочисленные лекции, осуществлены исследования и написаны книги по всему миру к наиболее принципиальным позициям по отношению к глобализации можно отнести нижеследующие три.</w:t>
      </w:r>
    </w:p>
    <w:p w14:paraId="32781B8F"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Первой позицией по отношению к вопросу является ненавистная, которая означает, что глобализация имеет своего управителя и следует оказать ему сопротивление, идея глобализации связана с подобным</w:t>
      </w:r>
      <w:r>
        <w:rPr>
          <w:rStyle w:val="WW8Num3z0"/>
          <w:rFonts w:ascii="Verdana" w:hAnsi="Verdana"/>
          <w:color w:val="000000"/>
          <w:sz w:val="18"/>
          <w:szCs w:val="18"/>
        </w:rPr>
        <w:t> </w:t>
      </w:r>
      <w:r>
        <w:rPr>
          <w:rStyle w:val="WW8Num2z0"/>
          <w:rFonts w:ascii="Verdana" w:hAnsi="Verdana"/>
          <w:color w:val="4682B4"/>
          <w:sz w:val="18"/>
          <w:szCs w:val="18"/>
        </w:rPr>
        <w:t>мышлением</w:t>
      </w:r>
      <w:r>
        <w:rPr>
          <w:rFonts w:ascii="Verdana" w:hAnsi="Verdana"/>
          <w:color w:val="000000"/>
          <w:sz w:val="18"/>
          <w:szCs w:val="18"/>
        </w:rPr>
        <w:t>.</w:t>
      </w:r>
    </w:p>
    <w:p w14:paraId="44C5FB7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взгляд основывается на сомнении и неверии к вопросу. Это означает, что глобализация не является новой проблемой, и нет необходимости беспокоиться о ней.</w:t>
      </w:r>
    </w:p>
    <w:p w14:paraId="7A4BE44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Третьей позицией является реалистичный взгляд на глобализацию. В этой позиции подчеркивается, что глобализация не управляется ниоткуда, она является требованием эпохи постмодернизма, и все страны будут по очереди вступать в этот процесс. Каждый из вышеуказанных взглядов имеет своих сторонников и противников.</w:t>
      </w:r>
    </w:p>
    <w:p w14:paraId="4C809962"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То, что является надежным и содействует большей интеграции, заключается в том, что глобализация считается процессом, находящимся в состоянии становления, следовательно, позиция по отношению к ней должна соответствовать реалистичности. Исходя из этого, глобализация представляет собой быстро растущую и постоянно усиливающуюся сеть взаимосвязей и взаимозависимостей, считается характеристикой современной социальной жизни. Эти связи отнюдь не являются одномерными, они рассматриваются и принимаются во внимание во всех аспектах - экономическом, экологическом, политическом, культурном, религиозном, социальном.</w:t>
      </w:r>
    </w:p>
    <w:p w14:paraId="7C892388"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связь глобализации с образовательно-воспитательной системой и культурой не является неожиданной. Учитывая вышеизложенные вопросы в главах исследования, а также то, что было рассмотрено в качестве теоретических основ и полевых исследований. Кажется, что, несмотря на различие роли школ и образовательно-воспитательных организаций по обучению и</w:t>
      </w:r>
      <w:r>
        <w:rPr>
          <w:rStyle w:val="WW8Num3z0"/>
          <w:rFonts w:ascii="Verdana" w:hAnsi="Verdana"/>
          <w:color w:val="000000"/>
          <w:sz w:val="18"/>
          <w:szCs w:val="18"/>
        </w:rPr>
        <w:t> </w:t>
      </w:r>
      <w:r>
        <w:rPr>
          <w:rStyle w:val="WW8Num2z0"/>
          <w:rFonts w:ascii="Verdana" w:hAnsi="Verdana"/>
          <w:color w:val="4682B4"/>
          <w:sz w:val="18"/>
          <w:szCs w:val="18"/>
        </w:rPr>
        <w:t>преподаванию</w:t>
      </w:r>
      <w:r>
        <w:rPr>
          <w:rStyle w:val="WW8Num3z0"/>
          <w:rFonts w:ascii="Verdana" w:hAnsi="Verdana"/>
          <w:color w:val="000000"/>
          <w:sz w:val="18"/>
          <w:szCs w:val="18"/>
        </w:rPr>
        <w:t> </w:t>
      </w:r>
      <w:r>
        <w:rPr>
          <w:rFonts w:ascii="Verdana" w:hAnsi="Verdana"/>
          <w:color w:val="000000"/>
          <w:sz w:val="18"/>
          <w:szCs w:val="18"/>
        </w:rPr>
        <w:t>учащихся по отношению к прошлому, но с целями и переменными, ещё далекими от глобального образования и воспитания, необходимо проявлять усилия для повышения его различных уровней.</w:t>
      </w:r>
    </w:p>
    <w:p w14:paraId="34251DEE"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некоторые эксперты придерживаются того мнения, что глобализация считается угрозой в связи с ослаблением местной системы образования, утратой идентичности местной общины, уменьшением контроля и качества обучения, развитием индивидуализма вместо социализма, децентрализацией и независимостью образовательных учреждений, ослаблением</w:t>
      </w:r>
      <w:r>
        <w:rPr>
          <w:rStyle w:val="WW8Num3z0"/>
          <w:rFonts w:ascii="Verdana" w:hAnsi="Verdana"/>
          <w:color w:val="000000"/>
          <w:sz w:val="18"/>
          <w:szCs w:val="18"/>
        </w:rPr>
        <w:t> </w:t>
      </w:r>
      <w:r>
        <w:rPr>
          <w:rStyle w:val="WW8Num2z0"/>
          <w:rFonts w:ascii="Verdana" w:hAnsi="Verdana"/>
          <w:color w:val="4682B4"/>
          <w:sz w:val="18"/>
          <w:szCs w:val="18"/>
        </w:rPr>
        <w:t>самостоятельной</w:t>
      </w:r>
      <w:r>
        <w:rPr>
          <w:rStyle w:val="WW8Num3z0"/>
          <w:rFonts w:ascii="Verdana" w:hAnsi="Verdana"/>
          <w:color w:val="000000"/>
          <w:sz w:val="18"/>
          <w:szCs w:val="18"/>
        </w:rPr>
        <w:t> </w:t>
      </w:r>
      <w:r>
        <w:rPr>
          <w:rFonts w:ascii="Verdana" w:hAnsi="Verdana"/>
          <w:color w:val="000000"/>
          <w:sz w:val="18"/>
          <w:szCs w:val="18"/>
        </w:rPr>
        <w:t>власти государств, усилением потребительства с точки зрения присутствия культурного и образовательного империализма, цифровым разрывом между странами Севера и Юга, контролем положения учителя и педагогов, превращением образовательной системы на центры, производящие рабочую силу для многонациональных корпораций, кризисом ценностей в системе образования и воспитания, угрозой религиозному воспитанию, недоверием к местной системе образования и воспитания, современному явлению неграмотности (низкой долей стран в разработке и применении электронных методов, применении виртуального обучения), уничтожением</w:t>
      </w:r>
      <w:r>
        <w:rPr>
          <w:rStyle w:val="WW8Num3z0"/>
          <w:rFonts w:ascii="Verdana" w:hAnsi="Verdana"/>
          <w:color w:val="000000"/>
          <w:sz w:val="18"/>
          <w:szCs w:val="18"/>
        </w:rPr>
        <w:t> </w:t>
      </w:r>
      <w:r>
        <w:rPr>
          <w:rStyle w:val="WW8Num2z0"/>
          <w:rFonts w:ascii="Verdana" w:hAnsi="Verdana"/>
          <w:color w:val="4682B4"/>
          <w:sz w:val="18"/>
          <w:szCs w:val="18"/>
        </w:rPr>
        <w:t>гуманистических</w:t>
      </w:r>
      <w:r>
        <w:rPr>
          <w:rStyle w:val="WW8Num3z0"/>
          <w:rFonts w:ascii="Verdana" w:hAnsi="Verdana"/>
          <w:color w:val="000000"/>
          <w:sz w:val="18"/>
          <w:szCs w:val="18"/>
        </w:rPr>
        <w:t> </w:t>
      </w:r>
      <w:r>
        <w:rPr>
          <w:rFonts w:ascii="Verdana" w:hAnsi="Verdana"/>
          <w:color w:val="000000"/>
          <w:sz w:val="18"/>
          <w:szCs w:val="18"/>
        </w:rPr>
        <w:t>и религиозных идеалов, исчезновением национальных механизмов и символов и господства человека над собой. Следовательно, они призывают проявлять усилия по предотвращению ее влияния в сфере образования и воспитания.</w:t>
      </w:r>
    </w:p>
    <w:p w14:paraId="0EFA015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другие эксперты считают, что положительные эффекты и созидательные возможности глобализации несут в себе больше положительных последствий, в том числе:</w:t>
      </w:r>
    </w:p>
    <w:p w14:paraId="2811295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 значение и развитие прикладной науки, использование передовых технологий в образовательно-воспитательной системе;</w:t>
      </w:r>
    </w:p>
    <w:p w14:paraId="356BA8D3"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 развитие ценностей, этики и отношений в профессионально-технических образовательно-воспитательных программах;</w:t>
      </w:r>
    </w:p>
    <w:p w14:paraId="7E3885A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 возникновение соответствующего, партнерского и ответственного образовательного менеджмента;</w:t>
      </w:r>
    </w:p>
    <w:p w14:paraId="596C8A8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 создание новых норм в областях культуры, образования и профессиональной подготовки;</w:t>
      </w:r>
    </w:p>
    <w:p w14:paraId="340B0056"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 ситуационное (стратегическое)</w:t>
      </w:r>
      <w:r>
        <w:rPr>
          <w:rStyle w:val="WW8Num3z0"/>
          <w:rFonts w:ascii="Verdana" w:hAnsi="Verdana"/>
          <w:color w:val="000000"/>
          <w:sz w:val="18"/>
          <w:szCs w:val="18"/>
        </w:rPr>
        <w:t> </w:t>
      </w:r>
      <w:r>
        <w:rPr>
          <w:rStyle w:val="WW8Num2z0"/>
          <w:rFonts w:ascii="Verdana" w:hAnsi="Verdana"/>
          <w:color w:val="4682B4"/>
          <w:sz w:val="18"/>
          <w:szCs w:val="18"/>
        </w:rPr>
        <w:t>преподавание</w:t>
      </w:r>
      <w:r>
        <w:rPr>
          <w:rStyle w:val="WW8Num3z0"/>
          <w:rFonts w:ascii="Verdana" w:hAnsi="Verdana"/>
          <w:color w:val="000000"/>
          <w:sz w:val="18"/>
          <w:szCs w:val="18"/>
        </w:rPr>
        <w:t> </w:t>
      </w:r>
      <w:r>
        <w:rPr>
          <w:rFonts w:ascii="Verdana" w:hAnsi="Verdana"/>
          <w:color w:val="000000"/>
          <w:sz w:val="18"/>
          <w:szCs w:val="18"/>
        </w:rPr>
        <w:t>и изучение;</w:t>
      </w:r>
    </w:p>
    <w:p w14:paraId="2518ABED"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 непрерывное изучение и пересмотр целей среднего образования и воспитания;</w:t>
      </w:r>
    </w:p>
    <w:p w14:paraId="3E885DE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 секционное, злободневное качество и обогащение системы образования;</w:t>
      </w:r>
    </w:p>
    <w:p w14:paraId="1087CA6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 комплексный подход к вопросам образования и воспитания;</w:t>
      </w:r>
    </w:p>
    <w:p w14:paraId="446C9694"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 увеличение доли</w:t>
      </w:r>
      <w:r>
        <w:rPr>
          <w:rStyle w:val="WW8Num3z0"/>
          <w:rFonts w:ascii="Verdana" w:hAnsi="Verdana"/>
          <w:color w:val="000000"/>
          <w:sz w:val="18"/>
          <w:szCs w:val="18"/>
        </w:rPr>
        <w:t> </w:t>
      </w:r>
      <w:r>
        <w:rPr>
          <w:rStyle w:val="WW8Num2z0"/>
          <w:rFonts w:ascii="Verdana" w:hAnsi="Verdana"/>
          <w:color w:val="4682B4"/>
          <w:sz w:val="18"/>
          <w:szCs w:val="18"/>
        </w:rPr>
        <w:t>самообучения</w:t>
      </w:r>
      <w:r>
        <w:rPr>
          <w:rStyle w:val="WW8Num3z0"/>
          <w:rFonts w:ascii="Verdana" w:hAnsi="Verdana"/>
          <w:color w:val="000000"/>
          <w:sz w:val="18"/>
          <w:szCs w:val="18"/>
        </w:rPr>
        <w:t> </w:t>
      </w:r>
      <w:r>
        <w:rPr>
          <w:rFonts w:ascii="Verdana" w:hAnsi="Verdana"/>
          <w:color w:val="000000"/>
          <w:sz w:val="18"/>
          <w:szCs w:val="18"/>
        </w:rPr>
        <w:t>и совместного обучения;</w:t>
      </w:r>
    </w:p>
    <w:p w14:paraId="14D97858"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 акцент на</w:t>
      </w:r>
      <w:r>
        <w:rPr>
          <w:rStyle w:val="WW8Num3z0"/>
          <w:rFonts w:ascii="Verdana" w:hAnsi="Verdana"/>
          <w:color w:val="000000"/>
          <w:sz w:val="18"/>
          <w:szCs w:val="18"/>
        </w:rPr>
        <w:t> </w:t>
      </w:r>
      <w:r>
        <w:rPr>
          <w:rStyle w:val="WW8Num2z0"/>
          <w:rFonts w:ascii="Verdana" w:hAnsi="Verdana"/>
          <w:color w:val="4682B4"/>
          <w:sz w:val="18"/>
          <w:szCs w:val="18"/>
        </w:rPr>
        <w:t>гуманистическое</w:t>
      </w:r>
      <w:r>
        <w:rPr>
          <w:rStyle w:val="WW8Num3z0"/>
          <w:rFonts w:ascii="Verdana" w:hAnsi="Verdana"/>
          <w:color w:val="000000"/>
          <w:sz w:val="18"/>
          <w:szCs w:val="18"/>
        </w:rPr>
        <w:t> </w:t>
      </w:r>
      <w:r>
        <w:rPr>
          <w:rFonts w:ascii="Verdana" w:hAnsi="Verdana"/>
          <w:color w:val="000000"/>
          <w:sz w:val="18"/>
          <w:szCs w:val="18"/>
        </w:rPr>
        <w:t>образование студентов;</w:t>
      </w:r>
    </w:p>
    <w:p w14:paraId="75EA93DE"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 разработка</w:t>
      </w:r>
      <w:r>
        <w:rPr>
          <w:rStyle w:val="WW8Num3z0"/>
          <w:rFonts w:ascii="Verdana" w:hAnsi="Verdana"/>
          <w:color w:val="000000"/>
          <w:sz w:val="18"/>
          <w:szCs w:val="18"/>
        </w:rPr>
        <w:t> </w:t>
      </w:r>
      <w:r>
        <w:rPr>
          <w:rStyle w:val="WW8Num2z0"/>
          <w:rFonts w:ascii="Verdana" w:hAnsi="Verdana"/>
          <w:color w:val="4682B4"/>
          <w:sz w:val="18"/>
          <w:szCs w:val="18"/>
        </w:rPr>
        <w:t>междисциплинарных</w:t>
      </w:r>
      <w:r>
        <w:rPr>
          <w:rStyle w:val="WW8Num3z0"/>
          <w:rFonts w:ascii="Verdana" w:hAnsi="Verdana"/>
          <w:color w:val="000000"/>
          <w:sz w:val="18"/>
          <w:szCs w:val="18"/>
        </w:rPr>
        <w:t> </w:t>
      </w:r>
      <w:r>
        <w:rPr>
          <w:rFonts w:ascii="Verdana" w:hAnsi="Verdana"/>
          <w:color w:val="000000"/>
          <w:sz w:val="18"/>
          <w:szCs w:val="18"/>
        </w:rPr>
        <w:t>исследований;</w:t>
      </w:r>
    </w:p>
    <w:p w14:paraId="4337ABED"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 развитие английского языка в качестве основного языкового</w:t>
      </w:r>
      <w:r>
        <w:rPr>
          <w:rStyle w:val="WW8Num3z0"/>
          <w:rFonts w:ascii="Verdana" w:hAnsi="Verdana"/>
          <w:color w:val="000000"/>
          <w:sz w:val="18"/>
          <w:szCs w:val="18"/>
        </w:rPr>
        <w:t> </w:t>
      </w:r>
      <w:r>
        <w:rPr>
          <w:rStyle w:val="WW8Num2z0"/>
          <w:rFonts w:ascii="Verdana" w:hAnsi="Verdana"/>
          <w:color w:val="4682B4"/>
          <w:sz w:val="18"/>
          <w:szCs w:val="18"/>
        </w:rPr>
        <w:t>общения</w:t>
      </w:r>
      <w:r>
        <w:rPr>
          <w:rStyle w:val="WW8Num3z0"/>
          <w:rFonts w:ascii="Verdana" w:hAnsi="Verdana"/>
          <w:color w:val="000000"/>
          <w:sz w:val="18"/>
          <w:szCs w:val="18"/>
        </w:rPr>
        <w:t> </w:t>
      </w:r>
      <w:r>
        <w:rPr>
          <w:rFonts w:ascii="Verdana" w:hAnsi="Verdana"/>
          <w:color w:val="000000"/>
          <w:sz w:val="18"/>
          <w:szCs w:val="18"/>
        </w:rPr>
        <w:t>в трансграничных отношениях;</w:t>
      </w:r>
    </w:p>
    <w:p w14:paraId="49CB7BBD"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 устранение физических и временных ограничений</w:t>
      </w:r>
      <w:r>
        <w:rPr>
          <w:rStyle w:val="WW8Num3z0"/>
          <w:rFonts w:ascii="Verdana" w:hAnsi="Verdana"/>
          <w:color w:val="000000"/>
          <w:sz w:val="18"/>
          <w:szCs w:val="18"/>
        </w:rPr>
        <w:t> </w:t>
      </w:r>
      <w:r>
        <w:rPr>
          <w:rStyle w:val="WW8Num2z0"/>
          <w:rFonts w:ascii="Verdana" w:hAnsi="Verdana"/>
          <w:color w:val="4682B4"/>
          <w:sz w:val="18"/>
          <w:szCs w:val="18"/>
        </w:rPr>
        <w:t>классных</w:t>
      </w:r>
      <w:r>
        <w:rPr>
          <w:rStyle w:val="WW8Num3z0"/>
          <w:rFonts w:ascii="Verdana" w:hAnsi="Verdana"/>
          <w:color w:val="000000"/>
          <w:sz w:val="18"/>
          <w:szCs w:val="18"/>
        </w:rPr>
        <w:t> </w:t>
      </w:r>
      <w:r>
        <w:rPr>
          <w:rFonts w:ascii="Verdana" w:hAnsi="Verdana"/>
          <w:color w:val="000000"/>
          <w:sz w:val="18"/>
          <w:szCs w:val="18"/>
        </w:rPr>
        <w:t>занятий;</w:t>
      </w:r>
    </w:p>
    <w:p w14:paraId="1E56D6E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 соответствующая подготовка учителей и педагогов;</w:t>
      </w:r>
    </w:p>
    <w:p w14:paraId="04803711"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15 - развертывание и применение совместного обучения как одного из основных стратегий обучения;</w:t>
      </w:r>
    </w:p>
    <w:p w14:paraId="45CD290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 соединение виртуальных учебных сообществ с реальными сообществами;</w:t>
      </w:r>
    </w:p>
    <w:p w14:paraId="6AAC68B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 исчезновение научных границ и наступление потока информации с помощью новых средств массовой информации;</w:t>
      </w:r>
    </w:p>
    <w:p w14:paraId="733AB0B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 развитие деятельности международных образовательных организаций и сообществ;</w:t>
      </w:r>
    </w:p>
    <w:p w14:paraId="2D993937"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 развитие отношений и навыков у студентов для воспроизводства знаний</w:t>
      </w:r>
    </w:p>
    <w:p w14:paraId="6A34AE6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 развитие оценки результатов деятельности центров, отдельных лиц, администраторов и преподавателей;</w:t>
      </w:r>
    </w:p>
    <w:p w14:paraId="02135A7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 образование и воспитание, основанное на исследование с целыо развития творческих способностей</w:t>
      </w:r>
    </w:p>
    <w:p w14:paraId="3B827826"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 большее и правильное понимание религиозного образования и воспитания, соответствующее знание Корана;</w:t>
      </w:r>
    </w:p>
    <w:p w14:paraId="17481962"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 разработка и освоение информационных и коммуникационных технологий для содействия достижению целей всеобщего образования и воспитания;</w:t>
      </w:r>
    </w:p>
    <w:p w14:paraId="44028B5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 использование современных методов и подходов в области образования;</w:t>
      </w:r>
    </w:p>
    <w:p w14:paraId="30A827B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 визуализация информации и ослабление учебных методов, основанных на тексте;</w:t>
      </w:r>
    </w:p>
    <w:p w14:paraId="3E07E67A"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26 - получение пользы от взглядов и идей теоретиков в области образования;</w:t>
      </w:r>
    </w:p>
    <w:p w14:paraId="5021B81A"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27 - обучение критическому</w:t>
      </w:r>
      <w:r>
        <w:rPr>
          <w:rStyle w:val="WW8Num3z0"/>
          <w:rFonts w:ascii="Verdana" w:hAnsi="Verdana"/>
          <w:color w:val="000000"/>
          <w:sz w:val="18"/>
          <w:szCs w:val="18"/>
        </w:rPr>
        <w:t> </w:t>
      </w:r>
      <w:r>
        <w:rPr>
          <w:rStyle w:val="WW8Num2z0"/>
          <w:rFonts w:ascii="Verdana" w:hAnsi="Verdana"/>
          <w:color w:val="4682B4"/>
          <w:sz w:val="18"/>
          <w:szCs w:val="18"/>
        </w:rPr>
        <w:t>мышлению</w:t>
      </w:r>
      <w:r>
        <w:rPr>
          <w:rStyle w:val="WW8Num3z0"/>
          <w:rFonts w:ascii="Verdana" w:hAnsi="Verdana"/>
          <w:color w:val="000000"/>
          <w:sz w:val="18"/>
          <w:szCs w:val="18"/>
        </w:rPr>
        <w:t> </w:t>
      </w:r>
      <w:r>
        <w:rPr>
          <w:rFonts w:ascii="Verdana" w:hAnsi="Verdana"/>
          <w:color w:val="000000"/>
          <w:sz w:val="18"/>
          <w:szCs w:val="18"/>
        </w:rPr>
        <w:t>и решению проблем;</w:t>
      </w:r>
    </w:p>
    <w:p w14:paraId="38A098DC"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 — присутствие образования и воспитания в качестве главной основой задачи социального, культурного и экономического развития общества;</w:t>
      </w:r>
    </w:p>
    <w:p w14:paraId="0414FA7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29 - сосредоточение внимания на реалистичный подход;</w:t>
      </w:r>
    </w:p>
    <w:p w14:paraId="33D9E9E5"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30 - вниманиеи акцент на коллективную работу и совместное обучение;</w:t>
      </w:r>
    </w:p>
    <w:p w14:paraId="49EECC4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31 - обращение ко всей человеческой личности, а не к решению учебных материалов;</w:t>
      </w:r>
    </w:p>
    <w:p w14:paraId="691FDB0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32 - всеобъемлющие и всесторонние знания о жизни и окружающей среде посредством образования и воспитания;</w:t>
      </w:r>
    </w:p>
    <w:p w14:paraId="06231CA0"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33 - обладание гибкой, сознательной, инновационной и творческой системой образования и воспитания;</w:t>
      </w:r>
    </w:p>
    <w:p w14:paraId="0C0DE19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34 - доступ к эффективному, всеобъемлющему образованию, соответствующему духу времени;</w:t>
      </w:r>
    </w:p>
    <w:p w14:paraId="0B954CC8"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35 — обучение и подготовка учащихся быть компетентными с технологической точки зрения гражданинами мира;</w:t>
      </w:r>
    </w:p>
    <w:p w14:paraId="79AF5B16"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36 - повышение</w:t>
      </w:r>
      <w:r>
        <w:rPr>
          <w:rStyle w:val="WW8Num3z0"/>
          <w:rFonts w:ascii="Verdana" w:hAnsi="Verdana"/>
          <w:color w:val="000000"/>
          <w:sz w:val="18"/>
          <w:szCs w:val="18"/>
        </w:rPr>
        <w:t> </w:t>
      </w:r>
      <w:r>
        <w:rPr>
          <w:rStyle w:val="WW8Num2z0"/>
          <w:rFonts w:ascii="Verdana" w:hAnsi="Verdana"/>
          <w:color w:val="4682B4"/>
          <w:sz w:val="18"/>
          <w:szCs w:val="18"/>
        </w:rPr>
        <w:t>нравственных</w:t>
      </w:r>
      <w:r>
        <w:rPr>
          <w:rFonts w:ascii="Verdana" w:hAnsi="Verdana"/>
          <w:color w:val="000000"/>
          <w:sz w:val="18"/>
          <w:szCs w:val="18"/>
        </w:rPr>
        <w:t>, моральных, религиозных, культурных и исследовательских</w:t>
      </w:r>
      <w:r>
        <w:rPr>
          <w:rStyle w:val="WW8Num3z0"/>
          <w:rFonts w:ascii="Verdana" w:hAnsi="Verdana"/>
          <w:color w:val="000000"/>
          <w:sz w:val="18"/>
          <w:szCs w:val="18"/>
        </w:rPr>
        <w:t> </w:t>
      </w:r>
      <w:r>
        <w:rPr>
          <w:rStyle w:val="WW8Num2z0"/>
          <w:rFonts w:ascii="Verdana" w:hAnsi="Verdana"/>
          <w:color w:val="4682B4"/>
          <w:sz w:val="18"/>
          <w:szCs w:val="18"/>
        </w:rPr>
        <w:t>компетентностей</w:t>
      </w:r>
      <w:r>
        <w:rPr>
          <w:rStyle w:val="WW8Num3z0"/>
          <w:rFonts w:ascii="Verdana" w:hAnsi="Verdana"/>
          <w:color w:val="000000"/>
          <w:sz w:val="18"/>
          <w:szCs w:val="18"/>
        </w:rPr>
        <w:t> </w:t>
      </w:r>
      <w:r>
        <w:rPr>
          <w:rFonts w:ascii="Verdana" w:hAnsi="Verdana"/>
          <w:color w:val="000000"/>
          <w:sz w:val="18"/>
          <w:szCs w:val="18"/>
        </w:rPr>
        <w:t>учащихся;</w:t>
      </w:r>
    </w:p>
    <w:p w14:paraId="5746514E"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37 - учитывание новых подходов к образованию, обучению принципам совместного или компромиссного сосуществования;</w:t>
      </w:r>
    </w:p>
    <w:p w14:paraId="3FA9EFFB"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38 - преобразование в процессе преподавания и обучения страны в результате возникновения и развития новых электронных технологий, таких как компьютер, спутник, интернет, мультимедиа и т.д.;</w:t>
      </w:r>
    </w:p>
    <w:p w14:paraId="7568576F"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39 - укрепление систематического отношения, умения работать одновременно в различных культурах, сила восстановления баланса между глобальным мышлением и действием на местном уровне администраторов образовательно-воспитательной системы;</w:t>
      </w:r>
    </w:p>
    <w:p w14:paraId="3EEF22B4"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40 - повышение вероятности риска, столкновение с неясной ситуацией, управление изменениями, стремление для получения большего успеха посредством администраторов образовательной системы и образовательных организаций;</w:t>
      </w:r>
    </w:p>
    <w:p w14:paraId="77132416" w14:textId="77777777" w:rsidR="007A0E35" w:rsidRDefault="007A0E35" w:rsidP="007A0E3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41 - обучение для того, чтобы знать, осуществлять, жить вместе и жить в рамках целей</w:t>
      </w:r>
      <w:r>
        <w:rPr>
          <w:rStyle w:val="WW8Num3z0"/>
          <w:rFonts w:ascii="Verdana" w:hAnsi="Verdana"/>
          <w:color w:val="000000"/>
          <w:sz w:val="18"/>
          <w:szCs w:val="18"/>
        </w:rPr>
        <w:t> </w:t>
      </w:r>
      <w:r>
        <w:rPr>
          <w:rStyle w:val="WW8Num2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и т.д.</w:t>
      </w:r>
    </w:p>
    <w:p w14:paraId="345C51E2"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вышесказанного, можно заключить, что все усилия должны быть направлены на то, чтобы образовательно-воспитательная сфера соответствовала глобализационным процессам, в то же время следует быть осторожными и относительно их отрицательных последствий.</w:t>
      </w:r>
    </w:p>
    <w:p w14:paraId="54BE2889" w14:textId="77777777" w:rsidR="007A0E35" w:rsidRDefault="007A0E35" w:rsidP="007A0E3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w:t>
      </w:r>
    </w:p>
    <w:p w14:paraId="1E25FD04" w14:textId="77777777" w:rsidR="007A0E35" w:rsidRDefault="007A0E35" w:rsidP="007A0E3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Хосейни Сейед Иса Сейед Камал, 2012 год</w:t>
      </w:r>
    </w:p>
    <w:p w14:paraId="326855D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 Азимй, ^усайн. Накши омузишу парвариш дар тавсиа.-Тех,рон: Пажух,ишкадаи</w:t>
      </w:r>
      <w:r>
        <w:rPr>
          <w:rStyle w:val="WW8Num3z0"/>
          <w:rFonts w:ascii="Verdana" w:hAnsi="Verdana"/>
          <w:color w:val="000000"/>
          <w:sz w:val="18"/>
          <w:szCs w:val="18"/>
        </w:rPr>
        <w:t> </w:t>
      </w:r>
      <w:r>
        <w:rPr>
          <w:rStyle w:val="WW8Num2z0"/>
          <w:rFonts w:ascii="Verdana" w:hAnsi="Verdana"/>
          <w:color w:val="4682B4"/>
          <w:sz w:val="18"/>
          <w:szCs w:val="18"/>
        </w:rPr>
        <w:t>таълиму</w:t>
      </w:r>
      <w:r>
        <w:rPr>
          <w:rStyle w:val="WW8Num3z0"/>
          <w:rFonts w:ascii="Verdana" w:hAnsi="Verdana"/>
          <w:color w:val="000000"/>
          <w:sz w:val="18"/>
          <w:szCs w:val="18"/>
        </w:rPr>
        <w:t> </w:t>
      </w:r>
      <w:r>
        <w:rPr>
          <w:rFonts w:ascii="Verdana" w:hAnsi="Verdana"/>
          <w:color w:val="000000"/>
          <w:sz w:val="18"/>
          <w:szCs w:val="18"/>
        </w:rPr>
        <w:t>тарбият, 1382/2003. Роль образования в развитии. (Роль образования в развитии)</w:t>
      </w:r>
    </w:p>
    <w:p w14:paraId="67B2460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 Алмосй, Алй Мухдммад. Таърихи омузишу парвариш дар Ирон / Виростор Жолаи Саршор.-Техрон: Нашри дониши имруз, 1370/1991. Ч,.2. - 447с. История обучения и воспитания в Иране.</w:t>
      </w:r>
    </w:p>
    <w:p w14:paraId="3D35D02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 Алвонй, Махдй. Масъулияти ч,ах,онй ва тавсиа/мачаллаи мудирият ва тавсиа, 1376.-С.69. (Мировая ответственность и развитие).</w:t>
      </w:r>
    </w:p>
    <w:p w14:paraId="547FAFA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 Алмосй, Алй Мухдммад. Таърихи омузишу парвариши Ислом ва Ирон. Техрон: Муассисаи интишороти Амири Кабир, 1381/2002. - 446с. История обучения и воспитания в исламе и в Иране.</w:t>
      </w:r>
    </w:p>
    <w:p w14:paraId="41817B3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 Амин, Чдлол. Хуввиятх,ои фархднгй дар дехкадаи чахогш//тарч. Мух,аммадалии Асгарй/Рузномаи Фатх, 1387.-С. 13. (Менталитет культуры в мировой микросреде).</w:t>
      </w:r>
    </w:p>
    <w:p w14:paraId="1F60007D"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 Амирй, Мухаммадалй. Тафаккур дар бораи тах,аввулоти ояндаи омузишу парвариш.-Техрон, 1382. (Размышления по поводу изменения</w:t>
      </w:r>
      <w:r>
        <w:rPr>
          <w:rStyle w:val="WW8Num3z0"/>
          <w:rFonts w:ascii="Verdana" w:hAnsi="Verdana"/>
          <w:color w:val="000000"/>
          <w:sz w:val="18"/>
          <w:szCs w:val="18"/>
        </w:rPr>
        <w:t> </w:t>
      </w:r>
      <w:r>
        <w:rPr>
          <w:rStyle w:val="WW8Num2z0"/>
          <w:rFonts w:ascii="Verdana" w:hAnsi="Verdana"/>
          <w:color w:val="4682B4"/>
          <w:sz w:val="18"/>
          <w:szCs w:val="18"/>
        </w:rPr>
        <w:t>будущего</w:t>
      </w:r>
      <w:r>
        <w:rPr>
          <w:rStyle w:val="WW8Num3z0"/>
          <w:rFonts w:ascii="Verdana" w:hAnsi="Verdana"/>
          <w:color w:val="000000"/>
          <w:sz w:val="18"/>
          <w:szCs w:val="18"/>
        </w:rPr>
        <w:t> </w:t>
      </w:r>
      <w:r>
        <w:rPr>
          <w:rFonts w:ascii="Verdana" w:hAnsi="Verdana"/>
          <w:color w:val="000000"/>
          <w:sz w:val="18"/>
          <w:szCs w:val="18"/>
        </w:rPr>
        <w:t>образования).</w:t>
      </w:r>
    </w:p>
    <w:p w14:paraId="40FF6E4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 Атториён, Мухаммад. Тавсиаи роёна дар омузишу парвариш.-Техрон: Рушд, 1384.-11с. (Развитие компьютера в системе образования).</w:t>
      </w:r>
    </w:p>
    <w:p w14:paraId="2236CD2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 Ах,мадй, Омина. Тахдввулоти барномаи дарсй дар соири кишвархо/мачаллаи рушди</w:t>
      </w:r>
      <w:r>
        <w:rPr>
          <w:rStyle w:val="WW8Num3z0"/>
          <w:rFonts w:ascii="Verdana" w:hAnsi="Verdana"/>
          <w:color w:val="000000"/>
          <w:sz w:val="18"/>
          <w:szCs w:val="18"/>
        </w:rPr>
        <w:t> </w:t>
      </w:r>
      <w:r>
        <w:rPr>
          <w:rStyle w:val="WW8Num2z0"/>
          <w:rFonts w:ascii="Verdana" w:hAnsi="Verdana"/>
          <w:color w:val="4682B4"/>
          <w:sz w:val="18"/>
          <w:szCs w:val="18"/>
        </w:rPr>
        <w:t>муаллим</w:t>
      </w:r>
      <w:r>
        <w:rPr>
          <w:rFonts w:ascii="Verdana" w:hAnsi="Verdana"/>
          <w:color w:val="000000"/>
          <w:sz w:val="18"/>
          <w:szCs w:val="18"/>
        </w:rPr>
        <w:t>, шумораи 203.-1385.-С. 12-13. (Изменение учебных прогамм в разных странах).</w:t>
      </w:r>
    </w:p>
    <w:p w14:paraId="2B69E4F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 Ахдмият ва зарурати таълиму тарбият /Хдйъати тахрираи муассисаи «Дар ро^и хдк», Техрон, 1376/1988. 24с. Значение обучения и воспитания.</w:t>
      </w:r>
    </w:p>
    <w:p w14:paraId="18823C6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 А^мадй, Сайид А^мад. Усулу равишх,ои тарбият дар ислом. -Техрон: Муассисаи интишороти ци^оди донишгох,й, 1372/1993. 335с. Принципы и методы воспитания в исламе.</w:t>
      </w:r>
    </w:p>
    <w:p w14:paraId="5754701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 Гаминиен, Вач,их,а. Тавонмандисозй дар омузишу парвариш/Фаслномаи мудирият дар омузишу парвариш, давраи ну^ум, шумораи 35.-1382.-СС.113-115. (Совершенствование в образовании)</w:t>
      </w:r>
    </w:p>
    <w:p w14:paraId="5D5C39E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 Иброх,имй, Захро. Хисравй, Мах,буба. Чдоонишудаи ватаълиму тарбият.-Те^рон: Донишго^и равоншиносй ва улуми тарбиятии донишгох,и Техрон, 1382. (Глобализация и образование).</w:t>
      </w:r>
    </w:p>
    <w:p w14:paraId="36264B2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 Имом Ч,умъай,</w:t>
      </w:r>
      <w:r>
        <w:rPr>
          <w:rStyle w:val="WW8Num3z0"/>
          <w:rFonts w:ascii="Verdana" w:hAnsi="Verdana"/>
          <w:color w:val="000000"/>
          <w:sz w:val="18"/>
          <w:szCs w:val="18"/>
        </w:rPr>
        <w:t> </w:t>
      </w:r>
      <w:r>
        <w:rPr>
          <w:rStyle w:val="WW8Num2z0"/>
          <w:rFonts w:ascii="Verdana" w:hAnsi="Verdana"/>
          <w:color w:val="4682B4"/>
          <w:sz w:val="18"/>
          <w:szCs w:val="18"/>
        </w:rPr>
        <w:t>Тайба</w:t>
      </w:r>
      <w:r>
        <w:rPr>
          <w:rFonts w:ascii="Verdana" w:hAnsi="Verdana"/>
          <w:color w:val="000000"/>
          <w:sz w:val="18"/>
          <w:szCs w:val="18"/>
        </w:rPr>
        <w:t>. Омузишу парвариш дар асри иттилоот/мацаллаи Рушди технологияи омузишй, 1385.- №151.-С.23-27. (Образование в в ек информации).</w:t>
      </w:r>
    </w:p>
    <w:p w14:paraId="761EEBA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 Ирон: К^авонин ва ахдом. Мачмуаи мусаваботи Шурой олии омузиш ва парвариш; дабирхонаи Шурой олии омузиш ва парвариш.-Техрон: Мадраса, 1385/2006.-908 с. Сборник резолюции Верховного совета образования.</w:t>
      </w:r>
    </w:p>
    <w:p w14:paraId="1B42DAC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 Иронзода, Сулаймон. Ч,ах;онишудан ва та^аввулоти стратеги дар мудирият ва созмон.-Техрон: Маркази омузиши мудирияти давлатй, 1380.-53с. (Глобализация и стратегическое изменения в управлении и организации).</w:t>
      </w:r>
    </w:p>
    <w:p w14:paraId="6ED0DDC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 Интизорй, Яъкуб. Зух,ури иктисоди дониш ва зарурати та^аввул дар омузишу парвариши Ирон. Техрон: Пажух,иш дар омузиши олй, 1383/2004. Становления экономических знаний и возмоэ/сностей её переобразования.</w:t>
      </w:r>
    </w:p>
    <w:p w14:paraId="5DD956C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17. Ислох,от дар омузишу парвариш, хдмандешй ва мусох,иба бо сох,ибназарону мутахассисон. Техрон: Пажухдшкадаи таълиму тарбият, 1381/2002. Реформа образования:</w:t>
      </w:r>
      <w:r>
        <w:rPr>
          <w:rStyle w:val="WW8Num3z0"/>
          <w:rFonts w:ascii="Verdana" w:hAnsi="Verdana"/>
          <w:color w:val="000000"/>
          <w:sz w:val="18"/>
          <w:szCs w:val="18"/>
        </w:rPr>
        <w:t> </w:t>
      </w:r>
      <w:r>
        <w:rPr>
          <w:rStyle w:val="WW8Num2z0"/>
          <w:rFonts w:ascii="Verdana" w:hAnsi="Verdana"/>
          <w:color w:val="4682B4"/>
          <w:sz w:val="18"/>
          <w:szCs w:val="18"/>
        </w:rPr>
        <w:t>беседа</w:t>
      </w:r>
      <w:r>
        <w:rPr>
          <w:rStyle w:val="WW8Num3z0"/>
          <w:rFonts w:ascii="Verdana" w:hAnsi="Verdana"/>
          <w:color w:val="000000"/>
          <w:sz w:val="18"/>
          <w:szCs w:val="18"/>
        </w:rPr>
        <w:t> </w:t>
      </w:r>
      <w:r>
        <w:rPr>
          <w:rFonts w:ascii="Verdana" w:hAnsi="Verdana"/>
          <w:color w:val="000000"/>
          <w:sz w:val="18"/>
          <w:szCs w:val="18"/>
        </w:rPr>
        <w:t>со специалистами.</w:t>
      </w:r>
    </w:p>
    <w:p w14:paraId="75E262A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Каримипур, Му^аммадризо. Омузиши муносибтарин бо асри иттилоот/ Технологиям </w:t>
      </w:r>
      <w:r>
        <w:rPr>
          <w:rFonts w:ascii="Verdana" w:hAnsi="Verdana"/>
          <w:color w:val="000000"/>
          <w:sz w:val="18"/>
          <w:szCs w:val="18"/>
        </w:rPr>
        <w:lastRenderedPageBreak/>
        <w:t>омузишй.-Тех,рон, 1381.-С.52. (Преемлемость в обучении в информационном веке).</w:t>
      </w:r>
    </w:p>
    <w:p w14:paraId="08EFD5D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19. Каёманиш, Алиризо. Пажу^иш дар омузиш // мач;. мак;. Тех,рон: Пажухишкадаи таълиму тарбият, 1377/1998.Исследования в образовании.</w:t>
      </w:r>
    </w:p>
    <w:p w14:paraId="73EBA16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20. Карими, Абдулозим. Таълиму тарбият ба кучо меравад? Интишороти «</w:t>
      </w:r>
      <w:r>
        <w:rPr>
          <w:rStyle w:val="WW8Num2z0"/>
          <w:rFonts w:ascii="Verdana" w:hAnsi="Verdana"/>
          <w:color w:val="4682B4"/>
          <w:sz w:val="18"/>
          <w:szCs w:val="18"/>
        </w:rPr>
        <w:t>Мунодии тарбият</w:t>
      </w:r>
      <w:r>
        <w:rPr>
          <w:rFonts w:ascii="Verdana" w:hAnsi="Verdana"/>
          <w:color w:val="000000"/>
          <w:sz w:val="18"/>
          <w:szCs w:val="18"/>
        </w:rPr>
        <w:t>», 1379/1980. Куда ведёт обучение и воспитание?</w:t>
      </w:r>
    </w:p>
    <w:p w14:paraId="319BAF6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21. Кокучуйборй, Али Асгар. Мачмуаи мак;олоти рох,бурдх,ои калони ислох,от дар омузишу парвариш.-Техрон: Пажух,ишкадаи таълиму тарбият, 1380/2001. Сборник статей по вопросам стратегического развития и реформы в образовании.</w:t>
      </w:r>
    </w:p>
    <w:p w14:paraId="3CA4EB3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22. Конел. Таърихи омузишу парвариши карни бистум//тарч. Мах,муд Афшор.-Тех,рон: Нашри Марказ, 1368. (История образования XX века).</w:t>
      </w:r>
    </w:p>
    <w:p w14:paraId="1DE187C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23. Комиссиони миллии Юнеско. Вузарои омузишу парвариши кишварх,ои мухталиф, 1382. (Юнеско: министры образовании различных страна).</w:t>
      </w:r>
    </w:p>
    <w:p w14:paraId="7022F0D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24. Конуни асосии</w:t>
      </w:r>
      <w:r>
        <w:rPr>
          <w:rStyle w:val="WW8Num3z0"/>
          <w:rFonts w:ascii="Verdana" w:hAnsi="Verdana"/>
          <w:color w:val="000000"/>
          <w:sz w:val="18"/>
          <w:szCs w:val="18"/>
        </w:rPr>
        <w:t> </w:t>
      </w:r>
      <w:r>
        <w:rPr>
          <w:rStyle w:val="WW8Num2z0"/>
          <w:rFonts w:ascii="Verdana" w:hAnsi="Verdana"/>
          <w:color w:val="4682B4"/>
          <w:sz w:val="18"/>
          <w:szCs w:val="18"/>
        </w:rPr>
        <w:t>маорифи</w:t>
      </w:r>
      <w:r>
        <w:rPr>
          <w:rStyle w:val="WW8Num3z0"/>
          <w:rFonts w:ascii="Verdana" w:hAnsi="Verdana"/>
          <w:color w:val="000000"/>
          <w:sz w:val="18"/>
          <w:szCs w:val="18"/>
        </w:rPr>
        <w:t> </w:t>
      </w:r>
      <w:r>
        <w:rPr>
          <w:rFonts w:ascii="Verdana" w:hAnsi="Verdana"/>
          <w:color w:val="000000"/>
          <w:sz w:val="18"/>
          <w:szCs w:val="18"/>
        </w:rPr>
        <w:t>Ч,умхурии исломии Ирон // Ирон: К^авонин ва ах,ком. Мачмуаи мусаваботи Шурой олии омузиш ва парвариш; дабирхонаи Шурой олии омузиш ва парвариш. Техрон: Мадраса, 1385/2006. - 908. Сборник резолюции Верховного совета образования.</w:t>
      </w:r>
    </w:p>
    <w:p w14:paraId="077DC17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25. К^онуни идории Вазорати маорифи Ч^ум^урии исломии Ирон. -Техрон, 1387/2008. Закон об управлении Министерства образования Исламской Республики Иран.</w:t>
      </w:r>
    </w:p>
    <w:p w14:paraId="7E72F06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26. Крнуни таъсиси Вазорати улум ва омузиши олй. Техрон, 1388/2009. Закон об образовании Министерства науки и образования.</w:t>
      </w:r>
    </w:p>
    <w:p w14:paraId="1A7C9B6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27. Куръони мачдд / Бо тарч.Мехди Илох,ии Кумшайй. К^ум: Муассисаи интишороти Х,ичрат, 2007. - 605с. Коран.</w:t>
      </w:r>
    </w:p>
    <w:p w14:paraId="396249B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28. Лоихди барномаи панчуми тавсиаи иктисодй, ичтимой ва фархангии Ч^умхурии исломии Ирон, пешрафт ва адолат, мусаввиби хдйъати вазирон, 1388/2009. Пятый проект развития экономики, социального и культурного развития</w:t>
      </w:r>
      <w:r>
        <w:rPr>
          <w:rStyle w:val="WW8Num3z0"/>
          <w:rFonts w:ascii="Verdana" w:hAnsi="Verdana"/>
          <w:color w:val="000000"/>
          <w:sz w:val="18"/>
          <w:szCs w:val="18"/>
        </w:rPr>
        <w:t> </w:t>
      </w:r>
      <w:r>
        <w:rPr>
          <w:rStyle w:val="WW8Num2z0"/>
          <w:rFonts w:ascii="Verdana" w:hAnsi="Verdana"/>
          <w:color w:val="4682B4"/>
          <w:sz w:val="18"/>
          <w:szCs w:val="18"/>
        </w:rPr>
        <w:t>ИРИ</w:t>
      </w:r>
      <w:r>
        <w:rPr>
          <w:rFonts w:ascii="Verdana" w:hAnsi="Verdana"/>
          <w:color w:val="000000"/>
          <w:sz w:val="18"/>
          <w:szCs w:val="18"/>
        </w:rPr>
        <w:t>.</w:t>
      </w:r>
    </w:p>
    <w:p w14:paraId="0AB3752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29. Маирй, Фарзод. Чд^онисозй.-Техрон: Созмони мудирияти санъатй//Мо*номаи Тадбир.-№133.-С.15. (Глобализейшен)</w:t>
      </w:r>
    </w:p>
    <w:p w14:paraId="21A3554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30. Мачмуаи мацолоти аввалин хдмоиши миллии ча^онишудан ва таълиму тарбият: баргузоркунанда Чдооди донишго^ии вох,иди Техрон.-Чопи аввал, 1384.-С.21. (Сборник статей по вопросам глобализации).</w:t>
      </w:r>
    </w:p>
    <w:p w14:paraId="120B706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31. Мачмуаи кавонину мукаррароти Вазорати омузишу парвариш. Ч,илди аввал. Техрон: Интишороти Мадраса, 1373/1994. Сборник законодатеьных актов Министерства образования. - Т.1.</w:t>
      </w:r>
    </w:p>
    <w:p w14:paraId="5BE37FD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32. Мачмуаи кдвонину мукаррароти Вазорати омузишу парвариш. Чдлди дуюм. Техрон: Интишороти Мадраса, 1381/2002. Сборник законодатеьных актов Министерства образования. - Т.-2.</w:t>
      </w:r>
    </w:p>
    <w:p w14:paraId="41AD7C2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33. Мачмуаи кавонину мукаррароти Вазорати омузишу парвариш. Чдгсди сеюм. Техрон: Интишороти Мадраса, 1382/2003. Сборник законодатеьных актов Министерства образования. - Т.-З.</w:t>
      </w:r>
    </w:p>
    <w:p w14:paraId="3780E4D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34. Мачмуаи мусаввиботи шурои олии омузишу парвраиш, дабирхонаи Шурои олии омузишу парвариш.-Техрон: Интишороти Мадраса, 1387/2008. Сборник резолюции высшего совета по образованию</w:t>
      </w:r>
    </w:p>
    <w:p w14:paraId="66D7216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35. Мирсипосй, Носир. Мудирияти манобеи инсонй ва равобити кори нигаришии рох,бурдй (стратегия). Техрон: Интишороти Шарвин, 1376/1997. Управление человеческими ресурсами.</w:t>
      </w:r>
    </w:p>
    <w:p w14:paraId="662979C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36. Му^очиронй, Ато. Ч,ах,онй шудан ва фархднги накдш// аз сайти интернетии \уш\у.МоЬа!егегасот/Рсп!ас1Ь1т.</w:t>
      </w:r>
    </w:p>
    <w:p w14:paraId="6032CAA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37. Нак;ибзода, Мир Абдулхусайн. Нигох.е ба фалсафаи омузишу парвариш.-Техрон: Китобхонаи Тахурй, 1374.-С. 18-20.</w:t>
      </w:r>
    </w:p>
    <w:p w14:paraId="1796057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38. Ниёзозар, Каймурас. Рафтор ва равобити инсонй дар созмонх,ои омузишии ^азораи сеюм.-Техрон: Фарошинохтии андеша, 1381.-С.343. (Человеческое отношение в образовательных учреждения трёхтысячилетия).</w:t>
      </w:r>
    </w:p>
    <w:p w14:paraId="715CB66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39. Оксфорд /тарч- Маширзода, Техрон, 1378.-35с. (Оксфорд)</w:t>
      </w:r>
    </w:p>
    <w:p w14:paraId="0CCE067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40. Ок;озода, А^мад. Таърихи омузишу парвариши Ирон.-Тех,рон: интишороти Арсборон, 1382.-48с. (История обучения и воспитания в Иране).</w:t>
      </w:r>
    </w:p>
    <w:p w14:paraId="56DA47D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Окозода, Ах,мад. Шевахри мудирият ва мушорикати мардум дар идораи умури омузишу парвариш дар чанд кишвари муваффакд ча^он.-1377. (Методы управления и участия масс в управлении образования в нескольких странах).</w:t>
      </w:r>
    </w:p>
    <w:p w14:paraId="0F01CED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42. Окозода, А^мад. Парвариши татбикД ва тахдтилй дар боби вижагих,ои низоми омузишу парвариш.- Техрон,1380. (Сравнительное и аналитическое воспитание в системе образование).</w:t>
      </w:r>
    </w:p>
    <w:p w14:paraId="536873C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43. Омузишу парвариш ва тавсиа / тадвин ва талфики Хусайн Дехдон ва Мусаллам Партва. Техрон: Пажух,ишкадаи таълиму тарбият, 1381/2002. Образование и развитие.</w:t>
      </w:r>
    </w:p>
    <w:p w14:paraId="692F890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44. Разавй, Аббос. Ёдгирии электроники дар мук;оиса бо ёдгирии суннатй/Рушди тафаккури технологияи омузишй, 1384.- №17.-С.5. (Электронное и традиционное обучение)</w:t>
      </w:r>
    </w:p>
    <w:p w14:paraId="5FA9315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45. Ризой, Мунира. Ик,тисод ва барномарезии тавсиаи омузишу парвариш ва омузишх,ои фаннй ва х,ирфай. Тех;рон: Пажух,ишкадаи таълиму тарбият, 1383/2004. Экономика и программирование развития образования.</w:t>
      </w:r>
    </w:p>
    <w:p w14:paraId="78D7390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46. Ризой, Мунира. Чакидаи макола^ои хдмоиши миллии мухдндисии исло^от дар омузишу парвариш. Тех,рон: Пажу^ишкадаи таълиму тарбият, 1381/2002. Тезисы докладов реформирования образования.</w:t>
      </w:r>
    </w:p>
    <w:p w14:paraId="73B40B5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47. Роббер, Стон. Ч,ах,онишудан/тарч.Пулодй.-Те}фон, 1381.-35с. (Глобализация ).</w:t>
      </w:r>
    </w:p>
    <w:p w14:paraId="5D234F2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48. Робинз, Стоун. Мабонии рафтори созмонй/тарч. Крсим Кабирй.-Тех,рон: Донишго^и озоди исломй, 1996. (Основы управление).</w:t>
      </w:r>
    </w:p>
    <w:p w14:paraId="2E9FBF6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49. Росух, Шопур. Таълиму тарбият дар ча^они имруз.-Техрон: Амири кабир, 1347. (Обучение и воспитание в современном мире).</w:t>
      </w:r>
    </w:p>
    <w:p w14:paraId="417F2D3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50. Сандаи миллии тавсиаи омузишу парвариш, барномаи чах,орум, 1384/2005-88. Национальный документ развития образования.</w:t>
      </w:r>
    </w:p>
    <w:p w14:paraId="46F6331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51. Санади чашмандози Ч,ум*урии исломии Ирон дар соли 1404 х,ицрй шамсй. - Техрон: Созмони мудирият ва барномарезии кишвар, 1383. Перспективный документ ИРИ в 1404 г. хидэ/сри.</w:t>
      </w:r>
    </w:p>
    <w:p w14:paraId="6E12648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52. Санцарй, Ах,мад Ризо. Тахлили раванди тахаввулоти сохмтории ташкилоти низоми омузишу парвариши Ирон (бо таъкид бар х,авзаи марказй-ситодй). Техрон: Пажухишкадаи таълиму тарбият, 1384/2005 Анализ процесса управления образованием.</w:t>
      </w:r>
    </w:p>
    <w:p w14:paraId="52A755D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53. Сафари, Амон. Раванди таквинй ва татбик,и таълиму тарбияти цахонй дар карни бистум.-Техрон: Интишороти Рушд, 1366.-16-17с. (Сравнительный процесс обучения и воспитания в XX веке.)</w:t>
      </w:r>
    </w:p>
    <w:p w14:paraId="789558B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54. Софй, Ахмад. Омузишу парвариши</w:t>
      </w:r>
      <w:r>
        <w:rPr>
          <w:rStyle w:val="WW8Num3z0"/>
          <w:rFonts w:ascii="Verdana" w:hAnsi="Verdana"/>
          <w:color w:val="000000"/>
          <w:sz w:val="18"/>
          <w:szCs w:val="18"/>
        </w:rPr>
        <w:t> </w:t>
      </w:r>
      <w:r>
        <w:rPr>
          <w:rStyle w:val="WW8Num2z0"/>
          <w:rFonts w:ascii="Verdana" w:hAnsi="Verdana"/>
          <w:color w:val="4682B4"/>
          <w:sz w:val="18"/>
          <w:szCs w:val="18"/>
        </w:rPr>
        <w:t>ибтидой</w:t>
      </w:r>
      <w:r>
        <w:rPr>
          <w:rFonts w:ascii="Verdana" w:hAnsi="Verdana"/>
          <w:color w:val="000000"/>
          <w:sz w:val="18"/>
          <w:szCs w:val="18"/>
        </w:rPr>
        <w:t>, рох,намой ва мутавассита. Техрон: Самт, 1379/1980. Начальное, основное и среднее образование.</w:t>
      </w:r>
    </w:p>
    <w:p w14:paraId="14788FF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55. Софй, Ах,мад. Созмон ва кавонини омузишу парвариши Ирон. -Техрон: Созмони мутолиа ва тадвини куту би улуми инсонии донишгохдо, 1373. Управление и законы ИРИ по образованию.</w:t>
      </w:r>
    </w:p>
    <w:p w14:paraId="7037AE6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56. Софй, Адмад. Созмон ва кдвонини омузишу парвариши Ирон. -Техрон: Самт, 1385/2006. Управление и законы ИРИ по образованию.</w:t>
      </w:r>
    </w:p>
    <w:p w14:paraId="232A7DB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57. Тафришй, Мухдммадалй. Ч,ах,онишудан ва омузишу парвариш.-Техрон: Нашри Оянданигар, 1382.-14с. (Глобализация и образование).</w:t>
      </w:r>
    </w:p>
    <w:p w14:paraId="30247B8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58. Тумо, Жон. Масоили цах,онии омузишу парвариш/тарч;. Ахмад Окрзода.-Техрон: Интишороти Нашри донишгох,й, 1378.-67с. (Мировые вопросы образования).</w:t>
      </w:r>
    </w:p>
    <w:p w14:paraId="02A341B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59. Фаттох,иён, Х,исомидцин. Накдш 1СТ дар омузиш/мацаллаи электроники, шумораи аввал, давраи ча^орум.-Техрон: Маркази мутолиот ва мадорики илмии Ирон, 1384.-С.61. (Роль 1СТв образовании).</w:t>
      </w:r>
    </w:p>
    <w:p w14:paraId="4C1D876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60. Фаршидй, Мах,муд. Рох,корих,ои пешнихддй барои Вазорати омузишу парвариш дар давлати нухум, 1384/2005. (Стратегические планы Министерства образования).</w:t>
      </w:r>
    </w:p>
    <w:p w14:paraId="23E0B73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61. Х,оч;ибобой, Хдмидризо Вазири омузишу парвариш. Ч^узъиёти барномах,о, 1388/2009. (Хочибобои: Министр образования).</w:t>
      </w:r>
    </w:p>
    <w:p w14:paraId="7EE285C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62. Худопараст, Марям. Дастёбй ба ахдофи тавсиа/Паёми пажух,иш, 1381.- №3.-С. 16-17. (Доступ к целям развития).</w:t>
      </w:r>
    </w:p>
    <w:p w14:paraId="5334508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Х,усайнй, Мах,суя Беэфуз. Фарх,одй, Мино. Накдг ва тахдввулоти марокази омузиши </w:t>
      </w:r>
      <w:r>
        <w:rPr>
          <w:rFonts w:ascii="Verdana" w:hAnsi="Verdana"/>
          <w:color w:val="000000"/>
          <w:sz w:val="18"/>
          <w:szCs w:val="18"/>
        </w:rPr>
        <w:lastRenderedPageBreak/>
        <w:t>фаннй ва х,ирфай//мач,.мак,-Техрон, 1384.-С.135. (Роль и изменения технического и профессионалъногообучения)</w:t>
      </w:r>
    </w:p>
    <w:p w14:paraId="1903494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64. Х,ушманд, Эх,сон. Реша^ои тавсианаёфтагй ва омузишу парвариши Ирон, дар гуфтугу бо масъулон ва сох,ибназарон. Тех,рон: Пажудишкадаи таълиму тарбият, 1382. (Неразвитые корни обучения и воспитания).</w:t>
      </w:r>
    </w:p>
    <w:p w14:paraId="2E1E0B2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65. Чдъфарй. Омузишу парвариш барои царни бисту якум/гурух,и мутарчимон ба сарпарастии Алии рауф, 1379. (Образование для XXI века)</w:t>
      </w:r>
    </w:p>
    <w:p w14:paraId="519E5DB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66. Ч,он, Келвин. Китоби</w:t>
      </w:r>
      <w:r>
        <w:rPr>
          <w:rStyle w:val="WW8Num3z0"/>
          <w:rFonts w:ascii="Verdana" w:hAnsi="Verdana"/>
          <w:color w:val="000000"/>
          <w:sz w:val="18"/>
          <w:szCs w:val="18"/>
        </w:rPr>
        <w:t> </w:t>
      </w:r>
      <w:r>
        <w:rPr>
          <w:rStyle w:val="WW8Num2z0"/>
          <w:rFonts w:ascii="Verdana" w:hAnsi="Verdana"/>
          <w:color w:val="4682B4"/>
          <w:sz w:val="18"/>
          <w:szCs w:val="18"/>
        </w:rPr>
        <w:t>таълимии</w:t>
      </w:r>
      <w:r>
        <w:rPr>
          <w:rStyle w:val="WW8Num3z0"/>
          <w:rFonts w:ascii="Verdana" w:hAnsi="Verdana"/>
          <w:color w:val="000000"/>
          <w:sz w:val="18"/>
          <w:szCs w:val="18"/>
        </w:rPr>
        <w:t> </w:t>
      </w:r>
      <w:r>
        <w:rPr>
          <w:rFonts w:ascii="Verdana" w:hAnsi="Verdana"/>
          <w:color w:val="000000"/>
          <w:sz w:val="18"/>
          <w:szCs w:val="18"/>
        </w:rPr>
        <w:t>вок;еии дини Исои Масех, (а), 1564. (Учебная книга Иисуса).</w:t>
      </w:r>
    </w:p>
    <w:p w14:paraId="437CFB3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67. Ч,он, Стюарт Майл. Сайри хдркат дар Аврупо.-Те)фон, 1381.-С. 81. (Движения в Европе).</w:t>
      </w:r>
    </w:p>
    <w:p w14:paraId="2CBE0B0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68. Шариатмадорй, Алй. Муассисаи тавдикотии тарбиятии донишгох,и тарбияти муаллим/Фаслномаи тарбияти Юнеско, чилди 4. Техрон, 1379.-С.245. (Научно-</w:t>
      </w:r>
      <w:r>
        <w:rPr>
          <w:rStyle w:val="WW8Num3z0"/>
          <w:rFonts w:ascii="Verdana" w:hAnsi="Verdana"/>
          <w:color w:val="000000"/>
          <w:sz w:val="18"/>
          <w:szCs w:val="18"/>
        </w:rPr>
        <w:t> </w:t>
      </w:r>
      <w:r>
        <w:rPr>
          <w:rStyle w:val="WW8Num2z0"/>
          <w:rFonts w:ascii="Verdana" w:hAnsi="Verdana"/>
          <w:color w:val="4682B4"/>
          <w:sz w:val="18"/>
          <w:szCs w:val="18"/>
        </w:rPr>
        <w:t>исследовательский</w:t>
      </w:r>
      <w:r>
        <w:rPr>
          <w:rStyle w:val="WW8Num3z0"/>
          <w:rFonts w:ascii="Verdana" w:hAnsi="Verdana"/>
          <w:color w:val="000000"/>
          <w:sz w:val="18"/>
          <w:szCs w:val="18"/>
        </w:rPr>
        <w:t> </w:t>
      </w:r>
      <w:r>
        <w:rPr>
          <w:rFonts w:ascii="Verdana" w:hAnsi="Verdana"/>
          <w:color w:val="000000"/>
          <w:sz w:val="18"/>
          <w:szCs w:val="18"/>
        </w:rPr>
        <w:t>институт воспитания учителей).</w:t>
      </w:r>
    </w:p>
    <w:p w14:paraId="11B9DF2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69. Шервади, Муртазо. Мабонии назарии чах,онишудан /Фаслномаи Китоб.-Техрон, 1381.-№24.-С. 316. (Теоретические основы глобализации).</w:t>
      </w:r>
    </w:p>
    <w:p w14:paraId="22B31D0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70. Шонту, Жон. Мураббиёни бузург/тарч.Гуломхусайн Шукух,й,-Техрон: Донишгох,и Техрон, 1350.-С.137. (Великие учителя).</w:t>
      </w:r>
    </w:p>
    <w:p w14:paraId="4C6CABE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71. Шулта, Ён Орт. Вок;еият^ои чах,онишудан/тарч. Му^аммадризо Атой.-Техрон, 1381. (Действительность глобализации).</w:t>
      </w:r>
    </w:p>
    <w:p w14:paraId="000B45B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72. Юнсико, Милборн. Омузишу парвариш барои карни 21/гурух.и мутарчимони Такнигошт, 27. (Образование для XXI века).1. На таджикском языке</w:t>
      </w:r>
    </w:p>
    <w:p w14:paraId="4B7D2E1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73. Аъзамй, Махмуд. Х^укуки донишомузон дар низоми омузиш ва парвариши Ирон / Зери назари Сулаймонй С.; Пажух,ишгох,и илмх,ои</w:t>
      </w:r>
      <w:r>
        <w:rPr>
          <w:rStyle w:val="WW8Num3z0"/>
          <w:rFonts w:ascii="Verdana" w:hAnsi="Verdana"/>
          <w:color w:val="000000"/>
          <w:sz w:val="18"/>
          <w:szCs w:val="18"/>
        </w:rPr>
        <w:t> </w:t>
      </w:r>
      <w:r>
        <w:rPr>
          <w:rStyle w:val="WW8Num2z0"/>
          <w:rFonts w:ascii="Verdana" w:hAnsi="Verdana"/>
          <w:color w:val="4682B4"/>
          <w:sz w:val="18"/>
          <w:szCs w:val="18"/>
        </w:rPr>
        <w:t>педагогии</w:t>
      </w:r>
      <w:r>
        <w:rPr>
          <w:rStyle w:val="WW8Num3z0"/>
          <w:rFonts w:ascii="Verdana" w:hAnsi="Verdana"/>
          <w:color w:val="000000"/>
          <w:sz w:val="18"/>
          <w:szCs w:val="18"/>
        </w:rPr>
        <w:t> </w:t>
      </w:r>
      <w:r>
        <w:rPr>
          <w:rFonts w:ascii="Verdana" w:hAnsi="Verdana"/>
          <w:color w:val="000000"/>
          <w:sz w:val="18"/>
          <w:szCs w:val="18"/>
        </w:rPr>
        <w:t>Точикистон. Душанбе: Ирфон, 2008. - 122 с. Права учащихся в системе образования Ирана.</w:t>
      </w:r>
    </w:p>
    <w:p w14:paraId="1C5D978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74. Марви Алй. Сиёсатгузорй дар омузиш ва парвариши Ирон / зери назари профессор Сулаймонй; Пажух,ишгох,и рушди маорифи АТТ; Бунёди ироншиносии точик. Душанбе: Ирфон, 2011. 216с. Политика Ирана в области образования.</w:t>
      </w:r>
    </w:p>
    <w:p w14:paraId="4D89CFA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75. Мирзобегй, Х,асаналй. Суннат^ои омузишу парвариш дар хонаводаи иронй / Зери назари профессор С.Сулаймонй; му*ар. масъул К^.Сатторй; Пажух.ишго^и илмх,ои педагогии Точикистон; ДДОТ. -Душанбе: Ирфон, 2007. \А2с.Традиции образования в иранских семьях.</w:t>
      </w:r>
    </w:p>
    <w:p w14:paraId="3AEF544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76. Мустафо, Араб. Афкори педагогии Мирзохдсани</w:t>
      </w:r>
      <w:r>
        <w:rPr>
          <w:rStyle w:val="WW8Num3z0"/>
          <w:rFonts w:ascii="Verdana" w:hAnsi="Verdana"/>
          <w:color w:val="000000"/>
          <w:sz w:val="18"/>
          <w:szCs w:val="18"/>
        </w:rPr>
        <w:t> </w:t>
      </w:r>
      <w:r>
        <w:rPr>
          <w:rStyle w:val="WW8Num2z0"/>
          <w:rFonts w:ascii="Verdana" w:hAnsi="Verdana"/>
          <w:color w:val="4682B4"/>
          <w:sz w:val="18"/>
          <w:szCs w:val="18"/>
        </w:rPr>
        <w:t>Рушдия</w:t>
      </w:r>
      <w:r>
        <w:rPr>
          <w:rStyle w:val="WW8Num3z0"/>
          <w:rFonts w:ascii="Verdana" w:hAnsi="Verdana"/>
          <w:color w:val="000000"/>
          <w:sz w:val="18"/>
          <w:szCs w:val="18"/>
        </w:rPr>
        <w:t> </w:t>
      </w:r>
      <w:r>
        <w:rPr>
          <w:rFonts w:ascii="Verdana" w:hAnsi="Verdana"/>
          <w:color w:val="000000"/>
          <w:sz w:val="18"/>
          <w:szCs w:val="18"/>
        </w:rPr>
        <w:t>/ Зери назари Х.Афзалов; мухдррири масъул С. Сулаймонй; Пажу*ишго*иилмх,ои педагогии Академияи илмх,ои педагогии Точикистон. Душанбе: Ирфон. - 105с. Педагогические идеи Мирзохасаиа Иушдия.</w:t>
      </w:r>
    </w:p>
    <w:p w14:paraId="0A817DF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77. Сулаймонй, С.</w:t>
      </w:r>
      <w:r>
        <w:rPr>
          <w:rStyle w:val="WW8Num3z0"/>
          <w:rFonts w:ascii="Verdana" w:hAnsi="Verdana"/>
          <w:color w:val="000000"/>
          <w:sz w:val="18"/>
          <w:szCs w:val="18"/>
        </w:rPr>
        <w:t> </w:t>
      </w:r>
      <w:r>
        <w:rPr>
          <w:rStyle w:val="WW8Num2z0"/>
          <w:rFonts w:ascii="Verdana" w:hAnsi="Verdana"/>
          <w:color w:val="4682B4"/>
          <w:sz w:val="18"/>
          <w:szCs w:val="18"/>
        </w:rPr>
        <w:t>Педагогикаи</w:t>
      </w:r>
      <w:r>
        <w:rPr>
          <w:rStyle w:val="WW8Num3z0"/>
          <w:rFonts w:ascii="Verdana" w:hAnsi="Verdana"/>
          <w:color w:val="000000"/>
          <w:sz w:val="18"/>
          <w:szCs w:val="18"/>
        </w:rPr>
        <w:t> </w:t>
      </w:r>
      <w:r>
        <w:rPr>
          <w:rFonts w:ascii="Verdana" w:hAnsi="Verdana"/>
          <w:color w:val="000000"/>
          <w:sz w:val="18"/>
          <w:szCs w:val="18"/>
        </w:rPr>
        <w:t>ислом: чойгох, дар низоми омузишу парвариши Ирон / Зери назари X.Афзалов; Академияи илм^ои педагогии Точикистон; Пажух,ишгохи илм^ои педагогии Точикистон. Душанбе: Ирфон, 2008.-250с.</w:t>
      </w:r>
      <w:r>
        <w:rPr>
          <w:rStyle w:val="WW8Num3z0"/>
          <w:rFonts w:ascii="Verdana" w:hAnsi="Verdana"/>
          <w:color w:val="000000"/>
          <w:sz w:val="18"/>
          <w:szCs w:val="18"/>
        </w:rPr>
        <w:t> </w:t>
      </w:r>
      <w:r>
        <w:rPr>
          <w:rStyle w:val="WW8Num2z0"/>
          <w:rFonts w:ascii="Verdana" w:hAnsi="Verdana"/>
          <w:color w:val="4682B4"/>
          <w:sz w:val="18"/>
          <w:szCs w:val="18"/>
        </w:rPr>
        <w:t>Педагогика</w:t>
      </w:r>
      <w:r>
        <w:rPr>
          <w:rStyle w:val="WW8Num3z0"/>
          <w:rFonts w:ascii="Verdana" w:hAnsi="Verdana"/>
          <w:color w:val="000000"/>
          <w:sz w:val="18"/>
          <w:szCs w:val="18"/>
        </w:rPr>
        <w:t> </w:t>
      </w:r>
      <w:r>
        <w:rPr>
          <w:rFonts w:ascii="Verdana" w:hAnsi="Verdana"/>
          <w:color w:val="000000"/>
          <w:sz w:val="18"/>
          <w:szCs w:val="18"/>
        </w:rPr>
        <w:t>ислама.</w:t>
      </w:r>
    </w:p>
    <w:p w14:paraId="24C93EF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78. Сулаймонй С. Атой Ф. Афкори педагогии устод Муртазо Мута^аррй / Зери назари Х.Афзалов; Пажух,ишгох,и рушди маорифи Академияи та^силоти Точикистон; Бунёди ироншиносони точик. -Душанбе: Ирфон, 2010. с . Педагогические идеи Муртазо Мутахарри.</w:t>
      </w:r>
    </w:p>
    <w:p w14:paraId="5781A7A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79. Сулаймонй С. Педагогикаи ислом.-Душанбе:Ирфон, 2009. 243 с. (Педагогика ислама).</w:t>
      </w:r>
    </w:p>
    <w:p w14:paraId="240A942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80. Актуальные проблемы Европы. Занятость и безработица в Западной Европе: сб. науч. тр. / Сост. и авт. Э.К. Хижный. М.:</w:t>
      </w:r>
      <w:r>
        <w:rPr>
          <w:rStyle w:val="WW8Num3z0"/>
          <w:rFonts w:ascii="Verdana" w:hAnsi="Verdana"/>
          <w:color w:val="000000"/>
          <w:sz w:val="18"/>
          <w:szCs w:val="18"/>
        </w:rPr>
        <w:t> </w:t>
      </w:r>
      <w:r>
        <w:rPr>
          <w:rStyle w:val="WW8Num2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2002.</w:t>
      </w:r>
    </w:p>
    <w:p w14:paraId="44E2831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81. Алешина, И. Реформы высшего образования в России в условиях глобализации, http ://www.prof.msu.ru/ulan-ude/u 17 .htm/.</w:t>
      </w:r>
    </w:p>
    <w:p w14:paraId="40CD05C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82. Байнев, В.Ф. Проблемы интеграции образования стран-участниц</w:t>
      </w:r>
      <w:r>
        <w:rPr>
          <w:rStyle w:val="WW8Num3z0"/>
          <w:rFonts w:ascii="Verdana" w:hAnsi="Verdana"/>
          <w:color w:val="000000"/>
          <w:sz w:val="18"/>
          <w:szCs w:val="18"/>
        </w:rPr>
        <w:t> </w:t>
      </w:r>
      <w:r>
        <w:rPr>
          <w:rStyle w:val="WW8Num2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Западной Европы // Интеграция образования. 2002. -№ 1.-С. 18-23.</w:t>
      </w:r>
    </w:p>
    <w:p w14:paraId="1463115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83. Белканов, Н. Российское образование: поиски себя в контексте глобализма // Aima mater. 2001. № 1. - С. 25-30.</w:t>
      </w:r>
    </w:p>
    <w:p w14:paraId="379BED2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84. Белл, Д. Грядущее постиндустриальное общество. Опыт социального прогнозирования.: Academia, 2004. ISBN 5-87444-203-0.</w:t>
      </w:r>
    </w:p>
    <w:p w14:paraId="73E4ADE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 Валлерстайн, И. Глобализация как переходная эпоха? Взгляд на долгосрочное развитие мир-системы.: Красные холмы, 1999.</w:t>
      </w:r>
    </w:p>
    <w:p w14:paraId="26F0697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86. Вебер, M. Избранные произведения.-М.: Прогресс, 1990. -ISBN 5-01001584-6</w:t>
      </w:r>
    </w:p>
    <w:p w14:paraId="700B898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87. Галаган, А.И. Интеграционные процессы в области высшего образования в странах СНГ // Социально-гуманитарные знания. -2002. № 2. -С. 208-222.</w:t>
      </w:r>
    </w:p>
    <w:p w14:paraId="05A88EFD"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88. Галаган, А.И. Проблемы интернационализации и контроля качества высшего образования и подходы к их решению в ряде зарубежных стран / А.И. Галаган // Социально-гуманитарные знания. 2002. № З.-С. 221-228.</w:t>
      </w:r>
    </w:p>
    <w:p w14:paraId="2E822C3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Голосов</w:t>
      </w:r>
      <w:r>
        <w:rPr>
          <w:rFonts w:ascii="Verdana" w:hAnsi="Verdana"/>
          <w:color w:val="000000"/>
          <w:sz w:val="18"/>
          <w:szCs w:val="18"/>
        </w:rPr>
        <w:t>, Г.В. Глобализация и антиглобализм в политической жизни России / Г.В. Голосов, Ю.Д.</w:t>
      </w:r>
      <w:r>
        <w:rPr>
          <w:rStyle w:val="WW8Num3z0"/>
          <w:rFonts w:ascii="Verdana" w:hAnsi="Verdana"/>
          <w:color w:val="000000"/>
          <w:sz w:val="18"/>
          <w:szCs w:val="18"/>
        </w:rPr>
        <w:t> </w:t>
      </w:r>
      <w:r>
        <w:rPr>
          <w:rStyle w:val="WW8Num2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 Власть и элиты в современной России / Под ред. A.B. Дуки. СПб.: Социологическое общество им. М.М.</w:t>
      </w:r>
      <w:r>
        <w:rPr>
          <w:rStyle w:val="WW8Num3z0"/>
          <w:rFonts w:ascii="Verdana" w:hAnsi="Verdana"/>
          <w:color w:val="000000"/>
          <w:sz w:val="18"/>
          <w:szCs w:val="18"/>
        </w:rPr>
        <w:t> </w:t>
      </w:r>
      <w:r>
        <w:rPr>
          <w:rStyle w:val="WW8Num2z0"/>
          <w:rFonts w:ascii="Verdana" w:hAnsi="Verdana"/>
          <w:color w:val="4682B4"/>
          <w:sz w:val="18"/>
          <w:szCs w:val="18"/>
        </w:rPr>
        <w:t>Ковалевского</w:t>
      </w:r>
      <w:r>
        <w:rPr>
          <w:rFonts w:ascii="Verdana" w:hAnsi="Verdana"/>
          <w:color w:val="000000"/>
          <w:sz w:val="18"/>
          <w:szCs w:val="18"/>
        </w:rPr>
        <w:t>, 2003.</w:t>
      </w:r>
    </w:p>
    <w:p w14:paraId="52E63B0D"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90. Ионин, Л.Г. Социология культуры: путь в новое тысячелетие.- М.: Логос, 2000.</w:t>
      </w:r>
    </w:p>
    <w:p w14:paraId="6574471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91. Кондаков, A.M. Об основных направлениях реформирования российской системы образования // Социология. -2001.-№ 1.-С. 57-62.</w:t>
      </w:r>
    </w:p>
    <w:p w14:paraId="38D8811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92. Кондаков, A.M. Проблемы развития системы международного образования // Экономика образования. -2001. № 3. -С. 35-37.</w:t>
      </w:r>
    </w:p>
    <w:p w14:paraId="64DC541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93. Култыгин, В.П. Глобализация социальных процессов в Европе: Социологическое измерение. М.:</w:t>
      </w:r>
      <w:r>
        <w:rPr>
          <w:rStyle w:val="WW8Num3z0"/>
          <w:rFonts w:ascii="Verdana" w:hAnsi="Verdana"/>
          <w:color w:val="000000"/>
          <w:sz w:val="18"/>
          <w:szCs w:val="18"/>
        </w:rPr>
        <w:t> </w:t>
      </w:r>
      <w:r>
        <w:rPr>
          <w:rStyle w:val="WW8Num2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2003.</w:t>
      </w:r>
    </w:p>
    <w:p w14:paraId="739324A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94. Латыпов, Р. Интернационализация: вызов и шанс для провинциального</w:t>
      </w:r>
      <w:r>
        <w:rPr>
          <w:rStyle w:val="WW8Num3z0"/>
          <w:rFonts w:ascii="Verdana" w:hAnsi="Verdana"/>
          <w:color w:val="000000"/>
          <w:sz w:val="18"/>
          <w:szCs w:val="18"/>
        </w:rPr>
        <w:t> </w:t>
      </w:r>
      <w:r>
        <w:rPr>
          <w:rStyle w:val="WW8Num2z0"/>
          <w:rFonts w:ascii="Verdana" w:hAnsi="Verdana"/>
          <w:color w:val="4682B4"/>
          <w:sz w:val="18"/>
          <w:szCs w:val="18"/>
        </w:rPr>
        <w:t>вуза</w:t>
      </w:r>
      <w:r>
        <w:rPr>
          <w:rFonts w:ascii="Verdana" w:hAnsi="Verdana"/>
          <w:color w:val="000000"/>
          <w:sz w:val="18"/>
          <w:szCs w:val="18"/>
        </w:rPr>
        <w:t>// Политические исследования. 2004. № 3. - С. 162167.</w:t>
      </w:r>
    </w:p>
    <w:p w14:paraId="6EF16E1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95. Лиотар, Ж.Ф. Состояние постмодерна/ Ж.Ф. Лиотар. М., СПб.: Ин-т</w:t>
      </w:r>
      <w:r>
        <w:rPr>
          <w:rStyle w:val="WW8Num3z0"/>
          <w:rFonts w:ascii="Verdana" w:hAnsi="Verdana"/>
          <w:color w:val="000000"/>
          <w:sz w:val="18"/>
          <w:szCs w:val="18"/>
        </w:rPr>
        <w:t> </w:t>
      </w:r>
      <w:r>
        <w:rPr>
          <w:rStyle w:val="WW8Num2z0"/>
          <w:rFonts w:ascii="Verdana" w:hAnsi="Verdana"/>
          <w:color w:val="4682B4"/>
          <w:sz w:val="18"/>
          <w:szCs w:val="18"/>
        </w:rPr>
        <w:t>эксперим</w:t>
      </w:r>
      <w:r>
        <w:rPr>
          <w:rFonts w:ascii="Verdana" w:hAnsi="Verdana"/>
          <w:color w:val="000000"/>
          <w:sz w:val="18"/>
          <w:szCs w:val="18"/>
        </w:rPr>
        <w:t>. социологии: Алетейя, 1998.</w:t>
      </w:r>
    </w:p>
    <w:p w14:paraId="3F1918F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Лиферов</w:t>
      </w:r>
      <w:r>
        <w:rPr>
          <w:rFonts w:ascii="Verdana" w:hAnsi="Verdana"/>
          <w:color w:val="000000"/>
          <w:sz w:val="18"/>
          <w:szCs w:val="18"/>
        </w:rPr>
        <w:t>, А. Образование: проблемы глобализации и региональ-ность // Aima mater. 1997. № 11. - С. 4-9.</w:t>
      </w:r>
    </w:p>
    <w:p w14:paraId="40E0510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97. Лошакова, И.И. Преодоление социального неравенства в системе</w:t>
      </w:r>
      <w:r>
        <w:rPr>
          <w:rStyle w:val="WW8Num3z0"/>
          <w:rFonts w:ascii="Verdana" w:hAnsi="Verdana"/>
          <w:color w:val="000000"/>
          <w:sz w:val="18"/>
          <w:szCs w:val="18"/>
        </w:rPr>
        <w:t> </w:t>
      </w:r>
      <w:r>
        <w:rPr>
          <w:rStyle w:val="WW8Num2z0"/>
          <w:rFonts w:ascii="Verdana" w:hAnsi="Verdana"/>
          <w:color w:val="4682B4"/>
          <w:sz w:val="18"/>
          <w:szCs w:val="18"/>
        </w:rPr>
        <w:t>довузовского</w:t>
      </w:r>
      <w:r>
        <w:rPr>
          <w:rStyle w:val="WW8Num3z0"/>
          <w:rFonts w:ascii="Verdana" w:hAnsi="Verdana"/>
          <w:color w:val="000000"/>
          <w:sz w:val="18"/>
          <w:szCs w:val="18"/>
        </w:rPr>
        <w:t> </w:t>
      </w:r>
      <w:r>
        <w:rPr>
          <w:rFonts w:ascii="Verdana" w:hAnsi="Verdana"/>
          <w:color w:val="000000"/>
          <w:sz w:val="18"/>
          <w:szCs w:val="18"/>
        </w:rPr>
        <w:t>образования. -Саратов: СГТУ, 2002.</w:t>
      </w:r>
    </w:p>
    <w:p w14:paraId="7891D02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98. Лукичев, Г.А. Проблемы присоединения к</w:t>
      </w:r>
      <w:r>
        <w:rPr>
          <w:rStyle w:val="WW8Num3z0"/>
          <w:rFonts w:ascii="Verdana" w:hAnsi="Verdana"/>
          <w:color w:val="000000"/>
          <w:sz w:val="18"/>
          <w:szCs w:val="18"/>
        </w:rPr>
        <w:t> </w:t>
      </w:r>
      <w:r>
        <w:rPr>
          <w:rStyle w:val="WW8Num2z0"/>
          <w:rFonts w:ascii="Verdana" w:hAnsi="Verdana"/>
          <w:color w:val="4682B4"/>
          <w:sz w:val="18"/>
          <w:szCs w:val="18"/>
        </w:rPr>
        <w:t>Болонской</w:t>
      </w:r>
      <w:r>
        <w:rPr>
          <w:rStyle w:val="WW8Num3z0"/>
          <w:rFonts w:ascii="Verdana" w:hAnsi="Verdana"/>
          <w:color w:val="000000"/>
          <w:sz w:val="18"/>
          <w:szCs w:val="18"/>
        </w:rPr>
        <w:t> </w:t>
      </w:r>
      <w:r>
        <w:rPr>
          <w:rFonts w:ascii="Verdana" w:hAnsi="Verdana"/>
          <w:color w:val="000000"/>
          <w:sz w:val="18"/>
          <w:szCs w:val="18"/>
        </w:rPr>
        <w:t>декларации // Вестник РОСРО. 2003. Вып. 8. - С. 56-62.</w:t>
      </w:r>
    </w:p>
    <w:p w14:paraId="0CEAB0F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99. Макбурни, Г. Глобализация как политическая парадигма высшего образования //Высшее образование сегодня. -2001. -№ 1. С. 46-55.</w:t>
      </w:r>
    </w:p>
    <w:p w14:paraId="229312D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Макнамара</w:t>
      </w:r>
      <w:r>
        <w:rPr>
          <w:rFonts w:ascii="Verdana" w:hAnsi="Verdana"/>
          <w:color w:val="000000"/>
          <w:sz w:val="18"/>
          <w:szCs w:val="18"/>
        </w:rPr>
        <w:t>, П. Глобализация в образовании стратегии и возможности: доклад на 16 ежегодной</w:t>
      </w:r>
      <w:r>
        <w:rPr>
          <w:rStyle w:val="WW8Num3z0"/>
          <w:rFonts w:ascii="Verdana" w:hAnsi="Verdana"/>
          <w:color w:val="000000"/>
          <w:sz w:val="18"/>
          <w:szCs w:val="18"/>
        </w:rPr>
        <w:t> </w:t>
      </w:r>
      <w:r>
        <w:rPr>
          <w:rStyle w:val="WW8Num2z0"/>
          <w:rFonts w:ascii="Verdana" w:hAnsi="Verdana"/>
          <w:color w:val="4682B4"/>
          <w:sz w:val="18"/>
          <w:szCs w:val="18"/>
        </w:rPr>
        <w:t>презентации</w:t>
      </w:r>
      <w:r>
        <w:rPr>
          <w:rStyle w:val="WW8Num3z0"/>
          <w:rFonts w:ascii="Verdana" w:hAnsi="Verdana"/>
          <w:color w:val="000000"/>
          <w:sz w:val="18"/>
          <w:szCs w:val="18"/>
        </w:rPr>
        <w:t> </w:t>
      </w:r>
      <w:r>
        <w:rPr>
          <w:rFonts w:ascii="Verdana" w:hAnsi="Verdana"/>
          <w:color w:val="000000"/>
          <w:sz w:val="18"/>
          <w:szCs w:val="18"/>
        </w:rPr>
        <w:t>Австралийской Международной конференции по проблемам образования (AIEC). MXL Consolidated Ltd., 2002.</w:t>
      </w:r>
    </w:p>
    <w:p w14:paraId="7F46EDFD"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101. Малинский, И.Г.</w:t>
      </w:r>
      <w:r>
        <w:rPr>
          <w:rStyle w:val="WW8Num3z0"/>
          <w:rFonts w:ascii="Verdana" w:hAnsi="Verdana"/>
          <w:color w:val="000000"/>
          <w:sz w:val="18"/>
          <w:szCs w:val="18"/>
        </w:rPr>
        <w:t> </w:t>
      </w:r>
      <w:r>
        <w:rPr>
          <w:rStyle w:val="WW8Num2z0"/>
          <w:rFonts w:ascii="Verdana" w:hAnsi="Verdana"/>
          <w:color w:val="4682B4"/>
          <w:sz w:val="18"/>
          <w:szCs w:val="18"/>
        </w:rPr>
        <w:t>Политика</w:t>
      </w:r>
      <w:r>
        <w:rPr>
          <w:rStyle w:val="WW8Num3z0"/>
          <w:rFonts w:ascii="Verdana" w:hAnsi="Verdana"/>
          <w:color w:val="000000"/>
          <w:sz w:val="18"/>
          <w:szCs w:val="18"/>
        </w:rPr>
        <w:t> </w:t>
      </w:r>
      <w:r>
        <w:rPr>
          <w:rFonts w:ascii="Verdana" w:hAnsi="Verdana"/>
          <w:color w:val="000000"/>
          <w:sz w:val="18"/>
          <w:szCs w:val="18"/>
        </w:rPr>
        <w:t>вхождения российской высшей школы в</w:t>
      </w:r>
      <w:r>
        <w:rPr>
          <w:rStyle w:val="WW8Num3z0"/>
          <w:rFonts w:ascii="Verdana" w:hAnsi="Verdana"/>
          <w:color w:val="000000"/>
          <w:sz w:val="18"/>
          <w:szCs w:val="18"/>
        </w:rPr>
        <w:t> </w:t>
      </w:r>
      <w:r>
        <w:rPr>
          <w:rStyle w:val="WW8Num2z0"/>
          <w:rFonts w:ascii="Verdana" w:hAnsi="Verdana"/>
          <w:color w:val="4682B4"/>
          <w:sz w:val="18"/>
          <w:szCs w:val="18"/>
        </w:rPr>
        <w:t>Болонский</w:t>
      </w:r>
      <w:r>
        <w:rPr>
          <w:rStyle w:val="WW8Num3z0"/>
          <w:rFonts w:ascii="Verdana" w:hAnsi="Verdana"/>
          <w:color w:val="000000"/>
          <w:sz w:val="18"/>
          <w:szCs w:val="18"/>
        </w:rPr>
        <w:t> </w:t>
      </w:r>
      <w:r>
        <w:rPr>
          <w:rFonts w:ascii="Verdana" w:hAnsi="Verdana"/>
          <w:color w:val="000000"/>
          <w:sz w:val="18"/>
          <w:szCs w:val="18"/>
        </w:rPr>
        <w:t>процесс (региональный аспект). -Саратов:</w:t>
      </w:r>
      <w:r>
        <w:rPr>
          <w:rStyle w:val="WW8Num3z0"/>
          <w:rFonts w:ascii="Verdana" w:hAnsi="Verdana"/>
          <w:color w:val="000000"/>
          <w:sz w:val="18"/>
          <w:szCs w:val="18"/>
        </w:rPr>
        <w:t> </w:t>
      </w:r>
      <w:r>
        <w:rPr>
          <w:rStyle w:val="WW8Num2z0"/>
          <w:rFonts w:ascii="Verdana" w:hAnsi="Verdana"/>
          <w:color w:val="4682B4"/>
          <w:sz w:val="18"/>
          <w:szCs w:val="18"/>
        </w:rPr>
        <w:t>СГУ</w:t>
      </w:r>
      <w:r>
        <w:rPr>
          <w:rFonts w:ascii="Verdana" w:hAnsi="Verdana"/>
          <w:color w:val="000000"/>
          <w:sz w:val="18"/>
          <w:szCs w:val="18"/>
        </w:rPr>
        <w:t>, 2004.</w:t>
      </w:r>
    </w:p>
    <w:p w14:paraId="5F24F6F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102. Мартин, Г.-П. Западня глобализации. Атака на процветание и демократию.- 2001.</w:t>
      </w:r>
    </w:p>
    <w:p w14:paraId="2823963C"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103. Марви Али. Политика Ирана в области образования / под ред. Сулаймони С.;НИИ развития образования</w:t>
      </w:r>
      <w:r>
        <w:rPr>
          <w:rStyle w:val="WW8Num3z0"/>
          <w:rFonts w:ascii="Verdana" w:hAnsi="Verdana"/>
          <w:color w:val="000000"/>
          <w:sz w:val="18"/>
          <w:szCs w:val="18"/>
        </w:rPr>
        <w:t> </w:t>
      </w:r>
      <w:r>
        <w:rPr>
          <w:rStyle w:val="WW8Num2z0"/>
          <w:rFonts w:ascii="Verdana" w:hAnsi="Verdana"/>
          <w:color w:val="4682B4"/>
          <w:sz w:val="18"/>
          <w:szCs w:val="18"/>
        </w:rPr>
        <w:t>АОТ</w:t>
      </w:r>
      <w:r>
        <w:rPr>
          <w:rFonts w:ascii="Verdana" w:hAnsi="Verdana"/>
          <w:color w:val="000000"/>
          <w:sz w:val="18"/>
          <w:szCs w:val="18"/>
        </w:rPr>
        <w:t>; Ассоциация таджикский иранистов. Душанбе: Ирфон, 2011. - 216 с.</w:t>
      </w:r>
    </w:p>
    <w:p w14:paraId="7847453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104. Марви Али. Системный подход к исследованию государственной политики Ирана в области образования // Вестник</w:t>
      </w:r>
      <w:r>
        <w:rPr>
          <w:rStyle w:val="WW8Num3z0"/>
          <w:rFonts w:ascii="Verdana" w:hAnsi="Verdana"/>
          <w:color w:val="000000"/>
          <w:sz w:val="18"/>
          <w:szCs w:val="18"/>
        </w:rPr>
        <w:t> </w:t>
      </w:r>
      <w:r>
        <w:rPr>
          <w:rStyle w:val="WW8Num2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развития образования АОТ 2010 № 1-2. - С. 26- 32.</w:t>
      </w:r>
    </w:p>
    <w:p w14:paraId="61379C3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105. Марви Али. Высшая педагогическая образования в Иране в условиях глобализации // Вестник НИИ развития образования АОТ 2011 -№2.-(6).-С. 45-54.</w:t>
      </w:r>
    </w:p>
    <w:p w14:paraId="2D708AE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106. Марви Али. Исследование проблемы политики Ирана в области образования//Материалы научной конференции «</w:t>
      </w:r>
      <w:r>
        <w:rPr>
          <w:rStyle w:val="WW8Num2z0"/>
          <w:rFonts w:ascii="Verdana" w:hAnsi="Verdana"/>
          <w:color w:val="4682B4"/>
          <w:sz w:val="18"/>
          <w:szCs w:val="18"/>
        </w:rPr>
        <w:t>Значение психологических знаний в образования</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ТГПУ</w:t>
      </w:r>
      <w:r>
        <w:rPr>
          <w:rStyle w:val="WW8Num3z0"/>
          <w:rFonts w:ascii="Verdana" w:hAnsi="Verdana"/>
          <w:color w:val="000000"/>
          <w:sz w:val="18"/>
          <w:szCs w:val="18"/>
        </w:rPr>
        <w:t> </w:t>
      </w:r>
      <w:r>
        <w:rPr>
          <w:rFonts w:ascii="Verdana" w:hAnsi="Verdana"/>
          <w:color w:val="000000"/>
          <w:sz w:val="18"/>
          <w:szCs w:val="18"/>
        </w:rPr>
        <w:t>им. С.Айни. Душанбе: Ирфон, 2011. - 82-90.</w:t>
      </w:r>
    </w:p>
    <w:p w14:paraId="518C833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107. Мельникова, Н.И. Состояние и перспективы высшего образования в эпоху глобализации / Н.И. Мельникова. Саратов: СГУ, 2003. -ISBN 5-29203047-3.</w:t>
      </w:r>
    </w:p>
    <w:p w14:paraId="1693F9D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Мельникова</w:t>
      </w:r>
      <w:r>
        <w:rPr>
          <w:rFonts w:ascii="Verdana" w:hAnsi="Verdana"/>
          <w:color w:val="000000"/>
          <w:sz w:val="18"/>
          <w:szCs w:val="18"/>
        </w:rPr>
        <w:t>, Н.И. Стандартизация киберобразования / Н.И. Мельникова, A.A.</w:t>
      </w:r>
      <w:r>
        <w:rPr>
          <w:rStyle w:val="WW8Num3z0"/>
          <w:rFonts w:ascii="Verdana" w:hAnsi="Verdana"/>
          <w:color w:val="000000"/>
          <w:sz w:val="18"/>
          <w:szCs w:val="18"/>
        </w:rPr>
        <w:t> </w:t>
      </w:r>
      <w:r>
        <w:rPr>
          <w:rStyle w:val="WW8Num2z0"/>
          <w:rFonts w:ascii="Verdana" w:hAnsi="Verdana"/>
          <w:color w:val="4682B4"/>
          <w:sz w:val="18"/>
          <w:szCs w:val="18"/>
        </w:rPr>
        <w:t>Сытник</w:t>
      </w:r>
      <w:r>
        <w:rPr>
          <w:rStyle w:val="WW8Num3z0"/>
          <w:rFonts w:ascii="Verdana" w:hAnsi="Verdana"/>
          <w:color w:val="000000"/>
          <w:sz w:val="18"/>
          <w:szCs w:val="18"/>
        </w:rPr>
        <w:t> </w:t>
      </w:r>
      <w:r>
        <w:rPr>
          <w:rFonts w:ascii="Verdana" w:hAnsi="Verdana"/>
          <w:color w:val="000000"/>
          <w:sz w:val="18"/>
          <w:szCs w:val="18"/>
        </w:rPr>
        <w:t>// Вестник Саратовского государственного социально-экономического университета. Саратов:</w:t>
      </w:r>
      <w:r>
        <w:rPr>
          <w:rStyle w:val="WW8Num3z0"/>
          <w:rFonts w:ascii="Verdana" w:hAnsi="Verdana"/>
          <w:color w:val="000000"/>
          <w:sz w:val="18"/>
          <w:szCs w:val="18"/>
        </w:rPr>
        <w:t> </w:t>
      </w:r>
      <w:r>
        <w:rPr>
          <w:rStyle w:val="WW8Num2z0"/>
          <w:rFonts w:ascii="Verdana" w:hAnsi="Verdana"/>
          <w:color w:val="4682B4"/>
          <w:sz w:val="18"/>
          <w:szCs w:val="18"/>
        </w:rPr>
        <w:t>СГСЭУ</w:t>
      </w:r>
      <w:r>
        <w:rPr>
          <w:rFonts w:ascii="Verdana" w:hAnsi="Verdana"/>
          <w:color w:val="000000"/>
          <w:sz w:val="18"/>
          <w:szCs w:val="18"/>
        </w:rPr>
        <w:t>, 2003.-№5.-С. 174-178.</w:t>
      </w:r>
    </w:p>
    <w:p w14:paraId="45E5049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109. Мельникова, Н.И. Университеты в глобальном образовательном пространстве / Н.И. Мельникова // Новые инфокоммутационные технологии в социально-гуманитарном образовании: сб. науч. тр. М., 2002.</w:t>
      </w:r>
    </w:p>
    <w:p w14:paraId="7DEE4AB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110. Миликен, Дж. Постмодерн и профессионализм в высшем образовании / Дж. Миликен // Высшее образование сегодня. 2004. — № 6. -С. 34-40.</w:t>
      </w:r>
    </w:p>
    <w:p w14:paraId="39B4D58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111. Миненков, Г. Университет в современном мире: вызовы и возможные ответы// Информационный бюллетень CI 1999. http://newsletter.iatp.by/ctr6-l 2.htm.</w:t>
      </w:r>
    </w:p>
    <w:p w14:paraId="6970528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112. Модернизация и глобализация: образы России в XXI веке.: ИФРАН, 2003.126. Назарчук, A.B. Этика глобализирующегося общества/ A.B.</w:t>
      </w:r>
    </w:p>
    <w:p w14:paraId="151A6DD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113. Назарчук. http://www.lib.ru, дата обращения к ресурсу 02.12.04.</w:t>
      </w:r>
    </w:p>
    <w:p w14:paraId="31F3B8ED"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114. Нестик, Т. Культурный, социальный и символический капиталы (обзорный материал) / Т.Нестик. http://www.artpragmatica.ru/contents/ science/nestikOl .htm.</w:t>
      </w:r>
    </w:p>
    <w:p w14:paraId="6E0A394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115. Рейчет, С. Глобализация образования: рекомендации для стран Европейского Союза // Ассоциация Академического Сотрудничества. Сентябрь, 2000.</w:t>
      </w:r>
    </w:p>
    <w:p w14:paraId="1945640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116. Реформы образования: Аналитический обзор / Под ред. В.М. Филиппова. М.: Центр сравн.</w:t>
      </w:r>
      <w:r>
        <w:rPr>
          <w:rStyle w:val="WW8Num3z0"/>
          <w:rFonts w:ascii="Verdana" w:hAnsi="Verdana"/>
          <w:color w:val="000000"/>
          <w:sz w:val="18"/>
          <w:szCs w:val="18"/>
        </w:rPr>
        <w:t> </w:t>
      </w:r>
      <w:r>
        <w:rPr>
          <w:rStyle w:val="WW8Num2z0"/>
          <w:rFonts w:ascii="Verdana" w:hAnsi="Verdana"/>
          <w:color w:val="4682B4"/>
          <w:sz w:val="18"/>
          <w:szCs w:val="18"/>
        </w:rPr>
        <w:t>образоват</w:t>
      </w:r>
      <w:r>
        <w:rPr>
          <w:rFonts w:ascii="Verdana" w:hAnsi="Verdana"/>
          <w:color w:val="000000"/>
          <w:sz w:val="18"/>
          <w:szCs w:val="18"/>
        </w:rPr>
        <w:t>. политики, 2003.</w:t>
      </w:r>
    </w:p>
    <w:p w14:paraId="161BB37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117. Ритцер, Дж. Макдональдизация общества // Традиционные и новые ценности: политика, социум, культура: материалы Международной конференции. М.:</w:t>
      </w:r>
      <w:r>
        <w:rPr>
          <w:rStyle w:val="WW8Num3z0"/>
          <w:rFonts w:ascii="Verdana" w:hAnsi="Verdana"/>
          <w:color w:val="000000"/>
          <w:sz w:val="18"/>
          <w:szCs w:val="18"/>
        </w:rPr>
        <w:t> </w:t>
      </w:r>
      <w:r>
        <w:rPr>
          <w:rStyle w:val="WW8Num2z0"/>
          <w:rFonts w:ascii="Verdana" w:hAnsi="Verdana"/>
          <w:color w:val="4682B4"/>
          <w:sz w:val="18"/>
          <w:szCs w:val="18"/>
        </w:rPr>
        <w:t>МГИМО</w:t>
      </w:r>
      <w:r>
        <w:rPr>
          <w:rFonts w:ascii="Verdana" w:hAnsi="Verdana"/>
          <w:color w:val="000000"/>
          <w:sz w:val="18"/>
          <w:szCs w:val="18"/>
        </w:rPr>
        <w:t>, 2001.</w:t>
      </w:r>
    </w:p>
    <w:p w14:paraId="3FC0C24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Романкова</w:t>
      </w:r>
      <w:r>
        <w:rPr>
          <w:rFonts w:ascii="Verdana" w:hAnsi="Verdana"/>
          <w:color w:val="000000"/>
          <w:sz w:val="18"/>
          <w:szCs w:val="18"/>
        </w:rPr>
        <w:t>, JI.И. Условия и качество труда</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Style w:val="WW8Num3z0"/>
          <w:rFonts w:ascii="Verdana" w:hAnsi="Verdana"/>
          <w:color w:val="000000"/>
          <w:sz w:val="18"/>
          <w:szCs w:val="18"/>
        </w:rPr>
        <w:t> </w:t>
      </w:r>
      <w:r>
        <w:rPr>
          <w:rFonts w:ascii="Verdana" w:hAnsi="Verdana"/>
          <w:color w:val="000000"/>
          <w:sz w:val="18"/>
          <w:szCs w:val="18"/>
        </w:rPr>
        <w:t>высшей школы России // Экономика образования. 2002. № 2. - С. 21-34.</w:t>
      </w:r>
    </w:p>
    <w:p w14:paraId="60EA2D2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119. Савицкий, И. О философии глобального образования // Глобальное образование: проблемы и решения: Дайджест.</w:t>
      </w:r>
      <w:r>
        <w:rPr>
          <w:rStyle w:val="WW8Num3z0"/>
          <w:rFonts w:ascii="Verdana" w:hAnsi="Verdana"/>
          <w:color w:val="000000"/>
          <w:sz w:val="18"/>
          <w:szCs w:val="18"/>
        </w:rPr>
        <w:t> </w:t>
      </w:r>
      <w:r>
        <w:rPr>
          <w:rStyle w:val="WW8Num2z0"/>
          <w:rFonts w:ascii="Verdana" w:hAnsi="Verdana"/>
          <w:color w:val="4682B4"/>
          <w:sz w:val="18"/>
          <w:szCs w:val="18"/>
        </w:rPr>
        <w:t>СПБ</w:t>
      </w:r>
      <w:r>
        <w:rPr>
          <w:rFonts w:ascii="Verdana" w:hAnsi="Verdana"/>
          <w:color w:val="000000"/>
          <w:sz w:val="18"/>
          <w:szCs w:val="18"/>
        </w:rPr>
        <w:t>. -2011.</w:t>
      </w:r>
    </w:p>
    <w:p w14:paraId="12D2373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120. Садовничий, В. Не навреди! // Профиль. -2002. -№26.-С. 17-23.</w:t>
      </w:r>
    </w:p>
    <w:p w14:paraId="259BEB0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121. Слепухин, А. Ю. Интеграция образовательного пространства высшей школы: глобальное и локальное // Интеграция образования. 2005. -№1-2.-С. 3-5.</w:t>
      </w:r>
    </w:p>
    <w:p w14:paraId="6993528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122. Слепухин, А. Ю. Образование через всю жизнь как средство повышения социальных возможностей // Известия международной высшей школы. 2004. №3 (29). - С. 51-63.</w:t>
      </w:r>
    </w:p>
    <w:p w14:paraId="53D2556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123. Слепухин, А.Ю. Высшая школа в условиях интернационализации / // Высшее образование в России. 2004. № 6. -С.3-12.</w:t>
      </w:r>
    </w:p>
    <w:p w14:paraId="4723C92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124. Слепухин, А.Ю. Глобализация высшего образования:социальные противоречия и тенденции // Журнал исследованийсоциальной политики. 2005. Т.З, №1. - С.7-28.</w:t>
      </w:r>
    </w:p>
    <w:p w14:paraId="42E9C55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125. Слепухин, А.Ю. Глобализация образовательного пространства . высшей школы России и развитие провинциальных университетов . Саратов:</w:t>
      </w:r>
      <w:r>
        <w:rPr>
          <w:rStyle w:val="WW8Num3z0"/>
          <w:rFonts w:ascii="Verdana" w:hAnsi="Verdana"/>
          <w:color w:val="000000"/>
          <w:sz w:val="18"/>
          <w:szCs w:val="18"/>
        </w:rPr>
        <w:t> </w:t>
      </w:r>
      <w:r>
        <w:rPr>
          <w:rStyle w:val="WW8Num2z0"/>
          <w:rFonts w:ascii="Verdana" w:hAnsi="Verdana"/>
          <w:color w:val="4682B4"/>
          <w:sz w:val="18"/>
          <w:szCs w:val="18"/>
        </w:rPr>
        <w:t>СГТУ</w:t>
      </w:r>
      <w:r>
        <w:rPr>
          <w:rFonts w:ascii="Verdana" w:hAnsi="Verdana"/>
          <w:color w:val="000000"/>
          <w:sz w:val="18"/>
          <w:szCs w:val="18"/>
        </w:rPr>
        <w:t>, 2004. 136 с.</w:t>
      </w:r>
    </w:p>
    <w:p w14:paraId="1D44C6C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126. Уткин, А. Глобализация: процесс и осмысление М.: Логос, 2001.</w:t>
      </w:r>
    </w:p>
    <w:p w14:paraId="728B1CF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127. Ушкалов, И.Г. «</w:t>
      </w:r>
      <w:r>
        <w:rPr>
          <w:rStyle w:val="WW8Num2z0"/>
          <w:rFonts w:ascii="Verdana" w:hAnsi="Verdana"/>
          <w:color w:val="4682B4"/>
          <w:sz w:val="18"/>
          <w:szCs w:val="18"/>
        </w:rPr>
        <w:t>Утечка мозгов</w:t>
      </w:r>
      <w:r>
        <w:rPr>
          <w:rFonts w:ascii="Verdana" w:hAnsi="Verdana"/>
          <w:color w:val="000000"/>
          <w:sz w:val="18"/>
          <w:szCs w:val="18"/>
        </w:rPr>
        <w:t>» как глобальный феномен и его особенности в России // Социологические исследования.-2000.- №3.- С. 110117.</w:t>
      </w:r>
    </w:p>
    <w:p w14:paraId="5DE2BA3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128. Федотова, В.Г. Россия в глобальном и внутреннем мире // Мир России. 2000. № 4. - С. 55-68.</w:t>
      </w:r>
    </w:p>
    <w:p w14:paraId="5E0EE0A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129. Хосейни Сейед Иса Сейед Камол. Глобализация и проблемы образования // Вестник Таджикского национального университета: серия</w:t>
      </w:r>
      <w:r>
        <w:rPr>
          <w:rStyle w:val="WW8Num3z0"/>
          <w:rFonts w:ascii="Verdana" w:hAnsi="Verdana"/>
          <w:color w:val="000000"/>
          <w:sz w:val="18"/>
          <w:szCs w:val="18"/>
        </w:rPr>
        <w:t> </w:t>
      </w:r>
      <w:r>
        <w:rPr>
          <w:rStyle w:val="WW8Num2z0"/>
          <w:rFonts w:ascii="Verdana" w:hAnsi="Verdana"/>
          <w:color w:val="4682B4"/>
          <w:sz w:val="18"/>
          <w:szCs w:val="18"/>
        </w:rPr>
        <w:t>гуманитарных</w:t>
      </w:r>
      <w:r>
        <w:rPr>
          <w:rStyle w:val="WW8Num3z0"/>
          <w:rFonts w:ascii="Verdana" w:hAnsi="Verdana"/>
          <w:color w:val="000000"/>
          <w:sz w:val="18"/>
          <w:szCs w:val="18"/>
        </w:rPr>
        <w:t> </w:t>
      </w:r>
      <w:r>
        <w:rPr>
          <w:rFonts w:ascii="Verdana" w:hAnsi="Verdana"/>
          <w:color w:val="000000"/>
          <w:sz w:val="18"/>
          <w:szCs w:val="18"/>
        </w:rPr>
        <w:t>наук.-2010.- № 4 (60).-Ч.11.- С.244-248.</w:t>
      </w:r>
    </w:p>
    <w:p w14:paraId="7BCDD04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130. Хосейни Сейед Иса Сейед Камол. Мир как единое целое в упрочнении исламского воспитания //Вестник Таджикского национального университета: серия гуманитарных наук.-2010.-№ 4 (60) ).-Ч.11.-С .430434.</w:t>
      </w:r>
    </w:p>
    <w:p w14:paraId="21BCB4B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131. Хосейни Сейед Иса Сейед Камол. Глоболтзация и её влияние на образовании Ирана// Вестник Таджикского национального университета: серия гуманитарных наук.-2011.-№ 11 (65).-С.334-338.</w:t>
      </w:r>
    </w:p>
    <w:p w14:paraId="5F6DF13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132. Хосейни Сейед Иса Сейед Камол. Глобализация и её влияние на образование и воспитание в Иране.-Дущанбе: Ирфон, 2011.-135 с.</w:t>
      </w:r>
    </w:p>
    <w:p w14:paraId="17CB231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Хосейни Сейед Иса Сейед Камол. Педагогическое образование Ирана в условиях </w:t>
      </w:r>
      <w:r>
        <w:rPr>
          <w:rFonts w:ascii="Verdana" w:hAnsi="Verdana"/>
          <w:color w:val="000000"/>
          <w:sz w:val="18"/>
          <w:szCs w:val="18"/>
        </w:rPr>
        <w:lastRenderedPageBreak/>
        <w:t>глобализации// Вестник</w:t>
      </w:r>
      <w:r>
        <w:rPr>
          <w:rStyle w:val="WW8Num3z0"/>
          <w:rFonts w:ascii="Verdana" w:hAnsi="Verdana"/>
          <w:color w:val="000000"/>
          <w:sz w:val="18"/>
          <w:szCs w:val="18"/>
        </w:rPr>
        <w:t> </w:t>
      </w:r>
      <w:r>
        <w:rPr>
          <w:rStyle w:val="WW8Num2z0"/>
          <w:rFonts w:ascii="Verdana" w:hAnsi="Verdana"/>
          <w:color w:val="4682B4"/>
          <w:sz w:val="18"/>
          <w:szCs w:val="18"/>
        </w:rPr>
        <w:t>педагогики</w:t>
      </w:r>
      <w:r>
        <w:rPr>
          <w:rFonts w:ascii="Verdana" w:hAnsi="Verdana"/>
          <w:color w:val="000000"/>
          <w:sz w:val="18"/>
          <w:szCs w:val="18"/>
        </w:rPr>
        <w:t>: научно-аналитичесчкий журнал.-2011.№2 (6).-С.-45-54.</w:t>
      </w:r>
    </w:p>
    <w:p w14:paraId="670F1DD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134. Яковец, Ю.В. Глобализация и взаимодействие цивилизаций/ Ю.В. Яковец. М.: Экономика, 2001. ISBN 5-282-02031-9.</w:t>
      </w:r>
    </w:p>
    <w:p w14:paraId="49F7FF05"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135. Ярская, В.Н. Образование как встреча культур / В.Н. Ярская // Культура, власть, идентичность: новые подходы в социальных науках. Саратов, 2000. С.265-275.1. На английском языке</w:t>
      </w:r>
    </w:p>
    <w:p w14:paraId="49FF34B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136. Bailey , Robert W ; Human Performance Engineering ; Prentice Hall International Inc; 1989.</w:t>
      </w:r>
    </w:p>
    <w:p w14:paraId="5E961869"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137. Bekhard , Rechard ; Organizational Development : Strategies and Models ; Reading , Mass ; 1959 .</w:t>
      </w:r>
    </w:p>
    <w:p w14:paraId="3F335C5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138. Berlo К .David ; The Process of Communication ; Michigan State University ,1955.</w:t>
      </w:r>
    </w:p>
    <w:p w14:paraId="306B756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139. Ohen Ernesto ; Globalization and Educational chance ,Modernism and Citizenship prospects. Vol xxyl.Noz guine 1995 . pp: 235 -236</w:t>
      </w:r>
    </w:p>
    <w:p w14:paraId="25833EB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140. Cognbarn . D ; Globalization , Knowledge , Edution .2003</w:t>
      </w:r>
    </w:p>
    <w:p w14:paraId="370AC87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141. Hendrix . G ; Globalizing the Currichlum , the clearinghouse . proguest education Journals , London , 1998.</w:t>
      </w:r>
    </w:p>
    <w:p w14:paraId="33B8E44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142. Brunner. J ; Globalization and the Future of Education .Satiago , 2000 .</w:t>
      </w:r>
    </w:p>
    <w:p w14:paraId="571A6556"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143. Elong . В ; Globalization and neoliberalism , New york, 2000.</w:t>
      </w:r>
    </w:p>
    <w:p w14:paraId="2AAE838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144. Dubrin , A.J . R . Duane Ireland and J.C.Williams ; Management and Organization ; South-West Publishing Co , 1989.</w:t>
      </w:r>
    </w:p>
    <w:p w14:paraId="03F8085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145. Harey , F. Donald and Baron R.Donald ; An Experiental Approach to Organization Development ; Third Edition , Prentice -Hall International Edition ,1988.</w:t>
      </w:r>
    </w:p>
    <w:p w14:paraId="5D63C91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146. Hellriegel, Donet a ; Organizational Behaviour ; U. S. A : Minn . West st. paul ,1983.</w:t>
      </w:r>
    </w:p>
    <w:p w14:paraId="5826640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147. Little john , Stephen W ; Theories of Human Communication ; U.S.A : Wads worth publishing Co , 1989.</w:t>
      </w:r>
    </w:p>
    <w:p w14:paraId="53D73C6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148. Sayles , Leonard R ; Leadership ; MacGrew-Hill Book company .1989.</w:t>
      </w:r>
    </w:p>
    <w:p w14:paraId="033409B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149. Singer , Mark G ; Human Resource Managment ; U.S.A : PWS-KENT publihshing Company, 1995.</w:t>
      </w:r>
    </w:p>
    <w:p w14:paraId="7E648478"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150. Antony, S. Student income and study behavior in Denmark / S. Antony // European journal of education. Abingdon, 1999. Vol. 34, № 1. -P. 87-94.</w:t>
      </w:r>
    </w:p>
    <w:p w14:paraId="713AE02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151. Ashline, N.F. et al. Education, Inequality, &amp; National Policy / N.F. Ashline, T.R. Pezzullo, C.I. Norris. Lexington: MA, 1976.</w:t>
      </w:r>
    </w:p>
    <w:p w14:paraId="7AB588E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152. Benjamin, R. The Environment of American Higher Education: A Constellation of Changes / R. Benjamin // The ANNALS of the American Academy of Political and Social Science. 2003. Vol. 585, №1. - P. 8-30.</w:t>
      </w:r>
    </w:p>
    <w:p w14:paraId="2151552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153. Bollag, B. Student loans: a slippery lifetime / B. Bollag // The chronicle of higher education. 2001. December 7. - Vol. 48, № 15. - P. A34.</w:t>
      </w:r>
    </w:p>
    <w:p w14:paraId="483C167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154. Breiman, J. Authority, legitimacy and change: the rise of quality assessment in higher education / J. Brennan // Higher Education Management. 1997.-№9(1).-P. 7-29.</w:t>
      </w:r>
    </w:p>
    <w:p w14:paraId="44371C5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155. Caplow, T. The Academic Market Place / T. Caplow, R. McGee. -New York: Basic Books, 1958.</w:t>
      </w:r>
    </w:p>
    <w:p w14:paraId="1146FD2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156. Castells, M. The Rise of the Network Society / M. Castells. Cambridge: Blackwell, 1996.-ISBN 1557866171.</w:t>
      </w:r>
    </w:p>
    <w:p w14:paraId="6B6AF9A4"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157. Coleman, J.S. Equality of Educational Opportunity / J.S. Coleman et al. Washington, DC: US Department of Health, Education &amp; Welfare,</w:t>
      </w:r>
    </w:p>
    <w:p w14:paraId="01F7EA10"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158. Coleman, J.S. Foundations of Social Theory / J.S. Coleman. Cambridge: Belknap, 1990.</w:t>
      </w:r>
    </w:p>
    <w:p w14:paraId="1EDB276E"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159. Gilpin, R. The political economy of international relations / R. Gilpin.-Princeton (N. J.): Princeton Univ. Press, 1987. ISBN 0-691-02262-3.</w:t>
      </w:r>
    </w:p>
    <w:p w14:paraId="5884629B"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160. Green, A. Education, Globalization, and the National State / A. Green. -London: Macmillan, 1997.</w:t>
      </w:r>
    </w:p>
    <w:p w14:paraId="69C7B543"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161. Griffith, J. The threat to higher education / J. Griffith // Polit. quarterly-London, 1989. Vol. 60, № 1. P. 50-62.</w:t>
      </w:r>
    </w:p>
    <w:p w14:paraId="2D81CD31"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 Gunderson, J. World Wide Web Accessibility to People with Disabilities. A Usability Perspective / J. Gunderson. University of Illinois, 1995. -http://www.staff.uiuc.edu/iongund/ access-overview.html.</w:t>
      </w:r>
    </w:p>
    <w:p w14:paraId="67A9A25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163. Levy, M. Social Patterns and Problems of Modernization / M. Levy. -Englewood Cliffs, New Jersey, 1967.</w:t>
      </w:r>
    </w:p>
    <w:p w14:paraId="71C5159A"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164. Lipset, S.M. Political man: the social bases of politics/ S.M. Lipset. -New York: Garden City, 1963.</w:t>
      </w:r>
    </w:p>
    <w:p w14:paraId="30DAB1C7"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165. Maassen, P.A.M. Quality in European higher education: recent trends and their historical roots / P.A.M. Maassen // European Journal of Education. 1997.-№32 (2).-P. 111-127.</w:t>
      </w:r>
    </w:p>
    <w:p w14:paraId="50E2EA72"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166. McLuhan, M. The Gutenberg Galaxy: The Making of Typographic Man / M. McLuhan. Toronto: University of Toronto Press, 1962.</w:t>
      </w:r>
    </w:p>
    <w:p w14:paraId="2C48F85F" w14:textId="77777777" w:rsidR="007A0E35" w:rsidRDefault="007A0E35" w:rsidP="007A0E35">
      <w:pPr>
        <w:pStyle w:val="WW8Num1z2"/>
        <w:shd w:val="clear" w:color="auto" w:fill="F7F7F7"/>
        <w:spacing w:after="0"/>
        <w:rPr>
          <w:rFonts w:ascii="Verdana" w:hAnsi="Verdana"/>
          <w:color w:val="000000"/>
          <w:sz w:val="18"/>
          <w:szCs w:val="18"/>
        </w:rPr>
      </w:pPr>
      <w:r>
        <w:rPr>
          <w:rFonts w:ascii="Verdana" w:hAnsi="Verdana"/>
          <w:color w:val="000000"/>
          <w:sz w:val="18"/>
          <w:szCs w:val="18"/>
        </w:rPr>
        <w:t>167. Redfield, R. Peasant Society and Culture / R. Redfield. Chicago: University of Chicago Press, 1965.</w:t>
      </w:r>
    </w:p>
    <w:p w14:paraId="066D3001" w14:textId="77777777" w:rsidR="007A0E35" w:rsidRDefault="007A0E35" w:rsidP="007A0E35">
      <w:pPr>
        <w:pStyle w:val="WW8Num1z2"/>
        <w:shd w:val="clear" w:color="auto" w:fill="F7F7F7"/>
        <w:spacing w:after="0"/>
        <w:rPr>
          <w:rFonts w:ascii="Verdana" w:hAnsi="Verdana"/>
          <w:color w:val="000000"/>
          <w:sz w:val="18"/>
          <w:szCs w:val="18"/>
        </w:rPr>
      </w:pPr>
      <w:r w:rsidRPr="007A0E35">
        <w:rPr>
          <w:rFonts w:ascii="Verdana" w:hAnsi="Verdana"/>
          <w:color w:val="000000"/>
          <w:sz w:val="18"/>
          <w:szCs w:val="18"/>
          <w:lang w:val="en-US"/>
        </w:rPr>
        <w:t xml:space="preserve">168. Welch, A.R. The peripatetic professor: the internationalization of the academic profession / A.R. Welch // Higher Education. </w:t>
      </w:r>
      <w:r>
        <w:rPr>
          <w:rFonts w:ascii="Verdana" w:hAnsi="Verdana"/>
          <w:color w:val="000000"/>
          <w:sz w:val="18"/>
          <w:szCs w:val="18"/>
        </w:rPr>
        <w:t>1997. № 34 (3). -P. 323345.</w:t>
      </w:r>
    </w:p>
    <w:sectPr w:rsidR="007A0E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F1736" w14:textId="77777777" w:rsidR="008005F1" w:rsidRDefault="008005F1">
      <w:pPr>
        <w:spacing w:after="0" w:line="240" w:lineRule="auto"/>
      </w:pPr>
      <w:r>
        <w:separator/>
      </w:r>
    </w:p>
  </w:endnote>
  <w:endnote w:type="continuationSeparator" w:id="0">
    <w:p w14:paraId="5F9F3998" w14:textId="77777777" w:rsidR="008005F1" w:rsidRDefault="0080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87575" w14:textId="77777777" w:rsidR="008005F1" w:rsidRDefault="008005F1">
      <w:pPr>
        <w:spacing w:after="0" w:line="240" w:lineRule="auto"/>
      </w:pPr>
      <w:r>
        <w:separator/>
      </w:r>
    </w:p>
  </w:footnote>
  <w:footnote w:type="continuationSeparator" w:id="0">
    <w:p w14:paraId="33F6704F" w14:textId="77777777" w:rsidR="008005F1" w:rsidRDefault="00800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5F1"/>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3608</TotalTime>
  <Pages>19</Pages>
  <Words>8990</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690</cp:revision>
  <cp:lastPrinted>2009-02-06T05:36:00Z</cp:lastPrinted>
  <dcterms:created xsi:type="dcterms:W3CDTF">2016-09-19T15:12:00Z</dcterms:created>
  <dcterms:modified xsi:type="dcterms:W3CDTF">2016-11-11T13:45:00Z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