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B9DF" w14:textId="77777777" w:rsidR="00A14B90" w:rsidRPr="00A14B90" w:rsidRDefault="00A14B90" w:rsidP="00A14B90">
      <w:pPr>
        <w:rPr>
          <w:rFonts w:ascii="Arial" w:hAnsi="Arial" w:cs="Arial"/>
          <w:caps/>
          <w:color w:val="333333"/>
          <w:sz w:val="27"/>
          <w:szCs w:val="27"/>
        </w:rPr>
      </w:pPr>
      <w:r w:rsidRPr="00A14B90">
        <w:rPr>
          <w:rFonts w:ascii="Arial" w:hAnsi="Arial" w:cs="Arial" w:hint="eastAsia"/>
          <w:caps/>
          <w:color w:val="333333"/>
          <w:sz w:val="27"/>
          <w:szCs w:val="27"/>
        </w:rPr>
        <w:t>Седлецкий</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Александр</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Викторович</w:t>
      </w:r>
      <w:r w:rsidRPr="00A14B90">
        <w:rPr>
          <w:rFonts w:ascii="Arial" w:hAnsi="Arial" w:cs="Arial"/>
          <w:caps/>
          <w:color w:val="333333"/>
          <w:sz w:val="27"/>
          <w:szCs w:val="27"/>
        </w:rPr>
        <w:t>.</w:t>
      </w:r>
    </w:p>
    <w:p w14:paraId="0E3E6FAA" w14:textId="77777777" w:rsidR="00A14B90" w:rsidRPr="00A14B90" w:rsidRDefault="00A14B90" w:rsidP="00A14B90">
      <w:pPr>
        <w:rPr>
          <w:rFonts w:ascii="Arial" w:hAnsi="Arial" w:cs="Arial"/>
          <w:caps/>
          <w:color w:val="333333"/>
          <w:sz w:val="27"/>
          <w:szCs w:val="27"/>
        </w:rPr>
      </w:pPr>
      <w:r w:rsidRPr="00A14B90">
        <w:rPr>
          <w:rFonts w:ascii="Arial" w:hAnsi="Arial" w:cs="Arial" w:hint="eastAsia"/>
          <w:caps/>
          <w:color w:val="333333"/>
          <w:sz w:val="27"/>
          <w:szCs w:val="27"/>
        </w:rPr>
        <w:t>Социальный</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механизм</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мотивации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стимулирования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промышленных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рабочих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в</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условиях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трансформации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российского</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общества</w:t>
      </w:r>
      <w:r w:rsidRPr="00A14B90">
        <w:rPr>
          <w:rFonts w:ascii="Arial" w:hAnsi="Arial" w:cs="Arial"/>
          <w:caps/>
          <w:color w:val="333333"/>
          <w:sz w:val="27"/>
          <w:szCs w:val="27"/>
        </w:rPr>
        <w:t xml:space="preserve"> : </w:t>
      </w:r>
      <w:r w:rsidRPr="00A14B90">
        <w:rPr>
          <w:rFonts w:ascii="Arial" w:hAnsi="Arial" w:cs="Arial" w:hint="eastAsia"/>
          <w:caps/>
          <w:color w:val="333333"/>
          <w:sz w:val="27"/>
          <w:szCs w:val="27"/>
        </w:rPr>
        <w:t>диссертация</w:t>
      </w:r>
      <w:r w:rsidRPr="00A14B90">
        <w:rPr>
          <w:rFonts w:ascii="Arial" w:hAnsi="Arial" w:cs="Arial"/>
          <w:caps/>
          <w:color w:val="333333"/>
          <w:sz w:val="27"/>
          <w:szCs w:val="27"/>
        </w:rPr>
        <w:t xml:space="preserve"> ... </w:t>
      </w:r>
      <w:r w:rsidRPr="00A14B90">
        <w:rPr>
          <w:rFonts w:ascii="Arial" w:hAnsi="Arial" w:cs="Arial" w:hint="eastAsia"/>
          <w:caps/>
          <w:color w:val="333333"/>
          <w:sz w:val="27"/>
          <w:szCs w:val="27"/>
        </w:rPr>
        <w:t>кандидата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социологических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наук</w:t>
      </w:r>
      <w:r w:rsidRPr="00A14B90">
        <w:rPr>
          <w:rFonts w:ascii="Arial" w:hAnsi="Arial" w:cs="Arial"/>
          <w:caps/>
          <w:color w:val="333333"/>
          <w:sz w:val="27"/>
          <w:szCs w:val="27"/>
        </w:rPr>
        <w:t xml:space="preserve"> : 22.00.04. - </w:t>
      </w:r>
      <w:r w:rsidRPr="00A14B90">
        <w:rPr>
          <w:rFonts w:ascii="Arial" w:hAnsi="Arial" w:cs="Arial" w:hint="eastAsia"/>
          <w:caps/>
          <w:color w:val="333333"/>
          <w:sz w:val="27"/>
          <w:szCs w:val="27"/>
        </w:rPr>
        <w:t>Пенза</w:t>
      </w:r>
      <w:r w:rsidRPr="00A14B90">
        <w:rPr>
          <w:rFonts w:ascii="Arial" w:hAnsi="Arial" w:cs="Arial"/>
          <w:caps/>
          <w:color w:val="333333"/>
          <w:sz w:val="27"/>
          <w:szCs w:val="27"/>
        </w:rPr>
        <w:t xml:space="preserve">, 2002. - 168 </w:t>
      </w:r>
      <w:r w:rsidRPr="00A14B90">
        <w:rPr>
          <w:rFonts w:ascii="Arial" w:hAnsi="Arial" w:cs="Arial" w:hint="eastAsia"/>
          <w:caps/>
          <w:color w:val="333333"/>
          <w:sz w:val="27"/>
          <w:szCs w:val="27"/>
        </w:rPr>
        <w:t>с</w:t>
      </w:r>
      <w:r w:rsidRPr="00A14B90">
        <w:rPr>
          <w:rFonts w:ascii="Arial" w:hAnsi="Arial" w:cs="Arial"/>
          <w:caps/>
          <w:color w:val="333333"/>
          <w:sz w:val="27"/>
          <w:szCs w:val="27"/>
        </w:rPr>
        <w:t>.</w:t>
      </w:r>
    </w:p>
    <w:p w14:paraId="0C4E8375" w14:textId="77777777" w:rsidR="00A14B90" w:rsidRPr="00A14B90" w:rsidRDefault="00A14B90" w:rsidP="00A14B90">
      <w:pPr>
        <w:rPr>
          <w:rFonts w:ascii="Arial" w:hAnsi="Arial" w:cs="Arial"/>
          <w:caps/>
          <w:color w:val="333333"/>
          <w:sz w:val="27"/>
          <w:szCs w:val="27"/>
        </w:rPr>
      </w:pPr>
      <w:r w:rsidRPr="00A14B90">
        <w:rPr>
          <w:rFonts w:ascii="Arial" w:hAnsi="Arial" w:cs="Arial" w:hint="eastAsia"/>
          <w:caps/>
          <w:color w:val="333333"/>
          <w:sz w:val="27"/>
          <w:szCs w:val="27"/>
        </w:rPr>
        <w:t>больше</w:t>
      </w:r>
    </w:p>
    <w:p w14:paraId="3B15E9E9" w14:textId="77777777" w:rsidR="00A14B90" w:rsidRPr="00A14B90" w:rsidRDefault="00A14B90" w:rsidP="00A14B90">
      <w:pPr>
        <w:rPr>
          <w:rFonts w:ascii="Arial" w:hAnsi="Arial" w:cs="Arial"/>
          <w:caps/>
          <w:color w:val="333333"/>
          <w:sz w:val="27"/>
          <w:szCs w:val="27"/>
        </w:rPr>
      </w:pPr>
      <w:r w:rsidRPr="00A14B90">
        <w:rPr>
          <w:rFonts w:ascii="Arial" w:hAnsi="Arial" w:cs="Arial" w:hint="eastAsia"/>
          <w:caps/>
          <w:color w:val="333333"/>
          <w:sz w:val="27"/>
          <w:szCs w:val="27"/>
        </w:rPr>
        <w:t>Цитаты</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из</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текста</w:t>
      </w:r>
      <w:r w:rsidRPr="00A14B90">
        <w:rPr>
          <w:rFonts w:ascii="Arial" w:hAnsi="Arial" w:cs="Arial"/>
          <w:caps/>
          <w:color w:val="333333"/>
          <w:sz w:val="27"/>
          <w:szCs w:val="27"/>
        </w:rPr>
        <w:t>:</w:t>
      </w:r>
    </w:p>
    <w:p w14:paraId="52BB5148" w14:textId="77777777" w:rsidR="00A14B90" w:rsidRPr="00A14B90" w:rsidRDefault="00A14B90" w:rsidP="00A14B90">
      <w:pPr>
        <w:rPr>
          <w:rFonts w:ascii="Arial" w:hAnsi="Arial" w:cs="Arial"/>
          <w:caps/>
          <w:color w:val="333333"/>
          <w:sz w:val="27"/>
          <w:szCs w:val="27"/>
        </w:rPr>
      </w:pPr>
      <w:r w:rsidRPr="00A14B90">
        <w:rPr>
          <w:rFonts w:ascii="Arial" w:hAnsi="Arial" w:cs="Arial" w:hint="eastAsia"/>
          <w:caps/>
          <w:color w:val="333333"/>
          <w:sz w:val="27"/>
          <w:szCs w:val="27"/>
        </w:rPr>
        <w:t>стр</w:t>
      </w:r>
      <w:r w:rsidRPr="00A14B90">
        <w:rPr>
          <w:rFonts w:ascii="Arial" w:hAnsi="Arial" w:cs="Arial"/>
          <w:caps/>
          <w:color w:val="333333"/>
          <w:sz w:val="27"/>
          <w:szCs w:val="27"/>
        </w:rPr>
        <w:t>. 1</w:t>
      </w:r>
    </w:p>
    <w:p w14:paraId="772A157D" w14:textId="77777777" w:rsidR="00A14B90" w:rsidRPr="00A14B90" w:rsidRDefault="00A14B90" w:rsidP="00A14B90">
      <w:pPr>
        <w:rPr>
          <w:rFonts w:ascii="Arial" w:hAnsi="Arial" w:cs="Arial"/>
          <w:caps/>
          <w:color w:val="333333"/>
          <w:sz w:val="27"/>
          <w:szCs w:val="27"/>
        </w:rPr>
      </w:pPr>
      <w:r w:rsidRPr="00A14B90">
        <w:rPr>
          <w:rFonts w:ascii="Arial" w:hAnsi="Arial" w:cs="Arial" w:hint="eastAsia"/>
          <w:caps/>
          <w:color w:val="333333"/>
          <w:sz w:val="27"/>
          <w:szCs w:val="27"/>
        </w:rPr>
        <w:t>ПЕНЗЕНСКАЯ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ГОСУДАРСТВЕННАЯ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АРХИТЕКТУРНО</w:t>
      </w:r>
      <w:r w:rsidRPr="00A14B90">
        <w:rPr>
          <w:rFonts w:ascii="Arial" w:hAnsi="Arial" w:cs="Arial"/>
          <w:caps/>
          <w:color w:val="333333"/>
          <w:sz w:val="27"/>
          <w:szCs w:val="27"/>
        </w:rPr>
        <w:t>-</w:t>
      </w:r>
      <w:r w:rsidRPr="00A14B90">
        <w:rPr>
          <w:rFonts w:ascii="Arial" w:hAnsi="Arial" w:cs="Arial" w:hint="eastAsia"/>
          <w:caps/>
          <w:color w:val="333333"/>
          <w:sz w:val="27"/>
          <w:szCs w:val="27"/>
        </w:rPr>
        <w:t>СТРОИТЕЛЬНАЯ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АКАДЕМИЯ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На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правах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рукописи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СЕДЛЕЦКИЙ</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Александр</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Викторович</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СОЦИАЛЬНЫЙ</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МЕХАНИЗМ</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МОТИВАЦИИ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СТИМУЛИРОВАНИЯ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ПРОМЫШЛЕННЫХ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РАБОЧИХ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В</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УСЛОВИЯХ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ТРАНСФОРМАЦИИ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РОССИЙСКОГО</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ОБЩЕСТВА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Специальность</w:t>
      </w:r>
      <w:r w:rsidRPr="00A14B90">
        <w:rPr>
          <w:rFonts w:ascii="Arial" w:hAnsi="Arial" w:cs="Arial"/>
          <w:caps/>
          <w:color w:val="333333"/>
          <w:sz w:val="27"/>
          <w:szCs w:val="27"/>
        </w:rPr>
        <w:t xml:space="preserve"> : 22.00.04 </w:t>
      </w:r>
      <w:r w:rsidRPr="00A14B90">
        <w:rPr>
          <w:rFonts w:ascii="Arial" w:hAnsi="Arial" w:cs="Arial" w:hint="eastAsia"/>
          <w:caps/>
          <w:color w:val="333333"/>
          <w:sz w:val="27"/>
          <w:szCs w:val="27"/>
        </w:rPr>
        <w:t>Социальная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структура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социальные</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институты</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w:t>
      </w:r>
    </w:p>
    <w:p w14:paraId="2487508D" w14:textId="77777777" w:rsidR="00A14B90" w:rsidRPr="00A14B90" w:rsidRDefault="00A14B90" w:rsidP="00A14B90">
      <w:pPr>
        <w:rPr>
          <w:rFonts w:ascii="Arial" w:hAnsi="Arial" w:cs="Arial"/>
          <w:caps/>
          <w:color w:val="333333"/>
          <w:sz w:val="27"/>
          <w:szCs w:val="27"/>
        </w:rPr>
      </w:pPr>
      <w:r w:rsidRPr="00A14B90">
        <w:rPr>
          <w:rFonts w:ascii="Arial" w:hAnsi="Arial" w:cs="Arial" w:hint="eastAsia"/>
          <w:caps/>
          <w:color w:val="333333"/>
          <w:sz w:val="27"/>
          <w:szCs w:val="27"/>
        </w:rPr>
        <w:t>стр</w:t>
      </w:r>
      <w:r w:rsidRPr="00A14B90">
        <w:rPr>
          <w:rFonts w:ascii="Arial" w:hAnsi="Arial" w:cs="Arial"/>
          <w:caps/>
          <w:color w:val="333333"/>
          <w:sz w:val="27"/>
          <w:szCs w:val="27"/>
        </w:rPr>
        <w:t>. 2</w:t>
      </w:r>
    </w:p>
    <w:p w14:paraId="7629F9AD" w14:textId="77777777" w:rsidR="00A14B90" w:rsidRPr="00A14B90" w:rsidRDefault="00A14B90" w:rsidP="00A14B90">
      <w:pPr>
        <w:rPr>
          <w:rFonts w:ascii="Arial" w:hAnsi="Arial" w:cs="Arial"/>
          <w:caps/>
          <w:color w:val="333333"/>
          <w:sz w:val="27"/>
          <w:szCs w:val="27"/>
        </w:rPr>
      </w:pPr>
      <w:r w:rsidRPr="00A14B90">
        <w:rPr>
          <w:rFonts w:ascii="Arial" w:hAnsi="Arial" w:cs="Arial" w:hint="eastAsia"/>
          <w:caps/>
          <w:color w:val="333333"/>
          <w:sz w:val="27"/>
          <w:szCs w:val="27"/>
        </w:rPr>
        <w:t>рабочих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промышленных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предприятий</w:t>
      </w:r>
      <w:r w:rsidRPr="00A14B90">
        <w:rPr>
          <w:rFonts w:ascii="Arial" w:hAnsi="Arial" w:cs="Arial"/>
          <w:caps/>
          <w:color w:val="333333"/>
          <w:sz w:val="27"/>
          <w:szCs w:val="27"/>
        </w:rPr>
        <w:t xml:space="preserve"> 2.3. </w:t>
      </w:r>
      <w:r w:rsidRPr="00A14B90">
        <w:rPr>
          <w:rFonts w:ascii="Arial" w:hAnsi="Arial" w:cs="Arial" w:hint="eastAsia"/>
          <w:caps/>
          <w:color w:val="333333"/>
          <w:sz w:val="27"/>
          <w:szCs w:val="27"/>
        </w:rPr>
        <w:t>Анализ</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субъективных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факторов</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влияющих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на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мотивацию</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рабочих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промышленных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предприятий</w:t>
      </w:r>
      <w:r w:rsidRPr="00A14B90">
        <w:rPr>
          <w:rFonts w:ascii="Arial" w:hAnsi="Arial" w:cs="Arial"/>
          <w:caps/>
          <w:color w:val="333333"/>
          <w:sz w:val="27"/>
          <w:szCs w:val="27"/>
        </w:rPr>
        <w:t xml:space="preserve">..... 103 94 79 79 </w:t>
      </w:r>
      <w:r w:rsidRPr="00A14B90">
        <w:rPr>
          <w:rFonts w:ascii="Arial" w:hAnsi="Arial" w:cs="Arial" w:hint="eastAsia"/>
          <w:caps/>
          <w:color w:val="333333"/>
          <w:sz w:val="27"/>
          <w:szCs w:val="27"/>
        </w:rPr>
        <w:t>Глава</w:t>
      </w:r>
      <w:r w:rsidRPr="00A14B90">
        <w:rPr>
          <w:rFonts w:ascii="Arial" w:hAnsi="Arial" w:cs="Arial"/>
          <w:caps/>
          <w:color w:val="333333"/>
          <w:sz w:val="27"/>
          <w:szCs w:val="27"/>
        </w:rPr>
        <w:t xml:space="preserve"> 1</w:t>
      </w:r>
      <w:r w:rsidRPr="00A14B90">
        <w:rPr>
          <w:rFonts w:ascii="Arial" w:hAnsi="Arial" w:cs="Arial" w:hint="eastAsia"/>
          <w:caps/>
          <w:color w:val="333333"/>
          <w:sz w:val="27"/>
          <w:szCs w:val="27"/>
        </w:rPr>
        <w:t>П</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Новый</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социальный</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механизм</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мотивации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стимулирования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работников</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в</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условиях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трансформации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российского</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общества</w:t>
      </w:r>
      <w:r w:rsidRPr="00A14B90">
        <w:rPr>
          <w:rFonts w:ascii="Arial" w:hAnsi="Arial" w:cs="Arial"/>
          <w:caps/>
          <w:color w:val="333333"/>
          <w:sz w:val="27"/>
          <w:szCs w:val="27"/>
        </w:rPr>
        <w:t xml:space="preserve"> 3.1. </w:t>
      </w:r>
      <w:r w:rsidRPr="00A14B90">
        <w:rPr>
          <w:rFonts w:ascii="Arial" w:hAnsi="Arial" w:cs="Arial" w:hint="eastAsia"/>
          <w:caps/>
          <w:color w:val="333333"/>
          <w:sz w:val="27"/>
          <w:szCs w:val="27"/>
        </w:rPr>
        <w:lastRenderedPageBreak/>
        <w:t>Стратегия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формирования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социального</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механизма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мотивации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стимулирования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 xml:space="preserve"> 3.2....</w:t>
      </w:r>
    </w:p>
    <w:p w14:paraId="435C547D" w14:textId="77777777" w:rsidR="00A14B90" w:rsidRPr="00A14B90" w:rsidRDefault="00A14B90" w:rsidP="00A14B90">
      <w:pPr>
        <w:rPr>
          <w:rFonts w:ascii="Arial" w:hAnsi="Arial" w:cs="Arial"/>
          <w:caps/>
          <w:color w:val="333333"/>
          <w:sz w:val="27"/>
          <w:szCs w:val="27"/>
        </w:rPr>
      </w:pPr>
      <w:r w:rsidRPr="00A14B90">
        <w:rPr>
          <w:rFonts w:ascii="Arial" w:hAnsi="Arial" w:cs="Arial" w:hint="eastAsia"/>
          <w:caps/>
          <w:color w:val="333333"/>
          <w:sz w:val="27"/>
          <w:szCs w:val="27"/>
        </w:rPr>
        <w:t>стр</w:t>
      </w:r>
      <w:r w:rsidRPr="00A14B90">
        <w:rPr>
          <w:rFonts w:ascii="Arial" w:hAnsi="Arial" w:cs="Arial"/>
          <w:caps/>
          <w:color w:val="333333"/>
          <w:sz w:val="27"/>
          <w:szCs w:val="27"/>
        </w:rPr>
        <w:t>. 7</w:t>
      </w:r>
    </w:p>
    <w:p w14:paraId="482215F4" w14:textId="77777777" w:rsidR="00A14B90" w:rsidRPr="00A14B90" w:rsidRDefault="00A14B90" w:rsidP="00A14B90">
      <w:pPr>
        <w:rPr>
          <w:rFonts w:ascii="Arial" w:hAnsi="Arial" w:cs="Arial"/>
          <w:caps/>
          <w:color w:val="333333"/>
          <w:sz w:val="27"/>
          <w:szCs w:val="27"/>
        </w:rPr>
      </w:pPr>
      <w:r w:rsidRPr="00A14B90">
        <w:rPr>
          <w:rFonts w:ascii="Arial" w:hAnsi="Arial" w:cs="Arial" w:hint="eastAsia"/>
          <w:caps/>
          <w:color w:val="333333"/>
          <w:sz w:val="27"/>
          <w:szCs w:val="27"/>
        </w:rPr>
        <w:t>влияние</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сложности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формы</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собственности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предприятия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на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мотивацию</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рабочих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промышленных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предпри­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ятий</w:t>
      </w:r>
      <w:r w:rsidRPr="00A14B90">
        <w:rPr>
          <w:rFonts w:ascii="Arial" w:hAnsi="Arial" w:cs="Arial"/>
          <w:caps/>
          <w:color w:val="333333"/>
          <w:sz w:val="27"/>
          <w:szCs w:val="27"/>
        </w:rPr>
        <w:t xml:space="preserve">; - </w:t>
      </w:r>
      <w:r w:rsidRPr="00A14B90">
        <w:rPr>
          <w:rFonts w:ascii="Arial" w:hAnsi="Arial" w:cs="Arial" w:hint="eastAsia"/>
          <w:caps/>
          <w:color w:val="333333"/>
          <w:sz w:val="27"/>
          <w:szCs w:val="27"/>
        </w:rPr>
        <w:t>обосновать</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стратегию</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формирования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нового</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социального</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механизма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стимулирования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в</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условиях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трансформации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российского</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обще­</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ства</w:t>
      </w:r>
      <w:r w:rsidRPr="00A14B90">
        <w:rPr>
          <w:rFonts w:ascii="Arial" w:hAnsi="Arial" w:cs="Arial"/>
          <w:caps/>
          <w:color w:val="333333"/>
          <w:sz w:val="27"/>
          <w:szCs w:val="27"/>
        </w:rPr>
        <w:t xml:space="preserve">; - </w:t>
      </w:r>
      <w:r w:rsidRPr="00A14B90">
        <w:rPr>
          <w:rFonts w:ascii="Arial" w:hAnsi="Arial" w:cs="Arial" w:hint="eastAsia"/>
          <w:caps/>
          <w:color w:val="333333"/>
          <w:sz w:val="27"/>
          <w:szCs w:val="27"/>
        </w:rPr>
        <w:t>разработать</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принципы</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процедуры</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реализации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нового</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социального</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механизма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мотивации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стимулирования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Объектом</w:t>
      </w:r>
      <w:r w:rsidRPr="00A14B90">
        <w:rPr>
          <w:rFonts w:ascii="Arial" w:hAnsi="Arial" w:cs="Arial"/>
          <w:caps/>
          <w:color w:val="333333"/>
          <w:sz w:val="27"/>
          <w:szCs w:val="27"/>
        </w:rPr>
        <w:t>...</w:t>
      </w:r>
    </w:p>
    <w:p w14:paraId="5EB1039C" w14:textId="77777777" w:rsidR="00A14B90" w:rsidRPr="00A14B90" w:rsidRDefault="00A14B90" w:rsidP="00A14B90">
      <w:pPr>
        <w:rPr>
          <w:rFonts w:ascii="Arial" w:hAnsi="Arial" w:cs="Arial"/>
          <w:caps/>
          <w:color w:val="333333"/>
          <w:sz w:val="27"/>
          <w:szCs w:val="27"/>
        </w:rPr>
      </w:pPr>
    </w:p>
    <w:p w14:paraId="47E46CEF" w14:textId="77777777" w:rsidR="00A14B90" w:rsidRPr="00A14B90" w:rsidRDefault="00A14B90" w:rsidP="00A14B90">
      <w:pPr>
        <w:rPr>
          <w:rFonts w:ascii="Arial" w:hAnsi="Arial" w:cs="Arial"/>
          <w:caps/>
          <w:color w:val="333333"/>
          <w:sz w:val="27"/>
          <w:szCs w:val="27"/>
        </w:rPr>
      </w:pPr>
      <w:r w:rsidRPr="00A14B90">
        <w:rPr>
          <w:rFonts w:ascii="Arial" w:hAnsi="Arial" w:cs="Arial" w:hint="eastAsia"/>
          <w:caps/>
          <w:color w:val="333333"/>
          <w:sz w:val="27"/>
          <w:szCs w:val="27"/>
        </w:rPr>
        <w:t>Оглавление</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диссертации</w:t>
      </w:r>
    </w:p>
    <w:p w14:paraId="2133F0EE" w14:textId="77777777" w:rsidR="00A14B90" w:rsidRPr="00A14B90" w:rsidRDefault="00A14B90" w:rsidP="00A14B90">
      <w:pPr>
        <w:rPr>
          <w:rFonts w:ascii="Arial" w:hAnsi="Arial" w:cs="Arial"/>
          <w:caps/>
          <w:color w:val="333333"/>
          <w:sz w:val="27"/>
          <w:szCs w:val="27"/>
        </w:rPr>
      </w:pPr>
      <w:r w:rsidRPr="00A14B90">
        <w:rPr>
          <w:rFonts w:ascii="Arial" w:hAnsi="Arial" w:cs="Arial" w:hint="eastAsia"/>
          <w:caps/>
          <w:color w:val="333333"/>
          <w:sz w:val="27"/>
          <w:szCs w:val="27"/>
        </w:rPr>
        <w:t>кандидат</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социологических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наук</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Седлецкий</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Александр</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Викторович</w:t>
      </w:r>
    </w:p>
    <w:p w14:paraId="60AEA7B6" w14:textId="77777777" w:rsidR="00A14B90" w:rsidRPr="00A14B90" w:rsidRDefault="00A14B90" w:rsidP="00A14B90">
      <w:pPr>
        <w:rPr>
          <w:rFonts w:ascii="Arial" w:hAnsi="Arial" w:cs="Arial"/>
          <w:caps/>
          <w:color w:val="333333"/>
          <w:sz w:val="27"/>
          <w:szCs w:val="27"/>
        </w:rPr>
      </w:pPr>
      <w:r w:rsidRPr="00A14B90">
        <w:rPr>
          <w:rFonts w:ascii="Arial" w:hAnsi="Arial" w:cs="Arial" w:hint="eastAsia"/>
          <w:caps/>
          <w:color w:val="333333"/>
          <w:sz w:val="27"/>
          <w:szCs w:val="27"/>
        </w:rPr>
        <w:t>Введение</w:t>
      </w:r>
      <w:r w:rsidRPr="00A14B90">
        <w:rPr>
          <w:rFonts w:ascii="Arial" w:hAnsi="Arial" w:cs="Arial"/>
          <w:caps/>
          <w:color w:val="333333"/>
          <w:sz w:val="27"/>
          <w:szCs w:val="27"/>
        </w:rPr>
        <w:t>.</w:t>
      </w:r>
    </w:p>
    <w:p w14:paraId="2764D560" w14:textId="77777777" w:rsidR="00A14B90" w:rsidRPr="00A14B90" w:rsidRDefault="00A14B90" w:rsidP="00A14B90">
      <w:pPr>
        <w:rPr>
          <w:rFonts w:ascii="Arial" w:hAnsi="Arial" w:cs="Arial"/>
          <w:caps/>
          <w:color w:val="333333"/>
          <w:sz w:val="27"/>
          <w:szCs w:val="27"/>
        </w:rPr>
      </w:pPr>
    </w:p>
    <w:p w14:paraId="625A78B3" w14:textId="77777777" w:rsidR="00A14B90" w:rsidRPr="00A14B90" w:rsidRDefault="00A14B90" w:rsidP="00A14B90">
      <w:pPr>
        <w:rPr>
          <w:rFonts w:ascii="Arial" w:hAnsi="Arial" w:cs="Arial"/>
          <w:caps/>
          <w:color w:val="333333"/>
          <w:sz w:val="27"/>
          <w:szCs w:val="27"/>
        </w:rPr>
      </w:pPr>
      <w:r w:rsidRPr="00A14B90">
        <w:rPr>
          <w:rFonts w:ascii="Arial" w:hAnsi="Arial" w:cs="Arial" w:hint="eastAsia"/>
          <w:caps/>
          <w:color w:val="333333"/>
          <w:sz w:val="27"/>
          <w:szCs w:val="27"/>
        </w:rPr>
        <w:t>Глава</w:t>
      </w:r>
      <w:r w:rsidRPr="00A14B90">
        <w:rPr>
          <w:rFonts w:ascii="Arial" w:hAnsi="Arial" w:cs="Arial"/>
          <w:caps/>
          <w:color w:val="333333"/>
          <w:sz w:val="27"/>
          <w:szCs w:val="27"/>
        </w:rPr>
        <w:t xml:space="preserve"> I. </w:t>
      </w:r>
      <w:r w:rsidRPr="00A14B90">
        <w:rPr>
          <w:rFonts w:ascii="Arial" w:hAnsi="Arial" w:cs="Arial" w:hint="eastAsia"/>
          <w:caps/>
          <w:color w:val="333333"/>
          <w:sz w:val="27"/>
          <w:szCs w:val="27"/>
        </w:rPr>
        <w:t>Теоретические</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методологические</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основы</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мотивации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стимулирования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работников</w:t>
      </w:r>
      <w:r w:rsidRPr="00A14B90">
        <w:rPr>
          <w:rFonts w:ascii="Arial" w:hAnsi="Arial" w:cs="Arial"/>
          <w:caps/>
          <w:color w:val="333333"/>
          <w:sz w:val="27"/>
          <w:szCs w:val="27"/>
        </w:rPr>
        <w:t>.</w:t>
      </w:r>
    </w:p>
    <w:p w14:paraId="43D5470A" w14:textId="77777777" w:rsidR="00A14B90" w:rsidRPr="00A14B90" w:rsidRDefault="00A14B90" w:rsidP="00A14B90">
      <w:pPr>
        <w:rPr>
          <w:rFonts w:ascii="Arial" w:hAnsi="Arial" w:cs="Arial"/>
          <w:caps/>
          <w:color w:val="333333"/>
          <w:sz w:val="27"/>
          <w:szCs w:val="27"/>
        </w:rPr>
      </w:pPr>
    </w:p>
    <w:p w14:paraId="68132691" w14:textId="77777777" w:rsidR="00A14B90" w:rsidRPr="00A14B90" w:rsidRDefault="00A14B90" w:rsidP="00A14B90">
      <w:pPr>
        <w:rPr>
          <w:rFonts w:ascii="Arial" w:hAnsi="Arial" w:cs="Arial"/>
          <w:caps/>
          <w:color w:val="333333"/>
          <w:sz w:val="27"/>
          <w:szCs w:val="27"/>
        </w:rPr>
      </w:pPr>
      <w:r w:rsidRPr="00A14B90">
        <w:rPr>
          <w:rFonts w:ascii="Arial" w:hAnsi="Arial" w:cs="Arial"/>
          <w:caps/>
          <w:color w:val="333333"/>
          <w:sz w:val="27"/>
          <w:szCs w:val="27"/>
        </w:rPr>
        <w:t xml:space="preserve">1.1. </w:t>
      </w:r>
      <w:r w:rsidRPr="00A14B90">
        <w:rPr>
          <w:rFonts w:ascii="Arial" w:hAnsi="Arial" w:cs="Arial" w:hint="eastAsia"/>
          <w:caps/>
          <w:color w:val="333333"/>
          <w:sz w:val="27"/>
          <w:szCs w:val="27"/>
        </w:rPr>
        <w:t>Эволюция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методологических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подходов</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к</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исследованию</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мотивации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стимулирования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w:t>
      </w:r>
    </w:p>
    <w:p w14:paraId="41BB8402" w14:textId="77777777" w:rsidR="00A14B90" w:rsidRPr="00A14B90" w:rsidRDefault="00A14B90" w:rsidP="00A14B90">
      <w:pPr>
        <w:rPr>
          <w:rFonts w:ascii="Arial" w:hAnsi="Arial" w:cs="Arial"/>
          <w:caps/>
          <w:color w:val="333333"/>
          <w:sz w:val="27"/>
          <w:szCs w:val="27"/>
        </w:rPr>
      </w:pPr>
    </w:p>
    <w:p w14:paraId="51C419D1" w14:textId="77777777" w:rsidR="00A14B90" w:rsidRPr="00A14B90" w:rsidRDefault="00A14B90" w:rsidP="00A14B90">
      <w:pPr>
        <w:rPr>
          <w:rFonts w:ascii="Arial" w:hAnsi="Arial" w:cs="Arial"/>
          <w:caps/>
          <w:color w:val="333333"/>
          <w:sz w:val="27"/>
          <w:szCs w:val="27"/>
        </w:rPr>
      </w:pPr>
      <w:r w:rsidRPr="00A14B90">
        <w:rPr>
          <w:rFonts w:ascii="Arial" w:hAnsi="Arial" w:cs="Arial"/>
          <w:caps/>
          <w:color w:val="333333"/>
          <w:sz w:val="27"/>
          <w:szCs w:val="27"/>
        </w:rPr>
        <w:t xml:space="preserve">1.2. </w:t>
      </w:r>
      <w:r w:rsidRPr="00A14B90">
        <w:rPr>
          <w:rFonts w:ascii="Arial" w:hAnsi="Arial" w:cs="Arial" w:hint="eastAsia"/>
          <w:caps/>
          <w:color w:val="333333"/>
          <w:sz w:val="27"/>
          <w:szCs w:val="27"/>
        </w:rPr>
        <w:t>Основные</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понятия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факторы</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мотивации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рабочих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промышленных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предприятий</w:t>
      </w:r>
      <w:r w:rsidRPr="00A14B90">
        <w:rPr>
          <w:rFonts w:ascii="Arial" w:hAnsi="Arial" w:cs="Arial"/>
          <w:caps/>
          <w:color w:val="333333"/>
          <w:sz w:val="27"/>
          <w:szCs w:val="27"/>
        </w:rPr>
        <w:t>.</w:t>
      </w:r>
    </w:p>
    <w:p w14:paraId="6B1F3FA3" w14:textId="77777777" w:rsidR="00A14B90" w:rsidRPr="00A14B90" w:rsidRDefault="00A14B90" w:rsidP="00A14B90">
      <w:pPr>
        <w:rPr>
          <w:rFonts w:ascii="Arial" w:hAnsi="Arial" w:cs="Arial"/>
          <w:caps/>
          <w:color w:val="333333"/>
          <w:sz w:val="27"/>
          <w:szCs w:val="27"/>
        </w:rPr>
      </w:pPr>
    </w:p>
    <w:p w14:paraId="28D952D1" w14:textId="77777777" w:rsidR="00A14B90" w:rsidRPr="00A14B90" w:rsidRDefault="00A14B90" w:rsidP="00A14B90">
      <w:pPr>
        <w:rPr>
          <w:rFonts w:ascii="Arial" w:hAnsi="Arial" w:cs="Arial"/>
          <w:caps/>
          <w:color w:val="333333"/>
          <w:sz w:val="27"/>
          <w:szCs w:val="27"/>
        </w:rPr>
      </w:pPr>
      <w:r w:rsidRPr="00A14B90">
        <w:rPr>
          <w:rFonts w:ascii="Arial" w:hAnsi="Arial" w:cs="Arial" w:hint="eastAsia"/>
          <w:caps/>
          <w:color w:val="333333"/>
          <w:sz w:val="27"/>
          <w:szCs w:val="27"/>
        </w:rPr>
        <w:t>Глава</w:t>
      </w:r>
      <w:r w:rsidRPr="00A14B90">
        <w:rPr>
          <w:rFonts w:ascii="Arial" w:hAnsi="Arial" w:cs="Arial"/>
          <w:caps/>
          <w:color w:val="333333"/>
          <w:sz w:val="27"/>
          <w:szCs w:val="27"/>
        </w:rPr>
        <w:t xml:space="preserve"> II. </w:t>
      </w:r>
      <w:r w:rsidRPr="00A14B90">
        <w:rPr>
          <w:rFonts w:ascii="Arial" w:hAnsi="Arial" w:cs="Arial" w:hint="eastAsia"/>
          <w:caps/>
          <w:color w:val="333333"/>
          <w:sz w:val="27"/>
          <w:szCs w:val="27"/>
        </w:rPr>
        <w:t>Анализ</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факторов</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влияющих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на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трудовую</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мотивацию</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рабочих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промышленных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предприятий</w:t>
      </w:r>
      <w:r w:rsidRPr="00A14B90">
        <w:rPr>
          <w:rFonts w:ascii="Arial" w:hAnsi="Arial" w:cs="Arial"/>
          <w:caps/>
          <w:color w:val="333333"/>
          <w:sz w:val="27"/>
          <w:szCs w:val="27"/>
        </w:rPr>
        <w:t>.</w:t>
      </w:r>
    </w:p>
    <w:p w14:paraId="344AE67B" w14:textId="77777777" w:rsidR="00A14B90" w:rsidRPr="00A14B90" w:rsidRDefault="00A14B90" w:rsidP="00A14B90">
      <w:pPr>
        <w:rPr>
          <w:rFonts w:ascii="Arial" w:hAnsi="Arial" w:cs="Arial"/>
          <w:caps/>
          <w:color w:val="333333"/>
          <w:sz w:val="27"/>
          <w:szCs w:val="27"/>
        </w:rPr>
      </w:pPr>
    </w:p>
    <w:p w14:paraId="3878CC42" w14:textId="77777777" w:rsidR="00A14B90" w:rsidRPr="00A14B90" w:rsidRDefault="00A14B90" w:rsidP="00A14B90">
      <w:pPr>
        <w:rPr>
          <w:rFonts w:ascii="Arial" w:hAnsi="Arial" w:cs="Arial"/>
          <w:caps/>
          <w:color w:val="333333"/>
          <w:sz w:val="27"/>
          <w:szCs w:val="27"/>
        </w:rPr>
      </w:pPr>
      <w:r w:rsidRPr="00A14B90">
        <w:rPr>
          <w:rFonts w:ascii="Arial" w:hAnsi="Arial" w:cs="Arial"/>
          <w:caps/>
          <w:color w:val="333333"/>
          <w:sz w:val="27"/>
          <w:szCs w:val="27"/>
        </w:rPr>
        <w:t>2.</w:t>
      </w:r>
      <w:proofErr w:type="gramStart"/>
      <w:r w:rsidRPr="00A14B90">
        <w:rPr>
          <w:rFonts w:ascii="Arial" w:hAnsi="Arial" w:cs="Arial"/>
          <w:caps/>
          <w:color w:val="333333"/>
          <w:sz w:val="27"/>
          <w:szCs w:val="27"/>
        </w:rPr>
        <w:t>1.</w:t>
      </w:r>
      <w:r w:rsidRPr="00A14B90">
        <w:rPr>
          <w:rFonts w:ascii="Arial" w:hAnsi="Arial" w:cs="Arial" w:hint="eastAsia"/>
          <w:caps/>
          <w:color w:val="333333"/>
          <w:sz w:val="27"/>
          <w:szCs w:val="27"/>
        </w:rPr>
        <w:t>Объективные</w:t>
      </w:r>
      <w:proofErr w:type="gramEnd"/>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предпосылки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формирования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новых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стимулов</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к</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труду</w:t>
      </w:r>
      <w:r w:rsidRPr="00A14B90">
        <w:rPr>
          <w:rFonts w:ascii="Arial" w:hAnsi="Arial" w:cs="Arial"/>
          <w:caps/>
          <w:color w:val="333333"/>
          <w:sz w:val="27"/>
          <w:szCs w:val="27"/>
        </w:rPr>
        <w:t>.</w:t>
      </w:r>
    </w:p>
    <w:p w14:paraId="0D40D613" w14:textId="77777777" w:rsidR="00A14B90" w:rsidRPr="00A14B90" w:rsidRDefault="00A14B90" w:rsidP="00A14B90">
      <w:pPr>
        <w:rPr>
          <w:rFonts w:ascii="Arial" w:hAnsi="Arial" w:cs="Arial"/>
          <w:caps/>
          <w:color w:val="333333"/>
          <w:sz w:val="27"/>
          <w:szCs w:val="27"/>
        </w:rPr>
      </w:pPr>
    </w:p>
    <w:p w14:paraId="0B613F11" w14:textId="77777777" w:rsidR="00A14B90" w:rsidRPr="00A14B90" w:rsidRDefault="00A14B90" w:rsidP="00A14B90">
      <w:pPr>
        <w:rPr>
          <w:rFonts w:ascii="Arial" w:hAnsi="Arial" w:cs="Arial"/>
          <w:caps/>
          <w:color w:val="333333"/>
          <w:sz w:val="27"/>
          <w:szCs w:val="27"/>
        </w:rPr>
      </w:pPr>
      <w:r w:rsidRPr="00A14B90">
        <w:rPr>
          <w:rFonts w:ascii="Arial" w:hAnsi="Arial" w:cs="Arial"/>
          <w:caps/>
          <w:color w:val="333333"/>
          <w:sz w:val="27"/>
          <w:szCs w:val="27"/>
        </w:rPr>
        <w:t xml:space="preserve">2.2. </w:t>
      </w:r>
      <w:r w:rsidRPr="00A14B90">
        <w:rPr>
          <w:rFonts w:ascii="Arial" w:hAnsi="Arial" w:cs="Arial" w:hint="eastAsia"/>
          <w:caps/>
          <w:color w:val="333333"/>
          <w:sz w:val="27"/>
          <w:szCs w:val="27"/>
        </w:rPr>
        <w:t>Анализ</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объективных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факторов</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влияющих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на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мотивацию</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рабочих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промышленных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предприятий</w:t>
      </w:r>
      <w:r w:rsidRPr="00A14B90">
        <w:rPr>
          <w:rFonts w:ascii="Arial" w:hAnsi="Arial" w:cs="Arial"/>
          <w:caps/>
          <w:color w:val="333333"/>
          <w:sz w:val="27"/>
          <w:szCs w:val="27"/>
        </w:rPr>
        <w:t>.</w:t>
      </w:r>
    </w:p>
    <w:p w14:paraId="2CBD3071" w14:textId="77777777" w:rsidR="00A14B90" w:rsidRPr="00A14B90" w:rsidRDefault="00A14B90" w:rsidP="00A14B90">
      <w:pPr>
        <w:rPr>
          <w:rFonts w:ascii="Arial" w:hAnsi="Arial" w:cs="Arial"/>
          <w:caps/>
          <w:color w:val="333333"/>
          <w:sz w:val="27"/>
          <w:szCs w:val="27"/>
        </w:rPr>
      </w:pPr>
    </w:p>
    <w:p w14:paraId="70F81A8B" w14:textId="77777777" w:rsidR="00A14B90" w:rsidRPr="00A14B90" w:rsidRDefault="00A14B90" w:rsidP="00A14B90">
      <w:pPr>
        <w:rPr>
          <w:rFonts w:ascii="Arial" w:hAnsi="Arial" w:cs="Arial"/>
          <w:caps/>
          <w:color w:val="333333"/>
          <w:sz w:val="27"/>
          <w:szCs w:val="27"/>
        </w:rPr>
      </w:pPr>
      <w:r w:rsidRPr="00A14B90">
        <w:rPr>
          <w:rFonts w:ascii="Arial" w:hAnsi="Arial" w:cs="Arial"/>
          <w:caps/>
          <w:color w:val="333333"/>
          <w:sz w:val="27"/>
          <w:szCs w:val="27"/>
        </w:rPr>
        <w:t xml:space="preserve">2.3. </w:t>
      </w:r>
      <w:r w:rsidRPr="00A14B90">
        <w:rPr>
          <w:rFonts w:ascii="Arial" w:hAnsi="Arial" w:cs="Arial" w:hint="eastAsia"/>
          <w:caps/>
          <w:color w:val="333333"/>
          <w:sz w:val="27"/>
          <w:szCs w:val="27"/>
        </w:rPr>
        <w:t>Анализ</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субъективных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факторов</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влияющих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на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мотивацию</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рабочих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промышленных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предприятий</w:t>
      </w:r>
      <w:r w:rsidRPr="00A14B90">
        <w:rPr>
          <w:rFonts w:ascii="Arial" w:hAnsi="Arial" w:cs="Arial"/>
          <w:caps/>
          <w:color w:val="333333"/>
          <w:sz w:val="27"/>
          <w:szCs w:val="27"/>
        </w:rPr>
        <w:t>.</w:t>
      </w:r>
    </w:p>
    <w:p w14:paraId="791F28E0" w14:textId="77777777" w:rsidR="00A14B90" w:rsidRPr="00A14B90" w:rsidRDefault="00A14B90" w:rsidP="00A14B90">
      <w:pPr>
        <w:rPr>
          <w:rFonts w:ascii="Arial" w:hAnsi="Arial" w:cs="Arial"/>
          <w:caps/>
          <w:color w:val="333333"/>
          <w:sz w:val="27"/>
          <w:szCs w:val="27"/>
        </w:rPr>
      </w:pPr>
    </w:p>
    <w:p w14:paraId="3B70063F" w14:textId="77777777" w:rsidR="00A14B90" w:rsidRPr="00A14B90" w:rsidRDefault="00A14B90" w:rsidP="00A14B90">
      <w:pPr>
        <w:rPr>
          <w:rFonts w:ascii="Arial" w:hAnsi="Arial" w:cs="Arial"/>
          <w:caps/>
          <w:color w:val="333333"/>
          <w:sz w:val="27"/>
          <w:szCs w:val="27"/>
        </w:rPr>
      </w:pPr>
      <w:r w:rsidRPr="00A14B90">
        <w:rPr>
          <w:rFonts w:ascii="Arial" w:hAnsi="Arial" w:cs="Arial" w:hint="eastAsia"/>
          <w:caps/>
          <w:color w:val="333333"/>
          <w:sz w:val="27"/>
          <w:szCs w:val="27"/>
        </w:rPr>
        <w:t>Глава</w:t>
      </w:r>
      <w:r w:rsidRPr="00A14B90">
        <w:rPr>
          <w:rFonts w:ascii="Arial" w:hAnsi="Arial" w:cs="Arial"/>
          <w:caps/>
          <w:color w:val="333333"/>
          <w:sz w:val="27"/>
          <w:szCs w:val="27"/>
        </w:rPr>
        <w:t xml:space="preserve"> III. </w:t>
      </w:r>
      <w:r w:rsidRPr="00A14B90">
        <w:rPr>
          <w:rFonts w:ascii="Arial" w:hAnsi="Arial" w:cs="Arial" w:hint="eastAsia"/>
          <w:caps/>
          <w:color w:val="333333"/>
          <w:sz w:val="27"/>
          <w:szCs w:val="27"/>
        </w:rPr>
        <w:t>Новый</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социальный</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механизм</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мотивации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стимулирования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работников</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в</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условиях</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трансформации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российского</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общества</w:t>
      </w:r>
      <w:r w:rsidRPr="00A14B90">
        <w:rPr>
          <w:rFonts w:ascii="Arial" w:hAnsi="Arial" w:cs="Arial"/>
          <w:caps/>
          <w:color w:val="333333"/>
          <w:sz w:val="27"/>
          <w:szCs w:val="27"/>
        </w:rPr>
        <w:t>.</w:t>
      </w:r>
    </w:p>
    <w:p w14:paraId="53AC75E1" w14:textId="77777777" w:rsidR="00A14B90" w:rsidRPr="00A14B90" w:rsidRDefault="00A14B90" w:rsidP="00A14B90">
      <w:pPr>
        <w:rPr>
          <w:rFonts w:ascii="Arial" w:hAnsi="Arial" w:cs="Arial"/>
          <w:caps/>
          <w:color w:val="333333"/>
          <w:sz w:val="27"/>
          <w:szCs w:val="27"/>
        </w:rPr>
      </w:pPr>
    </w:p>
    <w:p w14:paraId="1A330E29" w14:textId="77777777" w:rsidR="00A14B90" w:rsidRPr="00A14B90" w:rsidRDefault="00A14B90" w:rsidP="00A14B90">
      <w:pPr>
        <w:rPr>
          <w:rFonts w:ascii="Arial" w:hAnsi="Arial" w:cs="Arial"/>
          <w:caps/>
          <w:color w:val="333333"/>
          <w:sz w:val="27"/>
          <w:szCs w:val="27"/>
        </w:rPr>
      </w:pPr>
      <w:r w:rsidRPr="00A14B90">
        <w:rPr>
          <w:rFonts w:ascii="Arial" w:hAnsi="Arial" w:cs="Arial"/>
          <w:caps/>
          <w:color w:val="333333"/>
          <w:sz w:val="27"/>
          <w:szCs w:val="27"/>
        </w:rPr>
        <w:t xml:space="preserve">3.1. </w:t>
      </w:r>
      <w:r w:rsidRPr="00A14B90">
        <w:rPr>
          <w:rFonts w:ascii="Arial" w:hAnsi="Arial" w:cs="Arial" w:hint="eastAsia"/>
          <w:caps/>
          <w:color w:val="333333"/>
          <w:sz w:val="27"/>
          <w:szCs w:val="27"/>
        </w:rPr>
        <w:t>Стратегия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формирования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социального</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механизма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мотивации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стимулирован</w:t>
      </w:r>
      <w:r w:rsidRPr="00A14B90">
        <w:rPr>
          <w:rFonts w:ascii="Arial" w:hAnsi="Arial" w:cs="Arial" w:hint="eastAsia"/>
          <w:caps/>
          <w:color w:val="333333"/>
          <w:sz w:val="27"/>
          <w:szCs w:val="27"/>
        </w:rPr>
        <w:lastRenderedPageBreak/>
        <w:t>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w:t>
      </w:r>
    </w:p>
    <w:p w14:paraId="33B2F112" w14:textId="77777777" w:rsidR="00A14B90" w:rsidRPr="00A14B90" w:rsidRDefault="00A14B90" w:rsidP="00A14B90">
      <w:pPr>
        <w:rPr>
          <w:rFonts w:ascii="Arial" w:hAnsi="Arial" w:cs="Arial"/>
          <w:caps/>
          <w:color w:val="333333"/>
          <w:sz w:val="27"/>
          <w:szCs w:val="27"/>
        </w:rPr>
      </w:pPr>
    </w:p>
    <w:p w14:paraId="72D6FF86" w14:textId="77777777" w:rsidR="00A14B90" w:rsidRPr="00A14B90" w:rsidRDefault="00A14B90" w:rsidP="00A14B90">
      <w:pPr>
        <w:rPr>
          <w:rFonts w:ascii="Arial" w:hAnsi="Arial" w:cs="Arial"/>
          <w:caps/>
          <w:color w:val="333333"/>
          <w:sz w:val="27"/>
          <w:szCs w:val="27"/>
        </w:rPr>
      </w:pPr>
      <w:r w:rsidRPr="00A14B90">
        <w:rPr>
          <w:rFonts w:ascii="Arial" w:hAnsi="Arial" w:cs="Arial"/>
          <w:caps/>
          <w:color w:val="333333"/>
          <w:sz w:val="27"/>
          <w:szCs w:val="27"/>
        </w:rPr>
        <w:t xml:space="preserve">3.2. </w:t>
      </w:r>
      <w:r w:rsidRPr="00A14B90">
        <w:rPr>
          <w:rFonts w:ascii="Arial" w:hAnsi="Arial" w:cs="Arial" w:hint="eastAsia"/>
          <w:caps/>
          <w:color w:val="333333"/>
          <w:sz w:val="27"/>
          <w:szCs w:val="27"/>
        </w:rPr>
        <w:t>Принципы</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создания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социального</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механизма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мотивации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стимулирования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w:t>
      </w:r>
    </w:p>
    <w:p w14:paraId="3D15BC87" w14:textId="77777777" w:rsidR="00A14B90" w:rsidRPr="00A14B90" w:rsidRDefault="00A14B90" w:rsidP="00A14B90">
      <w:pPr>
        <w:rPr>
          <w:rFonts w:ascii="Arial" w:hAnsi="Arial" w:cs="Arial"/>
          <w:caps/>
          <w:color w:val="333333"/>
          <w:sz w:val="27"/>
          <w:szCs w:val="27"/>
        </w:rPr>
      </w:pPr>
    </w:p>
    <w:p w14:paraId="4A7ADEAA" w14:textId="05EE62D6" w:rsidR="00967B66" w:rsidRPr="00A14B90" w:rsidRDefault="00A14B90" w:rsidP="00A14B90">
      <w:r w:rsidRPr="00A14B90">
        <w:rPr>
          <w:rFonts w:ascii="Arial" w:hAnsi="Arial" w:cs="Arial"/>
          <w:caps/>
          <w:color w:val="333333"/>
          <w:sz w:val="27"/>
          <w:szCs w:val="27"/>
        </w:rPr>
        <w:t xml:space="preserve">3.3. </w:t>
      </w:r>
      <w:r w:rsidRPr="00A14B90">
        <w:rPr>
          <w:rFonts w:ascii="Arial" w:hAnsi="Arial" w:cs="Arial" w:hint="eastAsia"/>
          <w:caps/>
          <w:color w:val="333333"/>
          <w:sz w:val="27"/>
          <w:szCs w:val="27"/>
        </w:rPr>
        <w:t>Процедуры</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реализации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нового</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социального</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механизма</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мотивации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и</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стимулирования</w:t>
      </w:r>
      <w:r w:rsidRPr="00A14B90">
        <w:rPr>
          <w:rFonts w:ascii="Arial" w:hAnsi="Arial" w:cs="Arial"/>
          <w:caps/>
          <w:color w:val="333333"/>
          <w:sz w:val="27"/>
          <w:szCs w:val="27"/>
        </w:rPr>
        <w:t xml:space="preserve"> </w:t>
      </w:r>
      <w:r w:rsidRPr="00A14B90">
        <w:rPr>
          <w:rFonts w:ascii="Arial" w:hAnsi="Arial" w:cs="Arial" w:hint="eastAsia"/>
          <w:caps/>
          <w:color w:val="333333"/>
          <w:sz w:val="27"/>
          <w:szCs w:val="27"/>
        </w:rPr>
        <w:t>труда</w:t>
      </w:r>
      <w:r w:rsidRPr="00A14B90">
        <w:rPr>
          <w:rFonts w:ascii="Arial" w:hAnsi="Arial" w:cs="Arial"/>
          <w:caps/>
          <w:color w:val="333333"/>
          <w:sz w:val="27"/>
          <w:szCs w:val="27"/>
        </w:rPr>
        <w:t>.</w:t>
      </w:r>
    </w:p>
    <w:sectPr w:rsidR="00967B66" w:rsidRPr="00A14B9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6AE8" w14:textId="77777777" w:rsidR="001A662F" w:rsidRDefault="001A662F">
      <w:pPr>
        <w:spacing w:after="0" w:line="240" w:lineRule="auto"/>
      </w:pPr>
      <w:r>
        <w:separator/>
      </w:r>
    </w:p>
  </w:endnote>
  <w:endnote w:type="continuationSeparator" w:id="0">
    <w:p w14:paraId="2FC18E24" w14:textId="77777777" w:rsidR="001A662F" w:rsidRDefault="001A6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572DD" w14:textId="77777777" w:rsidR="001A662F" w:rsidRDefault="001A662F"/>
    <w:p w14:paraId="7BC4870F" w14:textId="77777777" w:rsidR="001A662F" w:rsidRDefault="001A662F"/>
    <w:p w14:paraId="3D7E578A" w14:textId="77777777" w:rsidR="001A662F" w:rsidRDefault="001A662F"/>
    <w:p w14:paraId="32F1242C" w14:textId="77777777" w:rsidR="001A662F" w:rsidRDefault="001A662F"/>
    <w:p w14:paraId="68057A0F" w14:textId="77777777" w:rsidR="001A662F" w:rsidRDefault="001A662F"/>
    <w:p w14:paraId="352875A1" w14:textId="77777777" w:rsidR="001A662F" w:rsidRDefault="001A662F"/>
    <w:p w14:paraId="6C3575B5" w14:textId="77777777" w:rsidR="001A662F" w:rsidRDefault="001A66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CDA191" wp14:editId="0EBC31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6166" w14:textId="77777777" w:rsidR="001A662F" w:rsidRDefault="001A66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CDA1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876166" w14:textId="77777777" w:rsidR="001A662F" w:rsidRDefault="001A66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F180E3" w14:textId="77777777" w:rsidR="001A662F" w:rsidRDefault="001A662F"/>
    <w:p w14:paraId="20EA601B" w14:textId="77777777" w:rsidR="001A662F" w:rsidRDefault="001A662F"/>
    <w:p w14:paraId="5A75A4E7" w14:textId="77777777" w:rsidR="001A662F" w:rsidRDefault="001A66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D56EA0" wp14:editId="6B01DC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87973" w14:textId="77777777" w:rsidR="001A662F" w:rsidRDefault="001A662F"/>
                          <w:p w14:paraId="749812EE" w14:textId="77777777" w:rsidR="001A662F" w:rsidRDefault="001A66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D56E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387973" w14:textId="77777777" w:rsidR="001A662F" w:rsidRDefault="001A662F"/>
                    <w:p w14:paraId="749812EE" w14:textId="77777777" w:rsidR="001A662F" w:rsidRDefault="001A66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441B7D" w14:textId="77777777" w:rsidR="001A662F" w:rsidRDefault="001A662F"/>
    <w:p w14:paraId="45DF87FD" w14:textId="77777777" w:rsidR="001A662F" w:rsidRDefault="001A662F">
      <w:pPr>
        <w:rPr>
          <w:sz w:val="2"/>
          <w:szCs w:val="2"/>
        </w:rPr>
      </w:pPr>
    </w:p>
    <w:p w14:paraId="2B70DF3C" w14:textId="77777777" w:rsidR="001A662F" w:rsidRDefault="001A662F"/>
    <w:p w14:paraId="2430D0F9" w14:textId="77777777" w:rsidR="001A662F" w:rsidRDefault="001A662F">
      <w:pPr>
        <w:spacing w:after="0" w:line="240" w:lineRule="auto"/>
      </w:pPr>
    </w:p>
  </w:footnote>
  <w:footnote w:type="continuationSeparator" w:id="0">
    <w:p w14:paraId="5B76FE50" w14:textId="77777777" w:rsidR="001A662F" w:rsidRDefault="001A6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2F"/>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58247</TotalTime>
  <Pages>4</Pages>
  <Words>361</Words>
  <Characters>2060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2746</cp:revision>
  <cp:lastPrinted>2009-02-06T05:36:00Z</cp:lastPrinted>
  <dcterms:created xsi:type="dcterms:W3CDTF">2025-11-25T20:19:00Z</dcterms:created>
  <dcterms:modified xsi:type="dcterms:W3CDTF">2026-01-31T23:37:00Z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