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E3E0" w14:textId="20938961" w:rsidR="00AE4006" w:rsidRPr="00E52D81" w:rsidRDefault="00E52D81" w:rsidP="00E52D81">
      <w:r>
        <w:rPr>
          <w:rFonts w:ascii="Verdana" w:hAnsi="Verdana"/>
          <w:b/>
          <w:bCs/>
          <w:color w:val="000000"/>
          <w:shd w:val="clear" w:color="auto" w:fill="FFFFFF"/>
        </w:rPr>
        <w:t>Федотова-Півень Ірина Миколаївна. Метод підвищення швидкодії арифметичних пристроїв на основі суміщеного виконання операцій.- Дисертація канд. техн. наук: 05.13.05, Черкас. держ. технол. ун-т. - Черкаси, 2012.- 210 с. : рис., табл.</w:t>
      </w:r>
    </w:p>
    <w:sectPr w:rsidR="00AE4006" w:rsidRPr="00E52D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3355" w14:textId="77777777" w:rsidR="00A92EF8" w:rsidRDefault="00A92EF8">
      <w:pPr>
        <w:spacing w:after="0" w:line="240" w:lineRule="auto"/>
      </w:pPr>
      <w:r>
        <w:separator/>
      </w:r>
    </w:p>
  </w:endnote>
  <w:endnote w:type="continuationSeparator" w:id="0">
    <w:p w14:paraId="38183C5F" w14:textId="77777777" w:rsidR="00A92EF8" w:rsidRDefault="00A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6AAD" w14:textId="77777777" w:rsidR="00A92EF8" w:rsidRDefault="00A92EF8">
      <w:pPr>
        <w:spacing w:after="0" w:line="240" w:lineRule="auto"/>
      </w:pPr>
      <w:r>
        <w:separator/>
      </w:r>
    </w:p>
  </w:footnote>
  <w:footnote w:type="continuationSeparator" w:id="0">
    <w:p w14:paraId="7D09BC10" w14:textId="77777777" w:rsidR="00A92EF8" w:rsidRDefault="00A9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2E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2EF8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74718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2008</cp:revision>
  <dcterms:created xsi:type="dcterms:W3CDTF">2024-06-20T08:51:00Z</dcterms:created>
  <dcterms:modified xsi:type="dcterms:W3CDTF">2024-11-19T21:46:00Z</dcterms:modified>
  <cp:category/>
</cp:coreProperties>
</file>