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24860"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Мухаметгалиев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Искандар</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Габдулвалиевич</w:t>
      </w:r>
      <w:r w:rsidRPr="00246216">
        <w:rPr>
          <w:rFonts w:ascii="Arial" w:hAnsi="Arial" w:cs="Arial"/>
          <w:caps/>
          <w:color w:val="333333"/>
          <w:sz w:val="27"/>
          <w:szCs w:val="27"/>
        </w:rPr>
        <w:t>.</w:t>
      </w:r>
    </w:p>
    <w:p w14:paraId="230F43BF"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Криминализация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сознания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поведения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современной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российской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молодежи</w:t>
      </w:r>
      <w:r w:rsidRPr="00246216">
        <w:rPr>
          <w:rFonts w:ascii="Arial" w:hAnsi="Arial" w:cs="Arial"/>
          <w:caps/>
          <w:color w:val="333333"/>
          <w:sz w:val="27"/>
          <w:szCs w:val="27"/>
        </w:rPr>
        <w:t xml:space="preserve"> : </w:t>
      </w:r>
      <w:r w:rsidRPr="00246216">
        <w:rPr>
          <w:rFonts w:ascii="Arial" w:hAnsi="Arial" w:cs="Arial" w:hint="eastAsia"/>
          <w:caps/>
          <w:color w:val="333333"/>
          <w:sz w:val="27"/>
          <w:szCs w:val="27"/>
        </w:rPr>
        <w:t>Проблемы</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преодоления</w:t>
      </w:r>
      <w:r w:rsidRPr="00246216">
        <w:rPr>
          <w:rFonts w:ascii="Arial" w:hAnsi="Arial" w:cs="Arial"/>
          <w:caps/>
          <w:color w:val="333333"/>
          <w:sz w:val="27"/>
          <w:szCs w:val="27"/>
        </w:rPr>
        <w:t xml:space="preserve"> : </w:t>
      </w:r>
      <w:r w:rsidRPr="00246216">
        <w:rPr>
          <w:rFonts w:ascii="Arial" w:hAnsi="Arial" w:cs="Arial" w:hint="eastAsia"/>
          <w:caps/>
          <w:color w:val="333333"/>
          <w:sz w:val="27"/>
          <w:szCs w:val="27"/>
        </w:rPr>
        <w:t>диссертация</w:t>
      </w:r>
      <w:r w:rsidRPr="00246216">
        <w:rPr>
          <w:rFonts w:ascii="Arial" w:hAnsi="Arial" w:cs="Arial"/>
          <w:caps/>
          <w:color w:val="333333"/>
          <w:sz w:val="27"/>
          <w:szCs w:val="27"/>
        </w:rPr>
        <w:t xml:space="preserve"> ... </w:t>
      </w:r>
      <w:r w:rsidRPr="00246216">
        <w:rPr>
          <w:rFonts w:ascii="Arial" w:hAnsi="Arial" w:cs="Arial" w:hint="eastAsia"/>
          <w:caps/>
          <w:color w:val="333333"/>
          <w:sz w:val="27"/>
          <w:szCs w:val="27"/>
        </w:rPr>
        <w:t>кандидата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социологических</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наук</w:t>
      </w:r>
      <w:r w:rsidRPr="00246216">
        <w:rPr>
          <w:rFonts w:ascii="Arial" w:hAnsi="Arial" w:cs="Arial"/>
          <w:caps/>
          <w:color w:val="333333"/>
          <w:sz w:val="27"/>
          <w:szCs w:val="27"/>
        </w:rPr>
        <w:t xml:space="preserve"> : 22.00.04. - </w:t>
      </w:r>
      <w:r w:rsidRPr="00246216">
        <w:rPr>
          <w:rFonts w:ascii="Arial" w:hAnsi="Arial" w:cs="Arial" w:hint="eastAsia"/>
          <w:caps/>
          <w:color w:val="333333"/>
          <w:sz w:val="27"/>
          <w:szCs w:val="27"/>
        </w:rPr>
        <w:t>Казань</w:t>
      </w:r>
      <w:r w:rsidRPr="00246216">
        <w:rPr>
          <w:rFonts w:ascii="Arial" w:hAnsi="Arial" w:cs="Arial"/>
          <w:caps/>
          <w:color w:val="333333"/>
          <w:sz w:val="27"/>
          <w:szCs w:val="27"/>
        </w:rPr>
        <w:t xml:space="preserve">, 2000. - 148 </w:t>
      </w:r>
      <w:r w:rsidRPr="00246216">
        <w:rPr>
          <w:rFonts w:ascii="Arial" w:hAnsi="Arial" w:cs="Arial" w:hint="eastAsia"/>
          <w:caps/>
          <w:color w:val="333333"/>
          <w:sz w:val="27"/>
          <w:szCs w:val="27"/>
        </w:rPr>
        <w:t>с</w:t>
      </w:r>
      <w:r w:rsidRPr="00246216">
        <w:rPr>
          <w:rFonts w:ascii="Arial" w:hAnsi="Arial" w:cs="Arial"/>
          <w:caps/>
          <w:color w:val="333333"/>
          <w:sz w:val="27"/>
          <w:szCs w:val="27"/>
        </w:rPr>
        <w:t>.</w:t>
      </w:r>
    </w:p>
    <w:p w14:paraId="1BA6CB0F"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больше</w:t>
      </w:r>
    </w:p>
    <w:p w14:paraId="68C8BBAA"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Цитаты</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из</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текста</w:t>
      </w:r>
      <w:r w:rsidRPr="00246216">
        <w:rPr>
          <w:rFonts w:ascii="Arial" w:hAnsi="Arial" w:cs="Arial"/>
          <w:caps/>
          <w:color w:val="333333"/>
          <w:sz w:val="27"/>
          <w:szCs w:val="27"/>
        </w:rPr>
        <w:t>:</w:t>
      </w:r>
    </w:p>
    <w:p w14:paraId="77D451F4"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стр</w:t>
      </w:r>
      <w:r w:rsidRPr="00246216">
        <w:rPr>
          <w:rFonts w:ascii="Arial" w:hAnsi="Arial" w:cs="Arial"/>
          <w:caps/>
          <w:color w:val="333333"/>
          <w:sz w:val="27"/>
          <w:szCs w:val="27"/>
        </w:rPr>
        <w:t>. 1</w:t>
      </w:r>
    </w:p>
    <w:p w14:paraId="2758FEBE"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Казанский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финансово</w:t>
      </w:r>
      <w:r w:rsidRPr="00246216">
        <w:rPr>
          <w:rFonts w:ascii="Arial" w:hAnsi="Arial" w:cs="Arial"/>
          <w:caps/>
          <w:color w:val="333333"/>
          <w:sz w:val="27"/>
          <w:szCs w:val="27"/>
        </w:rPr>
        <w:t>-</w:t>
      </w:r>
      <w:r w:rsidRPr="00246216">
        <w:rPr>
          <w:rFonts w:ascii="Arial" w:hAnsi="Arial" w:cs="Arial" w:hint="eastAsia"/>
          <w:caps/>
          <w:color w:val="333333"/>
          <w:sz w:val="27"/>
          <w:szCs w:val="27"/>
        </w:rPr>
        <w:t>экономический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институт</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правок</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рукописи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Мухамепкалиев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Искандар</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Габдулвалиевич</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КРИМИНАЛИЗАЦИЯ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СОЗНАНИЯ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ПОВЕДЕНИЯ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СОВРЕМЕННОЙ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РОССИЙСКОЙ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МОЛОДЕЖИ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ПРОБЛЕМЫ</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ПРЕОДОЛЕНИЯ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ц</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л</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т</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ь</w:t>
      </w:r>
      <w:r w:rsidRPr="00246216">
        <w:rPr>
          <w:rFonts w:ascii="Arial" w:hAnsi="Arial" w:cs="Arial"/>
          <w:caps/>
          <w:color w:val="333333"/>
          <w:sz w:val="27"/>
          <w:szCs w:val="27"/>
        </w:rPr>
        <w:t xml:space="preserve"> : 2 2 . 0 0 . 0 4 - </w:t>
      </w:r>
      <w:r w:rsidRPr="00246216">
        <w:rPr>
          <w:rFonts w:ascii="Arial" w:hAnsi="Arial" w:cs="Arial" w:hint="eastAsia"/>
          <w:caps/>
          <w:color w:val="333333"/>
          <w:sz w:val="27"/>
          <w:szCs w:val="27"/>
        </w:rPr>
        <w:t>с</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ц</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л</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структура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ц</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л</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ы</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институты</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уг</w:t>
      </w:r>
      <w:r w:rsidRPr="00246216">
        <w:rPr>
          <w:rFonts w:ascii="Arial" w:hAnsi="Arial" w:cs="Arial"/>
          <w:caps/>
          <w:color w:val="333333"/>
          <w:sz w:val="27"/>
          <w:szCs w:val="27"/>
        </w:rPr>
        <w:t>^</w:t>
      </w:r>
      <w:r w:rsidRPr="00246216">
        <w:rPr>
          <w:rFonts w:ascii="Arial" w:hAnsi="Arial" w:cs="Arial" w:hint="eastAsia"/>
          <w:caps/>
          <w:color w:val="333333"/>
          <w:sz w:val="27"/>
          <w:szCs w:val="27"/>
        </w:rPr>
        <w:t>роцессы</w:t>
      </w:r>
    </w:p>
    <w:p w14:paraId="1C3197AB"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стр</w:t>
      </w:r>
      <w:r w:rsidRPr="00246216">
        <w:rPr>
          <w:rFonts w:ascii="Arial" w:hAnsi="Arial" w:cs="Arial"/>
          <w:caps/>
          <w:color w:val="333333"/>
          <w:sz w:val="27"/>
          <w:szCs w:val="27"/>
        </w:rPr>
        <w:t>. 7</w:t>
      </w:r>
    </w:p>
    <w:p w14:paraId="35942A07"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процессов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формирования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развития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негативных</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девиаций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среде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российской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молодежи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обосновать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связь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процесса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криминализации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сознания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поведения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молодежи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изменением</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ее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позиций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как</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социального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субъекта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трансформирующегося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российского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общества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выявить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роль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значение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криминализации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сознания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пов</w:t>
      </w:r>
      <w:r w:rsidRPr="00246216">
        <w:rPr>
          <w:rFonts w:ascii="Arial" w:hAnsi="Arial" w:cs="Arial" w:hint="eastAsia"/>
          <w:caps/>
          <w:color w:val="333333"/>
          <w:sz w:val="27"/>
          <w:szCs w:val="27"/>
        </w:rPr>
        <w:lastRenderedPageBreak/>
        <w:t>едения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лодежи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контексте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перспектив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российского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общества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определить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место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молодежной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негативной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девиации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w:t>
      </w:r>
      <w:r w:rsidRPr="00246216">
        <w:rPr>
          <w:rFonts w:ascii="Arial" w:hAnsi="Arial" w:cs="Arial"/>
          <w:caps/>
          <w:color w:val="333333"/>
          <w:sz w:val="27"/>
          <w:szCs w:val="27"/>
        </w:rPr>
        <w:t>...</w:t>
      </w:r>
    </w:p>
    <w:p w14:paraId="101D1D25"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стр</w:t>
      </w:r>
      <w:r w:rsidRPr="00246216">
        <w:rPr>
          <w:rFonts w:ascii="Arial" w:hAnsi="Arial" w:cs="Arial"/>
          <w:caps/>
          <w:color w:val="333333"/>
          <w:sz w:val="27"/>
          <w:szCs w:val="27"/>
        </w:rPr>
        <w:t>. 13</w:t>
      </w:r>
    </w:p>
    <w:p w14:paraId="47F3DCAC"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используемой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литературы</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приложений</w:t>
      </w:r>
      <w:r w:rsidRPr="00246216">
        <w:rPr>
          <w:rFonts w:ascii="Arial" w:hAnsi="Arial" w:cs="Arial"/>
          <w:caps/>
          <w:color w:val="333333"/>
          <w:sz w:val="27"/>
          <w:szCs w:val="27"/>
        </w:rPr>
        <w:t xml:space="preserve">. 14 </w:t>
      </w:r>
      <w:r w:rsidRPr="00246216">
        <w:rPr>
          <w:rFonts w:ascii="Arial" w:hAnsi="Arial" w:cs="Arial" w:hint="eastAsia"/>
          <w:caps/>
          <w:color w:val="333333"/>
          <w:sz w:val="27"/>
          <w:szCs w:val="27"/>
        </w:rPr>
        <w:t>Раздел</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первый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Теоретико</w:t>
      </w:r>
      <w:r w:rsidRPr="00246216">
        <w:rPr>
          <w:rFonts w:ascii="Arial" w:hAnsi="Arial" w:cs="Arial"/>
          <w:caps/>
          <w:color w:val="333333"/>
          <w:sz w:val="27"/>
          <w:szCs w:val="27"/>
        </w:rPr>
        <w:t>-</w:t>
      </w:r>
      <w:r w:rsidRPr="00246216">
        <w:rPr>
          <w:rFonts w:ascii="Arial" w:hAnsi="Arial" w:cs="Arial" w:hint="eastAsia"/>
          <w:caps/>
          <w:color w:val="333333"/>
          <w:sz w:val="27"/>
          <w:szCs w:val="27"/>
        </w:rPr>
        <w:t>методологические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основы</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изучения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проблемы</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криминализации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сознания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поведения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молодежи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Обращаясь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к</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анализу</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проблемы</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криминализации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сознания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поведения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молодежи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следует</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подчеркнуть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что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она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выступая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составной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социологической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проблемой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девиантного</w:t>
      </w:r>
    </w:p>
    <w:p w14:paraId="71659038" w14:textId="77777777" w:rsidR="00246216" w:rsidRPr="00246216" w:rsidRDefault="00246216" w:rsidP="00246216">
      <w:pPr>
        <w:rPr>
          <w:rFonts w:ascii="Arial" w:hAnsi="Arial" w:cs="Arial"/>
          <w:caps/>
          <w:color w:val="333333"/>
          <w:sz w:val="27"/>
          <w:szCs w:val="27"/>
        </w:rPr>
      </w:pPr>
    </w:p>
    <w:p w14:paraId="605A9719"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Оглавление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диссертации</w:t>
      </w:r>
    </w:p>
    <w:p w14:paraId="0E638382"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кандидат</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социологических</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наук</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Мухаметгалиев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Искандар</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Габдулвалиевич</w:t>
      </w:r>
    </w:p>
    <w:p w14:paraId="1AB8DB82"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Привлечение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молодежи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к</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решению</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проблем</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местном</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уровне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позволяет</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молодым</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людям</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непосредственно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участвовать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жизни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своей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коммуны</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или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регионального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образования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чувствовать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себя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там</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почти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чужими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Такой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подход</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является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особенно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важным</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если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они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хотят</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вместе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участвовать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жизни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их</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улицы</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квартала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или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района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также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активно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воздействовать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изменения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социальной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сфере</w:t>
      </w:r>
      <w:r w:rsidRPr="00246216">
        <w:rPr>
          <w:rFonts w:ascii="Arial" w:hAnsi="Arial" w:cs="Arial"/>
          <w:caps/>
          <w:color w:val="333333"/>
          <w:sz w:val="27"/>
          <w:szCs w:val="27"/>
        </w:rPr>
        <w:t>.</w:t>
      </w:r>
    </w:p>
    <w:p w14:paraId="40C9D66E" w14:textId="77777777" w:rsidR="00246216" w:rsidRPr="00246216" w:rsidRDefault="00246216" w:rsidP="00246216">
      <w:pPr>
        <w:rPr>
          <w:rFonts w:ascii="Arial" w:hAnsi="Arial" w:cs="Arial"/>
          <w:caps/>
          <w:color w:val="333333"/>
          <w:sz w:val="27"/>
          <w:szCs w:val="27"/>
        </w:rPr>
      </w:pPr>
    </w:p>
    <w:p w14:paraId="1A340963"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качестве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фактора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социальной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интеграции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активность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местном</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уровне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позволяет</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молодежи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лучше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преодолевать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двойственный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аспект</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современной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городской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жизни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одной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стороны</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замкнутость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безымянность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другой</w:t>
      </w:r>
      <w:r w:rsidRPr="00246216">
        <w:rPr>
          <w:rFonts w:ascii="Arial" w:hAnsi="Arial" w:cs="Arial"/>
          <w:caps/>
          <w:color w:val="333333"/>
          <w:sz w:val="27"/>
          <w:szCs w:val="27"/>
        </w:rPr>
        <w:t xml:space="preserve"> - </w:t>
      </w:r>
      <w:r w:rsidRPr="00246216">
        <w:rPr>
          <w:rFonts w:ascii="Arial" w:hAnsi="Arial" w:cs="Arial" w:hint="eastAsia"/>
          <w:caps/>
          <w:color w:val="333333"/>
          <w:sz w:val="27"/>
          <w:szCs w:val="27"/>
        </w:rPr>
        <w:t>общественная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жизнь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стремление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изменить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положение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вещей</w:t>
      </w:r>
      <w:r w:rsidRPr="00246216">
        <w:rPr>
          <w:rFonts w:ascii="Arial" w:hAnsi="Arial" w:cs="Arial"/>
          <w:caps/>
          <w:color w:val="333333"/>
          <w:sz w:val="27"/>
          <w:szCs w:val="27"/>
        </w:rPr>
        <w:t>.</w:t>
      </w:r>
    </w:p>
    <w:p w14:paraId="5958E31F" w14:textId="77777777" w:rsidR="00246216" w:rsidRPr="00246216" w:rsidRDefault="00246216" w:rsidP="00246216">
      <w:pPr>
        <w:rPr>
          <w:rFonts w:ascii="Arial" w:hAnsi="Arial" w:cs="Arial"/>
          <w:caps/>
          <w:color w:val="333333"/>
          <w:sz w:val="27"/>
          <w:szCs w:val="27"/>
        </w:rPr>
      </w:pPr>
    </w:p>
    <w:p w14:paraId="420DF307"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Эта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Хартия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является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исчерпывающим</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перечнем</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того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что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надо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сделать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чтобы</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молодые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люди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научились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лучше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жить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вместе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Эта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Хартия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всего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лишь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определяет</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некоторые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основные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направления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чтобы</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облегчить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участие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молодежи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решении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тех</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вопросов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которые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ее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касаются</w:t>
      </w:r>
      <w:r w:rsidRPr="00246216">
        <w:rPr>
          <w:rFonts w:ascii="Arial" w:hAnsi="Arial" w:cs="Arial"/>
          <w:caps/>
          <w:color w:val="333333"/>
          <w:sz w:val="27"/>
          <w:szCs w:val="27"/>
        </w:rPr>
        <w:t>.</w:t>
      </w:r>
    </w:p>
    <w:p w14:paraId="2C313A6C" w14:textId="77777777" w:rsidR="00246216" w:rsidRPr="00246216" w:rsidRDefault="00246216" w:rsidP="00246216">
      <w:pPr>
        <w:rPr>
          <w:rFonts w:ascii="Arial" w:hAnsi="Arial" w:cs="Arial"/>
          <w:caps/>
          <w:color w:val="333333"/>
          <w:sz w:val="27"/>
          <w:szCs w:val="27"/>
        </w:rPr>
      </w:pPr>
    </w:p>
    <w:p w14:paraId="779B03C5"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Таким</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образом</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действуя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размышляя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вместе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молодыми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людьми</w:t>
      </w:r>
      <w:r w:rsidRPr="00246216">
        <w:rPr>
          <w:rFonts w:ascii="Arial" w:hAnsi="Arial" w:cs="Arial"/>
          <w:caps/>
          <w:color w:val="333333"/>
          <w:sz w:val="27"/>
          <w:szCs w:val="27"/>
        </w:rPr>
        <w:t xml:space="preserve"> - </w:t>
      </w:r>
      <w:r w:rsidRPr="00246216">
        <w:rPr>
          <w:rFonts w:ascii="Arial" w:hAnsi="Arial" w:cs="Arial" w:hint="eastAsia"/>
          <w:caps/>
          <w:color w:val="333333"/>
          <w:sz w:val="27"/>
          <w:szCs w:val="27"/>
        </w:rPr>
        <w:t>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только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интересах</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молодежи</w:t>
      </w:r>
      <w:r w:rsidRPr="00246216">
        <w:rPr>
          <w:rFonts w:ascii="Arial" w:hAnsi="Arial" w:cs="Arial"/>
          <w:caps/>
          <w:color w:val="333333"/>
          <w:sz w:val="27"/>
          <w:szCs w:val="27"/>
        </w:rPr>
        <w:t xml:space="preserve"> - </w:t>
      </w:r>
      <w:r w:rsidRPr="00246216">
        <w:rPr>
          <w:rFonts w:ascii="Arial" w:hAnsi="Arial" w:cs="Arial" w:hint="eastAsia"/>
          <w:caps/>
          <w:color w:val="333333"/>
          <w:sz w:val="27"/>
          <w:szCs w:val="27"/>
        </w:rPr>
        <w:t>депутаты</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руководители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местном</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региональном</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уровнях</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действительно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предоставят</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молодежи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возможность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как</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сформировать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свои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собственные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взгляды</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повседневную</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жизнь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так</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стать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настоящими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гражданами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своей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коммуны</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регионального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образования</w:t>
      </w:r>
      <w:r w:rsidRPr="00246216">
        <w:rPr>
          <w:rFonts w:ascii="Arial" w:hAnsi="Arial" w:cs="Arial"/>
          <w:caps/>
          <w:color w:val="333333"/>
          <w:sz w:val="27"/>
          <w:szCs w:val="27"/>
        </w:rPr>
        <w:t>.</w:t>
      </w:r>
    </w:p>
    <w:p w14:paraId="10EC81CC" w14:textId="77777777" w:rsidR="00246216" w:rsidRPr="00246216" w:rsidRDefault="00246216" w:rsidP="00246216">
      <w:pPr>
        <w:rPr>
          <w:rFonts w:ascii="Arial" w:hAnsi="Arial" w:cs="Arial"/>
          <w:caps/>
          <w:color w:val="333333"/>
          <w:sz w:val="27"/>
          <w:szCs w:val="27"/>
        </w:rPr>
      </w:pPr>
    </w:p>
    <w:p w14:paraId="5C3C31DE"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Содержание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принципов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Европейской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Х</w:t>
      </w:r>
      <w:r w:rsidRPr="00246216">
        <w:rPr>
          <w:rFonts w:ascii="Arial" w:hAnsi="Arial" w:cs="Arial" w:hint="eastAsia"/>
          <w:caps/>
          <w:color w:val="333333"/>
          <w:sz w:val="27"/>
          <w:szCs w:val="27"/>
        </w:rPr>
        <w:lastRenderedPageBreak/>
        <w:t>артии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участии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молодежи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жизни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муниципальных</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региональных</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образований</w:t>
      </w:r>
    </w:p>
    <w:p w14:paraId="0C520BC9" w14:textId="77777777" w:rsidR="00246216" w:rsidRPr="00246216" w:rsidRDefault="00246216" w:rsidP="00246216">
      <w:pPr>
        <w:rPr>
          <w:rFonts w:ascii="Arial" w:hAnsi="Arial" w:cs="Arial"/>
          <w:caps/>
          <w:color w:val="333333"/>
          <w:sz w:val="27"/>
          <w:szCs w:val="27"/>
        </w:rPr>
      </w:pPr>
    </w:p>
    <w:p w14:paraId="429AD458"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Раздел</w:t>
      </w:r>
    </w:p>
    <w:p w14:paraId="48D101E5" w14:textId="77777777" w:rsidR="00246216" w:rsidRPr="00246216" w:rsidRDefault="00246216" w:rsidP="00246216">
      <w:pPr>
        <w:rPr>
          <w:rFonts w:ascii="Arial" w:hAnsi="Arial" w:cs="Arial"/>
          <w:caps/>
          <w:color w:val="333333"/>
          <w:sz w:val="27"/>
          <w:szCs w:val="27"/>
        </w:rPr>
      </w:pPr>
    </w:p>
    <w:p w14:paraId="15428470"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Конкретные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направления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деятельности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которые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муниципалитеты</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другие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территориальные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образования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обязуются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проводить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для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большего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участия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молодежи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жизни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муниципальных</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региональных</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образований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Организация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досуга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объединение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ассоциации</w:t>
      </w:r>
    </w:p>
    <w:p w14:paraId="33DF72C9" w14:textId="77777777" w:rsidR="00246216" w:rsidRPr="00246216" w:rsidRDefault="00246216" w:rsidP="00246216">
      <w:pPr>
        <w:rPr>
          <w:rFonts w:ascii="Arial" w:hAnsi="Arial" w:cs="Arial"/>
          <w:caps/>
          <w:color w:val="333333"/>
          <w:sz w:val="27"/>
          <w:szCs w:val="27"/>
        </w:rPr>
      </w:pPr>
    </w:p>
    <w:p w14:paraId="1E436868"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Трудоустройство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молодежи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борьба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безработицей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среди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молодежи</w:t>
      </w:r>
    </w:p>
    <w:p w14:paraId="1B091A07" w14:textId="77777777" w:rsidR="00246216" w:rsidRPr="00246216" w:rsidRDefault="00246216" w:rsidP="00246216">
      <w:pPr>
        <w:rPr>
          <w:rFonts w:ascii="Arial" w:hAnsi="Arial" w:cs="Arial"/>
          <w:caps/>
          <w:color w:val="333333"/>
          <w:sz w:val="27"/>
          <w:szCs w:val="27"/>
        </w:rPr>
      </w:pPr>
    </w:p>
    <w:p w14:paraId="47383384"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Политика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области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жилья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градостроительства</w:t>
      </w:r>
    </w:p>
    <w:p w14:paraId="521D38E7" w14:textId="77777777" w:rsidR="00246216" w:rsidRPr="00246216" w:rsidRDefault="00246216" w:rsidP="00246216">
      <w:pPr>
        <w:rPr>
          <w:rFonts w:ascii="Arial" w:hAnsi="Arial" w:cs="Arial"/>
          <w:caps/>
          <w:color w:val="333333"/>
          <w:sz w:val="27"/>
          <w:szCs w:val="27"/>
        </w:rPr>
      </w:pPr>
    </w:p>
    <w:p w14:paraId="461CC99D"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Политика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области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образования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профессионального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обучения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которая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способствует</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активизации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участия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молодежи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жизни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коммун</w:t>
      </w:r>
    </w:p>
    <w:p w14:paraId="596F61C0" w14:textId="77777777" w:rsidR="00246216" w:rsidRPr="00246216" w:rsidRDefault="00246216" w:rsidP="00246216">
      <w:pPr>
        <w:rPr>
          <w:rFonts w:ascii="Arial" w:hAnsi="Arial" w:cs="Arial"/>
          <w:caps/>
          <w:color w:val="333333"/>
          <w:sz w:val="27"/>
          <w:szCs w:val="27"/>
        </w:rPr>
      </w:pPr>
    </w:p>
    <w:p w14:paraId="2105FB29"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Политика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мобильности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молодежи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как</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средства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достижения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большего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экономического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равновесия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между</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регионами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Ев</w:t>
      </w:r>
      <w:r w:rsidRPr="00246216">
        <w:rPr>
          <w:rFonts w:ascii="Arial" w:hAnsi="Arial" w:cs="Arial" w:hint="eastAsia"/>
          <w:caps/>
          <w:color w:val="333333"/>
          <w:sz w:val="27"/>
          <w:szCs w:val="27"/>
        </w:rPr>
        <w:lastRenderedPageBreak/>
        <w:t>ропе</w:t>
      </w:r>
    </w:p>
    <w:p w14:paraId="7D8129C2" w14:textId="77777777" w:rsidR="00246216" w:rsidRPr="00246216" w:rsidRDefault="00246216" w:rsidP="00246216">
      <w:pPr>
        <w:rPr>
          <w:rFonts w:ascii="Arial" w:hAnsi="Arial" w:cs="Arial"/>
          <w:caps/>
          <w:color w:val="333333"/>
          <w:sz w:val="27"/>
          <w:szCs w:val="27"/>
        </w:rPr>
      </w:pPr>
    </w:p>
    <w:p w14:paraId="5F2BFDD2"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Превентивные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меры</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социальной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области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сфере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здравоохранения</w:t>
      </w:r>
    </w:p>
    <w:p w14:paraId="35B5555B" w14:textId="77777777" w:rsidR="00246216" w:rsidRPr="00246216" w:rsidRDefault="00246216" w:rsidP="00246216">
      <w:pPr>
        <w:rPr>
          <w:rFonts w:ascii="Arial" w:hAnsi="Arial" w:cs="Arial"/>
          <w:caps/>
          <w:color w:val="333333"/>
          <w:sz w:val="27"/>
          <w:szCs w:val="27"/>
        </w:rPr>
      </w:pPr>
    </w:p>
    <w:p w14:paraId="08984566"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Программа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создания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информационных</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центров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банков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данных</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для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молодежи</w:t>
      </w:r>
    </w:p>
    <w:p w14:paraId="54AB1C84" w14:textId="77777777" w:rsidR="00246216" w:rsidRPr="00246216" w:rsidRDefault="00246216" w:rsidP="00246216">
      <w:pPr>
        <w:rPr>
          <w:rFonts w:ascii="Arial" w:hAnsi="Arial" w:cs="Arial"/>
          <w:caps/>
          <w:color w:val="333333"/>
          <w:sz w:val="27"/>
          <w:szCs w:val="27"/>
        </w:rPr>
      </w:pPr>
    </w:p>
    <w:p w14:paraId="4371D237"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Деятельность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направленная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предоставление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равных</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возможностей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для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мужчин</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женщин</w:t>
      </w:r>
    </w:p>
    <w:p w14:paraId="009A4ECB" w14:textId="77777777" w:rsidR="00246216" w:rsidRPr="00246216" w:rsidRDefault="00246216" w:rsidP="00246216">
      <w:pPr>
        <w:rPr>
          <w:rFonts w:ascii="Arial" w:hAnsi="Arial" w:cs="Arial"/>
          <w:caps/>
          <w:color w:val="333333"/>
          <w:sz w:val="27"/>
          <w:szCs w:val="27"/>
        </w:rPr>
      </w:pPr>
    </w:p>
    <w:p w14:paraId="3ACD67CF"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Специфика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сельских</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районов</w:t>
      </w:r>
    </w:p>
    <w:p w14:paraId="75145487" w14:textId="77777777" w:rsidR="00246216" w:rsidRPr="00246216" w:rsidRDefault="00246216" w:rsidP="00246216">
      <w:pPr>
        <w:rPr>
          <w:rFonts w:ascii="Arial" w:hAnsi="Arial" w:cs="Arial"/>
          <w:caps/>
          <w:color w:val="333333"/>
          <w:sz w:val="27"/>
          <w:szCs w:val="27"/>
        </w:rPr>
      </w:pPr>
    </w:p>
    <w:p w14:paraId="27FBACAA"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Особые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направления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деятельности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области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культуры</w:t>
      </w:r>
    </w:p>
    <w:p w14:paraId="7D1BC5B4" w14:textId="77777777" w:rsidR="00246216" w:rsidRPr="00246216" w:rsidRDefault="00246216" w:rsidP="00246216">
      <w:pPr>
        <w:rPr>
          <w:rFonts w:ascii="Arial" w:hAnsi="Arial" w:cs="Arial"/>
          <w:caps/>
          <w:color w:val="333333"/>
          <w:sz w:val="27"/>
          <w:szCs w:val="27"/>
        </w:rPr>
      </w:pPr>
    </w:p>
    <w:p w14:paraId="2D7C8354"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Деятельность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охране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окружающей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среды</w:t>
      </w:r>
    </w:p>
    <w:p w14:paraId="1CC6E796" w14:textId="77777777" w:rsidR="00246216" w:rsidRPr="00246216" w:rsidRDefault="00246216" w:rsidP="00246216">
      <w:pPr>
        <w:rPr>
          <w:rFonts w:ascii="Arial" w:hAnsi="Arial" w:cs="Arial"/>
          <w:caps/>
          <w:color w:val="333333"/>
          <w:sz w:val="27"/>
          <w:szCs w:val="27"/>
        </w:rPr>
      </w:pPr>
    </w:p>
    <w:p w14:paraId="15AF3691"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Раздел</w:t>
      </w:r>
      <w:r w:rsidRPr="00246216">
        <w:rPr>
          <w:rFonts w:ascii="Arial" w:hAnsi="Arial" w:cs="Arial"/>
          <w:caps/>
          <w:color w:val="333333"/>
          <w:sz w:val="27"/>
          <w:szCs w:val="27"/>
        </w:rPr>
        <w:t xml:space="preserve"> II</w:t>
      </w:r>
    </w:p>
    <w:p w14:paraId="7DCD20AE" w14:textId="77777777" w:rsidR="00246216" w:rsidRPr="00246216" w:rsidRDefault="00246216" w:rsidP="00246216">
      <w:pPr>
        <w:rPr>
          <w:rFonts w:ascii="Arial" w:hAnsi="Arial" w:cs="Arial"/>
          <w:caps/>
          <w:color w:val="333333"/>
          <w:sz w:val="27"/>
          <w:szCs w:val="27"/>
        </w:rPr>
      </w:pPr>
    </w:p>
    <w:p w14:paraId="416BA268"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Институты</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для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участия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молодежи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жизни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муниципальных</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региональных</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образований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которые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муниципалитеты</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другие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региональные</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образования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обязуются</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lastRenderedPageBreak/>
        <w:t>создать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содействовать</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им</w:t>
      </w:r>
      <w:r w:rsidRPr="00246216">
        <w:rPr>
          <w:rFonts w:ascii="Arial" w:hAnsi="Arial" w:cs="Arial"/>
          <w:caps/>
          <w:color w:val="333333"/>
          <w:sz w:val="27"/>
          <w:szCs w:val="27"/>
        </w:rPr>
        <w:t>:</w:t>
      </w:r>
    </w:p>
    <w:p w14:paraId="59423889" w14:textId="77777777" w:rsidR="00246216" w:rsidRPr="00246216" w:rsidRDefault="00246216" w:rsidP="00246216">
      <w:pPr>
        <w:rPr>
          <w:rFonts w:ascii="Arial" w:hAnsi="Arial" w:cs="Arial"/>
          <w:caps/>
          <w:color w:val="333333"/>
          <w:sz w:val="27"/>
          <w:szCs w:val="27"/>
        </w:rPr>
      </w:pPr>
    </w:p>
    <w:p w14:paraId="5C7FC7EB"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Молодежный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делегат</w:t>
      </w:r>
      <w:r w:rsidRPr="00246216">
        <w:rPr>
          <w:rFonts w:ascii="Arial" w:hAnsi="Arial" w:cs="Arial" w:hint="eastAsia"/>
          <w:caps/>
          <w:color w:val="333333"/>
          <w:sz w:val="27"/>
          <w:szCs w:val="27"/>
        </w:rPr>
        <w:t>»</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в</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рамках</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муниципальных</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или</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региональных</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органов</w:t>
      </w:r>
    </w:p>
    <w:p w14:paraId="2D256EA5" w14:textId="77777777" w:rsidR="00246216" w:rsidRPr="00246216" w:rsidRDefault="00246216" w:rsidP="00246216">
      <w:pPr>
        <w:rPr>
          <w:rFonts w:ascii="Arial" w:hAnsi="Arial" w:cs="Arial"/>
          <w:caps/>
          <w:color w:val="333333"/>
          <w:sz w:val="27"/>
          <w:szCs w:val="27"/>
        </w:rPr>
      </w:pPr>
    </w:p>
    <w:p w14:paraId="1012757A" w14:textId="77777777" w:rsidR="00246216" w:rsidRPr="00246216" w:rsidRDefault="00246216" w:rsidP="00246216">
      <w:pPr>
        <w:rPr>
          <w:rFonts w:ascii="Arial" w:hAnsi="Arial" w:cs="Arial"/>
          <w:caps/>
          <w:color w:val="333333"/>
          <w:sz w:val="27"/>
          <w:szCs w:val="27"/>
        </w:rPr>
      </w:pPr>
      <w:r w:rsidRPr="00246216">
        <w:rPr>
          <w:rFonts w:ascii="Arial" w:hAnsi="Arial" w:cs="Arial" w:hint="eastAsia"/>
          <w:caps/>
          <w:color w:val="333333"/>
          <w:sz w:val="27"/>
          <w:szCs w:val="27"/>
        </w:rPr>
        <w:t>Структура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совместного</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руководства</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проектами</w:t>
      </w:r>
    </w:p>
    <w:p w14:paraId="2F319260" w14:textId="77777777" w:rsidR="00246216" w:rsidRPr="00246216" w:rsidRDefault="00246216" w:rsidP="00246216">
      <w:pPr>
        <w:rPr>
          <w:rFonts w:ascii="Arial" w:hAnsi="Arial" w:cs="Arial"/>
          <w:caps/>
          <w:color w:val="333333"/>
          <w:sz w:val="27"/>
          <w:szCs w:val="27"/>
        </w:rPr>
      </w:pPr>
    </w:p>
    <w:p w14:paraId="2013FB89" w14:textId="1BC94A8A" w:rsidR="00F0131B" w:rsidRPr="00246216" w:rsidRDefault="00246216" w:rsidP="00246216">
      <w:r w:rsidRPr="00246216">
        <w:rPr>
          <w:rFonts w:ascii="Arial" w:hAnsi="Arial" w:cs="Arial" w:hint="eastAsia"/>
          <w:caps/>
          <w:color w:val="333333"/>
          <w:sz w:val="27"/>
          <w:szCs w:val="27"/>
        </w:rPr>
        <w:t>Консультационный</w:t>
      </w:r>
      <w:r w:rsidRPr="00246216">
        <w:rPr>
          <w:rFonts w:ascii="Arial" w:hAnsi="Arial" w:cs="Arial"/>
          <w:caps/>
          <w:color w:val="333333"/>
          <w:sz w:val="27"/>
          <w:szCs w:val="27"/>
        </w:rPr>
        <w:t xml:space="preserve"> </w:t>
      </w:r>
      <w:r w:rsidRPr="00246216">
        <w:rPr>
          <w:rFonts w:ascii="Arial" w:hAnsi="Arial" w:cs="Arial" w:hint="eastAsia"/>
          <w:caps/>
          <w:color w:val="333333"/>
          <w:sz w:val="27"/>
          <w:szCs w:val="27"/>
        </w:rPr>
        <w:t>орган</w:t>
      </w:r>
    </w:p>
    <w:sectPr w:rsidR="00F0131B" w:rsidRPr="0024621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D3B40" w14:textId="77777777" w:rsidR="00665B4D" w:rsidRDefault="00665B4D">
      <w:pPr>
        <w:spacing w:after="0" w:line="240" w:lineRule="auto"/>
      </w:pPr>
      <w:r>
        <w:separator/>
      </w:r>
    </w:p>
  </w:endnote>
  <w:endnote w:type="continuationSeparator" w:id="0">
    <w:p w14:paraId="04823232" w14:textId="77777777" w:rsidR="00665B4D" w:rsidRDefault="0066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9DB85" w14:textId="77777777" w:rsidR="00665B4D" w:rsidRDefault="00665B4D"/>
    <w:p w14:paraId="2C373690" w14:textId="77777777" w:rsidR="00665B4D" w:rsidRDefault="00665B4D"/>
    <w:p w14:paraId="5D350376" w14:textId="77777777" w:rsidR="00665B4D" w:rsidRDefault="00665B4D"/>
    <w:p w14:paraId="55D2ABD8" w14:textId="77777777" w:rsidR="00665B4D" w:rsidRDefault="00665B4D"/>
    <w:p w14:paraId="0E175F7A" w14:textId="77777777" w:rsidR="00665B4D" w:rsidRDefault="00665B4D"/>
    <w:p w14:paraId="31B69547" w14:textId="77777777" w:rsidR="00665B4D" w:rsidRDefault="00665B4D"/>
    <w:p w14:paraId="448982FC" w14:textId="77777777" w:rsidR="00665B4D" w:rsidRDefault="00665B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DAFCE8" wp14:editId="08253E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0DEFE" w14:textId="77777777" w:rsidR="00665B4D" w:rsidRDefault="00665B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DAFC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60DEFE" w14:textId="77777777" w:rsidR="00665B4D" w:rsidRDefault="00665B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72CE3E" w14:textId="77777777" w:rsidR="00665B4D" w:rsidRDefault="00665B4D"/>
    <w:p w14:paraId="515F126A" w14:textId="77777777" w:rsidR="00665B4D" w:rsidRDefault="00665B4D"/>
    <w:p w14:paraId="475249F1" w14:textId="77777777" w:rsidR="00665B4D" w:rsidRDefault="00665B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D5ED05" wp14:editId="04F2A8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1B348" w14:textId="77777777" w:rsidR="00665B4D" w:rsidRDefault="00665B4D"/>
                          <w:p w14:paraId="72679DBB" w14:textId="77777777" w:rsidR="00665B4D" w:rsidRDefault="00665B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D5ED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A1B348" w14:textId="77777777" w:rsidR="00665B4D" w:rsidRDefault="00665B4D"/>
                    <w:p w14:paraId="72679DBB" w14:textId="77777777" w:rsidR="00665B4D" w:rsidRDefault="00665B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EB8FCC" w14:textId="77777777" w:rsidR="00665B4D" w:rsidRDefault="00665B4D"/>
    <w:p w14:paraId="79F85880" w14:textId="77777777" w:rsidR="00665B4D" w:rsidRDefault="00665B4D">
      <w:pPr>
        <w:rPr>
          <w:sz w:val="2"/>
          <w:szCs w:val="2"/>
        </w:rPr>
      </w:pPr>
    </w:p>
    <w:p w14:paraId="47682D12" w14:textId="77777777" w:rsidR="00665B4D" w:rsidRDefault="00665B4D"/>
    <w:p w14:paraId="0295EE13" w14:textId="77777777" w:rsidR="00665B4D" w:rsidRDefault="00665B4D">
      <w:pPr>
        <w:spacing w:after="0" w:line="240" w:lineRule="auto"/>
      </w:pPr>
    </w:p>
  </w:footnote>
  <w:footnote w:type="continuationSeparator" w:id="0">
    <w:p w14:paraId="68257EE2" w14:textId="77777777" w:rsidR="00665B4D" w:rsidRDefault="00665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4D"/>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59948</TotalTime>
  <Pages>6</Pages>
  <Words>604</Words>
  <Characters>3445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2968</cp:revision>
  <cp:lastPrinted>2009-02-06T05:36:00Z</cp:lastPrinted>
  <dcterms:created xsi:type="dcterms:W3CDTF">2025-11-25T20:19:00Z</dcterms:created>
  <dcterms:modified xsi:type="dcterms:W3CDTF">2026-02-02T20:20:00Z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