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Default="00530637" w:rsidP="00530637">
      <w:pPr>
        <w:rPr>
          <w:rFonts w:ascii="Times New Roman" w:hAnsi="Times New Roman" w:cs="Times New Roman"/>
          <w:b/>
          <w:sz w:val="24"/>
          <w:szCs w:val="24"/>
          <w:lang w:val="en-US"/>
        </w:rPr>
      </w:pPr>
      <w:r w:rsidRPr="00530637">
        <w:rPr>
          <w:rFonts w:ascii="Times New Roman" w:hAnsi="Times New Roman" w:cs="Times New Roman" w:hint="eastAsia"/>
          <w:b/>
          <w:sz w:val="24"/>
          <w:szCs w:val="24"/>
        </w:rPr>
        <w:t>Баева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Венета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Димитрова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Управление</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человеческими</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ресурсами</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в</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системе</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согласования</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целей</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менеджмента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организаций</w:t>
      </w:r>
      <w:r w:rsidRPr="00530637">
        <w:rPr>
          <w:rFonts w:ascii="Times New Roman" w:hAnsi="Times New Roman" w:cs="Times New Roman"/>
          <w:b/>
          <w:sz w:val="24"/>
          <w:szCs w:val="24"/>
        </w:rPr>
        <w:t xml:space="preserve"> : </w:t>
      </w:r>
      <w:r w:rsidRPr="00530637">
        <w:rPr>
          <w:rFonts w:ascii="Times New Roman" w:hAnsi="Times New Roman" w:cs="Times New Roman" w:hint="eastAsia"/>
          <w:b/>
          <w:sz w:val="24"/>
          <w:szCs w:val="24"/>
        </w:rPr>
        <w:t>диссертация</w:t>
      </w:r>
      <w:r w:rsidRPr="00530637">
        <w:rPr>
          <w:rFonts w:ascii="Times New Roman" w:hAnsi="Times New Roman" w:cs="Times New Roman"/>
          <w:b/>
          <w:sz w:val="24"/>
          <w:szCs w:val="24"/>
        </w:rPr>
        <w:t xml:space="preserve"> ... </w:t>
      </w:r>
      <w:r w:rsidRPr="00530637">
        <w:rPr>
          <w:rFonts w:ascii="Times New Roman" w:hAnsi="Times New Roman" w:cs="Times New Roman" w:hint="eastAsia"/>
          <w:b/>
          <w:sz w:val="24"/>
          <w:szCs w:val="24"/>
        </w:rPr>
        <w:t>кандидата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экономических</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наук</w:t>
      </w:r>
      <w:r w:rsidRPr="00530637">
        <w:rPr>
          <w:rFonts w:ascii="Times New Roman" w:hAnsi="Times New Roman" w:cs="Times New Roman"/>
          <w:b/>
          <w:sz w:val="24"/>
          <w:szCs w:val="24"/>
        </w:rPr>
        <w:t xml:space="preserve"> : 08.00.05 / </w:t>
      </w:r>
      <w:r w:rsidRPr="00530637">
        <w:rPr>
          <w:rFonts w:ascii="Times New Roman" w:hAnsi="Times New Roman" w:cs="Times New Roman" w:hint="eastAsia"/>
          <w:b/>
          <w:sz w:val="24"/>
          <w:szCs w:val="24"/>
        </w:rPr>
        <w:t>Баева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Венета</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Димитрова</w:t>
      </w:r>
      <w:r w:rsidRPr="00530637">
        <w:rPr>
          <w:rFonts w:ascii="Times New Roman" w:hAnsi="Times New Roman" w:cs="Times New Roman"/>
          <w:b/>
          <w:sz w:val="24"/>
          <w:szCs w:val="24"/>
        </w:rPr>
        <w:t>; [</w:t>
      </w:r>
      <w:r w:rsidRPr="00530637">
        <w:rPr>
          <w:rFonts w:ascii="Times New Roman" w:hAnsi="Times New Roman" w:cs="Times New Roman" w:hint="eastAsia"/>
          <w:b/>
          <w:sz w:val="24"/>
          <w:szCs w:val="24"/>
        </w:rPr>
        <w:t>Место</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защиты</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Сев</w:t>
      </w:r>
      <w:r w:rsidRPr="00530637">
        <w:rPr>
          <w:rFonts w:ascii="Times New Roman" w:hAnsi="Times New Roman" w:cs="Times New Roman"/>
          <w:b/>
          <w:sz w:val="24"/>
          <w:szCs w:val="24"/>
        </w:rPr>
        <w:t>.-</w:t>
      </w:r>
      <w:r w:rsidRPr="00530637">
        <w:rPr>
          <w:rFonts w:ascii="Times New Roman" w:hAnsi="Times New Roman" w:cs="Times New Roman" w:hint="eastAsia"/>
          <w:b/>
          <w:sz w:val="24"/>
          <w:szCs w:val="24"/>
        </w:rPr>
        <w:t>Кавказ</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акад</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гос</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службы</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Ростов</w:t>
      </w:r>
      <w:r w:rsidRPr="00530637">
        <w:rPr>
          <w:rFonts w:ascii="Times New Roman" w:hAnsi="Times New Roman" w:cs="Times New Roman"/>
          <w:b/>
          <w:sz w:val="24"/>
          <w:szCs w:val="24"/>
        </w:rPr>
        <w:t>-</w:t>
      </w:r>
      <w:r w:rsidRPr="00530637">
        <w:rPr>
          <w:rFonts w:ascii="Times New Roman" w:hAnsi="Times New Roman" w:cs="Times New Roman" w:hint="eastAsia"/>
          <w:b/>
          <w:sz w:val="24"/>
          <w:szCs w:val="24"/>
        </w:rPr>
        <w:t>на</w:t>
      </w:r>
      <w:r w:rsidRPr="00530637">
        <w:rPr>
          <w:rFonts w:ascii="Times New Roman" w:hAnsi="Times New Roman" w:cs="Times New Roman"/>
          <w:b/>
          <w:sz w:val="24"/>
          <w:szCs w:val="24"/>
        </w:rPr>
        <w:t>-</w:t>
      </w:r>
      <w:r w:rsidRPr="00530637">
        <w:rPr>
          <w:rFonts w:ascii="Times New Roman" w:hAnsi="Times New Roman" w:cs="Times New Roman" w:hint="eastAsia"/>
          <w:b/>
          <w:sz w:val="24"/>
          <w:szCs w:val="24"/>
        </w:rPr>
        <w:t>Дону</w:t>
      </w:r>
      <w:r w:rsidRPr="00530637">
        <w:rPr>
          <w:rFonts w:ascii="Times New Roman" w:hAnsi="Times New Roman" w:cs="Times New Roman"/>
          <w:b/>
          <w:sz w:val="24"/>
          <w:szCs w:val="24"/>
        </w:rPr>
        <w:t xml:space="preserve">, 2011.- 195 </w:t>
      </w:r>
      <w:r w:rsidRPr="00530637">
        <w:rPr>
          <w:rFonts w:ascii="Times New Roman" w:hAnsi="Times New Roman" w:cs="Times New Roman" w:hint="eastAsia"/>
          <w:b/>
          <w:sz w:val="24"/>
          <w:szCs w:val="24"/>
        </w:rPr>
        <w:t>с</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ил</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РГБ</w:t>
      </w:r>
      <w:r w:rsidRPr="00530637">
        <w:rPr>
          <w:rFonts w:ascii="Times New Roman" w:hAnsi="Times New Roman" w:cs="Times New Roman"/>
          <w:b/>
          <w:sz w:val="24"/>
          <w:szCs w:val="24"/>
        </w:rPr>
        <w:t xml:space="preserve"> </w:t>
      </w:r>
      <w:r w:rsidRPr="00530637">
        <w:rPr>
          <w:rFonts w:ascii="Times New Roman" w:hAnsi="Times New Roman" w:cs="Times New Roman" w:hint="eastAsia"/>
          <w:b/>
          <w:sz w:val="24"/>
          <w:szCs w:val="24"/>
        </w:rPr>
        <w:t>ОД</w:t>
      </w:r>
      <w:r w:rsidRPr="00530637">
        <w:rPr>
          <w:rFonts w:ascii="Times New Roman" w:hAnsi="Times New Roman" w:cs="Times New Roman"/>
          <w:b/>
          <w:sz w:val="24"/>
          <w:szCs w:val="24"/>
        </w:rPr>
        <w:t>, 61 11-8/2684</w:t>
      </w:r>
    </w:p>
    <w:p w:rsidR="00530637" w:rsidRDefault="00530637" w:rsidP="00530637">
      <w:pPr>
        <w:rPr>
          <w:rFonts w:ascii="Times New Roman" w:hAnsi="Times New Roman" w:cs="Times New Roman"/>
          <w:b/>
          <w:sz w:val="24"/>
          <w:szCs w:val="24"/>
          <w:lang w:val="en-US"/>
        </w:rPr>
      </w:pPr>
    </w:p>
    <w:p w:rsidR="00530637" w:rsidRDefault="00530637" w:rsidP="00530637">
      <w:pPr>
        <w:rPr>
          <w:rFonts w:ascii="Times New Roman" w:hAnsi="Times New Roman" w:cs="Times New Roman"/>
          <w:b/>
          <w:sz w:val="24"/>
          <w:szCs w:val="24"/>
          <w:lang w:val="en-US"/>
        </w:rPr>
      </w:pPr>
    </w:p>
    <w:p w:rsidR="00530637" w:rsidRPr="00530637" w:rsidRDefault="00530637" w:rsidP="00530637">
      <w:pPr>
        <w:tabs>
          <w:tab w:val="clear" w:pos="709"/>
        </w:tabs>
        <w:suppressAutoHyphens w:val="0"/>
        <w:spacing w:after="882" w:line="408" w:lineRule="exact"/>
        <w:ind w:left="80" w:firstLine="0"/>
        <w:jc w:val="center"/>
        <w:rPr>
          <w:rFonts w:ascii="Times New Roman" w:eastAsia="Times New Roman" w:hAnsi="Times New Roman" w:cs="Times New Roman"/>
          <w:b/>
          <w:bCs/>
          <w:color w:val="000000"/>
          <w:kern w:val="0"/>
          <w:sz w:val="24"/>
          <w:szCs w:val="24"/>
          <w:lang w:eastAsia="ru-RU" w:bidi="ru-RU"/>
        </w:rPr>
      </w:pPr>
      <w:r w:rsidRPr="00530637">
        <w:rPr>
          <w:rFonts w:ascii="Times New Roman" w:eastAsia="Times New Roman" w:hAnsi="Times New Roman" w:cs="Times New Roman"/>
          <w:b/>
          <w:bCs/>
          <w:color w:val="000000"/>
          <w:kern w:val="0"/>
          <w:sz w:val="24"/>
          <w:szCs w:val="24"/>
          <w:lang w:eastAsia="ru-RU" w:bidi="ru-RU"/>
        </w:rPr>
        <w:t>МИНИСТЕРСТВО ОБРАЗОВАНИЯ И НАУКИ РОССИЙСКОЙ ФЕДЕРАЦИИ ФЕДЕРАЛЬНОЕ ГОСУДАРСТВЕННОЕ ОБРАЗОВАТЕЛЬНОЕ УЧРЕЖДЕНИЕ ВЫСШЕГО ПРОФЕССИОНАЛЬНОГО ОБРАЗОВАНИЯ «СЕВЕРО-КАВКАЗСКАЯ АКАДЕМИЯ ГОСУДАРСТВЕННОЙ СЛУЖБЫ»</w:t>
      </w:r>
    </w:p>
    <w:p w:rsidR="00530637" w:rsidRPr="00530637" w:rsidRDefault="00530637" w:rsidP="00530637">
      <w:pPr>
        <w:tabs>
          <w:tab w:val="clear" w:pos="709"/>
        </w:tabs>
        <w:suppressAutoHyphens w:val="0"/>
        <w:spacing w:after="42" w:line="280" w:lineRule="exact"/>
        <w:ind w:left="660" w:firstLine="0"/>
        <w:jc w:val="center"/>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На правах рукописи</w:t>
      </w:r>
    </w:p>
    <w:p w:rsidR="00530637" w:rsidRPr="00530637" w:rsidRDefault="00530637" w:rsidP="00530637">
      <w:pPr>
        <w:tabs>
          <w:tab w:val="clear" w:pos="709"/>
        </w:tabs>
        <w:suppressAutoHyphens w:val="0"/>
        <w:spacing w:after="687" w:line="280" w:lineRule="exact"/>
        <w:ind w:left="134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04201162774</w:t>
      </w:r>
    </w:p>
    <w:p w:rsidR="00530637" w:rsidRPr="00530637" w:rsidRDefault="00530637" w:rsidP="00530637">
      <w:pPr>
        <w:tabs>
          <w:tab w:val="clear" w:pos="709"/>
        </w:tabs>
        <w:suppressAutoHyphens w:val="0"/>
        <w:spacing w:after="953" w:line="280" w:lineRule="exact"/>
        <w:ind w:left="660" w:firstLine="0"/>
        <w:jc w:val="center"/>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Баева Венета Димитрова</w:t>
      </w:r>
    </w:p>
    <w:p w:rsidR="00530637" w:rsidRPr="00530637" w:rsidRDefault="00530637" w:rsidP="00530637">
      <w:pPr>
        <w:tabs>
          <w:tab w:val="clear" w:pos="709"/>
        </w:tabs>
        <w:suppressAutoHyphens w:val="0"/>
        <w:spacing w:after="1124" w:line="485" w:lineRule="exact"/>
        <w:ind w:left="80" w:firstLine="0"/>
        <w:jc w:val="center"/>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УПРАВЛЕНИЕ ЧЕЛОВЕЧЕСКИМИ РЕСУРСАМИ В СИСТЕМЕ СОГЛАСОВАНИЯ ЦЕЛЕЙ МЕНЕДЖМЕНТА ОРГАНИЗАЦИЙ</w:t>
      </w:r>
    </w:p>
    <w:p w:rsidR="00530637" w:rsidRPr="00530637" w:rsidRDefault="00530637" w:rsidP="00530637">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Специальность 08.00.05 - экономика и управление народным хозяйством:</w:t>
      </w:r>
    </w:p>
    <w:p w:rsidR="00530637" w:rsidRPr="00530637" w:rsidRDefault="00530637" w:rsidP="00530637">
      <w:pPr>
        <w:tabs>
          <w:tab w:val="clear" w:pos="709"/>
        </w:tabs>
        <w:suppressAutoHyphens w:val="0"/>
        <w:spacing w:after="673" w:line="280" w:lineRule="exact"/>
        <w:ind w:left="334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менеджмент; экономика труда</w:t>
      </w:r>
    </w:p>
    <w:p w:rsidR="00530637" w:rsidRPr="00530637" w:rsidRDefault="00530637" w:rsidP="00530637">
      <w:pPr>
        <w:tabs>
          <w:tab w:val="clear" w:pos="709"/>
        </w:tabs>
        <w:suppressAutoHyphens w:val="0"/>
        <w:spacing w:after="703" w:line="317" w:lineRule="exact"/>
        <w:ind w:left="80" w:firstLine="0"/>
        <w:jc w:val="center"/>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экономических наук</w:t>
      </w:r>
    </w:p>
    <w:p w:rsidR="00530637" w:rsidRPr="00530637" w:rsidRDefault="00530637" w:rsidP="00530637">
      <w:pPr>
        <w:tabs>
          <w:tab w:val="clear" w:pos="709"/>
        </w:tabs>
        <w:suppressAutoHyphens w:val="0"/>
        <w:spacing w:after="2207" w:line="638" w:lineRule="exact"/>
        <w:ind w:left="5200" w:right="380" w:firstLine="0"/>
        <w:jc w:val="righ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Научный руководитель: д.э.н., профессор Некрасов В.Н.</w:t>
      </w:r>
    </w:p>
    <w:p w:rsidR="00530637" w:rsidRPr="00530637" w:rsidRDefault="00530637" w:rsidP="00530637">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Ростов-на-Дону -2011</w:t>
      </w:r>
    </w:p>
    <w:p w:rsidR="00530637" w:rsidRPr="00530637" w:rsidRDefault="00530637" w:rsidP="00530637">
      <w:pPr>
        <w:tabs>
          <w:tab w:val="clear" w:pos="709"/>
        </w:tabs>
        <w:suppressAutoHyphens w:val="0"/>
        <w:spacing w:after="642" w:line="280" w:lineRule="exact"/>
        <w:ind w:left="380" w:firstLine="0"/>
        <w:jc w:val="center"/>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СОДЕРЖАНИЕ</w:t>
      </w:r>
    </w:p>
    <w:p w:rsidR="00530637" w:rsidRPr="00530637" w:rsidRDefault="00530637" w:rsidP="00530637">
      <w:pPr>
        <w:tabs>
          <w:tab w:val="clear" w:pos="709"/>
          <w:tab w:val="right" w:leader="dot" w:pos="9945"/>
        </w:tabs>
        <w:suppressAutoHyphens w:val="0"/>
        <w:spacing w:after="248" w:line="280" w:lineRule="exact"/>
        <w:ind w:left="40" w:firstLine="0"/>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fldChar w:fldCharType="begin"/>
      </w:r>
      <w:r w:rsidRPr="00530637">
        <w:rPr>
          <w:rFonts w:ascii="Times New Roman" w:eastAsia="Times New Roman" w:hAnsi="Times New Roman" w:cs="Times New Roman"/>
          <w:b/>
          <w:bCs/>
          <w:color w:val="000000"/>
          <w:kern w:val="0"/>
          <w:sz w:val="28"/>
          <w:szCs w:val="28"/>
          <w:lang w:eastAsia="ru-RU" w:bidi="ru-RU"/>
        </w:rPr>
        <w:instrText xml:space="preserve"> TOC \o "1-5" \h \z </w:instrText>
      </w:r>
      <w:r w:rsidRPr="00530637">
        <w:rPr>
          <w:rFonts w:ascii="Times New Roman" w:eastAsia="Times New Roman" w:hAnsi="Times New Roman" w:cs="Times New Roman"/>
          <w:b/>
          <w:bCs/>
          <w:color w:val="000000"/>
          <w:kern w:val="0"/>
          <w:sz w:val="28"/>
          <w:szCs w:val="28"/>
          <w:lang w:eastAsia="ru-RU" w:bidi="ru-RU"/>
        </w:rPr>
        <w:fldChar w:fldCharType="separate"/>
      </w:r>
      <w:r w:rsidRPr="00530637">
        <w:rPr>
          <w:rFonts w:ascii="Times New Roman" w:eastAsia="Times New Roman" w:hAnsi="Times New Roman" w:cs="Times New Roman"/>
          <w:b/>
          <w:bCs/>
          <w:color w:val="000000"/>
          <w:kern w:val="0"/>
          <w:sz w:val="28"/>
          <w:szCs w:val="28"/>
          <w:lang w:eastAsia="ru-RU" w:bidi="ru-RU"/>
        </w:rPr>
        <w:t>ВВЕДЕНИЕ</w:t>
      </w:r>
      <w:r w:rsidRPr="00530637">
        <w:rPr>
          <w:rFonts w:ascii="Times New Roman" w:eastAsia="Times New Roman" w:hAnsi="Times New Roman" w:cs="Times New Roman"/>
          <w:b/>
          <w:bCs/>
          <w:color w:val="000000"/>
          <w:kern w:val="0"/>
          <w:sz w:val="28"/>
          <w:szCs w:val="28"/>
          <w:lang w:eastAsia="ru-RU" w:bidi="ru-RU"/>
        </w:rPr>
        <w:tab/>
        <w:t xml:space="preserve"> 3</w:t>
      </w:r>
    </w:p>
    <w:p w:rsidR="00530637" w:rsidRPr="00530637" w:rsidRDefault="00530637" w:rsidP="00530637">
      <w:pPr>
        <w:numPr>
          <w:ilvl w:val="0"/>
          <w:numId w:val="22"/>
        </w:numPr>
        <w:tabs>
          <w:tab w:val="clear" w:pos="709"/>
          <w:tab w:val="right" w:leader="dot" w:pos="9945"/>
        </w:tabs>
        <w:suppressAutoHyphens w:val="0"/>
        <w:spacing w:after="0" w:line="317" w:lineRule="exact"/>
        <w:ind w:left="40" w:right="20" w:firstLine="0"/>
        <w:jc w:val="left"/>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 ТЕОРЕТИКО-МЕТОДОЛОГИЧЕСКИЕ ОСНОВЫ УПРАВЛЕНИЯ ЧЕЛОВЕЧЕСКИМИ РЕСУРСАМИ</w:t>
      </w:r>
      <w:r w:rsidRPr="00530637">
        <w:rPr>
          <w:rFonts w:ascii="Times New Roman" w:eastAsia="Times New Roman" w:hAnsi="Times New Roman" w:cs="Times New Roman"/>
          <w:b/>
          <w:bCs/>
          <w:color w:val="000000"/>
          <w:kern w:val="0"/>
          <w:sz w:val="28"/>
          <w:szCs w:val="28"/>
          <w:lang w:eastAsia="ru-RU" w:bidi="ru-RU"/>
        </w:rPr>
        <w:tab/>
        <w:t xml:space="preserve"> 15</w:t>
      </w:r>
    </w:p>
    <w:p w:rsidR="00530637" w:rsidRPr="00530637" w:rsidRDefault="00530637" w:rsidP="00530637">
      <w:pPr>
        <w:numPr>
          <w:ilvl w:val="1"/>
          <w:numId w:val="22"/>
        </w:numPr>
        <w:tabs>
          <w:tab w:val="clear" w:pos="709"/>
        </w:tabs>
        <w:suppressAutoHyphens w:val="0"/>
        <w:spacing w:after="0" w:line="317" w:lineRule="exact"/>
        <w:ind w:left="4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Эволюция взглядов на роль и место человека в трудовой</w:t>
      </w:r>
    </w:p>
    <w:p w:rsidR="00530637" w:rsidRPr="00530637" w:rsidRDefault="00530637" w:rsidP="00530637">
      <w:pPr>
        <w:tabs>
          <w:tab w:val="clear" w:pos="709"/>
          <w:tab w:val="right" w:leader="dot" w:pos="9945"/>
        </w:tabs>
        <w:suppressAutoHyphens w:val="0"/>
        <w:spacing w:after="0" w:line="317" w:lineRule="exact"/>
        <w:ind w:left="40" w:firstLine="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деятельности</w:t>
      </w:r>
      <w:r w:rsidRPr="00530637">
        <w:rPr>
          <w:rFonts w:ascii="Times New Roman" w:eastAsia="Times New Roman" w:hAnsi="Times New Roman" w:cs="Times New Roman"/>
          <w:color w:val="000000"/>
          <w:kern w:val="0"/>
          <w:sz w:val="28"/>
          <w:szCs w:val="28"/>
          <w:lang w:eastAsia="ru-RU" w:bidi="ru-RU"/>
        </w:rPr>
        <w:tab/>
        <w:t xml:space="preserve"> 15</w:t>
      </w:r>
    </w:p>
    <w:p w:rsidR="00530637" w:rsidRPr="00530637" w:rsidRDefault="00530637" w:rsidP="00530637">
      <w:pPr>
        <w:numPr>
          <w:ilvl w:val="1"/>
          <w:numId w:val="22"/>
        </w:numPr>
        <w:tabs>
          <w:tab w:val="clear" w:pos="709"/>
          <w:tab w:val="right" w:leader="dot" w:pos="9945"/>
        </w:tabs>
        <w:suppressAutoHyphens w:val="0"/>
        <w:spacing w:after="0" w:line="322" w:lineRule="exact"/>
        <w:ind w:left="40" w:right="20" w:firstLine="0"/>
        <w:jc w:val="left"/>
        <w:rPr>
          <w:rFonts w:ascii="Times New Roman" w:eastAsia="Times New Roman" w:hAnsi="Times New Roman" w:cs="Times New Roman"/>
          <w:color w:val="000000"/>
          <w:kern w:val="0"/>
          <w:sz w:val="28"/>
          <w:szCs w:val="28"/>
          <w:lang w:eastAsia="ru-RU" w:bidi="ru-RU"/>
        </w:rPr>
      </w:pPr>
      <w:hyperlink w:anchor="bookmark0" w:tooltip="Current Document">
        <w:r w:rsidRPr="00530637">
          <w:rPr>
            <w:rFonts w:ascii="Times New Roman" w:eastAsia="Times New Roman" w:hAnsi="Times New Roman" w:cs="Times New Roman"/>
            <w:color w:val="000000"/>
            <w:kern w:val="0"/>
            <w:sz w:val="28"/>
            <w:szCs w:val="28"/>
            <w:lang w:eastAsia="ru-RU" w:bidi="ru-RU"/>
          </w:rPr>
          <w:t xml:space="preserve"> Основные подходы к исследованию человеческого ресурса: сущностно-дефинициальный анализ</w:t>
        </w:r>
        <w:r w:rsidRPr="00530637">
          <w:rPr>
            <w:rFonts w:ascii="Times New Roman" w:eastAsia="Times New Roman" w:hAnsi="Times New Roman" w:cs="Times New Roman"/>
            <w:color w:val="000000"/>
            <w:kern w:val="0"/>
            <w:sz w:val="28"/>
            <w:szCs w:val="28"/>
            <w:lang w:eastAsia="ru-RU" w:bidi="ru-RU"/>
          </w:rPr>
          <w:tab/>
          <w:t xml:space="preserve"> 29</w:t>
        </w:r>
      </w:hyperlink>
    </w:p>
    <w:p w:rsidR="00530637" w:rsidRPr="00530637" w:rsidRDefault="00530637" w:rsidP="00530637">
      <w:pPr>
        <w:numPr>
          <w:ilvl w:val="1"/>
          <w:numId w:val="22"/>
        </w:numPr>
        <w:tabs>
          <w:tab w:val="clear" w:pos="709"/>
          <w:tab w:val="right" w:leader="dot" w:pos="9945"/>
        </w:tabs>
        <w:suppressAutoHyphens w:val="0"/>
        <w:spacing w:after="300" w:line="322" w:lineRule="exact"/>
        <w:ind w:left="40" w:right="20"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530637">
          <w:rPr>
            <w:rFonts w:ascii="Times New Roman" w:eastAsia="Times New Roman" w:hAnsi="Times New Roman" w:cs="Times New Roman"/>
            <w:color w:val="000000"/>
            <w:kern w:val="0"/>
            <w:sz w:val="28"/>
            <w:szCs w:val="28"/>
            <w:lang w:eastAsia="ru-RU" w:bidi="ru-RU"/>
          </w:rPr>
          <w:t xml:space="preserve"> Диагностика состояния и тенденции развития системы управления человеческими ресурсами</w:t>
        </w:r>
        <w:r w:rsidRPr="00530637">
          <w:rPr>
            <w:rFonts w:ascii="Times New Roman" w:eastAsia="Times New Roman" w:hAnsi="Times New Roman" w:cs="Times New Roman"/>
            <w:color w:val="000000"/>
            <w:kern w:val="0"/>
            <w:sz w:val="28"/>
            <w:szCs w:val="28"/>
            <w:lang w:eastAsia="ru-RU" w:bidi="ru-RU"/>
          </w:rPr>
          <w:tab/>
          <w:t xml:space="preserve"> 43</w:t>
        </w:r>
      </w:hyperlink>
    </w:p>
    <w:p w:rsidR="00530637" w:rsidRPr="00530637" w:rsidRDefault="00530637" w:rsidP="00530637">
      <w:pPr>
        <w:numPr>
          <w:ilvl w:val="0"/>
          <w:numId w:val="22"/>
        </w:numPr>
        <w:tabs>
          <w:tab w:val="clear" w:pos="709"/>
        </w:tabs>
        <w:suppressAutoHyphens w:val="0"/>
        <w:spacing w:after="0" w:line="322" w:lineRule="exact"/>
        <w:ind w:left="40" w:right="760" w:firstLine="0"/>
        <w:jc w:val="left"/>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 МЕСТО И РОЛЬ РАЗВИТИЯ КАДРОВОГО ПОТЕНЦИАЛА ОРГАНИЗАЦИИ В СИСТЕМЕ УПРАВЛЕНИЯ</w:t>
      </w:r>
    </w:p>
    <w:p w:rsidR="00530637" w:rsidRPr="00530637" w:rsidRDefault="00530637" w:rsidP="00530637">
      <w:pPr>
        <w:tabs>
          <w:tab w:val="clear" w:pos="709"/>
          <w:tab w:val="right" w:leader="dot" w:pos="9945"/>
        </w:tabs>
        <w:suppressAutoHyphens w:val="0"/>
        <w:spacing w:after="0" w:line="322" w:lineRule="exact"/>
        <w:ind w:left="40" w:firstLine="0"/>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ЧЕЛОВЕЧЕСКИМИ РЕСУРСАМИ</w:t>
      </w:r>
      <w:r w:rsidRPr="00530637">
        <w:rPr>
          <w:rFonts w:ascii="Times New Roman" w:eastAsia="Times New Roman" w:hAnsi="Times New Roman" w:cs="Times New Roman"/>
          <w:b/>
          <w:bCs/>
          <w:color w:val="000000"/>
          <w:kern w:val="0"/>
          <w:sz w:val="28"/>
          <w:szCs w:val="28"/>
          <w:lang w:eastAsia="ru-RU" w:bidi="ru-RU"/>
        </w:rPr>
        <w:tab/>
        <w:t xml:space="preserve"> 59</w:t>
      </w:r>
    </w:p>
    <w:p w:rsidR="00530637" w:rsidRPr="00530637" w:rsidRDefault="00530637" w:rsidP="00530637">
      <w:pPr>
        <w:numPr>
          <w:ilvl w:val="1"/>
          <w:numId w:val="22"/>
        </w:numPr>
        <w:tabs>
          <w:tab w:val="clear" w:pos="709"/>
        </w:tabs>
        <w:suppressAutoHyphens w:val="0"/>
        <w:spacing w:after="0" w:line="322" w:lineRule="exact"/>
        <w:ind w:left="4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Функции профессиональной подготовки в управлении</w:t>
      </w:r>
    </w:p>
    <w:p w:rsidR="00530637" w:rsidRPr="00530637" w:rsidRDefault="00530637" w:rsidP="00530637">
      <w:pPr>
        <w:tabs>
          <w:tab w:val="clear" w:pos="709"/>
          <w:tab w:val="right" w:leader="dot" w:pos="9945"/>
        </w:tabs>
        <w:suppressAutoHyphens w:val="0"/>
        <w:spacing w:after="0" w:line="322" w:lineRule="exact"/>
        <w:ind w:left="40" w:firstLine="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человеческими ресурсами</w:t>
      </w:r>
      <w:r w:rsidRPr="00530637">
        <w:rPr>
          <w:rFonts w:ascii="Times New Roman" w:eastAsia="Times New Roman" w:hAnsi="Times New Roman" w:cs="Times New Roman"/>
          <w:color w:val="000000"/>
          <w:kern w:val="0"/>
          <w:sz w:val="28"/>
          <w:szCs w:val="28"/>
          <w:lang w:eastAsia="ru-RU" w:bidi="ru-RU"/>
        </w:rPr>
        <w:tab/>
        <w:t xml:space="preserve"> 59</w:t>
      </w:r>
    </w:p>
    <w:p w:rsidR="00530637" w:rsidRPr="00530637" w:rsidRDefault="00530637" w:rsidP="00530637">
      <w:pPr>
        <w:numPr>
          <w:ilvl w:val="1"/>
          <w:numId w:val="22"/>
        </w:numPr>
        <w:tabs>
          <w:tab w:val="clear" w:pos="709"/>
          <w:tab w:val="right" w:leader="dot" w:pos="9945"/>
        </w:tabs>
        <w:suppressAutoHyphens w:val="0"/>
        <w:spacing w:after="0" w:line="322" w:lineRule="exact"/>
        <w:ind w:left="40" w:right="2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530637">
          <w:rPr>
            <w:rFonts w:ascii="Times New Roman" w:eastAsia="Times New Roman" w:hAnsi="Times New Roman" w:cs="Times New Roman"/>
            <w:color w:val="000000"/>
            <w:kern w:val="0"/>
            <w:sz w:val="28"/>
            <w:szCs w:val="28"/>
            <w:lang w:eastAsia="ru-RU" w:bidi="ru-RU"/>
          </w:rPr>
          <w:t xml:space="preserve"> Формирование и развитие кадрового потенциала в системе целеполагания менеджмента организаций</w:t>
        </w:r>
        <w:r w:rsidRPr="00530637">
          <w:rPr>
            <w:rFonts w:ascii="Times New Roman" w:eastAsia="Times New Roman" w:hAnsi="Times New Roman" w:cs="Times New Roman"/>
            <w:color w:val="000000"/>
            <w:kern w:val="0"/>
            <w:sz w:val="28"/>
            <w:szCs w:val="28"/>
            <w:lang w:eastAsia="ru-RU" w:bidi="ru-RU"/>
          </w:rPr>
          <w:tab/>
          <w:t xml:space="preserve"> </w:t>
        </w:r>
        <w:r w:rsidRPr="00530637">
          <w:rPr>
            <w:rFonts w:ascii="Times New Roman" w:eastAsia="Times New Roman" w:hAnsi="Times New Roman" w:cs="Times New Roman"/>
            <w:b/>
            <w:bCs/>
            <w:color w:val="000000"/>
            <w:kern w:val="0"/>
            <w:sz w:val="28"/>
            <w:szCs w:val="28"/>
            <w:lang w:eastAsia="ru-RU" w:bidi="ru-RU"/>
          </w:rPr>
          <w:t>76</w:t>
        </w:r>
      </w:hyperlink>
    </w:p>
    <w:p w:rsidR="00530637" w:rsidRPr="00530637" w:rsidRDefault="00530637" w:rsidP="00530637">
      <w:pPr>
        <w:numPr>
          <w:ilvl w:val="1"/>
          <w:numId w:val="22"/>
        </w:numPr>
        <w:tabs>
          <w:tab w:val="clear" w:pos="709"/>
          <w:tab w:val="right" w:leader="dot" w:pos="9945"/>
        </w:tabs>
        <w:suppressAutoHyphens w:val="0"/>
        <w:spacing w:after="304" w:line="322" w:lineRule="exact"/>
        <w:ind w:left="40" w:right="2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Управление реализацией потенциала человеческих ресурсов организации</w:t>
      </w:r>
      <w:r w:rsidRPr="00530637">
        <w:rPr>
          <w:rFonts w:ascii="Times New Roman" w:eastAsia="Times New Roman" w:hAnsi="Times New Roman" w:cs="Times New Roman"/>
          <w:color w:val="000000"/>
          <w:kern w:val="0"/>
          <w:sz w:val="28"/>
          <w:szCs w:val="28"/>
          <w:lang w:eastAsia="ru-RU" w:bidi="ru-RU"/>
        </w:rPr>
        <w:tab/>
        <w:t xml:space="preserve"> 92</w:t>
      </w:r>
    </w:p>
    <w:p w:rsidR="00530637" w:rsidRPr="00530637" w:rsidRDefault="00530637" w:rsidP="00530637">
      <w:pPr>
        <w:numPr>
          <w:ilvl w:val="0"/>
          <w:numId w:val="22"/>
        </w:numPr>
        <w:tabs>
          <w:tab w:val="clear" w:pos="709"/>
        </w:tabs>
        <w:suppressAutoHyphens w:val="0"/>
        <w:spacing w:after="0" w:line="317" w:lineRule="exact"/>
        <w:ind w:left="40" w:firstLine="0"/>
        <w:jc w:val="left"/>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 СОВЕРШЕНСТВОВАНИЕ УПРАВЛЕНИЯ</w:t>
      </w:r>
    </w:p>
    <w:p w:rsidR="00530637" w:rsidRPr="00530637" w:rsidRDefault="00530637" w:rsidP="00530637">
      <w:pPr>
        <w:tabs>
          <w:tab w:val="clear" w:pos="709"/>
          <w:tab w:val="right" w:leader="dot" w:pos="9945"/>
        </w:tabs>
        <w:suppressAutoHyphens w:val="0"/>
        <w:spacing w:after="0" w:line="317" w:lineRule="exact"/>
        <w:ind w:left="40" w:right="20" w:firstLine="0"/>
        <w:jc w:val="left"/>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СПОСОБНОСТЯМИ К ТРУДУ В СИСТЕМЕ СОГЛАСОВАНИЯ ЦЕЛЕЙ МЕНЕДЖМЕНТА ОРГАНИЗАЦИЙ</w:t>
      </w:r>
      <w:r w:rsidRPr="00530637">
        <w:rPr>
          <w:rFonts w:ascii="Times New Roman" w:eastAsia="Times New Roman" w:hAnsi="Times New Roman" w:cs="Times New Roman"/>
          <w:b/>
          <w:bCs/>
          <w:color w:val="000000"/>
          <w:kern w:val="0"/>
          <w:sz w:val="28"/>
          <w:szCs w:val="28"/>
          <w:lang w:eastAsia="ru-RU" w:bidi="ru-RU"/>
        </w:rPr>
        <w:tab/>
        <w:t xml:space="preserve"> 109</w:t>
      </w:r>
    </w:p>
    <w:p w:rsidR="00530637" w:rsidRPr="00530637" w:rsidRDefault="00530637" w:rsidP="00530637">
      <w:pPr>
        <w:numPr>
          <w:ilvl w:val="1"/>
          <w:numId w:val="22"/>
        </w:numPr>
        <w:tabs>
          <w:tab w:val="clear" w:pos="709"/>
          <w:tab w:val="right" w:leader="dot" w:pos="9945"/>
        </w:tabs>
        <w:suppressAutoHyphens w:val="0"/>
        <w:spacing w:after="0" w:line="317" w:lineRule="exact"/>
        <w:ind w:left="40" w:right="2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530637">
          <w:rPr>
            <w:rFonts w:ascii="Times New Roman" w:eastAsia="Times New Roman" w:hAnsi="Times New Roman" w:cs="Times New Roman"/>
            <w:color w:val="000000"/>
            <w:kern w:val="0"/>
            <w:sz w:val="28"/>
            <w:szCs w:val="28"/>
            <w:lang w:eastAsia="ru-RU" w:bidi="ru-RU"/>
          </w:rPr>
          <w:t xml:space="preserve"> Методы активизации способностей персонала организации как инструментарий управления человеческими ресурсами</w:t>
        </w:r>
        <w:r w:rsidRPr="00530637">
          <w:rPr>
            <w:rFonts w:ascii="Times New Roman" w:eastAsia="Times New Roman" w:hAnsi="Times New Roman" w:cs="Times New Roman"/>
            <w:color w:val="000000"/>
            <w:kern w:val="0"/>
            <w:sz w:val="28"/>
            <w:szCs w:val="28"/>
            <w:lang w:eastAsia="ru-RU" w:bidi="ru-RU"/>
          </w:rPr>
          <w:tab/>
          <w:t xml:space="preserve"> 109</w:t>
        </w:r>
      </w:hyperlink>
    </w:p>
    <w:p w:rsidR="00530637" w:rsidRPr="00530637" w:rsidRDefault="00530637" w:rsidP="00530637">
      <w:pPr>
        <w:numPr>
          <w:ilvl w:val="1"/>
          <w:numId w:val="22"/>
        </w:numPr>
        <w:tabs>
          <w:tab w:val="clear" w:pos="709"/>
          <w:tab w:val="right" w:leader="dot" w:pos="9945"/>
        </w:tabs>
        <w:suppressAutoHyphens w:val="0"/>
        <w:spacing w:after="0" w:line="317" w:lineRule="exact"/>
        <w:ind w:left="40" w:right="2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530637">
          <w:rPr>
            <w:rFonts w:ascii="Times New Roman" w:eastAsia="Times New Roman" w:hAnsi="Times New Roman" w:cs="Times New Roman"/>
            <w:color w:val="000000"/>
            <w:kern w:val="0"/>
            <w:sz w:val="28"/>
            <w:szCs w:val="28"/>
            <w:lang w:eastAsia="ru-RU" w:bidi="ru-RU"/>
          </w:rPr>
          <w:t xml:space="preserve"> Определение оптимальной производительности труда по критерию максимизации функции полезности</w:t>
        </w:r>
        <w:r w:rsidRPr="00530637">
          <w:rPr>
            <w:rFonts w:ascii="Times New Roman" w:eastAsia="Times New Roman" w:hAnsi="Times New Roman" w:cs="Times New Roman"/>
            <w:color w:val="000000"/>
            <w:kern w:val="0"/>
            <w:sz w:val="28"/>
            <w:szCs w:val="28"/>
            <w:lang w:eastAsia="ru-RU" w:bidi="ru-RU"/>
          </w:rPr>
          <w:tab/>
          <w:t xml:space="preserve"> 123</w:t>
        </w:r>
      </w:hyperlink>
    </w:p>
    <w:p w:rsidR="00530637" w:rsidRPr="00530637" w:rsidRDefault="00530637" w:rsidP="00530637">
      <w:pPr>
        <w:numPr>
          <w:ilvl w:val="1"/>
          <w:numId w:val="22"/>
        </w:numPr>
        <w:tabs>
          <w:tab w:val="clear" w:pos="709"/>
        </w:tabs>
        <w:suppressAutoHyphens w:val="0"/>
        <w:spacing w:after="39" w:line="317" w:lineRule="exact"/>
        <w:ind w:left="40" w:right="2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Модели развития способностей работников к труду как инструментарные средства согласования целей менеджмента организаций 137</w:t>
      </w:r>
    </w:p>
    <w:p w:rsidR="00530637" w:rsidRPr="00530637" w:rsidRDefault="00530637" w:rsidP="00530637">
      <w:pPr>
        <w:tabs>
          <w:tab w:val="clear" w:pos="709"/>
          <w:tab w:val="center" w:leader="dot" w:pos="9763"/>
        </w:tabs>
        <w:suppressAutoHyphens w:val="0"/>
        <w:spacing w:after="0" w:line="643" w:lineRule="exact"/>
        <w:ind w:left="40" w:firstLine="0"/>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ЗАКЛЮЧЕНИЕ</w:t>
      </w:r>
      <w:r w:rsidRPr="00530637">
        <w:rPr>
          <w:rFonts w:ascii="Times New Roman" w:eastAsia="Times New Roman" w:hAnsi="Times New Roman" w:cs="Times New Roman"/>
          <w:b/>
          <w:bCs/>
          <w:color w:val="000000"/>
          <w:kern w:val="0"/>
          <w:sz w:val="28"/>
          <w:szCs w:val="28"/>
          <w:lang w:eastAsia="ru-RU" w:bidi="ru-RU"/>
        </w:rPr>
        <w:tab/>
        <w:t xml:space="preserve"> 152</w:t>
      </w:r>
    </w:p>
    <w:p w:rsidR="00530637" w:rsidRPr="00530637" w:rsidRDefault="00530637" w:rsidP="00530637">
      <w:pPr>
        <w:tabs>
          <w:tab w:val="clear" w:pos="709"/>
          <w:tab w:val="center" w:leader="dot" w:pos="9763"/>
        </w:tabs>
        <w:suppressAutoHyphens w:val="0"/>
        <w:spacing w:after="0" w:line="643" w:lineRule="exact"/>
        <w:ind w:left="40" w:firstLine="0"/>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БИБЛИОГРАФИЧЕСКИЙ СПИСОК ЛИТЕРАТУРЫ</w:t>
      </w:r>
      <w:r w:rsidRPr="00530637">
        <w:rPr>
          <w:rFonts w:ascii="Times New Roman" w:eastAsia="Times New Roman" w:hAnsi="Times New Roman" w:cs="Times New Roman"/>
          <w:b/>
          <w:bCs/>
          <w:color w:val="000000"/>
          <w:kern w:val="0"/>
          <w:sz w:val="28"/>
          <w:szCs w:val="28"/>
          <w:lang w:eastAsia="ru-RU" w:bidi="ru-RU"/>
        </w:rPr>
        <w:tab/>
        <w:t xml:space="preserve"> 161</w:t>
      </w:r>
    </w:p>
    <w:p w:rsidR="00530637" w:rsidRPr="00530637" w:rsidRDefault="00530637" w:rsidP="00530637">
      <w:pPr>
        <w:tabs>
          <w:tab w:val="clear" w:pos="709"/>
          <w:tab w:val="center" w:leader="dot" w:pos="9763"/>
        </w:tabs>
        <w:suppressAutoHyphens w:val="0"/>
        <w:spacing w:after="0" w:line="643" w:lineRule="exact"/>
        <w:ind w:left="40" w:firstLine="0"/>
        <w:rPr>
          <w:rFonts w:ascii="Times New Roman" w:eastAsia="Times New Roman" w:hAnsi="Times New Roman" w:cs="Times New Roman"/>
          <w:b/>
          <w:bCs/>
          <w:color w:val="000000"/>
          <w:kern w:val="0"/>
          <w:sz w:val="28"/>
          <w:szCs w:val="28"/>
          <w:lang w:eastAsia="ru-RU" w:bidi="ru-RU"/>
        </w:rPr>
        <w:sectPr w:rsidR="00530637" w:rsidRPr="00530637" w:rsidSect="00530637">
          <w:headerReference w:type="even" r:id="rId8"/>
          <w:headerReference w:type="default" r:id="rId9"/>
          <w:pgSz w:w="11909" w:h="16838"/>
          <w:pgMar w:top="1401" w:right="950" w:bottom="993" w:left="974" w:header="0" w:footer="3" w:gutter="0"/>
          <w:cols w:space="720"/>
          <w:noEndnote/>
          <w:titlePg/>
          <w:docGrid w:linePitch="360"/>
        </w:sectPr>
      </w:pPr>
      <w:r w:rsidRPr="00530637">
        <w:rPr>
          <w:rFonts w:ascii="Times New Roman" w:eastAsia="Times New Roman" w:hAnsi="Times New Roman" w:cs="Times New Roman"/>
          <w:b/>
          <w:bCs/>
          <w:color w:val="000000"/>
          <w:kern w:val="0"/>
          <w:sz w:val="28"/>
          <w:szCs w:val="28"/>
          <w:lang w:eastAsia="ru-RU" w:bidi="ru-RU"/>
        </w:rPr>
        <w:t>ПРИЛОЖЕНИЯ</w:t>
      </w:r>
      <w:r w:rsidRPr="00530637">
        <w:rPr>
          <w:rFonts w:ascii="Times New Roman" w:eastAsia="Times New Roman" w:hAnsi="Times New Roman" w:cs="Times New Roman"/>
          <w:b/>
          <w:bCs/>
          <w:color w:val="000000"/>
          <w:kern w:val="0"/>
          <w:sz w:val="28"/>
          <w:szCs w:val="28"/>
          <w:lang w:eastAsia="ru-RU" w:bidi="ru-RU"/>
        </w:rPr>
        <w:tab/>
        <w:t xml:space="preserve"> 176</w:t>
      </w:r>
      <w:r w:rsidRPr="00530637">
        <w:rPr>
          <w:rFonts w:ascii="Times New Roman" w:eastAsia="Times New Roman" w:hAnsi="Times New Roman" w:cs="Times New Roman"/>
          <w:b/>
          <w:bCs/>
          <w:color w:val="000000"/>
          <w:kern w:val="0"/>
          <w:sz w:val="28"/>
          <w:szCs w:val="28"/>
          <w:lang w:eastAsia="ru-RU" w:bidi="ru-RU"/>
        </w:rPr>
        <w:fldChar w:fldCharType="end"/>
      </w:r>
    </w:p>
    <w:p w:rsidR="00530637" w:rsidRPr="00530637" w:rsidRDefault="00530637" w:rsidP="00530637">
      <w:pPr>
        <w:tabs>
          <w:tab w:val="clear" w:pos="709"/>
        </w:tabs>
        <w:suppressAutoHyphens w:val="0"/>
        <w:spacing w:after="467" w:line="280" w:lineRule="exact"/>
        <w:ind w:firstLine="0"/>
        <w:jc w:val="center"/>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ВВЕДЕНИЕ</w:t>
      </w:r>
    </w:p>
    <w:p w:rsidR="00530637" w:rsidRPr="00530637" w:rsidRDefault="00530637" w:rsidP="00530637">
      <w:pPr>
        <w:tabs>
          <w:tab w:val="clear" w:pos="709"/>
          <w:tab w:val="center" w:pos="917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530637">
        <w:rPr>
          <w:rFonts w:ascii="Times New Roman" w:eastAsia="Times New Roman" w:hAnsi="Times New Roman" w:cs="Times New Roman"/>
          <w:color w:val="000000"/>
          <w:kern w:val="0"/>
          <w:sz w:val="28"/>
          <w:szCs w:val="28"/>
          <w:lang w:eastAsia="ru-RU" w:bidi="ru-RU"/>
        </w:rPr>
        <w:t>Практика современного менеджмен</w:t>
      </w:r>
      <w:r w:rsidRPr="00530637">
        <w:rPr>
          <w:rFonts w:ascii="Times New Roman" w:eastAsia="Times New Roman" w:hAnsi="Times New Roman" w:cs="Times New Roman"/>
          <w:color w:val="000000"/>
          <w:kern w:val="0"/>
          <w:sz w:val="28"/>
          <w:szCs w:val="28"/>
          <w:lang w:eastAsia="ru-RU" w:bidi="ru-RU"/>
        </w:rPr>
        <w:softHyphen/>
        <w:t>та отражает недостаточную эффективность традиционных решений сложных социально-экономических проблем на уровне организации, которые проявля</w:t>
      </w:r>
      <w:r w:rsidRPr="00530637">
        <w:rPr>
          <w:rFonts w:ascii="Times New Roman" w:eastAsia="Times New Roman" w:hAnsi="Times New Roman" w:cs="Times New Roman"/>
          <w:color w:val="000000"/>
          <w:kern w:val="0"/>
          <w:sz w:val="28"/>
          <w:szCs w:val="28"/>
          <w:lang w:eastAsia="ru-RU" w:bidi="ru-RU"/>
        </w:rPr>
        <w:softHyphen/>
        <w:t>ются во всех ее подсистемах, включая управление человеческими ресурсами. Об этом свидетельствует сохраняющаяся тенденция их нерационального ис</w:t>
      </w:r>
      <w:r w:rsidRPr="00530637">
        <w:rPr>
          <w:rFonts w:ascii="Times New Roman" w:eastAsia="Times New Roman" w:hAnsi="Times New Roman" w:cs="Times New Roman"/>
          <w:color w:val="000000"/>
          <w:kern w:val="0"/>
          <w:sz w:val="28"/>
          <w:szCs w:val="28"/>
          <w:lang w:eastAsia="ru-RU" w:bidi="ru-RU"/>
        </w:rPr>
        <w:softHyphen/>
        <w:t>пользования: с одной стороны, способности работников реализуются ниже по</w:t>
      </w:r>
      <w:r w:rsidRPr="00530637">
        <w:rPr>
          <w:rFonts w:ascii="Times New Roman" w:eastAsia="Times New Roman" w:hAnsi="Times New Roman" w:cs="Times New Roman"/>
          <w:color w:val="000000"/>
          <w:kern w:val="0"/>
          <w:sz w:val="28"/>
          <w:szCs w:val="28"/>
          <w:lang w:eastAsia="ru-RU" w:bidi="ru-RU"/>
        </w:rPr>
        <w:softHyphen/>
        <w:t>тенциального уровня, с другой, - имеющийся потенциал человеческого капита</w:t>
      </w:r>
      <w:r w:rsidRPr="00530637">
        <w:rPr>
          <w:rFonts w:ascii="Times New Roman" w:eastAsia="Times New Roman" w:hAnsi="Times New Roman" w:cs="Times New Roman"/>
          <w:color w:val="000000"/>
          <w:kern w:val="0"/>
          <w:sz w:val="28"/>
          <w:szCs w:val="28"/>
          <w:lang w:eastAsia="ru-RU" w:bidi="ru-RU"/>
        </w:rPr>
        <w:softHyphen/>
        <w:t>ла оказывается ограниченным для выполнения конкретных трудовых функций. Обостряющаяся конкуренция и разнообразие форм собственности продуцируют разновекторность целей собственников, менеджеров и рядовых работников. Дефицит инновационных подходов к управлению кадрами, ориентированных на реализацию их творческого потенциала, повышение производительности труда и интеграцию интересов организации и персонала, подчеркивает значи</w:t>
      </w:r>
      <w:r w:rsidRPr="00530637">
        <w:rPr>
          <w:rFonts w:ascii="Times New Roman" w:eastAsia="Times New Roman" w:hAnsi="Times New Roman" w:cs="Times New Roman"/>
          <w:color w:val="000000"/>
          <w:kern w:val="0"/>
          <w:sz w:val="28"/>
          <w:szCs w:val="28"/>
          <w:lang w:eastAsia="ru-RU" w:bidi="ru-RU"/>
        </w:rPr>
        <w:softHyphen/>
        <w:t>мость проблемы диссертационного исследования.</w:t>
      </w:r>
      <w:r w:rsidRPr="00530637">
        <w:rPr>
          <w:rFonts w:ascii="Times New Roman" w:eastAsia="Times New Roman" w:hAnsi="Times New Roman" w:cs="Times New Roman"/>
          <w:color w:val="000000"/>
          <w:kern w:val="0"/>
          <w:sz w:val="28"/>
          <w:szCs w:val="28"/>
          <w:lang w:eastAsia="ru-RU" w:bidi="ru-RU"/>
        </w:rPr>
        <w:tab/>
        <w:t>...</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Противоречия между экономической и социальной подсистемами органи</w:t>
      </w:r>
      <w:r w:rsidRPr="00530637">
        <w:rPr>
          <w:rFonts w:ascii="Times New Roman" w:eastAsia="Times New Roman" w:hAnsi="Times New Roman" w:cs="Times New Roman"/>
          <w:color w:val="000000"/>
          <w:kern w:val="0"/>
          <w:sz w:val="28"/>
          <w:szCs w:val="28"/>
          <w:lang w:eastAsia="ru-RU" w:bidi="ru-RU"/>
        </w:rPr>
        <w:softHyphen/>
        <w:t>зации требуют глубокого теоретического осмысления и формируют основные целевые приоритеты менеджмента организаций. Ведущее место среди них за</w:t>
      </w:r>
      <w:r w:rsidRPr="00530637">
        <w:rPr>
          <w:rFonts w:ascii="Times New Roman" w:eastAsia="Times New Roman" w:hAnsi="Times New Roman" w:cs="Times New Roman"/>
          <w:color w:val="000000"/>
          <w:kern w:val="0"/>
          <w:sz w:val="28"/>
          <w:szCs w:val="28"/>
          <w:lang w:eastAsia="ru-RU" w:bidi="ru-RU"/>
        </w:rPr>
        <w:softHyphen/>
        <w:t>нимает ориентация на оптимальное комбинирование производительных воз</w:t>
      </w:r>
      <w:r w:rsidRPr="00530637">
        <w:rPr>
          <w:rFonts w:ascii="Times New Roman" w:eastAsia="Times New Roman" w:hAnsi="Times New Roman" w:cs="Times New Roman"/>
          <w:color w:val="000000"/>
          <w:kern w:val="0"/>
          <w:sz w:val="28"/>
          <w:szCs w:val="28"/>
          <w:lang w:eastAsia="ru-RU" w:bidi="ru-RU"/>
        </w:rPr>
        <w:softHyphen/>
        <w:t>можностей индивидов в коллективе в соответствии с текущими и перспектив</w:t>
      </w:r>
      <w:r w:rsidRPr="00530637">
        <w:rPr>
          <w:rFonts w:ascii="Times New Roman" w:eastAsia="Times New Roman" w:hAnsi="Times New Roman" w:cs="Times New Roman"/>
          <w:color w:val="000000"/>
          <w:kern w:val="0"/>
          <w:sz w:val="28"/>
          <w:szCs w:val="28"/>
          <w:lang w:eastAsia="ru-RU" w:bidi="ru-RU"/>
        </w:rPr>
        <w:softHyphen/>
        <w:t>ными производственными целями и условиями, направленная на достижение эффектов внутри- и межличностной синергии человеческих ресурсов с мини</w:t>
      </w:r>
      <w:r w:rsidRPr="00530637">
        <w:rPr>
          <w:rFonts w:ascii="Times New Roman" w:eastAsia="Times New Roman" w:hAnsi="Times New Roman" w:cs="Times New Roman"/>
          <w:color w:val="000000"/>
          <w:kern w:val="0"/>
          <w:sz w:val="28"/>
          <w:szCs w:val="28"/>
          <w:lang w:eastAsia="ru-RU" w:bidi="ru-RU"/>
        </w:rPr>
        <w:softHyphen/>
        <w:t>мальными затратами для собственников, менеджеров и исполнителей.</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Изменения в структуре рабочей силы, ставшие результатом доминиро</w:t>
      </w:r>
      <w:r w:rsidRPr="00530637">
        <w:rPr>
          <w:rFonts w:ascii="Times New Roman" w:eastAsia="Times New Roman" w:hAnsi="Times New Roman" w:cs="Times New Roman"/>
          <w:color w:val="000000"/>
          <w:kern w:val="0"/>
          <w:sz w:val="28"/>
          <w:szCs w:val="28"/>
          <w:lang w:eastAsia="ru-RU" w:bidi="ru-RU"/>
        </w:rPr>
        <w:softHyphen/>
        <w:t>вания высокотехнологичного труда, формируют перспективный образ работ</w:t>
      </w:r>
      <w:r w:rsidRPr="00530637">
        <w:rPr>
          <w:rFonts w:ascii="Times New Roman" w:eastAsia="Times New Roman" w:hAnsi="Times New Roman" w:cs="Times New Roman"/>
          <w:color w:val="000000"/>
          <w:kern w:val="0"/>
          <w:sz w:val="28"/>
          <w:szCs w:val="28"/>
          <w:lang w:eastAsia="ru-RU" w:bidi="ru-RU"/>
        </w:rPr>
        <w:softHyphen/>
        <w:t>ника, обладающего развитой мотивационной структурой. Для вовлечения его в трудовой процесс требуются приемы, отличные от «тейлористских». На этом фоне формируется потребность в новой системе управления человеческими ресурсами, основанной, по выражению П. Друкера, на управлении работника</w:t>
      </w:r>
      <w:r w:rsidRPr="00530637">
        <w:rPr>
          <w:rFonts w:ascii="Times New Roman" w:eastAsia="Times New Roman" w:hAnsi="Times New Roman" w:cs="Times New Roman"/>
          <w:color w:val="000000"/>
          <w:kern w:val="0"/>
          <w:sz w:val="28"/>
          <w:szCs w:val="28"/>
          <w:lang w:eastAsia="ru-RU" w:bidi="ru-RU"/>
        </w:rPr>
        <w:softHyphen/>
        <w:t>ми «не как центром издержек», а как «совокупностью личностей»</w:t>
      </w:r>
      <w:r w:rsidRPr="00530637">
        <w:rPr>
          <w:rFonts w:ascii="Times New Roman" w:eastAsia="Times New Roman" w:hAnsi="Times New Roman" w:cs="Times New Roman"/>
          <w:color w:val="000000"/>
          <w:kern w:val="0"/>
          <w:sz w:val="28"/>
          <w:szCs w:val="28"/>
          <w:vertAlign w:val="superscript"/>
          <w:lang w:eastAsia="ru-RU" w:bidi="ru-RU"/>
        </w:rPr>
        <w:footnoteReference w:id="1"/>
      </w:r>
      <w:r w:rsidRPr="00530637">
        <w:rPr>
          <w:rFonts w:ascii="Times New Roman" w:eastAsia="Times New Roman" w:hAnsi="Times New Roman" w:cs="Times New Roman"/>
          <w:color w:val="000000"/>
          <w:kern w:val="0"/>
          <w:sz w:val="28"/>
          <w:szCs w:val="28"/>
          <w:lang w:eastAsia="ru-RU" w:bidi="ru-RU"/>
        </w:rPr>
        <w:t>.</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Таким образом, актуальность данного исследования обусловлена, во- первых, необходимостью детального научного анализа взаимосвязи согласо</w:t>
      </w:r>
      <w:r w:rsidRPr="00530637">
        <w:rPr>
          <w:rFonts w:ascii="Times New Roman" w:eastAsia="Times New Roman" w:hAnsi="Times New Roman" w:cs="Times New Roman"/>
          <w:color w:val="000000"/>
          <w:kern w:val="0"/>
          <w:sz w:val="28"/>
          <w:szCs w:val="28"/>
          <w:lang w:eastAsia="ru-RU" w:bidi="ru-RU"/>
        </w:rPr>
        <w:softHyphen/>
        <w:t>вания корпопоративных и индивидуальных целей менеджмента организаций и результативного управления человеческими ресурсами, направленного на ра</w:t>
      </w:r>
      <w:r w:rsidRPr="00530637">
        <w:rPr>
          <w:rFonts w:ascii="Times New Roman" w:eastAsia="Times New Roman" w:hAnsi="Times New Roman" w:cs="Times New Roman"/>
          <w:color w:val="000000"/>
          <w:kern w:val="0"/>
          <w:sz w:val="28"/>
          <w:szCs w:val="28"/>
          <w:lang w:eastAsia="ru-RU" w:bidi="ru-RU"/>
        </w:rPr>
        <w:softHyphen/>
        <w:t>циональное использование производительных возможностей и раскрытие креативного потенциала личности работников. Во-вторых, она определяется потребностью в расширении и совершенствовании инструментарных средств управленческого воздействия на кадровый потенциал для использования эф</w:t>
      </w:r>
      <w:r w:rsidRPr="00530637">
        <w:rPr>
          <w:rFonts w:ascii="Times New Roman" w:eastAsia="Times New Roman" w:hAnsi="Times New Roman" w:cs="Times New Roman"/>
          <w:color w:val="000000"/>
          <w:kern w:val="0"/>
          <w:sz w:val="28"/>
          <w:szCs w:val="28"/>
          <w:lang w:eastAsia="ru-RU" w:bidi="ru-RU"/>
        </w:rPr>
        <w:softHyphen/>
        <w:t>фекта разделения и кооперации труда как механизма достижения баланса по</w:t>
      </w:r>
      <w:r w:rsidRPr="00530637">
        <w:rPr>
          <w:rFonts w:ascii="Times New Roman" w:eastAsia="Times New Roman" w:hAnsi="Times New Roman" w:cs="Times New Roman"/>
          <w:color w:val="000000"/>
          <w:kern w:val="0"/>
          <w:sz w:val="28"/>
          <w:szCs w:val="28"/>
          <w:lang w:eastAsia="ru-RU" w:bidi="ru-RU"/>
        </w:rPr>
        <w:softHyphen/>
        <w:t>зиций между экономической и социальной подсистемами организаций.</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530637">
        <w:rPr>
          <w:rFonts w:ascii="Times New Roman" w:eastAsia="Times New Roman" w:hAnsi="Times New Roman" w:cs="Times New Roman"/>
          <w:color w:val="000000"/>
          <w:kern w:val="0"/>
          <w:sz w:val="28"/>
          <w:szCs w:val="28"/>
          <w:lang w:eastAsia="ru-RU" w:bidi="ru-RU"/>
        </w:rPr>
        <w:t>Вопросы управления ростом про</w:t>
      </w:r>
      <w:r w:rsidRPr="00530637">
        <w:rPr>
          <w:rFonts w:ascii="Times New Roman" w:eastAsia="Times New Roman" w:hAnsi="Times New Roman" w:cs="Times New Roman"/>
          <w:color w:val="000000"/>
          <w:kern w:val="0"/>
          <w:sz w:val="28"/>
          <w:szCs w:val="28"/>
          <w:lang w:eastAsia="ru-RU" w:bidi="ru-RU"/>
        </w:rPr>
        <w:softHyphen/>
        <w:t>изводительности труда были предметом анализа А. Смита, Д. Рикардо, Дж. С. Милля, А. Маршалла. Они исследовали процесс распределения производствен</w:t>
      </w:r>
      <w:r w:rsidRPr="00530637">
        <w:rPr>
          <w:rFonts w:ascii="Times New Roman" w:eastAsia="Times New Roman" w:hAnsi="Times New Roman" w:cs="Times New Roman"/>
          <w:color w:val="000000"/>
          <w:kern w:val="0"/>
          <w:sz w:val="28"/>
          <w:szCs w:val="28"/>
          <w:lang w:eastAsia="ru-RU" w:bidi="ru-RU"/>
        </w:rPr>
        <w:softHyphen/>
        <w:t>ных заданий, факторы эффективности и тягости труда.</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Центральное место проблема рационализации труда занимает в исследо</w:t>
      </w:r>
      <w:r w:rsidRPr="00530637">
        <w:rPr>
          <w:rFonts w:ascii="Times New Roman" w:eastAsia="Times New Roman" w:hAnsi="Times New Roman" w:cs="Times New Roman"/>
          <w:color w:val="000000"/>
          <w:kern w:val="0"/>
          <w:sz w:val="28"/>
          <w:szCs w:val="28"/>
          <w:lang w:eastAsia="ru-RU" w:bidi="ru-RU"/>
        </w:rPr>
        <w:softHyphen/>
        <w:t xml:space="preserve">ваниях основоположников научного менеджмента Ф. Тейлора, Ф. и </w:t>
      </w:r>
      <w:r w:rsidRPr="00530637">
        <w:rPr>
          <w:rFonts w:ascii="Times New Roman" w:eastAsia="Times New Roman" w:hAnsi="Times New Roman" w:cs="Times New Roman"/>
          <w:color w:val="000000"/>
          <w:kern w:val="0"/>
          <w:sz w:val="28"/>
          <w:szCs w:val="28"/>
          <w:lang w:val="en-US" w:eastAsia="en-US" w:bidi="en-US"/>
        </w:rPr>
        <w:t>JI</w:t>
      </w:r>
      <w:r w:rsidRPr="00530637">
        <w:rPr>
          <w:rFonts w:ascii="Times New Roman" w:eastAsia="Times New Roman" w:hAnsi="Times New Roman" w:cs="Times New Roman"/>
          <w:color w:val="000000"/>
          <w:kern w:val="0"/>
          <w:sz w:val="28"/>
          <w:szCs w:val="28"/>
          <w:lang w:eastAsia="en-US" w:bidi="en-US"/>
        </w:rPr>
        <w:t xml:space="preserve">. </w:t>
      </w:r>
      <w:r w:rsidRPr="00530637">
        <w:rPr>
          <w:rFonts w:ascii="Times New Roman" w:eastAsia="Times New Roman" w:hAnsi="Times New Roman" w:cs="Times New Roman"/>
          <w:color w:val="000000"/>
          <w:kern w:val="0"/>
          <w:sz w:val="28"/>
          <w:szCs w:val="28"/>
          <w:lang w:eastAsia="ru-RU" w:bidi="ru-RU"/>
        </w:rPr>
        <w:t>Гил</w:t>
      </w:r>
      <w:r w:rsidRPr="00530637">
        <w:rPr>
          <w:rFonts w:ascii="Times New Roman" w:eastAsia="Times New Roman" w:hAnsi="Times New Roman" w:cs="Times New Roman"/>
          <w:color w:val="000000"/>
          <w:kern w:val="0"/>
          <w:sz w:val="28"/>
          <w:szCs w:val="28"/>
          <w:lang w:eastAsia="ru-RU" w:bidi="ru-RU"/>
        </w:rPr>
        <w:softHyphen/>
        <w:t>брет, Г. Эмерсона, Г. Ганнта. Концепция «тейлоризма», синтезирующая прин</w:t>
      </w:r>
      <w:r w:rsidRPr="00530637">
        <w:rPr>
          <w:rFonts w:ascii="Times New Roman" w:eastAsia="Times New Roman" w:hAnsi="Times New Roman" w:cs="Times New Roman"/>
          <w:color w:val="000000"/>
          <w:kern w:val="0"/>
          <w:sz w:val="28"/>
          <w:szCs w:val="28"/>
          <w:lang w:eastAsia="ru-RU" w:bidi="ru-RU"/>
        </w:rPr>
        <w:softHyphen/>
        <w:t>ципы, нормы и правила научной организации труда, выступала доминантой менеджмента вплоть до формирования школы «человеческих отношений», ба</w:t>
      </w:r>
      <w:r w:rsidRPr="00530637">
        <w:rPr>
          <w:rFonts w:ascii="Times New Roman" w:eastAsia="Times New Roman" w:hAnsi="Times New Roman" w:cs="Times New Roman"/>
          <w:color w:val="000000"/>
          <w:kern w:val="0"/>
          <w:sz w:val="28"/>
          <w:szCs w:val="28"/>
          <w:lang w:eastAsia="ru-RU" w:bidi="ru-RU"/>
        </w:rPr>
        <w:softHyphen/>
        <w:t>зирующейся на разработках Г. Мюнстенберга, М.П. Фоллет, Ч. Барнарда, Э. Мэйо и Ф. Ротлисбергера. Необходимость концентрации внимания на лично</w:t>
      </w:r>
      <w:r w:rsidRPr="00530637">
        <w:rPr>
          <w:rFonts w:ascii="Times New Roman" w:eastAsia="Times New Roman" w:hAnsi="Times New Roman" w:cs="Times New Roman"/>
          <w:color w:val="000000"/>
          <w:kern w:val="0"/>
          <w:sz w:val="28"/>
          <w:szCs w:val="28"/>
          <w:lang w:eastAsia="ru-RU" w:bidi="ru-RU"/>
        </w:rPr>
        <w:softHyphen/>
        <w:t>сти каждого сотрудника открыла новую страницу гуманистического течения в менеджменте - бихевиоризма, к выдающимся представителям которого отно</w:t>
      </w:r>
      <w:r w:rsidRPr="00530637">
        <w:rPr>
          <w:rFonts w:ascii="Times New Roman" w:eastAsia="Times New Roman" w:hAnsi="Times New Roman" w:cs="Times New Roman"/>
          <w:color w:val="000000"/>
          <w:kern w:val="0"/>
          <w:sz w:val="28"/>
          <w:szCs w:val="28"/>
          <w:lang w:eastAsia="ru-RU" w:bidi="ru-RU"/>
        </w:rPr>
        <w:softHyphen/>
        <w:t>сятся Альдерфер К., Герцберг Ф., Лайкерт Р., Мак-Грегор Д., Макклелланд Д., Маслоу А., Митчел Т., Оучи У.</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Достижения западных ученых в поиске путей эффективного управления организацией и персоналом трансформировались в оригинальные авторские парадигмы: «управления по целям» П. Друкера, «принцип-центричного лидер</w:t>
      </w:r>
      <w:r w:rsidRPr="00530637">
        <w:rPr>
          <w:rFonts w:ascii="Times New Roman" w:eastAsia="Times New Roman" w:hAnsi="Times New Roman" w:cs="Times New Roman"/>
          <w:color w:val="000000"/>
          <w:kern w:val="0"/>
          <w:sz w:val="28"/>
          <w:szCs w:val="28"/>
          <w:lang w:eastAsia="ru-RU" w:bidi="ru-RU"/>
        </w:rPr>
        <w:softHyphen/>
        <w:t>ства» С. Кови, «процессного менеджмента» X. Биннера, «управления челове</w:t>
      </w:r>
      <w:r w:rsidRPr="00530637">
        <w:rPr>
          <w:rFonts w:ascii="Times New Roman" w:eastAsia="Times New Roman" w:hAnsi="Times New Roman" w:cs="Times New Roman"/>
          <w:color w:val="000000"/>
          <w:kern w:val="0"/>
          <w:sz w:val="28"/>
          <w:szCs w:val="28"/>
          <w:lang w:eastAsia="ru-RU" w:bidi="ru-RU"/>
        </w:rPr>
        <w:softHyphen/>
        <w:t>ческими ресурсами» М. Армстронга, «передачи опыта 5 лучших компаний» Э. Алленбо. Их конверсия, в технологии современного менеджмента способст</w:t>
      </w:r>
      <w:r w:rsidRPr="00530637">
        <w:rPr>
          <w:rFonts w:ascii="Times New Roman" w:eastAsia="Times New Roman" w:hAnsi="Times New Roman" w:cs="Times New Roman"/>
          <w:color w:val="000000"/>
          <w:kern w:val="0"/>
          <w:sz w:val="28"/>
          <w:szCs w:val="28"/>
          <w:lang w:eastAsia="ru-RU" w:bidi="ru-RU"/>
        </w:rPr>
        <w:softHyphen/>
        <w:t>вует повышению эффективности корпоративного управления и открывает но</w:t>
      </w:r>
      <w:r w:rsidRPr="00530637">
        <w:rPr>
          <w:rFonts w:ascii="Times New Roman" w:eastAsia="Times New Roman" w:hAnsi="Times New Roman" w:cs="Times New Roman"/>
          <w:color w:val="000000"/>
          <w:kern w:val="0"/>
          <w:sz w:val="28"/>
          <w:szCs w:val="28"/>
          <w:lang w:eastAsia="ru-RU" w:bidi="ru-RU"/>
        </w:rPr>
        <w:softHyphen/>
        <w:t>вый взгляд на способы согласования экономических и социальных целей уча</w:t>
      </w:r>
      <w:r w:rsidRPr="00530637">
        <w:rPr>
          <w:rFonts w:ascii="Times New Roman" w:eastAsia="Times New Roman" w:hAnsi="Times New Roman" w:cs="Times New Roman"/>
          <w:color w:val="000000"/>
          <w:kern w:val="0"/>
          <w:sz w:val="28"/>
          <w:szCs w:val="28"/>
          <w:lang w:eastAsia="ru-RU" w:bidi="ru-RU"/>
        </w:rPr>
        <w:softHyphen/>
        <w:t>стников производственного процесса.</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Эклектический синтез идей западных мыслителей дополняется исследо</w:t>
      </w:r>
      <w:r w:rsidRPr="00530637">
        <w:rPr>
          <w:rFonts w:ascii="Times New Roman" w:eastAsia="Times New Roman" w:hAnsi="Times New Roman" w:cs="Times New Roman"/>
          <w:color w:val="000000"/>
          <w:kern w:val="0"/>
          <w:sz w:val="28"/>
          <w:szCs w:val="28"/>
          <w:lang w:eastAsia="ru-RU" w:bidi="ru-RU"/>
        </w:rPr>
        <w:softHyphen/>
        <w:t>ваниями российских ученых теоретических и практических проблем влияния человеческого фактора на эффективность производственного процесса.</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Проблематике эффективности управления человеческими ресурсами по</w:t>
      </w:r>
      <w:r w:rsidRPr="00530637">
        <w:rPr>
          <w:rFonts w:ascii="Times New Roman" w:eastAsia="Times New Roman" w:hAnsi="Times New Roman" w:cs="Times New Roman"/>
          <w:color w:val="000000"/>
          <w:kern w:val="0"/>
          <w:sz w:val="28"/>
          <w:szCs w:val="28"/>
          <w:lang w:eastAsia="ru-RU" w:bidi="ru-RU"/>
        </w:rPr>
        <w:softHyphen/>
        <w:t>священы работы Белокрыловой О., Волгина Н., Генкина Б., Горелова Н., Егоршина А., Игнатовой Т., Кибанова А., Корговой М., Кузнецова С., Овча- ренко Г., Овчинникова В., Одегова Ю., Пугачева В., Рубашкина Т., Симионо- вой Н., Сорокина Д., Чичканова В. Вопросы воспроизводства и развития»спо</w:t>
      </w:r>
      <w:r w:rsidRPr="00530637">
        <w:rPr>
          <w:rFonts w:ascii="Times New Roman" w:eastAsia="Times New Roman" w:hAnsi="Times New Roman" w:cs="Times New Roman"/>
          <w:color w:val="000000"/>
          <w:kern w:val="0"/>
          <w:sz w:val="28"/>
          <w:szCs w:val="28"/>
          <w:lang w:eastAsia="ru-RU" w:bidi="ru-RU"/>
        </w:rPr>
        <w:softHyphen/>
        <w:t xml:space="preserve">собностей человека к труду занимают ведущее место в работах Богачева В., Бузгалина А., Буланова А., Дигилиной О., Дятлова С.,' Ельмеева В., Згонник Л., Короткова Э., </w:t>
      </w:r>
      <w:r w:rsidRPr="00530637">
        <w:rPr>
          <w:rFonts w:ascii="Times New Roman" w:eastAsia="Times New Roman" w:hAnsi="Times New Roman" w:cs="Times New Roman"/>
          <w:color w:val="000000"/>
          <w:kern w:val="0"/>
          <w:sz w:val="28"/>
          <w:szCs w:val="28"/>
          <w:lang w:val="uk-UA" w:eastAsia="uk-UA" w:bidi="uk-UA"/>
        </w:rPr>
        <w:t xml:space="preserve">Котляра </w:t>
      </w:r>
      <w:r w:rsidRPr="00530637">
        <w:rPr>
          <w:rFonts w:ascii="Times New Roman" w:eastAsia="Times New Roman" w:hAnsi="Times New Roman" w:cs="Times New Roman"/>
          <w:color w:val="000000"/>
          <w:kern w:val="0"/>
          <w:sz w:val="28"/>
          <w:szCs w:val="28"/>
          <w:lang w:eastAsia="ru-RU" w:bidi="ru-RU"/>
        </w:rPr>
        <w:t>А., Катайцевой Е., Пуляева В., Соболевой И., Судовой Т., Харченко В., Черковца В., Шаршова И., Щетинина В., Ягодкиной И. Фак</w:t>
      </w:r>
      <w:r w:rsidRPr="00530637">
        <w:rPr>
          <w:rFonts w:ascii="Times New Roman" w:eastAsia="Times New Roman" w:hAnsi="Times New Roman" w:cs="Times New Roman"/>
          <w:color w:val="000000"/>
          <w:kern w:val="0"/>
          <w:sz w:val="28"/>
          <w:szCs w:val="28"/>
          <w:lang w:eastAsia="ru-RU" w:bidi="ru-RU"/>
        </w:rPr>
        <w:softHyphen/>
        <w:t xml:space="preserve">торы влияния на производительность труда исследуются Бессоновым В., Гим- пельсоном В., Капелюшниковым Р., Кузьминовым </w:t>
      </w:r>
      <w:r w:rsidRPr="00530637">
        <w:rPr>
          <w:rFonts w:ascii="Times New Roman" w:eastAsia="Times New Roman" w:hAnsi="Times New Roman" w:cs="Times New Roman"/>
          <w:i/>
          <w:iCs/>
          <w:color w:val="000000"/>
          <w:kern w:val="0"/>
          <w:sz w:val="28"/>
          <w:szCs w:val="28"/>
          <w:lang w:eastAsia="ru-RU" w:bidi="ru-RU"/>
        </w:rPr>
        <w:t>Я.,</w:t>
      </w:r>
      <w:r w:rsidRPr="00530637">
        <w:rPr>
          <w:rFonts w:ascii="Times New Roman" w:eastAsia="Times New Roman" w:hAnsi="Times New Roman" w:cs="Times New Roman"/>
          <w:color w:val="000000"/>
          <w:kern w:val="0"/>
          <w:sz w:val="28"/>
          <w:szCs w:val="28"/>
          <w:lang w:eastAsia="ru-RU" w:bidi="ru-RU"/>
        </w:rPr>
        <w:t xml:space="preserve"> Ясиным Е.</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Исследования инструментов повышения эффективности менеджмента на основе более действенного управления человеческими ресурсами достаточно четко определяют меры организационной политики в этом направлении. В то же время, нерешенным остается вопрос о создании комплексного механизма управления кадровым потенциалом в системе согласования целей менеджмента организаций. Глубокого концептуального обоснования требует анализ факторов развития и реализации профессиональных способностей, формирования новых компетенций с позиции модели распределения производственных заданий. От</w:t>
      </w:r>
      <w:r w:rsidRPr="00530637">
        <w:rPr>
          <w:rFonts w:ascii="Times New Roman" w:eastAsia="Times New Roman" w:hAnsi="Times New Roman" w:cs="Times New Roman"/>
          <w:color w:val="000000"/>
          <w:kern w:val="0"/>
          <w:sz w:val="28"/>
          <w:szCs w:val="28"/>
          <w:lang w:eastAsia="ru-RU" w:bidi="ru-RU"/>
        </w:rPr>
        <w:softHyphen/>
        <w:t>сутствует системная концепция управления производительными возможностя</w:t>
      </w:r>
      <w:r w:rsidRPr="00530637">
        <w:rPr>
          <w:rFonts w:ascii="Times New Roman" w:eastAsia="Times New Roman" w:hAnsi="Times New Roman" w:cs="Times New Roman"/>
          <w:color w:val="000000"/>
          <w:kern w:val="0"/>
          <w:sz w:val="28"/>
          <w:szCs w:val="28"/>
          <w:lang w:eastAsia="ru-RU" w:bidi="ru-RU"/>
        </w:rPr>
        <w:softHyphen/>
        <w:t xml:space="preserve">ми работников </w:t>
      </w:r>
      <w:r w:rsidRPr="00530637">
        <w:rPr>
          <w:rFonts w:ascii="Times New Roman" w:eastAsia="Times New Roman" w:hAnsi="Times New Roman" w:cs="Times New Roman"/>
          <w:color w:val="000000"/>
          <w:kern w:val="0"/>
          <w:sz w:val="28"/>
          <w:szCs w:val="28"/>
          <w:lang w:val="uk-UA" w:eastAsia="uk-UA" w:bidi="uk-UA"/>
        </w:rPr>
        <w:t xml:space="preserve">на </w:t>
      </w:r>
      <w:r w:rsidRPr="00530637">
        <w:rPr>
          <w:rFonts w:ascii="Times New Roman" w:eastAsia="Times New Roman" w:hAnsi="Times New Roman" w:cs="Times New Roman"/>
          <w:color w:val="000000"/>
          <w:kern w:val="0"/>
          <w:sz w:val="28"/>
          <w:szCs w:val="28"/>
          <w:lang w:eastAsia="ru-RU" w:bidi="ru-RU"/>
        </w:rPr>
        <w:t>основе идеи их оптимального комбинирования, которое спо</w:t>
      </w:r>
      <w:r w:rsidRPr="00530637">
        <w:rPr>
          <w:rFonts w:ascii="Times New Roman" w:eastAsia="Times New Roman" w:hAnsi="Times New Roman" w:cs="Times New Roman"/>
          <w:color w:val="000000"/>
          <w:kern w:val="0"/>
          <w:sz w:val="28"/>
          <w:szCs w:val="28"/>
          <w:lang w:eastAsia="ru-RU" w:bidi="ru-RU"/>
        </w:rPr>
        <w:softHyphen/>
        <w:t>собствует достижению внутри- и межличностной синергии работников.</w:t>
      </w:r>
    </w:p>
    <w:p w:rsidR="00530637" w:rsidRPr="00530637" w:rsidRDefault="00530637" w:rsidP="00530637">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Актуальность проблемы, ее теоретическая и практическая значимость, соответствующие координаты предметного поля предопределили выбор темы, постановку цели и задач диссертационной работы.</w:t>
      </w:r>
    </w:p>
    <w:p w:rsidR="00530637" w:rsidRPr="00530637" w:rsidRDefault="00530637" w:rsidP="00530637">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Цель и задачи исследования. </w:t>
      </w:r>
      <w:r w:rsidRPr="00530637">
        <w:rPr>
          <w:rFonts w:ascii="Times New Roman" w:eastAsia="Times New Roman" w:hAnsi="Times New Roman" w:cs="Times New Roman"/>
          <w:i/>
          <w:iCs/>
          <w:color w:val="000000"/>
          <w:kern w:val="0"/>
          <w:sz w:val="28"/>
          <w:szCs w:val="28"/>
          <w:lang w:eastAsia="ru-RU" w:bidi="ru-RU"/>
        </w:rPr>
        <w:t>Цель</w:t>
      </w:r>
      <w:r w:rsidRPr="00530637">
        <w:rPr>
          <w:rFonts w:ascii="Times New Roman" w:eastAsia="Times New Roman" w:hAnsi="Times New Roman" w:cs="Times New Roman"/>
          <w:color w:val="000000"/>
          <w:kern w:val="0"/>
          <w:sz w:val="28"/>
          <w:szCs w:val="28"/>
          <w:lang w:eastAsia="ru-RU" w:bidi="ru-RU"/>
        </w:rPr>
        <w:t xml:space="preserve"> диссертационного исследования со</w:t>
      </w:r>
      <w:r w:rsidRPr="00530637">
        <w:rPr>
          <w:rFonts w:ascii="Times New Roman" w:eastAsia="Times New Roman" w:hAnsi="Times New Roman" w:cs="Times New Roman"/>
          <w:color w:val="000000"/>
          <w:kern w:val="0"/>
          <w:sz w:val="28"/>
          <w:szCs w:val="28"/>
          <w:lang w:eastAsia="ru-RU" w:bidi="ru-RU"/>
        </w:rPr>
        <w:softHyphen/>
        <w:t>стоит в разработке инструментария повышения эффективности менеджмента организаций, направленного на совершенствование системы управления про</w:t>
      </w:r>
      <w:r w:rsidRPr="00530637">
        <w:rPr>
          <w:rFonts w:ascii="Times New Roman" w:eastAsia="Times New Roman" w:hAnsi="Times New Roman" w:cs="Times New Roman"/>
          <w:color w:val="000000"/>
          <w:kern w:val="0"/>
          <w:sz w:val="28"/>
          <w:szCs w:val="28"/>
          <w:lang w:eastAsia="ru-RU" w:bidi="ru-RU"/>
        </w:rPr>
        <w:softHyphen/>
        <w:t>цессом формирования и развития профессиональных компетенций работников как механизма согласования организационых и индивидуальных целей участ</w:t>
      </w:r>
      <w:r w:rsidRPr="00530637">
        <w:rPr>
          <w:rFonts w:ascii="Times New Roman" w:eastAsia="Times New Roman" w:hAnsi="Times New Roman" w:cs="Times New Roman"/>
          <w:color w:val="000000"/>
          <w:kern w:val="0"/>
          <w:sz w:val="28"/>
          <w:szCs w:val="28"/>
          <w:lang w:eastAsia="ru-RU" w:bidi="ru-RU"/>
        </w:rPr>
        <w:softHyphen/>
        <w:t>ников корпоративных отношений.</w:t>
      </w:r>
    </w:p>
    <w:p w:rsidR="00530637" w:rsidRPr="00530637" w:rsidRDefault="00530637" w:rsidP="00530637">
      <w:pPr>
        <w:tabs>
          <w:tab w:val="clear" w:pos="709"/>
        </w:tabs>
        <w:suppressAutoHyphens w:val="0"/>
        <w:spacing w:after="0" w:line="480" w:lineRule="exact"/>
        <w:ind w:left="40" w:firstLine="70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Цель исследования обусловила постановку следующих этапных задач:</w:t>
      </w:r>
    </w:p>
    <w:p w:rsidR="00530637" w:rsidRPr="00530637" w:rsidRDefault="00530637" w:rsidP="00530637">
      <w:pPr>
        <w:numPr>
          <w:ilvl w:val="0"/>
          <w:numId w:val="23"/>
        </w:numPr>
        <w:tabs>
          <w:tab w:val="clear" w:pos="709"/>
          <w:tab w:val="right" w:pos="9290"/>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проанализировать и обобщить взгляды отечественных и зарубеж</w:t>
      </w:r>
      <w:r w:rsidRPr="00530637">
        <w:rPr>
          <w:rFonts w:ascii="Times New Roman" w:eastAsia="Times New Roman" w:hAnsi="Times New Roman" w:cs="Times New Roman"/>
          <w:color w:val="000000"/>
          <w:kern w:val="0"/>
          <w:sz w:val="28"/>
          <w:szCs w:val="28"/>
          <w:lang w:eastAsia="ru-RU" w:bidi="ru-RU"/>
        </w:rPr>
        <w:softHyphen/>
        <w:t>ных ученых относительно влияния человека на эффективность трудовой дея</w:t>
      </w:r>
      <w:r w:rsidRPr="00530637">
        <w:rPr>
          <w:rFonts w:ascii="Times New Roman" w:eastAsia="Times New Roman" w:hAnsi="Times New Roman" w:cs="Times New Roman"/>
          <w:color w:val="000000"/>
          <w:kern w:val="0"/>
          <w:sz w:val="28"/>
          <w:szCs w:val="28"/>
          <w:lang w:eastAsia="ru-RU" w:bidi="ru-RU"/>
        </w:rPr>
        <w:softHyphen/>
        <w:t>тельности соответственно этапам развития менеджмента как науки и практики управления хозяйственными организациями;</w:t>
      </w:r>
      <w:r w:rsidRPr="00530637">
        <w:rPr>
          <w:rFonts w:ascii="Times New Roman" w:eastAsia="Times New Roman" w:hAnsi="Times New Roman" w:cs="Times New Roman"/>
          <w:color w:val="000000"/>
          <w:kern w:val="0"/>
          <w:sz w:val="28"/>
          <w:szCs w:val="28"/>
          <w:lang w:eastAsia="ru-RU" w:bidi="ru-RU"/>
        </w:rPr>
        <w:tab/>
        <w:t>^</w:t>
      </w:r>
    </w:p>
    <w:p w:rsidR="00530637" w:rsidRPr="00530637" w:rsidRDefault="00530637" w:rsidP="00530637">
      <w:pPr>
        <w:numPr>
          <w:ilvl w:val="0"/>
          <w:numId w:val="23"/>
        </w:numPr>
        <w:tabs>
          <w:tab w:val="clear" w:pos="709"/>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осуществить диагностику и выявить современные тенденции раз</w:t>
      </w:r>
      <w:r w:rsidRPr="00530637">
        <w:rPr>
          <w:rFonts w:ascii="Times New Roman" w:eastAsia="Times New Roman" w:hAnsi="Times New Roman" w:cs="Times New Roman"/>
          <w:color w:val="000000"/>
          <w:kern w:val="0"/>
          <w:sz w:val="28"/>
          <w:szCs w:val="28"/>
          <w:lang w:eastAsia="ru-RU" w:bidi="ru-RU"/>
        </w:rPr>
        <w:softHyphen/>
        <w:t>вития системы управления человеческими ресурсами;</w:t>
      </w:r>
    </w:p>
    <w:p w:rsidR="00530637" w:rsidRPr="00530637" w:rsidRDefault="00530637" w:rsidP="00530637">
      <w:pPr>
        <w:numPr>
          <w:ilvl w:val="0"/>
          <w:numId w:val="23"/>
        </w:numPr>
        <w:tabs>
          <w:tab w:val="clear" w:pos="709"/>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алгоритмизировать процесс управления профессиональными ком</w:t>
      </w:r>
      <w:r w:rsidRPr="00530637">
        <w:rPr>
          <w:rFonts w:ascii="Times New Roman" w:eastAsia="Times New Roman" w:hAnsi="Times New Roman" w:cs="Times New Roman"/>
          <w:color w:val="000000"/>
          <w:kern w:val="0"/>
          <w:sz w:val="28"/>
          <w:szCs w:val="28"/>
          <w:lang w:eastAsia="ru-RU" w:bidi="ru-RU"/>
        </w:rPr>
        <w:softHyphen/>
        <w:t>петенциями работника, включающий стадии их формирования, реализации и развития;</w:t>
      </w:r>
    </w:p>
    <w:p w:rsidR="00530637" w:rsidRPr="00530637" w:rsidRDefault="00530637" w:rsidP="00530637">
      <w:pPr>
        <w:numPr>
          <w:ilvl w:val="0"/>
          <w:numId w:val="23"/>
        </w:numPr>
        <w:tabs>
          <w:tab w:val="clear" w:pos="709"/>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обосновать алгоритм формирования и развития кадрового потен</w:t>
      </w:r>
      <w:r w:rsidRPr="00530637">
        <w:rPr>
          <w:rFonts w:ascii="Times New Roman" w:eastAsia="Times New Roman" w:hAnsi="Times New Roman" w:cs="Times New Roman"/>
          <w:color w:val="000000"/>
          <w:kern w:val="0"/>
          <w:sz w:val="28"/>
          <w:szCs w:val="28"/>
          <w:lang w:eastAsia="ru-RU" w:bidi="ru-RU"/>
        </w:rPr>
        <w:softHyphen/>
        <w:t>циала в аспекте императивов гибкого разделения труда как основного элемента концепции современного менеджмента и управления человеческими ресурсами;</w:t>
      </w:r>
    </w:p>
    <w:p w:rsidR="00530637" w:rsidRPr="00530637" w:rsidRDefault="00530637" w:rsidP="00530637">
      <w:pPr>
        <w:numPr>
          <w:ilvl w:val="0"/>
          <w:numId w:val="23"/>
        </w:numPr>
        <w:tabs>
          <w:tab w:val="clear" w:pos="709"/>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выявить средства активизации потенциала работников, выступаю</w:t>
      </w:r>
      <w:r w:rsidRPr="00530637">
        <w:rPr>
          <w:rFonts w:ascii="Times New Roman" w:eastAsia="Times New Roman" w:hAnsi="Times New Roman" w:cs="Times New Roman"/>
          <w:color w:val="000000"/>
          <w:kern w:val="0"/>
          <w:sz w:val="28"/>
          <w:szCs w:val="28"/>
          <w:lang w:eastAsia="ru-RU" w:bidi="ru-RU"/>
        </w:rPr>
        <w:softHyphen/>
        <w:t>щих условиями и факторами согласования целей менеджмента организаций;</w:t>
      </w:r>
    </w:p>
    <w:p w:rsidR="00530637" w:rsidRPr="00530637" w:rsidRDefault="00530637" w:rsidP="00530637">
      <w:pPr>
        <w:numPr>
          <w:ilvl w:val="0"/>
          <w:numId w:val="23"/>
        </w:numPr>
        <w:tabs>
          <w:tab w:val="clear" w:pos="709"/>
        </w:tabs>
        <w:suppressAutoHyphens w:val="0"/>
        <w:spacing w:after="0" w:line="49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усовершенствовать существующие и разработать дополнительные методы управления развитием профессиональных способностей работников, направленные на повышение экономической, технологической и социальной эффективности;</w:t>
      </w:r>
    </w:p>
    <w:p w:rsidR="00530637" w:rsidRPr="00530637" w:rsidRDefault="00530637" w:rsidP="00530637">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разработать механизм управления развитием и реализацией про</w:t>
      </w:r>
      <w:r w:rsidRPr="00530637">
        <w:rPr>
          <w:rFonts w:ascii="Times New Roman" w:eastAsia="Times New Roman" w:hAnsi="Times New Roman" w:cs="Times New Roman"/>
          <w:color w:val="000000"/>
          <w:kern w:val="0"/>
          <w:sz w:val="28"/>
          <w:szCs w:val="28"/>
          <w:lang w:eastAsia="ru-RU" w:bidi="ru-RU"/>
        </w:rPr>
        <w:softHyphen/>
        <w:t>фессионально-креативных способностей персонала в процессе трудовой дея</w:t>
      </w:r>
      <w:r w:rsidRPr="00530637">
        <w:rPr>
          <w:rFonts w:ascii="Times New Roman" w:eastAsia="Times New Roman" w:hAnsi="Times New Roman" w:cs="Times New Roman"/>
          <w:color w:val="000000"/>
          <w:kern w:val="0"/>
          <w:sz w:val="28"/>
          <w:szCs w:val="28"/>
          <w:lang w:eastAsia="ru-RU" w:bidi="ru-RU"/>
        </w:rPr>
        <w:softHyphen/>
        <w:t>тельности как средство согласования экономических и социальных целей ме</w:t>
      </w:r>
      <w:r w:rsidRPr="00530637">
        <w:rPr>
          <w:rFonts w:ascii="Times New Roman" w:eastAsia="Times New Roman" w:hAnsi="Times New Roman" w:cs="Times New Roman"/>
          <w:color w:val="000000"/>
          <w:kern w:val="0"/>
          <w:sz w:val="28"/>
          <w:szCs w:val="28"/>
          <w:lang w:eastAsia="ru-RU" w:bidi="ru-RU"/>
        </w:rPr>
        <w:softHyphen/>
        <w:t>неджмента организаций.</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Объектом исследования </w:t>
      </w:r>
      <w:r w:rsidRPr="00530637">
        <w:rPr>
          <w:rFonts w:ascii="Times New Roman" w:eastAsia="Times New Roman" w:hAnsi="Times New Roman" w:cs="Times New Roman"/>
          <w:color w:val="000000"/>
          <w:kern w:val="0"/>
          <w:sz w:val="28"/>
          <w:szCs w:val="28"/>
          <w:lang w:eastAsia="ru-RU" w:bidi="ru-RU"/>
        </w:rPr>
        <w:t>является система управления человеческими ресурсами организации, базирующаяся на учете совокупности потребностей и ориентированная на активизацию способностей ее персонала.</w:t>
      </w:r>
    </w:p>
    <w:p w:rsidR="00530637" w:rsidRPr="00530637" w:rsidRDefault="00530637" w:rsidP="00530637">
      <w:pPr>
        <w:tabs>
          <w:tab w:val="clear" w:pos="709"/>
          <w:tab w:val="center" w:pos="8305"/>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530637">
        <w:rPr>
          <w:rFonts w:ascii="Times New Roman" w:eastAsia="Times New Roman" w:hAnsi="Times New Roman" w:cs="Times New Roman"/>
          <w:color w:val="000000"/>
          <w:kern w:val="0"/>
          <w:sz w:val="28"/>
          <w:szCs w:val="28"/>
          <w:lang w:eastAsia="ru-RU" w:bidi="ru-RU"/>
        </w:rPr>
        <w:t>выступают механизм повышения эффектив</w:t>
      </w:r>
      <w:r w:rsidRPr="00530637">
        <w:rPr>
          <w:rFonts w:ascii="Times New Roman" w:eastAsia="Times New Roman" w:hAnsi="Times New Roman" w:cs="Times New Roman"/>
          <w:color w:val="000000"/>
          <w:kern w:val="0"/>
          <w:sz w:val="28"/>
          <w:szCs w:val="28"/>
          <w:lang w:eastAsia="ru-RU" w:bidi="ru-RU"/>
        </w:rPr>
        <w:softHyphen/>
        <w:t>ности менеджмента организаций на основе использования модели гибкого разделения труда и согласования социально-экономических интересов работ</w:t>
      </w:r>
      <w:r w:rsidRPr="00530637">
        <w:rPr>
          <w:rFonts w:ascii="Times New Roman" w:eastAsia="Times New Roman" w:hAnsi="Times New Roman" w:cs="Times New Roman"/>
          <w:color w:val="000000"/>
          <w:kern w:val="0"/>
          <w:sz w:val="28"/>
          <w:szCs w:val="28"/>
          <w:lang w:eastAsia="ru-RU" w:bidi="ru-RU"/>
        </w:rPr>
        <w:softHyphen/>
        <w:t>ников и корпорации, а также отношения, возникающие в процессе управления формированием, развитием и реализацией профессиональных способностей персонала.</w:t>
      </w:r>
      <w:r w:rsidRPr="00530637">
        <w:rPr>
          <w:rFonts w:ascii="Times New Roman" w:eastAsia="Times New Roman" w:hAnsi="Times New Roman" w:cs="Times New Roman"/>
          <w:color w:val="000000"/>
          <w:kern w:val="0"/>
          <w:sz w:val="28"/>
          <w:szCs w:val="28"/>
          <w:lang w:eastAsia="ru-RU" w:bidi="ru-RU"/>
        </w:rPr>
        <w:tab/>
      </w:r>
      <w:r w:rsidRPr="00530637">
        <w:rPr>
          <w:rFonts w:ascii="Times New Roman" w:eastAsia="Times New Roman" w:hAnsi="Times New Roman" w:cs="Times New Roman"/>
          <w:color w:val="000000"/>
          <w:kern w:val="0"/>
          <w:sz w:val="28"/>
          <w:szCs w:val="28"/>
          <w:vertAlign w:val="superscript"/>
          <w:lang w:eastAsia="ru-RU" w:bidi="ru-RU"/>
        </w:rPr>
        <w:t>1</w:t>
      </w:r>
    </w:p>
    <w:p w:rsidR="00530637" w:rsidRPr="00530637" w:rsidRDefault="00530637" w:rsidP="00530637">
      <w:pPr>
        <w:tabs>
          <w:tab w:val="clear" w:pos="709"/>
        </w:tabs>
        <w:suppressAutoHyphens w:val="0"/>
        <w:spacing w:after="0" w:line="170" w:lineRule="exact"/>
        <w:ind w:left="8240" w:firstLine="0"/>
        <w:jc w:val="left"/>
        <w:rPr>
          <w:rFonts w:ascii="Times New Roman" w:eastAsia="Times New Roman" w:hAnsi="Times New Roman" w:cs="Times New Roman"/>
          <w:color w:val="000000"/>
          <w:kern w:val="0"/>
          <w:sz w:val="17"/>
          <w:szCs w:val="17"/>
          <w:lang w:val="uk-UA" w:eastAsia="uk-UA" w:bidi="uk-UA"/>
        </w:rPr>
      </w:pPr>
      <w:r w:rsidRPr="00530637">
        <w:rPr>
          <w:rFonts w:ascii="Times New Roman" w:eastAsia="Times New Roman" w:hAnsi="Times New Roman" w:cs="Times New Roman"/>
          <w:color w:val="000000"/>
          <w:kern w:val="0"/>
          <w:sz w:val="17"/>
          <w:szCs w:val="17"/>
          <w:lang w:val="uk-UA" w:eastAsia="uk-UA" w:bidi="uk-UA"/>
        </w:rPr>
        <w:t>І</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Теоретико-методологической основой </w:t>
      </w:r>
      <w:r w:rsidRPr="00530637">
        <w:rPr>
          <w:rFonts w:ascii="Times New Roman" w:eastAsia="Times New Roman" w:hAnsi="Times New Roman" w:cs="Times New Roman"/>
          <w:color w:val="000000"/>
          <w:kern w:val="0"/>
          <w:sz w:val="28"/>
          <w:szCs w:val="28"/>
          <w:lang w:eastAsia="ru-RU" w:bidi="ru-RU"/>
        </w:rPr>
        <w:t>диссертационного исследования послужили фундаментальные труды классиков менеджмента, научные дости</w:t>
      </w:r>
      <w:r w:rsidRPr="00530637">
        <w:rPr>
          <w:rFonts w:ascii="Times New Roman" w:eastAsia="Times New Roman" w:hAnsi="Times New Roman" w:cs="Times New Roman"/>
          <w:color w:val="000000"/>
          <w:kern w:val="0"/>
          <w:sz w:val="28"/>
          <w:szCs w:val="28"/>
          <w:lang w:eastAsia="ru-RU" w:bidi="ru-RU"/>
        </w:rPr>
        <w:softHyphen/>
        <w:t>жения современных отечественных и зарубежных ученых в области управле</w:t>
      </w:r>
      <w:r w:rsidRPr="00530637">
        <w:rPr>
          <w:rFonts w:ascii="Times New Roman" w:eastAsia="Times New Roman" w:hAnsi="Times New Roman" w:cs="Times New Roman"/>
          <w:color w:val="000000"/>
          <w:kern w:val="0"/>
          <w:sz w:val="28"/>
          <w:szCs w:val="28"/>
          <w:lang w:eastAsia="ru-RU" w:bidi="ru-RU"/>
        </w:rPr>
        <w:softHyphen/>
        <w:t>ния человеческими ресурсами. В рамках авторской концепции использованы отдельные разработки, касающиеся проблем взаимосвязи эффективности управления персоналом с результативностью труда каждого работника, а так</w:t>
      </w:r>
      <w:r w:rsidRPr="00530637">
        <w:rPr>
          <w:rFonts w:ascii="Times New Roman" w:eastAsia="Times New Roman" w:hAnsi="Times New Roman" w:cs="Times New Roman"/>
          <w:color w:val="000000"/>
          <w:kern w:val="0"/>
          <w:sz w:val="28"/>
          <w:szCs w:val="28"/>
          <w:lang w:eastAsia="ru-RU" w:bidi="ru-RU"/>
        </w:rPr>
        <w:softHyphen/>
        <w:t>же положения теории предельной производительности об оптимальном ком</w:t>
      </w:r>
      <w:r w:rsidRPr="00530637">
        <w:rPr>
          <w:rFonts w:ascii="Times New Roman" w:eastAsia="Times New Roman" w:hAnsi="Times New Roman" w:cs="Times New Roman"/>
          <w:color w:val="000000"/>
          <w:kern w:val="0"/>
          <w:sz w:val="28"/>
          <w:szCs w:val="28"/>
          <w:lang w:eastAsia="ru-RU" w:bidi="ru-RU"/>
        </w:rPr>
        <w:softHyphen/>
        <w:t>бинировании способностей и возможностей индивидов.</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Инструментарно-методическая основа исследования </w:t>
      </w:r>
      <w:r w:rsidRPr="00530637">
        <w:rPr>
          <w:rFonts w:ascii="Times New Roman" w:eastAsia="Times New Roman" w:hAnsi="Times New Roman" w:cs="Times New Roman"/>
          <w:color w:val="000000"/>
          <w:kern w:val="0"/>
          <w:sz w:val="28"/>
          <w:szCs w:val="28"/>
          <w:lang w:eastAsia="ru-RU" w:bidi="ru-RU"/>
        </w:rPr>
        <w:t>базируется на использовании системно-функционального подхода. Необходимая достовер</w:t>
      </w:r>
      <w:r w:rsidRPr="00530637">
        <w:rPr>
          <w:rFonts w:ascii="Times New Roman" w:eastAsia="Times New Roman" w:hAnsi="Times New Roman" w:cs="Times New Roman"/>
          <w:color w:val="000000"/>
          <w:kern w:val="0"/>
          <w:sz w:val="28"/>
          <w:szCs w:val="28"/>
          <w:lang w:eastAsia="ru-RU" w:bidi="ru-RU"/>
        </w:rPr>
        <w:softHyphen/>
        <w:t>ность теоретических выводов достигается посредством применения - общена</w:t>
      </w:r>
      <w:r w:rsidRPr="00530637">
        <w:rPr>
          <w:rFonts w:ascii="Times New Roman" w:eastAsia="Times New Roman" w:hAnsi="Times New Roman" w:cs="Times New Roman"/>
          <w:color w:val="000000"/>
          <w:kern w:val="0"/>
          <w:sz w:val="28"/>
          <w:szCs w:val="28"/>
          <w:lang w:eastAsia="ru-RU" w:bidi="ru-RU"/>
        </w:rPr>
        <w:softHyphen/>
        <w:t>учных методов анализа и синтеза, научной абстракции и конкретизации; ин</w:t>
      </w:r>
      <w:r w:rsidRPr="00530637">
        <w:rPr>
          <w:rFonts w:ascii="Times New Roman" w:eastAsia="Times New Roman" w:hAnsi="Times New Roman" w:cs="Times New Roman"/>
          <w:color w:val="000000"/>
          <w:kern w:val="0"/>
          <w:sz w:val="28"/>
          <w:szCs w:val="28"/>
          <w:lang w:eastAsia="ru-RU" w:bidi="ru-RU"/>
        </w:rPr>
        <w:softHyphen/>
        <w:t>дукции и дедукции, компаративистики и аналогии, априорной определенности и сравнительного анализа, оптимизации, расчета альтернативных издержек и статистических методов обработки информации.</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sectPr w:rsidR="00530637" w:rsidRPr="00530637">
          <w:headerReference w:type="even" r:id="rId10"/>
          <w:headerReference w:type="default" r:id="rId11"/>
          <w:pgSz w:w="11909" w:h="16838"/>
          <w:pgMar w:top="1401" w:right="950" w:bottom="993" w:left="974" w:header="0" w:footer="3" w:gutter="0"/>
          <w:cols w:space="720"/>
          <w:noEndnote/>
          <w:docGrid w:linePitch="360"/>
        </w:sectPr>
      </w:pPr>
      <w:r w:rsidRPr="00530637">
        <w:rPr>
          <w:rFonts w:ascii="Times New Roman" w:eastAsia="Times New Roman" w:hAnsi="Times New Roman" w:cs="Times New Roman"/>
          <w:b/>
          <w:bCs/>
          <w:color w:val="000000"/>
          <w:kern w:val="0"/>
          <w:sz w:val="28"/>
          <w:szCs w:val="28"/>
          <w:lang w:eastAsia="ru-RU" w:bidi="ru-RU"/>
        </w:rPr>
        <w:t xml:space="preserve">Информационно-эмпирической базой </w:t>
      </w:r>
      <w:r w:rsidRPr="00530637">
        <w:rPr>
          <w:rFonts w:ascii="Times New Roman" w:eastAsia="Times New Roman" w:hAnsi="Times New Roman" w:cs="Times New Roman"/>
          <w:color w:val="000000"/>
          <w:kern w:val="0"/>
          <w:sz w:val="28"/>
          <w:szCs w:val="28"/>
          <w:lang w:eastAsia="ru-RU" w:bidi="ru-RU"/>
        </w:rPr>
        <w:t>исследования выступили дан</w:t>
      </w:r>
      <w:r w:rsidRPr="00530637">
        <w:rPr>
          <w:rFonts w:ascii="Times New Roman" w:eastAsia="Times New Roman" w:hAnsi="Times New Roman" w:cs="Times New Roman"/>
          <w:color w:val="000000"/>
          <w:kern w:val="0"/>
          <w:sz w:val="28"/>
          <w:szCs w:val="28"/>
          <w:lang w:eastAsia="ru-RU" w:bidi="ru-RU"/>
        </w:rPr>
        <w:softHyphen/>
        <w:t>ные Федеральной службы государственной статистики РФ, результаты социо</w:t>
      </w:r>
      <w:r w:rsidRPr="00530637">
        <w:rPr>
          <w:rFonts w:ascii="Times New Roman" w:eastAsia="Times New Roman" w:hAnsi="Times New Roman" w:cs="Times New Roman"/>
          <w:color w:val="000000"/>
          <w:kern w:val="0"/>
          <w:sz w:val="28"/>
          <w:szCs w:val="28"/>
          <w:lang w:eastAsia="ru-RU" w:bidi="ru-RU"/>
        </w:rPr>
        <w:softHyphen/>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логических исследований, факты, приведенные в научной литературе и перио</w:t>
      </w:r>
      <w:r w:rsidRPr="00530637">
        <w:rPr>
          <w:rFonts w:ascii="Times New Roman" w:eastAsia="Times New Roman" w:hAnsi="Times New Roman" w:cs="Times New Roman"/>
          <w:color w:val="000000"/>
          <w:kern w:val="0"/>
          <w:sz w:val="28"/>
          <w:szCs w:val="28"/>
          <w:lang w:eastAsia="ru-RU" w:bidi="ru-RU"/>
        </w:rPr>
        <w:softHyphen/>
        <w:t>дической печати, данные информационной сети Интернет. При разработке от</w:t>
      </w:r>
      <w:r w:rsidRPr="00530637">
        <w:rPr>
          <w:rFonts w:ascii="Times New Roman" w:eastAsia="Times New Roman" w:hAnsi="Times New Roman" w:cs="Times New Roman"/>
          <w:color w:val="000000"/>
          <w:kern w:val="0"/>
          <w:sz w:val="28"/>
          <w:szCs w:val="28"/>
          <w:lang w:eastAsia="ru-RU" w:bidi="ru-RU"/>
        </w:rPr>
        <w:softHyphen/>
        <w:t>дельных аспектов работы и решении ее практических задач использованы ма</w:t>
      </w:r>
      <w:r w:rsidRPr="00530637">
        <w:rPr>
          <w:rFonts w:ascii="Times New Roman" w:eastAsia="Times New Roman" w:hAnsi="Times New Roman" w:cs="Times New Roman"/>
          <w:color w:val="000000"/>
          <w:kern w:val="0"/>
          <w:sz w:val="28"/>
          <w:szCs w:val="28"/>
          <w:lang w:eastAsia="ru-RU" w:bidi="ru-RU"/>
        </w:rPr>
        <w:softHyphen/>
        <w:t>териалы первичной отчетности ряда предприятий.</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Нормативно-правовую основу </w:t>
      </w:r>
      <w:r w:rsidRPr="00530637">
        <w:rPr>
          <w:rFonts w:ascii="Times New Roman" w:eastAsia="Times New Roman" w:hAnsi="Times New Roman" w:cs="Times New Roman"/>
          <w:color w:val="000000"/>
          <w:kern w:val="0"/>
          <w:sz w:val="28"/>
          <w:szCs w:val="28"/>
          <w:lang w:eastAsia="ru-RU" w:bidi="ru-RU"/>
        </w:rPr>
        <w:t xml:space="preserve">составили Конституция </w:t>
      </w:r>
      <w:r w:rsidRPr="00530637">
        <w:rPr>
          <w:rFonts w:ascii="Times New Roman" w:eastAsia="Times New Roman" w:hAnsi="Times New Roman" w:cs="Times New Roman"/>
          <w:b/>
          <w:bCs/>
          <w:color w:val="000000"/>
          <w:kern w:val="0"/>
          <w:sz w:val="28"/>
          <w:szCs w:val="28"/>
          <w:lang w:eastAsia="ru-RU" w:bidi="ru-RU"/>
        </w:rPr>
        <w:t xml:space="preserve">РФ; </w:t>
      </w:r>
      <w:r w:rsidRPr="00530637">
        <w:rPr>
          <w:rFonts w:ascii="Times New Roman" w:eastAsia="Times New Roman" w:hAnsi="Times New Roman" w:cs="Times New Roman"/>
          <w:color w:val="000000"/>
          <w:kern w:val="0"/>
          <w:sz w:val="28"/>
          <w:szCs w:val="28"/>
          <w:lang w:eastAsia="ru-RU" w:bidi="ru-RU"/>
        </w:rPr>
        <w:t>Трудовой кодекс, нормативно-правовые акты государственных и региональных органов РФ, федеральные программы, уставы организаций, на базе которых выполня</w:t>
      </w:r>
      <w:r w:rsidRPr="00530637">
        <w:rPr>
          <w:rFonts w:ascii="Times New Roman" w:eastAsia="Times New Roman" w:hAnsi="Times New Roman" w:cs="Times New Roman"/>
          <w:color w:val="000000"/>
          <w:kern w:val="0"/>
          <w:sz w:val="28"/>
          <w:szCs w:val="28"/>
          <w:lang w:eastAsia="ru-RU" w:bidi="ru-RU"/>
        </w:rPr>
        <w:softHyphen/>
        <w:t>лось исследование.</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Рабочая гипотеза исследования </w:t>
      </w:r>
      <w:r w:rsidRPr="00530637">
        <w:rPr>
          <w:rFonts w:ascii="Times New Roman" w:eastAsia="Times New Roman" w:hAnsi="Times New Roman" w:cs="Times New Roman"/>
          <w:color w:val="000000"/>
          <w:kern w:val="0"/>
          <w:sz w:val="28"/>
          <w:szCs w:val="28"/>
          <w:lang w:eastAsia="ru-RU" w:bidi="ru-RU"/>
        </w:rPr>
        <w:t>базируется на предположении о функ</w:t>
      </w:r>
      <w:r w:rsidRPr="00530637">
        <w:rPr>
          <w:rFonts w:ascii="Times New Roman" w:eastAsia="Times New Roman" w:hAnsi="Times New Roman" w:cs="Times New Roman"/>
          <w:color w:val="000000"/>
          <w:kern w:val="0"/>
          <w:sz w:val="28"/>
          <w:szCs w:val="28"/>
          <w:lang w:eastAsia="ru-RU" w:bidi="ru-RU"/>
        </w:rPr>
        <w:softHyphen/>
        <w:t>циональной ориентации системы управления человеческими ресурсами; как инструмента, согласования экономических и социальных целей менеджмента организаций. В современной концепции руководства предприятиями работник рассматривается как цельная личность с присущими ей потребностями и спо</w:t>
      </w:r>
      <w:r w:rsidRPr="00530637">
        <w:rPr>
          <w:rFonts w:ascii="Times New Roman" w:eastAsia="Times New Roman" w:hAnsi="Times New Roman" w:cs="Times New Roman"/>
          <w:color w:val="000000"/>
          <w:kern w:val="0"/>
          <w:sz w:val="28"/>
          <w:szCs w:val="28"/>
          <w:lang w:eastAsia="ru-RU" w:bidi="ru-RU"/>
        </w:rPr>
        <w:softHyphen/>
        <w:t>собностями, игнорирование которых нежелательно не только с социально</w:t>
      </w:r>
      <w:r w:rsidRPr="00530637">
        <w:rPr>
          <w:rFonts w:ascii="Times New Roman" w:eastAsia="Times New Roman" w:hAnsi="Times New Roman" w:cs="Times New Roman"/>
          <w:color w:val="000000"/>
          <w:kern w:val="0"/>
          <w:sz w:val="28"/>
          <w:szCs w:val="28"/>
          <w:lang w:eastAsia="ru-RU" w:bidi="ru-RU"/>
        </w:rPr>
        <w:softHyphen/>
        <w:t>этической позиции, но и нецелесообразно, с экономической точки зрения: Не</w:t>
      </w:r>
      <w:r w:rsidRPr="00530637">
        <w:rPr>
          <w:rFonts w:ascii="Times New Roman" w:eastAsia="Times New Roman" w:hAnsi="Times New Roman" w:cs="Times New Roman"/>
          <w:color w:val="000000"/>
          <w:kern w:val="0"/>
          <w:sz w:val="28"/>
          <w:szCs w:val="28"/>
          <w:lang w:eastAsia="ru-RU" w:bidi="ru-RU"/>
        </w:rPr>
        <w:softHyphen/>
        <w:t>рациональное использование человеческих ресурсов? В: стратегической; пер</w:t>
      </w:r>
      <w:r w:rsidRPr="00530637">
        <w:rPr>
          <w:rFonts w:ascii="Times New Roman" w:eastAsia="Times New Roman" w:hAnsi="Times New Roman" w:cs="Times New Roman"/>
          <w:color w:val="000000"/>
          <w:kern w:val="0"/>
          <w:sz w:val="28"/>
          <w:szCs w:val="28"/>
          <w:lang w:eastAsia="ru-RU" w:bidi="ru-RU"/>
        </w:rPr>
        <w:softHyphen/>
        <w:t>спективе влечет негативные последствия, снижая прибыль организации;, огра</w:t>
      </w:r>
      <w:r w:rsidRPr="00530637">
        <w:rPr>
          <w:rFonts w:ascii="Times New Roman" w:eastAsia="Times New Roman" w:hAnsi="Times New Roman" w:cs="Times New Roman"/>
          <w:color w:val="000000"/>
          <w:kern w:val="0"/>
          <w:sz w:val="28"/>
          <w:szCs w:val="28"/>
          <w:lang w:eastAsia="ru-RU" w:bidi="ru-RU"/>
        </w:rPr>
        <w:softHyphen/>
        <w:t>ничивая производительные возможности рабочей силы и приводя!к ее прежде</w:t>
      </w:r>
      <w:r w:rsidRPr="00530637">
        <w:rPr>
          <w:rFonts w:ascii="Times New Roman" w:eastAsia="Times New Roman" w:hAnsi="Times New Roman" w:cs="Times New Roman"/>
          <w:color w:val="000000"/>
          <w:kern w:val="0"/>
          <w:sz w:val="28"/>
          <w:szCs w:val="28"/>
          <w:lang w:eastAsia="ru-RU" w:bidi="ru-RU"/>
        </w:rPr>
        <w:softHyphen/>
        <w:t>временному износу. Авторская концепция постулирует необходимость расши</w:t>
      </w:r>
      <w:r w:rsidRPr="00530637">
        <w:rPr>
          <w:rFonts w:ascii="Times New Roman" w:eastAsia="Times New Roman" w:hAnsi="Times New Roman" w:cs="Times New Roman"/>
          <w:color w:val="000000"/>
          <w:kern w:val="0"/>
          <w:sz w:val="28"/>
          <w:szCs w:val="28"/>
          <w:lang w:eastAsia="ru-RU" w:bidi="ru-RU"/>
        </w:rPr>
        <w:softHyphen/>
        <w:t>рения и имплементации, методов эффективного вовлечения креативного по</w:t>
      </w:r>
      <w:r w:rsidRPr="00530637">
        <w:rPr>
          <w:rFonts w:ascii="Times New Roman" w:eastAsia="Times New Roman" w:hAnsi="Times New Roman" w:cs="Times New Roman"/>
          <w:color w:val="000000"/>
          <w:kern w:val="0"/>
          <w:sz w:val="28"/>
          <w:szCs w:val="28"/>
          <w:lang w:eastAsia="ru-RU" w:bidi="ru-RU"/>
        </w:rPr>
        <w:softHyphen/>
        <w:t>тенциала работников в трудовой процесс и оптимального комбинирования их производительных возможностей и творческих способностей в коллективе для достижения синергетического эффекта.</w:t>
      </w:r>
    </w:p>
    <w:p w:rsidR="00530637" w:rsidRPr="00530637" w:rsidRDefault="00530637" w:rsidP="00530637">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Основные положения диссертации, выносимые на защиту:</w:t>
      </w:r>
    </w:p>
    <w:p w:rsidR="00530637" w:rsidRPr="00530637" w:rsidRDefault="00530637" w:rsidP="00530637">
      <w:pPr>
        <w:numPr>
          <w:ilvl w:val="0"/>
          <w:numId w:val="24"/>
        </w:numPr>
        <w:tabs>
          <w:tab w:val="clear" w:pos="709"/>
          <w:tab w:val="left" w:pos="1326"/>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Управление человеческими ресурсами охватывает всю совокуп</w:t>
      </w:r>
      <w:r w:rsidRPr="00530637">
        <w:rPr>
          <w:rFonts w:ascii="Times New Roman" w:eastAsia="Times New Roman" w:hAnsi="Times New Roman" w:cs="Times New Roman"/>
          <w:color w:val="000000"/>
          <w:kern w:val="0"/>
          <w:sz w:val="28"/>
          <w:szCs w:val="28"/>
          <w:lang w:eastAsia="ru-RU" w:bidi="ru-RU"/>
        </w:rPr>
        <w:softHyphen/>
        <w:t>ность научно обоснованных и эмпирически апробированных методов воздей</w:t>
      </w:r>
      <w:r w:rsidRPr="00530637">
        <w:rPr>
          <w:rFonts w:ascii="Times New Roman" w:eastAsia="Times New Roman" w:hAnsi="Times New Roman" w:cs="Times New Roman"/>
          <w:color w:val="000000"/>
          <w:kern w:val="0"/>
          <w:sz w:val="28"/>
          <w:szCs w:val="28"/>
          <w:lang w:eastAsia="ru-RU" w:bidi="ru-RU"/>
        </w:rPr>
        <w:softHyphen/>
        <w:t>ствия на контингент работников, которые индивидуально и коллективно вно</w:t>
      </w:r>
      <w:r w:rsidRPr="00530637">
        <w:rPr>
          <w:rFonts w:ascii="Times New Roman" w:eastAsia="Times New Roman" w:hAnsi="Times New Roman" w:cs="Times New Roman"/>
          <w:color w:val="000000"/>
          <w:kern w:val="0"/>
          <w:sz w:val="28"/>
          <w:szCs w:val="28"/>
          <w:lang w:eastAsia="ru-RU" w:bidi="ru-RU"/>
        </w:rPr>
        <w:softHyphen/>
        <w:t>сят вклад в решение задач организации. В его основе лежит идея активного влияния на созидательный потенциал и творческую энергию человека, ее на</w:t>
      </w:r>
      <w:r w:rsidRPr="00530637">
        <w:rPr>
          <w:rFonts w:ascii="Times New Roman" w:eastAsia="Times New Roman" w:hAnsi="Times New Roman" w:cs="Times New Roman"/>
          <w:color w:val="000000"/>
          <w:kern w:val="0"/>
          <w:sz w:val="28"/>
          <w:szCs w:val="28"/>
          <w:lang w:eastAsia="ru-RU" w:bidi="ru-RU"/>
        </w:rPr>
        <w:softHyphen/>
        <w:t>правления в конструктивное русло адекватно управленческим решениям и вы</w:t>
      </w:r>
      <w:r w:rsidRPr="00530637">
        <w:rPr>
          <w:rFonts w:ascii="Times New Roman" w:eastAsia="Times New Roman" w:hAnsi="Times New Roman" w:cs="Times New Roman"/>
          <w:color w:val="000000"/>
          <w:kern w:val="0"/>
          <w:sz w:val="28"/>
          <w:szCs w:val="28"/>
          <w:lang w:eastAsia="ru-RU" w:bidi="ru-RU"/>
        </w:rPr>
        <w:softHyphen/>
        <w:t>текающее отсюда органическое единение труда и работника, а также импера</w:t>
      </w:r>
      <w:r w:rsidRPr="00530637">
        <w:rPr>
          <w:rFonts w:ascii="Times New Roman" w:eastAsia="Times New Roman" w:hAnsi="Times New Roman" w:cs="Times New Roman"/>
          <w:color w:val="000000"/>
          <w:kern w:val="0"/>
          <w:sz w:val="28"/>
          <w:szCs w:val="28"/>
          <w:lang w:eastAsia="ru-RU" w:bidi="ru-RU"/>
        </w:rPr>
        <w:softHyphen/>
        <w:t>тив соответствия кадрового потенциала предприятия текущим и перспектив</w:t>
      </w:r>
      <w:r w:rsidRPr="00530637">
        <w:rPr>
          <w:rFonts w:ascii="Times New Roman" w:eastAsia="Times New Roman" w:hAnsi="Times New Roman" w:cs="Times New Roman"/>
          <w:color w:val="000000"/>
          <w:kern w:val="0"/>
          <w:sz w:val="28"/>
          <w:szCs w:val="28"/>
          <w:lang w:eastAsia="ru-RU" w:bidi="ru-RU"/>
        </w:rPr>
        <w:softHyphen/>
        <w:t>ным требованиям развития организации.</w:t>
      </w:r>
    </w:p>
    <w:p w:rsidR="00530637" w:rsidRPr="00530637" w:rsidRDefault="00530637" w:rsidP="00530637">
      <w:pPr>
        <w:numPr>
          <w:ilvl w:val="0"/>
          <w:numId w:val="24"/>
        </w:numPr>
        <w:tabs>
          <w:tab w:val="clear" w:pos="709"/>
        </w:tabs>
        <w:suppressAutoHyphens w:val="0"/>
        <w:spacing w:after="0" w:line="48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Субъекты и объекты системы корпоративного управления персона</w:t>
      </w:r>
      <w:r w:rsidRPr="00530637">
        <w:rPr>
          <w:rFonts w:ascii="Times New Roman" w:eastAsia="Times New Roman" w:hAnsi="Times New Roman" w:cs="Times New Roman"/>
          <w:color w:val="000000"/>
          <w:kern w:val="0"/>
          <w:sz w:val="28"/>
          <w:szCs w:val="28"/>
          <w:lang w:eastAsia="ru-RU" w:bidi="ru-RU"/>
        </w:rPr>
        <w:softHyphen/>
        <w:t>лом нередко имеют противоречивые цели, создающие основу построения сис</w:t>
      </w:r>
      <w:r w:rsidRPr="00530637">
        <w:rPr>
          <w:rFonts w:ascii="Times New Roman" w:eastAsia="Times New Roman" w:hAnsi="Times New Roman" w:cs="Times New Roman"/>
          <w:color w:val="000000"/>
          <w:kern w:val="0"/>
          <w:sz w:val="28"/>
          <w:szCs w:val="28"/>
          <w:lang w:eastAsia="ru-RU" w:bidi="ru-RU"/>
        </w:rPr>
        <w:softHyphen/>
        <w:t>темы организационных отношений, что обусловливает необходимость их* вза</w:t>
      </w:r>
      <w:r w:rsidRPr="00530637">
        <w:rPr>
          <w:rFonts w:ascii="Times New Roman" w:eastAsia="Times New Roman" w:hAnsi="Times New Roman" w:cs="Times New Roman"/>
          <w:color w:val="000000"/>
          <w:kern w:val="0"/>
          <w:sz w:val="28"/>
          <w:szCs w:val="28"/>
          <w:lang w:eastAsia="ru-RU" w:bidi="ru-RU"/>
        </w:rPr>
        <w:softHyphen/>
        <w:t>имной конвергенции и согласования, которое в современном менеджменте дос</w:t>
      </w:r>
      <w:r w:rsidRPr="00530637">
        <w:rPr>
          <w:rFonts w:ascii="Times New Roman" w:eastAsia="Times New Roman" w:hAnsi="Times New Roman" w:cs="Times New Roman"/>
          <w:color w:val="000000"/>
          <w:kern w:val="0"/>
          <w:sz w:val="28"/>
          <w:szCs w:val="28"/>
          <w:lang w:eastAsia="ru-RU" w:bidi="ru-RU"/>
        </w:rPr>
        <w:softHyphen/>
        <w:t>тигается не простым балансом интересов, а методом поиска конструктивной «альтернативы», способствующей формированию межличностной и внутри- личностной синергии. Кадровый менеджмент является механизмом координа</w:t>
      </w:r>
      <w:r w:rsidRPr="00530637">
        <w:rPr>
          <w:rFonts w:ascii="Times New Roman" w:eastAsia="Times New Roman" w:hAnsi="Times New Roman" w:cs="Times New Roman"/>
          <w:color w:val="000000"/>
          <w:kern w:val="0"/>
          <w:sz w:val="28"/>
          <w:szCs w:val="28"/>
          <w:lang w:eastAsia="ru-RU" w:bidi="ru-RU"/>
        </w:rPr>
        <w:softHyphen/>
        <w:t>ции социально-экономических интересов субъектов и объектов управления в сфере организации (и кооперации труда) и средством согласования их противо</w:t>
      </w:r>
      <w:r w:rsidRPr="00530637">
        <w:rPr>
          <w:rFonts w:ascii="Times New Roman" w:eastAsia="Times New Roman" w:hAnsi="Times New Roman" w:cs="Times New Roman"/>
          <w:color w:val="000000"/>
          <w:kern w:val="0"/>
          <w:sz w:val="28"/>
          <w:szCs w:val="28"/>
          <w:lang w:eastAsia="ru-RU" w:bidi="ru-RU"/>
        </w:rPr>
        <w:softHyphen/>
        <w:t>речивых целей для обеспечения эффективной реализации творческого потен</w:t>
      </w:r>
      <w:r w:rsidRPr="00530637">
        <w:rPr>
          <w:rFonts w:ascii="Times New Roman" w:eastAsia="Times New Roman" w:hAnsi="Times New Roman" w:cs="Times New Roman"/>
          <w:color w:val="000000"/>
          <w:kern w:val="0"/>
          <w:sz w:val="28"/>
          <w:szCs w:val="28"/>
          <w:lang w:eastAsia="ru-RU" w:bidi="ru-RU"/>
        </w:rPr>
        <w:softHyphen/>
        <w:t>циала работников в русле императивов текущих и перспективных производст</w:t>
      </w:r>
      <w:r w:rsidRPr="00530637">
        <w:rPr>
          <w:rFonts w:ascii="Times New Roman" w:eastAsia="Times New Roman" w:hAnsi="Times New Roman" w:cs="Times New Roman"/>
          <w:color w:val="000000"/>
          <w:kern w:val="0"/>
          <w:sz w:val="28"/>
          <w:szCs w:val="28"/>
          <w:lang w:eastAsia="ru-RU" w:bidi="ru-RU"/>
        </w:rPr>
        <w:softHyphen/>
        <w:t>венных условий посредством соответствующих мотивационных установок.</w:t>
      </w:r>
    </w:p>
    <w:p w:rsidR="00530637" w:rsidRPr="00530637" w:rsidRDefault="00530637" w:rsidP="00530637">
      <w:pPr>
        <w:numPr>
          <w:ilvl w:val="0"/>
          <w:numId w:val="24"/>
        </w:numPr>
        <w:tabs>
          <w:tab w:val="clear" w:pos="709"/>
        </w:tabs>
        <w:suppressAutoHyphens w:val="0"/>
        <w:spacing w:after="0" w:line="48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Механизм управления потенциалом работников, функционально ориентированный на повышение эффективности производственного процесса, формирует новые приемы управления человеческими ресурсами, повышает действенность и расширяет линейку инструментарных средств системы моти</w:t>
      </w:r>
      <w:r w:rsidRPr="00530637">
        <w:rPr>
          <w:rFonts w:ascii="Times New Roman" w:eastAsia="Times New Roman" w:hAnsi="Times New Roman" w:cs="Times New Roman"/>
          <w:color w:val="000000"/>
          <w:kern w:val="0"/>
          <w:sz w:val="28"/>
          <w:szCs w:val="28"/>
          <w:lang w:eastAsia="ru-RU" w:bidi="ru-RU"/>
        </w:rPr>
        <w:softHyphen/>
        <w:t>вации. Выступая способом разрешения противоречий между специализацией труда и широкопрофильной подготовкой работника, согласования корпоратив</w:t>
      </w:r>
      <w:r w:rsidRPr="00530637">
        <w:rPr>
          <w:rFonts w:ascii="Times New Roman" w:eastAsia="Times New Roman" w:hAnsi="Times New Roman" w:cs="Times New Roman"/>
          <w:color w:val="000000"/>
          <w:kern w:val="0"/>
          <w:sz w:val="28"/>
          <w:szCs w:val="28"/>
          <w:lang w:eastAsia="ru-RU" w:bidi="ru-RU"/>
        </w:rPr>
        <w:softHyphen/>
        <w:t>ных и личных интересов, механизм кадрового менеджмента направлен на сти</w:t>
      </w:r>
      <w:r w:rsidRPr="00530637">
        <w:rPr>
          <w:rFonts w:ascii="Times New Roman" w:eastAsia="Times New Roman" w:hAnsi="Times New Roman" w:cs="Times New Roman"/>
          <w:color w:val="000000"/>
          <w:kern w:val="0"/>
          <w:sz w:val="28"/>
          <w:szCs w:val="28"/>
          <w:lang w:eastAsia="ru-RU" w:bidi="ru-RU"/>
        </w:rPr>
        <w:softHyphen/>
        <w:t>мулирование воспроизводства новых способностей к труду и повышение тру</w:t>
      </w:r>
      <w:r w:rsidRPr="00530637">
        <w:rPr>
          <w:rFonts w:ascii="Times New Roman" w:eastAsia="Times New Roman" w:hAnsi="Times New Roman" w:cs="Times New Roman"/>
          <w:color w:val="000000"/>
          <w:kern w:val="0"/>
          <w:sz w:val="28"/>
          <w:szCs w:val="28"/>
          <w:lang w:eastAsia="ru-RU" w:bidi="ru-RU"/>
        </w:rPr>
        <w:softHyphen/>
        <w:t>доотдачи от применения уже освоенных компетенций. Разработанная модель роста производительности труда на основе обеспечения баланса целей между специализацией производства и развитием человеческого потенциала при нали</w:t>
      </w:r>
      <w:r w:rsidRPr="00530637">
        <w:rPr>
          <w:rFonts w:ascii="Times New Roman" w:eastAsia="Times New Roman" w:hAnsi="Times New Roman" w:cs="Times New Roman"/>
          <w:color w:val="000000"/>
          <w:kern w:val="0"/>
          <w:sz w:val="28"/>
          <w:szCs w:val="28"/>
          <w:lang w:eastAsia="ru-RU" w:bidi="ru-RU"/>
        </w:rPr>
        <w:softHyphen/>
        <w:t>чии адекватных условий его реализации согласно производственным задачам может способствовать формированию вектора ориентации трудовых затрат в том направлении, в котором их отдача будет наибольшей.</w:t>
      </w:r>
    </w:p>
    <w:p w:rsidR="00530637" w:rsidRPr="00530637" w:rsidRDefault="00530637" w:rsidP="00530637">
      <w:pPr>
        <w:numPr>
          <w:ilvl w:val="0"/>
          <w:numId w:val="24"/>
        </w:numPr>
        <w:tabs>
          <w:tab w:val="clear" w:pos="709"/>
        </w:tabs>
        <w:suppressAutoHyphens w:val="0"/>
        <w:spacing w:after="0" w:line="48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Человеческие ресурсы обеспечивают оптимальное задействование прочих элементов производительных сил и характеризуются способностью при соответствующих управленческих воздействиях достигать эффекта синер</w:t>
      </w:r>
      <w:r w:rsidRPr="00530637">
        <w:rPr>
          <w:rFonts w:ascii="Times New Roman" w:eastAsia="Times New Roman" w:hAnsi="Times New Roman" w:cs="Times New Roman"/>
          <w:color w:val="000000"/>
          <w:kern w:val="0"/>
          <w:sz w:val="28"/>
          <w:szCs w:val="28"/>
          <w:lang w:eastAsia="ru-RU" w:bidi="ru-RU"/>
        </w:rPr>
        <w:softHyphen/>
        <w:t>гии. Это доминантное качество позволяет рассматривать контингент работни</w:t>
      </w:r>
      <w:r w:rsidRPr="00530637">
        <w:rPr>
          <w:rFonts w:ascii="Times New Roman" w:eastAsia="Times New Roman" w:hAnsi="Times New Roman" w:cs="Times New Roman"/>
          <w:color w:val="000000"/>
          <w:kern w:val="0"/>
          <w:sz w:val="28"/>
          <w:szCs w:val="28"/>
          <w:lang w:eastAsia="ru-RU" w:bidi="ru-RU"/>
        </w:rPr>
        <w:softHyphen/>
        <w:t>ков в роли активного стратегического социально-экономического ресурса, обусловливающего целесообразность применения особых мотивационных воздействий в системе управления персоналом.</w:t>
      </w:r>
    </w:p>
    <w:p w:rsidR="00530637" w:rsidRPr="00530637" w:rsidRDefault="00530637" w:rsidP="00530637">
      <w:pPr>
        <w:numPr>
          <w:ilvl w:val="0"/>
          <w:numId w:val="24"/>
        </w:numPr>
        <w:tabs>
          <w:tab w:val="clear" w:pos="709"/>
        </w:tabs>
        <w:suppressAutoHyphens w:val="0"/>
        <w:spacing w:after="0" w:line="48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Противоречия процесса управления воспроизводством рабочей си</w:t>
      </w:r>
      <w:r w:rsidRPr="00530637">
        <w:rPr>
          <w:rFonts w:ascii="Times New Roman" w:eastAsia="Times New Roman" w:hAnsi="Times New Roman" w:cs="Times New Roman"/>
          <w:color w:val="000000"/>
          <w:kern w:val="0"/>
          <w:sz w:val="28"/>
          <w:szCs w:val="28"/>
          <w:lang w:eastAsia="ru-RU" w:bidi="ru-RU"/>
        </w:rPr>
        <w:softHyphen/>
        <w:t>лы адекватно потребностям экономики и уровню общественного развития проявляются в период формирования профессиональных способностей работ</w:t>
      </w:r>
      <w:r w:rsidRPr="00530637">
        <w:rPr>
          <w:rFonts w:ascii="Times New Roman" w:eastAsia="Times New Roman" w:hAnsi="Times New Roman" w:cs="Times New Roman"/>
          <w:color w:val="000000"/>
          <w:kern w:val="0"/>
          <w:sz w:val="28"/>
          <w:szCs w:val="28"/>
          <w:lang w:eastAsia="ru-RU" w:bidi="ru-RU"/>
        </w:rPr>
        <w:softHyphen/>
        <w:t>ников и углубляются при их реализации, приводя к горизонтальному (профес</w:t>
      </w:r>
      <w:r w:rsidRPr="00530637">
        <w:rPr>
          <w:rFonts w:ascii="Times New Roman" w:eastAsia="Times New Roman" w:hAnsi="Times New Roman" w:cs="Times New Roman"/>
          <w:color w:val="000000"/>
          <w:kern w:val="0"/>
          <w:sz w:val="28"/>
          <w:szCs w:val="28"/>
          <w:lang w:eastAsia="ru-RU" w:bidi="ru-RU"/>
        </w:rPr>
        <w:softHyphen/>
        <w:t>сиональному) и вертикальному (квалификационному) несоответствию. Задача кадрового менеджмента в этих условиях заключается в достижении оптималь</w:t>
      </w:r>
      <w:r w:rsidRPr="00530637">
        <w:rPr>
          <w:rFonts w:ascii="Times New Roman" w:eastAsia="Times New Roman" w:hAnsi="Times New Roman" w:cs="Times New Roman"/>
          <w:color w:val="000000"/>
          <w:kern w:val="0"/>
          <w:sz w:val="28"/>
          <w:szCs w:val="28"/>
          <w:lang w:eastAsia="ru-RU" w:bidi="ru-RU"/>
        </w:rPr>
        <w:softHyphen/>
        <w:t>ного соотношения (функционального соответствия и комбинационного соче</w:t>
      </w:r>
      <w:r w:rsidRPr="00530637">
        <w:rPr>
          <w:rFonts w:ascii="Times New Roman" w:eastAsia="Times New Roman" w:hAnsi="Times New Roman" w:cs="Times New Roman"/>
          <w:color w:val="000000"/>
          <w:kern w:val="0"/>
          <w:sz w:val="28"/>
          <w:szCs w:val="28"/>
          <w:lang w:eastAsia="ru-RU" w:bidi="ru-RU"/>
        </w:rPr>
        <w:softHyphen/>
        <w:t>тания) между производственными’ условиями и профессионально</w:t>
      </w:r>
      <w:r w:rsidRPr="00530637">
        <w:rPr>
          <w:rFonts w:ascii="Times New Roman" w:eastAsia="Times New Roman" w:hAnsi="Times New Roman" w:cs="Times New Roman"/>
          <w:color w:val="000000"/>
          <w:kern w:val="0"/>
          <w:sz w:val="28"/>
          <w:szCs w:val="28"/>
          <w:lang w:eastAsia="ru-RU" w:bidi="ru-RU"/>
        </w:rPr>
        <w:softHyphen/>
        <w:t>квалификационным уровнем работников, достижение которого зависит от компетентного подбора (и отбора) персонала на внешнем и совершенствова</w:t>
      </w:r>
      <w:r w:rsidRPr="00530637">
        <w:rPr>
          <w:rFonts w:ascii="Times New Roman" w:eastAsia="Times New Roman" w:hAnsi="Times New Roman" w:cs="Times New Roman"/>
          <w:color w:val="000000"/>
          <w:kern w:val="0"/>
          <w:sz w:val="28"/>
          <w:szCs w:val="28"/>
          <w:lang w:eastAsia="ru-RU" w:bidi="ru-RU"/>
        </w:rPr>
        <w:softHyphen/>
        <w:t>ния кадрового потенциала организации на внутреннем рынке труда.</w:t>
      </w:r>
    </w:p>
    <w:p w:rsidR="00530637" w:rsidRPr="00530637" w:rsidRDefault="00530637" w:rsidP="00530637">
      <w:pPr>
        <w:numPr>
          <w:ilvl w:val="0"/>
          <w:numId w:val="24"/>
        </w:numPr>
        <w:tabs>
          <w:tab w:val="clear" w:pos="709"/>
        </w:tabs>
        <w:suppressAutoHyphens w:val="0"/>
        <w:spacing w:after="0" w:line="480" w:lineRule="exact"/>
        <w:ind w:left="40" w:right="20" w:firstLine="86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Недоиспользование потенциала человеческих ресурсов в органи</w:t>
      </w:r>
      <w:r w:rsidRPr="00530637">
        <w:rPr>
          <w:rFonts w:ascii="Times New Roman" w:eastAsia="Times New Roman" w:hAnsi="Times New Roman" w:cs="Times New Roman"/>
          <w:color w:val="000000"/>
          <w:kern w:val="0"/>
          <w:sz w:val="28"/>
          <w:szCs w:val="28"/>
          <w:lang w:eastAsia="ru-RU" w:bidi="ru-RU"/>
        </w:rPr>
        <w:softHyphen/>
        <w:t>зации при отсутствии условий для реализации профессиональных способно</w:t>
      </w:r>
      <w:r w:rsidRPr="00530637">
        <w:rPr>
          <w:rFonts w:ascii="Times New Roman" w:eastAsia="Times New Roman" w:hAnsi="Times New Roman" w:cs="Times New Roman"/>
          <w:color w:val="000000"/>
          <w:kern w:val="0"/>
          <w:sz w:val="28"/>
          <w:szCs w:val="28"/>
          <w:lang w:eastAsia="ru-RU" w:bidi="ru-RU"/>
        </w:rPr>
        <w:softHyphen/>
        <w:t>стей работников снижает эффективность производственного менеджмента, что детерминирует ориентацию исследования на выявление условий активизации производительных возможностей работников и выступает императивом моди</w:t>
      </w:r>
      <w:r w:rsidRPr="00530637">
        <w:rPr>
          <w:rFonts w:ascii="Times New Roman" w:eastAsia="Times New Roman" w:hAnsi="Times New Roman" w:cs="Times New Roman"/>
          <w:color w:val="000000"/>
          <w:kern w:val="0"/>
          <w:sz w:val="28"/>
          <w:szCs w:val="28"/>
          <w:lang w:eastAsia="ru-RU" w:bidi="ru-RU"/>
        </w:rPr>
        <w:softHyphen/>
        <w:t>фикации системы управления человеческими ресурсами.</w:t>
      </w:r>
    </w:p>
    <w:p w:rsidR="00530637" w:rsidRPr="00530637" w:rsidRDefault="00530637" w:rsidP="00530637">
      <w:pPr>
        <w:tabs>
          <w:tab w:val="clear" w:pos="709"/>
        </w:tabs>
        <w:suppressAutoHyphens w:val="0"/>
        <w:spacing w:after="0" w:line="480" w:lineRule="exact"/>
        <w:ind w:left="40" w:right="20" w:firstLine="74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Научная новизна исследования состоит в разработке моделей управ</w:t>
      </w:r>
      <w:r w:rsidRPr="00530637">
        <w:rPr>
          <w:rFonts w:ascii="Times New Roman" w:eastAsia="Times New Roman" w:hAnsi="Times New Roman" w:cs="Times New Roman"/>
          <w:color w:val="000000"/>
          <w:kern w:val="0"/>
          <w:sz w:val="28"/>
          <w:szCs w:val="28"/>
          <w:lang w:eastAsia="ru-RU" w:bidi="ru-RU"/>
        </w:rPr>
        <w:softHyphen/>
        <w:t>ления творческим потенциалом работников и методов активизации их способ</w:t>
      </w:r>
      <w:r w:rsidRPr="00530637">
        <w:rPr>
          <w:rFonts w:ascii="Times New Roman" w:eastAsia="Times New Roman" w:hAnsi="Times New Roman" w:cs="Times New Roman"/>
          <w:color w:val="000000"/>
          <w:kern w:val="0"/>
          <w:sz w:val="28"/>
          <w:szCs w:val="28"/>
          <w:lang w:eastAsia="ru-RU" w:bidi="ru-RU"/>
        </w:rPr>
        <w:softHyphen/>
        <w:t>ностей труду, реализующих поведенческий подход в менеджменте и высту</w:t>
      </w:r>
      <w:r w:rsidRPr="00530637">
        <w:rPr>
          <w:rFonts w:ascii="Times New Roman" w:eastAsia="Times New Roman" w:hAnsi="Times New Roman" w:cs="Times New Roman"/>
          <w:color w:val="000000"/>
          <w:kern w:val="0"/>
          <w:sz w:val="28"/>
          <w:szCs w:val="28"/>
          <w:lang w:eastAsia="ru-RU" w:bidi="ru-RU"/>
        </w:rPr>
        <w:softHyphen/>
        <w:t>пающих средством согласования социальных и экономических целей участни</w:t>
      </w:r>
      <w:r w:rsidRPr="00530637">
        <w:rPr>
          <w:rFonts w:ascii="Times New Roman" w:eastAsia="Times New Roman" w:hAnsi="Times New Roman" w:cs="Times New Roman"/>
          <w:color w:val="000000"/>
          <w:kern w:val="0"/>
          <w:sz w:val="28"/>
          <w:szCs w:val="28"/>
          <w:lang w:eastAsia="ru-RU" w:bidi="ru-RU"/>
        </w:rPr>
        <w:softHyphen/>
        <w:t>ков корпоративных отношений.</w:t>
      </w:r>
    </w:p>
    <w:p w:rsidR="00530637" w:rsidRPr="00530637" w:rsidRDefault="00530637" w:rsidP="00530637">
      <w:pPr>
        <w:tabs>
          <w:tab w:val="clear" w:pos="709"/>
        </w:tabs>
        <w:suppressAutoHyphens w:val="0"/>
        <w:spacing w:after="0" w:line="480" w:lineRule="exact"/>
        <w:ind w:left="40" w:firstLine="740"/>
        <w:rPr>
          <w:rFonts w:ascii="Times New Roman" w:eastAsia="Times New Roman" w:hAnsi="Times New Roman" w:cs="Times New Roman"/>
          <w:color w:val="000000"/>
          <w:kern w:val="0"/>
          <w:sz w:val="28"/>
          <w:szCs w:val="28"/>
          <w:lang w:eastAsia="ru-RU" w:bidi="ru-RU"/>
        </w:rPr>
        <w:sectPr w:rsidR="00530637" w:rsidRPr="00530637">
          <w:headerReference w:type="even" r:id="rId12"/>
          <w:headerReference w:type="default" r:id="rId13"/>
          <w:headerReference w:type="first" r:id="rId14"/>
          <w:pgSz w:w="11909" w:h="16838"/>
          <w:pgMar w:top="1401" w:right="950" w:bottom="993" w:left="974" w:header="0" w:footer="3" w:gutter="0"/>
          <w:cols w:space="720"/>
          <w:noEndnote/>
          <w:titlePg/>
          <w:docGrid w:linePitch="360"/>
        </w:sectPr>
      </w:pPr>
      <w:r w:rsidRPr="00530637">
        <w:rPr>
          <w:rFonts w:ascii="Times New Roman" w:eastAsia="Times New Roman" w:hAnsi="Times New Roman" w:cs="Times New Roman"/>
          <w:color w:val="000000"/>
          <w:kern w:val="0"/>
          <w:sz w:val="28"/>
          <w:szCs w:val="28"/>
          <w:lang w:eastAsia="ru-RU" w:bidi="ru-RU"/>
        </w:rPr>
        <w:t>Элементы научной новизны проявляются в следующем:</w:t>
      </w:r>
    </w:p>
    <w:p w:rsidR="00530637" w:rsidRPr="00530637" w:rsidRDefault="00530637" w:rsidP="00530637">
      <w:pPr>
        <w:numPr>
          <w:ilvl w:val="0"/>
          <w:numId w:val="25"/>
        </w:numPr>
        <w:tabs>
          <w:tab w:val="clear" w:pos="709"/>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Обоснована ограниченность «ресурсного» подхода к управлению человеческим потенциалом, преодоление которого возможно при переходе к концептуальной модели взаимодействия организации с работником не только на основе экономических принципов, но и с позиции учета всех его социаль</w:t>
      </w:r>
      <w:r w:rsidRPr="00530637">
        <w:rPr>
          <w:rFonts w:ascii="Times New Roman" w:eastAsia="Times New Roman" w:hAnsi="Times New Roman" w:cs="Times New Roman"/>
          <w:color w:val="000000"/>
          <w:kern w:val="0"/>
          <w:sz w:val="28"/>
          <w:szCs w:val="28"/>
          <w:lang w:eastAsia="ru-RU" w:bidi="ru-RU"/>
        </w:rPr>
        <w:softHyphen/>
        <w:t>ных характеристик и ценностных ориентиров. Это обусловливает необходи</w:t>
      </w:r>
      <w:r w:rsidRPr="00530637">
        <w:rPr>
          <w:rFonts w:ascii="Times New Roman" w:eastAsia="Times New Roman" w:hAnsi="Times New Roman" w:cs="Times New Roman"/>
          <w:color w:val="000000"/>
          <w:kern w:val="0"/>
          <w:sz w:val="28"/>
          <w:szCs w:val="28"/>
          <w:lang w:eastAsia="ru-RU" w:bidi="ru-RU"/>
        </w:rPr>
        <w:softHyphen/>
        <w:t>мость оценки эффективности функционирования системы управления персо</w:t>
      </w:r>
      <w:r w:rsidRPr="00530637">
        <w:rPr>
          <w:rFonts w:ascii="Times New Roman" w:eastAsia="Times New Roman" w:hAnsi="Times New Roman" w:cs="Times New Roman"/>
          <w:color w:val="000000"/>
          <w:kern w:val="0"/>
          <w:sz w:val="28"/>
          <w:szCs w:val="28"/>
          <w:lang w:eastAsia="ru-RU" w:bidi="ru-RU"/>
        </w:rPr>
        <w:softHyphen/>
        <w:t>налом повышением как экономической результативности деятельности орга</w:t>
      </w:r>
      <w:r w:rsidRPr="00530637">
        <w:rPr>
          <w:rFonts w:ascii="Times New Roman" w:eastAsia="Times New Roman" w:hAnsi="Times New Roman" w:cs="Times New Roman"/>
          <w:color w:val="000000"/>
          <w:kern w:val="0"/>
          <w:sz w:val="28"/>
          <w:szCs w:val="28"/>
          <w:lang w:eastAsia="ru-RU" w:bidi="ru-RU"/>
        </w:rPr>
        <w:softHyphen/>
        <w:t>низации, так и социально-личностным уровнем развития человека, имманент</w:t>
      </w:r>
      <w:r w:rsidRPr="00530637">
        <w:rPr>
          <w:rFonts w:ascii="Times New Roman" w:eastAsia="Times New Roman" w:hAnsi="Times New Roman" w:cs="Times New Roman"/>
          <w:color w:val="000000"/>
          <w:kern w:val="0"/>
          <w:sz w:val="28"/>
          <w:szCs w:val="28"/>
          <w:lang w:eastAsia="ru-RU" w:bidi="ru-RU"/>
        </w:rPr>
        <w:softHyphen/>
        <w:t>ной и способствующей достижению баланса интересов организации и работ</w:t>
      </w:r>
      <w:r w:rsidRPr="00530637">
        <w:rPr>
          <w:rFonts w:ascii="Times New Roman" w:eastAsia="Times New Roman" w:hAnsi="Times New Roman" w:cs="Times New Roman"/>
          <w:color w:val="000000"/>
          <w:kern w:val="0"/>
          <w:sz w:val="28"/>
          <w:szCs w:val="28"/>
          <w:lang w:eastAsia="ru-RU" w:bidi="ru-RU"/>
        </w:rPr>
        <w:softHyphen/>
        <w:t>ников и согласованию взаимопротиворечивых целей менеджмента, ориенти</w:t>
      </w:r>
      <w:r w:rsidRPr="00530637">
        <w:rPr>
          <w:rFonts w:ascii="Times New Roman" w:eastAsia="Times New Roman" w:hAnsi="Times New Roman" w:cs="Times New Roman"/>
          <w:color w:val="000000"/>
          <w:kern w:val="0"/>
          <w:sz w:val="28"/>
          <w:szCs w:val="28"/>
          <w:lang w:eastAsia="ru-RU" w:bidi="ru-RU"/>
        </w:rPr>
        <w:softHyphen/>
        <w:t>рованного на предупреждение ситуации, когда из-за неприятия персоналом целей организации</w:t>
      </w:r>
      <w:r w:rsidRPr="00530637">
        <w:rPr>
          <w:rFonts w:ascii="Times New Roman" w:eastAsia="Times New Roman" w:hAnsi="Times New Roman" w:cs="Times New Roman"/>
          <w:color w:val="000000"/>
          <w:kern w:val="0"/>
          <w:sz w:val="28"/>
          <w:szCs w:val="28"/>
          <w:vertAlign w:val="superscript"/>
          <w:lang w:eastAsia="ru-RU" w:bidi="ru-RU"/>
        </w:rPr>
        <w:t>1</w:t>
      </w:r>
      <w:r w:rsidRPr="00530637">
        <w:rPr>
          <w:rFonts w:ascii="Times New Roman" w:eastAsia="Times New Roman" w:hAnsi="Times New Roman" w:cs="Times New Roman"/>
          <w:color w:val="000000"/>
          <w:kern w:val="0"/>
          <w:sz w:val="28"/>
          <w:szCs w:val="28"/>
          <w:lang w:eastAsia="ru-RU" w:bidi="ru-RU"/>
        </w:rPr>
        <w:t xml:space="preserve"> усложняется их достижение, а по причине неполной реали</w:t>
      </w:r>
      <w:r w:rsidRPr="00530637">
        <w:rPr>
          <w:rFonts w:ascii="Times New Roman" w:eastAsia="Times New Roman" w:hAnsi="Times New Roman" w:cs="Times New Roman"/>
          <w:color w:val="000000"/>
          <w:kern w:val="0"/>
          <w:sz w:val="28"/>
          <w:szCs w:val="28"/>
          <w:lang w:eastAsia="ru-RU" w:bidi="ru-RU"/>
        </w:rPr>
        <w:softHyphen/>
        <w:t>зации индивидуальных и коллективных возможностей работников она функ</w:t>
      </w:r>
      <w:r w:rsidRPr="00530637">
        <w:rPr>
          <w:rFonts w:ascii="Times New Roman" w:eastAsia="Times New Roman" w:hAnsi="Times New Roman" w:cs="Times New Roman"/>
          <w:color w:val="000000"/>
          <w:kern w:val="0"/>
          <w:sz w:val="28"/>
          <w:szCs w:val="28"/>
          <w:lang w:eastAsia="ru-RU" w:bidi="ru-RU"/>
        </w:rPr>
        <w:softHyphen/>
        <w:t>ционирует, недоиспользуя свой созидательный потенциал.</w:t>
      </w:r>
    </w:p>
    <w:p w:rsidR="00530637" w:rsidRPr="00530637" w:rsidRDefault="00530637" w:rsidP="00530637">
      <w:pPr>
        <w:numPr>
          <w:ilvl w:val="0"/>
          <w:numId w:val="25"/>
        </w:numPr>
        <w:tabs>
          <w:tab w:val="clear" w:pos="709"/>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Доказано, что согласование разнонаправленных интересов субъек</w:t>
      </w:r>
      <w:r w:rsidRPr="00530637">
        <w:rPr>
          <w:rFonts w:ascii="Times New Roman" w:eastAsia="Times New Roman" w:hAnsi="Times New Roman" w:cs="Times New Roman"/>
          <w:color w:val="000000"/>
          <w:kern w:val="0"/>
          <w:sz w:val="28"/>
          <w:szCs w:val="28"/>
          <w:lang w:eastAsia="ru-RU" w:bidi="ru-RU"/>
        </w:rPr>
        <w:softHyphen/>
        <w:t>тов и объектов системы управления обеспечивается достижением такого со</w:t>
      </w:r>
      <w:r w:rsidRPr="00530637">
        <w:rPr>
          <w:rFonts w:ascii="Times New Roman" w:eastAsia="Times New Roman" w:hAnsi="Times New Roman" w:cs="Times New Roman"/>
          <w:color w:val="000000"/>
          <w:kern w:val="0"/>
          <w:sz w:val="28"/>
          <w:szCs w:val="28"/>
          <w:lang w:eastAsia="ru-RU" w:bidi="ru-RU"/>
        </w:rPr>
        <w:softHyphen/>
        <w:t>стояния, когда обе стороны максимально выигрывают, формируя в совокупно</w:t>
      </w:r>
      <w:r w:rsidRPr="00530637">
        <w:rPr>
          <w:rFonts w:ascii="Times New Roman" w:eastAsia="Times New Roman" w:hAnsi="Times New Roman" w:cs="Times New Roman"/>
          <w:color w:val="000000"/>
          <w:kern w:val="0"/>
          <w:sz w:val="28"/>
          <w:szCs w:val="28"/>
          <w:lang w:eastAsia="ru-RU" w:bidi="ru-RU"/>
        </w:rPr>
        <w:softHyphen/>
        <w:t>сти эффект межличностной синергии, и каждый работник в отдельности - внутриличностной синергии, что достигается благодаря действию механизма согласования социальных и экономических целей организации на основе соче</w:t>
      </w:r>
      <w:r w:rsidRPr="00530637">
        <w:rPr>
          <w:rFonts w:ascii="Times New Roman" w:eastAsia="Times New Roman" w:hAnsi="Times New Roman" w:cs="Times New Roman"/>
          <w:color w:val="000000"/>
          <w:kern w:val="0"/>
          <w:sz w:val="28"/>
          <w:szCs w:val="28"/>
          <w:lang w:eastAsia="ru-RU" w:bidi="ru-RU"/>
        </w:rPr>
        <w:softHyphen/>
        <w:t>тания системы гибкого разделения труда и максимального вовлечения креа</w:t>
      </w:r>
      <w:r w:rsidRPr="00530637">
        <w:rPr>
          <w:rFonts w:ascii="Times New Roman" w:eastAsia="Times New Roman" w:hAnsi="Times New Roman" w:cs="Times New Roman"/>
          <w:color w:val="000000"/>
          <w:kern w:val="0"/>
          <w:sz w:val="28"/>
          <w:szCs w:val="28"/>
          <w:lang w:eastAsia="ru-RU" w:bidi="ru-RU"/>
        </w:rPr>
        <w:softHyphen/>
        <w:t>тивного потенциала работника в трудовой процесс в русле текущих и перспек</w:t>
      </w:r>
      <w:r w:rsidRPr="00530637">
        <w:rPr>
          <w:rFonts w:ascii="Times New Roman" w:eastAsia="Times New Roman" w:hAnsi="Times New Roman" w:cs="Times New Roman"/>
          <w:color w:val="000000"/>
          <w:kern w:val="0"/>
          <w:sz w:val="28"/>
          <w:szCs w:val="28"/>
          <w:lang w:eastAsia="ru-RU" w:bidi="ru-RU"/>
        </w:rPr>
        <w:softHyphen/>
        <w:t>тивных производственных условий и задач с применением соответствующих мотивационных приемов. При этом активизация незадействованного потен</w:t>
      </w:r>
      <w:r w:rsidRPr="00530637">
        <w:rPr>
          <w:rFonts w:ascii="Times New Roman" w:eastAsia="Times New Roman" w:hAnsi="Times New Roman" w:cs="Times New Roman"/>
          <w:color w:val="000000"/>
          <w:kern w:val="0"/>
          <w:sz w:val="28"/>
          <w:szCs w:val="28"/>
          <w:lang w:eastAsia="ru-RU" w:bidi="ru-RU"/>
        </w:rPr>
        <w:softHyphen/>
        <w:t>циала работника определяет максимальную возможность его положительного</w:t>
      </w:r>
    </w:p>
    <w:p w:rsidR="00530637" w:rsidRPr="00530637" w:rsidRDefault="00530637" w:rsidP="00530637">
      <w:pPr>
        <w:tabs>
          <w:tab w:val="clear" w:pos="709"/>
        </w:tabs>
        <w:suppressAutoHyphens w:val="0"/>
        <w:spacing w:after="0" w:line="80" w:lineRule="exact"/>
        <w:ind w:left="7440" w:firstLine="0"/>
        <w:jc w:val="left"/>
        <w:rPr>
          <w:rFonts w:ascii="Times New Roman" w:eastAsia="Times New Roman" w:hAnsi="Times New Roman" w:cs="Times New Roman"/>
          <w:color w:val="000000"/>
          <w:w w:val="40"/>
          <w:kern w:val="0"/>
          <w:sz w:val="8"/>
          <w:szCs w:val="8"/>
          <w:lang w:eastAsia="ru-RU" w:bidi="ru-RU"/>
        </w:rPr>
      </w:pPr>
      <w:r w:rsidRPr="00530637">
        <w:rPr>
          <w:rFonts w:ascii="Times New Roman" w:eastAsia="Times New Roman" w:hAnsi="Times New Roman" w:cs="Times New Roman"/>
          <w:color w:val="000000"/>
          <w:w w:val="40"/>
          <w:kern w:val="0"/>
          <w:sz w:val="8"/>
          <w:szCs w:val="8"/>
          <w:lang w:eastAsia="ru-RU" w:bidi="ru-RU"/>
        </w:rPr>
        <w:t>т</w:t>
      </w:r>
    </w:p>
    <w:p w:rsidR="00530637" w:rsidRPr="00530637" w:rsidRDefault="00530637" w:rsidP="00530637">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влияния на эффективность производственного процесса.</w:t>
      </w:r>
    </w:p>
    <w:p w:rsidR="00530637" w:rsidRPr="00530637" w:rsidRDefault="00530637" w:rsidP="00530637">
      <w:pPr>
        <w:numPr>
          <w:ilvl w:val="0"/>
          <w:numId w:val="25"/>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Разработана концептуальная модель механизма управления потен</w:t>
      </w:r>
      <w:r w:rsidRPr="00530637">
        <w:rPr>
          <w:rFonts w:ascii="Times New Roman" w:eastAsia="Times New Roman" w:hAnsi="Times New Roman" w:cs="Times New Roman"/>
          <w:color w:val="000000"/>
          <w:kern w:val="0"/>
          <w:sz w:val="28"/>
          <w:szCs w:val="28"/>
          <w:lang w:eastAsia="ru-RU" w:bidi="ru-RU"/>
        </w:rPr>
        <w:softHyphen/>
        <w:t>циалом работников организации, охватывающая своим действием стадии вос</w:t>
      </w:r>
      <w:r w:rsidRPr="00530637">
        <w:rPr>
          <w:rFonts w:ascii="Times New Roman" w:eastAsia="Times New Roman" w:hAnsi="Times New Roman" w:cs="Times New Roman"/>
          <w:color w:val="000000"/>
          <w:kern w:val="0"/>
          <w:sz w:val="28"/>
          <w:szCs w:val="28"/>
          <w:lang w:eastAsia="ru-RU" w:bidi="ru-RU"/>
        </w:rPr>
        <w:softHyphen/>
        <w:t xml:space="preserve">производства, совершенствования и реализации креативно-созидательных способностей персонала и ситуационно включающая горизонтальную, ступен- </w:t>
      </w:r>
      <w:r w:rsidRPr="00530637">
        <w:rPr>
          <w:rFonts w:ascii="Times New Roman" w:eastAsia="Times New Roman" w:hAnsi="Times New Roman" w:cs="Times New Roman"/>
          <w:color w:val="000000"/>
          <w:kern w:val="0"/>
          <w:sz w:val="28"/>
          <w:szCs w:val="28"/>
          <w:lang w:val="uk-UA" w:eastAsia="uk-UA" w:bidi="uk-UA"/>
        </w:rPr>
        <w:t xml:space="preserve">чатую, </w:t>
      </w:r>
      <w:r w:rsidRPr="00530637">
        <w:rPr>
          <w:rFonts w:ascii="Times New Roman" w:eastAsia="Times New Roman" w:hAnsi="Times New Roman" w:cs="Times New Roman"/>
          <w:color w:val="000000"/>
          <w:kern w:val="0"/>
          <w:sz w:val="28"/>
          <w:szCs w:val="28"/>
          <w:lang w:eastAsia="ru-RU" w:bidi="ru-RU"/>
        </w:rPr>
        <w:t xml:space="preserve">параллельную, </w:t>
      </w:r>
      <w:r w:rsidRPr="00530637">
        <w:rPr>
          <w:rFonts w:ascii="Times New Roman" w:eastAsia="Times New Roman" w:hAnsi="Times New Roman" w:cs="Times New Roman"/>
          <w:color w:val="000000"/>
          <w:kern w:val="0"/>
          <w:sz w:val="28"/>
          <w:szCs w:val="28"/>
          <w:lang w:val="uk-UA" w:eastAsia="uk-UA" w:bidi="uk-UA"/>
        </w:rPr>
        <w:t xml:space="preserve">комплементарную, хаотичную </w:t>
      </w:r>
      <w:r w:rsidRPr="00530637">
        <w:rPr>
          <w:rFonts w:ascii="Times New Roman" w:eastAsia="Times New Roman" w:hAnsi="Times New Roman" w:cs="Times New Roman"/>
          <w:color w:val="000000"/>
          <w:kern w:val="0"/>
          <w:sz w:val="28"/>
          <w:szCs w:val="28"/>
          <w:lang w:eastAsia="ru-RU" w:bidi="ru-RU"/>
        </w:rPr>
        <w:t>или прямолинейную схемы воздействия на развитие производительных возможностей работников. На этой инструментарно-технологической платформе обоснована модель по</w:t>
      </w:r>
      <w:r w:rsidRPr="00530637">
        <w:rPr>
          <w:rFonts w:ascii="Times New Roman" w:eastAsia="Times New Roman" w:hAnsi="Times New Roman" w:cs="Times New Roman"/>
          <w:color w:val="000000"/>
          <w:kern w:val="0"/>
          <w:sz w:val="28"/>
          <w:szCs w:val="28"/>
          <w:lang w:eastAsia="ru-RU" w:bidi="ru-RU"/>
        </w:rPr>
        <w:softHyphen/>
        <w:t>вышения производительности труда на основе обеспечения баланса между векторами целеориентации менеджмента, определяемыми специализацией производства, всесторонним развитием профессионально-квалификационного и социально-личностного потенциала членов коллектива и условий его реали</w:t>
      </w:r>
      <w:r w:rsidRPr="00530637">
        <w:rPr>
          <w:rFonts w:ascii="Times New Roman" w:eastAsia="Times New Roman" w:hAnsi="Times New Roman" w:cs="Times New Roman"/>
          <w:color w:val="000000"/>
          <w:kern w:val="0"/>
          <w:sz w:val="28"/>
          <w:szCs w:val="28"/>
          <w:lang w:eastAsia="ru-RU" w:bidi="ru-RU"/>
        </w:rPr>
        <w:softHyphen/>
        <w:t>зации при решении производственных задач.</w:t>
      </w:r>
    </w:p>
    <w:p w:rsidR="00530637" w:rsidRPr="00530637" w:rsidRDefault="00530637" w:rsidP="00530637">
      <w:pPr>
        <w:numPr>
          <w:ilvl w:val="0"/>
          <w:numId w:val="25"/>
        </w:numPr>
        <w:tabs>
          <w:tab w:val="clear" w:pos="709"/>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Уточнено с позиции теории менеджмента содержание понятия «человеческие ресурсы», представляющих собой системообразующий элемент - объект управления организацией - коллектив работников во всей совокупно</w:t>
      </w:r>
      <w:r w:rsidRPr="00530637">
        <w:rPr>
          <w:rFonts w:ascii="Times New Roman" w:eastAsia="Times New Roman" w:hAnsi="Times New Roman" w:cs="Times New Roman"/>
          <w:color w:val="000000"/>
          <w:kern w:val="0"/>
          <w:sz w:val="28"/>
          <w:szCs w:val="28"/>
          <w:lang w:eastAsia="ru-RU" w:bidi="ru-RU"/>
        </w:rPr>
        <w:softHyphen/>
        <w:t>сти их задействованных и потенциальных способностей, целеориентаций и ин</w:t>
      </w:r>
      <w:r w:rsidRPr="00530637">
        <w:rPr>
          <w:rFonts w:ascii="Times New Roman" w:eastAsia="Times New Roman" w:hAnsi="Times New Roman" w:cs="Times New Roman"/>
          <w:color w:val="000000"/>
          <w:kern w:val="0"/>
          <w:sz w:val="28"/>
          <w:szCs w:val="28"/>
          <w:lang w:eastAsia="ru-RU" w:bidi="ru-RU"/>
        </w:rPr>
        <w:softHyphen/>
        <w:t>тересов, прямо и косвенно занятых в производственном процессе и рацио</w:t>
      </w:r>
      <w:r w:rsidRPr="00530637">
        <w:rPr>
          <w:rFonts w:ascii="Times New Roman" w:eastAsia="Times New Roman" w:hAnsi="Times New Roman" w:cs="Times New Roman"/>
          <w:color w:val="000000"/>
          <w:kern w:val="0"/>
          <w:sz w:val="28"/>
          <w:szCs w:val="28"/>
          <w:lang w:eastAsia="ru-RU" w:bidi="ru-RU"/>
        </w:rPr>
        <w:softHyphen/>
        <w:t>нально использующих материально-технические и природные ресурсы для достижения эффекта синергии. Путем дефинициального анализа определено принципиальное различие управления человеческими и трудовыми ресурсами. В первом случае применяются приемы, основанные на персонализации лично</w:t>
      </w:r>
      <w:r w:rsidRPr="00530637">
        <w:rPr>
          <w:rFonts w:ascii="Times New Roman" w:eastAsia="Times New Roman" w:hAnsi="Times New Roman" w:cs="Times New Roman"/>
          <w:color w:val="000000"/>
          <w:kern w:val="0"/>
          <w:sz w:val="28"/>
          <w:szCs w:val="28"/>
          <w:lang w:eastAsia="ru-RU" w:bidi="ru-RU"/>
        </w:rPr>
        <w:softHyphen/>
        <w:t>сти, создании условий для творческого и профессионального развития челове</w:t>
      </w:r>
      <w:r w:rsidRPr="00530637">
        <w:rPr>
          <w:rFonts w:ascii="Times New Roman" w:eastAsia="Times New Roman" w:hAnsi="Times New Roman" w:cs="Times New Roman"/>
          <w:color w:val="000000"/>
          <w:kern w:val="0"/>
          <w:sz w:val="28"/>
          <w:szCs w:val="28"/>
          <w:lang w:eastAsia="ru-RU" w:bidi="ru-RU"/>
        </w:rPr>
        <w:softHyphen/>
        <w:t>ка как субъекта корпоративно-трудовых отношений, а во втором управленче</w:t>
      </w:r>
      <w:r w:rsidRPr="00530637">
        <w:rPr>
          <w:rFonts w:ascii="Times New Roman" w:eastAsia="Times New Roman" w:hAnsi="Times New Roman" w:cs="Times New Roman"/>
          <w:color w:val="000000"/>
          <w:kern w:val="0"/>
          <w:sz w:val="28"/>
          <w:szCs w:val="28"/>
          <w:lang w:eastAsia="ru-RU" w:bidi="ru-RU"/>
        </w:rPr>
        <w:softHyphen/>
        <w:t>ские аспекты рассматриваются с позиции рационального использования тру</w:t>
      </w:r>
      <w:r w:rsidRPr="00530637">
        <w:rPr>
          <w:rFonts w:ascii="Times New Roman" w:eastAsia="Times New Roman" w:hAnsi="Times New Roman" w:cs="Times New Roman"/>
          <w:color w:val="000000"/>
          <w:kern w:val="0"/>
          <w:sz w:val="28"/>
          <w:szCs w:val="28"/>
          <w:lang w:eastAsia="ru-RU" w:bidi="ru-RU"/>
        </w:rPr>
        <w:softHyphen/>
        <w:t>довых ресурсов как элементов производительных сил.</w:t>
      </w:r>
    </w:p>
    <w:p w:rsidR="00530637" w:rsidRPr="00530637" w:rsidRDefault="00530637" w:rsidP="00530637">
      <w:pPr>
        <w:numPr>
          <w:ilvl w:val="0"/>
          <w:numId w:val="25"/>
        </w:numPr>
        <w:tabs>
          <w:tab w:val="clear" w:pos="709"/>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 xml:space="preserve"> Предложена дифференциация разновидностей процесса управле</w:t>
      </w:r>
      <w:r w:rsidRPr="00530637">
        <w:rPr>
          <w:rFonts w:ascii="Times New Roman" w:eastAsia="Times New Roman" w:hAnsi="Times New Roman" w:cs="Times New Roman"/>
          <w:color w:val="000000"/>
          <w:kern w:val="0"/>
          <w:sz w:val="28"/>
          <w:szCs w:val="28"/>
          <w:lang w:eastAsia="ru-RU" w:bidi="ru-RU"/>
        </w:rPr>
        <w:softHyphen/>
        <w:t>ния развитием человеческих ресурсов на активный и пассивный типы. В ак</w:t>
      </w:r>
      <w:r w:rsidRPr="00530637">
        <w:rPr>
          <w:rFonts w:ascii="Times New Roman" w:eastAsia="Times New Roman" w:hAnsi="Times New Roman" w:cs="Times New Roman"/>
          <w:color w:val="000000"/>
          <w:kern w:val="0"/>
          <w:sz w:val="28"/>
          <w:szCs w:val="28"/>
          <w:lang w:eastAsia="ru-RU" w:bidi="ru-RU"/>
        </w:rPr>
        <w:softHyphen/>
        <w:t>тивном основную роль играет сам работник, который реально оценивает не</w:t>
      </w:r>
      <w:r w:rsidRPr="00530637">
        <w:rPr>
          <w:rFonts w:ascii="Times New Roman" w:eastAsia="Times New Roman" w:hAnsi="Times New Roman" w:cs="Times New Roman"/>
          <w:color w:val="000000"/>
          <w:kern w:val="0"/>
          <w:sz w:val="28"/>
          <w:szCs w:val="28"/>
          <w:lang w:eastAsia="ru-RU" w:bidi="ru-RU"/>
        </w:rPr>
        <w:softHyphen/>
        <w:t>достаточный уровень качества своей рабочей силы, не удовлетворен профес</w:t>
      </w:r>
      <w:r w:rsidRPr="00530637">
        <w:rPr>
          <w:rFonts w:ascii="Times New Roman" w:eastAsia="Times New Roman" w:hAnsi="Times New Roman" w:cs="Times New Roman"/>
          <w:color w:val="000000"/>
          <w:kern w:val="0"/>
          <w:sz w:val="28"/>
          <w:szCs w:val="28"/>
          <w:lang w:eastAsia="ru-RU" w:bidi="ru-RU"/>
        </w:rPr>
        <w:softHyphen/>
        <w:t>сиональным ростом и ощущает неполноту реализации своего трудового по</w:t>
      </w:r>
      <w:r w:rsidRPr="00530637">
        <w:rPr>
          <w:rFonts w:ascii="Times New Roman" w:eastAsia="Times New Roman" w:hAnsi="Times New Roman" w:cs="Times New Roman"/>
          <w:color w:val="000000"/>
          <w:kern w:val="0"/>
          <w:sz w:val="28"/>
          <w:szCs w:val="28"/>
          <w:lang w:eastAsia="ru-RU" w:bidi="ru-RU"/>
        </w:rPr>
        <w:softHyphen/>
        <w:t>тенциала. В ситуации пассивно-ожидательного поведения работника как объ</w:t>
      </w:r>
      <w:r w:rsidRPr="00530637">
        <w:rPr>
          <w:rFonts w:ascii="Times New Roman" w:eastAsia="Times New Roman" w:hAnsi="Times New Roman" w:cs="Times New Roman"/>
          <w:color w:val="000000"/>
          <w:kern w:val="0"/>
          <w:sz w:val="28"/>
          <w:szCs w:val="28"/>
          <w:lang w:eastAsia="ru-RU" w:bidi="ru-RU"/>
        </w:rPr>
        <w:softHyphen/>
        <w:t>екта управления значимое влияние на развитие трудового потенциала челове</w:t>
      </w:r>
      <w:r w:rsidRPr="00530637">
        <w:rPr>
          <w:rFonts w:ascii="Times New Roman" w:eastAsia="Times New Roman" w:hAnsi="Times New Roman" w:cs="Times New Roman"/>
          <w:color w:val="000000"/>
          <w:kern w:val="0"/>
          <w:sz w:val="28"/>
          <w:szCs w:val="28"/>
          <w:lang w:eastAsia="ru-RU" w:bidi="ru-RU"/>
        </w:rPr>
        <w:softHyphen/>
        <w:t>ческих ресурсов оказывает субъект управления, стимулируя профессиональ</w:t>
      </w:r>
      <w:r w:rsidRPr="00530637">
        <w:rPr>
          <w:rFonts w:ascii="Times New Roman" w:eastAsia="Times New Roman" w:hAnsi="Times New Roman" w:cs="Times New Roman"/>
          <w:color w:val="000000"/>
          <w:kern w:val="0"/>
          <w:sz w:val="28"/>
          <w:szCs w:val="28"/>
          <w:lang w:eastAsia="ru-RU" w:bidi="ru-RU"/>
        </w:rPr>
        <w:softHyphen/>
        <w:t>ное совершенствование подчиненных. Такая типология представляется крайне значимой с точки зрения определения технологии управления совершенство</w:t>
      </w:r>
      <w:r w:rsidRPr="00530637">
        <w:rPr>
          <w:rFonts w:ascii="Times New Roman" w:eastAsia="Times New Roman" w:hAnsi="Times New Roman" w:cs="Times New Roman"/>
          <w:color w:val="000000"/>
          <w:kern w:val="0"/>
          <w:sz w:val="28"/>
          <w:szCs w:val="28"/>
          <w:lang w:eastAsia="ru-RU" w:bidi="ru-RU"/>
        </w:rPr>
        <w:softHyphen/>
        <w:t>ванием качества персонала, но в некоторой степени является условной при возможности доминации активного характера процесса над пассивным, и на</w:t>
      </w:r>
      <w:r w:rsidRPr="00530637">
        <w:rPr>
          <w:rFonts w:ascii="Times New Roman" w:eastAsia="Times New Roman" w:hAnsi="Times New Roman" w:cs="Times New Roman"/>
          <w:color w:val="000000"/>
          <w:kern w:val="0"/>
          <w:sz w:val="28"/>
          <w:szCs w:val="28"/>
          <w:lang w:eastAsia="ru-RU" w:bidi="ru-RU"/>
        </w:rPr>
        <w:softHyphen/>
        <w:t>оборот, а также паритетного сочетания этих видов.</w:t>
      </w:r>
    </w:p>
    <w:p w:rsidR="00530637" w:rsidRPr="00530637" w:rsidRDefault="00530637" w:rsidP="00530637">
      <w:pPr>
        <w:numPr>
          <w:ilvl w:val="0"/>
          <w:numId w:val="25"/>
        </w:numPr>
        <w:tabs>
          <w:tab w:val="clear" w:pos="709"/>
          <w:tab w:val="left" w:pos="1470"/>
        </w:tabs>
        <w:suppressAutoHyphens w:val="0"/>
        <w:spacing w:after="0" w:line="480" w:lineRule="exact"/>
        <w:ind w:left="40" w:right="20" w:firstLine="720"/>
        <w:jc w:val="left"/>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Представлены (дополнительно к существующим) авторские: мето</w:t>
      </w:r>
      <w:r w:rsidRPr="00530637">
        <w:rPr>
          <w:rFonts w:ascii="Times New Roman" w:eastAsia="Times New Roman" w:hAnsi="Times New Roman" w:cs="Times New Roman"/>
          <w:color w:val="000000"/>
          <w:kern w:val="0"/>
          <w:sz w:val="28"/>
          <w:szCs w:val="28"/>
          <w:lang w:eastAsia="ru-RU" w:bidi="ru-RU"/>
        </w:rPr>
        <w:softHyphen/>
        <w:t>ды раскрытия и активизации способностей работников: «от каждого по идее», «от каждого по клиенту», «от каждого по способностям», «скрытого, аудита способностей», «самостоятельного решения проблем», «сотрудничества орга</w:t>
      </w:r>
      <w:r w:rsidRPr="00530637">
        <w:rPr>
          <w:rFonts w:ascii="Times New Roman" w:eastAsia="Times New Roman" w:hAnsi="Times New Roman" w:cs="Times New Roman"/>
          <w:color w:val="000000"/>
          <w:kern w:val="0"/>
          <w:sz w:val="28"/>
          <w:szCs w:val="28"/>
          <w:lang w:eastAsia="ru-RU" w:bidi="ru-RU"/>
        </w:rPr>
        <w:softHyphen/>
        <w:t xml:space="preserve">низаций с учебными заведениями», «пробной ротации» и ориентированных на минимизацию затрат со стороны работодателя и расширение функциональных возможностей механизма нематериальной мотивации: поведения </w:t>
      </w:r>
      <w:r w:rsidRPr="00530637">
        <w:rPr>
          <w:rFonts w:ascii="Times New Roman" w:eastAsia="Times New Roman" w:hAnsi="Times New Roman" w:cs="Times New Roman"/>
          <w:color w:val="000000"/>
          <w:kern w:val="0"/>
          <w:sz w:val="28"/>
          <w:szCs w:val="28"/>
          <w:lang w:val="uk-UA" w:eastAsia="uk-UA" w:bidi="uk-UA"/>
        </w:rPr>
        <w:t xml:space="preserve">работниковів </w:t>
      </w:r>
      <w:r w:rsidRPr="00530637">
        <w:rPr>
          <w:rFonts w:ascii="Times New Roman" w:eastAsia="Times New Roman" w:hAnsi="Times New Roman" w:cs="Times New Roman"/>
          <w:color w:val="000000"/>
          <w:kern w:val="0"/>
          <w:sz w:val="28"/>
          <w:szCs w:val="28"/>
          <w:lang w:eastAsia="ru-RU" w:bidi="ru-RU"/>
        </w:rPr>
        <w:t>системе кадрового менеджмента.</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Теоретическая значимость диссертационного исследования </w:t>
      </w:r>
      <w:r w:rsidRPr="00530637">
        <w:rPr>
          <w:rFonts w:ascii="Times New Roman" w:eastAsia="Times New Roman" w:hAnsi="Times New Roman" w:cs="Times New Roman"/>
          <w:color w:val="000000"/>
          <w:kern w:val="0"/>
          <w:sz w:val="28"/>
          <w:szCs w:val="28"/>
          <w:lang w:eastAsia="ru-RU" w:bidi="ru-RU"/>
        </w:rPr>
        <w:t>состоит в дескриптивном представлении методики повышения производительности тру</w:t>
      </w:r>
      <w:r w:rsidRPr="00530637">
        <w:rPr>
          <w:rFonts w:ascii="Times New Roman" w:eastAsia="Times New Roman" w:hAnsi="Times New Roman" w:cs="Times New Roman"/>
          <w:color w:val="000000"/>
          <w:kern w:val="0"/>
          <w:sz w:val="28"/>
          <w:szCs w:val="28"/>
          <w:lang w:eastAsia="ru-RU" w:bidi="ru-RU"/>
        </w:rPr>
        <w:softHyphen/>
        <w:t>да посредством конвергенции: рационально-тейлористской и социально</w:t>
      </w:r>
      <w:r w:rsidRPr="00530637">
        <w:rPr>
          <w:rFonts w:ascii="Times New Roman" w:eastAsia="Times New Roman" w:hAnsi="Times New Roman" w:cs="Times New Roman"/>
          <w:color w:val="000000"/>
          <w:kern w:val="0"/>
          <w:sz w:val="28"/>
          <w:szCs w:val="28"/>
          <w:lang w:eastAsia="ru-RU" w:bidi="ru-RU"/>
        </w:rPr>
        <w:softHyphen/>
        <w:t>психологической (бихевиористской) моделей организации трудовой деятель</w:t>
      </w:r>
      <w:r w:rsidRPr="00530637">
        <w:rPr>
          <w:rFonts w:ascii="Times New Roman" w:eastAsia="Times New Roman" w:hAnsi="Times New Roman" w:cs="Times New Roman"/>
          <w:color w:val="000000"/>
          <w:kern w:val="0"/>
          <w:sz w:val="28"/>
          <w:szCs w:val="28"/>
          <w:lang w:eastAsia="ru-RU" w:bidi="ru-RU"/>
        </w:rPr>
        <w:softHyphen/>
        <w:t>ности персонала. Концептуальные позиции диссертации дополняют ряд разде</w:t>
      </w:r>
      <w:r w:rsidRPr="00530637">
        <w:rPr>
          <w:rFonts w:ascii="Times New Roman" w:eastAsia="Times New Roman" w:hAnsi="Times New Roman" w:cs="Times New Roman"/>
          <w:color w:val="000000"/>
          <w:kern w:val="0"/>
          <w:sz w:val="28"/>
          <w:szCs w:val="28"/>
          <w:lang w:eastAsia="ru-RU" w:bidi="ru-RU"/>
        </w:rPr>
        <w:softHyphen/>
        <w:t>лов теории менеджмента и могут использоваться в процессе дальнейшего раз</w:t>
      </w:r>
      <w:r w:rsidRPr="00530637">
        <w:rPr>
          <w:rFonts w:ascii="Times New Roman" w:eastAsia="Times New Roman" w:hAnsi="Times New Roman" w:cs="Times New Roman"/>
          <w:color w:val="000000"/>
          <w:kern w:val="0"/>
          <w:sz w:val="28"/>
          <w:szCs w:val="28"/>
          <w:lang w:eastAsia="ru-RU" w:bidi="ru-RU"/>
        </w:rPr>
        <w:softHyphen/>
        <w:t>вития методов управления воспроизводством компетенций работников.</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530637">
        <w:rPr>
          <w:rFonts w:ascii="Times New Roman" w:eastAsia="Times New Roman" w:hAnsi="Times New Roman" w:cs="Times New Roman"/>
          <w:color w:val="000000"/>
          <w:kern w:val="0"/>
          <w:sz w:val="28"/>
          <w:szCs w:val="28"/>
          <w:lang w:eastAsia="ru-RU" w:bidi="ru-RU"/>
        </w:rPr>
        <w:t>состоит в том, что предло</w:t>
      </w:r>
      <w:r w:rsidRPr="00530637">
        <w:rPr>
          <w:rFonts w:ascii="Times New Roman" w:eastAsia="Times New Roman" w:hAnsi="Times New Roman" w:cs="Times New Roman"/>
          <w:color w:val="000000"/>
          <w:kern w:val="0"/>
          <w:sz w:val="28"/>
          <w:szCs w:val="28"/>
          <w:lang w:eastAsia="ru-RU" w:bidi="ru-RU"/>
        </w:rPr>
        <w:softHyphen/>
        <w:t>женная методика может быть адаптирована к системе управления человече</w:t>
      </w:r>
      <w:r w:rsidRPr="00530637">
        <w:rPr>
          <w:rFonts w:ascii="Times New Roman" w:eastAsia="Times New Roman" w:hAnsi="Times New Roman" w:cs="Times New Roman"/>
          <w:color w:val="000000"/>
          <w:kern w:val="0"/>
          <w:sz w:val="28"/>
          <w:szCs w:val="28"/>
          <w:lang w:eastAsia="ru-RU" w:bidi="ru-RU"/>
        </w:rPr>
        <w:softHyphen/>
        <w:t>скими ресурсами современных организаций для повышения результативности работы персонала. Представленный метод расчета индикатора эффективности труда целесообразно использовать в качестве алгоритма разработки критерия оценки эффективности его затрат. Отдельные авторские позиции возможно применять в преподавании учебных курсов «Управление персоналом», «Раз</w:t>
      </w:r>
      <w:r w:rsidRPr="00530637">
        <w:rPr>
          <w:rFonts w:ascii="Times New Roman" w:eastAsia="Times New Roman" w:hAnsi="Times New Roman" w:cs="Times New Roman"/>
          <w:color w:val="000000"/>
          <w:kern w:val="0"/>
          <w:sz w:val="28"/>
          <w:szCs w:val="28"/>
          <w:lang w:eastAsia="ru-RU" w:bidi="ru-RU"/>
        </w:rPr>
        <w:softHyphen/>
        <w:t>работка у правленческих решений», «Экономика труда».</w:t>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sectPr w:rsidR="00530637" w:rsidRPr="00530637">
          <w:headerReference w:type="even" r:id="rId15"/>
          <w:headerReference w:type="default" r:id="rId16"/>
          <w:headerReference w:type="first" r:id="rId17"/>
          <w:pgSz w:w="11909" w:h="16838"/>
          <w:pgMar w:top="1401" w:right="950" w:bottom="993" w:left="974" w:header="0" w:footer="3" w:gutter="0"/>
          <w:cols w:space="720"/>
          <w:noEndnote/>
          <w:titlePg/>
          <w:docGrid w:linePitch="360"/>
        </w:sectPr>
      </w:pPr>
      <w:r w:rsidRPr="00530637">
        <w:rPr>
          <w:rFonts w:ascii="Times New Roman" w:eastAsia="Times New Roman" w:hAnsi="Times New Roman" w:cs="Times New Roman"/>
          <w:b/>
          <w:bCs/>
          <w:color w:val="000000"/>
          <w:kern w:val="0"/>
          <w:sz w:val="28"/>
          <w:szCs w:val="28"/>
          <w:lang w:eastAsia="ru-RU" w:bidi="ru-RU"/>
        </w:rPr>
        <w:t xml:space="preserve">Апробация работы. </w:t>
      </w:r>
      <w:r w:rsidRPr="00530637">
        <w:rPr>
          <w:rFonts w:ascii="Times New Roman" w:eastAsia="Times New Roman" w:hAnsi="Times New Roman" w:cs="Times New Roman"/>
          <w:color w:val="000000"/>
          <w:kern w:val="0"/>
          <w:sz w:val="28"/>
          <w:szCs w:val="28"/>
          <w:lang w:eastAsia="ru-RU" w:bidi="ru-RU"/>
        </w:rPr>
        <w:t>Основные положения, результаты и выводы дис</w:t>
      </w:r>
      <w:r w:rsidRPr="00530637">
        <w:rPr>
          <w:rFonts w:ascii="Times New Roman" w:eastAsia="Times New Roman" w:hAnsi="Times New Roman" w:cs="Times New Roman"/>
          <w:color w:val="000000"/>
          <w:kern w:val="0"/>
          <w:sz w:val="28"/>
          <w:szCs w:val="28"/>
          <w:lang w:eastAsia="ru-RU" w:bidi="ru-RU"/>
        </w:rPr>
        <w:softHyphen/>
        <w:t>сертации прошли апробацию на международных научно-практических конфе</w:t>
      </w:r>
      <w:r w:rsidRPr="00530637">
        <w:rPr>
          <w:rFonts w:ascii="Times New Roman" w:eastAsia="Times New Roman" w:hAnsi="Times New Roman" w:cs="Times New Roman"/>
          <w:color w:val="000000"/>
          <w:kern w:val="0"/>
          <w:sz w:val="28"/>
          <w:szCs w:val="28"/>
          <w:lang w:eastAsia="ru-RU" w:bidi="ru-RU"/>
        </w:rPr>
        <w:softHyphen/>
        <w:t>ренциях в гг. Москве, Ростове-на-Дону, Сочи. По теме диссертационного ис</w:t>
      </w:r>
      <w:r w:rsidRPr="00530637">
        <w:rPr>
          <w:rFonts w:ascii="Times New Roman" w:eastAsia="Times New Roman" w:hAnsi="Times New Roman" w:cs="Times New Roman"/>
          <w:color w:val="000000"/>
          <w:kern w:val="0"/>
          <w:sz w:val="28"/>
          <w:szCs w:val="28"/>
          <w:lang w:eastAsia="ru-RU" w:bidi="ru-RU"/>
        </w:rPr>
        <w:softHyphen/>
      </w:r>
    </w:p>
    <w:p w:rsidR="00530637" w:rsidRPr="00530637" w:rsidRDefault="00530637" w:rsidP="00530637">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следования опубликовано 10 работ, общим объемом 7,5 п.л., в том числе 3 ра</w:t>
      </w:r>
      <w:r w:rsidRPr="00530637">
        <w:rPr>
          <w:rFonts w:ascii="Times New Roman" w:eastAsia="Times New Roman" w:hAnsi="Times New Roman" w:cs="Times New Roman"/>
          <w:color w:val="000000"/>
          <w:kern w:val="0"/>
          <w:sz w:val="28"/>
          <w:szCs w:val="28"/>
          <w:lang w:eastAsia="ru-RU" w:bidi="ru-RU"/>
        </w:rPr>
        <w:softHyphen/>
        <w:t>боты в изданиях, рекомендованных ВАК.</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color w:val="000000"/>
          <w:kern w:val="0"/>
          <w:sz w:val="28"/>
          <w:szCs w:val="28"/>
          <w:lang w:eastAsia="ru-RU" w:bidi="ru-RU"/>
        </w:rPr>
        <w:t>Диссертационная работа выполнена в соответствии с паспортом научной специальности ВАК 08.00.05 - «Экономика и управление народным хозяйст</w:t>
      </w:r>
      <w:r w:rsidRPr="00530637">
        <w:rPr>
          <w:rFonts w:ascii="Times New Roman" w:eastAsia="Times New Roman" w:hAnsi="Times New Roman" w:cs="Times New Roman"/>
          <w:color w:val="000000"/>
          <w:kern w:val="0"/>
          <w:sz w:val="28"/>
          <w:szCs w:val="28"/>
          <w:lang w:eastAsia="ru-RU" w:bidi="ru-RU"/>
        </w:rPr>
        <w:softHyphen/>
        <w:t>вом»:</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i/>
          <w:iCs/>
          <w:color w:val="000000"/>
          <w:kern w:val="0"/>
          <w:sz w:val="28"/>
          <w:szCs w:val="28"/>
          <w:lang w:eastAsia="ru-RU" w:bidi="ru-RU"/>
        </w:rPr>
        <w:t>Специализация «Менеджмент»:</w:t>
      </w:r>
      <w:r w:rsidRPr="00530637">
        <w:rPr>
          <w:rFonts w:ascii="Times New Roman" w:eastAsia="Times New Roman" w:hAnsi="Times New Roman" w:cs="Times New Roman"/>
          <w:color w:val="000000"/>
          <w:kern w:val="0"/>
          <w:sz w:val="28"/>
          <w:szCs w:val="28"/>
          <w:lang w:eastAsia="ru-RU" w:bidi="ru-RU"/>
        </w:rPr>
        <w:t xml:space="preserve"> 10.20. Управление человеческими ре</w:t>
      </w:r>
      <w:r w:rsidRPr="00530637">
        <w:rPr>
          <w:rFonts w:ascii="Times New Roman" w:eastAsia="Times New Roman" w:hAnsi="Times New Roman" w:cs="Times New Roman"/>
          <w:color w:val="000000"/>
          <w:kern w:val="0"/>
          <w:sz w:val="28"/>
          <w:szCs w:val="28"/>
          <w:lang w:eastAsia="ru-RU" w:bidi="ru-RU"/>
        </w:rPr>
        <w:softHyphen/>
        <w:t>сурсами как особый вид профессиональной деятельности: цели, принципы, функции, эволюция подходов. Сущность экономических и социальных задач управления персоналом предприятий и организаций. Инновации в организа</w:t>
      </w:r>
      <w:r w:rsidRPr="00530637">
        <w:rPr>
          <w:rFonts w:ascii="Times New Roman" w:eastAsia="Times New Roman" w:hAnsi="Times New Roman" w:cs="Times New Roman"/>
          <w:color w:val="000000"/>
          <w:kern w:val="0"/>
          <w:sz w:val="28"/>
          <w:szCs w:val="28"/>
          <w:lang w:eastAsia="ru-RU" w:bidi="ru-RU"/>
        </w:rPr>
        <w:softHyphen/>
        <w:t>ции трудовой деятельности и управлении персоналом. 10.21. Эффективность труда персонала. Взаимосвязь эффективности управления персоналом с ре</w:t>
      </w:r>
      <w:r w:rsidRPr="00530637">
        <w:rPr>
          <w:rFonts w:ascii="Times New Roman" w:eastAsia="Times New Roman" w:hAnsi="Times New Roman" w:cs="Times New Roman"/>
          <w:color w:val="000000"/>
          <w:kern w:val="0"/>
          <w:sz w:val="28"/>
          <w:szCs w:val="28"/>
          <w:lang w:eastAsia="ru-RU" w:bidi="ru-RU"/>
        </w:rPr>
        <w:softHyphen/>
        <w:t>зультативностью труда каждого работника.</w:t>
      </w:r>
    </w:p>
    <w:p w:rsidR="00530637" w:rsidRPr="00530637" w:rsidRDefault="00530637" w:rsidP="0053063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530637">
        <w:rPr>
          <w:rFonts w:ascii="Times New Roman" w:eastAsia="Times New Roman" w:hAnsi="Times New Roman" w:cs="Times New Roman"/>
          <w:i/>
          <w:iCs/>
          <w:color w:val="000000"/>
          <w:kern w:val="0"/>
          <w:sz w:val="28"/>
          <w:szCs w:val="28"/>
          <w:lang w:eastAsia="ru-RU" w:bidi="ru-RU"/>
        </w:rPr>
        <w:t>Специализация «Экономика труда»:</w:t>
      </w:r>
      <w:r w:rsidRPr="00530637">
        <w:rPr>
          <w:rFonts w:ascii="Times New Roman" w:eastAsia="Times New Roman" w:hAnsi="Times New Roman" w:cs="Times New Roman"/>
          <w:color w:val="000000"/>
          <w:kern w:val="0"/>
          <w:sz w:val="28"/>
          <w:szCs w:val="28"/>
          <w:lang w:eastAsia="ru-RU" w:bidi="ru-RU"/>
        </w:rPr>
        <w:t xml:space="preserve"> 5.4. Система отношений «человек- производство» (виды, содержание, разделение, кооперация, специализация труда и т.п.). 5.7. Проблемы качества рабочей силы, подготовки, формирова</w:t>
      </w:r>
      <w:r w:rsidRPr="00530637">
        <w:rPr>
          <w:rFonts w:ascii="Times New Roman" w:eastAsia="Times New Roman" w:hAnsi="Times New Roman" w:cs="Times New Roman"/>
          <w:color w:val="000000"/>
          <w:kern w:val="0"/>
          <w:sz w:val="28"/>
          <w:szCs w:val="28"/>
          <w:lang w:eastAsia="ru-RU" w:bidi="ru-RU"/>
        </w:rPr>
        <w:softHyphen/>
        <w:t>ния профессиональных компетенций, переподготовки и повышения квалифи</w:t>
      </w:r>
      <w:r w:rsidRPr="00530637">
        <w:rPr>
          <w:rFonts w:ascii="Times New Roman" w:eastAsia="Times New Roman" w:hAnsi="Times New Roman" w:cs="Times New Roman"/>
          <w:color w:val="000000"/>
          <w:kern w:val="0"/>
          <w:sz w:val="28"/>
          <w:szCs w:val="28"/>
          <w:lang w:eastAsia="ru-RU" w:bidi="ru-RU"/>
        </w:rPr>
        <w:softHyphen/>
        <w:t>кации кадров; формирование конкурентоспособности работников.</w:t>
      </w:r>
    </w:p>
    <w:p w:rsidR="00530637" w:rsidRDefault="00530637" w:rsidP="00530637">
      <w:pPr>
        <w:rPr>
          <w:rFonts w:ascii="Courier New" w:hAnsi="Courier New"/>
          <w:color w:val="000000"/>
          <w:kern w:val="0"/>
          <w:sz w:val="24"/>
          <w:szCs w:val="24"/>
          <w:lang w:val="en-US" w:eastAsia="ru-RU" w:bidi="ru-RU"/>
        </w:rPr>
      </w:pPr>
      <w:r w:rsidRPr="00530637">
        <w:rPr>
          <w:rFonts w:ascii="Courier New" w:hAnsi="Courier New"/>
          <w:color w:val="000000"/>
          <w:kern w:val="0"/>
          <w:sz w:val="24"/>
          <w:szCs w:val="24"/>
          <w:lang w:eastAsia="ru-RU" w:bidi="ru-RU"/>
        </w:rPr>
        <w:t>Структура работы. Цель и задачи диссертационного исследования, объем которого составляет 195 страниц, обусловили его структуру: введение, три главы, охватывающие девять параграфов, заключение, список литературы из 184 наименований и приложения.</w:t>
      </w:r>
    </w:p>
    <w:p w:rsidR="00530637" w:rsidRDefault="00530637" w:rsidP="00530637">
      <w:pPr>
        <w:rPr>
          <w:rFonts w:ascii="Courier New" w:hAnsi="Courier New"/>
          <w:color w:val="000000"/>
          <w:kern w:val="0"/>
          <w:sz w:val="24"/>
          <w:szCs w:val="24"/>
          <w:lang w:val="en-US" w:eastAsia="ru-RU" w:bidi="ru-RU"/>
        </w:rPr>
      </w:pPr>
    </w:p>
    <w:p w:rsidR="00530637" w:rsidRDefault="00530637" w:rsidP="00530637">
      <w:pPr>
        <w:rPr>
          <w:rFonts w:ascii="Courier New" w:hAnsi="Courier New"/>
          <w:color w:val="000000"/>
          <w:kern w:val="0"/>
          <w:sz w:val="24"/>
          <w:szCs w:val="24"/>
          <w:lang w:val="en-US" w:eastAsia="ru-RU" w:bidi="ru-RU"/>
        </w:rPr>
      </w:pPr>
    </w:p>
    <w:p w:rsidR="00D552B0" w:rsidRPr="00D552B0" w:rsidRDefault="00D552B0" w:rsidP="00D552B0">
      <w:pPr>
        <w:tabs>
          <w:tab w:val="clear" w:pos="709"/>
        </w:tabs>
        <w:suppressAutoHyphens w:val="0"/>
        <w:spacing w:after="471" w:line="280" w:lineRule="exact"/>
        <w:ind w:firstLine="0"/>
        <w:jc w:val="left"/>
        <w:rPr>
          <w:rFonts w:ascii="Courier New" w:hAnsi="Courier New"/>
          <w:color w:val="000000"/>
          <w:kern w:val="0"/>
          <w:sz w:val="24"/>
          <w:szCs w:val="24"/>
          <w:lang w:eastAsia="ru-RU" w:bidi="ru-RU"/>
        </w:rPr>
      </w:pPr>
      <w:r w:rsidRPr="00D552B0">
        <w:rPr>
          <w:rFonts w:ascii="Times New Roman" w:hAnsi="Times New Roman" w:cs="Times New Roman"/>
          <w:color w:val="000000"/>
          <w:kern w:val="0"/>
          <w:sz w:val="28"/>
          <w:szCs w:val="28"/>
          <w:lang w:eastAsia="ru-RU" w:bidi="ru-RU"/>
        </w:rPr>
        <w:t>ЗАКЛЮЧЕНИЕ</w:t>
      </w:r>
    </w:p>
    <w:p w:rsidR="00D552B0" w:rsidRPr="00D552B0" w:rsidRDefault="00D552B0" w:rsidP="00D552B0">
      <w:pPr>
        <w:tabs>
          <w:tab w:val="clear" w:pos="709"/>
          <w:tab w:val="left" w:pos="7714"/>
        </w:tabs>
        <w:suppressAutoHyphens w:val="0"/>
        <w:spacing w:after="0" w:line="475"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Формирование системы управления человеческими ресурсами как науч</w:t>
      </w:r>
      <w:r w:rsidRPr="00D552B0">
        <w:rPr>
          <w:rFonts w:ascii="Times New Roman" w:eastAsia="Times New Roman" w:hAnsi="Times New Roman" w:cs="Times New Roman"/>
          <w:color w:val="000000"/>
          <w:kern w:val="0"/>
          <w:sz w:val="28"/>
          <w:szCs w:val="28"/>
          <w:lang w:eastAsia="ru-RU" w:bidi="ru-RU"/>
        </w:rPr>
        <w:softHyphen/>
        <w:t>ной концепции и комплекса практических действий по управлению персона</w:t>
      </w:r>
      <w:r w:rsidRPr="00D552B0">
        <w:rPr>
          <w:rFonts w:ascii="Times New Roman" w:eastAsia="Times New Roman" w:hAnsi="Times New Roman" w:cs="Times New Roman"/>
          <w:color w:val="000000"/>
          <w:kern w:val="0"/>
          <w:sz w:val="28"/>
          <w:szCs w:val="28"/>
          <w:lang w:eastAsia="ru-RU" w:bidi="ru-RU"/>
        </w:rPr>
        <w:softHyphen/>
        <w:t>лом детерминировано социально-экономическим развитием общества^ охваты</w:t>
      </w:r>
      <w:r w:rsidRPr="00D552B0">
        <w:rPr>
          <w:rFonts w:ascii="Times New Roman" w:eastAsia="Times New Roman" w:hAnsi="Times New Roman" w:cs="Times New Roman"/>
          <w:color w:val="000000"/>
          <w:kern w:val="0"/>
          <w:sz w:val="28"/>
          <w:szCs w:val="28"/>
          <w:lang w:eastAsia="ru-RU" w:bidi="ru-RU"/>
        </w:rPr>
        <w:softHyphen/>
        <w:t>вающего ряд этапов, на каждом из которых роль человека в повышении благо</w:t>
      </w:r>
      <w:r w:rsidRPr="00D552B0">
        <w:rPr>
          <w:rFonts w:ascii="Times New Roman" w:eastAsia="Times New Roman" w:hAnsi="Times New Roman" w:cs="Times New Roman"/>
          <w:color w:val="000000"/>
          <w:kern w:val="0"/>
          <w:sz w:val="28"/>
          <w:szCs w:val="28"/>
          <w:lang w:eastAsia="ru-RU" w:bidi="ru-RU"/>
        </w:rPr>
        <w:softHyphen/>
        <w:t>состояния отдельной организации, государства и общества в целом постепенно видоизменялась. Восприятие работника в производстве со стороны организа</w:t>
      </w:r>
      <w:r w:rsidRPr="00D552B0">
        <w:rPr>
          <w:rFonts w:ascii="Times New Roman" w:eastAsia="Times New Roman" w:hAnsi="Times New Roman" w:cs="Times New Roman"/>
          <w:color w:val="000000"/>
          <w:kern w:val="0"/>
          <w:sz w:val="28"/>
          <w:szCs w:val="28"/>
          <w:lang w:eastAsia="ru-RU" w:bidi="ru-RU"/>
        </w:rPr>
        <w:softHyphen/>
        <w:t>ции и ее собственников нашло отражение в таких понятиях как «рабочая си</w:t>
      </w:r>
      <w:r w:rsidRPr="00D552B0">
        <w:rPr>
          <w:rFonts w:ascii="Times New Roman" w:eastAsia="Times New Roman" w:hAnsi="Times New Roman" w:cs="Times New Roman"/>
          <w:color w:val="000000"/>
          <w:kern w:val="0"/>
          <w:sz w:val="28"/>
          <w:szCs w:val="28"/>
          <w:lang w:eastAsia="ru-RU" w:bidi="ru-RU"/>
        </w:rPr>
        <w:softHyphen/>
        <w:t>ла», «трудовые ресурсы», «трудовой потенциал», «человеческий фактор», «че</w:t>
      </w:r>
      <w:r w:rsidRPr="00D552B0">
        <w:rPr>
          <w:rFonts w:ascii="Times New Roman" w:eastAsia="Times New Roman" w:hAnsi="Times New Roman" w:cs="Times New Roman"/>
          <w:color w:val="000000"/>
          <w:kern w:val="0"/>
          <w:sz w:val="28"/>
          <w:szCs w:val="28"/>
          <w:lang w:eastAsia="ru-RU" w:bidi="ru-RU"/>
        </w:rPr>
        <w:softHyphen/>
        <w:t>ловеческие ресурсы». Из пассивного элемента производственной системы ра</w:t>
      </w:r>
      <w:r w:rsidRPr="00D552B0">
        <w:rPr>
          <w:rFonts w:ascii="Times New Roman" w:eastAsia="Times New Roman" w:hAnsi="Times New Roman" w:cs="Times New Roman"/>
          <w:color w:val="000000"/>
          <w:kern w:val="0"/>
          <w:sz w:val="28"/>
          <w:szCs w:val="28"/>
          <w:lang w:eastAsia="ru-RU" w:bidi="ru-RU"/>
        </w:rPr>
        <w:softHyphen/>
        <w:t>ботник превратился в главную движущую силу производства и фактор повы</w:t>
      </w:r>
      <w:r w:rsidRPr="00D552B0">
        <w:rPr>
          <w:rFonts w:ascii="Times New Roman" w:eastAsia="Times New Roman" w:hAnsi="Times New Roman" w:cs="Times New Roman"/>
          <w:color w:val="000000"/>
          <w:kern w:val="0"/>
          <w:sz w:val="28"/>
          <w:szCs w:val="28"/>
          <w:lang w:eastAsia="ru-RU" w:bidi="ru-RU"/>
        </w:rPr>
        <w:softHyphen/>
        <w:t>шения,его эффективности.</w:t>
      </w:r>
      <w:r w:rsidRPr="00D552B0">
        <w:rPr>
          <w:rFonts w:ascii="Times New Roman" w:eastAsia="Times New Roman" w:hAnsi="Times New Roman" w:cs="Times New Roman"/>
          <w:color w:val="000000"/>
          <w:kern w:val="0"/>
          <w:sz w:val="28"/>
          <w:szCs w:val="28"/>
          <w:lang w:eastAsia="ru-RU" w:bidi="ru-RU"/>
        </w:rPr>
        <w:tab/>
        <w:t>.</w:t>
      </w:r>
    </w:p>
    <w:p w:rsidR="00D552B0" w:rsidRPr="00D552B0" w:rsidRDefault="00D552B0" w:rsidP="00D552B0">
      <w:pPr>
        <w:keepNext/>
        <w:keepLines/>
        <w:tabs>
          <w:tab w:val="clear" w:pos="709"/>
          <w:tab w:val="center" w:pos="1666"/>
          <w:tab w:val="left" w:pos="2708"/>
          <w:tab w:val="center" w:pos="3918"/>
          <w:tab w:val="center" w:pos="6850"/>
          <w:tab w:val="right" w:pos="8473"/>
        </w:tabs>
        <w:suppressAutoHyphens w:val="0"/>
        <w:spacing w:after="0" w:line="280" w:lineRule="exact"/>
        <w:ind w:left="980" w:firstLine="0"/>
        <w:outlineLvl w:val="0"/>
        <w:rPr>
          <w:rFonts w:ascii="Times New Roman" w:eastAsia="Times New Roman" w:hAnsi="Times New Roman" w:cs="Times New Roman"/>
          <w:kern w:val="0"/>
          <w:sz w:val="28"/>
          <w:szCs w:val="28"/>
          <w:lang w:eastAsia="ru-RU" w:bidi="ru-RU"/>
        </w:rPr>
      </w:pPr>
      <w:bookmarkStart w:id="0" w:name="bookmark9"/>
      <w:r w:rsidRPr="00D552B0">
        <w:rPr>
          <w:rFonts w:ascii="Times New Roman" w:eastAsia="Times New Roman" w:hAnsi="Times New Roman" w:cs="Times New Roman"/>
          <w:color w:val="000000"/>
          <w:kern w:val="0"/>
          <w:sz w:val="28"/>
          <w:szCs w:val="28"/>
          <w:lang w:eastAsia="ru-RU" w:bidi="ru-RU"/>
        </w:rPr>
        <w:t>■</w:t>
      </w:r>
      <w:r w:rsidRPr="00D552B0">
        <w:rPr>
          <w:rFonts w:ascii="Times New Roman" w:eastAsia="Times New Roman" w:hAnsi="Times New Roman" w:cs="Times New Roman"/>
          <w:color w:val="000000"/>
          <w:kern w:val="0"/>
          <w:sz w:val="28"/>
          <w:szCs w:val="28"/>
          <w:lang w:eastAsia="ru-RU" w:bidi="ru-RU"/>
        </w:rPr>
        <w:tab/>
        <w:t>■■</w:t>
      </w:r>
      <w:r w:rsidRPr="00D552B0">
        <w:rPr>
          <w:rFonts w:ascii="Times New Roman" w:eastAsia="Times New Roman" w:hAnsi="Times New Roman" w:cs="Times New Roman"/>
          <w:color w:val="000000"/>
          <w:kern w:val="0"/>
          <w:sz w:val="28"/>
          <w:szCs w:val="28"/>
          <w:lang w:eastAsia="ru-RU" w:bidi="ru-RU"/>
        </w:rPr>
        <w:tab/>
        <w:t>.</w:t>
      </w:r>
      <w:r w:rsidRPr="00D552B0">
        <w:rPr>
          <w:rFonts w:ascii="Times New Roman" w:eastAsia="Times New Roman" w:hAnsi="Times New Roman" w:cs="Times New Roman"/>
          <w:color w:val="000000"/>
          <w:kern w:val="0"/>
          <w:sz w:val="28"/>
          <w:szCs w:val="28"/>
          <w:lang w:eastAsia="ru-RU" w:bidi="ru-RU"/>
        </w:rPr>
        <w:tab/>
        <w:t>.</w:t>
      </w:r>
      <w:r w:rsidRPr="00D552B0">
        <w:rPr>
          <w:rFonts w:ascii="Times New Roman" w:eastAsia="Times New Roman" w:hAnsi="Times New Roman" w:cs="Times New Roman"/>
          <w:color w:val="000000"/>
          <w:kern w:val="0"/>
          <w:sz w:val="28"/>
          <w:szCs w:val="28"/>
          <w:lang w:eastAsia="ru-RU" w:bidi="ru-RU"/>
        </w:rPr>
        <w:tab/>
        <w:t>.</w:t>
      </w:r>
      <w:r w:rsidRPr="00D552B0">
        <w:rPr>
          <w:rFonts w:ascii="Times New Roman" w:eastAsia="Times New Roman" w:hAnsi="Times New Roman" w:cs="Times New Roman"/>
          <w:color w:val="000000"/>
          <w:kern w:val="0"/>
          <w:sz w:val="28"/>
          <w:szCs w:val="28"/>
          <w:lang w:eastAsia="ru-RU" w:bidi="ru-RU"/>
        </w:rPr>
        <w:tab/>
        <w:t>г</w:t>
      </w:r>
      <w:bookmarkEnd w:id="0"/>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Радикальные изменения Вс отношении управления человеческими ресур</w:t>
      </w:r>
      <w:r w:rsidRPr="00D552B0">
        <w:rPr>
          <w:rFonts w:ascii="Times New Roman" w:eastAsia="Times New Roman" w:hAnsi="Times New Roman" w:cs="Times New Roman"/>
          <w:color w:val="000000"/>
          <w:kern w:val="0"/>
          <w:sz w:val="28"/>
          <w:szCs w:val="28"/>
          <w:lang w:eastAsia="ru-RU" w:bidi="ru-RU"/>
        </w:rPr>
        <w:softHyphen/>
        <w:t xml:space="preserve">сами принес XX век. Именно в этот период индивид-работник в массовом масштабе прошел путь от узкоспециализированного, обезличенного придатка машинной техники до широко подготовленного субъекта производственной деятельности - </w:t>
      </w:r>
      <w:r w:rsidRPr="00D552B0">
        <w:rPr>
          <w:rFonts w:ascii="Times New Roman" w:eastAsia="Times New Roman" w:hAnsi="Times New Roman" w:cs="Times New Roman"/>
          <w:color w:val="000000"/>
          <w:kern w:val="0"/>
          <w:sz w:val="28"/>
          <w:szCs w:val="28"/>
          <w:lang w:eastAsia="en-US" w:bidi="en-US"/>
        </w:rPr>
        <w:t>«</w:t>
      </w:r>
      <w:r w:rsidRPr="00D552B0">
        <w:rPr>
          <w:rFonts w:ascii="Times New Roman" w:eastAsia="Times New Roman" w:hAnsi="Times New Roman" w:cs="Times New Roman"/>
          <w:color w:val="000000"/>
          <w:kern w:val="0"/>
          <w:sz w:val="28"/>
          <w:szCs w:val="28"/>
          <w:lang w:val="en-US" w:eastAsia="en-US" w:bidi="en-US"/>
        </w:rPr>
        <w:t>knowledge</w:t>
      </w:r>
      <w:r w:rsidRPr="00D552B0">
        <w:rPr>
          <w:rFonts w:ascii="Times New Roman" w:eastAsia="Times New Roman" w:hAnsi="Times New Roman" w:cs="Times New Roman"/>
          <w:color w:val="000000"/>
          <w:kern w:val="0"/>
          <w:sz w:val="28"/>
          <w:szCs w:val="28"/>
          <w:lang w:eastAsia="en-US" w:bidi="en-US"/>
        </w:rPr>
        <w:t xml:space="preserve"> </w:t>
      </w:r>
      <w:r w:rsidRPr="00D552B0">
        <w:rPr>
          <w:rFonts w:ascii="Times New Roman" w:eastAsia="Times New Roman" w:hAnsi="Times New Roman" w:cs="Times New Roman"/>
          <w:color w:val="000000"/>
          <w:kern w:val="0"/>
          <w:sz w:val="28"/>
          <w:szCs w:val="28"/>
          <w:lang w:val="en-US" w:eastAsia="en-US" w:bidi="en-US"/>
        </w:rPr>
        <w:t>worker</w:t>
      </w:r>
      <w:r w:rsidRPr="00D552B0">
        <w:rPr>
          <w:rFonts w:ascii="Times New Roman" w:eastAsia="Times New Roman" w:hAnsi="Times New Roman" w:cs="Times New Roman"/>
          <w:color w:val="000000"/>
          <w:kern w:val="0"/>
          <w:sz w:val="28"/>
          <w:szCs w:val="28"/>
          <w:lang w:eastAsia="en-US" w:bidi="en-US"/>
        </w:rPr>
        <w:t xml:space="preserve">» </w:t>
      </w:r>
      <w:r w:rsidRPr="00D552B0">
        <w:rPr>
          <w:rFonts w:ascii="Times New Roman" w:eastAsia="Times New Roman" w:hAnsi="Times New Roman" w:cs="Times New Roman"/>
          <w:color w:val="000000"/>
          <w:kern w:val="0"/>
          <w:sz w:val="28"/>
          <w:szCs w:val="28"/>
          <w:lang w:eastAsia="ru-RU" w:bidi="ru-RU"/>
        </w:rPr>
        <w:t>или «когнитариата», носителя; накоплен</w:t>
      </w:r>
      <w:r w:rsidRPr="00D552B0">
        <w:rPr>
          <w:rFonts w:ascii="Times New Roman" w:eastAsia="Times New Roman" w:hAnsi="Times New Roman" w:cs="Times New Roman"/>
          <w:color w:val="000000"/>
          <w:kern w:val="0"/>
          <w:sz w:val="28"/>
          <w:szCs w:val="28"/>
          <w:lang w:eastAsia="ru-RU" w:bidi="ru-RU"/>
        </w:rPr>
        <w:softHyphen/>
        <w:t>ной суммы знаний, умений и навыков, готового и способного участвовать в распоряжении собственностью и принятии решений.</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На рубеже XX и XXI вв: классический менеджмент трансформируется в неоклассический, для которого характерно рассмотрение персонала предпри</w:t>
      </w:r>
      <w:r w:rsidRPr="00D552B0">
        <w:rPr>
          <w:rFonts w:ascii="Times New Roman" w:eastAsia="Times New Roman" w:hAnsi="Times New Roman" w:cs="Times New Roman"/>
          <w:color w:val="000000"/>
          <w:kern w:val="0"/>
          <w:sz w:val="28"/>
          <w:szCs w:val="28"/>
          <w:lang w:eastAsia="ru-RU" w:bidi="ru-RU"/>
        </w:rPr>
        <w:softHyphen/>
        <w:t>ятия, использующего свои знания, опыт и профессиональные компетенции на благо организации и индивидуальное благо. Профессиональный успех челове</w:t>
      </w:r>
      <w:r w:rsidRPr="00D552B0">
        <w:rPr>
          <w:rFonts w:ascii="Times New Roman" w:eastAsia="Times New Roman" w:hAnsi="Times New Roman" w:cs="Times New Roman"/>
          <w:color w:val="000000"/>
          <w:kern w:val="0"/>
          <w:sz w:val="28"/>
          <w:szCs w:val="28"/>
          <w:lang w:eastAsia="ru-RU" w:bidi="ru-RU"/>
        </w:rPr>
        <w:softHyphen/>
        <w:t>ка в классическом менеджменте определялся качеством организации, в кото</w:t>
      </w:r>
      <w:r w:rsidRPr="00D552B0">
        <w:rPr>
          <w:rFonts w:ascii="Times New Roman" w:eastAsia="Times New Roman" w:hAnsi="Times New Roman" w:cs="Times New Roman"/>
          <w:color w:val="000000"/>
          <w:kern w:val="0"/>
          <w:sz w:val="28"/>
          <w:szCs w:val="28"/>
          <w:lang w:eastAsia="ru-RU" w:bidi="ru-RU"/>
        </w:rPr>
        <w:softHyphen/>
        <w:t>рой он работал, в неоклассическом - в большей степени зависит от качества и конкурентоспособности самого работника. Традиционное представление о карьере ассоциируется с продвижением человека по иерархической лестнице, современное - со спросом на него как на уникальный ресурс.</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Человеческие ресурсы кардинально отличаются от технических ресурсов способностью расти, развиваться и увеличивать продуктивность вторых, обес</w:t>
      </w:r>
      <w:r w:rsidRPr="00D552B0">
        <w:rPr>
          <w:rFonts w:ascii="Times New Roman" w:eastAsia="Times New Roman" w:hAnsi="Times New Roman" w:cs="Times New Roman"/>
          <w:color w:val="000000"/>
          <w:kern w:val="0"/>
          <w:sz w:val="28"/>
          <w:szCs w:val="28"/>
          <w:lang w:eastAsia="ru-RU" w:bidi="ru-RU"/>
        </w:rPr>
        <w:softHyphen/>
        <w:t>печивая их оптимальное комбинирование и степень использования. За счет особых характеристик человек-работник может повысить производительность труда и продуктивность прочих производственных факторов, обеспечивая эф</w:t>
      </w:r>
      <w:r w:rsidRPr="00D552B0">
        <w:rPr>
          <w:rFonts w:ascii="Times New Roman" w:eastAsia="Times New Roman" w:hAnsi="Times New Roman" w:cs="Times New Roman"/>
          <w:color w:val="000000"/>
          <w:kern w:val="0"/>
          <w:sz w:val="28"/>
          <w:szCs w:val="28"/>
          <w:lang w:eastAsia="ru-RU" w:bidi="ru-RU"/>
        </w:rPr>
        <w:softHyphen/>
        <w:t>фект синергии, достижение которого обусловливает особый подход к управле</w:t>
      </w:r>
      <w:r w:rsidRPr="00D552B0">
        <w:rPr>
          <w:rFonts w:ascii="Times New Roman" w:eastAsia="Times New Roman" w:hAnsi="Times New Roman" w:cs="Times New Roman"/>
          <w:color w:val="000000"/>
          <w:kern w:val="0"/>
          <w:sz w:val="28"/>
          <w:szCs w:val="28"/>
          <w:lang w:eastAsia="ru-RU" w:bidi="ru-RU"/>
        </w:rPr>
        <w:softHyphen/>
        <w:t>нию человеческими ресурсами и производной от них трудовой деятельности.</w:t>
      </w:r>
    </w:p>
    <w:p w:rsidR="00D552B0" w:rsidRPr="00D552B0" w:rsidRDefault="00D552B0" w:rsidP="00D552B0">
      <w:pPr>
        <w:tabs>
          <w:tab w:val="clear" w:pos="709"/>
        </w:tabs>
        <w:suppressAutoHyphens w:val="0"/>
        <w:spacing w:after="0" w:line="480" w:lineRule="exact"/>
        <w:ind w:left="20" w:right="20" w:firstLine="86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Способ трансформации вклада человеческого ресурса в повышение эф</w:t>
      </w:r>
      <w:r w:rsidRPr="00D552B0">
        <w:rPr>
          <w:rFonts w:ascii="Times New Roman" w:eastAsia="Times New Roman" w:hAnsi="Times New Roman" w:cs="Times New Roman"/>
          <w:color w:val="000000"/>
          <w:kern w:val="0"/>
          <w:sz w:val="28"/>
          <w:szCs w:val="28"/>
          <w:lang w:eastAsia="ru-RU" w:bidi="ru-RU"/>
        </w:rPr>
        <w:softHyphen/>
        <w:t>фективности производственного процесса характеризуется конкретными факто</w:t>
      </w:r>
      <w:r w:rsidRPr="00D552B0">
        <w:rPr>
          <w:rFonts w:ascii="Times New Roman" w:eastAsia="Times New Roman" w:hAnsi="Times New Roman" w:cs="Times New Roman"/>
          <w:color w:val="000000"/>
          <w:kern w:val="0"/>
          <w:sz w:val="28"/>
          <w:szCs w:val="28"/>
          <w:lang w:eastAsia="ru-RU" w:bidi="ru-RU"/>
        </w:rPr>
        <w:softHyphen/>
        <w:t>рами производства, которые в совокупности формируют человеческий фактор и выступают прямым его проявлением, в отличие от косвенного проявления, вы</w:t>
      </w:r>
      <w:r w:rsidRPr="00D552B0">
        <w:rPr>
          <w:rFonts w:ascii="Times New Roman" w:eastAsia="Times New Roman" w:hAnsi="Times New Roman" w:cs="Times New Roman"/>
          <w:color w:val="000000"/>
          <w:kern w:val="0"/>
          <w:sz w:val="28"/>
          <w:szCs w:val="28"/>
          <w:lang w:eastAsia="ru-RU" w:bidi="ru-RU"/>
        </w:rPr>
        <w:softHyphen/>
        <w:t>раженного прочими, техническими производительными силами. В частности, конкретные формы проявления человеческого фактора включают труд» (трудо</w:t>
      </w:r>
      <w:r w:rsidRPr="00D552B0">
        <w:rPr>
          <w:rFonts w:ascii="Times New Roman" w:eastAsia="Times New Roman" w:hAnsi="Times New Roman" w:cs="Times New Roman"/>
          <w:color w:val="000000"/>
          <w:kern w:val="0"/>
          <w:sz w:val="28"/>
          <w:szCs w:val="28"/>
          <w:lang w:eastAsia="ru-RU" w:bidi="ru-RU"/>
        </w:rPr>
        <w:softHyphen/>
        <w:t>вой вклад наемного работника-подчиненного), управленческие способности (трудовой вклад наемного работника-менеджера), предпринимательские спо</w:t>
      </w:r>
      <w:r w:rsidRPr="00D552B0">
        <w:rPr>
          <w:rFonts w:ascii="Times New Roman" w:eastAsia="Times New Roman" w:hAnsi="Times New Roman" w:cs="Times New Roman"/>
          <w:color w:val="000000"/>
          <w:kern w:val="0"/>
          <w:sz w:val="28"/>
          <w:szCs w:val="28"/>
          <w:lang w:eastAsia="ru-RU" w:bidi="ru-RU"/>
        </w:rPr>
        <w:softHyphen/>
        <w:t>собности (трудовой вклад предпринимателя).</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Воздействие на человеческий ресурс ориентировано на взаимодействие организации с человеком не только с экономической стороны, нош в аспекте всех его социальных и ценностных характеристик. Человек как подлинно со</w:t>
      </w:r>
      <w:r w:rsidRPr="00D552B0">
        <w:rPr>
          <w:rFonts w:ascii="Times New Roman" w:eastAsia="Times New Roman" w:hAnsi="Times New Roman" w:cs="Times New Roman"/>
          <w:color w:val="000000"/>
          <w:kern w:val="0"/>
          <w:sz w:val="28"/>
          <w:szCs w:val="28"/>
          <w:lang w:eastAsia="ru-RU" w:bidi="ru-RU"/>
        </w:rPr>
        <w:softHyphen/>
        <w:t>циальный субъект преобразует окружающую среду, воплощает себя не только в производимых продуктах и услугах, но и в новых социальных отношениях. Трансформируя объекты своей деятельности, он преобразует и самого себя как субъекта деятельности, что достигается посредством развития и совершенст</w:t>
      </w:r>
      <w:r w:rsidRPr="00D552B0">
        <w:rPr>
          <w:rFonts w:ascii="Times New Roman" w:eastAsia="Times New Roman" w:hAnsi="Times New Roman" w:cs="Times New Roman"/>
          <w:color w:val="000000"/>
          <w:kern w:val="0"/>
          <w:sz w:val="28"/>
          <w:szCs w:val="28"/>
          <w:lang w:eastAsia="ru-RU" w:bidi="ru-RU"/>
        </w:rPr>
        <w:softHyphen/>
        <w:t>вования подходов к управлению работниками.</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Такие тенденции как комплементарность ресурсного подхода к руково</w:t>
      </w:r>
      <w:r w:rsidRPr="00D552B0">
        <w:rPr>
          <w:rFonts w:ascii="Times New Roman" w:eastAsia="Times New Roman" w:hAnsi="Times New Roman" w:cs="Times New Roman"/>
          <w:color w:val="000000"/>
          <w:kern w:val="0"/>
          <w:sz w:val="28"/>
          <w:szCs w:val="28"/>
          <w:lang w:eastAsia="ru-RU" w:bidi="ru-RU"/>
        </w:rPr>
        <w:softHyphen/>
        <w:t>дству персоналом социально-личностным, эволюция человека как социального существа и субъекта трудовых отношений - стали основной предпосылкой обособления системы управления человеческими ресурсами в специфическую функцию менеджмента. В ее основе лежит воздействие на потребности и спо</w:t>
      </w:r>
      <w:r w:rsidRPr="00D552B0">
        <w:rPr>
          <w:rFonts w:ascii="Times New Roman" w:eastAsia="Times New Roman" w:hAnsi="Times New Roman" w:cs="Times New Roman"/>
          <w:color w:val="000000"/>
          <w:kern w:val="0"/>
          <w:sz w:val="28"/>
          <w:szCs w:val="28"/>
          <w:lang w:eastAsia="ru-RU" w:bidi="ru-RU"/>
        </w:rPr>
        <w:softHyphen/>
        <w:t>собности работника как личности, игнорирование которых не только нежела</w:t>
      </w:r>
      <w:r w:rsidRPr="00D552B0">
        <w:rPr>
          <w:rFonts w:ascii="Times New Roman" w:eastAsia="Times New Roman" w:hAnsi="Times New Roman" w:cs="Times New Roman"/>
          <w:color w:val="000000"/>
          <w:kern w:val="0"/>
          <w:sz w:val="28"/>
          <w:szCs w:val="28"/>
          <w:lang w:eastAsia="ru-RU" w:bidi="ru-RU"/>
        </w:rPr>
        <w:softHyphen/>
        <w:t>тельно с социально-этической, но и нецелесообразно с рациональной стороны. Управление человеческими ресурсами выдвигает механизм согласования це</w:t>
      </w:r>
      <w:r w:rsidRPr="00D552B0">
        <w:rPr>
          <w:rFonts w:ascii="Times New Roman" w:eastAsia="Times New Roman" w:hAnsi="Times New Roman" w:cs="Times New Roman"/>
          <w:color w:val="000000"/>
          <w:kern w:val="0"/>
          <w:sz w:val="28"/>
          <w:szCs w:val="28"/>
          <w:lang w:eastAsia="ru-RU" w:bidi="ru-RU"/>
        </w:rPr>
        <w:softHyphen/>
        <w:t>лей субъектов и объектов управления с экономической и социальной позиции, так как его сущность заключается в соединении приемов эффективного воз</w:t>
      </w:r>
      <w:r w:rsidRPr="00D552B0">
        <w:rPr>
          <w:rFonts w:ascii="Times New Roman" w:eastAsia="Times New Roman" w:hAnsi="Times New Roman" w:cs="Times New Roman"/>
          <w:color w:val="000000"/>
          <w:kern w:val="0"/>
          <w:sz w:val="28"/>
          <w:szCs w:val="28"/>
          <w:lang w:eastAsia="ru-RU" w:bidi="ru-RU"/>
        </w:rPr>
        <w:softHyphen/>
        <w:t>действия на производительные возможности работников, признания их эконо</w:t>
      </w:r>
      <w:r w:rsidRPr="00D552B0">
        <w:rPr>
          <w:rFonts w:ascii="Times New Roman" w:eastAsia="Times New Roman" w:hAnsi="Times New Roman" w:cs="Times New Roman"/>
          <w:color w:val="000000"/>
          <w:kern w:val="0"/>
          <w:sz w:val="28"/>
          <w:szCs w:val="28"/>
          <w:lang w:eastAsia="ru-RU" w:bidi="ru-RU"/>
        </w:rPr>
        <w:softHyphen/>
        <w:t>мической полезности и социальной ценности.</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В настоящее время управление человеческими ресурсами выступает ос</w:t>
      </w:r>
      <w:r w:rsidRPr="00D552B0">
        <w:rPr>
          <w:rFonts w:ascii="Times New Roman" w:eastAsia="Times New Roman" w:hAnsi="Times New Roman" w:cs="Times New Roman"/>
          <w:color w:val="000000"/>
          <w:kern w:val="0"/>
          <w:sz w:val="28"/>
          <w:szCs w:val="28"/>
          <w:lang w:eastAsia="ru-RU" w:bidi="ru-RU"/>
        </w:rPr>
        <w:softHyphen/>
        <w:t>новой управления любой экономической системой, пронизывая ее звенья от макро- до микроуровня. В масштабах экономики страны оно включает управ</w:t>
      </w:r>
      <w:r w:rsidRPr="00D552B0">
        <w:rPr>
          <w:rFonts w:ascii="Times New Roman" w:eastAsia="Times New Roman" w:hAnsi="Times New Roman" w:cs="Times New Roman"/>
          <w:color w:val="000000"/>
          <w:kern w:val="0"/>
          <w:sz w:val="28"/>
          <w:szCs w:val="28"/>
          <w:lang w:eastAsia="ru-RU" w:bidi="ru-RU"/>
        </w:rPr>
        <w:softHyphen/>
        <w:t>ление трудовыми ресурсами и направлено на регулирование занятости и соци</w:t>
      </w:r>
      <w:r w:rsidRPr="00D552B0">
        <w:rPr>
          <w:rFonts w:ascii="Times New Roman" w:eastAsia="Times New Roman" w:hAnsi="Times New Roman" w:cs="Times New Roman"/>
          <w:color w:val="000000"/>
          <w:kern w:val="0"/>
          <w:sz w:val="28"/>
          <w:szCs w:val="28"/>
          <w:lang w:eastAsia="ru-RU" w:bidi="ru-RU"/>
        </w:rPr>
        <w:softHyphen/>
        <w:t>альных отношений. На уровне предприятия его основными задачами являются создание производственных условий для оптимальной отдачи труда, формиро</w:t>
      </w:r>
      <w:r w:rsidRPr="00D552B0">
        <w:rPr>
          <w:rFonts w:ascii="Times New Roman" w:eastAsia="Times New Roman" w:hAnsi="Times New Roman" w:cs="Times New Roman"/>
          <w:color w:val="000000"/>
          <w:kern w:val="0"/>
          <w:sz w:val="28"/>
          <w:szCs w:val="28"/>
          <w:lang w:eastAsia="ru-RU" w:bidi="ru-RU"/>
        </w:rPr>
        <w:softHyphen/>
        <w:t>вание и наращивание кадрового потенциала в соответствии с текущими и пер</w:t>
      </w:r>
      <w:r w:rsidRPr="00D552B0">
        <w:rPr>
          <w:rFonts w:ascii="Times New Roman" w:eastAsia="Times New Roman" w:hAnsi="Times New Roman" w:cs="Times New Roman"/>
          <w:color w:val="000000"/>
          <w:kern w:val="0"/>
          <w:sz w:val="28"/>
          <w:szCs w:val="28"/>
          <w:lang w:eastAsia="ru-RU" w:bidi="ru-RU"/>
        </w:rPr>
        <w:softHyphen/>
        <w:t>спективными производственными условиями.</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Парадигма управления человеческими ресурсами предполагает расши</w:t>
      </w:r>
      <w:r w:rsidRPr="00D552B0">
        <w:rPr>
          <w:rFonts w:ascii="Times New Roman" w:eastAsia="Times New Roman" w:hAnsi="Times New Roman" w:cs="Times New Roman"/>
          <w:color w:val="000000"/>
          <w:kern w:val="0"/>
          <w:sz w:val="28"/>
          <w:szCs w:val="28"/>
          <w:lang w:eastAsia="ru-RU" w:bidi="ru-RU"/>
        </w:rPr>
        <w:softHyphen/>
        <w:t>ренный взгляд на природу взаимодействия между организацией и работника</w:t>
      </w:r>
      <w:r w:rsidRPr="00D552B0">
        <w:rPr>
          <w:rFonts w:ascii="Times New Roman" w:eastAsia="Times New Roman" w:hAnsi="Times New Roman" w:cs="Times New Roman"/>
          <w:color w:val="000000"/>
          <w:kern w:val="0"/>
          <w:sz w:val="28"/>
          <w:szCs w:val="28"/>
          <w:lang w:eastAsia="ru-RU" w:bidi="ru-RU"/>
        </w:rPr>
        <w:softHyphen/>
        <w:t>ми, что отличает ее от управления персоналом, «бумажной» кадровой полити</w:t>
      </w:r>
      <w:r w:rsidRPr="00D552B0">
        <w:rPr>
          <w:rFonts w:ascii="Times New Roman" w:eastAsia="Times New Roman" w:hAnsi="Times New Roman" w:cs="Times New Roman"/>
          <w:color w:val="000000"/>
          <w:kern w:val="0"/>
          <w:sz w:val="28"/>
          <w:szCs w:val="28"/>
          <w:lang w:eastAsia="ru-RU" w:bidi="ru-RU"/>
        </w:rPr>
        <w:softHyphen/>
        <w:t>ки и научной организации труда. С точки зрения новационной направленности управления человеческими ресурсами подготовка и развитие всесторонне раз</w:t>
      </w:r>
      <w:r w:rsidRPr="00D552B0">
        <w:rPr>
          <w:rFonts w:ascii="Times New Roman" w:eastAsia="Times New Roman" w:hAnsi="Times New Roman" w:cs="Times New Roman"/>
          <w:color w:val="000000"/>
          <w:kern w:val="0"/>
          <w:sz w:val="28"/>
          <w:szCs w:val="28"/>
          <w:lang w:eastAsia="ru-RU" w:bidi="ru-RU"/>
        </w:rPr>
        <w:softHyphen/>
        <w:t>витых работников становится все более всеохватывающей функцией менедж</w:t>
      </w:r>
      <w:r w:rsidRPr="00D552B0">
        <w:rPr>
          <w:rFonts w:ascii="Times New Roman" w:eastAsia="Times New Roman" w:hAnsi="Times New Roman" w:cs="Times New Roman"/>
          <w:color w:val="000000"/>
          <w:kern w:val="0"/>
          <w:sz w:val="28"/>
          <w:szCs w:val="28"/>
          <w:lang w:eastAsia="ru-RU" w:bidi="ru-RU"/>
        </w:rPr>
        <w:softHyphen/>
        <w:t>мента.</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Так как система управления человеческими ресурсами направлена на ра</w:t>
      </w:r>
      <w:r w:rsidRPr="00D552B0">
        <w:rPr>
          <w:rFonts w:ascii="Times New Roman" w:eastAsia="Times New Roman" w:hAnsi="Times New Roman" w:cs="Times New Roman"/>
          <w:color w:val="000000"/>
          <w:kern w:val="0"/>
          <w:sz w:val="28"/>
          <w:szCs w:val="28"/>
          <w:lang w:eastAsia="ru-RU" w:bidi="ru-RU"/>
        </w:rPr>
        <w:softHyphen/>
        <w:t>боту с человеком, результатом ее деятельности являются новые качества ра</w:t>
      </w:r>
      <w:r w:rsidRPr="00D552B0">
        <w:rPr>
          <w:rFonts w:ascii="Times New Roman" w:eastAsia="Times New Roman" w:hAnsi="Times New Roman" w:cs="Times New Roman"/>
          <w:color w:val="000000"/>
          <w:kern w:val="0"/>
          <w:sz w:val="28"/>
          <w:szCs w:val="28"/>
          <w:lang w:eastAsia="ru-RU" w:bidi="ru-RU"/>
        </w:rPr>
        <w:softHyphen/>
        <w:t>ботника, реализуемые в трудовом процессе и в продукте труда, в социальных отношениях. Ее сущность определяет привлечение необходимых трудовых ре</w:t>
      </w:r>
      <w:r w:rsidRPr="00D552B0">
        <w:rPr>
          <w:rFonts w:ascii="Times New Roman" w:eastAsia="Times New Roman" w:hAnsi="Times New Roman" w:cs="Times New Roman"/>
          <w:color w:val="000000"/>
          <w:kern w:val="0"/>
          <w:sz w:val="28"/>
          <w:szCs w:val="28"/>
          <w:lang w:eastAsia="ru-RU" w:bidi="ru-RU"/>
        </w:rPr>
        <w:softHyphen/>
        <w:t>сурсов, их соответствие производственным условиям, профессиональным и социально-личностным требованиям, их отбор и потребление, в ходе которого и параллельно с которым также обеспечивается воспроизводство и последую</w:t>
      </w:r>
      <w:r w:rsidRPr="00D552B0">
        <w:rPr>
          <w:rFonts w:ascii="Times New Roman" w:eastAsia="Times New Roman" w:hAnsi="Times New Roman" w:cs="Times New Roman"/>
          <w:color w:val="000000"/>
          <w:kern w:val="0"/>
          <w:sz w:val="28"/>
          <w:szCs w:val="28"/>
          <w:lang w:eastAsia="ru-RU" w:bidi="ru-RU"/>
        </w:rPr>
        <w:softHyphen/>
        <w:t>щее развитие трудового потенциала.</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Проблема воспроизводства рабочей силы адекватно потребностям эко</w:t>
      </w:r>
      <w:r w:rsidRPr="00D552B0">
        <w:rPr>
          <w:rFonts w:ascii="Times New Roman" w:eastAsia="Times New Roman" w:hAnsi="Times New Roman" w:cs="Times New Roman"/>
          <w:color w:val="000000"/>
          <w:kern w:val="0"/>
          <w:sz w:val="28"/>
          <w:szCs w:val="28"/>
          <w:lang w:eastAsia="ru-RU" w:bidi="ru-RU"/>
        </w:rPr>
        <w:softHyphen/>
        <w:t>номики проявляется на стадии формирования профессиональных способно</w:t>
      </w:r>
      <w:r w:rsidRPr="00D552B0">
        <w:rPr>
          <w:rFonts w:ascii="Times New Roman" w:eastAsia="Times New Roman" w:hAnsi="Times New Roman" w:cs="Times New Roman"/>
          <w:color w:val="000000"/>
          <w:kern w:val="0"/>
          <w:sz w:val="28"/>
          <w:szCs w:val="28"/>
          <w:lang w:eastAsia="ru-RU" w:bidi="ru-RU"/>
        </w:rPr>
        <w:softHyphen/>
        <w:t>стей к труду и углубляется в процессе их реализации в отдельных организаци</w:t>
      </w:r>
      <w:r w:rsidRPr="00D552B0">
        <w:rPr>
          <w:rFonts w:ascii="Times New Roman" w:eastAsia="Times New Roman" w:hAnsi="Times New Roman" w:cs="Times New Roman"/>
          <w:color w:val="000000"/>
          <w:kern w:val="0"/>
          <w:sz w:val="28"/>
          <w:szCs w:val="28"/>
          <w:lang w:eastAsia="ru-RU" w:bidi="ru-RU"/>
        </w:rPr>
        <w:softHyphen/>
        <w:t>ях. Неадекватная профессиональная подготовка приводит к несоответствию спроса и предложения на кадровом рынке в масштабах страны и к межпрофес- сиональной мобильности на микроуровне.</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Степень соответствия между профессиональной структурой рабочей силы и структурой рабочих мест зависит от профессионально-квалификационной подготовки кадров адекватно уровню развития экономики, что подтверждает экономическую функцию образовательного института, которая связана с эф</w:t>
      </w:r>
      <w:r w:rsidRPr="00D552B0">
        <w:rPr>
          <w:rFonts w:ascii="Times New Roman" w:eastAsia="Times New Roman" w:hAnsi="Times New Roman" w:cs="Times New Roman"/>
          <w:color w:val="000000"/>
          <w:kern w:val="0"/>
          <w:sz w:val="28"/>
          <w:szCs w:val="28"/>
          <w:lang w:eastAsia="ru-RU" w:bidi="ru-RU"/>
        </w:rPr>
        <w:softHyphen/>
        <w:t>фективной отдачей рабочей силы в процессе ее использования, то есть с уров</w:t>
      </w:r>
      <w:r w:rsidRPr="00D552B0">
        <w:rPr>
          <w:rFonts w:ascii="Times New Roman" w:eastAsia="Times New Roman" w:hAnsi="Times New Roman" w:cs="Times New Roman"/>
          <w:color w:val="000000"/>
          <w:kern w:val="0"/>
          <w:sz w:val="28"/>
          <w:szCs w:val="28"/>
          <w:lang w:eastAsia="ru-RU" w:bidi="ru-RU"/>
        </w:rPr>
        <w:softHyphen/>
        <w:t>нем дохода, который получает работник, работодатель и общество.</w:t>
      </w:r>
    </w:p>
    <w:p w:rsidR="00D552B0" w:rsidRPr="00D552B0" w:rsidRDefault="00D552B0" w:rsidP="00D552B0">
      <w:pPr>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Если ситуацию профессионально-квалификационного несоответствия</w:t>
      </w:r>
    </w:p>
    <w:p w:rsidR="00D552B0" w:rsidRPr="00D552B0" w:rsidRDefault="00D552B0" w:rsidP="00D552B0">
      <w:pPr>
        <w:tabs>
          <w:tab w:val="clear" w:pos="709"/>
        </w:tabs>
        <w:suppressAutoHyphens w:val="0"/>
        <w:spacing w:after="0" w:line="280" w:lineRule="exact"/>
        <w:ind w:left="8220" w:firstLine="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val="en-US" w:eastAsia="en-US" w:bidi="en-US"/>
        </w:rPr>
        <w:t>t</w:t>
      </w:r>
    </w:p>
    <w:p w:rsidR="00D552B0" w:rsidRPr="00D552B0" w:rsidRDefault="00D552B0" w:rsidP="00D552B0">
      <w:pPr>
        <w:tabs>
          <w:tab w:val="clear" w:pos="709"/>
        </w:tabs>
        <w:suppressAutoHyphens w:val="0"/>
        <w:spacing w:after="0" w:line="485" w:lineRule="exact"/>
        <w:ind w:left="20" w:right="20" w:firstLine="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рабочей силы невозможно исправить посредством образовательной политики, то проблема переходит в организационную плоскость и решить ее способен квалифицированный менеджмент, задача которого заключается в достижении оптимального сочетания между профессионально-квалификационным уровнем работников и производственными условиями. Проводится работа по «совер</w:t>
      </w:r>
      <w:r w:rsidRPr="00D552B0">
        <w:rPr>
          <w:rFonts w:ascii="Times New Roman" w:eastAsia="Times New Roman" w:hAnsi="Times New Roman" w:cs="Times New Roman"/>
          <w:color w:val="000000"/>
          <w:kern w:val="0"/>
          <w:sz w:val="28"/>
          <w:szCs w:val="28"/>
          <w:lang w:eastAsia="ru-RU" w:bidi="ru-RU"/>
        </w:rPr>
        <w:softHyphen/>
        <w:t>шенствованию» персонала посредством внутрифирменного воспроизводства профессиональных способностей.</w:t>
      </w:r>
    </w:p>
    <w:p w:rsidR="00D552B0" w:rsidRPr="00D552B0" w:rsidRDefault="00D552B0" w:rsidP="00D552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Недостаточная профессиональная подготовка работников является серь</w:t>
      </w:r>
      <w:r w:rsidRPr="00D552B0">
        <w:rPr>
          <w:rFonts w:ascii="Times New Roman" w:eastAsia="Times New Roman" w:hAnsi="Times New Roman" w:cs="Times New Roman"/>
          <w:color w:val="000000"/>
          <w:kern w:val="0"/>
          <w:sz w:val="28"/>
          <w:szCs w:val="28"/>
          <w:lang w:eastAsia="ru-RU" w:bidi="ru-RU"/>
        </w:rPr>
        <w:softHyphen/>
        <w:t>езным сдерживающим фактором экономических реформ, поэтому организация подготовки рабочих кадров на производстве, непрерывное повышение их ква</w:t>
      </w:r>
      <w:r w:rsidRPr="00D552B0">
        <w:rPr>
          <w:rFonts w:ascii="Times New Roman" w:eastAsia="Times New Roman" w:hAnsi="Times New Roman" w:cs="Times New Roman"/>
          <w:color w:val="000000"/>
          <w:kern w:val="0"/>
          <w:sz w:val="28"/>
          <w:szCs w:val="28"/>
          <w:lang w:eastAsia="ru-RU" w:bidi="ru-RU"/>
        </w:rPr>
        <w:softHyphen/>
        <w:t>лификации и развитие должны стать приоритетной задачей каждого предпри</w:t>
      </w:r>
      <w:r w:rsidRPr="00D552B0">
        <w:rPr>
          <w:rFonts w:ascii="Times New Roman" w:eastAsia="Times New Roman" w:hAnsi="Times New Roman" w:cs="Times New Roman"/>
          <w:color w:val="000000"/>
          <w:kern w:val="0"/>
          <w:sz w:val="28"/>
          <w:szCs w:val="28"/>
          <w:lang w:eastAsia="ru-RU" w:bidi="ru-RU"/>
        </w:rPr>
        <w:softHyphen/>
        <w:t>ятия. Ротация работников в современных условиях необходима с точки зрения смены одной профессии на другую, во-первых, в результате внедрения пере</w:t>
      </w:r>
      <w:r w:rsidRPr="00D552B0">
        <w:rPr>
          <w:rFonts w:ascii="Times New Roman" w:eastAsia="Times New Roman" w:hAnsi="Times New Roman" w:cs="Times New Roman"/>
          <w:color w:val="000000"/>
          <w:kern w:val="0"/>
          <w:sz w:val="28"/>
          <w:szCs w:val="28"/>
          <w:lang w:eastAsia="ru-RU" w:bidi="ru-RU"/>
        </w:rPr>
        <w:softHyphen/>
        <w:t>довых технологий и, во-вторых, с целью устранения однообразия труда и ог</w:t>
      </w:r>
      <w:r w:rsidRPr="00D552B0">
        <w:rPr>
          <w:rFonts w:ascii="Times New Roman" w:eastAsia="Times New Roman" w:hAnsi="Times New Roman" w:cs="Times New Roman"/>
          <w:color w:val="000000"/>
          <w:kern w:val="0"/>
          <w:sz w:val="28"/>
          <w:szCs w:val="28"/>
          <w:lang w:eastAsia="ru-RU" w:bidi="ru-RU"/>
        </w:rPr>
        <w:softHyphen/>
        <w:t>раниченности выполняемых трудовых функций.</w:t>
      </w:r>
    </w:p>
    <w:p w:rsidR="00D552B0" w:rsidRPr="00D552B0" w:rsidRDefault="00D552B0" w:rsidP="00D552B0">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Достижение организационных целей невозможно без персонала с уров</w:t>
      </w:r>
      <w:r w:rsidRPr="00D552B0">
        <w:rPr>
          <w:rFonts w:ascii="Times New Roman" w:eastAsia="Times New Roman" w:hAnsi="Times New Roman" w:cs="Times New Roman"/>
          <w:color w:val="000000"/>
          <w:kern w:val="0"/>
          <w:sz w:val="28"/>
          <w:szCs w:val="28"/>
          <w:lang w:eastAsia="ru-RU" w:bidi="ru-RU"/>
        </w:rPr>
        <w:softHyphen/>
        <w:t>нем качества, адекватным производственным условиям, способного выполнять возложенные на него функции и содействовать решению поставленных задач, но ровно в той степени, в какой организация обеспечит реализацию его (пер</w:t>
      </w:r>
      <w:r w:rsidRPr="00D552B0">
        <w:rPr>
          <w:rFonts w:ascii="Times New Roman" w:eastAsia="Times New Roman" w:hAnsi="Times New Roman" w:cs="Times New Roman"/>
          <w:color w:val="000000"/>
          <w:kern w:val="0"/>
          <w:sz w:val="28"/>
          <w:szCs w:val="28"/>
          <w:lang w:eastAsia="ru-RU" w:bidi="ru-RU"/>
        </w:rPr>
        <w:softHyphen/>
        <w:t>сонала) интересов. В этой связи управление человеческими ресурсами пред</w:t>
      </w:r>
      <w:r w:rsidRPr="00D552B0">
        <w:rPr>
          <w:rFonts w:ascii="Times New Roman" w:eastAsia="Times New Roman" w:hAnsi="Times New Roman" w:cs="Times New Roman"/>
          <w:color w:val="000000"/>
          <w:kern w:val="0"/>
          <w:sz w:val="28"/>
          <w:szCs w:val="28"/>
          <w:lang w:eastAsia="ru-RU" w:bidi="ru-RU"/>
        </w:rPr>
        <w:softHyphen/>
        <w:t>ставляет собой механизм достижения и согласования целей субъектов и объек</w:t>
      </w:r>
      <w:r w:rsidRPr="00D552B0">
        <w:rPr>
          <w:rFonts w:ascii="Times New Roman" w:eastAsia="Times New Roman" w:hAnsi="Times New Roman" w:cs="Times New Roman"/>
          <w:color w:val="000000"/>
          <w:kern w:val="0"/>
          <w:sz w:val="28"/>
          <w:szCs w:val="28"/>
          <w:lang w:eastAsia="ru-RU" w:bidi="ru-RU"/>
        </w:rPr>
        <w:softHyphen/>
        <w:t>тов управления на основе баланса между экономической эффективностью ор</w:t>
      </w:r>
      <w:r w:rsidRPr="00D552B0">
        <w:rPr>
          <w:rFonts w:ascii="Times New Roman" w:eastAsia="Times New Roman" w:hAnsi="Times New Roman" w:cs="Times New Roman"/>
          <w:color w:val="000000"/>
          <w:kern w:val="0"/>
          <w:sz w:val="28"/>
          <w:szCs w:val="28"/>
          <w:lang w:eastAsia="ru-RU" w:bidi="ru-RU"/>
        </w:rPr>
        <w:softHyphen/>
        <w:t>ганизации и экономической и социальной эффективностью работников.</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В свою очередь, для достижения баланса экономической и социальной эффективности управление человеческими ресурсами должно служить не только механизмом согласования целей, но и само конвертироваться в кон</w:t>
      </w:r>
      <w:r w:rsidRPr="00D552B0">
        <w:rPr>
          <w:rFonts w:ascii="Times New Roman" w:eastAsia="Times New Roman" w:hAnsi="Times New Roman" w:cs="Times New Roman"/>
          <w:color w:val="000000"/>
          <w:kern w:val="0"/>
          <w:sz w:val="28"/>
          <w:szCs w:val="28"/>
          <w:lang w:eastAsia="ru-RU" w:bidi="ru-RU"/>
        </w:rPr>
        <w:softHyphen/>
        <w:t>кретную цель - развитие и совершенствование персонала, повышение качества рабочей силы. Одним из методов развития персонала без отрыва от производ</w:t>
      </w:r>
      <w:r w:rsidRPr="00D552B0">
        <w:rPr>
          <w:rFonts w:ascii="Times New Roman" w:eastAsia="Times New Roman" w:hAnsi="Times New Roman" w:cs="Times New Roman"/>
          <w:color w:val="000000"/>
          <w:kern w:val="0"/>
          <w:sz w:val="28"/>
          <w:szCs w:val="28"/>
          <w:lang w:eastAsia="ru-RU" w:bidi="ru-RU"/>
        </w:rPr>
        <w:softHyphen/>
        <w:t>ства является гибкое разделение труда, основанное на процессном подходе, которое предполагает распределение заданий в рамках минимальной произ</w:t>
      </w:r>
      <w:r w:rsidRPr="00D552B0">
        <w:rPr>
          <w:rFonts w:ascii="Times New Roman" w:eastAsia="Times New Roman" w:hAnsi="Times New Roman" w:cs="Times New Roman"/>
          <w:color w:val="000000"/>
          <w:kern w:val="0"/>
          <w:sz w:val="28"/>
          <w:szCs w:val="28"/>
          <w:lang w:eastAsia="ru-RU" w:bidi="ru-RU"/>
        </w:rPr>
        <w:softHyphen/>
        <w:t>водственной группы по принципу устранения фиксированных границ между</w:t>
      </w:r>
    </w:p>
    <w:p w:rsidR="00D552B0" w:rsidRPr="00D552B0" w:rsidRDefault="00D552B0" w:rsidP="00D552B0">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отдельными специализациями. Идеальный вариант современной системы</w:t>
      </w:r>
    </w:p>
    <w:p w:rsidR="00D552B0" w:rsidRPr="00D552B0" w:rsidRDefault="00D552B0" w:rsidP="00D552B0">
      <w:pPr>
        <w:tabs>
          <w:tab w:val="clear" w:pos="709"/>
        </w:tabs>
        <w:suppressAutoHyphens w:val="0"/>
        <w:spacing w:after="0" w:line="180" w:lineRule="exact"/>
        <w:ind w:left="8260" w:firstLine="0"/>
        <w:jc w:val="left"/>
        <w:rPr>
          <w:rFonts w:ascii="Courier New" w:hAnsi="Courier New"/>
          <w:color w:val="000000"/>
          <w:kern w:val="0"/>
          <w:sz w:val="24"/>
          <w:szCs w:val="24"/>
          <w:lang w:eastAsia="ru-RU" w:bidi="ru-RU"/>
        </w:rPr>
      </w:pPr>
      <w:r w:rsidRPr="00D552B0">
        <w:rPr>
          <w:rFonts w:ascii="Times New Roman" w:hAnsi="Times New Roman" w:cs="Times New Roman"/>
          <w:color w:val="000000"/>
          <w:kern w:val="0"/>
          <w:sz w:val="18"/>
          <w:szCs w:val="18"/>
          <w:lang w:eastAsia="ru-RU" w:bidi="ru-RU"/>
        </w:rPr>
        <w:t>»</w:t>
      </w:r>
    </w:p>
    <w:p w:rsidR="00D552B0" w:rsidRPr="00D552B0" w:rsidRDefault="00D552B0" w:rsidP="00D552B0">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управления человеческими ресурсами предполагает развитие персонала - не</w:t>
      </w:r>
      <w:r w:rsidRPr="00D552B0">
        <w:rPr>
          <w:rFonts w:ascii="Times New Roman" w:eastAsia="Times New Roman" w:hAnsi="Times New Roman" w:cs="Times New Roman"/>
          <w:color w:val="000000"/>
          <w:kern w:val="0"/>
          <w:sz w:val="28"/>
          <w:szCs w:val="28"/>
          <w:lang w:eastAsia="ru-RU" w:bidi="ru-RU"/>
        </w:rPr>
        <w:softHyphen/>
        <w:t>прерывное раскрытие все новых его возможностей и их вовлечение в трудо</w:t>
      </w:r>
      <w:r w:rsidRPr="00D552B0">
        <w:rPr>
          <w:rFonts w:ascii="Times New Roman" w:eastAsia="Times New Roman" w:hAnsi="Times New Roman" w:cs="Times New Roman"/>
          <w:color w:val="000000"/>
          <w:kern w:val="0"/>
          <w:sz w:val="28"/>
          <w:szCs w:val="28"/>
          <w:lang w:eastAsia="ru-RU" w:bidi="ru-RU"/>
        </w:rPr>
        <w:softHyphen/>
        <w:t>вую деятельность в процессе производства, когда к базовому профессиональ</w:t>
      </w:r>
      <w:r w:rsidRPr="00D552B0">
        <w:rPr>
          <w:rFonts w:ascii="Times New Roman" w:eastAsia="Times New Roman" w:hAnsi="Times New Roman" w:cs="Times New Roman"/>
          <w:color w:val="000000"/>
          <w:kern w:val="0"/>
          <w:sz w:val="28"/>
          <w:szCs w:val="28"/>
          <w:lang w:eastAsia="ru-RU" w:bidi="ru-RU"/>
        </w:rPr>
        <w:softHyphen/>
        <w:t>ному «пакету» поэтапно добавляются вспомогательные компетенции, освое</w:t>
      </w:r>
      <w:r w:rsidRPr="00D552B0">
        <w:rPr>
          <w:rFonts w:ascii="Times New Roman" w:eastAsia="Times New Roman" w:hAnsi="Times New Roman" w:cs="Times New Roman"/>
          <w:color w:val="000000"/>
          <w:kern w:val="0"/>
          <w:sz w:val="28"/>
          <w:szCs w:val="28"/>
          <w:lang w:eastAsia="ru-RU" w:bidi="ru-RU"/>
        </w:rPr>
        <w:softHyphen/>
        <w:t>ние которых происходит непосредственно в трудовой деятельности.</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Дифференцирование способностей на реализованные и потенциальные позволяет менеджеру выявить незадействованный потенциал работника и оп</w:t>
      </w:r>
      <w:r w:rsidRPr="00D552B0">
        <w:rPr>
          <w:rFonts w:ascii="Times New Roman" w:eastAsia="Times New Roman" w:hAnsi="Times New Roman" w:cs="Times New Roman"/>
          <w:color w:val="000000"/>
          <w:kern w:val="0"/>
          <w:sz w:val="28"/>
          <w:szCs w:val="28"/>
          <w:lang w:eastAsia="ru-RU" w:bidi="ru-RU"/>
        </w:rPr>
        <w:softHyphen/>
        <w:t>ределить возможности его влияния на эффективность производственного про</w:t>
      </w:r>
      <w:r w:rsidRPr="00D552B0">
        <w:rPr>
          <w:rFonts w:ascii="Times New Roman" w:eastAsia="Times New Roman" w:hAnsi="Times New Roman" w:cs="Times New Roman"/>
          <w:color w:val="000000"/>
          <w:kern w:val="0"/>
          <w:sz w:val="28"/>
          <w:szCs w:val="28"/>
          <w:lang w:eastAsia="ru-RU" w:bidi="ru-RU"/>
        </w:rPr>
        <w:softHyphen/>
        <w:t>цесса в случае его активизации. Проблема влияния качественных характери</w:t>
      </w:r>
      <w:r w:rsidRPr="00D552B0">
        <w:rPr>
          <w:rFonts w:ascii="Times New Roman" w:eastAsia="Times New Roman" w:hAnsi="Times New Roman" w:cs="Times New Roman"/>
          <w:color w:val="000000"/>
          <w:kern w:val="0"/>
          <w:sz w:val="28"/>
          <w:szCs w:val="28"/>
          <w:lang w:eastAsia="ru-RU" w:bidi="ru-RU"/>
        </w:rPr>
        <w:softHyphen/>
        <w:t>стик человека на повышение экономических показателей выступает одной из приоритетных для менеджеров. В этом случае их задачей является создание условий для максимального развития и приложения способностей работника к труду в русле организационной стратегии, которые позволят оптимально рас</w:t>
      </w:r>
      <w:r w:rsidRPr="00D552B0">
        <w:rPr>
          <w:rFonts w:ascii="Times New Roman" w:eastAsia="Times New Roman" w:hAnsi="Times New Roman" w:cs="Times New Roman"/>
          <w:color w:val="000000"/>
          <w:kern w:val="0"/>
          <w:sz w:val="28"/>
          <w:szCs w:val="28"/>
          <w:lang w:eastAsia="ru-RU" w:bidi="ru-RU"/>
        </w:rPr>
        <w:softHyphen/>
        <w:t>пределять производственные задания и будут способствовать реализации ор</w:t>
      </w:r>
      <w:r w:rsidRPr="00D552B0">
        <w:rPr>
          <w:rFonts w:ascii="Times New Roman" w:eastAsia="Times New Roman" w:hAnsi="Times New Roman" w:cs="Times New Roman"/>
          <w:color w:val="000000"/>
          <w:kern w:val="0"/>
          <w:sz w:val="28"/>
          <w:szCs w:val="28"/>
          <w:lang w:eastAsia="ru-RU" w:bidi="ru-RU"/>
        </w:rPr>
        <w:softHyphen/>
        <w:t>ганизационных и индивидуальных интересов.</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От оптимального комбинирования способностей зависит, будут ли они развиваться и применяться в том направлении, в каком они приведут к наи</w:t>
      </w:r>
      <w:r w:rsidRPr="00D552B0">
        <w:rPr>
          <w:rFonts w:ascii="Times New Roman" w:eastAsia="Times New Roman" w:hAnsi="Times New Roman" w:cs="Times New Roman"/>
          <w:color w:val="000000"/>
          <w:kern w:val="0"/>
          <w:sz w:val="28"/>
          <w:szCs w:val="28"/>
          <w:lang w:eastAsia="ru-RU" w:bidi="ru-RU"/>
        </w:rPr>
        <w:softHyphen/>
        <w:t>большей отдаче, появлению так называемой внутриличностной синергии - ос</w:t>
      </w:r>
      <w:r w:rsidRPr="00D552B0">
        <w:rPr>
          <w:rFonts w:ascii="Times New Roman" w:eastAsia="Times New Roman" w:hAnsi="Times New Roman" w:cs="Times New Roman"/>
          <w:color w:val="000000"/>
          <w:kern w:val="0"/>
          <w:sz w:val="28"/>
          <w:szCs w:val="28"/>
          <w:lang w:eastAsia="ru-RU" w:bidi="ru-RU"/>
        </w:rPr>
        <w:softHyphen/>
        <w:t>нове межличностной, организационной синергии. Эффективное приложение профессиональных способностей рабочей силы зависит от множества факто</w:t>
      </w:r>
      <w:r w:rsidRPr="00D552B0">
        <w:rPr>
          <w:rFonts w:ascii="Times New Roman" w:eastAsia="Times New Roman" w:hAnsi="Times New Roman" w:cs="Times New Roman"/>
          <w:color w:val="000000"/>
          <w:kern w:val="0"/>
          <w:sz w:val="28"/>
          <w:szCs w:val="28"/>
          <w:lang w:eastAsia="ru-RU" w:bidi="ru-RU"/>
        </w:rPr>
        <w:softHyphen/>
        <w:t>ров, к которым относятся организация рабочего времени, стили руководства, уровень компетентности менеджмента и работников.</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Организационные подходы, ориентированные на приспособление рабо</w:t>
      </w:r>
      <w:r w:rsidRPr="00D552B0">
        <w:rPr>
          <w:rFonts w:ascii="Times New Roman" w:eastAsia="Times New Roman" w:hAnsi="Times New Roman" w:cs="Times New Roman"/>
          <w:color w:val="000000"/>
          <w:kern w:val="0"/>
          <w:sz w:val="28"/>
          <w:szCs w:val="28"/>
          <w:lang w:eastAsia="ru-RU" w:bidi="ru-RU"/>
        </w:rPr>
        <w:softHyphen/>
        <w:t>чей силы к организационно-техническим условиям производства, сменяются гибкими системами организации труда, внедрение которых направлено на то, чтобы освободить работника от жесткой взаимосвязи с производственным процессом и создать условия для реализации его способностей, профессио</w:t>
      </w:r>
      <w:r w:rsidRPr="00D552B0">
        <w:rPr>
          <w:rFonts w:ascii="Times New Roman" w:eastAsia="Times New Roman" w:hAnsi="Times New Roman" w:cs="Times New Roman"/>
          <w:color w:val="000000"/>
          <w:kern w:val="0"/>
          <w:sz w:val="28"/>
          <w:szCs w:val="28"/>
          <w:lang w:eastAsia="ru-RU" w:bidi="ru-RU"/>
        </w:rPr>
        <w:softHyphen/>
        <w:t>нального развития, повышения содержательности и привлекательности рабо</w:t>
      </w:r>
      <w:r w:rsidRPr="00D552B0">
        <w:rPr>
          <w:rFonts w:ascii="Times New Roman" w:eastAsia="Times New Roman" w:hAnsi="Times New Roman" w:cs="Times New Roman"/>
          <w:color w:val="000000"/>
          <w:kern w:val="0"/>
          <w:sz w:val="28"/>
          <w:szCs w:val="28"/>
          <w:lang w:eastAsia="ru-RU" w:bidi="ru-RU"/>
        </w:rPr>
        <w:softHyphen/>
        <w:t>ты. Адекватным уровню развитию экономики и общества в целом представля</w:t>
      </w:r>
      <w:r w:rsidRPr="00D552B0">
        <w:rPr>
          <w:rFonts w:ascii="Times New Roman" w:eastAsia="Times New Roman" w:hAnsi="Times New Roman" w:cs="Times New Roman"/>
          <w:color w:val="000000"/>
          <w:kern w:val="0"/>
          <w:sz w:val="28"/>
          <w:szCs w:val="28"/>
          <w:lang w:eastAsia="ru-RU" w:bidi="ru-RU"/>
        </w:rPr>
        <w:softHyphen/>
        <w:t>ется механизм мотивации, направленный на распознавание потенциала каждо</w:t>
      </w:r>
      <w:r w:rsidRPr="00D552B0">
        <w:rPr>
          <w:rFonts w:ascii="Times New Roman" w:eastAsia="Times New Roman" w:hAnsi="Times New Roman" w:cs="Times New Roman"/>
          <w:color w:val="000000"/>
          <w:kern w:val="0"/>
          <w:sz w:val="28"/>
          <w:szCs w:val="28"/>
          <w:lang w:eastAsia="ru-RU" w:bidi="ru-RU"/>
        </w:rPr>
        <w:softHyphen/>
        <w:t>го сотрудника, инкорпорированного в процесс производства. '</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Несмотря на эмпирическую обоснованность тейлористских и фордист- ских методов организации труда, современный, менеджмент выходит за их рамки и предлагает повышать вовлеченность работника в трудовой процесс посредством делегирования полномочий, повышения его личной ответствен</w:t>
      </w:r>
      <w:r w:rsidRPr="00D552B0">
        <w:rPr>
          <w:rFonts w:ascii="Times New Roman" w:eastAsia="Times New Roman" w:hAnsi="Times New Roman" w:cs="Times New Roman"/>
          <w:color w:val="000000"/>
          <w:kern w:val="0"/>
          <w:sz w:val="28"/>
          <w:szCs w:val="28"/>
          <w:lang w:eastAsia="ru-RU" w:bidi="ru-RU"/>
        </w:rPr>
        <w:softHyphen/>
        <w:t>ности за выполнение заданий, ротации, участия в планировании производст</w:t>
      </w:r>
      <w:r w:rsidRPr="00D552B0">
        <w:rPr>
          <w:rFonts w:ascii="Times New Roman" w:eastAsia="Times New Roman" w:hAnsi="Times New Roman" w:cs="Times New Roman"/>
          <w:color w:val="000000"/>
          <w:kern w:val="0"/>
          <w:sz w:val="28"/>
          <w:szCs w:val="28"/>
          <w:lang w:eastAsia="ru-RU" w:bidi="ru-RU"/>
        </w:rPr>
        <w:softHyphen/>
        <w:t>венных операций с учетом согласования их с линейным руководителем и гиб</w:t>
      </w:r>
      <w:r w:rsidRPr="00D552B0">
        <w:rPr>
          <w:rFonts w:ascii="Times New Roman" w:eastAsia="Times New Roman" w:hAnsi="Times New Roman" w:cs="Times New Roman"/>
          <w:color w:val="000000"/>
          <w:kern w:val="0"/>
          <w:sz w:val="28"/>
          <w:szCs w:val="28"/>
          <w:lang w:eastAsia="ru-RU" w:bidi="ru-RU"/>
        </w:rPr>
        <w:softHyphen/>
        <w:t>кого режима рабочего времени.</w:t>
      </w:r>
    </w:p>
    <w:p w:rsidR="00D552B0" w:rsidRPr="00D552B0" w:rsidRDefault="00D552B0" w:rsidP="00D552B0">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Механизмы развития и реализации профессиональных способностей в процессе управления человеческими ресурсами могут быть расширены за счет авторских методов, включающих «от каждого по идее», «от каждого по клиен</w:t>
      </w:r>
      <w:r w:rsidRPr="00D552B0">
        <w:rPr>
          <w:rFonts w:ascii="Times New Roman" w:eastAsia="Times New Roman" w:hAnsi="Times New Roman" w:cs="Times New Roman"/>
          <w:color w:val="000000"/>
          <w:kern w:val="0"/>
          <w:sz w:val="28"/>
          <w:szCs w:val="28"/>
          <w:lang w:eastAsia="ru-RU" w:bidi="ru-RU"/>
        </w:rPr>
        <w:softHyphen/>
        <w:t>ту», «от каждого по способностям», «скрытого аудита способностей», «само</w:t>
      </w:r>
      <w:r w:rsidRPr="00D552B0">
        <w:rPr>
          <w:rFonts w:ascii="Times New Roman" w:eastAsia="Times New Roman" w:hAnsi="Times New Roman" w:cs="Times New Roman"/>
          <w:color w:val="000000"/>
          <w:kern w:val="0"/>
          <w:sz w:val="28"/>
          <w:szCs w:val="28"/>
          <w:lang w:eastAsia="ru-RU" w:bidi="ru-RU"/>
        </w:rPr>
        <w:softHyphen/>
        <w:t>стоятельного решения проблем», «сотрдуничества с учебными заведениями», «пробной ротации». Их преимущества заключаются в том, что они не требуют существенных материальных затрат и нацелены на повышение качества пер</w:t>
      </w:r>
      <w:r w:rsidRPr="00D552B0">
        <w:rPr>
          <w:rFonts w:ascii="Times New Roman" w:eastAsia="Times New Roman" w:hAnsi="Times New Roman" w:cs="Times New Roman"/>
          <w:color w:val="000000"/>
          <w:kern w:val="0"/>
          <w:sz w:val="28"/>
          <w:szCs w:val="28"/>
          <w:lang w:eastAsia="ru-RU" w:bidi="ru-RU"/>
        </w:rPr>
        <w:softHyphen/>
        <w:t>сонала без отрыва от производства, а получаемая выгода, в случае внедрения особо перспективных идей, может существенно повысить экономическую, технологическую и социальную эффективность. Повышать профессиональный уровень работника и развивать его потенциал путем более активного его во</w:t>
      </w:r>
      <w:r w:rsidRPr="00D552B0">
        <w:rPr>
          <w:rFonts w:ascii="Times New Roman" w:eastAsia="Times New Roman" w:hAnsi="Times New Roman" w:cs="Times New Roman"/>
          <w:color w:val="000000"/>
          <w:kern w:val="0"/>
          <w:sz w:val="28"/>
          <w:szCs w:val="28"/>
          <w:lang w:eastAsia="ru-RU" w:bidi="ru-RU"/>
        </w:rPr>
        <w:softHyphen/>
        <w:t>влечения в трудовой процесс можно не только посредством денежного инве</w:t>
      </w:r>
      <w:r w:rsidRPr="00D552B0">
        <w:rPr>
          <w:rFonts w:ascii="Times New Roman" w:eastAsia="Times New Roman" w:hAnsi="Times New Roman" w:cs="Times New Roman"/>
          <w:color w:val="000000"/>
          <w:kern w:val="0"/>
          <w:sz w:val="28"/>
          <w:szCs w:val="28"/>
          <w:lang w:eastAsia="ru-RU" w:bidi="ru-RU"/>
        </w:rPr>
        <w:softHyphen/>
        <w:t>стирования в обучение, но и формируя соответствующие организационные и/или производственные условия, при которых персонал наращивает собст</w:t>
      </w:r>
      <w:r w:rsidRPr="00D552B0">
        <w:rPr>
          <w:rFonts w:ascii="Times New Roman" w:eastAsia="Times New Roman" w:hAnsi="Times New Roman" w:cs="Times New Roman"/>
          <w:color w:val="000000"/>
          <w:kern w:val="0"/>
          <w:sz w:val="28"/>
          <w:szCs w:val="28"/>
          <w:lang w:eastAsia="ru-RU" w:bidi="ru-RU"/>
        </w:rPr>
        <w:softHyphen/>
        <w:t>венный профессионализм.</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В практике современного менеджмента трудовая деятельность строится на концепции гибкого разделения труда по принципу завершенности задач, что обусловлено сопротивлением современного работника быть вовлеченным в трудовой процесс на основе классической парадигмы (жесткой специализа</w:t>
      </w:r>
      <w:r w:rsidRPr="00D552B0">
        <w:rPr>
          <w:rFonts w:ascii="Times New Roman" w:eastAsia="Times New Roman" w:hAnsi="Times New Roman" w:cs="Times New Roman"/>
          <w:color w:val="000000"/>
          <w:kern w:val="0"/>
          <w:sz w:val="28"/>
          <w:szCs w:val="28"/>
          <w:lang w:eastAsia="ru-RU" w:bidi="ru-RU"/>
        </w:rPr>
        <w:softHyphen/>
        <w:t>ции и кооперации) и «тейлористкой» технологии организации трудового про</w:t>
      </w:r>
      <w:r w:rsidRPr="00D552B0">
        <w:rPr>
          <w:rFonts w:ascii="Times New Roman" w:eastAsia="Times New Roman" w:hAnsi="Times New Roman" w:cs="Times New Roman"/>
          <w:color w:val="000000"/>
          <w:kern w:val="0"/>
          <w:sz w:val="28"/>
          <w:szCs w:val="28"/>
          <w:lang w:eastAsia="ru-RU" w:bidi="ru-RU"/>
        </w:rPr>
        <w:softHyphen/>
        <w:t>цесса. Произошедшие за последние десятилетия изменения в структуре заня</w:t>
      </w:r>
      <w:r w:rsidRPr="00D552B0">
        <w:rPr>
          <w:rFonts w:ascii="Times New Roman" w:eastAsia="Times New Roman" w:hAnsi="Times New Roman" w:cs="Times New Roman"/>
          <w:color w:val="000000"/>
          <w:kern w:val="0"/>
          <w:sz w:val="28"/>
          <w:szCs w:val="28"/>
          <w:lang w:eastAsia="ru-RU" w:bidi="ru-RU"/>
        </w:rPr>
        <w:softHyphen/>
        <w:t>тости создают предпосылки для профессиональной самореализации на более высоком уровне, к которым относятся возможность совмещения профессий, свобода в выборе форм занятости, возможность влияния не только работода</w:t>
      </w:r>
      <w:r w:rsidRPr="00D552B0">
        <w:rPr>
          <w:rFonts w:ascii="Times New Roman" w:eastAsia="Times New Roman" w:hAnsi="Times New Roman" w:cs="Times New Roman"/>
          <w:color w:val="000000"/>
          <w:kern w:val="0"/>
          <w:sz w:val="28"/>
          <w:szCs w:val="28"/>
          <w:lang w:eastAsia="ru-RU" w:bidi="ru-RU"/>
        </w:rPr>
        <w:softHyphen/>
        <w:t>теля на работника, но и работника на работодателя. Эти тенденции способст</w:t>
      </w:r>
      <w:r w:rsidRPr="00D552B0">
        <w:rPr>
          <w:rFonts w:ascii="Times New Roman" w:eastAsia="Times New Roman" w:hAnsi="Times New Roman" w:cs="Times New Roman"/>
          <w:color w:val="000000"/>
          <w:kern w:val="0"/>
          <w:sz w:val="28"/>
          <w:szCs w:val="28"/>
          <w:lang w:eastAsia="ru-RU" w:bidi="ru-RU"/>
        </w:rPr>
        <w:softHyphen/>
        <w:t>вуют изменению трудового поведения и отношению индивида к выполняемой деятельности, который перестает быть пассивным ресурсом и отторгается от выполнения рутинной и однообразной работы.</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Управляя собственным трудовым процессом в рамках предоставленных ему полномочий, работник способен самостоятельно подкорректировать внут</w:t>
      </w:r>
      <w:r w:rsidRPr="00D552B0">
        <w:rPr>
          <w:rFonts w:ascii="Times New Roman" w:eastAsia="Times New Roman" w:hAnsi="Times New Roman" w:cs="Times New Roman"/>
          <w:color w:val="000000"/>
          <w:kern w:val="0"/>
          <w:sz w:val="28"/>
          <w:szCs w:val="28"/>
          <w:lang w:eastAsia="ru-RU" w:bidi="ru-RU"/>
        </w:rPr>
        <w:softHyphen/>
        <w:t>ренние неравенства в форме неравномерной производительности и оптималь</w:t>
      </w:r>
      <w:r w:rsidRPr="00D552B0">
        <w:rPr>
          <w:rFonts w:ascii="Times New Roman" w:eastAsia="Times New Roman" w:hAnsi="Times New Roman" w:cs="Times New Roman"/>
          <w:color w:val="000000"/>
          <w:kern w:val="0"/>
          <w:sz w:val="28"/>
          <w:szCs w:val="28"/>
          <w:lang w:eastAsia="ru-RU" w:bidi="ru-RU"/>
        </w:rPr>
        <w:softHyphen/>
        <w:t>но распределить свой потенциал. Сочетание отдельных видов деятельности для получения оптимального результата со стороны индивида свидетельствует о достижении внутри личностной синергии, которая отражает максимальную активизацию потенциала индивида в конкретный промежуток времени и спо</w:t>
      </w:r>
      <w:r w:rsidRPr="00D552B0">
        <w:rPr>
          <w:rFonts w:ascii="Times New Roman" w:eastAsia="Times New Roman" w:hAnsi="Times New Roman" w:cs="Times New Roman"/>
          <w:color w:val="000000"/>
          <w:kern w:val="0"/>
          <w:sz w:val="28"/>
          <w:szCs w:val="28"/>
          <w:lang w:eastAsia="ru-RU" w:bidi="ru-RU"/>
        </w:rPr>
        <w:softHyphen/>
        <w:t>собствует формированию межличностной синергии. С этой позиции осново</w:t>
      </w:r>
      <w:r w:rsidRPr="00D552B0">
        <w:rPr>
          <w:rFonts w:ascii="Times New Roman" w:eastAsia="Times New Roman" w:hAnsi="Times New Roman" w:cs="Times New Roman"/>
          <w:color w:val="000000"/>
          <w:kern w:val="0"/>
          <w:sz w:val="28"/>
          <w:szCs w:val="28"/>
          <w:lang w:eastAsia="ru-RU" w:bidi="ru-RU"/>
        </w:rPr>
        <w:softHyphen/>
        <w:t xml:space="preserve">полагающей задачей менеджмента является создание организационных уело- </w:t>
      </w:r>
      <w:r w:rsidRPr="00D552B0">
        <w:rPr>
          <w:rFonts w:ascii="Times New Roman" w:eastAsia="Times New Roman" w:hAnsi="Times New Roman" w:cs="Times New Roman"/>
          <w:color w:val="000000"/>
          <w:kern w:val="0"/>
          <w:sz w:val="28"/>
          <w:szCs w:val="28"/>
          <w:lang w:val="uk-UA" w:eastAsia="uk-UA" w:bidi="uk-UA"/>
        </w:rPr>
        <w:t xml:space="preserve">вий для </w:t>
      </w:r>
      <w:r w:rsidRPr="00D552B0">
        <w:rPr>
          <w:rFonts w:ascii="Times New Roman" w:eastAsia="Times New Roman" w:hAnsi="Times New Roman" w:cs="Times New Roman"/>
          <w:color w:val="000000"/>
          <w:kern w:val="0"/>
          <w:sz w:val="28"/>
          <w:szCs w:val="28"/>
          <w:lang w:eastAsia="ru-RU" w:bidi="ru-RU"/>
        </w:rPr>
        <w:t xml:space="preserve">оптимизации </w:t>
      </w:r>
      <w:r w:rsidRPr="00D552B0">
        <w:rPr>
          <w:rFonts w:ascii="Times New Roman" w:eastAsia="Times New Roman" w:hAnsi="Times New Roman" w:cs="Times New Roman"/>
          <w:color w:val="000000"/>
          <w:kern w:val="0"/>
          <w:sz w:val="28"/>
          <w:szCs w:val="28"/>
          <w:lang w:val="uk-UA" w:eastAsia="uk-UA" w:bidi="uk-UA"/>
        </w:rPr>
        <w:t xml:space="preserve">трудового </w:t>
      </w:r>
      <w:r w:rsidRPr="00D552B0">
        <w:rPr>
          <w:rFonts w:ascii="Times New Roman" w:eastAsia="Times New Roman" w:hAnsi="Times New Roman" w:cs="Times New Roman"/>
          <w:color w:val="000000"/>
          <w:kern w:val="0"/>
          <w:sz w:val="28"/>
          <w:szCs w:val="28"/>
          <w:lang w:eastAsia="ru-RU" w:bidi="ru-RU"/>
        </w:rPr>
        <w:t>процесса всего коллектива и каждого индиви</w:t>
      </w:r>
      <w:r w:rsidRPr="00D552B0">
        <w:rPr>
          <w:rFonts w:ascii="Times New Roman" w:eastAsia="Times New Roman" w:hAnsi="Times New Roman" w:cs="Times New Roman"/>
          <w:color w:val="000000"/>
          <w:kern w:val="0"/>
          <w:sz w:val="28"/>
          <w:szCs w:val="28"/>
          <w:lang w:eastAsia="ru-RU" w:bidi="ru-RU"/>
        </w:rPr>
        <w:softHyphen/>
        <w:t>да в отдельности, что напрямую связано с максимальным использованием способностей работника к эффективной трудовой деятельности. Такой подход закладывает фундамент к устранению дисгармонии в системе «потенциал ор</w:t>
      </w:r>
      <w:r w:rsidRPr="00D552B0">
        <w:rPr>
          <w:rFonts w:ascii="Times New Roman" w:eastAsia="Times New Roman" w:hAnsi="Times New Roman" w:cs="Times New Roman"/>
          <w:color w:val="000000"/>
          <w:kern w:val="0"/>
          <w:sz w:val="28"/>
          <w:szCs w:val="28"/>
          <w:lang w:eastAsia="ru-RU" w:bidi="ru-RU"/>
        </w:rPr>
        <w:softHyphen/>
        <w:t>ганизации - потенциал работника - рабочее место».</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Политика оптимизации потенциала работника на основе данных инди</w:t>
      </w:r>
      <w:r w:rsidRPr="00D552B0">
        <w:rPr>
          <w:rFonts w:ascii="Times New Roman" w:eastAsia="Times New Roman" w:hAnsi="Times New Roman" w:cs="Times New Roman"/>
          <w:color w:val="000000"/>
          <w:kern w:val="0"/>
          <w:sz w:val="28"/>
          <w:szCs w:val="28"/>
          <w:lang w:eastAsia="ru-RU" w:bidi="ru-RU"/>
        </w:rPr>
        <w:softHyphen/>
        <w:t>видуальной производительности может строиться в различных направлениях, что обеспечивает относительную свободу творчества менеджменту и исполни</w:t>
      </w:r>
      <w:r w:rsidRPr="00D552B0">
        <w:rPr>
          <w:rFonts w:ascii="Times New Roman" w:eastAsia="Times New Roman" w:hAnsi="Times New Roman" w:cs="Times New Roman"/>
          <w:color w:val="000000"/>
          <w:kern w:val="0"/>
          <w:sz w:val="28"/>
          <w:szCs w:val="28"/>
          <w:lang w:eastAsia="ru-RU" w:bidi="ru-RU"/>
        </w:rPr>
        <w:softHyphen/>
        <w:t>телям. С этой позиции разрабатываются различные модели формирования, развития и реализации профессиональных возможностей. Исследовательская задача состоит в&gt; том, чтобы выявить, как оптимально распределять трудовой потенциал работника с выгодой для всех экономических субъектов: для самого индивида - на стадии формирования производительных способностей, для ра</w:t>
      </w:r>
      <w:r w:rsidRPr="00D552B0">
        <w:rPr>
          <w:rFonts w:ascii="Times New Roman" w:eastAsia="Times New Roman" w:hAnsi="Times New Roman" w:cs="Times New Roman"/>
          <w:color w:val="000000"/>
          <w:kern w:val="0"/>
          <w:sz w:val="28"/>
          <w:szCs w:val="28"/>
          <w:lang w:eastAsia="ru-RU" w:bidi="ru-RU"/>
        </w:rPr>
        <w:softHyphen/>
        <w:t>ботника и организации - на стадии развития и использования.</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Эффективность трудовой деятельности можно повышать, проводя поли</w:t>
      </w:r>
      <w:r w:rsidRPr="00D552B0">
        <w:rPr>
          <w:rFonts w:ascii="Times New Roman" w:eastAsia="Times New Roman" w:hAnsi="Times New Roman" w:cs="Times New Roman"/>
          <w:color w:val="000000"/>
          <w:kern w:val="0"/>
          <w:sz w:val="28"/>
          <w:szCs w:val="28"/>
          <w:lang w:eastAsia="ru-RU" w:bidi="ru-RU"/>
        </w:rPr>
        <w:softHyphen/>
        <w:t>тику непрерывного комплексного развития трудового'потенциала и повышая коэффициент отдачи от трудовой деятельности на основе авторских моделей управления потенциалом работника, которые включают горизонтальную, сту</w:t>
      </w:r>
      <w:r w:rsidRPr="00D552B0">
        <w:rPr>
          <w:rFonts w:ascii="Times New Roman" w:eastAsia="Times New Roman" w:hAnsi="Times New Roman" w:cs="Times New Roman"/>
          <w:color w:val="000000"/>
          <w:kern w:val="0"/>
          <w:sz w:val="28"/>
          <w:szCs w:val="28"/>
          <w:lang w:eastAsia="ru-RU" w:bidi="ru-RU"/>
        </w:rPr>
        <w:softHyphen/>
        <w:t>пенчатую, параллельную, всеохватывающую комплементарную, бессистем</w:t>
      </w:r>
      <w:r w:rsidRPr="00D552B0">
        <w:rPr>
          <w:rFonts w:ascii="Times New Roman" w:eastAsia="Times New Roman" w:hAnsi="Times New Roman" w:cs="Times New Roman"/>
          <w:color w:val="000000"/>
          <w:kern w:val="0"/>
          <w:sz w:val="28"/>
          <w:szCs w:val="28"/>
          <w:lang w:eastAsia="ru-RU" w:bidi="ru-RU"/>
        </w:rPr>
        <w:softHyphen/>
        <w:t>ную (хаотичную), прямолинейную растущую модели.</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Рассмотренные модели формирования, развития и реализации способно</w:t>
      </w:r>
      <w:r w:rsidRPr="00D552B0">
        <w:rPr>
          <w:rFonts w:ascii="Times New Roman" w:eastAsia="Times New Roman" w:hAnsi="Times New Roman" w:cs="Times New Roman"/>
          <w:color w:val="000000"/>
          <w:kern w:val="0"/>
          <w:sz w:val="28"/>
          <w:szCs w:val="28"/>
          <w:lang w:eastAsia="ru-RU" w:bidi="ru-RU"/>
        </w:rPr>
        <w:softHyphen/>
        <w:t>стей человека к труду позволяют модифицировать и расширить поведенческие основы менеджмента в области управления человеческими ресурсами.</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Практическое значение теории развития и оптимального использования трудового потенциала требуется для оценки затрат и результатов труда каждо</w:t>
      </w:r>
      <w:r w:rsidRPr="00D552B0">
        <w:rPr>
          <w:rFonts w:ascii="Times New Roman" w:eastAsia="Times New Roman" w:hAnsi="Times New Roman" w:cs="Times New Roman"/>
          <w:color w:val="000000"/>
          <w:kern w:val="0"/>
          <w:sz w:val="28"/>
          <w:szCs w:val="28"/>
          <w:lang w:eastAsia="ru-RU" w:bidi="ru-RU"/>
        </w:rPr>
        <w:softHyphen/>
        <w:t>го работника и коллектива с тем, чтобы выявить, насколько качественно, с ка</w:t>
      </w:r>
      <w:r w:rsidRPr="00D552B0">
        <w:rPr>
          <w:rFonts w:ascii="Times New Roman" w:eastAsia="Times New Roman" w:hAnsi="Times New Roman" w:cs="Times New Roman"/>
          <w:color w:val="000000"/>
          <w:kern w:val="0"/>
          <w:sz w:val="28"/>
          <w:szCs w:val="28"/>
          <w:lang w:eastAsia="ru-RU" w:bidi="ru-RU"/>
        </w:rPr>
        <w:softHyphen/>
        <w:t>кой отдачей они работают и какой эффект от этого имеют.</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Предлагаемые авторские разработки, являющиеся составными элемен</w:t>
      </w:r>
      <w:r w:rsidRPr="00D552B0">
        <w:rPr>
          <w:rFonts w:ascii="Times New Roman" w:eastAsia="Times New Roman" w:hAnsi="Times New Roman" w:cs="Times New Roman"/>
          <w:color w:val="000000"/>
          <w:kern w:val="0"/>
          <w:sz w:val="28"/>
          <w:szCs w:val="28"/>
          <w:lang w:eastAsia="ru-RU" w:bidi="ru-RU"/>
        </w:rPr>
        <w:softHyphen/>
        <w:t>тами концепции гибкого разделения труда, имеют общую идею, так как сво</w:t>
      </w:r>
      <w:r w:rsidRPr="00D552B0">
        <w:rPr>
          <w:rFonts w:ascii="Times New Roman" w:eastAsia="Times New Roman" w:hAnsi="Times New Roman" w:cs="Times New Roman"/>
          <w:color w:val="000000"/>
          <w:kern w:val="0"/>
          <w:sz w:val="28"/>
          <w:szCs w:val="28"/>
          <w:lang w:eastAsia="ru-RU" w:bidi="ru-RU"/>
        </w:rPr>
        <w:softHyphen/>
        <w:t>дятся к тому, чтобы при неизменных производственных параметрах и отсутст</w:t>
      </w:r>
      <w:r w:rsidRPr="00D552B0">
        <w:rPr>
          <w:rFonts w:ascii="Times New Roman" w:eastAsia="Times New Roman" w:hAnsi="Times New Roman" w:cs="Times New Roman"/>
          <w:color w:val="000000"/>
          <w:kern w:val="0"/>
          <w:sz w:val="28"/>
          <w:szCs w:val="28"/>
          <w:lang w:eastAsia="ru-RU" w:bidi="ru-RU"/>
        </w:rPr>
        <w:softHyphen/>
        <w:t>вии возможности материального стимулирования обеспечить максимальную производительность труда. Применяя грамотную научную организацию труда, можно распределять производственные задания в таком порядке, чтобы дос</w:t>
      </w:r>
      <w:r w:rsidRPr="00D552B0">
        <w:rPr>
          <w:rFonts w:ascii="Times New Roman" w:eastAsia="Times New Roman" w:hAnsi="Times New Roman" w:cs="Times New Roman"/>
          <w:color w:val="000000"/>
          <w:kern w:val="0"/>
          <w:sz w:val="28"/>
          <w:szCs w:val="28"/>
          <w:lang w:eastAsia="ru-RU" w:bidi="ru-RU"/>
        </w:rPr>
        <w:softHyphen/>
        <w:t>тичь наибольшей отдачи от использования производственных ресурсов и оп</w:t>
      </w:r>
      <w:r w:rsidRPr="00D552B0">
        <w:rPr>
          <w:rFonts w:ascii="Times New Roman" w:eastAsia="Times New Roman" w:hAnsi="Times New Roman" w:cs="Times New Roman"/>
          <w:color w:val="000000"/>
          <w:kern w:val="0"/>
          <w:sz w:val="28"/>
          <w:szCs w:val="28"/>
          <w:lang w:eastAsia="ru-RU" w:bidi="ru-RU"/>
        </w:rPr>
        <w:softHyphen/>
        <w:t>тимального выпуска производства.</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Особенностью предлагаемой авторской концепции является совокуп</w:t>
      </w:r>
      <w:r w:rsidRPr="00D552B0">
        <w:rPr>
          <w:rFonts w:ascii="Times New Roman" w:eastAsia="Times New Roman" w:hAnsi="Times New Roman" w:cs="Times New Roman"/>
          <w:color w:val="000000"/>
          <w:kern w:val="0"/>
          <w:sz w:val="28"/>
          <w:szCs w:val="28"/>
          <w:lang w:eastAsia="ru-RU" w:bidi="ru-RU"/>
        </w:rPr>
        <w:softHyphen/>
        <w:t>ность методов выявления и активизации способностей к труду, способствую</w:t>
      </w:r>
      <w:r w:rsidRPr="00D552B0">
        <w:rPr>
          <w:rFonts w:ascii="Times New Roman" w:eastAsia="Times New Roman" w:hAnsi="Times New Roman" w:cs="Times New Roman"/>
          <w:color w:val="000000"/>
          <w:kern w:val="0"/>
          <w:sz w:val="28"/>
          <w:szCs w:val="28"/>
          <w:lang w:eastAsia="ru-RU" w:bidi="ru-RU"/>
        </w:rPr>
        <w:softHyphen/>
        <w:t>щих дальнейшему профессиональному развитию персонала в процессе произ</w:t>
      </w:r>
      <w:r w:rsidRPr="00D552B0">
        <w:rPr>
          <w:rFonts w:ascii="Times New Roman" w:eastAsia="Times New Roman" w:hAnsi="Times New Roman" w:cs="Times New Roman"/>
          <w:color w:val="000000"/>
          <w:kern w:val="0"/>
          <w:sz w:val="28"/>
          <w:szCs w:val="28"/>
          <w:lang w:eastAsia="ru-RU" w:bidi="ru-RU"/>
        </w:rPr>
        <w:softHyphen/>
        <w:t>водства и являющихся основой моделей развития трудового потенциала ра</w:t>
      </w:r>
      <w:r w:rsidRPr="00D552B0">
        <w:rPr>
          <w:rFonts w:ascii="Times New Roman" w:eastAsia="Times New Roman" w:hAnsi="Times New Roman" w:cs="Times New Roman"/>
          <w:color w:val="000000"/>
          <w:kern w:val="0"/>
          <w:sz w:val="28"/>
          <w:szCs w:val="28"/>
          <w:lang w:eastAsia="ru-RU" w:bidi="ru-RU"/>
        </w:rPr>
        <w:softHyphen/>
        <w:t>ботника как элемента кадровой политики организации, а также методика рас</w:t>
      </w:r>
      <w:r w:rsidRPr="00D552B0">
        <w:rPr>
          <w:rFonts w:ascii="Times New Roman" w:eastAsia="Times New Roman" w:hAnsi="Times New Roman" w:cs="Times New Roman"/>
          <w:color w:val="000000"/>
          <w:kern w:val="0"/>
          <w:sz w:val="28"/>
          <w:szCs w:val="28"/>
          <w:lang w:eastAsia="ru-RU" w:bidi="ru-RU"/>
        </w:rPr>
        <w:softHyphen/>
        <w:t>чета оптимальной производительности работника при неизменных производ</w:t>
      </w:r>
      <w:r w:rsidRPr="00D552B0">
        <w:rPr>
          <w:rFonts w:ascii="Times New Roman" w:eastAsia="Times New Roman" w:hAnsi="Times New Roman" w:cs="Times New Roman"/>
          <w:color w:val="000000"/>
          <w:kern w:val="0"/>
          <w:sz w:val="28"/>
          <w:szCs w:val="28"/>
          <w:lang w:eastAsia="ru-RU" w:bidi="ru-RU"/>
        </w:rPr>
        <w:softHyphen/>
        <w:t>ственных условиях.</w:t>
      </w:r>
    </w:p>
    <w:p w:rsidR="00D552B0" w:rsidRPr="00D552B0" w:rsidRDefault="00D552B0" w:rsidP="00D552B0">
      <w:pPr>
        <w:tabs>
          <w:tab w:val="clear" w:pos="709"/>
        </w:tabs>
        <w:suppressAutoHyphens w:val="0"/>
        <w:spacing w:after="0" w:line="480" w:lineRule="exact"/>
        <w:ind w:left="40" w:firstLine="72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Эффективность управления человеческими ресурсами определяется сте-</w:t>
      </w:r>
    </w:p>
    <w:p w:rsidR="00D552B0" w:rsidRPr="00D552B0" w:rsidRDefault="00D552B0" w:rsidP="00D552B0">
      <w:pPr>
        <w:tabs>
          <w:tab w:val="clear" w:pos="709"/>
        </w:tabs>
        <w:suppressAutoHyphens w:val="0"/>
        <w:spacing w:after="0" w:line="200" w:lineRule="exact"/>
        <w:ind w:left="260" w:firstLine="0"/>
        <w:jc w:val="left"/>
        <w:rPr>
          <w:rFonts w:ascii="Arial Unicode MS" w:eastAsia="Arial Unicode MS" w:hAnsi="Arial Unicode MS" w:cs="Arial Unicode MS"/>
          <w:kern w:val="0"/>
          <w:sz w:val="20"/>
          <w:szCs w:val="20"/>
          <w:lang w:eastAsia="en-US" w:bidi="en-US"/>
        </w:rPr>
      </w:pPr>
      <w:r w:rsidRPr="00D552B0">
        <w:rPr>
          <w:rFonts w:ascii="Arial Unicode MS" w:eastAsia="Arial Unicode MS" w:hAnsi="Arial Unicode MS" w:cs="Arial Unicode MS"/>
          <w:color w:val="000000"/>
          <w:kern w:val="0"/>
          <w:sz w:val="20"/>
          <w:szCs w:val="20"/>
          <w:lang w:val="en-US" w:eastAsia="en-US" w:bidi="en-US"/>
        </w:rPr>
        <w:t>ft</w:t>
      </w:r>
    </w:p>
    <w:p w:rsidR="00D552B0" w:rsidRPr="00D552B0" w:rsidRDefault="00D552B0" w:rsidP="00D552B0">
      <w:pPr>
        <w:tabs>
          <w:tab w:val="clear" w:pos="709"/>
        </w:tabs>
        <w:suppressAutoHyphens w:val="0"/>
        <w:spacing w:after="0" w:line="480" w:lineRule="exact"/>
        <w:ind w:left="40" w:right="20" w:firstLine="0"/>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пенью реализации потенциала человека в организации с позиции социальной эффективности и профессионального роста, с одной стороны, и его влиянием на повышение экономической эффективности, - с другой. Это тем более акту</w:t>
      </w:r>
      <w:r w:rsidRPr="00D552B0">
        <w:rPr>
          <w:rFonts w:ascii="Times New Roman" w:eastAsia="Times New Roman" w:hAnsi="Times New Roman" w:cs="Times New Roman"/>
          <w:color w:val="000000"/>
          <w:kern w:val="0"/>
          <w:sz w:val="28"/>
          <w:szCs w:val="28"/>
          <w:lang w:eastAsia="ru-RU" w:bidi="ru-RU"/>
        </w:rPr>
        <w:softHyphen/>
        <w:t>ально, что результатами хозяйственной деятельности организации являются не только производственные, экономические, но и социальные показатели.</w:t>
      </w:r>
    </w:p>
    <w:p w:rsidR="00D552B0" w:rsidRPr="00D552B0" w:rsidRDefault="00D552B0" w:rsidP="00D552B0">
      <w:pPr>
        <w:tabs>
          <w:tab w:val="clear" w:pos="709"/>
        </w:tabs>
        <w:suppressAutoHyphens w:val="0"/>
        <w:spacing w:after="0" w:line="480" w:lineRule="exact"/>
        <w:ind w:left="40" w:right="20" w:firstLine="720"/>
        <w:rPr>
          <w:rFonts w:ascii="Times New Roman" w:eastAsia="Times New Roman" w:hAnsi="Times New Roman" w:cs="Times New Roman"/>
          <w:kern w:val="0"/>
          <w:sz w:val="28"/>
          <w:szCs w:val="28"/>
          <w:lang w:eastAsia="ru-RU" w:bidi="ru-RU"/>
        </w:rPr>
        <w:sectPr w:rsidR="00D552B0" w:rsidRPr="00D552B0">
          <w:headerReference w:type="even" r:id="rId18"/>
          <w:headerReference w:type="default" r:id="rId19"/>
          <w:footerReference w:type="default" r:id="rId20"/>
          <w:pgSz w:w="11909" w:h="16838"/>
          <w:pgMar w:top="1285" w:right="945" w:bottom="1195" w:left="969" w:header="0" w:footer="3" w:gutter="0"/>
          <w:cols w:space="720"/>
          <w:noEndnote/>
          <w:titlePg/>
          <w:docGrid w:linePitch="360"/>
        </w:sectPr>
      </w:pPr>
      <w:r w:rsidRPr="00D552B0">
        <w:rPr>
          <w:rFonts w:ascii="Times New Roman" w:eastAsia="Times New Roman" w:hAnsi="Times New Roman" w:cs="Times New Roman"/>
          <w:color w:val="000000"/>
          <w:kern w:val="0"/>
          <w:sz w:val="28"/>
          <w:szCs w:val="28"/>
          <w:lang w:eastAsia="ru-RU" w:bidi="ru-RU"/>
        </w:rPr>
        <w:t>Резумируя сказанное, отметим, что в целом суть управления человече</w:t>
      </w:r>
      <w:r w:rsidRPr="00D552B0">
        <w:rPr>
          <w:rFonts w:ascii="Times New Roman" w:eastAsia="Times New Roman" w:hAnsi="Times New Roman" w:cs="Times New Roman"/>
          <w:color w:val="000000"/>
          <w:kern w:val="0"/>
          <w:sz w:val="28"/>
          <w:szCs w:val="28"/>
          <w:lang w:eastAsia="ru-RU" w:bidi="ru-RU"/>
        </w:rPr>
        <w:softHyphen/>
        <w:t>скими ресурсами сводится к формированию таких производительных способ</w:t>
      </w:r>
      <w:r w:rsidRPr="00D552B0">
        <w:rPr>
          <w:rFonts w:ascii="Times New Roman" w:eastAsia="Times New Roman" w:hAnsi="Times New Roman" w:cs="Times New Roman"/>
          <w:color w:val="000000"/>
          <w:kern w:val="0"/>
          <w:sz w:val="28"/>
          <w:szCs w:val="28"/>
          <w:lang w:eastAsia="ru-RU" w:bidi="ru-RU"/>
        </w:rPr>
        <w:softHyphen/>
        <w:t>ностей человека, которые наиболее полно соответствовали бы требованиям, предъявляемым к качеству персонала на конкретных рабочих местах и к соз</w:t>
      </w:r>
      <w:r w:rsidRPr="00D552B0">
        <w:rPr>
          <w:rFonts w:ascii="Times New Roman" w:eastAsia="Times New Roman" w:hAnsi="Times New Roman" w:cs="Times New Roman"/>
          <w:color w:val="000000"/>
          <w:kern w:val="0"/>
          <w:sz w:val="28"/>
          <w:szCs w:val="28"/>
          <w:lang w:eastAsia="ru-RU" w:bidi="ru-RU"/>
        </w:rPr>
        <w:softHyphen/>
        <w:t>данию таких социально-экономических и производственных условий, при ко</w:t>
      </w:r>
      <w:r w:rsidRPr="00D552B0">
        <w:rPr>
          <w:rFonts w:ascii="Times New Roman" w:eastAsia="Times New Roman" w:hAnsi="Times New Roman" w:cs="Times New Roman"/>
          <w:color w:val="000000"/>
          <w:kern w:val="0"/>
          <w:sz w:val="28"/>
          <w:szCs w:val="28"/>
          <w:lang w:eastAsia="ru-RU" w:bidi="ru-RU"/>
        </w:rPr>
        <w:softHyphen/>
        <w:t>торых происходило бы максимальное использование способностей работника к данному труду.</w:t>
      </w:r>
    </w:p>
    <w:p w:rsidR="00D552B0" w:rsidRPr="00D552B0" w:rsidRDefault="00D552B0" w:rsidP="00D552B0">
      <w:pPr>
        <w:tabs>
          <w:tab w:val="clear" w:pos="709"/>
        </w:tabs>
        <w:suppressAutoHyphens w:val="0"/>
        <w:spacing w:after="482" w:line="280" w:lineRule="exact"/>
        <w:ind w:right="20" w:firstLine="0"/>
        <w:jc w:val="left"/>
        <w:rPr>
          <w:rFonts w:ascii="Courier New" w:hAnsi="Courier New"/>
          <w:color w:val="000000"/>
          <w:kern w:val="0"/>
          <w:sz w:val="24"/>
          <w:szCs w:val="24"/>
          <w:lang w:eastAsia="ru-RU" w:bidi="ru-RU"/>
        </w:rPr>
      </w:pPr>
      <w:r w:rsidRPr="00D552B0">
        <w:rPr>
          <w:rFonts w:ascii="Times New Roman" w:hAnsi="Times New Roman" w:cs="Times New Roman"/>
          <w:color w:val="000000"/>
          <w:kern w:val="0"/>
          <w:sz w:val="28"/>
          <w:szCs w:val="28"/>
          <w:lang w:eastAsia="ru-RU" w:bidi="ru-RU"/>
        </w:rPr>
        <w:t>БИБЛИОГРАФИЧЕСКИЙ СПИСОК ЛИТЕРАТУРЫ</w:t>
      </w:r>
    </w:p>
    <w:p w:rsidR="00D552B0" w:rsidRPr="00D552B0" w:rsidRDefault="00D552B0" w:rsidP="00D552B0">
      <w:pPr>
        <w:numPr>
          <w:ilvl w:val="0"/>
          <w:numId w:val="26"/>
        </w:numPr>
        <w:tabs>
          <w:tab w:val="clear" w:pos="709"/>
          <w:tab w:val="center" w:pos="7130"/>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Авдеев Э.Ю., Згонник Л.В., Некрасов В.Н. Современные аспекты управления социально-экономическими процессами. - Ростов н/Д: Изд-во ООО «Терра», 2006. - 128 с.</w:t>
      </w:r>
      <w:r w:rsidRPr="00D552B0">
        <w:rPr>
          <w:rFonts w:ascii="Times New Roman" w:eastAsia="Times New Roman" w:hAnsi="Times New Roman" w:cs="Times New Roman"/>
          <w:color w:val="000000"/>
          <w:kern w:val="0"/>
          <w:sz w:val="28"/>
          <w:szCs w:val="28"/>
          <w:lang w:eastAsia="ru-RU" w:bidi="ru-RU"/>
        </w:rPr>
        <w:tab/>
        <w:t>•</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Аверин А.Н. Управление персоналом, кадровая и социальная по</w:t>
      </w:r>
      <w:r w:rsidRPr="00D552B0">
        <w:rPr>
          <w:rFonts w:ascii="Times New Roman" w:eastAsia="Times New Roman" w:hAnsi="Times New Roman" w:cs="Times New Roman"/>
          <w:color w:val="000000"/>
          <w:kern w:val="0"/>
          <w:sz w:val="28"/>
          <w:szCs w:val="28"/>
          <w:lang w:eastAsia="ru-RU" w:bidi="ru-RU"/>
        </w:rPr>
        <w:softHyphen/>
        <w:t>литика в организации. - 3-є изд. - М.: Флинта; МПСИ, 2005. - 224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Австриевских В.В. Воспроизводство способностей человека к тру</w:t>
      </w:r>
      <w:r w:rsidRPr="00D552B0">
        <w:rPr>
          <w:rFonts w:ascii="Times New Roman" w:eastAsia="Times New Roman" w:hAnsi="Times New Roman" w:cs="Times New Roman"/>
          <w:color w:val="000000"/>
          <w:kern w:val="0"/>
          <w:sz w:val="28"/>
          <w:szCs w:val="28"/>
          <w:lang w:eastAsia="ru-RU" w:bidi="ru-RU"/>
        </w:rPr>
        <w:softHyphen/>
        <w:t>ду: Теоретико-методологический аспект. Дис. ... канд. экон. наук. ФГОУ ВПО «СКАГС» - Ростов н/Д, 2006. - 189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Албастова В.Н., Мартыненко Т.В. Управление организацией: тео</w:t>
      </w:r>
      <w:r w:rsidRPr="00D552B0">
        <w:rPr>
          <w:rFonts w:ascii="Times New Roman" w:eastAsia="Times New Roman" w:hAnsi="Times New Roman" w:cs="Times New Roman"/>
          <w:color w:val="000000"/>
          <w:kern w:val="0"/>
          <w:sz w:val="28"/>
          <w:szCs w:val="28"/>
          <w:lang w:eastAsia="ru-RU" w:bidi="ru-RU"/>
        </w:rPr>
        <w:softHyphen/>
        <w:t>рии и технологии. Монография. - М.: Изд-во РАГС, 2003. - 218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Алехина О., Удалов Ф., Кулагова И. О влиянии руководителя на эффективность управления производством и персоналом // Проблемы теории и практики управления. - 2011. - № 1. - С. 60-65.</w:t>
      </w:r>
    </w:p>
    <w:p w:rsidR="00D552B0" w:rsidRPr="00D552B0" w:rsidRDefault="00D552B0" w:rsidP="00D552B0">
      <w:pPr>
        <w:numPr>
          <w:ilvl w:val="0"/>
          <w:numId w:val="26"/>
        </w:numPr>
        <w:tabs>
          <w:tab w:val="clear" w:pos="709"/>
          <w:tab w:val="left" w:pos="5666"/>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Алленбо Э. 5 стратегий великих компаний. - М.: ООО «Изд-во «РОСМЭН», 2005. - 253 с.</w:t>
      </w:r>
      <w:r w:rsidRPr="00D552B0">
        <w:rPr>
          <w:rFonts w:ascii="Times New Roman" w:eastAsia="Times New Roman" w:hAnsi="Times New Roman" w:cs="Times New Roman"/>
          <w:color w:val="000000"/>
          <w:kern w:val="0"/>
          <w:sz w:val="28"/>
          <w:szCs w:val="28"/>
          <w:lang w:eastAsia="ru-RU" w:bidi="ru-RU"/>
        </w:rPr>
        <w:tab/>
        <w:t>'</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Армстронг М. Практика управления человеческими ресурсами. 10</w:t>
      </w:r>
      <w:r w:rsidRPr="00D552B0">
        <w:rPr>
          <w:rFonts w:ascii="Times New Roman" w:eastAsia="Times New Roman" w:hAnsi="Times New Roman" w:cs="Times New Roman"/>
          <w:color w:val="000000"/>
          <w:kern w:val="0"/>
          <w:sz w:val="28"/>
          <w:szCs w:val="28"/>
          <w:lang w:eastAsia="ru-RU" w:bidi="ru-RU"/>
        </w:rPr>
        <w:softHyphen/>
        <w:t>ое изд. - СПб.: Питер, 2009. - 848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Аудит и контроллинг персонала организации / под ред. П. Э. Шлендера. - 2-е изд., перераб. и доп. - М. : Вузов, учеб., 2010. - 262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Базаров Т.Ю. Управление персоналом / Т. Ю. Базаров, О. А. Дол</w:t>
      </w:r>
      <w:r w:rsidRPr="00D552B0">
        <w:rPr>
          <w:rFonts w:ascii="Times New Roman" w:eastAsia="Times New Roman" w:hAnsi="Times New Roman" w:cs="Times New Roman"/>
          <w:color w:val="000000"/>
          <w:kern w:val="0"/>
          <w:sz w:val="28"/>
          <w:szCs w:val="28"/>
          <w:lang w:eastAsia="ru-RU" w:bidi="ru-RU"/>
        </w:rPr>
        <w:softHyphen/>
        <w:t>гополова. - Волгоград : Изд-во ГОУ ВПО ВАГС, 2004. - 224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Белокрылов А.А. Рынок труда региона и его институциональная организация / А.А. Белокрылов, О.С. Белокрылова, Н.П. </w:t>
      </w:r>
      <w:r w:rsidRPr="00D552B0">
        <w:rPr>
          <w:rFonts w:ascii="Times New Roman" w:eastAsia="Times New Roman" w:hAnsi="Times New Roman" w:cs="Times New Roman"/>
          <w:color w:val="000000"/>
          <w:kern w:val="0"/>
          <w:sz w:val="28"/>
          <w:szCs w:val="28"/>
          <w:lang w:val="uk-UA" w:eastAsia="uk-UA" w:bidi="uk-UA"/>
        </w:rPr>
        <w:t xml:space="preserve">Кетова. </w:t>
      </w:r>
      <w:r w:rsidRPr="00D552B0">
        <w:rPr>
          <w:rFonts w:ascii="Times New Roman" w:eastAsia="Times New Roman" w:hAnsi="Times New Roman" w:cs="Times New Roman"/>
          <w:color w:val="000000"/>
          <w:kern w:val="0"/>
          <w:sz w:val="28"/>
          <w:szCs w:val="28"/>
          <w:lang w:eastAsia="ru-RU" w:bidi="ru-RU"/>
        </w:rPr>
        <w:t>- Ростов-на- Дону: Изд-во Рост, ун-та, 2003. - 160 с.</w:t>
      </w:r>
    </w:p>
    <w:p w:rsidR="00D552B0" w:rsidRPr="00D552B0" w:rsidRDefault="00D552B0" w:rsidP="00D552B0">
      <w:pPr>
        <w:numPr>
          <w:ilvl w:val="0"/>
          <w:numId w:val="26"/>
        </w:numPr>
        <w:tabs>
          <w:tab w:val="clear" w:pos="709"/>
        </w:tabs>
        <w:suppressAutoHyphens w:val="0"/>
        <w:spacing w:after="0" w:line="480" w:lineRule="exact"/>
        <w:ind w:left="4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Берг А.Л. Совершенствование механизма управления трудовым поведением персонала на промышленном предприятии: автореф. дис. ... канд. экон. наук. КГУ. - Краснодар, 2007.</w:t>
      </w:r>
    </w:p>
    <w:p w:rsidR="00D552B0" w:rsidRPr="00D552B0" w:rsidRDefault="00D552B0" w:rsidP="00D552B0">
      <w:pPr>
        <w:numPr>
          <w:ilvl w:val="0"/>
          <w:numId w:val="26"/>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Биннер X. Управление организациями и производством: от функ</w:t>
      </w:r>
      <w:r w:rsidRPr="00D552B0">
        <w:rPr>
          <w:rFonts w:ascii="Times New Roman" w:eastAsia="Times New Roman" w:hAnsi="Times New Roman" w:cs="Times New Roman"/>
          <w:color w:val="000000"/>
          <w:kern w:val="0"/>
          <w:sz w:val="28"/>
          <w:szCs w:val="28"/>
          <w:lang w:eastAsia="ru-RU" w:bidi="ru-RU"/>
        </w:rPr>
        <w:softHyphen/>
        <w:t>ционального менеджмента к процессному - М.: Альпина Паблишерз, 2010. — 282 с.</w:t>
      </w:r>
    </w:p>
    <w:p w:rsidR="00D552B0" w:rsidRPr="00D552B0" w:rsidRDefault="00D552B0" w:rsidP="00D552B0">
      <w:pPr>
        <w:numPr>
          <w:ilvl w:val="0"/>
          <w:numId w:val="26"/>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Блинов А., Захаров В., Захаров И. Модернизация экономики: влия</w:t>
      </w:r>
      <w:r w:rsidRPr="00D552B0">
        <w:rPr>
          <w:rFonts w:ascii="Times New Roman" w:eastAsia="Times New Roman" w:hAnsi="Times New Roman" w:cs="Times New Roman"/>
          <w:color w:val="000000"/>
          <w:kern w:val="0"/>
          <w:sz w:val="28"/>
          <w:szCs w:val="28"/>
          <w:lang w:eastAsia="ru-RU" w:bidi="ru-RU"/>
        </w:rPr>
        <w:softHyphen/>
        <w:t>ние коммуникаций на качество человеческого капитала // Проблемы теории и практики управления. — 2010. - № 4. - С. 31-36.</w:t>
      </w:r>
    </w:p>
    <w:p w:rsidR="00D552B0" w:rsidRPr="00D552B0" w:rsidRDefault="00D552B0" w:rsidP="00D552B0">
      <w:pPr>
        <w:numPr>
          <w:ilvl w:val="0"/>
          <w:numId w:val="26"/>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Борисова Е. Утопия или новые возможности. О безболезненном из</w:t>
      </w:r>
      <w:r w:rsidRPr="00D552B0">
        <w:rPr>
          <w:rFonts w:ascii="Times New Roman" w:eastAsia="Times New Roman" w:hAnsi="Times New Roman" w:cs="Times New Roman"/>
          <w:color w:val="000000"/>
          <w:kern w:val="0"/>
          <w:sz w:val="28"/>
          <w:szCs w:val="28"/>
          <w:lang w:eastAsia="ru-RU" w:bidi="ru-RU"/>
        </w:rPr>
        <w:softHyphen/>
        <w:t>менении системы премирования // Служба кадров и персонал. — 2011. - № 1. — С. 21-26.</w:t>
      </w:r>
    </w:p>
    <w:p w:rsidR="00D552B0" w:rsidRPr="00D552B0" w:rsidRDefault="00D552B0" w:rsidP="00D552B0">
      <w:pPr>
        <w:numPr>
          <w:ilvl w:val="0"/>
          <w:numId w:val="26"/>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Буланов В., Катайцева Е. Человеческий капитал как форма прояв</w:t>
      </w:r>
      <w:r w:rsidRPr="00D552B0">
        <w:rPr>
          <w:rFonts w:ascii="Times New Roman" w:eastAsia="Times New Roman" w:hAnsi="Times New Roman" w:cs="Times New Roman"/>
          <w:color w:val="000000"/>
          <w:kern w:val="0"/>
          <w:sz w:val="28"/>
          <w:szCs w:val="28"/>
          <w:lang w:eastAsia="ru-RU" w:bidi="ru-RU"/>
        </w:rPr>
        <w:softHyphen/>
        <w:t>ления человеческого потенциала // Общество и экономика. — 2011. - № 1. — С. 13-22.</w:t>
      </w:r>
    </w:p>
    <w:p w:rsidR="00D552B0" w:rsidRPr="00D552B0" w:rsidRDefault="00D552B0" w:rsidP="00D552B0">
      <w:pPr>
        <w:numPr>
          <w:ilvl w:val="0"/>
          <w:numId w:val="26"/>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Буряк Н. Сколько работников Вам необходимо? // Служба кадров и персонал. - 2010. - № 10. - С. 40-41.</w:t>
      </w:r>
    </w:p>
    <w:p w:rsidR="00D552B0" w:rsidRPr="00D552B0" w:rsidRDefault="00D552B0" w:rsidP="00D552B0">
      <w:pPr>
        <w:numPr>
          <w:ilvl w:val="0"/>
          <w:numId w:val="26"/>
        </w:numPr>
        <w:tabs>
          <w:tab w:val="clear" w:pos="709"/>
        </w:tabs>
        <w:suppressAutoHyphens w:val="0"/>
        <w:spacing w:after="0" w:line="480" w:lineRule="exact"/>
        <w:ind w:left="20" w:firstLine="74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 xml:space="preserve"> Бухалков М.И. Управление персоналом. - М. : Инфра-М, 2008. -</w:t>
      </w:r>
    </w:p>
    <w:p w:rsidR="00D552B0" w:rsidRPr="00D552B0" w:rsidRDefault="00D552B0" w:rsidP="00D552B0">
      <w:pPr>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bidi="ru-RU"/>
        </w:rPr>
      </w:pPr>
      <w:r w:rsidRPr="00D552B0">
        <w:rPr>
          <w:rFonts w:ascii="Times New Roman" w:eastAsia="Times New Roman" w:hAnsi="Times New Roman" w:cs="Times New Roman"/>
          <w:color w:val="000000"/>
          <w:kern w:val="0"/>
          <w:sz w:val="28"/>
          <w:szCs w:val="28"/>
          <w:lang w:eastAsia="ru-RU" w:bidi="ru-RU"/>
        </w:rPr>
        <w:t>400 с.</w:t>
      </w:r>
    </w:p>
    <w:p w:rsidR="00530637" w:rsidRPr="00530637" w:rsidRDefault="00530637" w:rsidP="00530637">
      <w:pPr>
        <w:rPr>
          <w:lang w:val="en-US"/>
        </w:rPr>
      </w:pPr>
    </w:p>
    <w:sectPr w:rsidR="00530637" w:rsidRPr="00530637" w:rsidSect="004653E8">
      <w:headerReference w:type="even" r:id="rId21"/>
      <w:headerReference w:type="default" r:id="rId22"/>
      <w:footerReference w:type="even" r:id="rId23"/>
      <w:footerReference w:type="default" r:id="rId24"/>
      <w:headerReference w:type="first" r:id="rId25"/>
      <w:footerReference w:type="first" r:id="rId2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37" w:rsidRDefault="00530637">
      <w:pPr>
        <w:spacing w:after="0" w:line="240" w:lineRule="auto"/>
      </w:pPr>
      <w:r>
        <w:separator/>
      </w:r>
    </w:p>
  </w:endnote>
  <w:endnote w:type="continuationSeparator" w:id="0">
    <w:p w:rsidR="00530637" w:rsidRDefault="00530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B0" w:rsidRDefault="00D552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30637" w:rsidRDefault="00530637">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30637" w:rsidRDefault="00530637">
                <w:pPr>
                  <w:spacing w:line="240" w:lineRule="auto"/>
                </w:pPr>
                <w:fldSimple w:instr=" PAGE \* MERGEFORMAT ">
                  <w:r w:rsidR="00D552B0" w:rsidRPr="00D552B0">
                    <w:rPr>
                      <w:rStyle w:val="afffff9"/>
                      <w:noProof/>
                    </w:rPr>
                    <w:t>28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37" w:rsidRDefault="00530637"/>
    <w:p w:rsidR="00530637" w:rsidRDefault="00530637"/>
    <w:p w:rsidR="00530637" w:rsidRDefault="00530637"/>
    <w:p w:rsidR="00530637" w:rsidRDefault="00530637"/>
    <w:p w:rsidR="00530637" w:rsidRDefault="00530637"/>
    <w:p w:rsidR="00530637" w:rsidRDefault="00530637"/>
    <w:p w:rsidR="00530637" w:rsidRDefault="00530637">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30637" w:rsidRDefault="00530637">
                  <w:pPr>
                    <w:spacing w:line="240" w:lineRule="auto"/>
                  </w:pPr>
                  <w:fldSimple w:instr=" PAGE \* MERGEFORMAT ">
                    <w:r w:rsidR="00D552B0" w:rsidRPr="00D552B0">
                      <w:rPr>
                        <w:rStyle w:val="afffff9"/>
                        <w:b w:val="0"/>
                        <w:bCs w:val="0"/>
                        <w:noProof/>
                      </w:rPr>
                      <w:t>5</w:t>
                    </w:r>
                  </w:fldSimple>
                </w:p>
              </w:txbxContent>
            </v:textbox>
            <w10:wrap anchorx="page" anchory="page"/>
          </v:shape>
        </w:pict>
      </w:r>
    </w:p>
    <w:p w:rsidR="00530637" w:rsidRDefault="00530637"/>
    <w:p w:rsidR="00530637" w:rsidRDefault="00530637"/>
    <w:p w:rsidR="00530637" w:rsidRDefault="00530637">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30637" w:rsidRDefault="00530637"/>
              </w:txbxContent>
            </v:textbox>
            <w10:wrap anchorx="page" anchory="page"/>
          </v:shape>
        </w:pict>
      </w:r>
    </w:p>
    <w:p w:rsidR="00530637" w:rsidRDefault="00530637"/>
    <w:p w:rsidR="00530637" w:rsidRDefault="00530637">
      <w:pPr>
        <w:rPr>
          <w:sz w:val="2"/>
          <w:szCs w:val="2"/>
        </w:rPr>
      </w:pPr>
    </w:p>
    <w:p w:rsidR="00530637" w:rsidRDefault="00530637"/>
    <w:p w:rsidR="00530637" w:rsidRDefault="00530637">
      <w:pPr>
        <w:spacing w:after="0" w:line="240" w:lineRule="auto"/>
      </w:pPr>
    </w:p>
  </w:footnote>
  <w:footnote w:type="continuationSeparator" w:id="0">
    <w:p w:rsidR="00530637" w:rsidRDefault="00530637">
      <w:pPr>
        <w:spacing w:after="0" w:line="240" w:lineRule="auto"/>
      </w:pPr>
      <w:r>
        <w:continuationSeparator/>
      </w:r>
    </w:p>
  </w:footnote>
  <w:footnote w:id="1">
    <w:p w:rsidR="00530637" w:rsidRDefault="00530637" w:rsidP="00530637">
      <w:pPr>
        <w:pStyle w:val="afffff7"/>
        <w:shd w:val="clear" w:color="auto" w:fill="auto"/>
        <w:spacing w:line="180" w:lineRule="exact"/>
        <w:ind w:left="60"/>
      </w:pPr>
      <w:r>
        <w:rPr>
          <w:color w:val="000000"/>
          <w:vertAlign w:val="superscript"/>
          <w:lang w:bidi="ru-RU"/>
        </w:rPr>
        <w:footnoteRef/>
      </w:r>
      <w:r>
        <w:rPr>
          <w:color w:val="000000"/>
          <w:lang w:bidi="ru-RU"/>
        </w:rPr>
        <w:t xml:space="preserve"> Друкер П. Ф., Макьярелло Дж.А. Менеджмент.: Пер. с англ. - М.: ООО «И.Д. Вильямс», 2010. - С. 267.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291pt;margin-top:48.7pt;width:9.6pt;height:7.45pt;z-index:-251614208;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Pr="00260820">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B0" w:rsidRDefault="00D552B0">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291pt;margin-top:48.7pt;width:9.6pt;height:7.45pt;z-index:-251606016;mso-wrap-style:none;mso-wrap-distance-left:5pt;mso-wrap-distance-right:5pt;mso-position-horizontal-relative:page;mso-position-vertical-relative:page" wrapcoords="0 0" filled="f" stroked="f">
          <v:textbox style="mso-fit-shape-to-text:t" inset="0,0,0,0">
            <w:txbxContent>
              <w:p w:rsidR="00D552B0" w:rsidRDefault="00D552B0">
                <w:pPr>
                  <w:spacing w:line="240" w:lineRule="auto"/>
                </w:pPr>
                <w:fldSimple w:instr=" PAGE \* MERGEFORMAT ">
                  <w:r w:rsidRPr="00260820">
                    <w:rPr>
                      <w:rStyle w:val="afffff9"/>
                      <w:noProof/>
                    </w:rPr>
                    <w:t>164</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B0" w:rsidRDefault="00D552B0">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291pt;margin-top:48.7pt;width:9.6pt;height:7.45pt;z-index:-251604992;mso-wrap-style:none;mso-wrap-distance-left:5pt;mso-wrap-distance-right:5pt;mso-position-horizontal-relative:page;mso-position-vertical-relative:page" wrapcoords="0 0" filled="f" stroked="f">
          <v:textbox style="mso-fit-shape-to-text:t" inset="0,0,0,0">
            <w:txbxContent>
              <w:p w:rsidR="00D552B0" w:rsidRDefault="00D552B0">
                <w:pPr>
                  <w:spacing w:line="240" w:lineRule="auto"/>
                </w:pPr>
                <w:fldSimple w:instr=" PAGE \* MERGEFORMAT ">
                  <w:r w:rsidRPr="00D552B0">
                    <w:rPr>
                      <w:rStyle w:val="afffff9"/>
                      <w:noProof/>
                    </w:rPr>
                    <w:t>26</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30637" w:rsidRDefault="00530637"/>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30637" w:rsidRDefault="00530637"/>
            </w:txbxContent>
          </v:textbox>
          <w10:wrap anchorx="page" anchory="page"/>
        </v:shape>
      </w:pict>
    </w:r>
  </w:p>
  <w:p w:rsidR="00530637" w:rsidRPr="005856C0" w:rsidRDefault="0053063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291pt;margin-top:48.7pt;width:9.6pt;height:7.45pt;z-index:-251613184;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00D552B0" w:rsidRPr="00D552B0">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291pt;margin-top:48.7pt;width:9.6pt;height:7.45pt;z-index:-251612160;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Pr="00260820">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291pt;margin-top:48.7pt;width:9.6pt;height:7.45pt;z-index:-251611136;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00D552B0" w:rsidRPr="00D552B0">
                    <w:rPr>
                      <w:rStyle w:val="afffff9"/>
                      <w:noProof/>
                    </w:rPr>
                    <w:t>12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293.5pt;margin-top:48.7pt;width:104.4pt;height:7.45pt;z-index:-251610112;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00D552B0" w:rsidRPr="00D552B0">
                    <w:rPr>
                      <w:rStyle w:val="afffff9"/>
                      <w:noProof/>
                    </w:rPr>
                    <w:t>10</w:t>
                  </w:r>
                </w:fldSimple>
                <w:r>
                  <w:rPr>
                    <w:rStyle w:val="afffff9"/>
                  </w:rPr>
                  <w:t></w:t>
                </w:r>
                <w: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291pt;margin-top:48.7pt;width:9.6pt;height:7.45pt;z-index:-251609088;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Pr="00260820">
                    <w:rPr>
                      <w:rStyle w:val="afffff9"/>
                      <w:noProof/>
                    </w:rPr>
                    <w:t>14</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37" w:rsidRDefault="00530637">
    <w:pPr>
      <w:rPr>
        <w:sz w:val="2"/>
        <w:szCs w:val="2"/>
      </w:rPr>
    </w:pPr>
    <w:r w:rsidRPr="00576D36">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291pt;margin-top:48.7pt;width:9.6pt;height:7.45pt;z-index:-251608064;mso-wrap-style:none;mso-wrap-distance-left:5pt;mso-wrap-distance-right:5pt;mso-position-horizontal-relative:page;mso-position-vertical-relative:page" wrapcoords="0 0" filled="f" stroked="f">
          <v:textbox style="mso-fit-shape-to-text:t" inset="0,0,0,0">
            <w:txbxContent>
              <w:p w:rsidR="00530637" w:rsidRDefault="00530637">
                <w:pPr>
                  <w:spacing w:line="240" w:lineRule="auto"/>
                </w:pPr>
                <w:fldSimple w:instr=" PAGE \* MERGEFORMAT ">
                  <w:r w:rsidR="00D552B0" w:rsidRPr="00D552B0">
                    <w:rPr>
                      <w:rStyle w:val="afffff9"/>
                      <w:noProof/>
                    </w:rPr>
                    <w:t>16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AD0E99"/>
    <w:multiLevelType w:val="multilevel"/>
    <w:tmpl w:val="8AD22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9A6171"/>
    <w:multiLevelType w:val="multilevel"/>
    <w:tmpl w:val="DEF60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D21314"/>
    <w:multiLevelType w:val="multilevel"/>
    <w:tmpl w:val="0E5C2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1">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E1541B"/>
    <w:multiLevelType w:val="multilevel"/>
    <w:tmpl w:val="D1E4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4668C5"/>
    <w:multiLevelType w:val="singleLevel"/>
    <w:tmpl w:val="2ACC336C"/>
    <w:lvl w:ilvl="0">
      <w:numFmt w:val="bullet"/>
      <w:lvlText w:val="–"/>
      <w:lvlJc w:val="left"/>
      <w:pPr>
        <w:tabs>
          <w:tab w:val="num" w:pos="927"/>
        </w:tabs>
        <w:ind w:left="927" w:hanging="360"/>
      </w:pPr>
      <w:rPr>
        <w:rFonts w:hint="default"/>
      </w:rPr>
    </w:lvl>
  </w:abstractNum>
  <w:abstractNum w:abstractNumId="96">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9103673"/>
    <w:multiLevelType w:val="multilevel"/>
    <w:tmpl w:val="550E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1">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2">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4">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7">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3"/>
  </w:num>
  <w:num w:numId="8">
    <w:abstractNumId w:val="70"/>
  </w:num>
  <w:num w:numId="9">
    <w:abstractNumId w:val="100"/>
  </w:num>
  <w:num w:numId="10">
    <w:abstractNumId w:val="76"/>
  </w:num>
  <w:num w:numId="11">
    <w:abstractNumId w:val="81"/>
  </w:num>
  <w:num w:numId="12">
    <w:abstractNumId w:val="104"/>
  </w:num>
  <w:num w:numId="13">
    <w:abstractNumId w:val="90"/>
  </w:num>
  <w:num w:numId="14">
    <w:abstractNumId w:val="101"/>
  </w:num>
  <w:num w:numId="15">
    <w:abstractNumId w:val="106"/>
  </w:num>
  <w:num w:numId="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num>
  <w:num w:numId="18">
    <w:abstractNumId w:val="95"/>
  </w:num>
  <w:num w:numId="19">
    <w:abstractNumId w:val="102"/>
  </w:num>
  <w:num w:numId="20">
    <w:abstractNumId w:val="107"/>
  </w:num>
  <w:num w:numId="21">
    <w:abstractNumId w:val="105"/>
  </w:num>
  <w:num w:numId="22">
    <w:abstractNumId w:val="85"/>
  </w:num>
  <w:num w:numId="23">
    <w:abstractNumId w:val="88"/>
  </w:num>
  <w:num w:numId="24">
    <w:abstractNumId w:val="86"/>
  </w:num>
  <w:num w:numId="25">
    <w:abstractNumId w:val="98"/>
  </w:num>
  <w:num w:numId="26">
    <w:abstractNumId w:val="9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fontTable" Target="fontTable.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9A479-A027-449C-8150-2AE74FF5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28</Pages>
  <Words>6807</Words>
  <Characters>38804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2020-09-12T09:56:00Z</dcterms:created>
  <dcterms:modified xsi:type="dcterms:W3CDTF">2020-09-18T09:00:00Z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