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7106AD" w:rsidRDefault="007106AD" w:rsidP="007106AD">
      <w:pPr>
        <w:pStyle w:val="afffffffc"/>
        <w:jc w:val="center"/>
        <w:rPr>
          <w:sz w:val="24"/>
        </w:rPr>
      </w:pPr>
      <w:bookmarkStart w:id="0" w:name="_Ref36355590"/>
      <w:bookmarkStart w:id="1" w:name="_Hlt70493981"/>
      <w:bookmarkEnd w:id="0"/>
      <w:bookmarkEnd w:id="1"/>
      <w:r>
        <w:rPr>
          <w:sz w:val="24"/>
        </w:rPr>
        <w:t xml:space="preserve">  ЛЬВІВСЬКИЙ НАЦІОНАЛЬНИЙ УНІВЕРСИТЕТ ІМЕНІ ІВАНА ФРАНКА</w:t>
      </w:r>
    </w:p>
    <w:p w:rsidR="007106AD" w:rsidRDefault="007106AD" w:rsidP="007106AD">
      <w:pPr>
        <w:jc w:val="center"/>
        <w:rPr>
          <w:sz w:val="28"/>
        </w:rPr>
      </w:pPr>
    </w:p>
    <w:p w:rsidR="007106AD" w:rsidRDefault="007106AD" w:rsidP="007106AD">
      <w:pPr>
        <w:jc w:val="center"/>
        <w:rPr>
          <w:sz w:val="28"/>
        </w:rPr>
      </w:pPr>
    </w:p>
    <w:p w:rsidR="007106AD" w:rsidRDefault="007106AD" w:rsidP="007106AD">
      <w:pPr>
        <w:pStyle w:val="1"/>
        <w:rPr>
          <w:lang w:val="uk-UA"/>
        </w:rPr>
      </w:pPr>
      <w:r>
        <w:rPr>
          <w:lang w:val="uk-UA"/>
        </w:rPr>
        <w:t>На правах рукопису</w:t>
      </w:r>
    </w:p>
    <w:p w:rsidR="007106AD" w:rsidRDefault="007106AD" w:rsidP="007106AD">
      <w:pPr>
        <w:pStyle w:val="1"/>
        <w:rPr>
          <w:lang w:val="uk-UA"/>
        </w:rPr>
      </w:pPr>
    </w:p>
    <w:p w:rsidR="007106AD" w:rsidRDefault="007106AD" w:rsidP="007106AD">
      <w:pPr>
        <w:jc w:val="center"/>
        <w:rPr>
          <w:sz w:val="28"/>
        </w:rPr>
      </w:pPr>
    </w:p>
    <w:p w:rsidR="007106AD" w:rsidRDefault="007106AD" w:rsidP="007106AD">
      <w:pPr>
        <w:jc w:val="center"/>
        <w:rPr>
          <w:sz w:val="28"/>
        </w:rPr>
      </w:pPr>
    </w:p>
    <w:p w:rsidR="007106AD" w:rsidRDefault="007106AD" w:rsidP="007106AD">
      <w:pPr>
        <w:jc w:val="center"/>
        <w:rPr>
          <w:b/>
          <w:sz w:val="28"/>
        </w:rPr>
      </w:pPr>
      <w:r>
        <w:rPr>
          <w:b/>
          <w:sz w:val="28"/>
        </w:rPr>
        <w:t xml:space="preserve">Батрин </w:t>
      </w:r>
      <w:proofErr w:type="gramStart"/>
      <w:r>
        <w:rPr>
          <w:b/>
          <w:sz w:val="28"/>
        </w:rPr>
        <w:t>Наталія</w:t>
      </w:r>
      <w:proofErr w:type="gramEnd"/>
      <w:r>
        <w:rPr>
          <w:b/>
          <w:sz w:val="28"/>
        </w:rPr>
        <w:t xml:space="preserve"> Володимирівна</w:t>
      </w:r>
    </w:p>
    <w:p w:rsidR="007106AD" w:rsidRDefault="007106AD" w:rsidP="007106AD">
      <w:pPr>
        <w:jc w:val="center"/>
        <w:rPr>
          <w:sz w:val="28"/>
        </w:rPr>
      </w:pPr>
    </w:p>
    <w:p w:rsidR="007106AD" w:rsidRDefault="007106AD" w:rsidP="007106AD">
      <w:pPr>
        <w:pStyle w:val="1"/>
        <w:rPr>
          <w:lang w:val="uk-UA"/>
        </w:rPr>
      </w:pPr>
      <w:r>
        <w:rPr>
          <w:lang w:val="uk-UA"/>
        </w:rPr>
        <w:t>УДК 802­2</w:t>
      </w:r>
    </w:p>
    <w:p w:rsidR="007106AD" w:rsidRDefault="007106AD" w:rsidP="007106AD">
      <w:pPr>
        <w:jc w:val="center"/>
        <w:rPr>
          <w:sz w:val="28"/>
        </w:rPr>
      </w:pPr>
    </w:p>
    <w:p w:rsidR="007106AD" w:rsidRDefault="007106AD" w:rsidP="007106AD">
      <w:pPr>
        <w:spacing w:line="360" w:lineRule="auto"/>
        <w:jc w:val="center"/>
        <w:rPr>
          <w:sz w:val="32"/>
        </w:rPr>
      </w:pPr>
    </w:p>
    <w:p w:rsidR="007106AD" w:rsidRDefault="007106AD" w:rsidP="007106AD">
      <w:pPr>
        <w:spacing w:line="360" w:lineRule="auto"/>
        <w:jc w:val="center"/>
        <w:rPr>
          <w:b/>
          <w:sz w:val="36"/>
        </w:rPr>
      </w:pPr>
      <w:bookmarkStart w:id="2" w:name="_GoBack"/>
      <w:r>
        <w:rPr>
          <w:b/>
          <w:sz w:val="36"/>
        </w:rPr>
        <w:t xml:space="preserve">Інваріантні значення і типові смисли </w:t>
      </w:r>
      <w:proofErr w:type="gramStart"/>
      <w:r>
        <w:rPr>
          <w:b/>
          <w:sz w:val="36"/>
        </w:rPr>
        <w:t>англ</w:t>
      </w:r>
      <w:proofErr w:type="gramEnd"/>
      <w:r>
        <w:rPr>
          <w:b/>
          <w:sz w:val="36"/>
        </w:rPr>
        <w:t>ійських прикметників семантичного поля температурної ознаки</w:t>
      </w:r>
    </w:p>
    <w:bookmarkEnd w:id="2"/>
    <w:p w:rsidR="007106AD" w:rsidRDefault="007106AD" w:rsidP="007106AD">
      <w:pPr>
        <w:spacing w:line="360" w:lineRule="auto"/>
        <w:jc w:val="center"/>
        <w:rPr>
          <w:sz w:val="32"/>
        </w:rPr>
      </w:pPr>
    </w:p>
    <w:p w:rsidR="007106AD" w:rsidRDefault="007106AD" w:rsidP="007106AD">
      <w:pPr>
        <w:jc w:val="center"/>
        <w:rPr>
          <w:sz w:val="28"/>
        </w:rPr>
      </w:pPr>
    </w:p>
    <w:p w:rsidR="007106AD" w:rsidRDefault="007106AD" w:rsidP="007106AD">
      <w:pPr>
        <w:jc w:val="center"/>
        <w:rPr>
          <w:sz w:val="28"/>
        </w:rPr>
      </w:pPr>
      <w:proofErr w:type="gramStart"/>
      <w:r>
        <w:rPr>
          <w:sz w:val="28"/>
        </w:rPr>
        <w:t>Спец</w:t>
      </w:r>
      <w:proofErr w:type="gramEnd"/>
      <w:r>
        <w:rPr>
          <w:sz w:val="28"/>
        </w:rPr>
        <w:t>іальність 10.02.04. – германські мови</w:t>
      </w:r>
    </w:p>
    <w:p w:rsidR="007106AD" w:rsidRDefault="007106AD" w:rsidP="007106AD">
      <w:pPr>
        <w:jc w:val="center"/>
        <w:rPr>
          <w:sz w:val="28"/>
        </w:rPr>
      </w:pPr>
    </w:p>
    <w:p w:rsidR="007106AD" w:rsidRDefault="007106AD" w:rsidP="007106AD">
      <w:pPr>
        <w:jc w:val="center"/>
        <w:rPr>
          <w:sz w:val="28"/>
        </w:rPr>
      </w:pPr>
    </w:p>
    <w:p w:rsidR="007106AD" w:rsidRDefault="007106AD" w:rsidP="007106AD">
      <w:pPr>
        <w:jc w:val="center"/>
        <w:rPr>
          <w:sz w:val="28"/>
        </w:rPr>
      </w:pPr>
    </w:p>
    <w:p w:rsidR="007106AD" w:rsidRDefault="007106AD" w:rsidP="007106AD">
      <w:pPr>
        <w:jc w:val="center"/>
        <w:rPr>
          <w:sz w:val="28"/>
        </w:rPr>
      </w:pPr>
    </w:p>
    <w:p w:rsidR="007106AD" w:rsidRDefault="007106AD" w:rsidP="007106AD">
      <w:pPr>
        <w:jc w:val="center"/>
        <w:rPr>
          <w:sz w:val="28"/>
        </w:rPr>
      </w:pPr>
      <w:r>
        <w:rPr>
          <w:sz w:val="28"/>
        </w:rPr>
        <w:t xml:space="preserve">Дисертація на здобуття наукового ступеня кандидата </w:t>
      </w:r>
    </w:p>
    <w:p w:rsidR="007106AD" w:rsidRDefault="007106AD" w:rsidP="007106AD">
      <w:pPr>
        <w:jc w:val="center"/>
        <w:rPr>
          <w:sz w:val="28"/>
        </w:rPr>
      </w:pPr>
      <w:r>
        <w:rPr>
          <w:sz w:val="28"/>
        </w:rPr>
        <w:t>філологічних наук</w:t>
      </w:r>
    </w:p>
    <w:p w:rsidR="007106AD" w:rsidRDefault="007106AD" w:rsidP="007106AD">
      <w:pPr>
        <w:jc w:val="center"/>
        <w:rPr>
          <w:sz w:val="28"/>
        </w:rPr>
      </w:pPr>
    </w:p>
    <w:p w:rsidR="007106AD" w:rsidRDefault="007106AD" w:rsidP="007106AD">
      <w:pPr>
        <w:jc w:val="center"/>
        <w:rPr>
          <w:sz w:val="28"/>
        </w:rPr>
      </w:pPr>
    </w:p>
    <w:p w:rsidR="007106AD" w:rsidRDefault="007106AD" w:rsidP="007106AD">
      <w:pPr>
        <w:jc w:val="center"/>
        <w:rPr>
          <w:sz w:val="28"/>
        </w:rPr>
      </w:pPr>
    </w:p>
    <w:p w:rsidR="007106AD" w:rsidRDefault="007106AD" w:rsidP="007106AD">
      <w:pPr>
        <w:jc w:val="center"/>
        <w:rPr>
          <w:sz w:val="28"/>
        </w:rPr>
      </w:pPr>
    </w:p>
    <w:p w:rsidR="007106AD" w:rsidRDefault="007106AD" w:rsidP="007106AD">
      <w:pPr>
        <w:pStyle w:val="1"/>
        <w:rPr>
          <w:lang w:val="uk-UA"/>
        </w:rPr>
      </w:pPr>
      <w:r>
        <w:rPr>
          <w:lang w:val="uk-UA"/>
        </w:rPr>
        <w:t>Науковий керівник:</w:t>
      </w:r>
    </w:p>
    <w:p w:rsidR="007106AD" w:rsidRDefault="007106AD" w:rsidP="007106AD">
      <w:pPr>
        <w:jc w:val="right"/>
        <w:rPr>
          <w:sz w:val="28"/>
        </w:rPr>
      </w:pPr>
      <w:r>
        <w:rPr>
          <w:sz w:val="28"/>
        </w:rPr>
        <w:t>кандидат філологічних наук,</w:t>
      </w:r>
    </w:p>
    <w:p w:rsidR="007106AD" w:rsidRDefault="007106AD" w:rsidP="007106AD">
      <w:pPr>
        <w:jc w:val="right"/>
        <w:rPr>
          <w:sz w:val="28"/>
        </w:rPr>
      </w:pPr>
      <w:r>
        <w:rPr>
          <w:sz w:val="28"/>
        </w:rPr>
        <w:t>доцент Дудок Р.І.</w:t>
      </w:r>
    </w:p>
    <w:p w:rsidR="007106AD" w:rsidRDefault="007106AD" w:rsidP="007106AD">
      <w:pPr>
        <w:pStyle w:val="21"/>
        <w:rPr>
          <w:b w:val="0"/>
          <w:lang w:val="uk-UA"/>
        </w:rPr>
      </w:pPr>
    </w:p>
    <w:p w:rsidR="007106AD" w:rsidRDefault="007106AD" w:rsidP="007106AD">
      <w:pPr>
        <w:pStyle w:val="21"/>
        <w:rPr>
          <w:b w:val="0"/>
          <w:lang w:val="uk-UA"/>
        </w:rPr>
      </w:pPr>
    </w:p>
    <w:p w:rsidR="007106AD" w:rsidRDefault="007106AD" w:rsidP="007106AD">
      <w:pPr>
        <w:pStyle w:val="21"/>
        <w:rPr>
          <w:b w:val="0"/>
          <w:lang w:val="uk-UA"/>
        </w:rPr>
      </w:pPr>
    </w:p>
    <w:p w:rsidR="007106AD" w:rsidRDefault="007106AD" w:rsidP="007106AD">
      <w:pPr>
        <w:pStyle w:val="21"/>
        <w:rPr>
          <w:b w:val="0"/>
          <w:lang w:val="uk-UA"/>
        </w:rPr>
      </w:pPr>
    </w:p>
    <w:p w:rsidR="007106AD" w:rsidRDefault="007106AD" w:rsidP="007106AD">
      <w:pPr>
        <w:pStyle w:val="21"/>
        <w:rPr>
          <w:b w:val="0"/>
          <w:lang w:val="uk-UA"/>
        </w:rPr>
      </w:pPr>
    </w:p>
    <w:p w:rsidR="007106AD" w:rsidRDefault="007106AD" w:rsidP="007106AD">
      <w:pPr>
        <w:pStyle w:val="21"/>
        <w:rPr>
          <w:b w:val="0"/>
          <w:lang w:val="uk-UA"/>
        </w:rPr>
      </w:pPr>
    </w:p>
    <w:p w:rsidR="007106AD" w:rsidRDefault="007106AD" w:rsidP="007106AD">
      <w:pPr>
        <w:pStyle w:val="21"/>
        <w:rPr>
          <w:b w:val="0"/>
          <w:lang w:val="uk-UA"/>
        </w:rPr>
      </w:pPr>
    </w:p>
    <w:p w:rsidR="007106AD" w:rsidRDefault="007106AD" w:rsidP="007106AD">
      <w:pPr>
        <w:pStyle w:val="21"/>
        <w:rPr>
          <w:b w:val="0"/>
          <w:lang w:val="uk-UA"/>
        </w:rPr>
      </w:pPr>
      <w:r>
        <w:rPr>
          <w:b w:val="0"/>
          <w:lang w:val="uk-UA"/>
        </w:rPr>
        <w:t>Львів – 2003</w:t>
      </w:r>
    </w:p>
    <w:p w:rsidR="007106AD" w:rsidRDefault="007106AD" w:rsidP="007106AD"/>
    <w:p w:rsidR="007106AD" w:rsidRDefault="007106AD" w:rsidP="007106AD">
      <w:pPr>
        <w:pStyle w:val="affffffffffffffffffff5"/>
        <w:ind w:right="0"/>
        <w:jc w:val="center"/>
        <w:rPr>
          <w:b/>
          <w:sz w:val="36"/>
        </w:rPr>
      </w:pPr>
    </w:p>
    <w:p w:rsidR="007106AD" w:rsidRDefault="007106AD" w:rsidP="007106AD">
      <w:pPr>
        <w:pStyle w:val="affffffffffffffffffff5"/>
        <w:ind w:right="0"/>
        <w:jc w:val="center"/>
        <w:rPr>
          <w:b/>
          <w:sz w:val="36"/>
          <w:lang w:val="uk-UA"/>
        </w:rPr>
      </w:pPr>
      <w:r>
        <w:rPr>
          <w:b/>
          <w:sz w:val="36"/>
          <w:lang w:val="uk-UA"/>
        </w:rPr>
        <w:t>Зміст</w:t>
      </w:r>
    </w:p>
    <w:p w:rsidR="007106AD" w:rsidRDefault="007106AD" w:rsidP="007106AD">
      <w:pPr>
        <w:pStyle w:val="affffffffffffffffffff5"/>
        <w:ind w:right="0"/>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gridCol w:w="673"/>
      </w:tblGrid>
      <w:tr w:rsidR="007106AD" w:rsidTr="00C6597E">
        <w:tblPrEx>
          <w:tblCellMar>
            <w:top w:w="0" w:type="dxa"/>
            <w:bottom w:w="0" w:type="dxa"/>
          </w:tblCellMar>
        </w:tblPrEx>
        <w:tc>
          <w:tcPr>
            <w:tcW w:w="9039" w:type="dxa"/>
            <w:tcBorders>
              <w:top w:val="nil"/>
              <w:left w:val="nil"/>
              <w:bottom w:val="nil"/>
              <w:right w:val="nil"/>
            </w:tcBorders>
          </w:tcPr>
          <w:p w:rsidR="007106AD" w:rsidRDefault="007106AD" w:rsidP="00C6597E">
            <w:pPr>
              <w:pStyle w:val="affffffffffffffffffff5"/>
              <w:ind w:left="0" w:right="0" w:firstLine="851"/>
              <w:rPr>
                <w:b/>
              </w:rPr>
            </w:pPr>
            <w:r>
              <w:rPr>
                <w:b/>
                <w:lang w:val="uk-UA"/>
              </w:rPr>
              <w:t>Вступ</w:t>
            </w:r>
            <w:r>
              <w:rPr>
                <w:lang w:val="uk-UA"/>
              </w:rPr>
              <w:t>…………………………………………………………………</w:t>
            </w:r>
            <w:r>
              <w:rPr>
                <w:b/>
                <w:lang w:val="uk-UA"/>
              </w:rPr>
              <w:tab/>
              <w:t>1. Концепція значення слова</w:t>
            </w:r>
            <w:r>
              <w:rPr>
                <w:lang w:val="uk-UA"/>
              </w:rPr>
              <w:t>……………………………………</w:t>
            </w:r>
            <w:r>
              <w:t>…</w:t>
            </w:r>
          </w:p>
          <w:p w:rsidR="007106AD" w:rsidRDefault="007106AD" w:rsidP="00C6597E">
            <w:pPr>
              <w:pStyle w:val="affffffffffffffffffff5"/>
              <w:tabs>
                <w:tab w:val="left" w:pos="8823"/>
              </w:tabs>
              <w:ind w:left="1134" w:right="0" w:hanging="425"/>
              <w:rPr>
                <w:lang w:val="uk-UA"/>
              </w:rPr>
            </w:pPr>
            <w:r>
              <w:rPr>
                <w:lang w:val="uk-UA"/>
              </w:rPr>
              <w:t xml:space="preserve">1.1 </w:t>
            </w:r>
            <w:r>
              <w:t>Проблеми значення i поняття, значення i знаку……………………………………………………………......</w:t>
            </w:r>
          </w:p>
          <w:p w:rsidR="007106AD" w:rsidRDefault="007106AD" w:rsidP="00C6597E">
            <w:pPr>
              <w:spacing w:line="360" w:lineRule="auto"/>
              <w:ind w:firstLine="709"/>
              <w:jc w:val="both"/>
              <w:rPr>
                <w:sz w:val="28"/>
              </w:rPr>
            </w:pPr>
            <w:r>
              <w:rPr>
                <w:sz w:val="28"/>
              </w:rPr>
              <w:t>1.2 Сутність значення слова…………………………………………</w:t>
            </w:r>
          </w:p>
          <w:p w:rsidR="007106AD" w:rsidRDefault="007106AD" w:rsidP="00C6597E">
            <w:pPr>
              <w:spacing w:line="360" w:lineRule="auto"/>
              <w:ind w:firstLine="709"/>
              <w:jc w:val="both"/>
              <w:rPr>
                <w:sz w:val="28"/>
              </w:rPr>
            </w:pPr>
            <w:r>
              <w:rPr>
                <w:sz w:val="28"/>
              </w:rPr>
              <w:t>1.3 Значення і смисл. Інваріантне значення слова. Обґрунтування вибору методу    семантичних опозицій……………………………………</w:t>
            </w:r>
          </w:p>
          <w:p w:rsidR="007106AD" w:rsidRDefault="007106AD" w:rsidP="00C6597E">
            <w:pPr>
              <w:spacing w:line="360" w:lineRule="auto"/>
              <w:ind w:firstLine="709"/>
              <w:jc w:val="both"/>
              <w:rPr>
                <w:sz w:val="28"/>
                <w:lang w:val="uk-UA"/>
              </w:rPr>
            </w:pPr>
            <w:r>
              <w:rPr>
                <w:sz w:val="28"/>
              </w:rPr>
              <w:t>1.4 Семантични</w:t>
            </w:r>
            <w:r>
              <w:rPr>
                <w:sz w:val="28"/>
                <w:lang w:val="uk-UA"/>
              </w:rPr>
              <w:t xml:space="preserve">й статус  </w:t>
            </w:r>
            <w:r>
              <w:rPr>
                <w:sz w:val="28"/>
              </w:rPr>
              <w:t>прикметника...……………</w:t>
            </w:r>
            <w:r>
              <w:rPr>
                <w:sz w:val="28"/>
                <w:lang w:val="uk-UA"/>
              </w:rPr>
              <w:t>..........................</w:t>
            </w:r>
          </w:p>
          <w:p w:rsidR="007106AD" w:rsidRDefault="007106AD" w:rsidP="00C6597E">
            <w:pPr>
              <w:spacing w:line="360" w:lineRule="auto"/>
              <w:ind w:firstLine="709"/>
              <w:jc w:val="both"/>
              <w:rPr>
                <w:sz w:val="28"/>
              </w:rPr>
            </w:pPr>
            <w:r>
              <w:rPr>
                <w:sz w:val="28"/>
              </w:rPr>
              <w:t>Висновки до розділу………………………………………….……….</w:t>
            </w:r>
          </w:p>
          <w:p w:rsidR="007106AD" w:rsidRDefault="007106AD" w:rsidP="00C6597E">
            <w:pPr>
              <w:spacing w:line="360" w:lineRule="auto"/>
              <w:ind w:firstLine="720"/>
              <w:jc w:val="both"/>
              <w:rPr>
                <w:b/>
                <w:sz w:val="28"/>
              </w:rPr>
            </w:pPr>
            <w:r>
              <w:rPr>
                <w:b/>
                <w:sz w:val="28"/>
              </w:rPr>
              <w:t>2. Значення прикметників семантичного поля температурної ознаки……………………………………………………………………….</w:t>
            </w:r>
          </w:p>
          <w:p w:rsidR="007106AD" w:rsidRDefault="007106AD" w:rsidP="00C6597E">
            <w:pPr>
              <w:spacing w:line="360" w:lineRule="auto"/>
              <w:ind w:firstLine="709"/>
              <w:jc w:val="both"/>
              <w:rPr>
                <w:sz w:val="28"/>
              </w:rPr>
            </w:pPr>
            <w:r>
              <w:rPr>
                <w:sz w:val="28"/>
              </w:rPr>
              <w:t>2.1 Семантичне поле прикметників групи cold-warm…………………….…………………………………………………….</w:t>
            </w:r>
          </w:p>
          <w:p w:rsidR="007106AD" w:rsidRDefault="007106AD" w:rsidP="00C6597E">
            <w:pPr>
              <w:pStyle w:val="afffffffc"/>
              <w:ind w:firstLine="709"/>
              <w:jc w:val="both"/>
              <w:rPr>
                <w:spacing w:val="22"/>
              </w:rPr>
            </w:pPr>
            <w:r>
              <w:rPr>
                <w:spacing w:val="22"/>
              </w:rPr>
              <w:t xml:space="preserve">2.2 </w:t>
            </w:r>
            <w:r w:rsidRPr="000C01B2">
              <w:rPr>
                <w:spacing w:val="22"/>
              </w:rPr>
              <w:t xml:space="preserve"> </w:t>
            </w:r>
            <w:r>
              <w:t>Семантична градація прикметникі</w:t>
            </w:r>
            <w:proofErr w:type="gramStart"/>
            <w:r>
              <w:t>в</w:t>
            </w:r>
            <w:proofErr w:type="gramEnd"/>
            <w:r>
              <w:rPr>
                <w:spacing w:val="22"/>
              </w:rPr>
              <w:t>…………………….</w:t>
            </w:r>
          </w:p>
          <w:p w:rsidR="007106AD" w:rsidRDefault="007106AD" w:rsidP="00C6597E">
            <w:pPr>
              <w:spacing w:line="360" w:lineRule="auto"/>
              <w:ind w:firstLine="709"/>
              <w:jc w:val="both"/>
              <w:rPr>
                <w:sz w:val="28"/>
              </w:rPr>
            </w:pPr>
            <w:r>
              <w:rPr>
                <w:sz w:val="28"/>
              </w:rPr>
              <w:t>2.3 Значення прикметників синонімічного ряду з домінантою cold…………………………………………………………………………….</w:t>
            </w:r>
          </w:p>
          <w:p w:rsidR="007106AD" w:rsidRDefault="007106AD" w:rsidP="00C6597E">
            <w:pPr>
              <w:spacing w:line="360" w:lineRule="auto"/>
              <w:ind w:firstLine="709"/>
              <w:jc w:val="both"/>
              <w:rPr>
                <w:sz w:val="28"/>
              </w:rPr>
            </w:pPr>
            <w:r>
              <w:rPr>
                <w:sz w:val="28"/>
              </w:rPr>
              <w:t>2.4 Значення прикметників синонімічного ряду з домінантою warm……………………………………………………………………………</w:t>
            </w:r>
          </w:p>
          <w:p w:rsidR="007106AD" w:rsidRDefault="007106AD" w:rsidP="00C6597E">
            <w:pPr>
              <w:pStyle w:val="31"/>
            </w:pPr>
            <w:r>
              <w:t xml:space="preserve">Висновки до </w:t>
            </w:r>
            <w:r>
              <w:lastRenderedPageBreak/>
              <w:t>розділу……………………………………………………</w:t>
            </w:r>
          </w:p>
          <w:p w:rsidR="007106AD" w:rsidRDefault="007106AD" w:rsidP="00C6597E">
            <w:pPr>
              <w:pStyle w:val="25"/>
              <w:ind w:left="720"/>
              <w:rPr>
                <w:b/>
                <w:lang w:val="uk-UA"/>
              </w:rPr>
            </w:pPr>
            <w:r>
              <w:rPr>
                <w:b/>
                <w:lang w:val="uk-UA"/>
              </w:rPr>
              <w:t>3. Типові смисли прикметників семантичного поля температурної ознаки………………………………………………..</w:t>
            </w:r>
          </w:p>
          <w:p w:rsidR="007106AD" w:rsidRDefault="007106AD" w:rsidP="00C6597E">
            <w:pPr>
              <w:pStyle w:val="25"/>
              <w:ind w:firstLine="142"/>
              <w:rPr>
                <w:lang w:val="uk-UA"/>
              </w:rPr>
            </w:pPr>
            <w:r>
              <w:rPr>
                <w:lang w:val="uk-UA"/>
              </w:rPr>
              <w:t>3.1 Типові смисли домінанти соld……………………………………</w:t>
            </w:r>
            <w:r w:rsidRPr="000C01B2">
              <w:rPr>
                <w:lang w:val="uk-UA"/>
              </w:rPr>
              <w:t>..</w:t>
            </w:r>
          </w:p>
          <w:p w:rsidR="007106AD" w:rsidRDefault="007106AD" w:rsidP="00C6597E">
            <w:pPr>
              <w:pStyle w:val="25"/>
              <w:ind w:left="0" w:firstLine="709"/>
              <w:rPr>
                <w:lang w:val="uk-UA"/>
              </w:rPr>
            </w:pPr>
            <w:r>
              <w:rPr>
                <w:lang w:val="uk-UA"/>
              </w:rPr>
              <w:t>3.2 Типові смисли прикметників синонімічного ряду з домінантою cold…………………………………………………………………………….</w:t>
            </w:r>
          </w:p>
          <w:p w:rsidR="007106AD" w:rsidRDefault="007106AD" w:rsidP="00C6597E">
            <w:pPr>
              <w:pStyle w:val="25"/>
              <w:ind w:firstLine="142"/>
              <w:rPr>
                <w:lang w:val="uk-UA"/>
              </w:rPr>
            </w:pPr>
            <w:r>
              <w:rPr>
                <w:lang w:val="uk-UA"/>
              </w:rPr>
              <w:t>3.3 Типові смисли домінанти warm…………………………………..</w:t>
            </w:r>
          </w:p>
          <w:p w:rsidR="007106AD" w:rsidRDefault="007106AD" w:rsidP="00C6597E">
            <w:pPr>
              <w:pStyle w:val="25"/>
              <w:ind w:left="0" w:firstLine="709"/>
              <w:rPr>
                <w:lang w:val="uk-UA"/>
              </w:rPr>
            </w:pPr>
            <w:r>
              <w:rPr>
                <w:lang w:val="uk-UA"/>
              </w:rPr>
              <w:t>3.4 Типові смисли прикметників синонімічного ряду з домінантою warm……………………………………………………………………………</w:t>
            </w:r>
          </w:p>
          <w:p w:rsidR="007106AD" w:rsidRDefault="007106AD" w:rsidP="00C6597E">
            <w:pPr>
              <w:pStyle w:val="25"/>
              <w:rPr>
                <w:lang w:val="uk-UA"/>
              </w:rPr>
            </w:pPr>
            <w:r>
              <w:rPr>
                <w:lang w:val="uk-UA"/>
              </w:rPr>
              <w:t xml:space="preserve"> Висновки до розділу…………………………………………………</w:t>
            </w:r>
          </w:p>
          <w:p w:rsidR="007106AD" w:rsidRDefault="007106AD" w:rsidP="00C6597E">
            <w:pPr>
              <w:jc w:val="both"/>
              <w:rPr>
                <w:sz w:val="28"/>
              </w:rPr>
            </w:pPr>
            <w:r>
              <w:rPr>
                <w:b/>
                <w:sz w:val="28"/>
              </w:rPr>
              <w:t>Загальні висновки</w:t>
            </w:r>
            <w:r>
              <w:rPr>
                <w:sz w:val="28"/>
              </w:rPr>
              <w:t>……………………………………………………………</w:t>
            </w:r>
          </w:p>
          <w:p w:rsidR="007106AD" w:rsidRDefault="007106AD" w:rsidP="00C6597E">
            <w:pPr>
              <w:jc w:val="both"/>
              <w:rPr>
                <w:sz w:val="28"/>
              </w:rPr>
            </w:pPr>
          </w:p>
          <w:p w:rsidR="007106AD" w:rsidRDefault="007106AD" w:rsidP="00C6597E">
            <w:pPr>
              <w:pStyle w:val="affffffffffffffffffff5"/>
              <w:ind w:left="0" w:right="0"/>
              <w:rPr>
                <w:b/>
                <w:lang w:val="uk-UA"/>
              </w:rPr>
            </w:pPr>
            <w:r>
              <w:rPr>
                <w:b/>
                <w:lang w:val="uk-UA"/>
              </w:rPr>
              <w:t>Список використаних джерел</w:t>
            </w:r>
            <w:r>
              <w:rPr>
                <w:lang w:val="uk-UA"/>
              </w:rPr>
              <w:t>……………………………………………</w:t>
            </w:r>
          </w:p>
          <w:p w:rsidR="007106AD" w:rsidRDefault="007106AD" w:rsidP="00C6597E">
            <w:pPr>
              <w:pStyle w:val="affffffffffffffffffff5"/>
              <w:ind w:left="0" w:right="0"/>
              <w:rPr>
                <w:b/>
                <w:lang w:val="uk-UA"/>
              </w:rPr>
            </w:pPr>
            <w:r>
              <w:rPr>
                <w:b/>
                <w:lang w:val="uk-UA"/>
              </w:rPr>
              <w:t>Додатки</w:t>
            </w:r>
            <w:r>
              <w:rPr>
                <w:lang w:val="uk-UA"/>
              </w:rPr>
              <w:t>……………………………………………………………………..</w:t>
            </w:r>
          </w:p>
          <w:p w:rsidR="007106AD" w:rsidRDefault="007106AD" w:rsidP="00C6597E">
            <w:pPr>
              <w:pStyle w:val="affffffffffffffffffff5"/>
              <w:ind w:left="0" w:right="0"/>
              <w:rPr>
                <w:b/>
                <w:lang w:val="uk-UA"/>
              </w:rPr>
            </w:pPr>
          </w:p>
        </w:tc>
        <w:tc>
          <w:tcPr>
            <w:tcW w:w="673" w:type="dxa"/>
            <w:tcBorders>
              <w:top w:val="nil"/>
              <w:left w:val="nil"/>
              <w:bottom w:val="nil"/>
              <w:right w:val="nil"/>
            </w:tcBorders>
          </w:tcPr>
          <w:p w:rsidR="007106AD" w:rsidRDefault="007106AD" w:rsidP="00C6597E">
            <w:pPr>
              <w:pStyle w:val="affffffffffffffffffff5"/>
              <w:ind w:left="0" w:right="0"/>
              <w:rPr>
                <w:b/>
                <w:lang w:val="uk-UA"/>
              </w:rPr>
            </w:pPr>
            <w:r>
              <w:rPr>
                <w:b/>
                <w:lang w:val="uk-UA"/>
              </w:rPr>
              <w:lastRenderedPageBreak/>
              <w:t>5</w:t>
            </w:r>
          </w:p>
          <w:p w:rsidR="007106AD" w:rsidRDefault="007106AD" w:rsidP="00C6597E">
            <w:pPr>
              <w:pStyle w:val="affffffffffffffffffff5"/>
              <w:ind w:left="0" w:right="0"/>
              <w:rPr>
                <w:b/>
              </w:rPr>
            </w:pPr>
            <w:r>
              <w:rPr>
                <w:b/>
              </w:rPr>
              <w:t>11</w:t>
            </w:r>
          </w:p>
          <w:p w:rsidR="007106AD" w:rsidRDefault="007106AD" w:rsidP="00C6597E">
            <w:pPr>
              <w:pStyle w:val="affffffffffffffffffff5"/>
              <w:ind w:left="0" w:right="0"/>
              <w:rPr>
                <w:b/>
                <w:lang w:val="uk-UA"/>
              </w:rPr>
            </w:pPr>
          </w:p>
          <w:p w:rsidR="007106AD" w:rsidRDefault="007106AD" w:rsidP="00C6597E">
            <w:pPr>
              <w:pStyle w:val="affffffffffffffffffff5"/>
              <w:ind w:left="0" w:right="0"/>
              <w:rPr>
                <w:b/>
              </w:rPr>
            </w:pPr>
            <w:r>
              <w:rPr>
                <w:b/>
              </w:rPr>
              <w:t>11</w:t>
            </w:r>
          </w:p>
          <w:p w:rsidR="007106AD" w:rsidRDefault="007106AD" w:rsidP="00C6597E">
            <w:pPr>
              <w:pStyle w:val="affffffffffffffffffff5"/>
              <w:ind w:left="0" w:right="0"/>
              <w:rPr>
                <w:b/>
              </w:rPr>
            </w:pPr>
            <w:r>
              <w:rPr>
                <w:b/>
                <w:lang w:val="uk-UA"/>
              </w:rPr>
              <w:t>22</w:t>
            </w:r>
          </w:p>
          <w:p w:rsidR="007106AD" w:rsidRDefault="007106AD" w:rsidP="00C6597E">
            <w:pPr>
              <w:pStyle w:val="affffffffffffffffffff5"/>
              <w:ind w:left="0" w:right="0"/>
              <w:rPr>
                <w:b/>
              </w:rPr>
            </w:pPr>
          </w:p>
          <w:p w:rsidR="007106AD" w:rsidRDefault="007106AD" w:rsidP="00C6597E">
            <w:pPr>
              <w:pStyle w:val="affffffffffffffffffff5"/>
              <w:ind w:left="0" w:right="0"/>
              <w:rPr>
                <w:b/>
                <w:lang w:val="en-US"/>
              </w:rPr>
            </w:pPr>
            <w:r>
              <w:rPr>
                <w:b/>
                <w:lang w:val="uk-UA"/>
              </w:rPr>
              <w:t>36</w:t>
            </w:r>
          </w:p>
          <w:p w:rsidR="007106AD" w:rsidRDefault="007106AD" w:rsidP="00C6597E">
            <w:pPr>
              <w:pStyle w:val="affffffffffffffffffff5"/>
              <w:ind w:left="0" w:right="0"/>
              <w:rPr>
                <w:b/>
                <w:lang w:val="en-US"/>
              </w:rPr>
            </w:pPr>
            <w:r>
              <w:rPr>
                <w:b/>
              </w:rPr>
              <w:t>4</w:t>
            </w:r>
            <w:r>
              <w:rPr>
                <w:b/>
                <w:lang w:val="en-US"/>
              </w:rPr>
              <w:t>2</w:t>
            </w:r>
          </w:p>
          <w:p w:rsidR="007106AD" w:rsidRDefault="007106AD" w:rsidP="00C6597E">
            <w:pPr>
              <w:pStyle w:val="affffffffffffffffffff5"/>
              <w:ind w:left="0" w:right="0"/>
              <w:rPr>
                <w:b/>
              </w:rPr>
            </w:pPr>
            <w:r>
              <w:rPr>
                <w:b/>
                <w:lang w:val="uk-UA"/>
              </w:rPr>
              <w:t>53</w:t>
            </w:r>
          </w:p>
          <w:p w:rsidR="007106AD" w:rsidRDefault="007106AD" w:rsidP="00C6597E">
            <w:pPr>
              <w:pStyle w:val="affffffffffffffffffff5"/>
              <w:ind w:left="0" w:right="0"/>
              <w:rPr>
                <w:b/>
              </w:rPr>
            </w:pPr>
          </w:p>
          <w:p w:rsidR="007106AD" w:rsidRDefault="007106AD" w:rsidP="00C6597E">
            <w:pPr>
              <w:pStyle w:val="affffffffffffffffffff5"/>
              <w:ind w:left="0" w:right="0"/>
              <w:rPr>
                <w:b/>
              </w:rPr>
            </w:pPr>
            <w:r>
              <w:rPr>
                <w:b/>
              </w:rPr>
              <w:t>56</w:t>
            </w:r>
          </w:p>
          <w:p w:rsidR="007106AD" w:rsidRDefault="007106AD" w:rsidP="00C6597E">
            <w:pPr>
              <w:pStyle w:val="affffffffffffffffffff5"/>
              <w:ind w:left="0" w:right="0"/>
              <w:rPr>
                <w:b/>
              </w:rPr>
            </w:pPr>
          </w:p>
          <w:p w:rsidR="007106AD" w:rsidRDefault="007106AD" w:rsidP="00C6597E">
            <w:pPr>
              <w:pStyle w:val="affffffffffffffffffff5"/>
              <w:ind w:left="0" w:right="0"/>
              <w:rPr>
                <w:b/>
              </w:rPr>
            </w:pPr>
            <w:r>
              <w:rPr>
                <w:b/>
              </w:rPr>
              <w:t>56</w:t>
            </w:r>
          </w:p>
          <w:p w:rsidR="007106AD" w:rsidRDefault="007106AD" w:rsidP="00C6597E">
            <w:pPr>
              <w:pStyle w:val="affffffffffffffffffff5"/>
              <w:ind w:left="0" w:right="0"/>
              <w:rPr>
                <w:b/>
              </w:rPr>
            </w:pPr>
            <w:r>
              <w:rPr>
                <w:b/>
                <w:lang w:val="uk-UA"/>
              </w:rPr>
              <w:t>68</w:t>
            </w:r>
          </w:p>
          <w:p w:rsidR="007106AD" w:rsidRDefault="007106AD" w:rsidP="00C6597E">
            <w:pPr>
              <w:pStyle w:val="affffffffffffffffffff5"/>
              <w:ind w:left="0" w:right="0"/>
              <w:rPr>
                <w:b/>
                <w:lang w:val="uk-UA"/>
              </w:rPr>
            </w:pPr>
          </w:p>
          <w:p w:rsidR="007106AD" w:rsidRDefault="007106AD" w:rsidP="00C6597E">
            <w:pPr>
              <w:pStyle w:val="affffffffffffffffffff5"/>
              <w:ind w:left="0" w:right="0"/>
              <w:rPr>
                <w:b/>
              </w:rPr>
            </w:pPr>
            <w:r>
              <w:rPr>
                <w:b/>
              </w:rPr>
              <w:t>83</w:t>
            </w:r>
          </w:p>
          <w:p w:rsidR="007106AD" w:rsidRDefault="007106AD" w:rsidP="00C6597E">
            <w:pPr>
              <w:pStyle w:val="affffffffffffffffffff5"/>
              <w:ind w:left="0" w:right="0"/>
              <w:rPr>
                <w:b/>
                <w:lang w:val="uk-UA"/>
              </w:rPr>
            </w:pPr>
          </w:p>
          <w:p w:rsidR="007106AD" w:rsidRDefault="007106AD" w:rsidP="00C6597E">
            <w:pPr>
              <w:pStyle w:val="affffffffffffffffffff5"/>
              <w:ind w:left="0" w:right="0"/>
              <w:rPr>
                <w:b/>
              </w:rPr>
            </w:pPr>
            <w:r>
              <w:rPr>
                <w:b/>
              </w:rPr>
              <w:t>101</w:t>
            </w:r>
          </w:p>
          <w:p w:rsidR="007106AD" w:rsidRDefault="007106AD" w:rsidP="00C6597E">
            <w:pPr>
              <w:pStyle w:val="affffffffffffffffffff5"/>
              <w:ind w:left="0" w:right="0"/>
              <w:rPr>
                <w:b/>
              </w:rPr>
            </w:pPr>
            <w:r>
              <w:rPr>
                <w:b/>
              </w:rPr>
              <w:t>117</w:t>
            </w:r>
          </w:p>
          <w:p w:rsidR="007106AD" w:rsidRDefault="007106AD" w:rsidP="00C6597E">
            <w:pPr>
              <w:pStyle w:val="affffffffffffffffffff5"/>
              <w:ind w:left="0" w:right="0"/>
              <w:rPr>
                <w:b/>
                <w:lang w:val="uk-UA"/>
              </w:rPr>
            </w:pPr>
          </w:p>
          <w:p w:rsidR="007106AD" w:rsidRDefault="007106AD" w:rsidP="00C6597E">
            <w:pPr>
              <w:pStyle w:val="affffffffffffffffffff5"/>
              <w:ind w:left="0" w:right="0"/>
              <w:rPr>
                <w:b/>
              </w:rPr>
            </w:pPr>
            <w:r>
              <w:rPr>
                <w:b/>
                <w:lang w:val="uk-UA"/>
              </w:rPr>
              <w:t>1</w:t>
            </w:r>
            <w:r>
              <w:rPr>
                <w:b/>
              </w:rPr>
              <w:t>19</w:t>
            </w:r>
          </w:p>
          <w:p w:rsidR="007106AD" w:rsidRDefault="007106AD" w:rsidP="00C6597E">
            <w:pPr>
              <w:pStyle w:val="affffffffffffffffffff5"/>
              <w:ind w:left="0" w:right="0"/>
              <w:rPr>
                <w:b/>
              </w:rPr>
            </w:pPr>
            <w:r>
              <w:rPr>
                <w:b/>
              </w:rPr>
              <w:t>119</w:t>
            </w:r>
          </w:p>
          <w:p w:rsidR="007106AD" w:rsidRDefault="007106AD" w:rsidP="00C6597E">
            <w:pPr>
              <w:pStyle w:val="affffffffffffffffffff5"/>
              <w:ind w:left="0" w:right="0"/>
              <w:rPr>
                <w:b/>
              </w:rPr>
            </w:pPr>
          </w:p>
          <w:p w:rsidR="007106AD" w:rsidRDefault="007106AD" w:rsidP="00C6597E">
            <w:pPr>
              <w:pStyle w:val="affffffffffffffffffff5"/>
              <w:ind w:left="0" w:right="0"/>
              <w:rPr>
                <w:b/>
              </w:rPr>
            </w:pPr>
            <w:r>
              <w:rPr>
                <w:b/>
              </w:rPr>
              <w:t>130</w:t>
            </w:r>
          </w:p>
          <w:p w:rsidR="007106AD" w:rsidRDefault="007106AD" w:rsidP="00C6597E">
            <w:pPr>
              <w:pStyle w:val="affffffffffffffffffff5"/>
              <w:ind w:left="0" w:right="0"/>
              <w:rPr>
                <w:b/>
              </w:rPr>
            </w:pPr>
            <w:r>
              <w:rPr>
                <w:b/>
              </w:rPr>
              <w:t>138</w:t>
            </w:r>
          </w:p>
          <w:p w:rsidR="007106AD" w:rsidRDefault="007106AD" w:rsidP="00C6597E">
            <w:pPr>
              <w:pStyle w:val="affffffffffffffffffff5"/>
              <w:ind w:left="0" w:right="0"/>
              <w:rPr>
                <w:b/>
              </w:rPr>
            </w:pPr>
          </w:p>
          <w:p w:rsidR="007106AD" w:rsidRDefault="007106AD" w:rsidP="00C6597E">
            <w:pPr>
              <w:pStyle w:val="affffffffffffffffffff5"/>
              <w:ind w:left="0" w:right="0"/>
              <w:rPr>
                <w:b/>
              </w:rPr>
            </w:pPr>
            <w:r>
              <w:rPr>
                <w:b/>
              </w:rPr>
              <w:lastRenderedPageBreak/>
              <w:t>144</w:t>
            </w:r>
          </w:p>
          <w:p w:rsidR="007106AD" w:rsidRDefault="007106AD" w:rsidP="00C6597E">
            <w:pPr>
              <w:pStyle w:val="affffffffffffffffffff5"/>
              <w:ind w:left="0" w:right="0"/>
              <w:rPr>
                <w:b/>
              </w:rPr>
            </w:pPr>
            <w:r>
              <w:rPr>
                <w:b/>
              </w:rPr>
              <w:t>156</w:t>
            </w:r>
          </w:p>
          <w:p w:rsidR="007106AD" w:rsidRDefault="007106AD" w:rsidP="00C6597E">
            <w:pPr>
              <w:pStyle w:val="affffffffffffffffffff5"/>
              <w:ind w:left="0" w:right="0"/>
              <w:rPr>
                <w:b/>
              </w:rPr>
            </w:pPr>
            <w:r>
              <w:rPr>
                <w:b/>
              </w:rPr>
              <w:t>158</w:t>
            </w:r>
          </w:p>
          <w:p w:rsidR="007106AD" w:rsidRDefault="007106AD" w:rsidP="00C6597E">
            <w:pPr>
              <w:pStyle w:val="affffffffffffffffffff5"/>
              <w:ind w:left="0" w:right="0"/>
              <w:rPr>
                <w:b/>
              </w:rPr>
            </w:pPr>
            <w:r>
              <w:rPr>
                <w:b/>
              </w:rPr>
              <w:t>161</w:t>
            </w:r>
          </w:p>
          <w:p w:rsidR="007106AD" w:rsidRDefault="007106AD" w:rsidP="00C6597E">
            <w:pPr>
              <w:pStyle w:val="affffffffffffffffffff5"/>
              <w:ind w:left="0" w:right="0"/>
              <w:rPr>
                <w:b/>
              </w:rPr>
            </w:pPr>
            <w:r>
              <w:rPr>
                <w:b/>
              </w:rPr>
              <w:t>184</w:t>
            </w:r>
          </w:p>
          <w:p w:rsidR="007106AD" w:rsidRDefault="007106AD" w:rsidP="00C6597E">
            <w:pPr>
              <w:pStyle w:val="affffffffffffffffffff5"/>
              <w:ind w:left="0" w:right="0"/>
              <w:rPr>
                <w:b/>
              </w:rPr>
            </w:pPr>
          </w:p>
          <w:p w:rsidR="007106AD" w:rsidRDefault="007106AD" w:rsidP="00C6597E">
            <w:pPr>
              <w:pStyle w:val="affffffffffffffffffff5"/>
              <w:ind w:left="0" w:right="0"/>
              <w:rPr>
                <w:b/>
              </w:rPr>
            </w:pPr>
          </w:p>
        </w:tc>
      </w:tr>
      <w:tr w:rsidR="007106AD" w:rsidTr="00C6597E">
        <w:tblPrEx>
          <w:tblCellMar>
            <w:top w:w="0" w:type="dxa"/>
            <w:bottom w:w="0" w:type="dxa"/>
          </w:tblCellMar>
        </w:tblPrEx>
        <w:tc>
          <w:tcPr>
            <w:tcW w:w="9039" w:type="dxa"/>
            <w:tcBorders>
              <w:top w:val="nil"/>
              <w:left w:val="nil"/>
              <w:bottom w:val="nil"/>
              <w:right w:val="nil"/>
            </w:tcBorders>
          </w:tcPr>
          <w:p w:rsidR="007106AD" w:rsidRDefault="007106AD" w:rsidP="00C6597E">
            <w:pPr>
              <w:pStyle w:val="affffffffffffffffffff5"/>
              <w:ind w:left="0" w:right="0" w:firstLine="851"/>
              <w:rPr>
                <w:b/>
                <w:lang w:val="uk-UA"/>
              </w:rPr>
            </w:pPr>
          </w:p>
        </w:tc>
        <w:tc>
          <w:tcPr>
            <w:tcW w:w="673" w:type="dxa"/>
            <w:tcBorders>
              <w:top w:val="nil"/>
              <w:left w:val="nil"/>
              <w:bottom w:val="nil"/>
              <w:right w:val="nil"/>
            </w:tcBorders>
          </w:tcPr>
          <w:p w:rsidR="007106AD" w:rsidRDefault="007106AD" w:rsidP="00C6597E">
            <w:pPr>
              <w:pStyle w:val="affffffffffffffffffff5"/>
              <w:ind w:left="0" w:right="0"/>
              <w:rPr>
                <w:b/>
                <w:lang w:val="uk-UA"/>
              </w:rPr>
            </w:pPr>
          </w:p>
        </w:tc>
      </w:tr>
    </w:tbl>
    <w:p w:rsidR="007106AD" w:rsidRDefault="007106AD" w:rsidP="007106AD">
      <w:pPr>
        <w:pStyle w:val="affffffffffffffffffff5"/>
        <w:ind w:right="0"/>
        <w:rPr>
          <w:lang w:val="uk-UA"/>
        </w:rPr>
      </w:pPr>
    </w:p>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 w:rsidR="007106AD" w:rsidRDefault="007106AD" w:rsidP="007106AD">
      <w:pPr>
        <w:pStyle w:val="affffffff0"/>
      </w:pPr>
    </w:p>
    <w:p w:rsidR="007106AD" w:rsidRDefault="007106AD" w:rsidP="007106AD">
      <w:pPr>
        <w:pStyle w:val="affffffff0"/>
        <w:rPr>
          <w:lang w:val="en-US"/>
        </w:rPr>
      </w:pPr>
    </w:p>
    <w:p w:rsidR="007106AD" w:rsidRDefault="007106AD" w:rsidP="007106AD">
      <w:pPr>
        <w:pStyle w:val="affffffff0"/>
      </w:pPr>
      <w:r>
        <w:t>Перелік умовних позначень</w:t>
      </w:r>
    </w:p>
    <w:p w:rsidR="007106AD" w:rsidRDefault="007106AD" w:rsidP="007106AD">
      <w:pPr>
        <w:pStyle w:val="affffffff0"/>
      </w:pPr>
    </w:p>
    <w:p w:rsidR="007106AD" w:rsidRDefault="007106AD" w:rsidP="007106AD">
      <w:pPr>
        <w:pStyle w:val="affffffff0"/>
      </w:pPr>
    </w:p>
    <w:p w:rsidR="007106AD" w:rsidRDefault="007106AD" w:rsidP="007106AD">
      <w:pPr>
        <w:jc w:val="center"/>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5862"/>
      </w:tblGrid>
      <w:tr w:rsidR="007106AD" w:rsidTr="00C6597E">
        <w:tblPrEx>
          <w:tblCellMar>
            <w:top w:w="0" w:type="dxa"/>
            <w:bottom w:w="0" w:type="dxa"/>
          </w:tblCellMar>
        </w:tblPrEx>
        <w:tc>
          <w:tcPr>
            <w:tcW w:w="1526" w:type="dxa"/>
            <w:tcBorders>
              <w:top w:val="nil"/>
              <w:left w:val="nil"/>
              <w:bottom w:val="nil"/>
              <w:right w:val="nil"/>
            </w:tcBorders>
          </w:tcPr>
          <w:p w:rsidR="007106AD" w:rsidRDefault="007106AD" w:rsidP="00C6597E">
            <w:pPr>
              <w:pStyle w:val="affffffff1"/>
              <w:rPr>
                <w:sz w:val="28"/>
              </w:rPr>
            </w:pPr>
            <w:r>
              <w:rPr>
                <w:sz w:val="28"/>
              </w:rPr>
              <w:t>ЗДО</w:t>
            </w:r>
          </w:p>
          <w:p w:rsidR="007106AD" w:rsidRDefault="007106AD" w:rsidP="00C6597E">
            <w:pPr>
              <w:pStyle w:val="affffffff1"/>
              <w:rPr>
                <w:sz w:val="28"/>
              </w:rPr>
            </w:pPr>
          </w:p>
          <w:p w:rsidR="007106AD" w:rsidRDefault="007106AD" w:rsidP="00C6597E">
            <w:pPr>
              <w:pStyle w:val="affffffff1"/>
              <w:rPr>
                <w:sz w:val="28"/>
              </w:rPr>
            </w:pPr>
            <w:r>
              <w:rPr>
                <w:sz w:val="28"/>
              </w:rPr>
              <w:t>КВ</w:t>
            </w:r>
          </w:p>
          <w:p w:rsidR="007106AD" w:rsidRDefault="007106AD" w:rsidP="00C6597E">
            <w:pPr>
              <w:pStyle w:val="affffffff1"/>
              <w:rPr>
                <w:sz w:val="28"/>
              </w:rPr>
            </w:pPr>
          </w:p>
          <w:p w:rsidR="007106AD" w:rsidRDefault="007106AD" w:rsidP="00C6597E">
            <w:pPr>
              <w:pStyle w:val="affffffff1"/>
              <w:rPr>
                <w:sz w:val="28"/>
              </w:rPr>
            </w:pPr>
            <w:r>
              <w:rPr>
                <w:sz w:val="28"/>
              </w:rPr>
              <w:t>КФ</w:t>
            </w:r>
          </w:p>
          <w:p w:rsidR="007106AD" w:rsidRDefault="007106AD" w:rsidP="00C6597E">
            <w:pPr>
              <w:pStyle w:val="affffffff1"/>
              <w:rPr>
                <w:sz w:val="28"/>
              </w:rPr>
            </w:pPr>
          </w:p>
          <w:p w:rsidR="007106AD" w:rsidRDefault="007106AD" w:rsidP="00C6597E">
            <w:pPr>
              <w:pStyle w:val="affffffff1"/>
              <w:rPr>
                <w:sz w:val="28"/>
              </w:rPr>
            </w:pPr>
            <w:r>
              <w:rPr>
                <w:sz w:val="28"/>
              </w:rPr>
              <w:t>ЛВ</w:t>
            </w:r>
          </w:p>
          <w:p w:rsidR="007106AD" w:rsidRDefault="007106AD" w:rsidP="00C6597E">
            <w:pPr>
              <w:pStyle w:val="affffffff1"/>
              <w:rPr>
                <w:sz w:val="28"/>
              </w:rPr>
            </w:pPr>
          </w:p>
          <w:p w:rsidR="007106AD" w:rsidRDefault="007106AD" w:rsidP="00C6597E">
            <w:pPr>
              <w:pStyle w:val="affffffff1"/>
              <w:rPr>
                <w:sz w:val="28"/>
              </w:rPr>
            </w:pPr>
            <w:r>
              <w:rPr>
                <w:sz w:val="28"/>
              </w:rPr>
              <w:t>ЛСВ</w:t>
            </w:r>
          </w:p>
          <w:p w:rsidR="007106AD" w:rsidRDefault="007106AD" w:rsidP="00C6597E">
            <w:pPr>
              <w:pStyle w:val="affffffff1"/>
              <w:rPr>
                <w:sz w:val="28"/>
              </w:rPr>
            </w:pPr>
          </w:p>
          <w:p w:rsidR="007106AD" w:rsidRDefault="007106AD" w:rsidP="00C6597E">
            <w:pPr>
              <w:pStyle w:val="affffffff1"/>
              <w:rPr>
                <w:sz w:val="28"/>
              </w:rPr>
            </w:pPr>
            <w:r>
              <w:rPr>
                <w:sz w:val="28"/>
              </w:rPr>
              <w:t>МТ</w:t>
            </w:r>
          </w:p>
          <w:p w:rsidR="007106AD" w:rsidRDefault="007106AD" w:rsidP="00C6597E">
            <w:pPr>
              <w:pStyle w:val="affffffff1"/>
              <w:rPr>
                <w:sz w:val="28"/>
              </w:rPr>
            </w:pPr>
          </w:p>
          <w:p w:rsidR="007106AD" w:rsidRPr="007106AD" w:rsidRDefault="007106AD" w:rsidP="00C6597E">
            <w:pPr>
              <w:pStyle w:val="affffffff1"/>
              <w:rPr>
                <w:sz w:val="28"/>
                <w:lang w:val="en-US"/>
              </w:rPr>
            </w:pPr>
            <w:r>
              <w:rPr>
                <w:sz w:val="28"/>
              </w:rPr>
              <w:t>СДО</w:t>
            </w:r>
          </w:p>
          <w:p w:rsidR="007106AD" w:rsidRPr="007106AD" w:rsidRDefault="007106AD" w:rsidP="00C6597E">
            <w:pPr>
              <w:pStyle w:val="affffffff1"/>
              <w:rPr>
                <w:sz w:val="28"/>
                <w:lang w:val="en-US"/>
              </w:rPr>
            </w:pPr>
          </w:p>
          <w:p w:rsidR="007106AD" w:rsidRPr="007106AD" w:rsidRDefault="007106AD" w:rsidP="00C6597E">
            <w:pPr>
              <w:pStyle w:val="affffffff1"/>
              <w:rPr>
                <w:sz w:val="28"/>
                <w:lang w:val="en-US"/>
              </w:rPr>
            </w:pPr>
            <w:r w:rsidRPr="007106AD">
              <w:rPr>
                <w:sz w:val="28"/>
                <w:lang w:val="en-US"/>
              </w:rPr>
              <w:t xml:space="preserve">CK </w:t>
            </w:r>
          </w:p>
          <w:p w:rsidR="007106AD" w:rsidRPr="007106AD" w:rsidRDefault="007106AD" w:rsidP="00C6597E">
            <w:pPr>
              <w:pStyle w:val="affffffff1"/>
              <w:rPr>
                <w:sz w:val="28"/>
                <w:lang w:val="en-US"/>
              </w:rPr>
            </w:pPr>
          </w:p>
          <w:p w:rsidR="007106AD" w:rsidRPr="007106AD" w:rsidRDefault="007106AD" w:rsidP="00C6597E">
            <w:pPr>
              <w:pStyle w:val="affffffff1"/>
              <w:rPr>
                <w:sz w:val="28"/>
                <w:lang w:val="en-US"/>
              </w:rPr>
            </w:pPr>
            <w:r w:rsidRPr="007106AD">
              <w:rPr>
                <w:sz w:val="28"/>
                <w:lang w:val="en-US"/>
              </w:rPr>
              <w:t>BSED</w:t>
            </w:r>
          </w:p>
          <w:p w:rsidR="007106AD" w:rsidRPr="007106AD" w:rsidRDefault="007106AD" w:rsidP="00C6597E">
            <w:pPr>
              <w:pStyle w:val="affffffff1"/>
              <w:rPr>
                <w:sz w:val="28"/>
                <w:lang w:val="en-US"/>
              </w:rPr>
            </w:pPr>
          </w:p>
          <w:p w:rsidR="007106AD" w:rsidRPr="007106AD" w:rsidRDefault="007106AD" w:rsidP="00C6597E">
            <w:pPr>
              <w:pStyle w:val="affffffff1"/>
              <w:rPr>
                <w:sz w:val="28"/>
                <w:lang w:val="en-US"/>
              </w:rPr>
            </w:pPr>
            <w:r w:rsidRPr="007106AD">
              <w:rPr>
                <w:sz w:val="28"/>
                <w:lang w:val="en-US"/>
              </w:rPr>
              <w:t>OAD</w:t>
            </w:r>
          </w:p>
          <w:p w:rsidR="007106AD" w:rsidRPr="007106AD" w:rsidRDefault="007106AD" w:rsidP="00C6597E">
            <w:pPr>
              <w:pStyle w:val="affffffff1"/>
              <w:rPr>
                <w:sz w:val="28"/>
                <w:lang w:val="en-US"/>
              </w:rPr>
            </w:pPr>
          </w:p>
          <w:p w:rsidR="007106AD" w:rsidRPr="007106AD" w:rsidRDefault="007106AD" w:rsidP="00C6597E">
            <w:pPr>
              <w:pStyle w:val="affffffff1"/>
              <w:rPr>
                <w:sz w:val="28"/>
                <w:lang w:val="en-US"/>
              </w:rPr>
            </w:pPr>
            <w:r w:rsidRPr="007106AD">
              <w:rPr>
                <w:sz w:val="28"/>
                <w:lang w:val="en-US"/>
              </w:rPr>
              <w:t>OED</w:t>
            </w:r>
          </w:p>
          <w:p w:rsidR="007106AD" w:rsidRPr="007106AD" w:rsidRDefault="007106AD" w:rsidP="00C6597E">
            <w:pPr>
              <w:pStyle w:val="affffffff1"/>
              <w:rPr>
                <w:sz w:val="28"/>
                <w:lang w:val="en-US"/>
              </w:rPr>
            </w:pPr>
          </w:p>
          <w:p w:rsidR="007106AD" w:rsidRPr="007106AD" w:rsidRDefault="007106AD" w:rsidP="00C6597E">
            <w:pPr>
              <w:pStyle w:val="affffffff1"/>
              <w:rPr>
                <w:sz w:val="28"/>
                <w:lang w:val="en-US"/>
              </w:rPr>
            </w:pPr>
            <w:r w:rsidRPr="007106AD">
              <w:rPr>
                <w:sz w:val="28"/>
                <w:lang w:val="en-US"/>
              </w:rPr>
              <w:t>WNWD</w:t>
            </w:r>
          </w:p>
        </w:tc>
        <w:tc>
          <w:tcPr>
            <w:tcW w:w="1134" w:type="dxa"/>
            <w:tcBorders>
              <w:top w:val="nil"/>
              <w:left w:val="nil"/>
              <w:bottom w:val="nil"/>
              <w:right w:val="nil"/>
            </w:tcBorders>
          </w:tcPr>
          <w:p w:rsidR="007106AD" w:rsidRDefault="007106AD" w:rsidP="00C6597E">
            <w:pPr>
              <w:pStyle w:val="affffffff1"/>
              <w:rPr>
                <w:sz w:val="28"/>
              </w:rPr>
            </w:pPr>
            <w:r>
              <w:rPr>
                <w:sz w:val="28"/>
              </w:rPr>
              <w:t>-</w:t>
            </w:r>
          </w:p>
          <w:p w:rsidR="007106AD" w:rsidRDefault="007106AD" w:rsidP="00C6597E">
            <w:pPr>
              <w:pStyle w:val="affffffff1"/>
              <w:rPr>
                <w:sz w:val="28"/>
              </w:rPr>
            </w:pPr>
          </w:p>
          <w:p w:rsidR="007106AD" w:rsidRDefault="007106AD" w:rsidP="00C6597E">
            <w:pPr>
              <w:pStyle w:val="affffffff1"/>
              <w:rPr>
                <w:sz w:val="28"/>
              </w:rPr>
            </w:pPr>
            <w:r>
              <w:rPr>
                <w:sz w:val="28"/>
              </w:rPr>
              <w:t>-</w:t>
            </w:r>
          </w:p>
          <w:p w:rsidR="007106AD" w:rsidRDefault="007106AD" w:rsidP="00C6597E">
            <w:pPr>
              <w:pStyle w:val="affffffff1"/>
              <w:rPr>
                <w:sz w:val="28"/>
              </w:rPr>
            </w:pPr>
          </w:p>
          <w:p w:rsidR="007106AD" w:rsidRDefault="007106AD" w:rsidP="00C6597E">
            <w:pPr>
              <w:pStyle w:val="affffffff1"/>
              <w:rPr>
                <w:sz w:val="28"/>
              </w:rPr>
            </w:pPr>
            <w:r>
              <w:rPr>
                <w:sz w:val="28"/>
              </w:rPr>
              <w:t>-</w:t>
            </w:r>
          </w:p>
          <w:p w:rsidR="007106AD" w:rsidRDefault="007106AD" w:rsidP="00C6597E">
            <w:pPr>
              <w:pStyle w:val="affffffff1"/>
              <w:rPr>
                <w:sz w:val="28"/>
              </w:rPr>
            </w:pPr>
          </w:p>
          <w:p w:rsidR="007106AD" w:rsidRDefault="007106AD" w:rsidP="00C6597E">
            <w:pPr>
              <w:pStyle w:val="affffffff1"/>
              <w:rPr>
                <w:sz w:val="28"/>
              </w:rPr>
            </w:pPr>
            <w:r>
              <w:rPr>
                <w:sz w:val="28"/>
              </w:rPr>
              <w:t>-</w:t>
            </w:r>
          </w:p>
          <w:p w:rsidR="007106AD" w:rsidRDefault="007106AD" w:rsidP="00C6597E">
            <w:pPr>
              <w:pStyle w:val="affffffff1"/>
              <w:rPr>
                <w:sz w:val="28"/>
              </w:rPr>
            </w:pPr>
          </w:p>
          <w:p w:rsidR="007106AD" w:rsidRDefault="007106AD" w:rsidP="00C6597E">
            <w:pPr>
              <w:pStyle w:val="affffffff1"/>
              <w:rPr>
                <w:sz w:val="28"/>
              </w:rPr>
            </w:pPr>
            <w:r>
              <w:rPr>
                <w:sz w:val="28"/>
              </w:rPr>
              <w:t>-</w:t>
            </w:r>
          </w:p>
          <w:p w:rsidR="007106AD" w:rsidRDefault="007106AD" w:rsidP="00C6597E">
            <w:pPr>
              <w:pStyle w:val="affffffff1"/>
              <w:rPr>
                <w:sz w:val="28"/>
              </w:rPr>
            </w:pPr>
          </w:p>
          <w:p w:rsidR="007106AD" w:rsidRDefault="007106AD" w:rsidP="00C6597E">
            <w:pPr>
              <w:pStyle w:val="affffffff1"/>
              <w:rPr>
                <w:sz w:val="28"/>
              </w:rPr>
            </w:pPr>
            <w:r>
              <w:rPr>
                <w:sz w:val="28"/>
              </w:rPr>
              <w:t>-</w:t>
            </w:r>
          </w:p>
          <w:p w:rsidR="007106AD" w:rsidRDefault="007106AD" w:rsidP="00C6597E">
            <w:pPr>
              <w:pStyle w:val="affffffff1"/>
              <w:rPr>
                <w:sz w:val="28"/>
              </w:rPr>
            </w:pPr>
          </w:p>
          <w:p w:rsidR="007106AD" w:rsidRDefault="007106AD" w:rsidP="00C6597E">
            <w:pPr>
              <w:pStyle w:val="affffffff1"/>
              <w:rPr>
                <w:sz w:val="28"/>
              </w:rPr>
            </w:pPr>
            <w:r>
              <w:rPr>
                <w:sz w:val="28"/>
              </w:rPr>
              <w:t>-</w:t>
            </w:r>
          </w:p>
          <w:p w:rsidR="007106AD" w:rsidRDefault="007106AD" w:rsidP="00C6597E">
            <w:pPr>
              <w:pStyle w:val="affffffff1"/>
              <w:rPr>
                <w:sz w:val="28"/>
              </w:rPr>
            </w:pPr>
          </w:p>
          <w:p w:rsidR="007106AD" w:rsidRDefault="007106AD" w:rsidP="00C6597E">
            <w:pPr>
              <w:pStyle w:val="affffffff1"/>
              <w:rPr>
                <w:sz w:val="28"/>
              </w:rPr>
            </w:pPr>
            <w:r>
              <w:rPr>
                <w:sz w:val="28"/>
              </w:rPr>
              <w:t>-</w:t>
            </w:r>
          </w:p>
          <w:p w:rsidR="007106AD" w:rsidRDefault="007106AD" w:rsidP="00C6597E">
            <w:pPr>
              <w:pStyle w:val="affffffff1"/>
              <w:rPr>
                <w:sz w:val="28"/>
              </w:rPr>
            </w:pPr>
          </w:p>
          <w:p w:rsidR="007106AD" w:rsidRDefault="007106AD" w:rsidP="00C6597E">
            <w:pPr>
              <w:pStyle w:val="affffffff1"/>
              <w:rPr>
                <w:sz w:val="28"/>
              </w:rPr>
            </w:pPr>
            <w:r>
              <w:rPr>
                <w:sz w:val="28"/>
              </w:rPr>
              <w:t>-</w:t>
            </w:r>
          </w:p>
          <w:p w:rsidR="007106AD" w:rsidRDefault="007106AD" w:rsidP="00C6597E">
            <w:pPr>
              <w:pStyle w:val="affffffff1"/>
              <w:rPr>
                <w:sz w:val="28"/>
              </w:rPr>
            </w:pPr>
          </w:p>
        </w:tc>
        <w:tc>
          <w:tcPr>
            <w:tcW w:w="5862" w:type="dxa"/>
            <w:tcBorders>
              <w:top w:val="nil"/>
              <w:left w:val="nil"/>
              <w:bottom w:val="nil"/>
              <w:right w:val="nil"/>
            </w:tcBorders>
          </w:tcPr>
          <w:p w:rsidR="007106AD" w:rsidRDefault="007106AD" w:rsidP="00C6597E">
            <w:pPr>
              <w:jc w:val="both"/>
              <w:rPr>
                <w:sz w:val="28"/>
              </w:rPr>
            </w:pPr>
            <w:r>
              <w:rPr>
                <w:sz w:val="28"/>
              </w:rPr>
              <w:t>Загальна диференційна ознака</w:t>
            </w:r>
          </w:p>
          <w:p w:rsidR="007106AD" w:rsidRDefault="007106AD" w:rsidP="00C6597E">
            <w:pPr>
              <w:jc w:val="both"/>
              <w:rPr>
                <w:sz w:val="28"/>
              </w:rPr>
            </w:pPr>
          </w:p>
          <w:p w:rsidR="007106AD" w:rsidRDefault="007106AD" w:rsidP="00C6597E">
            <w:pPr>
              <w:jc w:val="both"/>
              <w:rPr>
                <w:sz w:val="28"/>
              </w:rPr>
            </w:pPr>
            <w:r>
              <w:rPr>
                <w:sz w:val="28"/>
              </w:rPr>
              <w:t>Комп’ютерна вибірка (вибірка з Інтернету)</w:t>
            </w:r>
          </w:p>
          <w:p w:rsidR="007106AD" w:rsidRDefault="007106AD" w:rsidP="00C6597E">
            <w:pPr>
              <w:jc w:val="both"/>
              <w:rPr>
                <w:sz w:val="28"/>
              </w:rPr>
            </w:pPr>
          </w:p>
          <w:p w:rsidR="007106AD" w:rsidRDefault="007106AD" w:rsidP="00C6597E">
            <w:pPr>
              <w:jc w:val="both"/>
              <w:rPr>
                <w:sz w:val="28"/>
              </w:rPr>
            </w:pPr>
            <w:r>
              <w:rPr>
                <w:sz w:val="28"/>
              </w:rPr>
              <w:t>Теорія Катца і Фодора</w:t>
            </w:r>
          </w:p>
          <w:p w:rsidR="007106AD" w:rsidRDefault="007106AD" w:rsidP="00C6597E">
            <w:pPr>
              <w:jc w:val="both"/>
              <w:rPr>
                <w:sz w:val="28"/>
              </w:rPr>
            </w:pPr>
          </w:p>
          <w:p w:rsidR="007106AD" w:rsidRDefault="007106AD" w:rsidP="00C6597E">
            <w:pPr>
              <w:jc w:val="both"/>
              <w:rPr>
                <w:sz w:val="28"/>
              </w:rPr>
            </w:pPr>
            <w:r>
              <w:rPr>
                <w:sz w:val="28"/>
              </w:rPr>
              <w:t>Вибірка з художньої літератури</w:t>
            </w:r>
          </w:p>
          <w:p w:rsidR="007106AD" w:rsidRDefault="007106AD" w:rsidP="00C6597E">
            <w:pPr>
              <w:jc w:val="both"/>
              <w:rPr>
                <w:sz w:val="28"/>
              </w:rPr>
            </w:pPr>
          </w:p>
          <w:p w:rsidR="007106AD" w:rsidRDefault="007106AD" w:rsidP="00C6597E">
            <w:pPr>
              <w:jc w:val="both"/>
              <w:rPr>
                <w:sz w:val="28"/>
              </w:rPr>
            </w:pPr>
            <w:r>
              <w:rPr>
                <w:sz w:val="28"/>
              </w:rPr>
              <w:t>Лексико</w:t>
            </w:r>
            <w:r>
              <w:rPr>
                <w:sz w:val="28"/>
              </w:rPr>
              <w:sym w:font="Symbol" w:char="F02D"/>
            </w:r>
            <w:r>
              <w:rPr>
                <w:sz w:val="28"/>
              </w:rPr>
              <w:t>семантичний варіант</w:t>
            </w:r>
          </w:p>
          <w:p w:rsidR="007106AD" w:rsidRDefault="007106AD" w:rsidP="00C6597E">
            <w:pPr>
              <w:jc w:val="both"/>
              <w:rPr>
                <w:sz w:val="28"/>
              </w:rPr>
            </w:pPr>
          </w:p>
          <w:p w:rsidR="007106AD" w:rsidRDefault="007106AD" w:rsidP="00C6597E">
            <w:pPr>
              <w:jc w:val="both"/>
              <w:rPr>
                <w:sz w:val="28"/>
              </w:rPr>
            </w:pPr>
            <w:r>
              <w:rPr>
                <w:sz w:val="28"/>
              </w:rPr>
              <w:t>Металінгвістичні терміни</w:t>
            </w:r>
          </w:p>
          <w:p w:rsidR="007106AD" w:rsidRDefault="007106AD" w:rsidP="00C6597E">
            <w:pPr>
              <w:jc w:val="both"/>
              <w:rPr>
                <w:sz w:val="28"/>
              </w:rPr>
            </w:pPr>
          </w:p>
          <w:p w:rsidR="007106AD" w:rsidRDefault="007106AD" w:rsidP="00C6597E">
            <w:pPr>
              <w:jc w:val="both"/>
              <w:rPr>
                <w:sz w:val="28"/>
              </w:rPr>
            </w:pPr>
            <w:r>
              <w:rPr>
                <w:sz w:val="28"/>
              </w:rPr>
              <w:t>Семантична диференційна ознака</w:t>
            </w:r>
          </w:p>
          <w:p w:rsidR="007106AD" w:rsidRDefault="007106AD" w:rsidP="00C6597E">
            <w:pPr>
              <w:jc w:val="both"/>
              <w:rPr>
                <w:sz w:val="28"/>
              </w:rPr>
            </w:pPr>
          </w:p>
          <w:p w:rsidR="007106AD" w:rsidRPr="000C01B2" w:rsidRDefault="007106AD" w:rsidP="00C6597E">
            <w:pPr>
              <w:jc w:val="both"/>
              <w:rPr>
                <w:sz w:val="28"/>
                <w:lang w:val="en-US"/>
              </w:rPr>
            </w:pPr>
            <w:r>
              <w:rPr>
                <w:sz w:val="28"/>
              </w:rPr>
              <w:t>Семантичний</w:t>
            </w:r>
            <w:r w:rsidRPr="000C01B2">
              <w:rPr>
                <w:sz w:val="28"/>
                <w:lang w:val="en-US"/>
              </w:rPr>
              <w:t xml:space="preserve"> </w:t>
            </w:r>
            <w:r>
              <w:rPr>
                <w:sz w:val="28"/>
              </w:rPr>
              <w:t>компонент</w:t>
            </w:r>
          </w:p>
          <w:p w:rsidR="007106AD" w:rsidRPr="000C01B2" w:rsidRDefault="007106AD" w:rsidP="00C6597E">
            <w:pPr>
              <w:jc w:val="both"/>
              <w:rPr>
                <w:sz w:val="28"/>
                <w:lang w:val="en-US"/>
              </w:rPr>
            </w:pPr>
          </w:p>
          <w:p w:rsidR="007106AD" w:rsidRDefault="007106AD" w:rsidP="00C6597E">
            <w:pPr>
              <w:jc w:val="both"/>
              <w:rPr>
                <w:sz w:val="28"/>
                <w:lang w:val="en-US"/>
              </w:rPr>
            </w:pPr>
            <w:r>
              <w:rPr>
                <w:sz w:val="28"/>
                <w:lang w:val="en-US"/>
              </w:rPr>
              <w:t>Bantam Scribner English Dictionary</w:t>
            </w:r>
          </w:p>
          <w:p w:rsidR="007106AD" w:rsidRDefault="007106AD" w:rsidP="00C6597E">
            <w:pPr>
              <w:jc w:val="both"/>
              <w:rPr>
                <w:sz w:val="28"/>
                <w:lang w:val="en-US"/>
              </w:rPr>
            </w:pPr>
          </w:p>
          <w:p w:rsidR="007106AD" w:rsidRDefault="007106AD" w:rsidP="00C6597E">
            <w:pPr>
              <w:jc w:val="both"/>
              <w:rPr>
                <w:sz w:val="28"/>
                <w:lang w:val="en-US"/>
              </w:rPr>
            </w:pPr>
            <w:r>
              <w:rPr>
                <w:sz w:val="28"/>
                <w:lang w:val="en-US"/>
              </w:rPr>
              <w:t>Oxford American Dictionary</w:t>
            </w:r>
          </w:p>
          <w:p w:rsidR="007106AD" w:rsidRDefault="007106AD" w:rsidP="00C6597E">
            <w:pPr>
              <w:jc w:val="both"/>
              <w:rPr>
                <w:sz w:val="28"/>
                <w:lang w:val="en-US"/>
              </w:rPr>
            </w:pPr>
          </w:p>
          <w:p w:rsidR="007106AD" w:rsidRDefault="007106AD" w:rsidP="00C6597E">
            <w:pPr>
              <w:jc w:val="both"/>
              <w:rPr>
                <w:sz w:val="28"/>
                <w:lang w:val="en-US"/>
              </w:rPr>
            </w:pPr>
            <w:r>
              <w:rPr>
                <w:sz w:val="28"/>
                <w:lang w:val="en-US"/>
              </w:rPr>
              <w:t>Oxford English Dictionary</w:t>
            </w:r>
          </w:p>
          <w:p w:rsidR="007106AD" w:rsidRDefault="007106AD" w:rsidP="00C6597E">
            <w:pPr>
              <w:jc w:val="both"/>
              <w:rPr>
                <w:sz w:val="28"/>
                <w:lang w:val="en-US"/>
              </w:rPr>
            </w:pPr>
          </w:p>
          <w:p w:rsidR="007106AD" w:rsidRDefault="007106AD" w:rsidP="00C6597E">
            <w:pPr>
              <w:jc w:val="both"/>
              <w:rPr>
                <w:sz w:val="28"/>
                <w:lang w:val="en-US"/>
              </w:rPr>
            </w:pPr>
            <w:r>
              <w:rPr>
                <w:sz w:val="28"/>
                <w:lang w:val="en-US"/>
              </w:rPr>
              <w:t>Webster New World Dictionary</w:t>
            </w:r>
          </w:p>
          <w:p w:rsidR="007106AD" w:rsidRDefault="007106AD" w:rsidP="00C6597E">
            <w:pPr>
              <w:jc w:val="both"/>
              <w:rPr>
                <w:sz w:val="28"/>
                <w:lang w:val="en-US"/>
              </w:rPr>
            </w:pPr>
          </w:p>
        </w:tc>
      </w:tr>
    </w:tbl>
    <w:p w:rsidR="007106AD" w:rsidRDefault="007106AD" w:rsidP="007106AD">
      <w:pPr>
        <w:jc w:val="center"/>
        <w:rPr>
          <w:b/>
          <w:sz w:val="32"/>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rPr>
          <w:lang w:val="en-US"/>
        </w:rPr>
      </w:pPr>
    </w:p>
    <w:p w:rsidR="007106AD" w:rsidRDefault="007106AD" w:rsidP="007106AD">
      <w:pPr>
        <w:pStyle w:val="afffffffc"/>
        <w:ind w:firstLine="720"/>
        <w:jc w:val="center"/>
        <w:rPr>
          <w:b/>
          <w:sz w:val="32"/>
        </w:rPr>
      </w:pPr>
    </w:p>
    <w:p w:rsidR="007106AD" w:rsidRDefault="007106AD" w:rsidP="007106AD">
      <w:pPr>
        <w:pStyle w:val="afffffffc"/>
        <w:ind w:firstLine="720"/>
        <w:jc w:val="center"/>
        <w:rPr>
          <w:b/>
          <w:sz w:val="32"/>
          <w:lang w:val="en-US"/>
        </w:rPr>
      </w:pPr>
    </w:p>
    <w:p w:rsidR="007106AD" w:rsidRDefault="007106AD" w:rsidP="007106AD">
      <w:pPr>
        <w:pStyle w:val="afffffffc"/>
        <w:ind w:firstLine="720"/>
        <w:jc w:val="center"/>
        <w:rPr>
          <w:b/>
          <w:sz w:val="32"/>
          <w:lang w:val="en-US"/>
        </w:rPr>
      </w:pPr>
    </w:p>
    <w:p w:rsidR="007106AD" w:rsidRDefault="007106AD" w:rsidP="007106AD">
      <w:pPr>
        <w:pStyle w:val="afffffffc"/>
        <w:ind w:firstLine="720"/>
        <w:jc w:val="center"/>
        <w:rPr>
          <w:b/>
          <w:sz w:val="32"/>
        </w:rPr>
      </w:pPr>
      <w:proofErr w:type="gramStart"/>
      <w:r>
        <w:rPr>
          <w:b/>
          <w:sz w:val="32"/>
        </w:rPr>
        <w:t>Вступ</w:t>
      </w:r>
      <w:proofErr w:type="gramEnd"/>
    </w:p>
    <w:p w:rsidR="007106AD" w:rsidRDefault="007106AD" w:rsidP="007106AD">
      <w:pPr>
        <w:pStyle w:val="afffffffc"/>
        <w:ind w:firstLine="709"/>
        <w:rPr>
          <w:b/>
          <w:sz w:val="32"/>
        </w:rPr>
      </w:pPr>
    </w:p>
    <w:p w:rsidR="007106AD" w:rsidRDefault="007106AD" w:rsidP="007106AD">
      <w:pPr>
        <w:pStyle w:val="afffffffc"/>
        <w:ind w:firstLine="720"/>
        <w:jc w:val="both"/>
      </w:pPr>
      <w:r>
        <w:t xml:space="preserve">Дисертаційна робота присвячена </w:t>
      </w:r>
      <w:proofErr w:type="gramStart"/>
      <w:r>
        <w:t>досл</w:t>
      </w:r>
      <w:proofErr w:type="gramEnd"/>
      <w:r>
        <w:t xml:space="preserve">ідженню значення слова взагалі та інваріантного значення зокрема у межах семантичного поля прикметників температурної ознаки. На основі кількісних характеристик виділено семантичне поле </w:t>
      </w:r>
      <w:proofErr w:type="gramStart"/>
      <w:r>
        <w:t>англ</w:t>
      </w:r>
      <w:proofErr w:type="gramEnd"/>
      <w:r>
        <w:t>ійських прикметників температурної ознаки, його ядро і периферію, описано синонімічні та антонімічні зв’язки цих прикметників і функціонування їхніх типових смислів.</w:t>
      </w:r>
    </w:p>
    <w:p w:rsidR="007106AD" w:rsidRDefault="007106AD" w:rsidP="007106AD">
      <w:pPr>
        <w:spacing w:line="360" w:lineRule="auto"/>
        <w:ind w:firstLine="720"/>
        <w:jc w:val="both"/>
        <w:rPr>
          <w:sz w:val="28"/>
          <w:lang w:val="uk-UA"/>
        </w:rPr>
      </w:pPr>
      <w:r>
        <w:rPr>
          <w:b/>
          <w:sz w:val="28"/>
          <w:lang w:val="uk-UA"/>
        </w:rPr>
        <w:t>Актуальність</w:t>
      </w:r>
      <w:r>
        <w:rPr>
          <w:sz w:val="28"/>
          <w:lang w:val="uk-UA"/>
        </w:rPr>
        <w:t xml:space="preserve"> дослідження випливає з необхідності у сучасній лінгвістиці відносно об’єктивного аналізу системної організації у межах синонімічних рядів прикметників як одного з угруповань лексичного складу англійської мови. </w:t>
      </w:r>
      <w:proofErr w:type="gramStart"/>
      <w:r>
        <w:rPr>
          <w:sz w:val="28"/>
        </w:rPr>
        <w:t>Досл</w:t>
      </w:r>
      <w:proofErr w:type="gramEnd"/>
      <w:r>
        <w:rPr>
          <w:sz w:val="28"/>
        </w:rPr>
        <w:t>ідження різних лексико-семантичних груп, синтагматичних і парадигматичних властивостей їхніх елементів є плідними та перспективними.</w:t>
      </w:r>
    </w:p>
    <w:p w:rsidR="007106AD" w:rsidRDefault="007106AD" w:rsidP="007106AD">
      <w:pPr>
        <w:pStyle w:val="affffffff3"/>
      </w:pPr>
      <w:r>
        <w:t>Актуальність теми зумовлена відсутністю єдиної теорії і методології вивчення значення слова, а також розбіжностями у визначенні семантичного статусу прикметника.</w:t>
      </w:r>
    </w:p>
    <w:p w:rsidR="007106AD" w:rsidRDefault="007106AD" w:rsidP="007106AD">
      <w:pPr>
        <w:spacing w:line="360" w:lineRule="auto"/>
        <w:ind w:firstLine="720"/>
        <w:jc w:val="both"/>
        <w:rPr>
          <w:b/>
          <w:sz w:val="28"/>
        </w:rPr>
      </w:pPr>
      <w:r>
        <w:rPr>
          <w:b/>
          <w:sz w:val="28"/>
        </w:rPr>
        <w:t xml:space="preserve">Зв’язок роботи з науковими темами. </w:t>
      </w:r>
      <w:proofErr w:type="gramStart"/>
      <w:r>
        <w:rPr>
          <w:sz w:val="28"/>
        </w:rPr>
        <w:t xml:space="preserve">Дисертація виконана в межах держбюджетної наукової теми Міністерства освіти і науки України (тема затверджена Вченою Радою Львівського </w:t>
      </w:r>
      <w:r>
        <w:rPr>
          <w:sz w:val="28"/>
          <w:lang w:val="uk-UA"/>
        </w:rPr>
        <w:t xml:space="preserve">національного </w:t>
      </w:r>
      <w:r>
        <w:rPr>
          <w:sz w:val="28"/>
        </w:rPr>
        <w:t>університету імені Івана Франка, протокол   № 2/5 від 28 травня 1997 року.</w:t>
      </w:r>
      <w:proofErr w:type="gramEnd"/>
      <w:r>
        <w:rPr>
          <w:sz w:val="28"/>
        </w:rPr>
        <w:t xml:space="preserve"> </w:t>
      </w:r>
      <w:proofErr w:type="gramStart"/>
      <w:r>
        <w:rPr>
          <w:sz w:val="28"/>
        </w:rPr>
        <w:t>Тема уточнена на Вченій Раді університету, протокол № 21/12 від 27 грудня 2000 року).</w:t>
      </w:r>
      <w:proofErr w:type="gramEnd"/>
    </w:p>
    <w:p w:rsidR="007106AD" w:rsidRDefault="007106AD" w:rsidP="007106AD">
      <w:pPr>
        <w:spacing w:line="360" w:lineRule="auto"/>
        <w:ind w:firstLine="720"/>
        <w:jc w:val="both"/>
        <w:rPr>
          <w:sz w:val="28"/>
        </w:rPr>
      </w:pPr>
      <w:r>
        <w:rPr>
          <w:b/>
          <w:sz w:val="28"/>
        </w:rPr>
        <w:t>Об’єктом</w:t>
      </w:r>
      <w:r>
        <w:rPr>
          <w:sz w:val="28"/>
        </w:rPr>
        <w:t xml:space="preserve"> </w:t>
      </w:r>
      <w:proofErr w:type="gramStart"/>
      <w:r>
        <w:rPr>
          <w:sz w:val="28"/>
        </w:rPr>
        <w:t>досл</w:t>
      </w:r>
      <w:proofErr w:type="gramEnd"/>
      <w:r>
        <w:rPr>
          <w:sz w:val="28"/>
        </w:rPr>
        <w:t>ідження є англійські прикметники, які утворюють ядро семантичного поля прикметників температурної ознаки (arctic, freezing, frigid, icy, cold, chill, cool, lukewarm, tepid, warm, hot, torrid).</w:t>
      </w:r>
    </w:p>
    <w:p w:rsidR="007106AD" w:rsidRDefault="007106AD" w:rsidP="007106AD">
      <w:pPr>
        <w:spacing w:line="360" w:lineRule="auto"/>
        <w:ind w:firstLine="720"/>
        <w:jc w:val="both"/>
        <w:rPr>
          <w:sz w:val="28"/>
        </w:rPr>
      </w:pPr>
      <w:r>
        <w:rPr>
          <w:b/>
          <w:sz w:val="28"/>
        </w:rPr>
        <w:lastRenderedPageBreak/>
        <w:t>Предметом</w:t>
      </w:r>
      <w:r>
        <w:rPr>
          <w:sz w:val="28"/>
        </w:rPr>
        <w:t xml:space="preserve"> </w:t>
      </w:r>
      <w:proofErr w:type="gramStart"/>
      <w:r>
        <w:rPr>
          <w:sz w:val="28"/>
        </w:rPr>
        <w:t>досл</w:t>
      </w:r>
      <w:proofErr w:type="gramEnd"/>
      <w:r>
        <w:rPr>
          <w:sz w:val="28"/>
        </w:rPr>
        <w:t xml:space="preserve">ідження слугують інваріантні значення, типові смисли </w:t>
      </w:r>
      <w:r>
        <w:rPr>
          <w:sz w:val="28"/>
          <w:lang w:val="uk-UA"/>
        </w:rPr>
        <w:t xml:space="preserve">англійських </w:t>
      </w:r>
      <w:r>
        <w:rPr>
          <w:sz w:val="28"/>
        </w:rPr>
        <w:t>прикметників температурної ознаки</w:t>
      </w:r>
      <w:r>
        <w:rPr>
          <w:sz w:val="28"/>
          <w:lang w:val="uk-UA"/>
        </w:rPr>
        <w:t xml:space="preserve"> та їх синонімічні зв</w:t>
      </w:r>
      <w:r>
        <w:rPr>
          <w:sz w:val="28"/>
        </w:rPr>
        <w:t>’</w:t>
      </w:r>
      <w:r>
        <w:rPr>
          <w:sz w:val="28"/>
          <w:lang w:val="uk-UA"/>
        </w:rPr>
        <w:t>язки</w:t>
      </w:r>
      <w:r>
        <w:rPr>
          <w:sz w:val="28"/>
        </w:rPr>
        <w:t>.</w:t>
      </w:r>
    </w:p>
    <w:p w:rsidR="007106AD" w:rsidRDefault="007106AD" w:rsidP="007106AD">
      <w:pPr>
        <w:spacing w:line="360" w:lineRule="auto"/>
        <w:ind w:firstLine="720"/>
        <w:jc w:val="both"/>
        <w:rPr>
          <w:sz w:val="28"/>
        </w:rPr>
      </w:pPr>
      <w:r>
        <w:rPr>
          <w:b/>
          <w:sz w:val="28"/>
        </w:rPr>
        <w:t>Матеріал</w:t>
      </w:r>
      <w:r>
        <w:rPr>
          <w:sz w:val="28"/>
        </w:rPr>
        <w:t xml:space="preserve"> </w:t>
      </w:r>
      <w:proofErr w:type="gramStart"/>
      <w:r>
        <w:rPr>
          <w:sz w:val="28"/>
        </w:rPr>
        <w:t>досл</w:t>
      </w:r>
      <w:proofErr w:type="gramEnd"/>
      <w:r>
        <w:rPr>
          <w:sz w:val="28"/>
        </w:rPr>
        <w:t xml:space="preserve">ідження базується на </w:t>
      </w:r>
      <w:r>
        <w:rPr>
          <w:sz w:val="28"/>
          <w:lang w:val="uk-UA"/>
        </w:rPr>
        <w:t>функціонуванні</w:t>
      </w:r>
      <w:r>
        <w:rPr>
          <w:sz w:val="28"/>
        </w:rPr>
        <w:t xml:space="preserve"> прикметників у художніх творах англійських та американських авторів (суцільна вибірка обсягом близько 28000 сторінок). </w:t>
      </w:r>
    </w:p>
    <w:p w:rsidR="007106AD" w:rsidRDefault="007106AD" w:rsidP="007106AD">
      <w:pPr>
        <w:spacing w:line="360" w:lineRule="auto"/>
        <w:ind w:firstLine="720"/>
        <w:jc w:val="both"/>
        <w:rPr>
          <w:sz w:val="28"/>
        </w:rPr>
      </w:pPr>
      <w:r>
        <w:rPr>
          <w:b/>
          <w:sz w:val="28"/>
        </w:rPr>
        <w:t>Метою</w:t>
      </w:r>
      <w:r>
        <w:rPr>
          <w:sz w:val="28"/>
        </w:rPr>
        <w:t xml:space="preserve"> роботи є висвітлення питань семантизації прикметників, виділення семантичного інваріанта прикметників температурної групи і характеристика </w:t>
      </w:r>
      <w:r>
        <w:rPr>
          <w:sz w:val="28"/>
          <w:lang w:val="uk-UA"/>
        </w:rPr>
        <w:t xml:space="preserve">їхніх </w:t>
      </w:r>
      <w:r>
        <w:rPr>
          <w:sz w:val="28"/>
        </w:rPr>
        <w:t>типових смислі</w:t>
      </w:r>
      <w:proofErr w:type="gramStart"/>
      <w:r>
        <w:rPr>
          <w:sz w:val="28"/>
        </w:rPr>
        <w:t>в</w:t>
      </w:r>
      <w:proofErr w:type="gramEnd"/>
      <w:r>
        <w:rPr>
          <w:sz w:val="28"/>
        </w:rPr>
        <w:t>.</w:t>
      </w:r>
    </w:p>
    <w:p w:rsidR="007106AD" w:rsidRDefault="007106AD" w:rsidP="007106AD">
      <w:pPr>
        <w:spacing w:line="360" w:lineRule="auto"/>
        <w:ind w:firstLine="720"/>
        <w:jc w:val="both"/>
        <w:rPr>
          <w:sz w:val="28"/>
        </w:rPr>
      </w:pPr>
      <w:r>
        <w:rPr>
          <w:sz w:val="28"/>
        </w:rPr>
        <w:t xml:space="preserve">Відповідно </w:t>
      </w:r>
      <w:proofErr w:type="gramStart"/>
      <w:r>
        <w:rPr>
          <w:sz w:val="28"/>
        </w:rPr>
        <w:t>до</w:t>
      </w:r>
      <w:proofErr w:type="gramEnd"/>
      <w:r>
        <w:rPr>
          <w:sz w:val="28"/>
        </w:rPr>
        <w:t xml:space="preserve"> мети визначено такі </w:t>
      </w:r>
      <w:r>
        <w:rPr>
          <w:b/>
          <w:sz w:val="28"/>
        </w:rPr>
        <w:t>завдання</w:t>
      </w:r>
      <w:r>
        <w:rPr>
          <w:sz w:val="28"/>
        </w:rPr>
        <w:t>:</w:t>
      </w:r>
    </w:p>
    <w:p w:rsidR="007106AD" w:rsidRDefault="007106AD" w:rsidP="00224DA6">
      <w:pPr>
        <w:numPr>
          <w:ilvl w:val="0"/>
          <w:numId w:val="63"/>
        </w:numPr>
        <w:suppressAutoHyphens w:val="0"/>
        <w:spacing w:line="360" w:lineRule="auto"/>
        <w:jc w:val="both"/>
        <w:rPr>
          <w:sz w:val="28"/>
        </w:rPr>
      </w:pPr>
      <w:r>
        <w:rPr>
          <w:sz w:val="28"/>
        </w:rPr>
        <w:t>проаналізувати напрями вивчення значення слова;</w:t>
      </w:r>
    </w:p>
    <w:p w:rsidR="007106AD" w:rsidRDefault="007106AD" w:rsidP="00224DA6">
      <w:pPr>
        <w:numPr>
          <w:ilvl w:val="0"/>
          <w:numId w:val="63"/>
        </w:numPr>
        <w:suppressAutoHyphens w:val="0"/>
        <w:spacing w:line="360" w:lineRule="auto"/>
        <w:jc w:val="both"/>
        <w:rPr>
          <w:sz w:val="28"/>
        </w:rPr>
      </w:pPr>
      <w:r>
        <w:rPr>
          <w:sz w:val="28"/>
        </w:rPr>
        <w:t>розрізнити інваріантне значення слова в мові та смисл у мовленні;</w:t>
      </w:r>
    </w:p>
    <w:p w:rsidR="007106AD" w:rsidRDefault="007106AD" w:rsidP="00224DA6">
      <w:pPr>
        <w:numPr>
          <w:ilvl w:val="0"/>
          <w:numId w:val="63"/>
        </w:numPr>
        <w:suppressAutoHyphens w:val="0"/>
        <w:spacing w:line="360" w:lineRule="auto"/>
        <w:jc w:val="both"/>
        <w:rPr>
          <w:sz w:val="28"/>
        </w:rPr>
      </w:pPr>
      <w:r>
        <w:rPr>
          <w:sz w:val="28"/>
        </w:rPr>
        <w:t>виділити семантичне поле</w:t>
      </w:r>
      <w:r>
        <w:rPr>
          <w:sz w:val="28"/>
          <w:lang w:val="uk-UA"/>
        </w:rPr>
        <w:t xml:space="preserve"> </w:t>
      </w:r>
      <w:r>
        <w:rPr>
          <w:sz w:val="28"/>
        </w:rPr>
        <w:t>прикметників температурної ознаки, його ядро і периферію;</w:t>
      </w:r>
    </w:p>
    <w:p w:rsidR="007106AD" w:rsidRDefault="007106AD" w:rsidP="00224DA6">
      <w:pPr>
        <w:numPr>
          <w:ilvl w:val="0"/>
          <w:numId w:val="63"/>
        </w:numPr>
        <w:suppressAutoHyphens w:val="0"/>
        <w:spacing w:line="360" w:lineRule="auto"/>
        <w:jc w:val="both"/>
        <w:rPr>
          <w:sz w:val="28"/>
        </w:rPr>
      </w:pPr>
      <w:r>
        <w:rPr>
          <w:sz w:val="28"/>
        </w:rPr>
        <w:t>ви</w:t>
      </w:r>
      <w:r>
        <w:rPr>
          <w:sz w:val="28"/>
          <w:lang w:val="uk-UA"/>
        </w:rPr>
        <w:t>значити</w:t>
      </w:r>
      <w:r>
        <w:rPr>
          <w:sz w:val="28"/>
        </w:rPr>
        <w:t xml:space="preserve"> константні семантичні елементи </w:t>
      </w:r>
      <w:proofErr w:type="gramStart"/>
      <w:r>
        <w:rPr>
          <w:sz w:val="28"/>
          <w:lang w:val="uk-UA"/>
        </w:rPr>
        <w:t>досл</w:t>
      </w:r>
      <w:proofErr w:type="gramEnd"/>
      <w:r>
        <w:rPr>
          <w:sz w:val="28"/>
          <w:lang w:val="uk-UA"/>
        </w:rPr>
        <w:t xml:space="preserve">іджуваних прикметників </w:t>
      </w:r>
      <w:r>
        <w:rPr>
          <w:sz w:val="28"/>
        </w:rPr>
        <w:t>у мові та змінні смисли у мовленні;</w:t>
      </w:r>
    </w:p>
    <w:p w:rsidR="007106AD" w:rsidRDefault="007106AD" w:rsidP="00224DA6">
      <w:pPr>
        <w:numPr>
          <w:ilvl w:val="0"/>
          <w:numId w:val="63"/>
        </w:numPr>
        <w:suppressAutoHyphens w:val="0"/>
        <w:spacing w:line="360" w:lineRule="auto"/>
        <w:jc w:val="both"/>
        <w:rPr>
          <w:sz w:val="28"/>
        </w:rPr>
      </w:pPr>
      <w:r>
        <w:rPr>
          <w:sz w:val="28"/>
        </w:rPr>
        <w:t xml:space="preserve">встановити роль семантичного інваріанта (його семний склад) в творенні смислів прикметників </w:t>
      </w:r>
      <w:r>
        <w:rPr>
          <w:sz w:val="28"/>
          <w:lang w:val="uk-UA"/>
        </w:rPr>
        <w:t xml:space="preserve">температурної </w:t>
      </w:r>
      <w:r>
        <w:rPr>
          <w:sz w:val="28"/>
        </w:rPr>
        <w:t>групи.</w:t>
      </w:r>
    </w:p>
    <w:p w:rsidR="007106AD" w:rsidRDefault="007106AD" w:rsidP="007106AD">
      <w:pPr>
        <w:spacing w:line="360" w:lineRule="auto"/>
        <w:ind w:firstLine="720"/>
        <w:jc w:val="both"/>
        <w:rPr>
          <w:sz w:val="28"/>
        </w:rPr>
      </w:pPr>
      <w:r>
        <w:rPr>
          <w:sz w:val="28"/>
        </w:rPr>
        <w:t xml:space="preserve">Як робоча </w:t>
      </w:r>
      <w:r>
        <w:rPr>
          <w:b/>
          <w:sz w:val="28"/>
        </w:rPr>
        <w:t>гіпотеза</w:t>
      </w:r>
      <w:r>
        <w:rPr>
          <w:sz w:val="28"/>
        </w:rPr>
        <w:t xml:space="preserve"> висувається припущення про те, що інваріантне значення прикметника – це його незмінний, інваріантний змі</w:t>
      </w:r>
      <w:proofErr w:type="gramStart"/>
      <w:r>
        <w:rPr>
          <w:sz w:val="28"/>
        </w:rPr>
        <w:t>ст</w:t>
      </w:r>
      <w:proofErr w:type="gramEnd"/>
      <w:r>
        <w:rPr>
          <w:sz w:val="28"/>
        </w:rPr>
        <w:t xml:space="preserve">, який складається не лише з категоріальних, диференційних, і потенційних сем, але й градаційних сем. </w:t>
      </w:r>
      <w:proofErr w:type="gramStart"/>
      <w:r>
        <w:rPr>
          <w:sz w:val="28"/>
        </w:rPr>
        <w:t>П</w:t>
      </w:r>
      <w:proofErr w:type="gramEnd"/>
      <w:r>
        <w:rPr>
          <w:sz w:val="28"/>
        </w:rPr>
        <w:t>ід градаційною семою розуміємо</w:t>
      </w:r>
      <w:r>
        <w:rPr>
          <w:snapToGrid w:val="0"/>
          <w:sz w:val="28"/>
        </w:rPr>
        <w:t xml:space="preserve"> елементарний не дискретний компонент інваріантного значення, який виконує функцію семантичної градації, характеризує градуальні відношення відповідних ознак. </w:t>
      </w:r>
      <w:r>
        <w:rPr>
          <w:sz w:val="28"/>
          <w:lang w:val="uk-UA"/>
        </w:rPr>
        <w:t xml:space="preserve"> В</w:t>
      </w:r>
      <w:r>
        <w:rPr>
          <w:sz w:val="28"/>
        </w:rPr>
        <w:t>иникнення нового смислу прикметника зумовлюється не сполучуваністю</w:t>
      </w:r>
      <w:r>
        <w:rPr>
          <w:sz w:val="28"/>
          <w:lang w:val="uk-UA"/>
        </w:rPr>
        <w:t xml:space="preserve"> прикметника</w:t>
      </w:r>
      <w:r>
        <w:rPr>
          <w:sz w:val="28"/>
        </w:rPr>
        <w:t xml:space="preserve"> з новим іменником, а актуалізацією нової семи, яка є </w:t>
      </w:r>
      <w:r>
        <w:rPr>
          <w:sz w:val="28"/>
          <w:lang w:val="uk-UA"/>
        </w:rPr>
        <w:t xml:space="preserve">у його </w:t>
      </w:r>
      <w:r>
        <w:rPr>
          <w:sz w:val="28"/>
        </w:rPr>
        <w:t>інваріантному значенні.</w:t>
      </w:r>
    </w:p>
    <w:p w:rsidR="007106AD" w:rsidRDefault="007106AD" w:rsidP="007106AD">
      <w:pPr>
        <w:spacing w:line="360" w:lineRule="auto"/>
        <w:ind w:firstLine="720"/>
        <w:jc w:val="both"/>
        <w:rPr>
          <w:sz w:val="28"/>
        </w:rPr>
      </w:pPr>
      <w:r>
        <w:rPr>
          <w:sz w:val="28"/>
        </w:rPr>
        <w:t xml:space="preserve">У дисертації застосовувались такі основні </w:t>
      </w:r>
      <w:r>
        <w:rPr>
          <w:b/>
          <w:sz w:val="28"/>
        </w:rPr>
        <w:t xml:space="preserve">методи </w:t>
      </w:r>
      <w:proofErr w:type="gramStart"/>
      <w:r>
        <w:rPr>
          <w:b/>
          <w:sz w:val="28"/>
        </w:rPr>
        <w:t>досл</w:t>
      </w:r>
      <w:proofErr w:type="gramEnd"/>
      <w:r>
        <w:rPr>
          <w:b/>
          <w:sz w:val="28"/>
        </w:rPr>
        <w:t>ідження</w:t>
      </w:r>
      <w:r>
        <w:rPr>
          <w:sz w:val="28"/>
        </w:rPr>
        <w:t>: метод семантичних опозицій, який об’єднує метод</w:t>
      </w:r>
      <w:r>
        <w:rPr>
          <w:sz w:val="28"/>
          <w:lang w:val="uk-UA"/>
        </w:rPr>
        <w:t>и</w:t>
      </w:r>
      <w:r>
        <w:rPr>
          <w:sz w:val="28"/>
        </w:rPr>
        <w:t xml:space="preserve"> компонентного аналізу і опозицію “значення – смисл”. Ця методика дає змогу розмежувати стабільний інваріантний семантичний компонент і </w:t>
      </w:r>
      <w:proofErr w:type="gramStart"/>
      <w:r>
        <w:rPr>
          <w:sz w:val="28"/>
        </w:rPr>
        <w:t>р</w:t>
      </w:r>
      <w:proofErr w:type="gramEnd"/>
      <w:r>
        <w:rPr>
          <w:sz w:val="28"/>
        </w:rPr>
        <w:t xml:space="preserve">ізні </w:t>
      </w:r>
      <w:r>
        <w:rPr>
          <w:sz w:val="28"/>
          <w:lang w:val="uk-UA"/>
        </w:rPr>
        <w:t xml:space="preserve">змінні </w:t>
      </w:r>
      <w:r>
        <w:rPr>
          <w:sz w:val="28"/>
        </w:rPr>
        <w:t>смисли, які творяться відносно незмінним значенням. Також використано методи польового структурування</w:t>
      </w:r>
      <w:r>
        <w:rPr>
          <w:sz w:val="28"/>
          <w:lang w:val="uk-UA"/>
        </w:rPr>
        <w:t xml:space="preserve"> з метою виділення семантичного поля, його ядра і периферії, кількісні</w:t>
      </w:r>
      <w:r>
        <w:rPr>
          <w:sz w:val="28"/>
        </w:rPr>
        <w:t xml:space="preserve"> </w:t>
      </w:r>
      <w:proofErr w:type="gramStart"/>
      <w:r>
        <w:rPr>
          <w:sz w:val="28"/>
        </w:rPr>
        <w:t>п</w:t>
      </w:r>
      <w:proofErr w:type="gramEnd"/>
      <w:r>
        <w:rPr>
          <w:sz w:val="28"/>
        </w:rPr>
        <w:t>ідрахунки</w:t>
      </w:r>
      <w:r>
        <w:rPr>
          <w:sz w:val="28"/>
          <w:lang w:val="uk-UA"/>
        </w:rPr>
        <w:t xml:space="preserve"> для характеристики синонімічних зв</w:t>
      </w:r>
      <w:r>
        <w:rPr>
          <w:sz w:val="28"/>
        </w:rPr>
        <w:t>’</w:t>
      </w:r>
      <w:r>
        <w:rPr>
          <w:sz w:val="28"/>
          <w:lang w:val="uk-UA"/>
        </w:rPr>
        <w:t>язків досліджуваних прикметників та функціонування їхніх типових смислів</w:t>
      </w:r>
      <w:r>
        <w:rPr>
          <w:sz w:val="28"/>
        </w:rPr>
        <w:t>.</w:t>
      </w:r>
    </w:p>
    <w:p w:rsidR="007106AD" w:rsidRDefault="007106AD" w:rsidP="007106AD">
      <w:pPr>
        <w:spacing w:line="360" w:lineRule="auto"/>
        <w:ind w:firstLine="720"/>
        <w:jc w:val="both"/>
        <w:rPr>
          <w:b/>
          <w:sz w:val="28"/>
        </w:rPr>
      </w:pPr>
    </w:p>
    <w:p w:rsidR="007106AD" w:rsidRDefault="007106AD" w:rsidP="007106AD">
      <w:pPr>
        <w:spacing w:line="360" w:lineRule="auto"/>
        <w:ind w:firstLine="720"/>
        <w:jc w:val="both"/>
        <w:rPr>
          <w:sz w:val="28"/>
        </w:rPr>
      </w:pPr>
      <w:r>
        <w:rPr>
          <w:b/>
          <w:sz w:val="28"/>
        </w:rPr>
        <w:t>Наукова новизна</w:t>
      </w:r>
      <w:r>
        <w:rPr>
          <w:sz w:val="28"/>
        </w:rPr>
        <w:t xml:space="preserve"> </w:t>
      </w:r>
      <w:proofErr w:type="gramStart"/>
      <w:r>
        <w:rPr>
          <w:sz w:val="28"/>
        </w:rPr>
        <w:t>досл</w:t>
      </w:r>
      <w:proofErr w:type="gramEnd"/>
      <w:r>
        <w:rPr>
          <w:sz w:val="28"/>
        </w:rPr>
        <w:t xml:space="preserve">ідження полягає у тому, що: </w:t>
      </w:r>
    </w:p>
    <w:p w:rsidR="007106AD" w:rsidRDefault="007106AD" w:rsidP="00224DA6">
      <w:pPr>
        <w:numPr>
          <w:ilvl w:val="0"/>
          <w:numId w:val="62"/>
        </w:numPr>
        <w:suppressAutoHyphens w:val="0"/>
        <w:spacing w:line="360" w:lineRule="auto"/>
        <w:ind w:left="0" w:firstLine="0"/>
        <w:jc w:val="both"/>
        <w:rPr>
          <w:sz w:val="28"/>
        </w:rPr>
      </w:pPr>
      <w:r>
        <w:rPr>
          <w:sz w:val="28"/>
        </w:rPr>
        <w:t>вперше виділено та описано інваріантні значення прикметників температурної ознаки</w:t>
      </w:r>
      <w:r>
        <w:rPr>
          <w:sz w:val="28"/>
          <w:lang w:val="uk-UA"/>
        </w:rPr>
        <w:t xml:space="preserve"> </w:t>
      </w:r>
      <w:r>
        <w:rPr>
          <w:sz w:val="28"/>
        </w:rPr>
        <w:t>у термінах сем;</w:t>
      </w:r>
    </w:p>
    <w:p w:rsidR="007106AD" w:rsidRDefault="007106AD" w:rsidP="00224DA6">
      <w:pPr>
        <w:numPr>
          <w:ilvl w:val="0"/>
          <w:numId w:val="62"/>
        </w:numPr>
        <w:suppressAutoHyphens w:val="0"/>
        <w:spacing w:line="360" w:lineRule="auto"/>
        <w:ind w:left="0" w:firstLine="0"/>
        <w:jc w:val="both"/>
        <w:rPr>
          <w:sz w:val="28"/>
        </w:rPr>
      </w:pPr>
      <w:r>
        <w:rPr>
          <w:sz w:val="28"/>
        </w:rPr>
        <w:t xml:space="preserve">виведені формули визначення ступеня синонімічності та антонімічності членів семантичного поля </w:t>
      </w:r>
      <w:r>
        <w:rPr>
          <w:sz w:val="28"/>
          <w:lang w:val="uk-UA"/>
        </w:rPr>
        <w:t>прикметникі</w:t>
      </w:r>
      <w:proofErr w:type="gramStart"/>
      <w:r>
        <w:rPr>
          <w:sz w:val="28"/>
          <w:lang w:val="uk-UA"/>
        </w:rPr>
        <w:t>в</w:t>
      </w:r>
      <w:proofErr w:type="gramEnd"/>
      <w:r>
        <w:rPr>
          <w:sz w:val="28"/>
          <w:lang w:val="uk-UA"/>
        </w:rPr>
        <w:t xml:space="preserve"> </w:t>
      </w:r>
      <w:r>
        <w:rPr>
          <w:sz w:val="28"/>
        </w:rPr>
        <w:t>за семним складом їхніх значень;</w:t>
      </w:r>
    </w:p>
    <w:p w:rsidR="007106AD" w:rsidRDefault="007106AD" w:rsidP="00224DA6">
      <w:pPr>
        <w:numPr>
          <w:ilvl w:val="0"/>
          <w:numId w:val="62"/>
        </w:numPr>
        <w:suppressAutoHyphens w:val="0"/>
        <w:spacing w:line="360" w:lineRule="auto"/>
        <w:ind w:left="0" w:firstLine="0"/>
        <w:jc w:val="both"/>
        <w:rPr>
          <w:sz w:val="28"/>
        </w:rPr>
      </w:pPr>
      <w:r>
        <w:rPr>
          <w:sz w:val="28"/>
        </w:rPr>
        <w:t xml:space="preserve">простежено роль інваріантного значення у творенні </w:t>
      </w:r>
      <w:proofErr w:type="gramStart"/>
      <w:r>
        <w:rPr>
          <w:sz w:val="28"/>
        </w:rPr>
        <w:t>р</w:t>
      </w:r>
      <w:proofErr w:type="gramEnd"/>
      <w:r>
        <w:rPr>
          <w:sz w:val="28"/>
        </w:rPr>
        <w:t>ізних смислів прикметників</w:t>
      </w:r>
      <w:r>
        <w:rPr>
          <w:sz w:val="28"/>
          <w:lang w:val="uk-UA"/>
        </w:rPr>
        <w:t xml:space="preserve"> семантичного поля температурної ознаки</w:t>
      </w:r>
      <w:r>
        <w:rPr>
          <w:sz w:val="28"/>
        </w:rPr>
        <w:t>;</w:t>
      </w:r>
    </w:p>
    <w:p w:rsidR="007106AD" w:rsidRDefault="007106AD" w:rsidP="00224DA6">
      <w:pPr>
        <w:numPr>
          <w:ilvl w:val="0"/>
          <w:numId w:val="62"/>
        </w:numPr>
        <w:suppressAutoHyphens w:val="0"/>
        <w:spacing w:line="360" w:lineRule="auto"/>
        <w:ind w:left="0" w:firstLine="0"/>
        <w:jc w:val="both"/>
        <w:rPr>
          <w:sz w:val="28"/>
        </w:rPr>
      </w:pPr>
      <w:r>
        <w:rPr>
          <w:sz w:val="28"/>
        </w:rPr>
        <w:t>уперше введено поняття градаційної семи</w:t>
      </w:r>
      <w:r>
        <w:rPr>
          <w:sz w:val="28"/>
          <w:lang w:val="uk-UA"/>
        </w:rPr>
        <w:t xml:space="preserve"> </w:t>
      </w:r>
      <w:r>
        <w:rPr>
          <w:sz w:val="28"/>
        </w:rPr>
        <w:t xml:space="preserve">і визначено її функціонування в утворенні смислів </w:t>
      </w:r>
      <w:proofErr w:type="gramStart"/>
      <w:r>
        <w:rPr>
          <w:sz w:val="28"/>
        </w:rPr>
        <w:t>досл</w:t>
      </w:r>
      <w:proofErr w:type="gramEnd"/>
      <w:r>
        <w:rPr>
          <w:sz w:val="28"/>
        </w:rPr>
        <w:t>іджуваних прикметників</w:t>
      </w:r>
      <w:r>
        <w:rPr>
          <w:sz w:val="28"/>
          <w:lang w:val="uk-UA"/>
        </w:rPr>
        <w:t>.</w:t>
      </w:r>
    </w:p>
    <w:p w:rsidR="007106AD" w:rsidRDefault="007106AD" w:rsidP="007106AD">
      <w:pPr>
        <w:spacing w:line="360" w:lineRule="auto"/>
        <w:ind w:firstLine="720"/>
        <w:jc w:val="both"/>
        <w:rPr>
          <w:sz w:val="28"/>
        </w:rPr>
      </w:pPr>
      <w:r>
        <w:rPr>
          <w:b/>
          <w:sz w:val="28"/>
        </w:rPr>
        <w:t>Теоретичне значення</w:t>
      </w:r>
      <w:r>
        <w:rPr>
          <w:sz w:val="28"/>
        </w:rPr>
        <w:t xml:space="preserve"> </w:t>
      </w:r>
      <w:proofErr w:type="gramStart"/>
      <w:r>
        <w:rPr>
          <w:sz w:val="28"/>
        </w:rPr>
        <w:t>досл</w:t>
      </w:r>
      <w:proofErr w:type="gramEnd"/>
      <w:r>
        <w:rPr>
          <w:sz w:val="28"/>
        </w:rPr>
        <w:t xml:space="preserve">ідження полягає насамперед у внескові праці до вирішення проблем значення слова,  а також у вивченні синонімічних, антонімічних зв’язків лексем, явищ полісемії. Результати дослідження можуть бути використані у розв’язанні актуальних проблем семасіології, </w:t>
      </w:r>
      <w:r>
        <w:rPr>
          <w:sz w:val="28"/>
          <w:lang w:val="uk-UA"/>
        </w:rPr>
        <w:t>пов</w:t>
      </w:r>
      <w:r>
        <w:rPr>
          <w:sz w:val="28"/>
        </w:rPr>
        <w:t>’</w:t>
      </w:r>
      <w:r>
        <w:rPr>
          <w:sz w:val="28"/>
          <w:lang w:val="uk-UA"/>
        </w:rPr>
        <w:t xml:space="preserve">язаних з </w:t>
      </w:r>
      <w:r>
        <w:rPr>
          <w:sz w:val="28"/>
        </w:rPr>
        <w:t>інваріантніст</w:t>
      </w:r>
      <w:r>
        <w:rPr>
          <w:sz w:val="28"/>
          <w:lang w:val="uk-UA"/>
        </w:rPr>
        <w:t>ю</w:t>
      </w:r>
      <w:r>
        <w:rPr>
          <w:sz w:val="28"/>
        </w:rPr>
        <w:t>, значення</w:t>
      </w:r>
      <w:r>
        <w:rPr>
          <w:sz w:val="28"/>
          <w:lang w:val="uk-UA"/>
        </w:rPr>
        <w:t>м</w:t>
      </w:r>
      <w:r>
        <w:rPr>
          <w:sz w:val="28"/>
        </w:rPr>
        <w:t xml:space="preserve"> і смисл</w:t>
      </w:r>
      <w:r>
        <w:rPr>
          <w:sz w:val="28"/>
          <w:lang w:val="uk-UA"/>
        </w:rPr>
        <w:t>ом</w:t>
      </w:r>
      <w:r>
        <w:rPr>
          <w:sz w:val="28"/>
        </w:rPr>
        <w:t xml:space="preserve">. В ньому розкривається механізм утворення </w:t>
      </w:r>
      <w:proofErr w:type="gramStart"/>
      <w:r>
        <w:rPr>
          <w:sz w:val="28"/>
        </w:rPr>
        <w:t>р</w:t>
      </w:r>
      <w:proofErr w:type="gramEnd"/>
      <w:r>
        <w:rPr>
          <w:sz w:val="28"/>
        </w:rPr>
        <w:t xml:space="preserve">ізних смислів прикметників семантичного поля температурної ознаки, виділяється інваріантне значення слова і </w:t>
      </w:r>
      <w:r>
        <w:rPr>
          <w:sz w:val="28"/>
          <w:lang w:val="uk-UA"/>
        </w:rPr>
        <w:t xml:space="preserve">віртуальні </w:t>
      </w:r>
      <w:r>
        <w:rPr>
          <w:sz w:val="28"/>
        </w:rPr>
        <w:t>напрями його розвитку.</w:t>
      </w:r>
    </w:p>
    <w:p w:rsidR="007106AD" w:rsidRDefault="007106AD" w:rsidP="007106AD">
      <w:pPr>
        <w:spacing w:line="360" w:lineRule="auto"/>
        <w:ind w:firstLine="720"/>
        <w:jc w:val="both"/>
        <w:rPr>
          <w:sz w:val="28"/>
        </w:rPr>
      </w:pPr>
      <w:r>
        <w:rPr>
          <w:b/>
          <w:sz w:val="28"/>
        </w:rPr>
        <w:t>Практична цінність</w:t>
      </w:r>
      <w:r>
        <w:rPr>
          <w:sz w:val="28"/>
        </w:rPr>
        <w:t xml:space="preserve"> роботи полягає у застосовуванні її основних положень і висновків у теоретичних курсах і спецкурсах з лексикології, семасіології та лексикографії, зокрема, в процесі написання сучасних перекладних словникі</w:t>
      </w:r>
      <w:proofErr w:type="gramStart"/>
      <w:r>
        <w:rPr>
          <w:sz w:val="28"/>
        </w:rPr>
        <w:t>в</w:t>
      </w:r>
      <w:proofErr w:type="gramEnd"/>
      <w:r>
        <w:rPr>
          <w:sz w:val="28"/>
        </w:rPr>
        <w:t>.</w:t>
      </w:r>
    </w:p>
    <w:p w:rsidR="007106AD" w:rsidRDefault="007106AD" w:rsidP="007106AD">
      <w:pPr>
        <w:spacing w:line="360" w:lineRule="auto"/>
        <w:ind w:firstLine="720"/>
        <w:jc w:val="both"/>
        <w:rPr>
          <w:sz w:val="28"/>
        </w:rPr>
      </w:pPr>
      <w:r>
        <w:rPr>
          <w:b/>
          <w:sz w:val="28"/>
        </w:rPr>
        <w:t xml:space="preserve">Апробація роботи. </w:t>
      </w:r>
      <w:r>
        <w:rPr>
          <w:sz w:val="28"/>
        </w:rPr>
        <w:t>Загальний змі</w:t>
      </w:r>
      <w:proofErr w:type="gramStart"/>
      <w:r>
        <w:rPr>
          <w:sz w:val="28"/>
        </w:rPr>
        <w:t>ст</w:t>
      </w:r>
      <w:proofErr w:type="gramEnd"/>
      <w:r>
        <w:rPr>
          <w:sz w:val="28"/>
        </w:rPr>
        <w:t xml:space="preserve"> і результати дисертаційного дослідження викладено у публікаціях автора, а також у доповідях на західно-регіональній науково-методичній конференції викладачів іноземних мов “Лінгводидактичні проблеми викладання іноземних мов на економічних факультетах” (травень, 1997), </w:t>
      </w:r>
      <w:r>
        <w:rPr>
          <w:sz w:val="28"/>
          <w:lang w:val="uk-UA"/>
        </w:rPr>
        <w:t>на другій західно-регіональній науково-методичній конференції викладачів іноземних мов вузів “Лінгводидактичний плюралізм навчального процесу з іноземних мов у вищих навчальних закладах (квітень, 1999)</w:t>
      </w:r>
      <w:r>
        <w:rPr>
          <w:sz w:val="28"/>
        </w:rPr>
        <w:t>.  За темою дисертації опубліковано 6 статей.</w:t>
      </w:r>
    </w:p>
    <w:p w:rsidR="007106AD" w:rsidRDefault="007106AD" w:rsidP="007106AD">
      <w:pPr>
        <w:spacing w:line="360" w:lineRule="auto"/>
        <w:ind w:firstLine="720"/>
        <w:jc w:val="both"/>
        <w:rPr>
          <w:b/>
          <w:sz w:val="28"/>
          <w:lang w:val="uk-UA"/>
        </w:rPr>
      </w:pPr>
    </w:p>
    <w:p w:rsidR="007106AD" w:rsidRDefault="007106AD" w:rsidP="007106AD">
      <w:pPr>
        <w:spacing w:line="360" w:lineRule="auto"/>
        <w:ind w:firstLine="720"/>
        <w:jc w:val="both"/>
        <w:rPr>
          <w:b/>
          <w:sz w:val="28"/>
          <w:lang w:val="uk-UA"/>
        </w:rPr>
      </w:pPr>
    </w:p>
    <w:p w:rsidR="007106AD" w:rsidRDefault="007106AD" w:rsidP="007106AD">
      <w:pPr>
        <w:spacing w:line="360" w:lineRule="auto"/>
        <w:ind w:firstLine="720"/>
        <w:jc w:val="both"/>
        <w:rPr>
          <w:b/>
          <w:sz w:val="28"/>
        </w:rPr>
      </w:pPr>
      <w:r>
        <w:rPr>
          <w:b/>
          <w:sz w:val="28"/>
        </w:rPr>
        <w:t>Основні положення, які виносяться на захист:</w:t>
      </w:r>
    </w:p>
    <w:p w:rsidR="007106AD" w:rsidRDefault="007106AD" w:rsidP="00224DA6">
      <w:pPr>
        <w:numPr>
          <w:ilvl w:val="0"/>
          <w:numId w:val="61"/>
        </w:numPr>
        <w:tabs>
          <w:tab w:val="clear" w:pos="435"/>
          <w:tab w:val="num" w:pos="0"/>
        </w:tabs>
        <w:suppressAutoHyphens w:val="0"/>
        <w:spacing w:line="360" w:lineRule="auto"/>
        <w:ind w:left="0" w:firstLine="720"/>
        <w:jc w:val="both"/>
        <w:rPr>
          <w:sz w:val="28"/>
        </w:rPr>
      </w:pPr>
      <w:r>
        <w:rPr>
          <w:sz w:val="28"/>
          <w:lang w:val="uk-UA"/>
        </w:rPr>
        <w:lastRenderedPageBreak/>
        <w:t>П</w:t>
      </w:r>
      <w:r>
        <w:rPr>
          <w:sz w:val="28"/>
        </w:rPr>
        <w:t xml:space="preserve">рикметник не позбавлений власної семантики, в основі якої лежить категорія якості. </w:t>
      </w:r>
      <w:r>
        <w:rPr>
          <w:sz w:val="28"/>
          <w:lang w:val="uk-UA"/>
        </w:rPr>
        <w:t>Рі</w:t>
      </w:r>
      <w:r>
        <w:rPr>
          <w:sz w:val="28"/>
        </w:rPr>
        <w:t xml:space="preserve">зні значення </w:t>
      </w:r>
      <w:r>
        <w:rPr>
          <w:sz w:val="28"/>
          <w:lang w:val="uk-UA"/>
        </w:rPr>
        <w:t>ад</w:t>
      </w:r>
      <w:r>
        <w:rPr>
          <w:sz w:val="28"/>
        </w:rPr>
        <w:t>’</w:t>
      </w:r>
      <w:r>
        <w:rPr>
          <w:sz w:val="28"/>
          <w:lang w:val="uk-UA"/>
        </w:rPr>
        <w:t xml:space="preserve">єктивів </w:t>
      </w:r>
      <w:r>
        <w:rPr>
          <w:sz w:val="28"/>
        </w:rPr>
        <w:t>у словникових статтях звичайно описуються залежно від опорного іменника, що фактично позбавляє їх семантичного статусу як елемента лексико-семантичної системи мови. Прикметник має власне інваріантне значення, яке складається з набору сем</w:t>
      </w:r>
      <w:r>
        <w:rPr>
          <w:sz w:val="28"/>
          <w:lang w:val="uk-UA"/>
        </w:rPr>
        <w:t>:</w:t>
      </w:r>
      <w:r>
        <w:rPr>
          <w:sz w:val="28"/>
        </w:rPr>
        <w:t xml:space="preserve"> категоріальних, інтегральних, диференційних, градаційних, потенційних. Інваріантне значення виконує функцію диференціації і градації на </w:t>
      </w:r>
      <w:proofErr w:type="gramStart"/>
      <w:r>
        <w:rPr>
          <w:sz w:val="28"/>
        </w:rPr>
        <w:t>посл</w:t>
      </w:r>
      <w:proofErr w:type="gramEnd"/>
      <w:r>
        <w:rPr>
          <w:sz w:val="28"/>
        </w:rPr>
        <w:t>ідовно різних основах семантичної опозиції, породжуючи різні смисли</w:t>
      </w:r>
      <w:r>
        <w:rPr>
          <w:sz w:val="28"/>
          <w:lang w:val="uk-UA"/>
        </w:rPr>
        <w:t xml:space="preserve"> у мовленні</w:t>
      </w:r>
      <w:r>
        <w:rPr>
          <w:sz w:val="28"/>
        </w:rPr>
        <w:t xml:space="preserve">. </w:t>
      </w:r>
    </w:p>
    <w:p w:rsidR="007106AD" w:rsidRDefault="007106AD" w:rsidP="00224DA6">
      <w:pPr>
        <w:numPr>
          <w:ilvl w:val="0"/>
          <w:numId w:val="61"/>
        </w:numPr>
        <w:tabs>
          <w:tab w:val="clear" w:pos="435"/>
          <w:tab w:val="num" w:pos="0"/>
        </w:tabs>
        <w:suppressAutoHyphens w:val="0"/>
        <w:spacing w:line="360" w:lineRule="auto"/>
        <w:ind w:left="0" w:firstLine="720"/>
        <w:jc w:val="both"/>
        <w:rPr>
          <w:sz w:val="28"/>
        </w:rPr>
      </w:pPr>
      <w:r>
        <w:rPr>
          <w:sz w:val="28"/>
        </w:rPr>
        <w:t xml:space="preserve">Синонімічні та антонімічні відношення </w:t>
      </w:r>
      <w:proofErr w:type="gramStart"/>
      <w:r>
        <w:rPr>
          <w:sz w:val="28"/>
        </w:rPr>
        <w:t>між</w:t>
      </w:r>
      <w:proofErr w:type="gramEnd"/>
      <w:r>
        <w:rPr>
          <w:sz w:val="28"/>
        </w:rPr>
        <w:t xml:space="preserve"> прикметниками визначаються стабільними інваріантними значеннями, а не змінними смислами. </w:t>
      </w:r>
      <w:r>
        <w:rPr>
          <w:sz w:val="28"/>
          <w:lang w:val="uk-UA"/>
        </w:rPr>
        <w:t>С</w:t>
      </w:r>
      <w:r>
        <w:rPr>
          <w:sz w:val="28"/>
        </w:rPr>
        <w:t xml:space="preserve">тупені синонімічності та антонімічності можна визначити за допомогою формул, які ґрунтуються на семному складі значень прикметників. </w:t>
      </w:r>
    </w:p>
    <w:p w:rsidR="007106AD" w:rsidRDefault="007106AD" w:rsidP="00224DA6">
      <w:pPr>
        <w:numPr>
          <w:ilvl w:val="0"/>
          <w:numId w:val="61"/>
        </w:numPr>
        <w:suppressAutoHyphens w:val="0"/>
        <w:spacing w:line="360" w:lineRule="auto"/>
        <w:ind w:left="0" w:firstLine="720"/>
        <w:jc w:val="both"/>
        <w:rPr>
          <w:sz w:val="28"/>
        </w:rPr>
      </w:pPr>
      <w:r>
        <w:rPr>
          <w:sz w:val="28"/>
          <w:lang w:val="uk-UA"/>
        </w:rPr>
        <w:t>Т</w:t>
      </w:r>
      <w:r>
        <w:rPr>
          <w:sz w:val="28"/>
        </w:rPr>
        <w:t>отожність смислів визначається спільною змінною основою семантичної опозиції і тотожними семами синонімічних прикметників. Протилежність смислів визначається спільною основою семантичної опозиції і протилежними диференційними семами антонімічних прикметникі</w:t>
      </w:r>
      <w:proofErr w:type="gramStart"/>
      <w:r>
        <w:rPr>
          <w:sz w:val="28"/>
        </w:rPr>
        <w:t>в</w:t>
      </w:r>
      <w:proofErr w:type="gramEnd"/>
      <w:r>
        <w:rPr>
          <w:sz w:val="28"/>
        </w:rPr>
        <w:t>.</w:t>
      </w:r>
    </w:p>
    <w:p w:rsidR="007106AD" w:rsidRDefault="007106AD" w:rsidP="00224DA6">
      <w:pPr>
        <w:numPr>
          <w:ilvl w:val="0"/>
          <w:numId w:val="61"/>
        </w:numPr>
        <w:suppressAutoHyphens w:val="0"/>
        <w:spacing w:line="360" w:lineRule="auto"/>
        <w:ind w:left="0" w:firstLine="720"/>
        <w:jc w:val="both"/>
        <w:rPr>
          <w:sz w:val="28"/>
        </w:rPr>
      </w:pPr>
      <w:r>
        <w:rPr>
          <w:sz w:val="28"/>
        </w:rPr>
        <w:t xml:space="preserve">Семантичне поле прикметників температурної ознаки – це </w:t>
      </w:r>
      <w:r>
        <w:rPr>
          <w:sz w:val="28"/>
          <w:lang w:val="uk-UA"/>
        </w:rPr>
        <w:t xml:space="preserve">симетрична закрита </w:t>
      </w:r>
      <w:r>
        <w:rPr>
          <w:sz w:val="28"/>
        </w:rPr>
        <w:t>парадигма,</w:t>
      </w:r>
      <w:r>
        <w:rPr>
          <w:sz w:val="28"/>
          <w:lang w:val="uk-UA"/>
        </w:rPr>
        <w:t xml:space="preserve"> яка</w:t>
      </w:r>
      <w:r>
        <w:rPr>
          <w:sz w:val="28"/>
        </w:rPr>
        <w:t xml:space="preserve"> утворена </w:t>
      </w:r>
      <w:r>
        <w:rPr>
          <w:sz w:val="28"/>
          <w:lang w:val="uk-UA"/>
        </w:rPr>
        <w:t xml:space="preserve">за допомогою </w:t>
      </w:r>
      <w:r>
        <w:rPr>
          <w:sz w:val="28"/>
        </w:rPr>
        <w:t>синонімічних рядів з домінантами cold і warm.</w:t>
      </w:r>
    </w:p>
    <w:p w:rsidR="007106AD" w:rsidRPr="000C01B2" w:rsidRDefault="007106AD" w:rsidP="007106AD">
      <w:pPr>
        <w:spacing w:line="360" w:lineRule="auto"/>
        <w:ind w:firstLine="720"/>
        <w:jc w:val="both"/>
        <w:rPr>
          <w:sz w:val="28"/>
          <w:lang w:val="uk-UA"/>
        </w:rPr>
      </w:pPr>
      <w:r>
        <w:rPr>
          <w:b/>
          <w:sz w:val="28"/>
          <w:lang w:val="uk-UA"/>
        </w:rPr>
        <w:t>Структура</w:t>
      </w:r>
      <w:r>
        <w:rPr>
          <w:sz w:val="28"/>
          <w:lang w:val="uk-UA"/>
        </w:rPr>
        <w:t xml:space="preserve"> дисертації складається з переліку умовних позначень, вступу, трьох розділів, загальних висновків, списку використаних джерел (193 праці українських і закордонних авторів) та додатків (34 сторінки), до складу яких входять словник, 8 таблиць, 2 рисунки та глосарій лінгвістичних термінів, які використовувалися у роботі. Обсяг основного тексту дисертації – 160 сторінок, загальний обсяг роботи – 21</w:t>
      </w:r>
      <w:r w:rsidRPr="000C01B2">
        <w:rPr>
          <w:sz w:val="28"/>
          <w:lang w:val="uk-UA"/>
        </w:rPr>
        <w:t>8</w:t>
      </w:r>
      <w:r>
        <w:rPr>
          <w:sz w:val="28"/>
          <w:lang w:val="uk-UA"/>
        </w:rPr>
        <w:t xml:space="preserve"> сторінок.</w:t>
      </w:r>
    </w:p>
    <w:p w:rsidR="007106AD" w:rsidRDefault="007106AD" w:rsidP="007106AD">
      <w:pPr>
        <w:spacing w:line="360" w:lineRule="auto"/>
        <w:ind w:firstLine="720"/>
        <w:jc w:val="both"/>
        <w:rPr>
          <w:sz w:val="28"/>
          <w:lang w:val="uk-UA"/>
        </w:rPr>
      </w:pPr>
      <w:r>
        <w:rPr>
          <w:b/>
          <w:sz w:val="28"/>
          <w:lang w:val="uk-UA"/>
        </w:rPr>
        <w:t>У вступі</w:t>
      </w:r>
      <w:r>
        <w:rPr>
          <w:sz w:val="28"/>
          <w:lang w:val="uk-UA"/>
        </w:rPr>
        <w:t xml:space="preserve"> обґрунтовується актуальність теми, визначається об’єкт і предмет дослідження, викладається гіпотеза, формулюється мета та завдання дослідження, його наукова новизна, теоретичне і практичне значення, а також подається опис матеріалу і методів дослідження.</w:t>
      </w:r>
    </w:p>
    <w:p w:rsidR="007106AD" w:rsidRDefault="007106AD" w:rsidP="007106AD">
      <w:pPr>
        <w:spacing w:line="360" w:lineRule="auto"/>
        <w:ind w:firstLine="720"/>
        <w:jc w:val="both"/>
        <w:rPr>
          <w:sz w:val="28"/>
        </w:rPr>
      </w:pPr>
      <w:proofErr w:type="gramStart"/>
      <w:r>
        <w:rPr>
          <w:b/>
          <w:sz w:val="28"/>
        </w:rPr>
        <w:t xml:space="preserve">Перший розділ </w:t>
      </w:r>
      <w:r>
        <w:rPr>
          <w:sz w:val="28"/>
        </w:rPr>
        <w:t>присвячено критичному аналізові основних напрямів у розвитку вчення про значення слова, висвітленню філософського аспекту проблеми, зокрема, зв’язку значення з поняттям та знаком, розкриттю сутності інваріантного значення слова, а також обґрунтуванню семантичного статусу прикметника.</w:t>
      </w:r>
      <w:proofErr w:type="gramEnd"/>
    </w:p>
    <w:p w:rsidR="007106AD" w:rsidRDefault="007106AD" w:rsidP="007106AD">
      <w:pPr>
        <w:spacing w:line="360" w:lineRule="auto"/>
        <w:ind w:firstLine="720"/>
        <w:jc w:val="both"/>
        <w:rPr>
          <w:sz w:val="28"/>
          <w:lang w:val="uk-UA"/>
        </w:rPr>
      </w:pPr>
      <w:r>
        <w:rPr>
          <w:b/>
          <w:sz w:val="28"/>
          <w:lang w:val="uk-UA"/>
        </w:rPr>
        <w:lastRenderedPageBreak/>
        <w:t>У другому розділі</w:t>
      </w:r>
      <w:r>
        <w:rPr>
          <w:sz w:val="28"/>
          <w:lang w:val="uk-UA"/>
        </w:rPr>
        <w:t xml:space="preserve"> розглядаються поняття семантичного поля, градації. Визначено склад семантичного поля прикметників температурної ознаки, його ядро і периферію. Проаналізовано значення прикметників, які формують ядро поля, у відомих сучасних словниках, виділено інваріантні значення прикметників у термінах елементарних стабільних одиниць змісту – сем (диференційних, потенційних, градаційних). За семним складом інваріантного значення кожного із прикметників визначено коефіцієнти синонімічності та антонімічності прикметників щодо домінант cold i warm.</w:t>
      </w:r>
    </w:p>
    <w:p w:rsidR="007106AD" w:rsidRDefault="007106AD" w:rsidP="007106AD">
      <w:pPr>
        <w:spacing w:line="360" w:lineRule="auto"/>
        <w:ind w:firstLine="720"/>
        <w:jc w:val="both"/>
        <w:rPr>
          <w:sz w:val="28"/>
          <w:lang w:val="uk-UA"/>
        </w:rPr>
      </w:pPr>
      <w:r>
        <w:rPr>
          <w:sz w:val="28"/>
          <w:lang w:val="uk-UA"/>
        </w:rPr>
        <w:t xml:space="preserve">Основні типи смислів прикметників семантичного поля температурної ознаки розглядаються </w:t>
      </w:r>
      <w:r>
        <w:rPr>
          <w:b/>
          <w:sz w:val="28"/>
          <w:lang w:val="uk-UA"/>
        </w:rPr>
        <w:t>у третьому розділі</w:t>
      </w:r>
      <w:r>
        <w:rPr>
          <w:sz w:val="28"/>
          <w:lang w:val="uk-UA"/>
        </w:rPr>
        <w:t>. За допомогою інваріантного значення кожного із прикметників встановлено, як утворюються різні смисли, на яких основах семантичної опозиції і якими семами формуються основні типи смислів.</w:t>
      </w:r>
    </w:p>
    <w:p w:rsidR="007106AD" w:rsidRDefault="007106AD" w:rsidP="007106AD">
      <w:pPr>
        <w:spacing w:line="360" w:lineRule="auto"/>
        <w:ind w:firstLine="720"/>
        <w:jc w:val="both"/>
        <w:rPr>
          <w:sz w:val="28"/>
          <w:lang w:val="uk-UA"/>
        </w:rPr>
      </w:pPr>
      <w:r>
        <w:rPr>
          <w:b/>
          <w:sz w:val="28"/>
          <w:lang w:val="uk-UA"/>
        </w:rPr>
        <w:t>У загальних висновках</w:t>
      </w:r>
      <w:r>
        <w:rPr>
          <w:sz w:val="28"/>
          <w:lang w:val="uk-UA"/>
        </w:rPr>
        <w:t xml:space="preserve"> </w:t>
      </w:r>
      <w:r>
        <w:rPr>
          <w:sz w:val="28"/>
        </w:rPr>
        <w:t>проаналізовано</w:t>
      </w:r>
      <w:r>
        <w:rPr>
          <w:sz w:val="28"/>
          <w:lang w:val="uk-UA"/>
        </w:rPr>
        <w:t xml:space="preserve"> результати виконаного дослідження, сформульовано його основні висновки і накреслено можливі перспективи подальших досліджень.</w:t>
      </w:r>
    </w:p>
    <w:p w:rsidR="007106AD" w:rsidRPr="007106AD" w:rsidRDefault="007106AD" w:rsidP="007106AD">
      <w:pPr>
        <w:pStyle w:val="affffffff3"/>
        <w:rPr>
          <w:lang w:val="uk-UA"/>
        </w:rPr>
      </w:pPr>
      <w:r w:rsidRPr="007106AD">
        <w:rPr>
          <w:b/>
          <w:lang w:val="uk-UA"/>
        </w:rPr>
        <w:t xml:space="preserve">У додатках </w:t>
      </w:r>
      <w:r w:rsidRPr="007106AD">
        <w:rPr>
          <w:lang w:val="uk-UA"/>
        </w:rPr>
        <w:t xml:space="preserve">обсягом 34 сторінки наведено статистичні дані семантичного поля прикметників температурної ознаки та графічні зображення смислів досліджуваних прикметників, представлено значення прикметників у статтях відомих словників, розміщено таблиці сполучуваності досліджуваних прикметників з іменниками, хронологічні таблиці виникнення значень домінант </w:t>
      </w:r>
      <w:r>
        <w:rPr>
          <w:lang w:val="en-US"/>
        </w:rPr>
        <w:t>cold</w:t>
      </w:r>
      <w:r w:rsidRPr="007106AD">
        <w:rPr>
          <w:lang w:val="uk-UA"/>
        </w:rPr>
        <w:t xml:space="preserve">  і </w:t>
      </w:r>
      <w:r>
        <w:rPr>
          <w:lang w:val="en-US"/>
        </w:rPr>
        <w:t>warm</w:t>
      </w:r>
      <w:r w:rsidRPr="007106AD">
        <w:rPr>
          <w:lang w:val="uk-UA"/>
        </w:rPr>
        <w:t>, словник сталих словосполучень іменників з прикметниками досліджуваного поля та глосарій лінгвістичних термінів, які використовувалися у дисертації.</w:t>
      </w:r>
    </w:p>
    <w:p w:rsidR="007106AD" w:rsidRDefault="007106AD" w:rsidP="007106AD">
      <w:pPr>
        <w:pStyle w:val="affffffffffffffffffff5"/>
        <w:ind w:left="0" w:right="0"/>
        <w:jc w:val="center"/>
        <w:rPr>
          <w:b/>
          <w:lang w:val="uk-UA"/>
        </w:rPr>
      </w:pPr>
    </w:p>
    <w:p w:rsidR="007106AD" w:rsidRDefault="007106AD" w:rsidP="007106AD">
      <w:pPr>
        <w:pStyle w:val="affffffffffffffffffff5"/>
        <w:ind w:left="0" w:right="0"/>
        <w:jc w:val="center"/>
        <w:rPr>
          <w:b/>
          <w:lang w:val="uk-UA"/>
        </w:rPr>
      </w:pPr>
    </w:p>
    <w:p w:rsidR="007106AD" w:rsidRDefault="007106AD" w:rsidP="007106AD">
      <w:pPr>
        <w:pStyle w:val="affffffffffffffffffff5"/>
        <w:ind w:left="0" w:right="0"/>
        <w:jc w:val="center"/>
        <w:rPr>
          <w:b/>
          <w:lang w:val="uk-UA"/>
        </w:rPr>
      </w:pPr>
    </w:p>
    <w:p w:rsidR="007106AD" w:rsidRDefault="007106AD" w:rsidP="007106AD">
      <w:pPr>
        <w:pStyle w:val="affffffffffffffffffff5"/>
        <w:ind w:left="0" w:right="0"/>
        <w:jc w:val="center"/>
        <w:rPr>
          <w:b/>
          <w:lang w:val="uk-UA"/>
        </w:rPr>
      </w:pPr>
    </w:p>
    <w:p w:rsidR="007106AD" w:rsidRDefault="007106AD" w:rsidP="007106AD">
      <w:pPr>
        <w:pStyle w:val="affffffffffffffffffff5"/>
        <w:ind w:left="0" w:right="0"/>
        <w:jc w:val="center"/>
        <w:rPr>
          <w:b/>
          <w:lang w:val="uk-UA"/>
        </w:rPr>
      </w:pPr>
    </w:p>
    <w:p w:rsidR="007106AD" w:rsidRDefault="007106AD" w:rsidP="007106AD">
      <w:pPr>
        <w:pStyle w:val="affffffff0"/>
      </w:pPr>
      <w:r>
        <w:t>ЗАГАЛЬНІ ВИСНОВКИ</w:t>
      </w:r>
    </w:p>
    <w:p w:rsidR="007106AD" w:rsidRDefault="007106AD" w:rsidP="007106AD">
      <w:pPr>
        <w:spacing w:line="360" w:lineRule="auto"/>
        <w:ind w:firstLine="720"/>
        <w:jc w:val="both"/>
        <w:rPr>
          <w:b/>
          <w:sz w:val="28"/>
        </w:rPr>
      </w:pPr>
    </w:p>
    <w:p w:rsidR="007106AD" w:rsidRDefault="007106AD" w:rsidP="007106AD">
      <w:pPr>
        <w:spacing w:line="360" w:lineRule="auto"/>
        <w:ind w:firstLine="720"/>
        <w:jc w:val="both"/>
        <w:rPr>
          <w:sz w:val="28"/>
        </w:rPr>
      </w:pPr>
      <w:r>
        <w:rPr>
          <w:sz w:val="28"/>
        </w:rPr>
        <w:t>Проведене в обсязі дисертації дослідження основних напрямів вивчення значення слова, інваріантного значення в мові та смислу в мовленні дало змогу дійти таких висновків:</w:t>
      </w:r>
    </w:p>
    <w:p w:rsidR="007106AD" w:rsidRDefault="007106AD" w:rsidP="00224DA6">
      <w:pPr>
        <w:pStyle w:val="affffffff2"/>
        <w:numPr>
          <w:ilvl w:val="0"/>
          <w:numId w:val="64"/>
        </w:numPr>
        <w:suppressAutoHyphens w:val="0"/>
        <w:spacing w:line="360" w:lineRule="auto"/>
        <w:ind w:left="142" w:hanging="142"/>
        <w:jc w:val="both"/>
        <w:rPr>
          <w:sz w:val="28"/>
          <w:lang w:val="uk-UA"/>
        </w:rPr>
      </w:pPr>
      <w:r>
        <w:rPr>
          <w:sz w:val="28"/>
          <w:lang w:val="uk-UA"/>
        </w:rPr>
        <w:t xml:space="preserve">В основі відображення лежить важливе для його розуміння відношення смислу і значення. Значення слова – це об’єктивне відображення системи зв’язків і відношень, які склалися в процесі історії. Поряд з ним кожне слово має смисл, під яким ми розуміємо </w:t>
      </w:r>
      <w:r>
        <w:rPr>
          <w:sz w:val="28"/>
          <w:lang w:val="uk-UA"/>
        </w:rPr>
        <w:lastRenderedPageBreak/>
        <w:t xml:space="preserve">виділення з цього значення тих сторін, які пов’язані з конкретною ситуацією. Значення – відносно незмінний зміст слова у плані мови, смисл – змінний зміст у мовленні. </w:t>
      </w:r>
    </w:p>
    <w:p w:rsidR="007106AD" w:rsidRDefault="007106AD" w:rsidP="00224DA6">
      <w:pPr>
        <w:pStyle w:val="affffffff2"/>
        <w:numPr>
          <w:ilvl w:val="0"/>
          <w:numId w:val="64"/>
        </w:numPr>
        <w:suppressAutoHyphens w:val="0"/>
        <w:spacing w:line="360" w:lineRule="auto"/>
        <w:ind w:left="0" w:firstLine="0"/>
        <w:jc w:val="both"/>
        <w:rPr>
          <w:sz w:val="28"/>
          <w:lang w:val="uk-UA"/>
        </w:rPr>
      </w:pPr>
      <w:r>
        <w:rPr>
          <w:sz w:val="28"/>
          <w:lang w:val="uk-UA"/>
        </w:rPr>
        <w:t xml:space="preserve">Незмінне інваріантне значення слова складається з набору сем – елементарних смислів, узагальнених, абстрагованих, комунікативно релевантних ознак відповідного поняття. Семи виконують функції семантичних диференційних ознак і в плані мовлення породжують відповідно різні смисли. Семи є категоріальні, інтегральні, диференційні, градаційні, потенційні. </w:t>
      </w:r>
      <w:r w:rsidRPr="000C01B2">
        <w:rPr>
          <w:sz w:val="28"/>
          <w:lang w:val="uk-UA"/>
        </w:rPr>
        <w:t>Градаційн</w:t>
      </w:r>
      <w:r>
        <w:rPr>
          <w:sz w:val="28"/>
          <w:lang w:val="uk-UA"/>
        </w:rPr>
        <w:t>а</w:t>
      </w:r>
      <w:r w:rsidRPr="000C01B2">
        <w:rPr>
          <w:sz w:val="28"/>
          <w:lang w:val="uk-UA"/>
        </w:rPr>
        <w:t xml:space="preserve"> сем</w:t>
      </w:r>
      <w:r>
        <w:rPr>
          <w:sz w:val="28"/>
          <w:lang w:val="uk-UA"/>
        </w:rPr>
        <w:t>а – це</w:t>
      </w:r>
      <w:r w:rsidRPr="000C01B2">
        <w:rPr>
          <w:snapToGrid w:val="0"/>
          <w:sz w:val="28"/>
          <w:lang w:val="uk-UA"/>
        </w:rPr>
        <w:t xml:space="preserve"> елементарний не дискретний компонент інваріантного значення, який виконує функцію семантичної градації, характеризує градуальні відношення відповідних ознак.</w:t>
      </w:r>
    </w:p>
    <w:p w:rsidR="007106AD" w:rsidRDefault="007106AD" w:rsidP="00224DA6">
      <w:pPr>
        <w:pStyle w:val="affffffff2"/>
        <w:numPr>
          <w:ilvl w:val="0"/>
          <w:numId w:val="64"/>
        </w:numPr>
        <w:suppressAutoHyphens w:val="0"/>
        <w:spacing w:line="360" w:lineRule="auto"/>
        <w:ind w:left="0" w:firstLine="0"/>
        <w:jc w:val="both"/>
        <w:rPr>
          <w:sz w:val="28"/>
          <w:lang w:val="uk-UA"/>
        </w:rPr>
      </w:pPr>
      <w:r>
        <w:rPr>
          <w:sz w:val="28"/>
          <w:lang w:val="uk-UA"/>
        </w:rPr>
        <w:t xml:space="preserve">Семантичною основою прикметника є якість, суттєва визначеність предмета, внаслідок якої він є тим, чи іншим предметом. Прикметники бувають градуальними, якісно-однорідними, предметно-якісними. Досліджувані нами прикметники температурної ознаки є градуальними. </w:t>
      </w:r>
    </w:p>
    <w:p w:rsidR="007106AD" w:rsidRDefault="007106AD" w:rsidP="00224DA6">
      <w:pPr>
        <w:pStyle w:val="affffffff2"/>
        <w:numPr>
          <w:ilvl w:val="0"/>
          <w:numId w:val="64"/>
        </w:numPr>
        <w:suppressAutoHyphens w:val="0"/>
        <w:spacing w:line="360" w:lineRule="auto"/>
        <w:ind w:left="0" w:firstLine="0"/>
        <w:jc w:val="both"/>
        <w:rPr>
          <w:sz w:val="28"/>
          <w:lang w:val="uk-UA"/>
        </w:rPr>
      </w:pPr>
      <w:r>
        <w:rPr>
          <w:sz w:val="28"/>
          <w:lang w:val="uk-UA"/>
        </w:rPr>
        <w:t xml:space="preserve">Семантичним полем ми називаємо множину слів, в інваріантному значенні яких є спільні семи. Семантичні поля є парадигматичного, синтагматичного, змішаного типу. Оскільки в нашому дослідженні ми основну увагу приділили проблемі значення слова, семантиці прикметника, то нас передусім цікавило семантичне поле парадигматичного типу і, зокрема, прикметників температурної ознаки. Ми визначили склад ядра цього поля, периферію. Семантичне поле температурної ознаки – це закрита парадигма, яка має 1) два полюси </w:t>
      </w:r>
      <w:r>
        <w:rPr>
          <w:sz w:val="28"/>
          <w:lang w:val="en-US"/>
        </w:rPr>
        <w:t>arctic</w:t>
      </w:r>
      <w:r>
        <w:rPr>
          <w:sz w:val="28"/>
          <w:lang w:val="uk-UA"/>
        </w:rPr>
        <w:t>-</w:t>
      </w:r>
      <w:r>
        <w:rPr>
          <w:sz w:val="28"/>
          <w:lang w:val="en-US"/>
        </w:rPr>
        <w:t>torrid</w:t>
      </w:r>
      <w:r>
        <w:rPr>
          <w:sz w:val="28"/>
          <w:lang w:val="uk-UA"/>
        </w:rPr>
        <w:t xml:space="preserve">, 2) середні квантори позитивного і негативного полюсів (домінанти) </w:t>
      </w:r>
      <w:r>
        <w:rPr>
          <w:sz w:val="28"/>
          <w:lang w:val="en-US"/>
        </w:rPr>
        <w:t>cold</w:t>
      </w:r>
      <w:r>
        <w:rPr>
          <w:sz w:val="28"/>
          <w:lang w:val="uk-UA"/>
        </w:rPr>
        <w:t>-</w:t>
      </w:r>
      <w:r>
        <w:rPr>
          <w:sz w:val="28"/>
          <w:lang w:val="en-US"/>
        </w:rPr>
        <w:t>warm</w:t>
      </w:r>
      <w:r>
        <w:rPr>
          <w:sz w:val="28"/>
          <w:lang w:val="uk-UA"/>
        </w:rPr>
        <w:t xml:space="preserve">, 3) підсилення ознаки </w:t>
      </w:r>
      <w:r>
        <w:rPr>
          <w:sz w:val="28"/>
          <w:lang w:val="en-US"/>
        </w:rPr>
        <w:t>tepid</w:t>
      </w:r>
      <w:r>
        <w:rPr>
          <w:sz w:val="28"/>
          <w:lang w:val="uk-UA"/>
        </w:rPr>
        <w:t xml:space="preserve"> – </w:t>
      </w:r>
      <w:r>
        <w:rPr>
          <w:sz w:val="28"/>
          <w:lang w:val="en-US"/>
        </w:rPr>
        <w:t>lukewarm</w:t>
      </w:r>
      <w:r>
        <w:rPr>
          <w:sz w:val="28"/>
          <w:lang w:val="uk-UA"/>
        </w:rPr>
        <w:t xml:space="preserve"> – </w:t>
      </w:r>
      <w:r>
        <w:rPr>
          <w:sz w:val="28"/>
          <w:lang w:val="en-US"/>
        </w:rPr>
        <w:t>warm</w:t>
      </w:r>
      <w:r>
        <w:rPr>
          <w:sz w:val="28"/>
          <w:lang w:val="uk-UA"/>
        </w:rPr>
        <w:t xml:space="preserve"> – </w:t>
      </w:r>
      <w:r>
        <w:rPr>
          <w:sz w:val="28"/>
          <w:lang w:val="en-US"/>
        </w:rPr>
        <w:t>hot</w:t>
      </w:r>
      <w:r>
        <w:rPr>
          <w:sz w:val="28"/>
          <w:lang w:val="uk-UA"/>
        </w:rPr>
        <w:t xml:space="preserve"> – </w:t>
      </w:r>
      <w:r>
        <w:rPr>
          <w:sz w:val="28"/>
          <w:lang w:val="en-US"/>
        </w:rPr>
        <w:t>torrid</w:t>
      </w:r>
      <w:r>
        <w:rPr>
          <w:sz w:val="28"/>
          <w:lang w:val="uk-UA"/>
        </w:rPr>
        <w:t>, та ослаблення ознаки с</w:t>
      </w:r>
      <w:r>
        <w:rPr>
          <w:sz w:val="28"/>
          <w:lang w:val="en-US"/>
        </w:rPr>
        <w:t>ool</w:t>
      </w:r>
      <w:r>
        <w:rPr>
          <w:sz w:val="28"/>
          <w:lang w:val="uk-UA"/>
        </w:rPr>
        <w:t xml:space="preserve"> – </w:t>
      </w:r>
      <w:r>
        <w:rPr>
          <w:sz w:val="28"/>
          <w:lang w:val="en-US"/>
        </w:rPr>
        <w:t>chill</w:t>
      </w:r>
      <w:r>
        <w:rPr>
          <w:sz w:val="28"/>
          <w:lang w:val="uk-UA"/>
        </w:rPr>
        <w:t xml:space="preserve"> – </w:t>
      </w:r>
      <w:r>
        <w:rPr>
          <w:sz w:val="28"/>
          <w:lang w:val="en-US"/>
        </w:rPr>
        <w:t>cold</w:t>
      </w:r>
      <w:r>
        <w:rPr>
          <w:sz w:val="28"/>
          <w:lang w:val="uk-UA"/>
        </w:rPr>
        <w:t xml:space="preserve"> – </w:t>
      </w:r>
      <w:r>
        <w:rPr>
          <w:sz w:val="28"/>
          <w:lang w:val="en-US"/>
        </w:rPr>
        <w:t>freezinig</w:t>
      </w:r>
      <w:r>
        <w:rPr>
          <w:sz w:val="28"/>
          <w:lang w:val="uk-UA"/>
        </w:rPr>
        <w:t xml:space="preserve"> – </w:t>
      </w:r>
      <w:r>
        <w:rPr>
          <w:sz w:val="28"/>
          <w:lang w:val="en-US"/>
        </w:rPr>
        <w:t>frigid</w:t>
      </w:r>
      <w:r>
        <w:rPr>
          <w:sz w:val="28"/>
          <w:lang w:val="uk-UA"/>
        </w:rPr>
        <w:t xml:space="preserve"> – </w:t>
      </w:r>
      <w:r>
        <w:rPr>
          <w:sz w:val="28"/>
          <w:lang w:val="en-US"/>
        </w:rPr>
        <w:t>icy</w:t>
      </w:r>
      <w:r>
        <w:rPr>
          <w:sz w:val="28"/>
          <w:lang w:val="uk-UA"/>
        </w:rPr>
        <w:t xml:space="preserve"> – </w:t>
      </w:r>
      <w:r>
        <w:rPr>
          <w:sz w:val="28"/>
          <w:lang w:val="en-US"/>
        </w:rPr>
        <w:t>arctic</w:t>
      </w:r>
      <w:r>
        <w:rPr>
          <w:sz w:val="28"/>
          <w:lang w:val="uk-UA"/>
        </w:rPr>
        <w:t xml:space="preserve">, 4) велику кількість членів, 5) ядро, якому належать прикметники </w:t>
      </w:r>
      <w:r>
        <w:rPr>
          <w:sz w:val="28"/>
        </w:rPr>
        <w:t>arctic</w:t>
      </w:r>
      <w:r>
        <w:rPr>
          <w:sz w:val="28"/>
          <w:lang w:val="uk-UA"/>
        </w:rPr>
        <w:t xml:space="preserve">, </w:t>
      </w:r>
      <w:r>
        <w:rPr>
          <w:sz w:val="28"/>
        </w:rPr>
        <w:t>freezing</w:t>
      </w:r>
      <w:r>
        <w:rPr>
          <w:sz w:val="28"/>
          <w:lang w:val="uk-UA"/>
        </w:rPr>
        <w:t xml:space="preserve">, </w:t>
      </w:r>
      <w:r>
        <w:rPr>
          <w:sz w:val="28"/>
        </w:rPr>
        <w:t>frigid</w:t>
      </w:r>
      <w:r>
        <w:rPr>
          <w:sz w:val="28"/>
          <w:lang w:val="uk-UA"/>
        </w:rPr>
        <w:t xml:space="preserve">, </w:t>
      </w:r>
      <w:r>
        <w:rPr>
          <w:sz w:val="28"/>
        </w:rPr>
        <w:t>icy</w:t>
      </w:r>
      <w:r>
        <w:rPr>
          <w:sz w:val="28"/>
          <w:lang w:val="uk-UA"/>
        </w:rPr>
        <w:t xml:space="preserve">, </w:t>
      </w:r>
      <w:r>
        <w:rPr>
          <w:sz w:val="28"/>
        </w:rPr>
        <w:t>cold</w:t>
      </w:r>
      <w:r>
        <w:rPr>
          <w:sz w:val="28"/>
          <w:lang w:val="uk-UA"/>
        </w:rPr>
        <w:t xml:space="preserve">, </w:t>
      </w:r>
      <w:r>
        <w:rPr>
          <w:sz w:val="28"/>
        </w:rPr>
        <w:t>chill</w:t>
      </w:r>
      <w:r>
        <w:rPr>
          <w:sz w:val="28"/>
          <w:lang w:val="uk-UA"/>
        </w:rPr>
        <w:t xml:space="preserve">, </w:t>
      </w:r>
      <w:r>
        <w:rPr>
          <w:sz w:val="28"/>
        </w:rPr>
        <w:t>cool</w:t>
      </w:r>
      <w:r>
        <w:rPr>
          <w:sz w:val="28"/>
          <w:lang w:val="uk-UA"/>
        </w:rPr>
        <w:t xml:space="preserve">, </w:t>
      </w:r>
      <w:r>
        <w:rPr>
          <w:sz w:val="28"/>
        </w:rPr>
        <w:t>lukewarm</w:t>
      </w:r>
      <w:r>
        <w:rPr>
          <w:sz w:val="28"/>
          <w:lang w:val="uk-UA"/>
        </w:rPr>
        <w:t xml:space="preserve">, </w:t>
      </w:r>
      <w:r>
        <w:rPr>
          <w:sz w:val="28"/>
        </w:rPr>
        <w:t>tepid</w:t>
      </w:r>
      <w:r>
        <w:rPr>
          <w:sz w:val="28"/>
          <w:lang w:val="uk-UA"/>
        </w:rPr>
        <w:t xml:space="preserve">, </w:t>
      </w:r>
      <w:r>
        <w:rPr>
          <w:sz w:val="28"/>
        </w:rPr>
        <w:t>warm</w:t>
      </w:r>
      <w:r>
        <w:rPr>
          <w:sz w:val="28"/>
          <w:lang w:val="uk-UA"/>
        </w:rPr>
        <w:t xml:space="preserve">, </w:t>
      </w:r>
      <w:r>
        <w:rPr>
          <w:sz w:val="28"/>
        </w:rPr>
        <w:t>hot</w:t>
      </w:r>
      <w:r>
        <w:rPr>
          <w:sz w:val="28"/>
          <w:lang w:val="uk-UA"/>
        </w:rPr>
        <w:t xml:space="preserve">, </w:t>
      </w:r>
      <w:r>
        <w:rPr>
          <w:sz w:val="28"/>
        </w:rPr>
        <w:t>torrid</w:t>
      </w:r>
      <w:r>
        <w:rPr>
          <w:sz w:val="28"/>
          <w:lang w:val="uk-UA"/>
        </w:rPr>
        <w:t>.</w:t>
      </w:r>
    </w:p>
    <w:p w:rsidR="007106AD" w:rsidRDefault="007106AD" w:rsidP="00224DA6">
      <w:pPr>
        <w:pStyle w:val="affffffff2"/>
        <w:numPr>
          <w:ilvl w:val="0"/>
          <w:numId w:val="64"/>
        </w:numPr>
        <w:suppressAutoHyphens w:val="0"/>
        <w:spacing w:line="360" w:lineRule="auto"/>
        <w:ind w:left="0" w:firstLine="0"/>
        <w:jc w:val="both"/>
        <w:rPr>
          <w:sz w:val="28"/>
          <w:lang w:val="uk-UA"/>
        </w:rPr>
      </w:pPr>
      <w:r>
        <w:rPr>
          <w:sz w:val="28"/>
          <w:lang w:val="uk-UA"/>
        </w:rPr>
        <w:t>Семантика прикметника дозволяє досліджуваному класу слів сполучатись з надзвичайно великою кількістю іменників і породжувати багато різноманітних смислів, про що яскраво свідчать статистичні дані з Інтернету, і при цьому значення залишається інваріантним.</w:t>
      </w:r>
    </w:p>
    <w:p w:rsidR="007106AD" w:rsidRDefault="007106AD" w:rsidP="00224DA6">
      <w:pPr>
        <w:pStyle w:val="affffffff2"/>
        <w:numPr>
          <w:ilvl w:val="0"/>
          <w:numId w:val="64"/>
        </w:numPr>
        <w:suppressAutoHyphens w:val="0"/>
        <w:spacing w:line="360" w:lineRule="auto"/>
        <w:ind w:left="0" w:firstLine="0"/>
        <w:jc w:val="both"/>
        <w:rPr>
          <w:sz w:val="28"/>
          <w:lang w:val="uk-UA"/>
        </w:rPr>
      </w:pPr>
      <w:r>
        <w:rPr>
          <w:sz w:val="28"/>
          <w:lang w:val="uk-UA"/>
        </w:rPr>
        <w:t xml:space="preserve">Формули визначення коефіцієнта синонімічності та антонімічності членів поля за семним складом їхніх значень – </w:t>
      </w:r>
      <w:r>
        <w:rPr>
          <w:sz w:val="28"/>
          <w:lang w:val="en-US"/>
        </w:rPr>
        <w:t>k</w:t>
      </w:r>
      <w:r>
        <w:rPr>
          <w:sz w:val="28"/>
          <w:lang w:val="uk-UA"/>
        </w:rPr>
        <w:t>=4</w:t>
      </w:r>
      <w:r>
        <w:rPr>
          <w:sz w:val="28"/>
          <w:lang w:val="en-US"/>
        </w:rPr>
        <w:t>S</w:t>
      </w:r>
      <w:r>
        <w:rPr>
          <w:sz w:val="28"/>
          <w:lang w:val="uk-UA"/>
        </w:rPr>
        <w:t>:(2</w:t>
      </w:r>
      <w:r>
        <w:rPr>
          <w:sz w:val="28"/>
          <w:lang w:val="en-US"/>
        </w:rPr>
        <w:t>N</w:t>
      </w:r>
      <w:r>
        <w:rPr>
          <w:sz w:val="28"/>
          <w:lang w:val="uk-UA"/>
        </w:rPr>
        <w:t>+(</w:t>
      </w:r>
      <w:r>
        <w:rPr>
          <w:sz w:val="28"/>
          <w:lang w:val="en-US"/>
        </w:rPr>
        <w:t>n</w:t>
      </w:r>
      <w:r>
        <w:rPr>
          <w:sz w:val="18"/>
          <w:lang w:val="uk-UA"/>
        </w:rPr>
        <w:t>1</w:t>
      </w:r>
      <w:r>
        <w:rPr>
          <w:sz w:val="28"/>
          <w:lang w:val="uk-UA"/>
        </w:rPr>
        <w:t>+</w:t>
      </w:r>
      <w:r>
        <w:rPr>
          <w:sz w:val="28"/>
          <w:lang w:val="en-US"/>
        </w:rPr>
        <w:t>n</w:t>
      </w:r>
      <w:r>
        <w:rPr>
          <w:sz w:val="18"/>
          <w:lang w:val="uk-UA"/>
        </w:rPr>
        <w:t>2</w:t>
      </w:r>
      <w:r>
        <w:rPr>
          <w:sz w:val="28"/>
          <w:lang w:val="uk-UA"/>
        </w:rPr>
        <w:t>), де (</w:t>
      </w:r>
      <w:r>
        <w:rPr>
          <w:sz w:val="28"/>
        </w:rPr>
        <w:t>n</w:t>
      </w:r>
      <w:r>
        <w:rPr>
          <w:sz w:val="16"/>
          <w:lang w:val="uk-UA"/>
        </w:rPr>
        <w:t>1</w:t>
      </w:r>
      <w:r>
        <w:rPr>
          <w:sz w:val="28"/>
          <w:lang w:val="uk-UA"/>
        </w:rPr>
        <w:t>+</w:t>
      </w:r>
      <w:r>
        <w:rPr>
          <w:sz w:val="28"/>
        </w:rPr>
        <w:t>n</w:t>
      </w:r>
      <w:r>
        <w:rPr>
          <w:sz w:val="18"/>
          <w:lang w:val="uk-UA"/>
        </w:rPr>
        <w:t>2</w:t>
      </w:r>
      <w:r>
        <w:rPr>
          <w:sz w:val="28"/>
          <w:lang w:val="uk-UA"/>
        </w:rPr>
        <w:t xml:space="preserve">) </w:t>
      </w:r>
      <w:r>
        <w:rPr>
          <w:sz w:val="28"/>
        </w:rPr>
        <w:sym w:font="Symbol" w:char="F02D"/>
      </w:r>
      <w:r>
        <w:rPr>
          <w:sz w:val="28"/>
          <w:lang w:val="uk-UA"/>
        </w:rPr>
        <w:t xml:space="preserve"> це сума сем двох слів, 2</w:t>
      </w:r>
      <w:r>
        <w:rPr>
          <w:sz w:val="28"/>
        </w:rPr>
        <w:t>N</w:t>
      </w:r>
      <w:r>
        <w:rPr>
          <w:sz w:val="28"/>
          <w:lang w:val="uk-UA"/>
        </w:rPr>
        <w:t xml:space="preserve"> тобто (</w:t>
      </w:r>
      <w:r>
        <w:rPr>
          <w:sz w:val="28"/>
        </w:rPr>
        <w:t>N</w:t>
      </w:r>
      <w:r>
        <w:rPr>
          <w:sz w:val="28"/>
          <w:lang w:val="uk-UA"/>
        </w:rPr>
        <w:t>+</w:t>
      </w:r>
      <w:r>
        <w:rPr>
          <w:sz w:val="28"/>
        </w:rPr>
        <w:t>N</w:t>
      </w:r>
      <w:r>
        <w:rPr>
          <w:sz w:val="28"/>
          <w:lang w:val="uk-UA"/>
        </w:rPr>
        <w:t xml:space="preserve">) – це подвоєна загальна кількість сем, </w:t>
      </w:r>
      <w:r>
        <w:rPr>
          <w:sz w:val="28"/>
          <w:lang w:val="en-US"/>
        </w:rPr>
        <w:t>S</w:t>
      </w:r>
      <w:r>
        <w:rPr>
          <w:sz w:val="28"/>
          <w:lang w:val="uk-UA"/>
        </w:rPr>
        <w:t xml:space="preserve"> – кількість спільних сем; </w:t>
      </w:r>
      <w:r>
        <w:rPr>
          <w:sz w:val="28"/>
          <w:lang w:val="en-US"/>
        </w:rPr>
        <w:lastRenderedPageBreak/>
        <w:t>ka</w:t>
      </w:r>
      <w:r>
        <w:rPr>
          <w:sz w:val="28"/>
          <w:lang w:val="uk-UA"/>
        </w:rPr>
        <w:t>=4</w:t>
      </w:r>
      <w:r>
        <w:rPr>
          <w:sz w:val="28"/>
          <w:lang w:val="en-US"/>
        </w:rPr>
        <w:t>xSa</w:t>
      </w:r>
      <w:r w:rsidRPr="000C01B2">
        <w:rPr>
          <w:noProof/>
          <w:sz w:val="28"/>
          <w:lang w:val="uk-UA"/>
        </w:rPr>
        <w:t>((</w:t>
      </w:r>
      <w:r>
        <w:rPr>
          <w:sz w:val="28"/>
          <w:lang w:val="en-US"/>
        </w:rPr>
        <w:t>N</w:t>
      </w:r>
      <w:r>
        <w:rPr>
          <w:sz w:val="18"/>
          <w:lang w:val="uk-UA"/>
        </w:rPr>
        <w:t>1</w:t>
      </w:r>
      <w:r>
        <w:rPr>
          <w:sz w:val="28"/>
          <w:lang w:val="uk-UA"/>
        </w:rPr>
        <w:t>+</w:t>
      </w:r>
      <w:r>
        <w:rPr>
          <w:sz w:val="28"/>
          <w:lang w:val="en-US"/>
        </w:rPr>
        <w:t>N</w:t>
      </w:r>
      <w:r>
        <w:rPr>
          <w:sz w:val="16"/>
          <w:lang w:val="uk-UA"/>
        </w:rPr>
        <w:t>2</w:t>
      </w:r>
      <w:r>
        <w:rPr>
          <w:sz w:val="28"/>
          <w:lang w:val="uk-UA"/>
        </w:rPr>
        <w:t>)+(</w:t>
      </w:r>
      <w:r>
        <w:rPr>
          <w:sz w:val="28"/>
          <w:lang w:val="en-US"/>
        </w:rPr>
        <w:t>n</w:t>
      </w:r>
      <w:r>
        <w:rPr>
          <w:sz w:val="18"/>
          <w:lang w:val="uk-UA"/>
        </w:rPr>
        <w:t>1</w:t>
      </w:r>
      <w:r>
        <w:rPr>
          <w:sz w:val="28"/>
          <w:lang w:val="uk-UA"/>
        </w:rPr>
        <w:t>+</w:t>
      </w:r>
      <w:r>
        <w:rPr>
          <w:sz w:val="28"/>
          <w:lang w:val="en-US"/>
        </w:rPr>
        <w:t>n</w:t>
      </w:r>
      <w:r>
        <w:rPr>
          <w:sz w:val="18"/>
          <w:lang w:val="uk-UA"/>
        </w:rPr>
        <w:t>2</w:t>
      </w:r>
      <w:r>
        <w:rPr>
          <w:sz w:val="28"/>
          <w:lang w:val="uk-UA"/>
        </w:rPr>
        <w:t xml:space="preserve">), де </w:t>
      </w:r>
      <w:r>
        <w:rPr>
          <w:sz w:val="28"/>
          <w:lang w:val="en-US"/>
        </w:rPr>
        <w:t>Sa</w:t>
      </w:r>
      <w:r>
        <w:rPr>
          <w:sz w:val="28"/>
          <w:lang w:val="uk-UA"/>
        </w:rPr>
        <w:t xml:space="preserve">  – кількість сем з антонімічним значенням. За допомогою цих формул ми визначили коефіцієнти антонімічності домінант </w:t>
      </w:r>
      <w:r>
        <w:rPr>
          <w:sz w:val="28"/>
          <w:lang w:val="en-US"/>
        </w:rPr>
        <w:t>cold</w:t>
      </w:r>
      <w:r>
        <w:rPr>
          <w:sz w:val="28"/>
          <w:lang w:val="uk-UA"/>
        </w:rPr>
        <w:t xml:space="preserve"> і </w:t>
      </w:r>
      <w:r>
        <w:rPr>
          <w:sz w:val="28"/>
          <w:lang w:val="en-US"/>
        </w:rPr>
        <w:t>warm</w:t>
      </w:r>
      <w:r>
        <w:rPr>
          <w:sz w:val="28"/>
          <w:lang w:val="uk-UA"/>
        </w:rPr>
        <w:t xml:space="preserve"> </w:t>
      </w:r>
      <w:r>
        <w:rPr>
          <w:sz w:val="28"/>
          <w:lang w:val="en-US"/>
        </w:rPr>
        <w:t>ka</w:t>
      </w:r>
      <w:r>
        <w:rPr>
          <w:sz w:val="18"/>
          <w:lang w:val="uk-UA"/>
        </w:rPr>
        <w:t>(</w:t>
      </w:r>
      <w:r>
        <w:rPr>
          <w:sz w:val="18"/>
          <w:lang w:val="en-US"/>
        </w:rPr>
        <w:t>dominants</w:t>
      </w:r>
      <w:r>
        <w:rPr>
          <w:sz w:val="18"/>
          <w:lang w:val="uk-UA"/>
        </w:rPr>
        <w:t>)</w:t>
      </w:r>
      <w:r>
        <w:rPr>
          <w:sz w:val="28"/>
          <w:lang w:val="uk-UA"/>
        </w:rPr>
        <w:t>=0.89, коефіцієнти синонімічності та антонімічності членів ядра поля. Синонімічність та антонімічність прикметників визначаються на основі стабільних інваріантних значень, а не на основі змінних смислів із синтагматичного плану. Синонімічність визначається кількістю тотожних сем, а антонімічність – кількістю протилежних сем у значеннях співвідносних прикметників. Запропоновані формули можна застосовувати для визначення коефіцієнтів синонімічності та антонімічності прикметників, що утворюють інші семантичні поля.</w:t>
      </w:r>
    </w:p>
    <w:p w:rsidR="007106AD" w:rsidRDefault="007106AD" w:rsidP="00224DA6">
      <w:pPr>
        <w:pStyle w:val="affffffff2"/>
        <w:numPr>
          <w:ilvl w:val="0"/>
          <w:numId w:val="64"/>
        </w:numPr>
        <w:suppressAutoHyphens w:val="0"/>
        <w:spacing w:line="360" w:lineRule="auto"/>
        <w:ind w:left="0" w:firstLine="0"/>
        <w:jc w:val="both"/>
        <w:rPr>
          <w:sz w:val="28"/>
          <w:lang w:val="uk-UA"/>
        </w:rPr>
      </w:pPr>
      <w:r>
        <w:rPr>
          <w:sz w:val="28"/>
          <w:lang w:val="uk-UA"/>
        </w:rPr>
        <w:t xml:space="preserve">Основні типи смислів прикметників семантичного поля температурної ознаки утворюються внаслідок актуалізації сем інваріантних значень відповідних прикметників, зокрема, диференційних сем (наявність зовнішнього (внутрішнього) тепла) та градаційних (кількість тепла) та потенційних. Дія диференційної семи зумовлює той факт, що прикметники досліджуваної групи характеризують зовнішній світ (навколишнє середовище, явища природи, проміжки часу, приміщення тощо) та внутрішній світ людини (риси характеру, настрій, стан тощо). </w:t>
      </w:r>
      <w:r>
        <w:rPr>
          <w:snapToGrid w:val="0"/>
          <w:sz w:val="28"/>
          <w:lang w:val="uk-UA"/>
        </w:rPr>
        <w:t xml:space="preserve">Функціонування смислів прикметників зумовлюється актуалізацією сем їхніх інваріантних значень, а не сполучуваністю з іменниками. </w:t>
      </w:r>
      <w:r>
        <w:rPr>
          <w:sz w:val="28"/>
          <w:lang w:val="uk-UA"/>
        </w:rPr>
        <w:t>Тотожність смислів визначається спільною змінною основою семантичної опозиції і тотожними семами синонімічних прикметників. Протилежність смислів визначається спільною основою семантичної опозиції і протилежними семами антонімічних прикметників.</w:t>
      </w:r>
    </w:p>
    <w:p w:rsidR="007106AD" w:rsidRDefault="007106AD" w:rsidP="007106AD">
      <w:pPr>
        <w:pStyle w:val="affffffff2"/>
        <w:spacing w:line="360" w:lineRule="auto"/>
        <w:ind w:firstLine="720"/>
        <w:jc w:val="both"/>
        <w:rPr>
          <w:sz w:val="28"/>
          <w:lang w:val="uk-UA"/>
        </w:rPr>
      </w:pPr>
      <w:r>
        <w:rPr>
          <w:sz w:val="28"/>
          <w:lang w:val="uk-UA"/>
        </w:rPr>
        <w:t xml:space="preserve">Запропонована методика та отримані результати дають нам можливість для подальшого лінгвістичного аналізу складної філологічної проблеми значення слова. Висновки нашої роботи свідчать про те, що цю методику дослідження можна екстраполювати на інші семантичні поля. Цікавим видається дослідження утворення нових смислів на основі актуалізації диференційних, градаційних та потенційних сем.  Перспективним також видається застосування формул визначення коефіцієнтів синонімічності та антонімічності членів семантичного поля за семним складом  їхніх інваріантних значень. </w:t>
      </w: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jc w:val="left"/>
        <w:rPr>
          <w:b/>
          <w:sz w:val="20"/>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Pr="007106AD" w:rsidRDefault="007106AD" w:rsidP="007106AD">
      <w:pPr>
        <w:pStyle w:val="affffffff0"/>
        <w:rPr>
          <w:lang w:val="uk-UA"/>
        </w:rPr>
      </w:pPr>
    </w:p>
    <w:p w:rsidR="007106AD" w:rsidRDefault="007106AD" w:rsidP="007106AD">
      <w:pPr>
        <w:pStyle w:val="affffffff0"/>
      </w:pPr>
      <w:r>
        <w:t>СПИСОК ВИКОРИСТАНИХ ДЖЕРЕЛ</w:t>
      </w:r>
    </w:p>
    <w:p w:rsidR="007106AD" w:rsidRDefault="007106AD" w:rsidP="007106AD">
      <w:pPr>
        <w:pStyle w:val="1"/>
        <w:spacing w:line="360" w:lineRule="auto"/>
        <w:ind w:firstLine="720"/>
        <w:jc w:val="both"/>
        <w:rPr>
          <w:lang w:val="uk-UA"/>
        </w:rPr>
      </w:pPr>
    </w:p>
    <w:p w:rsidR="007106AD" w:rsidRDefault="007106AD" w:rsidP="007106AD">
      <w:pPr>
        <w:pStyle w:val="affffffff3"/>
        <w:ind w:firstLine="709"/>
      </w:pPr>
      <w:r>
        <w:t>1. Азнаурова Э.С. Коммуникативно-прагматический аспект лексического значения слова // Коммуникативные аспекты значения: Межвузовский сборник научных работ. – Волгоград: ВГПИ имени А.С.Серафимовича, 1990. – С.23 – 29.</w:t>
      </w:r>
    </w:p>
    <w:p w:rsidR="007106AD" w:rsidRDefault="007106AD" w:rsidP="007106AD">
      <w:pPr>
        <w:pStyle w:val="affffffff3"/>
        <w:ind w:firstLine="709"/>
      </w:pPr>
      <w:r>
        <w:t xml:space="preserve">2. Аникина А.Б. Значение и смысл художественного слова: художественная речь, публицистика / Под ред. Д.Э.Розенталя. – М.: Изд-во Моск. ун-та, 1987. – 200 с. </w:t>
      </w:r>
    </w:p>
    <w:p w:rsidR="007106AD" w:rsidRDefault="007106AD" w:rsidP="007106AD">
      <w:pPr>
        <w:spacing w:line="360" w:lineRule="auto"/>
        <w:ind w:firstLine="720"/>
        <w:jc w:val="both"/>
        <w:rPr>
          <w:snapToGrid w:val="0"/>
          <w:sz w:val="28"/>
        </w:rPr>
      </w:pPr>
      <w:r>
        <w:rPr>
          <w:snapToGrid w:val="0"/>
          <w:sz w:val="28"/>
        </w:rPr>
        <w:t xml:space="preserve">3. Апресян Ю.Д. Лексическая Семантика. </w:t>
      </w:r>
      <w:r>
        <w:rPr>
          <w:snapToGrid w:val="0"/>
          <w:sz w:val="28"/>
        </w:rPr>
        <w:sym w:font="Symbol" w:char="F02D"/>
      </w:r>
      <w:r>
        <w:rPr>
          <w:snapToGrid w:val="0"/>
          <w:sz w:val="28"/>
        </w:rPr>
        <w:t xml:space="preserve"> М.: Языки русской культуры, 1995. </w:t>
      </w:r>
      <w:r>
        <w:rPr>
          <w:snapToGrid w:val="0"/>
          <w:sz w:val="28"/>
        </w:rPr>
        <w:sym w:font="Symbol" w:char="F02D"/>
      </w:r>
      <w:r>
        <w:rPr>
          <w:snapToGrid w:val="0"/>
          <w:sz w:val="28"/>
        </w:rPr>
        <w:t xml:space="preserve"> 472 с.</w:t>
      </w:r>
    </w:p>
    <w:p w:rsidR="007106AD" w:rsidRDefault="007106AD" w:rsidP="007106AD">
      <w:pPr>
        <w:pStyle w:val="25"/>
        <w:ind w:left="0" w:firstLine="709"/>
        <w:rPr>
          <w:lang w:val="uk-UA"/>
        </w:rPr>
      </w:pPr>
      <w:r>
        <w:rPr>
          <w:lang w:val="uk-UA"/>
        </w:rPr>
        <w:t xml:space="preserve">4. Арбатская Е. Д., Арбатский Д.И. О лексико-семантических классах имен прилагательных русского языка // Вопросы языкознания. </w:t>
      </w:r>
      <w:r>
        <w:rPr>
          <w:lang w:val="uk-UA"/>
        </w:rPr>
        <w:sym w:font="Symbol" w:char="F02D"/>
      </w:r>
      <w:r>
        <w:rPr>
          <w:lang w:val="uk-UA"/>
        </w:rPr>
        <w:t xml:space="preserve"> 1983. </w:t>
      </w:r>
      <w:r>
        <w:rPr>
          <w:lang w:val="uk-UA"/>
        </w:rPr>
        <w:sym w:font="Symbol" w:char="F02D"/>
      </w:r>
      <w:r>
        <w:rPr>
          <w:lang w:val="uk-UA"/>
        </w:rPr>
        <w:t xml:space="preserve"> № 1. – С. 52 </w:t>
      </w:r>
      <w:r>
        <w:rPr>
          <w:snapToGrid w:val="0"/>
        </w:rPr>
        <w:sym w:font="Symbol" w:char="F02D"/>
      </w:r>
      <w:r>
        <w:rPr>
          <w:snapToGrid w:val="0"/>
          <w:lang w:val="uk-UA"/>
        </w:rPr>
        <w:t xml:space="preserve"> </w:t>
      </w:r>
      <w:r>
        <w:rPr>
          <w:lang w:val="uk-UA"/>
        </w:rPr>
        <w:t>65.</w:t>
      </w:r>
    </w:p>
    <w:p w:rsidR="007106AD" w:rsidRDefault="007106AD" w:rsidP="007106AD">
      <w:pPr>
        <w:pStyle w:val="25"/>
        <w:ind w:left="0" w:firstLine="567"/>
        <w:rPr>
          <w:lang w:val="uk-UA"/>
        </w:rPr>
      </w:pPr>
      <w:r>
        <w:rPr>
          <w:lang w:val="uk-UA"/>
        </w:rPr>
        <w:lastRenderedPageBreak/>
        <w:t xml:space="preserve">5. Арбатский Д.И. Толкования значения слов. Семантическое определение. – Ижевск: Удмуртия, 1977. </w:t>
      </w:r>
      <w:r>
        <w:rPr>
          <w:lang w:val="uk-UA"/>
        </w:rPr>
        <w:sym w:font="Symbol" w:char="F02D"/>
      </w:r>
      <w:r>
        <w:rPr>
          <w:lang w:val="uk-UA"/>
        </w:rPr>
        <w:t xml:space="preserve"> 100 с.</w:t>
      </w:r>
    </w:p>
    <w:p w:rsidR="007106AD" w:rsidRDefault="007106AD" w:rsidP="007106AD">
      <w:pPr>
        <w:spacing w:line="360" w:lineRule="auto"/>
        <w:ind w:firstLine="567"/>
        <w:jc w:val="both"/>
        <w:rPr>
          <w:snapToGrid w:val="0"/>
          <w:sz w:val="28"/>
        </w:rPr>
      </w:pPr>
      <w:r>
        <w:rPr>
          <w:snapToGrid w:val="0"/>
          <w:sz w:val="28"/>
        </w:rPr>
        <w:t xml:space="preserve">6. Аристотель. Поетика. Соч. В 4-х т. </w:t>
      </w:r>
      <w:r>
        <w:rPr>
          <w:snapToGrid w:val="0"/>
          <w:sz w:val="28"/>
        </w:rPr>
        <w:sym w:font="Symbol" w:char="F02D"/>
      </w:r>
      <w:r>
        <w:rPr>
          <w:snapToGrid w:val="0"/>
          <w:sz w:val="28"/>
        </w:rPr>
        <w:t xml:space="preserve"> М., 1983. </w:t>
      </w:r>
      <w:r>
        <w:rPr>
          <w:snapToGrid w:val="0"/>
          <w:sz w:val="28"/>
        </w:rPr>
        <w:sym w:font="Symbol" w:char="F02D"/>
      </w:r>
      <w:r>
        <w:rPr>
          <w:snapToGrid w:val="0"/>
          <w:sz w:val="28"/>
        </w:rPr>
        <w:t xml:space="preserve"> Т.4. </w:t>
      </w:r>
      <w:r>
        <w:rPr>
          <w:snapToGrid w:val="0"/>
          <w:sz w:val="28"/>
        </w:rPr>
        <w:sym w:font="Symbol" w:char="F02D"/>
      </w:r>
      <w:r>
        <w:rPr>
          <w:snapToGrid w:val="0"/>
          <w:sz w:val="28"/>
        </w:rPr>
        <w:t xml:space="preserve"> 669 с.</w:t>
      </w:r>
    </w:p>
    <w:p w:rsidR="007106AD" w:rsidRDefault="007106AD" w:rsidP="007106AD">
      <w:pPr>
        <w:pStyle w:val="25"/>
        <w:ind w:left="0" w:firstLine="567"/>
        <w:rPr>
          <w:lang w:val="uk-UA"/>
        </w:rPr>
      </w:pPr>
      <w:r>
        <w:rPr>
          <w:lang w:val="uk-UA"/>
        </w:rPr>
        <w:t xml:space="preserve">7. Арнольд И.В. Семантика. Стилистика. Интертекстуальность: Сб.статей / П.Е.Бухаркин (науч.ред.). </w:t>
      </w:r>
      <w:r>
        <w:rPr>
          <w:lang w:val="uk-UA"/>
        </w:rPr>
        <w:sym w:font="Symbol" w:char="F02D"/>
      </w:r>
      <w:r>
        <w:rPr>
          <w:lang w:val="uk-UA"/>
        </w:rPr>
        <w:t xml:space="preserve"> С.Пб.: Изд-во Санкт-Петербург. гос. ун-та, 1999. </w:t>
      </w:r>
      <w:r>
        <w:rPr>
          <w:lang w:val="uk-UA"/>
        </w:rPr>
        <w:sym w:font="Symbol" w:char="F02D"/>
      </w:r>
      <w:r>
        <w:rPr>
          <w:lang w:val="uk-UA"/>
        </w:rPr>
        <w:t xml:space="preserve"> 444 с.</w:t>
      </w:r>
    </w:p>
    <w:p w:rsidR="007106AD" w:rsidRDefault="007106AD" w:rsidP="007106AD">
      <w:pPr>
        <w:spacing w:line="360" w:lineRule="auto"/>
        <w:ind w:firstLine="720"/>
        <w:jc w:val="both"/>
        <w:rPr>
          <w:snapToGrid w:val="0"/>
          <w:sz w:val="28"/>
        </w:rPr>
      </w:pPr>
      <w:r>
        <w:rPr>
          <w:snapToGrid w:val="0"/>
          <w:sz w:val="28"/>
        </w:rPr>
        <w:t xml:space="preserve">8. Арнольд И.В. Стилистика современного английского языка. </w:t>
      </w:r>
      <w:r>
        <w:rPr>
          <w:snapToGrid w:val="0"/>
          <w:sz w:val="28"/>
        </w:rPr>
        <w:sym w:font="Symbol" w:char="F02D"/>
      </w:r>
      <w:r>
        <w:rPr>
          <w:snapToGrid w:val="0"/>
          <w:sz w:val="28"/>
        </w:rPr>
        <w:t xml:space="preserve"> М.: Просвещение, 1990. – 300 с.</w:t>
      </w:r>
    </w:p>
    <w:p w:rsidR="007106AD" w:rsidRDefault="007106AD" w:rsidP="007106AD">
      <w:pPr>
        <w:spacing w:line="360" w:lineRule="auto"/>
        <w:ind w:firstLine="720"/>
        <w:jc w:val="both"/>
        <w:rPr>
          <w:snapToGrid w:val="0"/>
          <w:sz w:val="28"/>
        </w:rPr>
      </w:pPr>
      <w:r>
        <w:rPr>
          <w:snapToGrid w:val="0"/>
          <w:sz w:val="28"/>
        </w:rPr>
        <w:t xml:space="preserve">9. Арнольд И.В. Лексикология современного английского языка. </w:t>
      </w:r>
      <w:r>
        <w:rPr>
          <w:snapToGrid w:val="0"/>
          <w:sz w:val="28"/>
        </w:rPr>
        <w:sym w:font="Symbol" w:char="F02D"/>
      </w:r>
      <w:r>
        <w:rPr>
          <w:snapToGrid w:val="0"/>
          <w:sz w:val="28"/>
        </w:rPr>
        <w:t xml:space="preserve"> М.: Высш. шк., 1959. </w:t>
      </w:r>
      <w:r>
        <w:rPr>
          <w:snapToGrid w:val="0"/>
          <w:sz w:val="28"/>
        </w:rPr>
        <w:sym w:font="Symbol" w:char="F02D"/>
      </w:r>
      <w:r>
        <w:rPr>
          <w:snapToGrid w:val="0"/>
          <w:sz w:val="28"/>
        </w:rPr>
        <w:t xml:space="preserve"> 351 с.</w:t>
      </w:r>
    </w:p>
    <w:p w:rsidR="007106AD" w:rsidRDefault="007106AD" w:rsidP="007106AD">
      <w:pPr>
        <w:pStyle w:val="25"/>
        <w:ind w:left="-142" w:firstLine="851"/>
        <w:rPr>
          <w:lang w:val="uk-UA"/>
        </w:rPr>
      </w:pPr>
      <w:r>
        <w:rPr>
          <w:lang w:val="uk-UA"/>
        </w:rPr>
        <w:t xml:space="preserve">10. Арутюнова Н.Д. К проблеме функциональных типов лексического значения // Аспекты семантических исследований. </w:t>
      </w:r>
      <w:r>
        <w:rPr>
          <w:lang w:val="uk-UA"/>
        </w:rPr>
        <w:sym w:font="Symbol" w:char="F02D"/>
      </w:r>
      <w:r>
        <w:rPr>
          <w:lang w:val="uk-UA"/>
        </w:rPr>
        <w:t xml:space="preserve"> М., 1980. </w:t>
      </w:r>
      <w:r>
        <w:rPr>
          <w:lang w:val="uk-UA"/>
        </w:rPr>
        <w:sym w:font="Symbol" w:char="F02D"/>
      </w:r>
      <w:r>
        <w:rPr>
          <w:lang w:val="uk-UA"/>
        </w:rPr>
        <w:t xml:space="preserve"> С. 330 </w:t>
      </w:r>
      <w:r>
        <w:t>–</w:t>
      </w:r>
      <w:r w:rsidRPr="000C01B2">
        <w:t xml:space="preserve"> </w:t>
      </w:r>
      <w:r>
        <w:rPr>
          <w:lang w:val="uk-UA"/>
        </w:rPr>
        <w:t>333.</w:t>
      </w:r>
    </w:p>
    <w:p w:rsidR="007106AD" w:rsidRDefault="007106AD" w:rsidP="007106AD">
      <w:pPr>
        <w:spacing w:line="360" w:lineRule="auto"/>
        <w:ind w:firstLine="720"/>
        <w:jc w:val="both"/>
        <w:rPr>
          <w:snapToGrid w:val="0"/>
          <w:sz w:val="28"/>
        </w:rPr>
      </w:pPr>
      <w:r>
        <w:rPr>
          <w:snapToGrid w:val="0"/>
          <w:sz w:val="28"/>
        </w:rPr>
        <w:t xml:space="preserve">11. Архелюк В.В. Прикметники розміру в сучасній англійській мові: Автореф. Дис… канд. филол. наук: 10.02.04. / Київський. ун-т ім. Т.Г.Шевченка. – К., 1999. – 20 с. </w:t>
      </w:r>
    </w:p>
    <w:p w:rsidR="007106AD" w:rsidRDefault="007106AD" w:rsidP="007106AD">
      <w:pPr>
        <w:spacing w:line="360" w:lineRule="auto"/>
        <w:ind w:firstLine="720"/>
        <w:jc w:val="both"/>
        <w:rPr>
          <w:snapToGrid w:val="0"/>
          <w:sz w:val="28"/>
        </w:rPr>
      </w:pPr>
      <w:r>
        <w:rPr>
          <w:snapToGrid w:val="0"/>
          <w:sz w:val="28"/>
        </w:rPr>
        <w:t xml:space="preserve">12. Ахманов А.С. Логическое учение Аристотеля. – М. : Изд-во Соц. эконом. лит-ры, 1960. – 314 с. </w:t>
      </w:r>
    </w:p>
    <w:p w:rsidR="007106AD" w:rsidRDefault="007106AD" w:rsidP="007106AD">
      <w:pPr>
        <w:spacing w:line="360" w:lineRule="auto"/>
        <w:ind w:firstLine="720"/>
        <w:jc w:val="both"/>
        <w:rPr>
          <w:snapToGrid w:val="0"/>
          <w:sz w:val="28"/>
        </w:rPr>
      </w:pPr>
      <w:r>
        <w:rPr>
          <w:snapToGrid w:val="0"/>
          <w:sz w:val="28"/>
        </w:rPr>
        <w:t xml:space="preserve">13. Ахманова О.С. Словарь лингвистических терминов. </w:t>
      </w:r>
      <w:r>
        <w:rPr>
          <w:snapToGrid w:val="0"/>
          <w:sz w:val="28"/>
        </w:rPr>
        <w:sym w:font="Symbol" w:char="F02D"/>
      </w:r>
      <w:r>
        <w:rPr>
          <w:snapToGrid w:val="0"/>
          <w:sz w:val="28"/>
        </w:rPr>
        <w:t xml:space="preserve"> М.: Сов. Энцикл., 1976. – 383 с.</w:t>
      </w:r>
    </w:p>
    <w:p w:rsidR="007106AD" w:rsidRDefault="007106AD" w:rsidP="007106AD">
      <w:pPr>
        <w:spacing w:line="360" w:lineRule="auto"/>
        <w:ind w:firstLine="720"/>
        <w:jc w:val="both"/>
        <w:rPr>
          <w:snapToGrid w:val="0"/>
          <w:sz w:val="28"/>
        </w:rPr>
      </w:pPr>
      <w:r>
        <w:rPr>
          <w:snapToGrid w:val="0"/>
          <w:sz w:val="28"/>
        </w:rPr>
        <w:t>14. Баженов Л.Б., Бирюков Б.В. Семиотика и некоторые аспекты проблемы языка и мышления // Язык и мышление. – М .: Наука, 1967. – С. 249</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257.</w:t>
      </w:r>
    </w:p>
    <w:p w:rsidR="007106AD" w:rsidRDefault="007106AD" w:rsidP="007106AD">
      <w:pPr>
        <w:spacing w:line="360" w:lineRule="auto"/>
        <w:ind w:firstLine="720"/>
        <w:jc w:val="both"/>
        <w:rPr>
          <w:snapToGrid w:val="0"/>
          <w:sz w:val="28"/>
        </w:rPr>
      </w:pPr>
      <w:r>
        <w:rPr>
          <w:snapToGrid w:val="0"/>
          <w:sz w:val="28"/>
        </w:rPr>
        <w:t xml:space="preserve">15. Баранникова Л.И. Основные сведения о языке. </w:t>
      </w:r>
      <w:r>
        <w:rPr>
          <w:snapToGrid w:val="0"/>
          <w:sz w:val="28"/>
        </w:rPr>
        <w:sym w:font="Symbol" w:char="F02D"/>
      </w:r>
      <w:r>
        <w:rPr>
          <w:snapToGrid w:val="0"/>
          <w:sz w:val="28"/>
        </w:rPr>
        <w:t xml:space="preserve"> М.: Просвещение, 1982. – 112 с.</w:t>
      </w:r>
    </w:p>
    <w:p w:rsidR="007106AD" w:rsidRDefault="007106AD" w:rsidP="007106AD">
      <w:pPr>
        <w:spacing w:line="360" w:lineRule="auto"/>
        <w:ind w:firstLine="720"/>
        <w:jc w:val="both"/>
        <w:rPr>
          <w:snapToGrid w:val="0"/>
          <w:sz w:val="28"/>
        </w:rPr>
      </w:pPr>
      <w:r>
        <w:rPr>
          <w:snapToGrid w:val="0"/>
          <w:sz w:val="28"/>
        </w:rPr>
        <w:t xml:space="preserve">16. Барт Ролан. Семиотика. Поэтика. </w:t>
      </w:r>
      <w:r>
        <w:rPr>
          <w:snapToGrid w:val="0"/>
          <w:sz w:val="28"/>
        </w:rPr>
        <w:sym w:font="Symbol" w:char="F02D"/>
      </w:r>
      <w:r>
        <w:rPr>
          <w:snapToGrid w:val="0"/>
          <w:sz w:val="28"/>
        </w:rPr>
        <w:t xml:space="preserve"> М.: Прогресс, 1983. – 616 с. </w:t>
      </w:r>
    </w:p>
    <w:p w:rsidR="007106AD" w:rsidRDefault="007106AD" w:rsidP="007106AD">
      <w:pPr>
        <w:spacing w:line="360" w:lineRule="auto"/>
        <w:ind w:firstLine="720"/>
        <w:jc w:val="both"/>
        <w:rPr>
          <w:snapToGrid w:val="0"/>
          <w:sz w:val="28"/>
        </w:rPr>
      </w:pPr>
      <w:r>
        <w:rPr>
          <w:snapToGrid w:val="0"/>
          <w:sz w:val="28"/>
        </w:rPr>
        <w:t xml:space="preserve">17. Батрин Н.В. Значення прикметників синонімічного ряду з домінантою cold // Наукові записки. Мовознавство. </w:t>
      </w:r>
      <w:r>
        <w:rPr>
          <w:snapToGrid w:val="0"/>
          <w:sz w:val="28"/>
        </w:rPr>
        <w:sym w:font="Symbol" w:char="F02D"/>
      </w:r>
      <w:r>
        <w:rPr>
          <w:snapToGrid w:val="0"/>
          <w:sz w:val="28"/>
        </w:rPr>
        <w:t xml:space="preserve"> Тернопіль: Вид</w:t>
      </w:r>
      <w:r>
        <w:rPr>
          <w:snapToGrid w:val="0"/>
          <w:sz w:val="28"/>
        </w:rPr>
        <w:sym w:font="Symbol" w:char="F02D"/>
      </w:r>
      <w:r>
        <w:rPr>
          <w:snapToGrid w:val="0"/>
          <w:sz w:val="28"/>
        </w:rPr>
        <w:t xml:space="preserve">во Терн. дер. пед. ун-ту. </w:t>
      </w:r>
      <w:r>
        <w:rPr>
          <w:snapToGrid w:val="0"/>
          <w:sz w:val="28"/>
        </w:rPr>
        <w:sym w:font="Symbol" w:char="F02D"/>
      </w:r>
      <w:r>
        <w:rPr>
          <w:snapToGrid w:val="0"/>
          <w:sz w:val="28"/>
        </w:rPr>
        <w:t xml:space="preserve"> 2000. </w:t>
      </w:r>
      <w:r>
        <w:rPr>
          <w:snapToGrid w:val="0"/>
          <w:sz w:val="28"/>
        </w:rPr>
        <w:sym w:font="Symbol" w:char="F02D"/>
      </w:r>
      <w:r>
        <w:rPr>
          <w:snapToGrid w:val="0"/>
          <w:sz w:val="28"/>
        </w:rPr>
        <w:t xml:space="preserve">№1. </w:t>
      </w:r>
      <w:r>
        <w:rPr>
          <w:snapToGrid w:val="0"/>
          <w:sz w:val="28"/>
        </w:rPr>
        <w:sym w:font="Symbol" w:char="F02D"/>
      </w:r>
      <w:r>
        <w:rPr>
          <w:snapToGrid w:val="0"/>
          <w:sz w:val="28"/>
        </w:rPr>
        <w:t>С. 85</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 xml:space="preserve">90. </w:t>
      </w:r>
    </w:p>
    <w:p w:rsidR="007106AD" w:rsidRDefault="007106AD" w:rsidP="007106AD">
      <w:pPr>
        <w:spacing w:line="360" w:lineRule="auto"/>
        <w:ind w:firstLine="720"/>
        <w:jc w:val="both"/>
        <w:rPr>
          <w:snapToGrid w:val="0"/>
          <w:sz w:val="28"/>
        </w:rPr>
      </w:pPr>
      <w:r>
        <w:rPr>
          <w:snapToGrid w:val="0"/>
          <w:sz w:val="28"/>
        </w:rPr>
        <w:t>18. Батрин Н.В. Значення слова // Мандрівець. – Тернопіль: Лілея, 1999. – С. 52</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55.</w:t>
      </w:r>
    </w:p>
    <w:p w:rsidR="007106AD" w:rsidRDefault="007106AD" w:rsidP="007106AD">
      <w:pPr>
        <w:spacing w:line="360" w:lineRule="auto"/>
        <w:ind w:firstLine="720"/>
        <w:jc w:val="both"/>
        <w:rPr>
          <w:snapToGrid w:val="0"/>
          <w:sz w:val="28"/>
        </w:rPr>
      </w:pPr>
      <w:r>
        <w:rPr>
          <w:snapToGrid w:val="0"/>
          <w:sz w:val="28"/>
        </w:rPr>
        <w:lastRenderedPageBreak/>
        <w:t>19.</w:t>
      </w:r>
      <w:r>
        <w:rPr>
          <w:snapToGrid w:val="0"/>
        </w:rPr>
        <w:t xml:space="preserve"> </w:t>
      </w:r>
      <w:r>
        <w:rPr>
          <w:snapToGrid w:val="0"/>
          <w:sz w:val="28"/>
        </w:rPr>
        <w:t xml:space="preserve"> Батрин Н.В. Лексикографічний аспект проблеми значення слова // Лінгво-дидактичні проблеми викладання іноземних мов на економічних факультетах. Матеріали західно-регіональної науково-методичної конференції викладачів іноземних мов вузів. </w:t>
      </w:r>
      <w:r>
        <w:rPr>
          <w:snapToGrid w:val="0"/>
          <w:sz w:val="28"/>
        </w:rPr>
        <w:sym w:font="Symbol" w:char="F02D"/>
      </w:r>
      <w:r>
        <w:rPr>
          <w:snapToGrid w:val="0"/>
          <w:sz w:val="28"/>
        </w:rPr>
        <w:t xml:space="preserve"> Тернопіль, 1997. </w:t>
      </w:r>
      <w:r>
        <w:rPr>
          <w:snapToGrid w:val="0"/>
          <w:sz w:val="28"/>
        </w:rPr>
        <w:sym w:font="Symbol" w:char="F02D"/>
      </w:r>
      <w:r>
        <w:rPr>
          <w:snapToGrid w:val="0"/>
          <w:sz w:val="28"/>
        </w:rPr>
        <w:t xml:space="preserve"> С. 129</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131.</w:t>
      </w:r>
    </w:p>
    <w:p w:rsidR="007106AD" w:rsidRDefault="007106AD" w:rsidP="007106AD">
      <w:pPr>
        <w:pStyle w:val="affffffff3"/>
        <w:rPr>
          <w:snapToGrid w:val="0"/>
        </w:rPr>
      </w:pPr>
      <w:r>
        <w:rPr>
          <w:snapToGrid w:val="0"/>
        </w:rPr>
        <w:t>20. Батрин Н.В. Інваріантне значення слова і смисл // Лінгво-дидактичний плюралізм навчального процесу з іноземних мов у вищих навчальних закладах. Матеріали 2</w:t>
      </w:r>
      <w:r>
        <w:rPr>
          <w:snapToGrid w:val="0"/>
        </w:rPr>
        <w:sym w:font="Symbol" w:char="F02D"/>
      </w:r>
      <w:r>
        <w:rPr>
          <w:snapToGrid w:val="0"/>
        </w:rPr>
        <w:t xml:space="preserve">ї західно-регіональної науково-методичної конференції викладачів іноземних мов вузів. </w:t>
      </w:r>
      <w:r>
        <w:rPr>
          <w:snapToGrid w:val="0"/>
        </w:rPr>
        <w:sym w:font="Symbol" w:char="F02D"/>
      </w:r>
      <w:r>
        <w:rPr>
          <w:snapToGrid w:val="0"/>
        </w:rPr>
        <w:t xml:space="preserve"> Тернопіль, 1999. </w:t>
      </w:r>
      <w:r>
        <w:rPr>
          <w:snapToGrid w:val="0"/>
        </w:rPr>
        <w:sym w:font="Symbol" w:char="F02D"/>
      </w:r>
      <w:r>
        <w:rPr>
          <w:snapToGrid w:val="0"/>
        </w:rPr>
        <w:t xml:space="preserve"> С.113 </w:t>
      </w:r>
      <w:r>
        <w:rPr>
          <w:snapToGrid w:val="0"/>
        </w:rPr>
        <w:sym w:font="Symbol" w:char="F02D"/>
      </w:r>
      <w:r>
        <w:rPr>
          <w:snapToGrid w:val="0"/>
        </w:rPr>
        <w:t xml:space="preserve"> 115.</w:t>
      </w:r>
    </w:p>
    <w:p w:rsidR="007106AD" w:rsidRDefault="007106AD" w:rsidP="007106AD">
      <w:pPr>
        <w:spacing w:line="360" w:lineRule="auto"/>
        <w:ind w:firstLine="720"/>
        <w:jc w:val="both"/>
        <w:rPr>
          <w:snapToGrid w:val="0"/>
          <w:sz w:val="28"/>
        </w:rPr>
      </w:pPr>
      <w:r>
        <w:rPr>
          <w:snapToGrid w:val="0"/>
          <w:sz w:val="28"/>
        </w:rPr>
        <w:t xml:space="preserve">21. Батрин Н.В. </w:t>
      </w:r>
      <w:r>
        <w:rPr>
          <w:sz w:val="28"/>
        </w:rPr>
        <w:t>Семантичне поле прикметників з температурною ознакою</w:t>
      </w:r>
      <w:r>
        <w:rPr>
          <w:snapToGrid w:val="0"/>
          <w:sz w:val="28"/>
        </w:rPr>
        <w:t xml:space="preserve"> // Наукові записки. Мовознавство. </w:t>
      </w:r>
      <w:r>
        <w:rPr>
          <w:snapToGrid w:val="0"/>
          <w:sz w:val="28"/>
        </w:rPr>
        <w:sym w:font="Symbol" w:char="F02D"/>
      </w:r>
      <w:r>
        <w:rPr>
          <w:snapToGrid w:val="0"/>
          <w:sz w:val="28"/>
        </w:rPr>
        <w:t xml:space="preserve"> Тернопіль: Вид</w:t>
      </w:r>
      <w:r>
        <w:rPr>
          <w:snapToGrid w:val="0"/>
          <w:sz w:val="28"/>
        </w:rPr>
        <w:sym w:font="Symbol" w:char="F02D"/>
      </w:r>
      <w:r>
        <w:rPr>
          <w:snapToGrid w:val="0"/>
          <w:sz w:val="28"/>
        </w:rPr>
        <w:t>во Терн. дер. пед. ун</w:t>
      </w:r>
      <w:r>
        <w:rPr>
          <w:snapToGrid w:val="0"/>
          <w:sz w:val="28"/>
        </w:rPr>
        <w:sym w:font="Symbol" w:char="F02D"/>
      </w:r>
      <w:r>
        <w:rPr>
          <w:snapToGrid w:val="0"/>
          <w:sz w:val="28"/>
        </w:rPr>
        <w:t xml:space="preserve">ту. </w:t>
      </w:r>
      <w:r>
        <w:rPr>
          <w:snapToGrid w:val="0"/>
          <w:sz w:val="28"/>
        </w:rPr>
        <w:sym w:font="Symbol" w:char="F02D"/>
      </w:r>
      <w:r>
        <w:rPr>
          <w:snapToGrid w:val="0"/>
          <w:sz w:val="28"/>
        </w:rPr>
        <w:t xml:space="preserve"> 2001. </w:t>
      </w:r>
      <w:r>
        <w:rPr>
          <w:snapToGrid w:val="0"/>
          <w:sz w:val="28"/>
        </w:rPr>
        <w:sym w:font="Symbol" w:char="F02D"/>
      </w:r>
      <w:r>
        <w:rPr>
          <w:snapToGrid w:val="0"/>
          <w:sz w:val="28"/>
        </w:rPr>
        <w:t xml:space="preserve"> №1. </w:t>
      </w:r>
      <w:r>
        <w:rPr>
          <w:snapToGrid w:val="0"/>
          <w:sz w:val="28"/>
        </w:rPr>
        <w:sym w:font="Symbol" w:char="F02D"/>
      </w:r>
      <w:r>
        <w:rPr>
          <w:snapToGrid w:val="0"/>
          <w:sz w:val="28"/>
        </w:rPr>
        <w:t xml:space="preserve"> С. 85</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 xml:space="preserve">90. </w:t>
      </w:r>
    </w:p>
    <w:p w:rsidR="007106AD" w:rsidRDefault="007106AD" w:rsidP="007106AD">
      <w:pPr>
        <w:spacing w:line="360" w:lineRule="auto"/>
        <w:ind w:firstLine="720"/>
        <w:jc w:val="both"/>
        <w:rPr>
          <w:snapToGrid w:val="0"/>
          <w:sz w:val="28"/>
        </w:rPr>
      </w:pPr>
      <w:r>
        <w:rPr>
          <w:snapToGrid w:val="0"/>
          <w:sz w:val="28"/>
        </w:rPr>
        <w:t xml:space="preserve">22. Батрин Н.В. Семантико­парадигматичне поле прикметників температурної групи // Іноземномовний текст за фахом: лінгводидактичні аспекти. – Львів: Світ, 1998. – С.56 </w:t>
      </w:r>
      <w:r>
        <w:rPr>
          <w:snapToGrid w:val="0"/>
          <w:sz w:val="28"/>
        </w:rPr>
        <w:sym w:font="Symbol" w:char="F02D"/>
      </w:r>
      <w:r>
        <w:rPr>
          <w:snapToGrid w:val="0"/>
          <w:sz w:val="28"/>
          <w:lang w:val="uk-UA"/>
        </w:rPr>
        <w:t xml:space="preserve"> </w:t>
      </w:r>
      <w:r>
        <w:rPr>
          <w:snapToGrid w:val="0"/>
          <w:sz w:val="28"/>
        </w:rPr>
        <w:t>62.</w:t>
      </w:r>
    </w:p>
    <w:p w:rsidR="007106AD" w:rsidRDefault="007106AD" w:rsidP="007106AD">
      <w:pPr>
        <w:spacing w:line="360" w:lineRule="auto"/>
        <w:ind w:firstLine="720"/>
        <w:jc w:val="both"/>
        <w:rPr>
          <w:sz w:val="28"/>
        </w:rPr>
      </w:pPr>
      <w:r>
        <w:rPr>
          <w:snapToGrid w:val="0"/>
          <w:sz w:val="28"/>
        </w:rPr>
        <w:t xml:space="preserve">23. Батрин Н.В. </w:t>
      </w:r>
      <w:r>
        <w:rPr>
          <w:sz w:val="28"/>
        </w:rPr>
        <w:t>Значення слова і смисли</w:t>
      </w:r>
      <w:r>
        <w:rPr>
          <w:snapToGrid w:val="0"/>
          <w:sz w:val="28"/>
        </w:rPr>
        <w:t xml:space="preserve"> // </w:t>
      </w:r>
      <w:r>
        <w:rPr>
          <w:sz w:val="28"/>
        </w:rPr>
        <w:t xml:space="preserve">Наш голос. Цікаве мовознавство. – Нью Йорк: В-во Асоціяції Українців Америки, 2003. – С. 14 </w:t>
      </w:r>
      <w:r>
        <w:rPr>
          <w:snapToGrid w:val="0"/>
          <w:sz w:val="28"/>
        </w:rPr>
        <w:sym w:font="Symbol" w:char="F02D"/>
      </w:r>
      <w:r>
        <w:rPr>
          <w:snapToGrid w:val="0"/>
          <w:sz w:val="28"/>
          <w:lang w:val="uk-UA"/>
        </w:rPr>
        <w:t xml:space="preserve"> </w:t>
      </w:r>
      <w:r>
        <w:rPr>
          <w:sz w:val="28"/>
        </w:rPr>
        <w:t>16.</w:t>
      </w:r>
    </w:p>
    <w:p w:rsidR="007106AD" w:rsidRDefault="007106AD" w:rsidP="007106AD">
      <w:pPr>
        <w:pStyle w:val="affffffff3"/>
        <w:rPr>
          <w:snapToGrid w:val="0"/>
        </w:rPr>
      </w:pPr>
      <w:r>
        <w:rPr>
          <w:snapToGrid w:val="0"/>
        </w:rPr>
        <w:t xml:space="preserve">24. Бережан С.Г. Семантическая эквивалентность лексических единиц. </w:t>
      </w:r>
      <w:r>
        <w:rPr>
          <w:snapToGrid w:val="0"/>
        </w:rPr>
        <w:sym w:font="Symbol" w:char="F02D"/>
      </w:r>
      <w:r>
        <w:rPr>
          <w:snapToGrid w:val="0"/>
        </w:rPr>
        <w:t xml:space="preserve"> Кишинев: Изд-во Штиинца, 1973. </w:t>
      </w:r>
      <w:r>
        <w:rPr>
          <w:snapToGrid w:val="0"/>
        </w:rPr>
        <w:sym w:font="Symbol" w:char="F02D"/>
      </w:r>
      <w:r>
        <w:rPr>
          <w:snapToGrid w:val="0"/>
        </w:rPr>
        <w:t xml:space="preserve"> 372 с.</w:t>
      </w:r>
    </w:p>
    <w:p w:rsidR="007106AD" w:rsidRDefault="007106AD" w:rsidP="007106AD">
      <w:pPr>
        <w:spacing w:line="360" w:lineRule="auto"/>
        <w:ind w:firstLine="720"/>
        <w:jc w:val="both"/>
        <w:rPr>
          <w:snapToGrid w:val="0"/>
          <w:sz w:val="28"/>
        </w:rPr>
      </w:pPr>
      <w:r>
        <w:rPr>
          <w:snapToGrid w:val="0"/>
          <w:sz w:val="28"/>
        </w:rPr>
        <w:t xml:space="preserve">25. Бережан С.Г. Теория семантических полей и синонимия // Проблемы языкознания, Х­й Международный конгресс лингвистов. </w:t>
      </w:r>
      <w:r>
        <w:rPr>
          <w:snapToGrid w:val="0"/>
          <w:sz w:val="28"/>
        </w:rPr>
        <w:sym w:font="Symbol" w:char="F02D"/>
      </w:r>
      <w:r>
        <w:rPr>
          <w:snapToGrid w:val="0"/>
          <w:sz w:val="28"/>
        </w:rPr>
        <w:t xml:space="preserve"> М., 1997. </w:t>
      </w:r>
      <w:r>
        <w:rPr>
          <w:snapToGrid w:val="0"/>
          <w:sz w:val="28"/>
        </w:rPr>
        <w:sym w:font="Symbol" w:char="F02D"/>
      </w:r>
      <w:r>
        <w:rPr>
          <w:snapToGrid w:val="0"/>
          <w:sz w:val="28"/>
        </w:rPr>
        <w:t xml:space="preserve"> C. 54</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57.</w:t>
      </w:r>
    </w:p>
    <w:p w:rsidR="007106AD" w:rsidRDefault="007106AD" w:rsidP="007106AD">
      <w:pPr>
        <w:spacing w:line="360" w:lineRule="auto"/>
        <w:ind w:firstLine="720"/>
        <w:jc w:val="both"/>
        <w:rPr>
          <w:snapToGrid w:val="0"/>
          <w:sz w:val="28"/>
        </w:rPr>
      </w:pPr>
      <w:r>
        <w:rPr>
          <w:snapToGrid w:val="0"/>
          <w:sz w:val="28"/>
        </w:rPr>
        <w:t>26. Березин Ф.М., Головин Б.Н. Общее языкознание. – М.: Просвещение, 1979. – 416 с.</w:t>
      </w:r>
    </w:p>
    <w:p w:rsidR="007106AD" w:rsidRDefault="007106AD" w:rsidP="007106AD">
      <w:pPr>
        <w:spacing w:line="360" w:lineRule="auto"/>
        <w:ind w:firstLine="720"/>
        <w:jc w:val="both"/>
        <w:rPr>
          <w:snapToGrid w:val="0"/>
          <w:sz w:val="28"/>
        </w:rPr>
      </w:pPr>
      <w:r>
        <w:rPr>
          <w:snapToGrid w:val="0"/>
          <w:sz w:val="28"/>
        </w:rPr>
        <w:t>27. Беркли. Сочинения. Трактат о принципах человеческого знания. М.: Мысль, 1978. – 556 с.</w:t>
      </w:r>
    </w:p>
    <w:p w:rsidR="007106AD" w:rsidRDefault="007106AD" w:rsidP="007106AD">
      <w:pPr>
        <w:spacing w:line="360" w:lineRule="auto"/>
        <w:ind w:firstLine="720"/>
        <w:jc w:val="both"/>
        <w:rPr>
          <w:snapToGrid w:val="0"/>
          <w:sz w:val="28"/>
        </w:rPr>
      </w:pPr>
      <w:r>
        <w:rPr>
          <w:snapToGrid w:val="0"/>
          <w:sz w:val="28"/>
        </w:rPr>
        <w:t>28. Білецький А.О. Про мову і мовознавство. – К.: АртЕк, 1996. – 224 с.</w:t>
      </w:r>
    </w:p>
    <w:p w:rsidR="007106AD" w:rsidRDefault="007106AD" w:rsidP="007106AD">
      <w:pPr>
        <w:spacing w:line="360" w:lineRule="auto"/>
        <w:ind w:firstLine="720"/>
        <w:jc w:val="both"/>
        <w:rPr>
          <w:snapToGrid w:val="0"/>
          <w:sz w:val="28"/>
        </w:rPr>
      </w:pPr>
      <w:r>
        <w:rPr>
          <w:snapToGrid w:val="0"/>
          <w:sz w:val="28"/>
        </w:rPr>
        <w:t xml:space="preserve">29. Бирвиш М. Семантика // Новое в зарубежной лингвистике: Пер. с англ. И.Г.Сабуровой. </w:t>
      </w:r>
      <w:r>
        <w:rPr>
          <w:snapToGrid w:val="0"/>
          <w:sz w:val="28"/>
        </w:rPr>
        <w:sym w:font="Symbol" w:char="F02D"/>
      </w:r>
      <w:r>
        <w:rPr>
          <w:snapToGrid w:val="0"/>
          <w:sz w:val="28"/>
        </w:rPr>
        <w:t xml:space="preserve"> М.: Прогресс, 1981. – С. 177</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200.</w:t>
      </w:r>
    </w:p>
    <w:p w:rsidR="007106AD" w:rsidRDefault="007106AD" w:rsidP="007106AD">
      <w:pPr>
        <w:spacing w:line="360" w:lineRule="auto"/>
        <w:ind w:firstLine="720"/>
        <w:jc w:val="both"/>
        <w:rPr>
          <w:snapToGrid w:val="0"/>
          <w:sz w:val="28"/>
        </w:rPr>
      </w:pPr>
      <w:r>
        <w:rPr>
          <w:snapToGrid w:val="0"/>
          <w:sz w:val="28"/>
        </w:rPr>
        <w:t xml:space="preserve">30. Блумфилд Л. Язык: Пер. с англ. Е.С.Кубряковой и В.П. Мурат. </w:t>
      </w:r>
      <w:r>
        <w:rPr>
          <w:snapToGrid w:val="0"/>
          <w:sz w:val="28"/>
        </w:rPr>
        <w:sym w:font="Symbol" w:char="F02D"/>
      </w:r>
      <w:r>
        <w:rPr>
          <w:snapToGrid w:val="0"/>
          <w:sz w:val="28"/>
        </w:rPr>
        <w:t xml:space="preserve"> М.: Прогресс, 1968. </w:t>
      </w:r>
      <w:r>
        <w:rPr>
          <w:snapToGrid w:val="0"/>
          <w:sz w:val="28"/>
        </w:rPr>
        <w:sym w:font="Symbol" w:char="F02D"/>
      </w:r>
      <w:r>
        <w:rPr>
          <w:snapToGrid w:val="0"/>
          <w:sz w:val="28"/>
        </w:rPr>
        <w:t xml:space="preserve"> 607 c.</w:t>
      </w:r>
    </w:p>
    <w:p w:rsidR="007106AD" w:rsidRDefault="007106AD" w:rsidP="007106AD">
      <w:pPr>
        <w:spacing w:line="360" w:lineRule="auto"/>
        <w:ind w:firstLine="720"/>
        <w:jc w:val="both"/>
        <w:rPr>
          <w:snapToGrid w:val="0"/>
          <w:sz w:val="28"/>
        </w:rPr>
      </w:pPr>
      <w:r>
        <w:rPr>
          <w:snapToGrid w:val="0"/>
          <w:sz w:val="28"/>
        </w:rPr>
        <w:lastRenderedPageBreak/>
        <w:t>31. Болинджер Д. Атомизация значения // Новое в зарубежной лингвистике: Пер. с англ. Э.М.Медниковой. – М.: Прогресс, 1981. – С. 200</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235.</w:t>
      </w:r>
    </w:p>
    <w:p w:rsidR="007106AD" w:rsidRDefault="007106AD" w:rsidP="007106AD">
      <w:pPr>
        <w:spacing w:line="360" w:lineRule="auto"/>
        <w:ind w:firstLine="720"/>
        <w:jc w:val="both"/>
        <w:rPr>
          <w:snapToGrid w:val="0"/>
          <w:sz w:val="28"/>
        </w:rPr>
      </w:pPr>
      <w:r>
        <w:rPr>
          <w:snapToGrid w:val="0"/>
          <w:sz w:val="28"/>
        </w:rPr>
        <w:t xml:space="preserve">32. Бондалетов В.Д. Социальная лингвистика. </w:t>
      </w:r>
      <w:r>
        <w:rPr>
          <w:snapToGrid w:val="0"/>
          <w:sz w:val="28"/>
        </w:rPr>
        <w:sym w:font="Symbol" w:char="F02D"/>
      </w:r>
      <w:r>
        <w:rPr>
          <w:snapToGrid w:val="0"/>
          <w:sz w:val="28"/>
        </w:rPr>
        <w:t xml:space="preserve"> М.: Просвещение, 1987. – 159 с.</w:t>
      </w:r>
    </w:p>
    <w:p w:rsidR="007106AD" w:rsidRDefault="007106AD" w:rsidP="007106AD">
      <w:pPr>
        <w:spacing w:line="360" w:lineRule="auto"/>
        <w:ind w:firstLine="720"/>
        <w:jc w:val="both"/>
        <w:rPr>
          <w:snapToGrid w:val="0"/>
          <w:sz w:val="28"/>
        </w:rPr>
      </w:pPr>
      <w:r>
        <w:rPr>
          <w:snapToGrid w:val="0"/>
          <w:sz w:val="28"/>
        </w:rPr>
        <w:t xml:space="preserve">33. Бондарко А.В. Функциональная грамматика. </w:t>
      </w:r>
      <w:r>
        <w:rPr>
          <w:snapToGrid w:val="0"/>
          <w:sz w:val="28"/>
        </w:rPr>
        <w:sym w:font="Symbol" w:char="F02D"/>
      </w:r>
      <w:r>
        <w:rPr>
          <w:snapToGrid w:val="0"/>
          <w:sz w:val="28"/>
        </w:rPr>
        <w:t xml:space="preserve"> Л.: Наука, 1984. </w:t>
      </w:r>
      <w:r>
        <w:rPr>
          <w:snapToGrid w:val="0"/>
          <w:sz w:val="28"/>
        </w:rPr>
        <w:sym w:font="Symbol" w:char="F02D"/>
      </w:r>
      <w:r>
        <w:rPr>
          <w:snapToGrid w:val="0"/>
          <w:sz w:val="28"/>
        </w:rPr>
        <w:t xml:space="preserve"> 133 с.</w:t>
      </w:r>
    </w:p>
    <w:p w:rsidR="007106AD" w:rsidRDefault="007106AD" w:rsidP="007106AD">
      <w:pPr>
        <w:pStyle w:val="affffffff3"/>
        <w:rPr>
          <w:snapToGrid w:val="0"/>
        </w:rPr>
      </w:pPr>
      <w:r>
        <w:rPr>
          <w:snapToGrid w:val="0"/>
        </w:rPr>
        <w:t xml:space="preserve">34. Бондарко А.В. Грамматическое значение и смысл. </w:t>
      </w:r>
      <w:r>
        <w:rPr>
          <w:snapToGrid w:val="0"/>
        </w:rPr>
        <w:sym w:font="Symbol" w:char="F02D"/>
      </w:r>
      <w:r>
        <w:rPr>
          <w:snapToGrid w:val="0"/>
        </w:rPr>
        <w:t xml:space="preserve"> Л.: Наука, 1978. </w:t>
      </w:r>
      <w:r>
        <w:rPr>
          <w:snapToGrid w:val="0"/>
        </w:rPr>
        <w:sym w:font="Symbol" w:char="F02D"/>
      </w:r>
      <w:r>
        <w:rPr>
          <w:snapToGrid w:val="0"/>
        </w:rPr>
        <w:t xml:space="preserve"> 175 с.</w:t>
      </w:r>
    </w:p>
    <w:p w:rsidR="007106AD" w:rsidRDefault="007106AD" w:rsidP="007106AD">
      <w:pPr>
        <w:spacing w:line="360" w:lineRule="auto"/>
        <w:ind w:firstLine="720"/>
        <w:jc w:val="both"/>
        <w:rPr>
          <w:snapToGrid w:val="0"/>
          <w:sz w:val="28"/>
        </w:rPr>
      </w:pPr>
      <w:r>
        <w:rPr>
          <w:snapToGrid w:val="0"/>
          <w:sz w:val="28"/>
        </w:rPr>
        <w:t xml:space="preserve">35. Босова Л.М. Исследование семантического поля beautiful: Автореф. дис… канд. филол. наук: 10.02.04. / Львовський ун-т. им. И.Франка. – Львов, 1980. – 23 с. </w:t>
      </w:r>
    </w:p>
    <w:p w:rsidR="007106AD" w:rsidRDefault="007106AD" w:rsidP="007106AD">
      <w:pPr>
        <w:spacing w:line="360" w:lineRule="auto"/>
        <w:ind w:firstLine="720"/>
        <w:jc w:val="both"/>
        <w:rPr>
          <w:snapToGrid w:val="0"/>
          <w:sz w:val="28"/>
        </w:rPr>
      </w:pPr>
      <w:r>
        <w:rPr>
          <w:snapToGrid w:val="0"/>
          <w:sz w:val="28"/>
        </w:rPr>
        <w:t>36. Бублик О.В. Синонимические ряды прилагательных со значением размер и пути их пополнения (на материале английского языка): Автореф. дис… канд. филол. наук: 10.02.04. / Львовский гос. ун-т. – Л, 1991. – 16 с.</w:t>
      </w:r>
    </w:p>
    <w:p w:rsidR="007106AD" w:rsidRDefault="007106AD" w:rsidP="007106AD">
      <w:pPr>
        <w:spacing w:line="360" w:lineRule="auto"/>
        <w:ind w:firstLine="720"/>
        <w:jc w:val="both"/>
        <w:rPr>
          <w:snapToGrid w:val="0"/>
          <w:sz w:val="28"/>
        </w:rPr>
      </w:pPr>
      <w:r>
        <w:rPr>
          <w:snapToGrid w:val="0"/>
          <w:sz w:val="28"/>
        </w:rPr>
        <w:t xml:space="preserve">37. Будагов Р.А. Филология и культура. – М.: Изд-во Моск. ун-та, 1980. </w:t>
      </w:r>
      <w:r>
        <w:rPr>
          <w:snapToGrid w:val="0"/>
          <w:sz w:val="28"/>
        </w:rPr>
        <w:sym w:font="Symbol" w:char="F02D"/>
      </w:r>
      <w:r>
        <w:rPr>
          <w:snapToGrid w:val="0"/>
          <w:sz w:val="28"/>
        </w:rPr>
        <w:t xml:space="preserve"> 303 с.</w:t>
      </w:r>
    </w:p>
    <w:p w:rsidR="007106AD" w:rsidRDefault="007106AD" w:rsidP="007106AD">
      <w:pPr>
        <w:spacing w:line="360" w:lineRule="auto"/>
        <w:ind w:firstLine="720"/>
        <w:jc w:val="both"/>
        <w:rPr>
          <w:snapToGrid w:val="0"/>
          <w:sz w:val="28"/>
        </w:rPr>
      </w:pPr>
      <w:r>
        <w:rPr>
          <w:snapToGrid w:val="0"/>
          <w:sz w:val="28"/>
        </w:rPr>
        <w:t xml:space="preserve">38. Булаховський Л.А. Нариси з загального мовознавства. </w:t>
      </w:r>
      <w:r>
        <w:rPr>
          <w:snapToGrid w:val="0"/>
          <w:sz w:val="28"/>
        </w:rPr>
        <w:sym w:font="Symbol" w:char="F02D"/>
      </w:r>
      <w:r>
        <w:rPr>
          <w:snapToGrid w:val="0"/>
          <w:sz w:val="28"/>
        </w:rPr>
        <w:t xml:space="preserve"> Київ: Рад. шк., 1959. – 308с.</w:t>
      </w:r>
    </w:p>
    <w:p w:rsidR="007106AD" w:rsidRDefault="007106AD" w:rsidP="007106AD">
      <w:pPr>
        <w:spacing w:line="360" w:lineRule="auto"/>
        <w:ind w:firstLine="720"/>
        <w:jc w:val="both"/>
        <w:rPr>
          <w:snapToGrid w:val="0"/>
          <w:sz w:val="28"/>
        </w:rPr>
      </w:pPr>
      <w:r>
        <w:rPr>
          <w:snapToGrid w:val="0"/>
          <w:sz w:val="28"/>
        </w:rPr>
        <w:t xml:space="preserve">39. Булаховський Л.А. Вибрані праці: у 5 т. </w:t>
      </w:r>
      <w:r>
        <w:rPr>
          <w:snapToGrid w:val="0"/>
          <w:sz w:val="28"/>
        </w:rPr>
        <w:sym w:font="Symbol" w:char="F02D"/>
      </w:r>
      <w:r>
        <w:rPr>
          <w:snapToGrid w:val="0"/>
          <w:sz w:val="28"/>
        </w:rPr>
        <w:t xml:space="preserve"> К.: Наук. думка, 1975. </w:t>
      </w:r>
      <w:r>
        <w:rPr>
          <w:snapToGrid w:val="0"/>
          <w:sz w:val="28"/>
        </w:rPr>
        <w:sym w:font="Symbol" w:char="F02D"/>
      </w:r>
      <w:r>
        <w:rPr>
          <w:snapToGrid w:val="0"/>
          <w:sz w:val="28"/>
        </w:rPr>
        <w:t xml:space="preserve"> Т.1. </w:t>
      </w:r>
      <w:r>
        <w:rPr>
          <w:snapToGrid w:val="0"/>
          <w:sz w:val="28"/>
        </w:rPr>
        <w:sym w:font="Symbol" w:char="F02D"/>
      </w:r>
      <w:r>
        <w:rPr>
          <w:snapToGrid w:val="0"/>
          <w:sz w:val="28"/>
        </w:rPr>
        <w:t xml:space="preserve"> 496 с.</w:t>
      </w:r>
    </w:p>
    <w:p w:rsidR="007106AD" w:rsidRDefault="007106AD" w:rsidP="007106AD">
      <w:pPr>
        <w:spacing w:line="360" w:lineRule="auto"/>
        <w:ind w:firstLine="720"/>
        <w:jc w:val="both"/>
        <w:rPr>
          <w:snapToGrid w:val="0"/>
          <w:sz w:val="28"/>
        </w:rPr>
      </w:pPr>
      <w:r>
        <w:rPr>
          <w:snapToGrid w:val="0"/>
          <w:sz w:val="28"/>
        </w:rPr>
        <w:t>40. Бурлакова В.В. О сочетаемостных свойствах прилагательных в современном английском языке // Вопросы структуры английскоо языка в синхронии и диахронии. Слово и предлжение в структурно-семантическом аспекте. – Л.– 1985. – С. 8</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9.</w:t>
      </w:r>
    </w:p>
    <w:p w:rsidR="007106AD" w:rsidRDefault="007106AD" w:rsidP="007106AD">
      <w:pPr>
        <w:spacing w:line="360" w:lineRule="auto"/>
        <w:ind w:firstLine="720"/>
        <w:jc w:val="both"/>
        <w:rPr>
          <w:snapToGrid w:val="0"/>
          <w:sz w:val="28"/>
        </w:rPr>
      </w:pPr>
      <w:r>
        <w:rPr>
          <w:snapToGrid w:val="0"/>
          <w:sz w:val="28"/>
        </w:rPr>
        <w:t xml:space="preserve">41. Васильев Л.М. Современная лингвистическая семантика. </w:t>
      </w:r>
      <w:r>
        <w:rPr>
          <w:snapToGrid w:val="0"/>
          <w:sz w:val="28"/>
        </w:rPr>
        <w:sym w:font="Symbol" w:char="F02D"/>
      </w:r>
      <w:r>
        <w:rPr>
          <w:snapToGrid w:val="0"/>
          <w:sz w:val="28"/>
        </w:rPr>
        <w:t xml:space="preserve"> М.: Высш. шк., 1990. – 176 с.</w:t>
      </w:r>
    </w:p>
    <w:p w:rsidR="007106AD" w:rsidRDefault="007106AD" w:rsidP="007106AD">
      <w:pPr>
        <w:spacing w:line="360" w:lineRule="auto"/>
        <w:ind w:firstLine="720"/>
        <w:jc w:val="both"/>
        <w:rPr>
          <w:snapToGrid w:val="0"/>
          <w:sz w:val="28"/>
        </w:rPr>
      </w:pPr>
      <w:r>
        <w:rPr>
          <w:snapToGrid w:val="0"/>
          <w:sz w:val="28"/>
        </w:rPr>
        <w:t xml:space="preserve">42. Васильев Л.М. Имплицитная семантическая деривация // Актуальные проблемы лексикологии и лексикографии. </w:t>
      </w:r>
      <w:r>
        <w:rPr>
          <w:snapToGrid w:val="0"/>
          <w:sz w:val="28"/>
        </w:rPr>
        <w:sym w:font="Symbol" w:char="F02D"/>
      </w:r>
      <w:r>
        <w:rPr>
          <w:snapToGrid w:val="0"/>
          <w:sz w:val="28"/>
        </w:rPr>
        <w:t xml:space="preserve"> Пермь, 1972. </w:t>
      </w:r>
      <w:r>
        <w:rPr>
          <w:snapToGrid w:val="0"/>
          <w:sz w:val="28"/>
        </w:rPr>
        <w:sym w:font="Symbol" w:char="F02D"/>
      </w:r>
      <w:r>
        <w:rPr>
          <w:snapToGrid w:val="0"/>
          <w:sz w:val="28"/>
        </w:rPr>
        <w:t xml:space="preserve"> С. 35</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39.</w:t>
      </w:r>
    </w:p>
    <w:p w:rsidR="007106AD" w:rsidRDefault="007106AD" w:rsidP="007106AD">
      <w:pPr>
        <w:pStyle w:val="affffffff3"/>
      </w:pPr>
      <w:r>
        <w:t xml:space="preserve">43. Вейнрейх У. Опыт семантической теории: Пер. с англ. Н.В.Перцова // Новое в зарубежной лингвистике. </w:t>
      </w:r>
      <w:r>
        <w:sym w:font="Symbol" w:char="F02D"/>
      </w:r>
      <w:r>
        <w:t xml:space="preserve"> М.: Прогресс, 1981. – С. 50 </w:t>
      </w:r>
      <w:r>
        <w:rPr>
          <w:snapToGrid w:val="0"/>
        </w:rPr>
        <w:sym w:font="Symbol" w:char="F02D"/>
      </w:r>
      <w:r>
        <w:rPr>
          <w:snapToGrid w:val="0"/>
        </w:rPr>
        <w:t xml:space="preserve"> </w:t>
      </w:r>
      <w:r>
        <w:t>177.</w:t>
      </w:r>
    </w:p>
    <w:p w:rsidR="007106AD" w:rsidRDefault="007106AD" w:rsidP="007106AD">
      <w:pPr>
        <w:spacing w:line="360" w:lineRule="auto"/>
        <w:ind w:firstLine="720"/>
        <w:jc w:val="both"/>
        <w:rPr>
          <w:snapToGrid w:val="0"/>
          <w:sz w:val="28"/>
        </w:rPr>
      </w:pPr>
      <w:r>
        <w:rPr>
          <w:snapToGrid w:val="0"/>
          <w:sz w:val="28"/>
        </w:rPr>
        <w:t xml:space="preserve">44. Ветров А.А. Семиотика и ее основные проблемы. </w:t>
      </w:r>
      <w:r>
        <w:rPr>
          <w:snapToGrid w:val="0"/>
          <w:sz w:val="28"/>
        </w:rPr>
        <w:sym w:font="Symbol" w:char="F02D"/>
      </w:r>
      <w:r>
        <w:rPr>
          <w:snapToGrid w:val="0"/>
          <w:sz w:val="28"/>
        </w:rPr>
        <w:t xml:space="preserve"> М.: Политиздат, 1968. </w:t>
      </w:r>
      <w:r>
        <w:rPr>
          <w:snapToGrid w:val="0"/>
          <w:sz w:val="28"/>
        </w:rPr>
        <w:sym w:font="Symbol" w:char="F02D"/>
      </w:r>
      <w:r>
        <w:rPr>
          <w:snapToGrid w:val="0"/>
          <w:sz w:val="28"/>
        </w:rPr>
        <w:t xml:space="preserve"> 263 с. </w:t>
      </w:r>
    </w:p>
    <w:p w:rsidR="007106AD" w:rsidRDefault="007106AD" w:rsidP="007106AD">
      <w:pPr>
        <w:spacing w:line="360" w:lineRule="auto"/>
        <w:ind w:firstLine="720"/>
        <w:jc w:val="both"/>
        <w:rPr>
          <w:snapToGrid w:val="0"/>
          <w:sz w:val="28"/>
        </w:rPr>
      </w:pPr>
      <w:r>
        <w:rPr>
          <w:snapToGrid w:val="0"/>
          <w:sz w:val="28"/>
        </w:rPr>
        <w:t xml:space="preserve">45. Виноградов В.В. Русский язык. Грамматическое учение о слове. </w:t>
      </w:r>
      <w:r>
        <w:rPr>
          <w:snapToGrid w:val="0"/>
          <w:sz w:val="28"/>
        </w:rPr>
        <w:sym w:font="Symbol" w:char="F02D"/>
      </w:r>
      <w:r>
        <w:rPr>
          <w:snapToGrid w:val="0"/>
          <w:sz w:val="28"/>
        </w:rPr>
        <w:t xml:space="preserve"> М.: Высш. шк., 1986. – 639 с.</w:t>
      </w:r>
    </w:p>
    <w:p w:rsidR="007106AD" w:rsidRDefault="007106AD" w:rsidP="007106AD">
      <w:pPr>
        <w:spacing w:line="360" w:lineRule="auto"/>
        <w:ind w:firstLine="720"/>
        <w:jc w:val="both"/>
        <w:rPr>
          <w:snapToGrid w:val="0"/>
          <w:sz w:val="28"/>
        </w:rPr>
      </w:pPr>
      <w:r>
        <w:rPr>
          <w:snapToGrid w:val="0"/>
          <w:sz w:val="28"/>
        </w:rPr>
        <w:t xml:space="preserve">46. Виноградов.В.В. Избранные труды. Лексикология и Лексикография. </w:t>
      </w:r>
      <w:r>
        <w:rPr>
          <w:snapToGrid w:val="0"/>
          <w:sz w:val="28"/>
        </w:rPr>
        <w:sym w:font="Symbol" w:char="F02D"/>
      </w:r>
      <w:r>
        <w:rPr>
          <w:snapToGrid w:val="0"/>
          <w:sz w:val="28"/>
        </w:rPr>
        <w:t xml:space="preserve"> М.: Наука, 1977. </w:t>
      </w:r>
      <w:r>
        <w:rPr>
          <w:snapToGrid w:val="0"/>
          <w:sz w:val="28"/>
        </w:rPr>
        <w:sym w:font="Symbol" w:char="F02D"/>
      </w:r>
      <w:r>
        <w:rPr>
          <w:snapToGrid w:val="0"/>
          <w:sz w:val="28"/>
        </w:rPr>
        <w:t xml:space="preserve"> 312 с.</w:t>
      </w:r>
    </w:p>
    <w:p w:rsidR="007106AD" w:rsidRDefault="007106AD" w:rsidP="007106AD">
      <w:pPr>
        <w:spacing w:line="360" w:lineRule="auto"/>
        <w:ind w:firstLine="720"/>
        <w:jc w:val="both"/>
        <w:rPr>
          <w:snapToGrid w:val="0"/>
          <w:sz w:val="28"/>
        </w:rPr>
      </w:pPr>
      <w:r>
        <w:rPr>
          <w:snapToGrid w:val="0"/>
          <w:sz w:val="28"/>
        </w:rPr>
        <w:lastRenderedPageBreak/>
        <w:t xml:space="preserve">47. Волков А.Г. Язык как система знаков. </w:t>
      </w:r>
      <w:r>
        <w:rPr>
          <w:snapToGrid w:val="0"/>
          <w:sz w:val="28"/>
        </w:rPr>
        <w:sym w:font="Symbol" w:char="F02D"/>
      </w:r>
      <w:r>
        <w:rPr>
          <w:snapToGrid w:val="0"/>
          <w:sz w:val="28"/>
        </w:rPr>
        <w:t xml:space="preserve"> М.: Наука, 1966. – 86 с.</w:t>
      </w:r>
    </w:p>
    <w:p w:rsidR="007106AD" w:rsidRDefault="007106AD" w:rsidP="007106AD">
      <w:pPr>
        <w:spacing w:line="360" w:lineRule="auto"/>
        <w:ind w:firstLine="720"/>
        <w:jc w:val="both"/>
        <w:rPr>
          <w:snapToGrid w:val="0"/>
          <w:sz w:val="28"/>
        </w:rPr>
      </w:pPr>
      <w:r>
        <w:rPr>
          <w:snapToGrid w:val="0"/>
          <w:sz w:val="28"/>
        </w:rPr>
        <w:t>48. Вольф Е.М. Грамматика и семантика прилагательного – М.: Наука, 1978. – 200с.</w:t>
      </w:r>
    </w:p>
    <w:p w:rsidR="007106AD" w:rsidRDefault="007106AD" w:rsidP="007106AD">
      <w:pPr>
        <w:pStyle w:val="25"/>
        <w:ind w:left="0" w:firstLine="709"/>
        <w:rPr>
          <w:lang w:val="uk-UA"/>
        </w:rPr>
      </w:pPr>
      <w:r>
        <w:rPr>
          <w:lang w:val="uk-UA"/>
        </w:rPr>
        <w:t xml:space="preserve">49. Вольф Е.М. Варьирование в оценочных структурах // Семантическое и формальное варьирование. </w:t>
      </w:r>
      <w:r>
        <w:rPr>
          <w:lang w:val="uk-UA"/>
        </w:rPr>
        <w:sym w:font="Symbol" w:char="F02D"/>
      </w:r>
      <w:r>
        <w:rPr>
          <w:lang w:val="uk-UA"/>
        </w:rPr>
        <w:t xml:space="preserve"> М.: Наука, 1979. </w:t>
      </w:r>
      <w:r>
        <w:rPr>
          <w:lang w:val="uk-UA"/>
        </w:rPr>
        <w:sym w:font="Symbol" w:char="F02D"/>
      </w:r>
      <w:r>
        <w:rPr>
          <w:lang w:val="uk-UA"/>
        </w:rPr>
        <w:t xml:space="preserve"> С. 273 </w:t>
      </w:r>
      <w:r>
        <w:rPr>
          <w:lang w:val="uk-UA"/>
        </w:rPr>
        <w:sym w:font="Symbol" w:char="F02D"/>
      </w:r>
      <w:r>
        <w:rPr>
          <w:lang w:val="uk-UA"/>
        </w:rPr>
        <w:t xml:space="preserve"> 295.</w:t>
      </w:r>
    </w:p>
    <w:p w:rsidR="007106AD" w:rsidRDefault="007106AD" w:rsidP="007106AD">
      <w:pPr>
        <w:spacing w:line="360" w:lineRule="auto"/>
        <w:ind w:firstLine="720"/>
        <w:jc w:val="both"/>
        <w:rPr>
          <w:snapToGrid w:val="0"/>
          <w:sz w:val="28"/>
        </w:rPr>
      </w:pPr>
      <w:r>
        <w:rPr>
          <w:snapToGrid w:val="0"/>
          <w:sz w:val="28"/>
        </w:rPr>
        <w:t xml:space="preserve">50. Вольф Е.М. Функциональная семантика оценки. </w:t>
      </w:r>
      <w:r>
        <w:rPr>
          <w:snapToGrid w:val="0"/>
          <w:sz w:val="28"/>
        </w:rPr>
        <w:sym w:font="Symbol" w:char="F02D"/>
      </w:r>
      <w:r>
        <w:rPr>
          <w:snapToGrid w:val="0"/>
          <w:sz w:val="28"/>
        </w:rPr>
        <w:t xml:space="preserve"> М.: Наука, 1985. </w:t>
      </w:r>
      <w:r>
        <w:rPr>
          <w:snapToGrid w:val="0"/>
          <w:sz w:val="28"/>
        </w:rPr>
        <w:sym w:font="Symbol" w:char="F02D"/>
      </w:r>
      <w:r>
        <w:rPr>
          <w:snapToGrid w:val="0"/>
          <w:sz w:val="28"/>
        </w:rPr>
        <w:t xml:space="preserve"> 228 с.</w:t>
      </w:r>
    </w:p>
    <w:p w:rsidR="007106AD" w:rsidRDefault="007106AD" w:rsidP="007106AD">
      <w:pPr>
        <w:spacing w:line="360" w:lineRule="auto"/>
        <w:ind w:firstLine="720"/>
        <w:jc w:val="both"/>
        <w:rPr>
          <w:snapToGrid w:val="0"/>
          <w:sz w:val="28"/>
        </w:rPr>
      </w:pPr>
      <w:r>
        <w:rPr>
          <w:snapToGrid w:val="0"/>
          <w:sz w:val="28"/>
        </w:rPr>
        <w:t xml:space="preserve">51. Выготский Л.С. Мышление и речь // Избранные психологические сочинения. </w:t>
      </w:r>
      <w:r>
        <w:rPr>
          <w:snapToGrid w:val="0"/>
          <w:sz w:val="28"/>
        </w:rPr>
        <w:sym w:font="Symbol" w:char="F02D"/>
      </w:r>
      <w:r>
        <w:rPr>
          <w:snapToGrid w:val="0"/>
          <w:sz w:val="28"/>
        </w:rPr>
        <w:t xml:space="preserve"> М., 1956. </w:t>
      </w:r>
      <w:r>
        <w:rPr>
          <w:snapToGrid w:val="0"/>
          <w:sz w:val="28"/>
        </w:rPr>
        <w:sym w:font="Symbol" w:char="F02D"/>
      </w:r>
      <w:r>
        <w:rPr>
          <w:snapToGrid w:val="0"/>
          <w:sz w:val="28"/>
        </w:rPr>
        <w:t xml:space="preserve"> С. 114</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121.</w:t>
      </w:r>
    </w:p>
    <w:p w:rsidR="007106AD" w:rsidRDefault="007106AD" w:rsidP="007106AD">
      <w:pPr>
        <w:spacing w:line="360" w:lineRule="auto"/>
        <w:ind w:firstLine="720"/>
        <w:jc w:val="both"/>
        <w:rPr>
          <w:snapToGrid w:val="0"/>
          <w:sz w:val="28"/>
        </w:rPr>
      </w:pPr>
      <w:r>
        <w:rPr>
          <w:snapToGrid w:val="0"/>
          <w:sz w:val="28"/>
        </w:rPr>
        <w:t xml:space="preserve">52. Выготский Л.С. Мышление и речь: В 6 т. </w:t>
      </w:r>
      <w:r>
        <w:rPr>
          <w:snapToGrid w:val="0"/>
          <w:sz w:val="28"/>
        </w:rPr>
        <w:sym w:font="Symbol" w:char="F02D"/>
      </w:r>
      <w:r>
        <w:rPr>
          <w:snapToGrid w:val="0"/>
          <w:sz w:val="28"/>
        </w:rPr>
        <w:t xml:space="preserve"> М.: Педагогика, 1982. </w:t>
      </w:r>
      <w:r>
        <w:rPr>
          <w:snapToGrid w:val="0"/>
          <w:sz w:val="28"/>
        </w:rPr>
        <w:sym w:font="Symbol" w:char="F02D"/>
      </w:r>
      <w:r>
        <w:rPr>
          <w:snapToGrid w:val="0"/>
          <w:sz w:val="28"/>
        </w:rPr>
        <w:t xml:space="preserve">Т.2. </w:t>
      </w:r>
      <w:r>
        <w:rPr>
          <w:snapToGrid w:val="0"/>
          <w:sz w:val="28"/>
        </w:rPr>
        <w:sym w:font="Symbol" w:char="F02D"/>
      </w:r>
      <w:r>
        <w:rPr>
          <w:snapToGrid w:val="0"/>
          <w:sz w:val="28"/>
        </w:rPr>
        <w:t xml:space="preserve"> 361 с.</w:t>
      </w:r>
    </w:p>
    <w:p w:rsidR="007106AD" w:rsidRDefault="007106AD" w:rsidP="007106AD">
      <w:pPr>
        <w:spacing w:line="360" w:lineRule="auto"/>
        <w:ind w:firstLine="720"/>
        <w:jc w:val="both"/>
        <w:rPr>
          <w:snapToGrid w:val="0"/>
          <w:sz w:val="28"/>
        </w:rPr>
      </w:pPr>
      <w:r>
        <w:rPr>
          <w:snapToGrid w:val="0"/>
          <w:sz w:val="28"/>
        </w:rPr>
        <w:t xml:space="preserve">53. Ганич Д.І., Олійник І.С. Словник лінгвістичних термінів. </w:t>
      </w:r>
      <w:r>
        <w:rPr>
          <w:snapToGrid w:val="0"/>
          <w:sz w:val="28"/>
        </w:rPr>
        <w:sym w:font="Symbol" w:char="F02D"/>
      </w:r>
      <w:r>
        <w:rPr>
          <w:snapToGrid w:val="0"/>
          <w:sz w:val="28"/>
        </w:rPr>
        <w:t xml:space="preserve"> Київ: Вища шк., 1985. </w:t>
      </w:r>
      <w:r>
        <w:rPr>
          <w:snapToGrid w:val="0"/>
          <w:sz w:val="28"/>
        </w:rPr>
        <w:sym w:font="Symbol" w:char="F02D"/>
      </w:r>
      <w:r>
        <w:rPr>
          <w:snapToGrid w:val="0"/>
          <w:sz w:val="28"/>
        </w:rPr>
        <w:t xml:space="preserve"> 360 с.</w:t>
      </w:r>
    </w:p>
    <w:p w:rsidR="007106AD" w:rsidRDefault="007106AD" w:rsidP="007106AD">
      <w:pPr>
        <w:spacing w:line="360" w:lineRule="auto"/>
        <w:ind w:firstLine="720"/>
        <w:jc w:val="both"/>
        <w:rPr>
          <w:snapToGrid w:val="0"/>
          <w:sz w:val="28"/>
        </w:rPr>
      </w:pPr>
      <w:r>
        <w:rPr>
          <w:snapToGrid w:val="0"/>
          <w:sz w:val="28"/>
        </w:rPr>
        <w:t xml:space="preserve">54. Гегель Г.В.Ф. Работы разных лет. У 5 т.– М.: Мысль, 1973. </w:t>
      </w:r>
      <w:r>
        <w:rPr>
          <w:snapToGrid w:val="0"/>
          <w:sz w:val="28"/>
        </w:rPr>
        <w:sym w:font="Symbol" w:char="F02D"/>
      </w:r>
      <w:r>
        <w:rPr>
          <w:snapToGrid w:val="0"/>
          <w:sz w:val="28"/>
        </w:rPr>
        <w:t xml:space="preserve"> Т.2. – 629 с. </w:t>
      </w:r>
    </w:p>
    <w:p w:rsidR="007106AD" w:rsidRDefault="007106AD" w:rsidP="007106AD">
      <w:pPr>
        <w:spacing w:line="360" w:lineRule="auto"/>
        <w:ind w:firstLine="720"/>
        <w:jc w:val="both"/>
        <w:rPr>
          <w:snapToGrid w:val="0"/>
          <w:sz w:val="28"/>
        </w:rPr>
      </w:pPr>
      <w:r>
        <w:rPr>
          <w:snapToGrid w:val="0"/>
          <w:sz w:val="28"/>
        </w:rPr>
        <w:t>55. Головин Б.Н. Введение в языкознание. – М.: Высш. шк., 1983. –     231 с.</w:t>
      </w:r>
    </w:p>
    <w:p w:rsidR="007106AD" w:rsidRDefault="007106AD" w:rsidP="007106AD">
      <w:pPr>
        <w:pStyle w:val="25"/>
        <w:ind w:left="0" w:firstLine="709"/>
        <w:rPr>
          <w:lang w:val="uk-UA"/>
        </w:rPr>
      </w:pPr>
      <w:r>
        <w:rPr>
          <w:snapToGrid w:val="0"/>
        </w:rPr>
        <w:t xml:space="preserve">56. </w:t>
      </w:r>
      <w:r>
        <w:rPr>
          <w:lang w:val="uk-UA"/>
        </w:rPr>
        <w:t xml:space="preserve">Гужва Ф.К. Современный русский литературный язык. </w:t>
      </w:r>
      <w:r>
        <w:rPr>
          <w:lang w:val="uk-UA"/>
        </w:rPr>
        <w:sym w:font="Symbol" w:char="F02D"/>
      </w:r>
      <w:r>
        <w:rPr>
          <w:lang w:val="uk-UA"/>
        </w:rPr>
        <w:t xml:space="preserve"> К.: Вища школа, 1978. – 247 с.</w:t>
      </w:r>
    </w:p>
    <w:p w:rsidR="007106AD" w:rsidRDefault="007106AD" w:rsidP="007106AD">
      <w:pPr>
        <w:spacing w:line="360" w:lineRule="auto"/>
        <w:ind w:firstLine="720"/>
        <w:jc w:val="both"/>
        <w:rPr>
          <w:snapToGrid w:val="0"/>
          <w:sz w:val="28"/>
        </w:rPr>
      </w:pPr>
      <w:r>
        <w:rPr>
          <w:sz w:val="28"/>
        </w:rPr>
        <w:t xml:space="preserve">57. </w:t>
      </w:r>
      <w:r>
        <w:rPr>
          <w:snapToGrid w:val="0"/>
          <w:sz w:val="28"/>
        </w:rPr>
        <w:t xml:space="preserve">Гумбольдт В. Избранные труды по языкознанию. Пер. с нем. под ред. Г.В.Гамишвили. </w:t>
      </w:r>
      <w:r>
        <w:rPr>
          <w:snapToGrid w:val="0"/>
          <w:sz w:val="28"/>
        </w:rPr>
        <w:sym w:font="Symbol" w:char="F02D"/>
      </w:r>
      <w:r>
        <w:rPr>
          <w:snapToGrid w:val="0"/>
          <w:sz w:val="28"/>
        </w:rPr>
        <w:t xml:space="preserve"> М.: Прогресс, 1984. </w:t>
      </w:r>
      <w:r>
        <w:rPr>
          <w:snapToGrid w:val="0"/>
          <w:sz w:val="28"/>
        </w:rPr>
        <w:sym w:font="Symbol" w:char="F02D"/>
      </w:r>
      <w:r>
        <w:rPr>
          <w:snapToGrid w:val="0"/>
          <w:sz w:val="28"/>
        </w:rPr>
        <w:t xml:space="preserve"> 397 с.</w:t>
      </w:r>
    </w:p>
    <w:p w:rsidR="007106AD" w:rsidRDefault="007106AD" w:rsidP="007106AD">
      <w:pPr>
        <w:spacing w:line="360" w:lineRule="auto"/>
        <w:ind w:firstLine="720"/>
        <w:jc w:val="both"/>
        <w:rPr>
          <w:snapToGrid w:val="0"/>
          <w:sz w:val="28"/>
        </w:rPr>
      </w:pPr>
      <w:r>
        <w:rPr>
          <w:snapToGrid w:val="0"/>
          <w:sz w:val="28"/>
        </w:rPr>
        <w:t>58. Горский Д.П. О проблеме значения (понимания) знаковых выражений // Язык и мышление. – М.: Наука, 1967. – С.166</w:t>
      </w:r>
      <w:r>
        <w:rPr>
          <w:snapToGrid w:val="0"/>
          <w:sz w:val="28"/>
        </w:rPr>
        <w:sym w:font="Symbol" w:char="F02D"/>
      </w:r>
      <w:r>
        <w:rPr>
          <w:snapToGrid w:val="0"/>
          <w:sz w:val="28"/>
          <w:lang w:val="uk-UA"/>
        </w:rPr>
        <w:t xml:space="preserve"> </w:t>
      </w:r>
      <w:r>
        <w:rPr>
          <w:snapToGrid w:val="0"/>
          <w:sz w:val="28"/>
        </w:rPr>
        <w:t>177.</w:t>
      </w:r>
    </w:p>
    <w:p w:rsidR="007106AD" w:rsidRDefault="007106AD" w:rsidP="007106AD">
      <w:pPr>
        <w:pStyle w:val="affffffff3"/>
        <w:rPr>
          <w:snapToGrid w:val="0"/>
        </w:rPr>
      </w:pPr>
      <w:r>
        <w:rPr>
          <w:snapToGrid w:val="0"/>
        </w:rPr>
        <w:t xml:space="preserve">59. Гурський С.О. Два типи протиставлень у семасіології // Іноземна філологія. </w:t>
      </w:r>
      <w:r>
        <w:rPr>
          <w:snapToGrid w:val="0"/>
        </w:rPr>
        <w:sym w:font="Symbol" w:char="F02D"/>
      </w:r>
      <w:r>
        <w:rPr>
          <w:snapToGrid w:val="0"/>
        </w:rPr>
        <w:t xml:space="preserve"> 1969. </w:t>
      </w:r>
      <w:r>
        <w:rPr>
          <w:snapToGrid w:val="0"/>
        </w:rPr>
        <w:sym w:font="Symbol" w:char="F02D"/>
      </w:r>
      <w:r>
        <w:rPr>
          <w:snapToGrid w:val="0"/>
        </w:rPr>
        <w:t xml:space="preserve"> № 18. </w:t>
      </w:r>
      <w:r>
        <w:rPr>
          <w:snapToGrid w:val="0"/>
        </w:rPr>
        <w:sym w:font="Symbol" w:char="F02D"/>
      </w:r>
      <w:r>
        <w:rPr>
          <w:snapToGrid w:val="0"/>
        </w:rPr>
        <w:t xml:space="preserve"> С. 3 </w:t>
      </w:r>
      <w:r>
        <w:rPr>
          <w:snapToGrid w:val="0"/>
        </w:rPr>
        <w:sym w:font="Symbol" w:char="F02D"/>
      </w:r>
      <w:r>
        <w:rPr>
          <w:snapToGrid w:val="0"/>
        </w:rPr>
        <w:t xml:space="preserve"> 13.</w:t>
      </w:r>
    </w:p>
    <w:p w:rsidR="007106AD" w:rsidRDefault="007106AD" w:rsidP="007106AD">
      <w:pPr>
        <w:spacing w:line="360" w:lineRule="auto"/>
        <w:ind w:firstLine="720"/>
        <w:jc w:val="both"/>
        <w:rPr>
          <w:snapToGrid w:val="0"/>
          <w:sz w:val="28"/>
        </w:rPr>
      </w:pPr>
      <w:r>
        <w:rPr>
          <w:snapToGrid w:val="0"/>
          <w:sz w:val="28"/>
        </w:rPr>
        <w:t xml:space="preserve">60. Гурський С.О. Значення и смисл слова // Іноземна філологія. </w:t>
      </w:r>
      <w:r>
        <w:rPr>
          <w:snapToGrid w:val="0"/>
          <w:sz w:val="28"/>
        </w:rPr>
        <w:sym w:font="Symbol" w:char="F02D"/>
      </w:r>
      <w:r>
        <w:rPr>
          <w:snapToGrid w:val="0"/>
          <w:sz w:val="28"/>
        </w:rPr>
        <w:t xml:space="preserve"> 1974. </w:t>
      </w:r>
      <w:r>
        <w:rPr>
          <w:snapToGrid w:val="0"/>
          <w:sz w:val="28"/>
        </w:rPr>
        <w:sym w:font="Symbol" w:char="F02D"/>
      </w:r>
      <w:r>
        <w:rPr>
          <w:snapToGrid w:val="0"/>
          <w:sz w:val="28"/>
        </w:rPr>
        <w:t xml:space="preserve"> № 34. </w:t>
      </w:r>
      <w:r>
        <w:rPr>
          <w:snapToGrid w:val="0"/>
          <w:sz w:val="28"/>
        </w:rPr>
        <w:sym w:font="Symbol" w:char="F02D"/>
      </w:r>
      <w:r>
        <w:rPr>
          <w:snapToGrid w:val="0"/>
          <w:sz w:val="28"/>
        </w:rPr>
        <w:t xml:space="preserve"> С. 3</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14.</w:t>
      </w:r>
    </w:p>
    <w:p w:rsidR="007106AD" w:rsidRDefault="007106AD" w:rsidP="007106AD">
      <w:pPr>
        <w:pStyle w:val="affffffff3"/>
        <w:ind w:firstLine="709"/>
      </w:pPr>
      <w:r>
        <w:rPr>
          <w:snapToGrid w:val="0"/>
        </w:rPr>
        <w:t xml:space="preserve">61. </w:t>
      </w:r>
      <w:r>
        <w:t xml:space="preserve">Деева И.М. Проявление оценочности в тексте // Коммуникативные аспекты значения: Межвузовский сборник научных работ. – Волгоград: ВГПИ им. А.С. Серафимовича, 1990. – С.113 </w:t>
      </w:r>
      <w:r>
        <w:rPr>
          <w:snapToGrid w:val="0"/>
        </w:rPr>
        <w:sym w:font="Symbol" w:char="F02D"/>
      </w:r>
      <w:r>
        <w:rPr>
          <w:snapToGrid w:val="0"/>
        </w:rPr>
        <w:t xml:space="preserve"> </w:t>
      </w:r>
      <w:r>
        <w:t>125.</w:t>
      </w:r>
    </w:p>
    <w:p w:rsidR="007106AD" w:rsidRPr="000C01B2" w:rsidRDefault="007106AD" w:rsidP="007106AD">
      <w:pPr>
        <w:spacing w:line="360" w:lineRule="auto"/>
        <w:ind w:firstLine="720"/>
        <w:jc w:val="both"/>
        <w:rPr>
          <w:snapToGrid w:val="0"/>
          <w:sz w:val="28"/>
          <w:lang w:val="uk-UA"/>
        </w:rPr>
      </w:pPr>
      <w:r>
        <w:rPr>
          <w:sz w:val="28"/>
          <w:lang w:val="uk-UA"/>
        </w:rPr>
        <w:t xml:space="preserve">62. </w:t>
      </w:r>
      <w:r>
        <w:rPr>
          <w:snapToGrid w:val="0"/>
          <w:sz w:val="28"/>
          <w:lang w:val="uk-UA"/>
        </w:rPr>
        <w:t xml:space="preserve">Дудок Р.І. Інваріантне значення та основні типи смислів прикметника (на матеріалі синонімічних рядів англійських прикметників з домінантами </w:t>
      </w:r>
      <w:r>
        <w:rPr>
          <w:snapToGrid w:val="0"/>
          <w:sz w:val="28"/>
        </w:rPr>
        <w:t>rough</w:t>
      </w:r>
      <w:r>
        <w:rPr>
          <w:snapToGrid w:val="0"/>
          <w:sz w:val="28"/>
          <w:lang w:val="uk-UA"/>
        </w:rPr>
        <w:t xml:space="preserve"> </w:t>
      </w:r>
      <w:r>
        <w:rPr>
          <w:snapToGrid w:val="0"/>
          <w:sz w:val="28"/>
        </w:rPr>
        <w:t>i</w:t>
      </w:r>
      <w:r>
        <w:rPr>
          <w:snapToGrid w:val="0"/>
          <w:sz w:val="28"/>
          <w:lang w:val="uk-UA"/>
        </w:rPr>
        <w:t xml:space="preserve"> </w:t>
      </w:r>
      <w:r>
        <w:rPr>
          <w:snapToGrid w:val="0"/>
          <w:sz w:val="28"/>
        </w:rPr>
        <w:t>smooth</w:t>
      </w:r>
      <w:r>
        <w:rPr>
          <w:snapToGrid w:val="0"/>
          <w:sz w:val="28"/>
          <w:lang w:val="uk-UA"/>
        </w:rPr>
        <w:t xml:space="preserve">): </w:t>
      </w:r>
      <w:r>
        <w:rPr>
          <w:snapToGrid w:val="0"/>
          <w:sz w:val="28"/>
          <w:lang w:val="uk-UA"/>
        </w:rPr>
        <w:lastRenderedPageBreak/>
        <w:t xml:space="preserve">Автореф. дис...канд. філол. наук: 10.02.04. / Львівський ун-т ім. </w:t>
      </w:r>
      <w:r w:rsidRPr="000C01B2">
        <w:rPr>
          <w:snapToGrid w:val="0"/>
          <w:sz w:val="28"/>
          <w:lang w:val="uk-UA"/>
        </w:rPr>
        <w:t>І.Франка. – Львів, 1992. – 18 с.</w:t>
      </w:r>
    </w:p>
    <w:p w:rsidR="007106AD" w:rsidRPr="000C01B2" w:rsidRDefault="007106AD" w:rsidP="007106AD">
      <w:pPr>
        <w:spacing w:line="360" w:lineRule="auto"/>
        <w:ind w:firstLine="720"/>
        <w:jc w:val="both"/>
        <w:rPr>
          <w:snapToGrid w:val="0"/>
          <w:sz w:val="28"/>
          <w:lang w:val="uk-UA"/>
        </w:rPr>
      </w:pPr>
      <w:r w:rsidRPr="000C01B2">
        <w:rPr>
          <w:snapToGrid w:val="0"/>
          <w:sz w:val="28"/>
          <w:lang w:val="uk-UA"/>
        </w:rPr>
        <w:t xml:space="preserve">63. Дудок Р.І. Інваріантне значення та основні типи смислів прикметників (на матеріалі синонімічних рядів англійских прикметників з домінантами </w:t>
      </w:r>
      <w:r>
        <w:rPr>
          <w:snapToGrid w:val="0"/>
          <w:sz w:val="28"/>
        </w:rPr>
        <w:t>rough</w:t>
      </w:r>
      <w:r w:rsidRPr="000C01B2">
        <w:rPr>
          <w:snapToGrid w:val="0"/>
          <w:sz w:val="28"/>
          <w:lang w:val="uk-UA"/>
        </w:rPr>
        <w:t xml:space="preserve"> </w:t>
      </w:r>
      <w:r>
        <w:rPr>
          <w:snapToGrid w:val="0"/>
          <w:sz w:val="28"/>
        </w:rPr>
        <w:t>i</w:t>
      </w:r>
      <w:r w:rsidRPr="000C01B2">
        <w:rPr>
          <w:snapToGrid w:val="0"/>
          <w:sz w:val="28"/>
          <w:lang w:val="uk-UA"/>
        </w:rPr>
        <w:t xml:space="preserve"> </w:t>
      </w:r>
      <w:r>
        <w:rPr>
          <w:snapToGrid w:val="0"/>
          <w:sz w:val="28"/>
        </w:rPr>
        <w:t>smooth</w:t>
      </w:r>
      <w:r w:rsidRPr="000C01B2">
        <w:rPr>
          <w:snapToGrid w:val="0"/>
          <w:sz w:val="28"/>
          <w:lang w:val="uk-UA"/>
        </w:rPr>
        <w:t>): Дис… канд. филол. наук: 10.02.04. – Л, 1992. –180 с.</w:t>
      </w:r>
    </w:p>
    <w:p w:rsidR="007106AD" w:rsidRDefault="007106AD" w:rsidP="007106AD">
      <w:pPr>
        <w:spacing w:line="360" w:lineRule="auto"/>
        <w:ind w:firstLine="720"/>
        <w:jc w:val="both"/>
        <w:rPr>
          <w:snapToGrid w:val="0"/>
          <w:sz w:val="28"/>
          <w:lang w:val="uk-UA"/>
        </w:rPr>
      </w:pPr>
      <w:r>
        <w:rPr>
          <w:snapToGrid w:val="0"/>
          <w:sz w:val="28"/>
        </w:rPr>
        <w:t xml:space="preserve">64. </w:t>
      </w:r>
      <w:r>
        <w:rPr>
          <w:snapToGrid w:val="0"/>
          <w:sz w:val="28"/>
          <w:lang w:val="uk-UA"/>
        </w:rPr>
        <w:t xml:space="preserve">Д’яков А.С., Кияк Т.Р., Куделько З.Б. Основи термінотворення. Семантичні та соціолінгвістичні аспекти. – Київ:  KM </w:t>
      </w:r>
      <w:r>
        <w:rPr>
          <w:snapToGrid w:val="0"/>
          <w:sz w:val="28"/>
          <w:lang w:val="en-US"/>
        </w:rPr>
        <w:t>Academia</w:t>
      </w:r>
      <w:r>
        <w:rPr>
          <w:snapToGrid w:val="0"/>
          <w:sz w:val="28"/>
          <w:lang w:val="uk-UA"/>
        </w:rPr>
        <w:t>, 2000. – 218 с.</w:t>
      </w:r>
    </w:p>
    <w:p w:rsidR="007106AD" w:rsidRDefault="007106AD" w:rsidP="007106AD">
      <w:pPr>
        <w:pStyle w:val="affffffff3"/>
        <w:rPr>
          <w:snapToGrid w:val="0"/>
        </w:rPr>
      </w:pPr>
      <w:r>
        <w:rPr>
          <w:snapToGrid w:val="0"/>
        </w:rPr>
        <w:t>65. Ерченко П.Г. Инвариантное значение слова и смысл фразеологической единицы: Автореф. дис… канд. филол. наук: 10.02.04. / Львовский гос. ун-т. – Л, 1990. – 16 с.</w:t>
      </w:r>
    </w:p>
    <w:p w:rsidR="007106AD" w:rsidRDefault="007106AD" w:rsidP="007106AD">
      <w:pPr>
        <w:spacing w:line="360" w:lineRule="auto"/>
        <w:ind w:firstLine="720"/>
        <w:jc w:val="both"/>
        <w:rPr>
          <w:snapToGrid w:val="0"/>
          <w:sz w:val="28"/>
        </w:rPr>
      </w:pPr>
      <w:r>
        <w:rPr>
          <w:snapToGrid w:val="0"/>
          <w:sz w:val="28"/>
        </w:rPr>
        <w:t>66. Жоль К.К. Язык как практическое сознание (философский анализ). – К.: Выща шк., 1990. – 238 с.</w:t>
      </w:r>
    </w:p>
    <w:p w:rsidR="007106AD" w:rsidRDefault="007106AD" w:rsidP="007106AD">
      <w:pPr>
        <w:spacing w:line="360" w:lineRule="auto"/>
        <w:ind w:firstLine="720"/>
        <w:jc w:val="both"/>
        <w:rPr>
          <w:snapToGrid w:val="0"/>
          <w:sz w:val="28"/>
        </w:rPr>
      </w:pPr>
      <w:r>
        <w:rPr>
          <w:snapToGrid w:val="0"/>
          <w:sz w:val="28"/>
        </w:rPr>
        <w:t>67. Жукова В.В. Структурно-семантический анализ группы слов с базовыми прилагательными thick, thin: Автореф. дис… канд. филол. наук: 10.02.04. / Московский гос. пед. ин-т. – М., 1975. – 24 с.</w:t>
      </w:r>
    </w:p>
    <w:p w:rsidR="007106AD" w:rsidRDefault="007106AD" w:rsidP="007106AD">
      <w:pPr>
        <w:spacing w:line="360" w:lineRule="auto"/>
        <w:ind w:firstLine="720"/>
        <w:jc w:val="both"/>
        <w:rPr>
          <w:snapToGrid w:val="0"/>
          <w:sz w:val="28"/>
        </w:rPr>
      </w:pPr>
      <w:r>
        <w:rPr>
          <w:snapToGrid w:val="0"/>
          <w:sz w:val="28"/>
        </w:rPr>
        <w:t>68. Жукова Л.К. Аспекты изучения лексико-семантической системы языка. – Симферополь: Изд-во Симф. гос. ун-та, 1980. – 56 с.</w:t>
      </w:r>
    </w:p>
    <w:p w:rsidR="007106AD" w:rsidRDefault="007106AD" w:rsidP="007106AD">
      <w:pPr>
        <w:spacing w:line="360" w:lineRule="auto"/>
        <w:ind w:firstLine="720"/>
        <w:jc w:val="both"/>
        <w:rPr>
          <w:snapToGrid w:val="0"/>
          <w:sz w:val="28"/>
        </w:rPr>
      </w:pPr>
      <w:r>
        <w:rPr>
          <w:snapToGrid w:val="0"/>
          <w:sz w:val="28"/>
        </w:rPr>
        <w:t xml:space="preserve">69. Журавлев В.К. Язык – языкознание – языковеды. </w:t>
      </w:r>
      <w:r>
        <w:rPr>
          <w:snapToGrid w:val="0"/>
          <w:sz w:val="28"/>
        </w:rPr>
        <w:sym w:font="Symbol" w:char="F02D"/>
      </w:r>
      <w:r>
        <w:rPr>
          <w:snapToGrid w:val="0"/>
          <w:sz w:val="28"/>
        </w:rPr>
        <w:t xml:space="preserve"> М.: Наука, 1991.</w:t>
      </w:r>
      <w:r>
        <w:rPr>
          <w:snapToGrid w:val="0"/>
          <w:sz w:val="28"/>
        </w:rPr>
        <w:sym w:font="Symbol" w:char="F02D"/>
      </w:r>
      <w:r>
        <w:rPr>
          <w:snapToGrid w:val="0"/>
          <w:sz w:val="28"/>
        </w:rPr>
        <w:t xml:space="preserve"> 208 с.</w:t>
      </w:r>
    </w:p>
    <w:p w:rsidR="007106AD" w:rsidRDefault="007106AD" w:rsidP="007106AD">
      <w:pPr>
        <w:pStyle w:val="affffffff3"/>
        <w:ind w:left="-142" w:firstLine="862"/>
      </w:pPr>
      <w:r>
        <w:t>70. Зацний Ю.А. Розвиток словникового складу сучасної англійської мови. – Запоріжжя: Вид-во Запорізького держ. ун-ту, 1998. – 430 с.</w:t>
      </w:r>
    </w:p>
    <w:p w:rsidR="007106AD" w:rsidRDefault="007106AD" w:rsidP="007106AD">
      <w:pPr>
        <w:spacing w:line="360" w:lineRule="auto"/>
        <w:ind w:firstLine="720"/>
        <w:jc w:val="both"/>
        <w:rPr>
          <w:snapToGrid w:val="0"/>
          <w:sz w:val="28"/>
        </w:rPr>
      </w:pPr>
      <w:r>
        <w:rPr>
          <w:snapToGrid w:val="0"/>
          <w:sz w:val="28"/>
        </w:rPr>
        <w:t>71. Звегинцев В.А. Язык и лингвистическая теория. – М.: Изд-во Моск. ун-та, 1973. – 248 с.</w:t>
      </w:r>
    </w:p>
    <w:p w:rsidR="007106AD" w:rsidRDefault="007106AD" w:rsidP="007106AD">
      <w:pPr>
        <w:spacing w:line="360" w:lineRule="auto"/>
        <w:ind w:firstLine="720"/>
        <w:jc w:val="both"/>
        <w:rPr>
          <w:snapToGrid w:val="0"/>
          <w:sz w:val="28"/>
        </w:rPr>
      </w:pPr>
      <w:r>
        <w:rPr>
          <w:snapToGrid w:val="0"/>
          <w:sz w:val="28"/>
        </w:rPr>
        <w:t xml:space="preserve">72. Звегинцев В.А. Зарубежная лингвистическая семантика последних десятилетий // Новое в зарубежной лингвистике. – М.: Прогресс, 1981. – С. 5 </w:t>
      </w:r>
      <w:r>
        <w:rPr>
          <w:snapToGrid w:val="0"/>
          <w:sz w:val="28"/>
        </w:rPr>
        <w:sym w:font="Symbol" w:char="F02D"/>
      </w:r>
      <w:r>
        <w:rPr>
          <w:snapToGrid w:val="0"/>
          <w:sz w:val="28"/>
          <w:lang w:val="uk-UA"/>
        </w:rPr>
        <w:t xml:space="preserve"> </w:t>
      </w:r>
      <w:r>
        <w:rPr>
          <w:snapToGrid w:val="0"/>
          <w:sz w:val="28"/>
        </w:rPr>
        <w:t>33.</w:t>
      </w:r>
    </w:p>
    <w:p w:rsidR="007106AD" w:rsidRDefault="007106AD" w:rsidP="007106AD">
      <w:pPr>
        <w:spacing w:line="360" w:lineRule="auto"/>
        <w:ind w:firstLine="720"/>
        <w:jc w:val="both"/>
        <w:rPr>
          <w:snapToGrid w:val="0"/>
          <w:sz w:val="28"/>
        </w:rPr>
      </w:pPr>
      <w:r>
        <w:rPr>
          <w:snapToGrid w:val="0"/>
          <w:sz w:val="28"/>
        </w:rPr>
        <w:t>73. Звегинцев В.А. Теоретическая и прикладная лингвистика. – М.: Просвещение, 1968. – 336 с.</w:t>
      </w:r>
    </w:p>
    <w:p w:rsidR="007106AD" w:rsidRDefault="007106AD" w:rsidP="007106AD">
      <w:pPr>
        <w:spacing w:line="360" w:lineRule="auto"/>
        <w:ind w:firstLine="720"/>
        <w:jc w:val="both"/>
        <w:rPr>
          <w:snapToGrid w:val="0"/>
          <w:sz w:val="28"/>
        </w:rPr>
      </w:pPr>
      <w:r>
        <w:rPr>
          <w:snapToGrid w:val="0"/>
          <w:sz w:val="28"/>
        </w:rPr>
        <w:t>74. Зиновьева В.Л. Инвариантные значения и основные типы смыслов группы английских статистических глаголов: Автореф…кад. филол. наук: 10.02.04. / Киевский гос.ун-т им. Т.Г. Шевченка. – К., 1988. – 24 с.</w:t>
      </w:r>
    </w:p>
    <w:p w:rsidR="007106AD" w:rsidRDefault="007106AD" w:rsidP="007106AD">
      <w:pPr>
        <w:spacing w:line="360" w:lineRule="auto"/>
        <w:ind w:firstLine="567"/>
        <w:jc w:val="both"/>
        <w:rPr>
          <w:snapToGrid w:val="0"/>
          <w:sz w:val="28"/>
        </w:rPr>
      </w:pPr>
      <w:r>
        <w:rPr>
          <w:snapToGrid w:val="0"/>
          <w:sz w:val="28"/>
        </w:rPr>
        <w:t xml:space="preserve">75. Илларионов С.В. Гносеологическая функция принципа инвариантности // Вопросы философии. </w:t>
      </w:r>
      <w:r>
        <w:rPr>
          <w:snapToGrid w:val="0"/>
          <w:sz w:val="28"/>
        </w:rPr>
        <w:sym w:font="Symbol" w:char="F02D"/>
      </w:r>
      <w:r>
        <w:rPr>
          <w:snapToGrid w:val="0"/>
          <w:sz w:val="28"/>
        </w:rPr>
        <w:t xml:space="preserve"> М., 1968, </w:t>
      </w:r>
      <w:r>
        <w:rPr>
          <w:snapToGrid w:val="0"/>
          <w:sz w:val="28"/>
        </w:rPr>
        <w:sym w:font="Symbol" w:char="F02D"/>
      </w:r>
      <w:r>
        <w:rPr>
          <w:snapToGrid w:val="0"/>
          <w:sz w:val="28"/>
        </w:rPr>
        <w:t xml:space="preserve"> № 12.</w:t>
      </w:r>
    </w:p>
    <w:p w:rsidR="007106AD" w:rsidRDefault="007106AD" w:rsidP="007106AD">
      <w:pPr>
        <w:pStyle w:val="25"/>
        <w:ind w:left="0" w:firstLine="567"/>
        <w:rPr>
          <w:lang w:val="uk-UA"/>
        </w:rPr>
      </w:pPr>
      <w:r>
        <w:rPr>
          <w:lang w:val="uk-UA"/>
        </w:rPr>
        <w:lastRenderedPageBreak/>
        <w:t>76. Ильченко О.М. Средства выражения предметной качественности в современном английском языке: Автореф. дис… канд. филол. наук: 10.02.04. / Киевский ун-т. им. Т.Г.Шевченка. – К., 1991. – 24 с.</w:t>
      </w:r>
    </w:p>
    <w:p w:rsidR="007106AD" w:rsidRDefault="007106AD" w:rsidP="007106AD">
      <w:pPr>
        <w:pStyle w:val="affffffff3"/>
        <w:ind w:firstLine="567"/>
        <w:rPr>
          <w:snapToGrid w:val="0"/>
        </w:rPr>
      </w:pPr>
      <w:r>
        <w:rPr>
          <w:snapToGrid w:val="0"/>
        </w:rPr>
        <w:t>77. Карасик В.И. Значение слова: определение и толкование // Коммуникативные аспекты значения. – Волгоград: Изд-во ВГПИ. – 1990. – С. 58</w:t>
      </w:r>
      <w:r>
        <w:t xml:space="preserve"> – </w:t>
      </w:r>
      <w:r>
        <w:rPr>
          <w:snapToGrid w:val="0"/>
        </w:rPr>
        <w:t>67.</w:t>
      </w:r>
    </w:p>
    <w:p w:rsidR="007106AD" w:rsidRDefault="007106AD" w:rsidP="007106AD">
      <w:pPr>
        <w:spacing w:line="360" w:lineRule="auto"/>
        <w:ind w:firstLine="567"/>
        <w:jc w:val="both"/>
        <w:rPr>
          <w:snapToGrid w:val="0"/>
          <w:sz w:val="28"/>
        </w:rPr>
      </w:pPr>
      <w:r>
        <w:rPr>
          <w:snapToGrid w:val="0"/>
          <w:sz w:val="28"/>
        </w:rPr>
        <w:t xml:space="preserve">78. Карпенко Ю.О. Вступ до мовознавства: Підручник. – Київ – Одеса: Либідь, 1991. – 280 с. </w:t>
      </w:r>
    </w:p>
    <w:p w:rsidR="007106AD" w:rsidRDefault="007106AD" w:rsidP="007106AD">
      <w:pPr>
        <w:spacing w:line="360" w:lineRule="auto"/>
        <w:ind w:firstLine="720"/>
        <w:jc w:val="both"/>
        <w:rPr>
          <w:snapToGrid w:val="0"/>
          <w:sz w:val="28"/>
        </w:rPr>
      </w:pPr>
      <w:r>
        <w:rPr>
          <w:snapToGrid w:val="0"/>
          <w:sz w:val="28"/>
        </w:rPr>
        <w:t xml:space="preserve">79. Катц Дж. Семантическая теория: Пер. с англ. Н.Н.Перцовой // Новое в зарубежной лингвистике. </w:t>
      </w:r>
      <w:r>
        <w:rPr>
          <w:snapToGrid w:val="0"/>
          <w:sz w:val="28"/>
        </w:rPr>
        <w:sym w:font="Symbol" w:char="F02D"/>
      </w:r>
      <w:r>
        <w:rPr>
          <w:snapToGrid w:val="0"/>
          <w:sz w:val="28"/>
        </w:rPr>
        <w:t xml:space="preserve"> М.: Прогресс, 1981. – С. 33</w:t>
      </w:r>
      <w:r>
        <w:rPr>
          <w:lang w:val="uk-UA"/>
        </w:rPr>
        <w:t xml:space="preserve"> </w:t>
      </w:r>
      <w:r>
        <w:rPr>
          <w:sz w:val="28"/>
        </w:rPr>
        <w:t>–</w:t>
      </w:r>
      <w:r>
        <w:t xml:space="preserve"> </w:t>
      </w:r>
      <w:r>
        <w:rPr>
          <w:snapToGrid w:val="0"/>
          <w:sz w:val="28"/>
        </w:rPr>
        <w:t>50.</w:t>
      </w:r>
    </w:p>
    <w:p w:rsidR="007106AD" w:rsidRDefault="007106AD" w:rsidP="007106AD">
      <w:pPr>
        <w:spacing w:line="360" w:lineRule="auto"/>
        <w:ind w:firstLine="720"/>
        <w:jc w:val="both"/>
        <w:rPr>
          <w:snapToGrid w:val="0"/>
          <w:sz w:val="28"/>
        </w:rPr>
      </w:pPr>
      <w:r>
        <w:rPr>
          <w:snapToGrid w:val="0"/>
          <w:sz w:val="28"/>
        </w:rPr>
        <w:t>80. Кацнельсон С.Д. Содержание слова, значение и обозначение. – М.: Наука, 1965. – 110 с.</w:t>
      </w:r>
    </w:p>
    <w:p w:rsidR="007106AD" w:rsidRDefault="007106AD" w:rsidP="007106AD">
      <w:pPr>
        <w:spacing w:line="360" w:lineRule="auto"/>
        <w:ind w:firstLine="720"/>
        <w:jc w:val="both"/>
        <w:rPr>
          <w:snapToGrid w:val="0"/>
          <w:sz w:val="28"/>
        </w:rPr>
      </w:pPr>
      <w:r>
        <w:rPr>
          <w:snapToGrid w:val="0"/>
          <w:sz w:val="28"/>
        </w:rPr>
        <w:t xml:space="preserve">81. Кирилова В.М. Спрямованість оцінки у синонімії (на матеріалі прикметників сучасної англійської мови): Автореф. дис… канд. филол. наук: 10.02.04. / Київський держ. лінгвіст. ун-т. – К., 1996. – 24 с. </w:t>
      </w:r>
    </w:p>
    <w:p w:rsidR="007106AD" w:rsidRDefault="007106AD" w:rsidP="007106AD">
      <w:pPr>
        <w:pStyle w:val="affffffff3"/>
        <w:ind w:firstLine="709"/>
      </w:pPr>
      <w:r>
        <w:t>82. Клименко А.П., Симхович В.А. Лексико­тематическая группа в структуре связного текста // Коммуникативные аспекты значения: Межвузовский сборник научных работ. – Волгоград: ВГПИ им. А.С. Серафимовича, 1990. – С. 90 – 98.</w:t>
      </w:r>
    </w:p>
    <w:p w:rsidR="007106AD" w:rsidRDefault="007106AD" w:rsidP="007106AD">
      <w:pPr>
        <w:pStyle w:val="affffffff3"/>
        <w:rPr>
          <w:snapToGrid w:val="0"/>
        </w:rPr>
      </w:pPr>
      <w:r>
        <w:rPr>
          <w:snapToGrid w:val="0"/>
        </w:rPr>
        <w:t xml:space="preserve">83. Клычков Г.С. Значение и полисемия слова // Законы семантического развития в языке. М.: Изд-во ВПШ и АОН при ЦК КПСС. – 1961. – С. 100 </w:t>
      </w:r>
      <w:r>
        <w:rPr>
          <w:snapToGrid w:val="0"/>
        </w:rPr>
        <w:sym w:font="Symbol" w:char="F02D"/>
      </w:r>
      <w:r>
        <w:rPr>
          <w:snapToGrid w:val="0"/>
        </w:rPr>
        <w:t xml:space="preserve"> 121.</w:t>
      </w:r>
    </w:p>
    <w:p w:rsidR="007106AD" w:rsidRDefault="007106AD" w:rsidP="007106AD">
      <w:pPr>
        <w:spacing w:line="360" w:lineRule="auto"/>
        <w:ind w:firstLine="720"/>
        <w:jc w:val="both"/>
        <w:rPr>
          <w:snapToGrid w:val="0"/>
          <w:sz w:val="28"/>
        </w:rPr>
      </w:pPr>
      <w:r>
        <w:rPr>
          <w:snapToGrid w:val="0"/>
          <w:sz w:val="28"/>
        </w:rPr>
        <w:t>84. Козлова И.Г. Градуальность качества в разных типах номинации (на материале английских прилагательных: Дис. …канд. филол. наук. – М., 1987.</w:t>
      </w:r>
    </w:p>
    <w:p w:rsidR="007106AD" w:rsidRDefault="007106AD" w:rsidP="007106AD">
      <w:pPr>
        <w:spacing w:line="360" w:lineRule="auto"/>
        <w:ind w:firstLine="720"/>
        <w:jc w:val="both"/>
        <w:rPr>
          <w:snapToGrid w:val="0"/>
          <w:sz w:val="28"/>
        </w:rPr>
      </w:pPr>
      <w:r>
        <w:rPr>
          <w:snapToGrid w:val="0"/>
          <w:sz w:val="28"/>
        </w:rPr>
        <w:t>85. Колшанский Г.В. Семантика слова в логическом аспекте мышления // Язык и мышление. – М.: Наука, 1967. – С.187</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208.</w:t>
      </w:r>
    </w:p>
    <w:p w:rsidR="007106AD" w:rsidRDefault="007106AD" w:rsidP="007106AD">
      <w:pPr>
        <w:pStyle w:val="25"/>
        <w:ind w:left="0" w:firstLine="709"/>
        <w:rPr>
          <w:lang w:val="uk-UA"/>
        </w:rPr>
      </w:pPr>
      <w:r>
        <w:rPr>
          <w:lang w:val="uk-UA"/>
        </w:rPr>
        <w:t>86. Кондратов Г.Д. Словообразовательная антонимия прилагательных современного немецкого языка: Автореф. дис… канд. филол. наук: 10.02.04. / Минский гос. ун-т. – Минск, 1990. – 19 с.</w:t>
      </w:r>
    </w:p>
    <w:p w:rsidR="007106AD" w:rsidRDefault="007106AD" w:rsidP="007106AD">
      <w:pPr>
        <w:spacing w:line="360" w:lineRule="auto"/>
        <w:ind w:firstLine="720"/>
        <w:jc w:val="both"/>
        <w:rPr>
          <w:snapToGrid w:val="0"/>
          <w:sz w:val="28"/>
        </w:rPr>
      </w:pPr>
      <w:r>
        <w:rPr>
          <w:snapToGrid w:val="0"/>
          <w:sz w:val="28"/>
        </w:rPr>
        <w:t>87. Кочерган М.П. Слово і контекст. – Львів: Вища школа, 1980. – 183 c.</w:t>
      </w:r>
    </w:p>
    <w:p w:rsidR="007106AD" w:rsidRDefault="007106AD" w:rsidP="007106AD">
      <w:pPr>
        <w:spacing w:line="360" w:lineRule="auto"/>
        <w:ind w:firstLine="720"/>
        <w:jc w:val="both"/>
        <w:rPr>
          <w:snapToGrid w:val="0"/>
          <w:sz w:val="28"/>
        </w:rPr>
      </w:pPr>
      <w:r>
        <w:rPr>
          <w:snapToGrid w:val="0"/>
          <w:sz w:val="28"/>
        </w:rPr>
        <w:t>88. Кубрякова Е.С. Типы языковых значений. Семантика производного слова. – М.: Наука, 1981. – 200 с.</w:t>
      </w:r>
    </w:p>
    <w:p w:rsidR="007106AD" w:rsidRDefault="007106AD" w:rsidP="007106AD">
      <w:pPr>
        <w:spacing w:line="360" w:lineRule="auto"/>
        <w:ind w:firstLine="720"/>
        <w:jc w:val="both"/>
        <w:rPr>
          <w:snapToGrid w:val="0"/>
          <w:sz w:val="28"/>
        </w:rPr>
      </w:pPr>
      <w:r>
        <w:rPr>
          <w:snapToGrid w:val="0"/>
          <w:sz w:val="28"/>
        </w:rPr>
        <w:lastRenderedPageBreak/>
        <w:t>89. Кузнецов А.М. Структурно-семантическае параметры в лексике. – М.: Наука, 1980. – 160 с.</w:t>
      </w:r>
    </w:p>
    <w:p w:rsidR="007106AD" w:rsidRDefault="007106AD" w:rsidP="007106AD">
      <w:pPr>
        <w:spacing w:line="360" w:lineRule="auto"/>
        <w:ind w:firstLine="720"/>
        <w:jc w:val="both"/>
        <w:rPr>
          <w:snapToGrid w:val="0"/>
          <w:sz w:val="28"/>
        </w:rPr>
      </w:pPr>
      <w:r>
        <w:rPr>
          <w:snapToGrid w:val="0"/>
          <w:sz w:val="28"/>
        </w:rPr>
        <w:t xml:space="preserve">90. Кузнецова Э.В. Полисемия и ее отношение к слову и понятию мышления // Язык и мышление. – М.: Наука, 1967. – С. 208 </w:t>
      </w:r>
      <w:r>
        <w:rPr>
          <w:snapToGrid w:val="0"/>
          <w:sz w:val="28"/>
        </w:rPr>
        <w:sym w:font="Symbol" w:char="F02D"/>
      </w:r>
      <w:r>
        <w:rPr>
          <w:snapToGrid w:val="0"/>
          <w:sz w:val="28"/>
          <w:lang w:val="uk-UA"/>
        </w:rPr>
        <w:t xml:space="preserve"> </w:t>
      </w:r>
      <w:r>
        <w:rPr>
          <w:snapToGrid w:val="0"/>
          <w:sz w:val="28"/>
        </w:rPr>
        <w:t>214.</w:t>
      </w:r>
    </w:p>
    <w:p w:rsidR="007106AD" w:rsidRDefault="007106AD" w:rsidP="007106AD">
      <w:pPr>
        <w:spacing w:line="360" w:lineRule="auto"/>
        <w:ind w:firstLine="720"/>
        <w:jc w:val="both"/>
        <w:rPr>
          <w:snapToGrid w:val="0"/>
          <w:sz w:val="28"/>
        </w:rPr>
      </w:pPr>
      <w:r>
        <w:rPr>
          <w:snapToGrid w:val="0"/>
          <w:sz w:val="28"/>
        </w:rPr>
        <w:t>91. Лаккофф Дж. О порождающей семантике: Пер. с англ. Н.Н.Перцовой // Новое в зарубежной лингвистике. – М.: Прогресс, 1981. – С. 350</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369.</w:t>
      </w:r>
    </w:p>
    <w:p w:rsidR="007106AD" w:rsidRDefault="007106AD" w:rsidP="007106AD">
      <w:pPr>
        <w:spacing w:line="360" w:lineRule="auto"/>
        <w:ind w:firstLine="720"/>
        <w:jc w:val="both"/>
        <w:rPr>
          <w:snapToGrid w:val="0"/>
          <w:sz w:val="28"/>
        </w:rPr>
      </w:pPr>
      <w:r>
        <w:rPr>
          <w:snapToGrid w:val="0"/>
          <w:sz w:val="28"/>
        </w:rPr>
        <w:t>92. Левицкий А.Э. Функционально-семантическое поле квалификации степени появления признака в современном английском языке: Автореф. дис… канд. филол. наук: 10.02.04. / КГПИИЯ. – К., 1991. – 17 с.</w:t>
      </w:r>
    </w:p>
    <w:p w:rsidR="007106AD" w:rsidRDefault="007106AD" w:rsidP="007106AD">
      <w:pPr>
        <w:pStyle w:val="affffffff3"/>
      </w:pPr>
      <w:r>
        <w:t>93. Левицкий В.В., Стернин И.А. Экспериментальные методы в семасиологии. – Воронеж: Изд-во Воронеж. ун-та, 1989. – 192 с.</w:t>
      </w:r>
    </w:p>
    <w:p w:rsidR="007106AD" w:rsidRDefault="007106AD" w:rsidP="007106AD">
      <w:pPr>
        <w:pStyle w:val="affffffff3"/>
      </w:pPr>
      <w:r>
        <w:t xml:space="preserve">94. Левицький В.В. Сучасне розуміння структури лексичного значення // Мовознавство. – 1982. – №5. – С. 12 </w:t>
      </w:r>
      <w:r>
        <w:rPr>
          <w:snapToGrid w:val="0"/>
        </w:rPr>
        <w:sym w:font="Symbol" w:char="F02D"/>
      </w:r>
      <w:r>
        <w:rPr>
          <w:snapToGrid w:val="0"/>
        </w:rPr>
        <w:t xml:space="preserve"> </w:t>
      </w:r>
      <w:r>
        <w:t>19.</w:t>
      </w:r>
    </w:p>
    <w:p w:rsidR="007106AD" w:rsidRDefault="007106AD" w:rsidP="007106AD">
      <w:pPr>
        <w:spacing w:line="360" w:lineRule="auto"/>
        <w:ind w:firstLine="720"/>
        <w:jc w:val="both"/>
        <w:rPr>
          <w:snapToGrid w:val="0"/>
          <w:sz w:val="28"/>
        </w:rPr>
      </w:pPr>
      <w:r>
        <w:rPr>
          <w:snapToGrid w:val="0"/>
          <w:sz w:val="28"/>
        </w:rPr>
        <w:t>95. Леонтьев А.А. Психологическая структура значения // Семантическая структура слова. – М., 1971.</w:t>
      </w:r>
    </w:p>
    <w:p w:rsidR="007106AD" w:rsidRDefault="007106AD" w:rsidP="007106AD">
      <w:pPr>
        <w:spacing w:line="360" w:lineRule="auto"/>
        <w:ind w:firstLine="720"/>
        <w:jc w:val="both"/>
        <w:rPr>
          <w:snapToGrid w:val="0"/>
          <w:sz w:val="28"/>
        </w:rPr>
      </w:pPr>
      <w:r>
        <w:rPr>
          <w:snapToGrid w:val="0"/>
          <w:sz w:val="28"/>
        </w:rPr>
        <w:t>96. Лесиченко Л.А. Бесіди про рідне слово. Слово і його значення. – Харків: Вид-во ХДПУ, 1993. – 140 с.</w:t>
      </w:r>
    </w:p>
    <w:p w:rsidR="007106AD" w:rsidRDefault="007106AD" w:rsidP="007106AD">
      <w:pPr>
        <w:spacing w:line="360" w:lineRule="auto"/>
        <w:ind w:firstLine="720"/>
        <w:jc w:val="both"/>
        <w:rPr>
          <w:snapToGrid w:val="0"/>
          <w:sz w:val="28"/>
        </w:rPr>
      </w:pPr>
      <w:r>
        <w:rPr>
          <w:snapToGrid w:val="0"/>
          <w:sz w:val="28"/>
        </w:rPr>
        <w:t xml:space="preserve">97. Лесиченко Л.А. Лексикологія сучасної англійської мови. Семантична стуктура слова. – Харків: “Вища шк.”, 1974. </w:t>
      </w:r>
      <w:r>
        <w:rPr>
          <w:snapToGrid w:val="0"/>
          <w:sz w:val="28"/>
        </w:rPr>
        <w:sym w:font="Symbol" w:char="F02D"/>
      </w:r>
      <w:r>
        <w:rPr>
          <w:snapToGrid w:val="0"/>
          <w:sz w:val="28"/>
        </w:rPr>
        <w:t xml:space="preserve"> 124 с.</w:t>
      </w:r>
    </w:p>
    <w:p w:rsidR="007106AD" w:rsidRDefault="007106AD" w:rsidP="007106AD">
      <w:pPr>
        <w:pStyle w:val="25"/>
        <w:ind w:left="0" w:firstLine="709"/>
        <w:rPr>
          <w:lang w:val="uk-UA"/>
        </w:rPr>
      </w:pPr>
      <w:r>
        <w:rPr>
          <w:lang w:val="uk-UA"/>
        </w:rPr>
        <w:t>98. Локк Д. Избранные философские произведения: В 2 т. – М.: Изд-во соц.-эконом. лит., 1960. – Т.2. – 731 с.</w:t>
      </w:r>
    </w:p>
    <w:p w:rsidR="007106AD" w:rsidRDefault="007106AD" w:rsidP="007106AD">
      <w:pPr>
        <w:pStyle w:val="37"/>
        <w:ind w:left="0" w:firstLine="709"/>
        <w:rPr>
          <w:lang w:val="uk-UA"/>
        </w:rPr>
      </w:pPr>
      <w:r>
        <w:rPr>
          <w:lang w:val="uk-UA"/>
        </w:rPr>
        <w:t xml:space="preserve">99. Локк Д. Опыт о человеческом разуме // Избр. филос. произв. В 2 т.– М.: Изд-во соц.-эконом. лит., 1976. – Т. 1. </w:t>
      </w:r>
      <w:r>
        <w:rPr>
          <w:lang w:val="uk-UA"/>
        </w:rPr>
        <w:sym w:font="Symbol" w:char="F02D"/>
      </w:r>
      <w:r>
        <w:rPr>
          <w:lang w:val="uk-UA"/>
        </w:rPr>
        <w:t xml:space="preserve"> 418 с.</w:t>
      </w:r>
    </w:p>
    <w:p w:rsidR="007106AD" w:rsidRDefault="007106AD" w:rsidP="007106AD">
      <w:pPr>
        <w:spacing w:line="360" w:lineRule="auto"/>
        <w:ind w:firstLine="720"/>
        <w:jc w:val="both"/>
        <w:rPr>
          <w:snapToGrid w:val="0"/>
          <w:sz w:val="28"/>
        </w:rPr>
      </w:pPr>
      <w:r>
        <w:rPr>
          <w:snapToGrid w:val="0"/>
          <w:sz w:val="28"/>
          <w:lang w:val="uk-UA"/>
        </w:rPr>
        <w:t xml:space="preserve">100. Лукенчук А.В. Прикметники оцінки в сучасній англійській мові: Автореф. дис… канд. филол. наук: 10.02.04. / Львівский. ун-т. ім. </w:t>
      </w:r>
      <w:r>
        <w:rPr>
          <w:snapToGrid w:val="0"/>
          <w:sz w:val="28"/>
        </w:rPr>
        <w:t xml:space="preserve">І.Франка. – Львів, 1993. </w:t>
      </w:r>
      <w:r>
        <w:rPr>
          <w:snapToGrid w:val="0"/>
          <w:sz w:val="28"/>
        </w:rPr>
        <w:sym w:font="Symbol" w:char="F02D"/>
      </w:r>
      <w:r>
        <w:rPr>
          <w:snapToGrid w:val="0"/>
          <w:sz w:val="28"/>
        </w:rPr>
        <w:t xml:space="preserve"> 16 с. </w:t>
      </w:r>
    </w:p>
    <w:p w:rsidR="007106AD" w:rsidRDefault="007106AD" w:rsidP="007106AD">
      <w:pPr>
        <w:spacing w:line="360" w:lineRule="auto"/>
        <w:ind w:firstLine="720"/>
        <w:jc w:val="both"/>
        <w:rPr>
          <w:snapToGrid w:val="0"/>
          <w:sz w:val="28"/>
        </w:rPr>
      </w:pPr>
      <w:r>
        <w:rPr>
          <w:snapToGrid w:val="0"/>
          <w:sz w:val="28"/>
        </w:rPr>
        <w:t>101 Маковский М.М. Теория лексической аттракции. – М.: Высш. шк., 1971. – 252 с.</w:t>
      </w:r>
    </w:p>
    <w:p w:rsidR="007106AD" w:rsidRDefault="007106AD" w:rsidP="007106AD">
      <w:pPr>
        <w:spacing w:line="360" w:lineRule="auto"/>
        <w:ind w:firstLine="720"/>
        <w:jc w:val="both"/>
        <w:rPr>
          <w:snapToGrid w:val="0"/>
          <w:sz w:val="28"/>
        </w:rPr>
      </w:pPr>
      <w:r>
        <w:rPr>
          <w:snapToGrid w:val="0"/>
          <w:sz w:val="28"/>
        </w:rPr>
        <w:t>102. Маковский М.М. Удивительный мир слов и значений. Иллюстрации и парадоксы в лексике и семантике. – М.: Высш. шк., 1989. – 199 с.</w:t>
      </w:r>
    </w:p>
    <w:p w:rsidR="007106AD" w:rsidRDefault="007106AD" w:rsidP="007106AD">
      <w:pPr>
        <w:spacing w:line="360" w:lineRule="auto"/>
        <w:ind w:firstLine="720"/>
        <w:jc w:val="both"/>
        <w:rPr>
          <w:snapToGrid w:val="0"/>
          <w:sz w:val="28"/>
        </w:rPr>
      </w:pPr>
      <w:r>
        <w:rPr>
          <w:snapToGrid w:val="0"/>
          <w:sz w:val="28"/>
        </w:rPr>
        <w:t>103. Маковский М.М. Язык – миф – культура. Символы жизни и жизнь символов. – М.: Ин-т русского языка им. В.В.Виноградова, 1996. – 330 с.</w:t>
      </w:r>
    </w:p>
    <w:p w:rsidR="007106AD" w:rsidRDefault="007106AD" w:rsidP="007106AD">
      <w:pPr>
        <w:spacing w:line="360" w:lineRule="auto"/>
        <w:ind w:firstLine="720"/>
        <w:jc w:val="both"/>
        <w:rPr>
          <w:snapToGrid w:val="0"/>
          <w:sz w:val="28"/>
        </w:rPr>
      </w:pPr>
      <w:r>
        <w:rPr>
          <w:snapToGrid w:val="0"/>
          <w:sz w:val="28"/>
        </w:rPr>
        <w:lastRenderedPageBreak/>
        <w:t>104. Марузо Ж. Словарь лингвистических терминов. – М.: Изд-во иностр. лит., 1960. – 436 с.</w:t>
      </w:r>
    </w:p>
    <w:p w:rsidR="007106AD" w:rsidRDefault="007106AD" w:rsidP="007106AD">
      <w:pPr>
        <w:pStyle w:val="affffffff3"/>
      </w:pPr>
      <w:r>
        <w:t>105. Ю.С. Введение в языкознание: Учебное пособие для филол. специальностей ун-тов. – М.: Высш. шк., 1987. – 272 с.</w:t>
      </w:r>
    </w:p>
    <w:p w:rsidR="007106AD" w:rsidRDefault="007106AD" w:rsidP="007106AD">
      <w:pPr>
        <w:spacing w:line="360" w:lineRule="auto"/>
        <w:ind w:firstLine="720"/>
        <w:jc w:val="both"/>
        <w:rPr>
          <w:snapToGrid w:val="0"/>
          <w:sz w:val="28"/>
        </w:rPr>
      </w:pPr>
      <w:r>
        <w:rPr>
          <w:snapToGrid w:val="0"/>
          <w:sz w:val="28"/>
        </w:rPr>
        <w:t>106. Медникова Э.М. Значение слова и методы его описания. – М.: Высш. шк., 1974. – 202 с.</w:t>
      </w:r>
    </w:p>
    <w:p w:rsidR="007106AD" w:rsidRDefault="007106AD" w:rsidP="007106AD">
      <w:pPr>
        <w:spacing w:line="360" w:lineRule="auto"/>
        <w:ind w:firstLine="720"/>
        <w:jc w:val="both"/>
        <w:rPr>
          <w:snapToGrid w:val="0"/>
          <w:sz w:val="28"/>
        </w:rPr>
      </w:pPr>
      <w:r>
        <w:rPr>
          <w:snapToGrid w:val="0"/>
          <w:sz w:val="28"/>
        </w:rPr>
        <w:t xml:space="preserve">107. Мельников Г.П. Кибернетический аспект различения сознания, мышления, языка и речи мышления // Язык и мышление. – М.: Наука, 1967. – С. 232 </w:t>
      </w:r>
      <w:r>
        <w:rPr>
          <w:snapToGrid w:val="0"/>
          <w:sz w:val="28"/>
        </w:rPr>
        <w:sym w:font="Symbol" w:char="F02D"/>
      </w:r>
      <w:r>
        <w:rPr>
          <w:snapToGrid w:val="0"/>
          <w:sz w:val="28"/>
          <w:lang w:val="uk-UA"/>
        </w:rPr>
        <w:t xml:space="preserve"> </w:t>
      </w:r>
      <w:r>
        <w:rPr>
          <w:snapToGrid w:val="0"/>
          <w:sz w:val="28"/>
        </w:rPr>
        <w:t>243.</w:t>
      </w:r>
    </w:p>
    <w:p w:rsidR="007106AD" w:rsidRDefault="007106AD" w:rsidP="007106AD">
      <w:pPr>
        <w:pStyle w:val="37"/>
        <w:ind w:left="0" w:firstLine="709"/>
        <w:rPr>
          <w:lang w:val="uk-UA"/>
        </w:rPr>
      </w:pPr>
      <w:r>
        <w:rPr>
          <w:lang w:val="uk-UA"/>
        </w:rPr>
        <w:t xml:space="preserve">108. Миронова Н.А. Взаимодействие системы и среды как основа функционирования прилагательных // Функциональная семантика. – С. 21 </w:t>
      </w:r>
      <w:r>
        <w:rPr>
          <w:snapToGrid w:val="0"/>
        </w:rPr>
        <w:sym w:font="Symbol" w:char="F02D"/>
      </w:r>
      <w:r>
        <w:rPr>
          <w:snapToGrid w:val="0"/>
          <w:lang w:val="uk-UA"/>
        </w:rPr>
        <w:t xml:space="preserve"> </w:t>
      </w:r>
      <w:r>
        <w:rPr>
          <w:lang w:val="uk-UA"/>
        </w:rPr>
        <w:t xml:space="preserve">26. </w:t>
      </w:r>
    </w:p>
    <w:p w:rsidR="007106AD" w:rsidRDefault="007106AD" w:rsidP="007106AD">
      <w:pPr>
        <w:pStyle w:val="37"/>
        <w:ind w:left="0" w:firstLine="709"/>
        <w:rPr>
          <w:lang w:val="uk-UA"/>
        </w:rPr>
      </w:pPr>
      <w:r>
        <w:rPr>
          <w:lang w:val="uk-UA"/>
        </w:rPr>
        <w:t>109. Мостовий М.І. Лексикологія англійської мови. – Харків: Основа, 1993. – 256 c.</w:t>
      </w:r>
    </w:p>
    <w:p w:rsidR="007106AD" w:rsidRDefault="007106AD" w:rsidP="007106AD">
      <w:pPr>
        <w:spacing w:line="360" w:lineRule="auto"/>
        <w:ind w:firstLine="720"/>
        <w:jc w:val="both"/>
        <w:rPr>
          <w:snapToGrid w:val="0"/>
          <w:sz w:val="28"/>
        </w:rPr>
      </w:pPr>
      <w:r>
        <w:rPr>
          <w:snapToGrid w:val="0"/>
          <w:sz w:val="28"/>
        </w:rPr>
        <w:t xml:space="preserve">110. Найда Ю.А. Процедуры анализа компонентной структуры рефереционного значения: Пер. с англ. Т.С.Зевахиной // Новое в зарубежной лингвистике. – М.: Прогресс, 1983. – С. 61 </w:t>
      </w:r>
      <w:r>
        <w:rPr>
          <w:snapToGrid w:val="0"/>
          <w:sz w:val="28"/>
        </w:rPr>
        <w:sym w:font="Symbol" w:char="F02D"/>
      </w:r>
      <w:r>
        <w:rPr>
          <w:snapToGrid w:val="0"/>
          <w:sz w:val="28"/>
          <w:lang w:val="uk-UA"/>
        </w:rPr>
        <w:t xml:space="preserve"> </w:t>
      </w:r>
      <w:r>
        <w:rPr>
          <w:snapToGrid w:val="0"/>
          <w:sz w:val="28"/>
        </w:rPr>
        <w:t>75.</w:t>
      </w:r>
    </w:p>
    <w:p w:rsidR="007106AD" w:rsidRDefault="007106AD" w:rsidP="007106AD">
      <w:pPr>
        <w:spacing w:line="360" w:lineRule="auto"/>
        <w:ind w:firstLine="720"/>
        <w:jc w:val="both"/>
        <w:rPr>
          <w:snapToGrid w:val="0"/>
          <w:sz w:val="28"/>
        </w:rPr>
      </w:pPr>
      <w:r>
        <w:rPr>
          <w:snapToGrid w:val="0"/>
          <w:sz w:val="28"/>
        </w:rPr>
        <w:t>111. Никитин М.В. Лексическое значение слова: структура и комбинаторика: Учебное пособие для пед. ин-тов по спец. "Иностранные языки". – М.: Высш. шк., 1983. – 127 с.</w:t>
      </w:r>
    </w:p>
    <w:p w:rsidR="007106AD" w:rsidRDefault="007106AD" w:rsidP="007106AD">
      <w:pPr>
        <w:spacing w:line="360" w:lineRule="auto"/>
        <w:ind w:firstLine="720"/>
        <w:jc w:val="both"/>
        <w:rPr>
          <w:snapToGrid w:val="0"/>
          <w:sz w:val="28"/>
        </w:rPr>
      </w:pPr>
      <w:r>
        <w:rPr>
          <w:snapToGrid w:val="0"/>
          <w:sz w:val="28"/>
        </w:rPr>
        <w:t>112. Никитин М.В. Основы лингвистической теории значения. – М.: Высш. шк., 1988. – 168 с.</w:t>
      </w:r>
    </w:p>
    <w:p w:rsidR="007106AD" w:rsidRDefault="007106AD" w:rsidP="007106AD">
      <w:pPr>
        <w:spacing w:line="360" w:lineRule="auto"/>
        <w:ind w:firstLine="720"/>
        <w:jc w:val="both"/>
        <w:rPr>
          <w:snapToGrid w:val="0"/>
          <w:sz w:val="28"/>
        </w:rPr>
      </w:pPr>
      <w:r>
        <w:rPr>
          <w:snapToGrid w:val="0"/>
          <w:sz w:val="28"/>
        </w:rPr>
        <w:t>113. Новиков Л.А. Искусство слова. – М.: Педагогика, 1991. – 143 с.</w:t>
      </w:r>
    </w:p>
    <w:p w:rsidR="007106AD" w:rsidRDefault="007106AD" w:rsidP="007106AD">
      <w:pPr>
        <w:spacing w:line="360" w:lineRule="auto"/>
        <w:ind w:firstLine="720"/>
        <w:jc w:val="both"/>
        <w:rPr>
          <w:snapToGrid w:val="0"/>
          <w:sz w:val="28"/>
        </w:rPr>
      </w:pPr>
      <w:r>
        <w:rPr>
          <w:snapToGrid w:val="0"/>
          <w:sz w:val="28"/>
        </w:rPr>
        <w:t xml:space="preserve">114. Огуй О.Д. Полісемія в синхронії, диахронії та панхронії. Системно-квантитативні аспекти полісемії в німецькій мові та мовах Європи. – Чернівці: Золоті литаври, 1998. – 370 с. </w:t>
      </w:r>
    </w:p>
    <w:p w:rsidR="007106AD" w:rsidRDefault="007106AD" w:rsidP="007106AD">
      <w:pPr>
        <w:spacing w:line="360" w:lineRule="auto"/>
        <w:ind w:firstLine="720"/>
        <w:jc w:val="both"/>
        <w:rPr>
          <w:snapToGrid w:val="0"/>
          <w:sz w:val="28"/>
        </w:rPr>
      </w:pPr>
      <w:r>
        <w:rPr>
          <w:snapToGrid w:val="0"/>
          <w:sz w:val="28"/>
        </w:rPr>
        <w:t>115. Огуй О.Д. Семантичний розвиток німецького прикметника kuhn (750-1750 pp.) // Іноземна філогія. – Львів, 1989. – № 94. – С. 87-94 .</w:t>
      </w:r>
    </w:p>
    <w:p w:rsidR="007106AD" w:rsidRDefault="007106AD" w:rsidP="007106AD">
      <w:pPr>
        <w:spacing w:line="360" w:lineRule="auto"/>
        <w:ind w:firstLine="720"/>
        <w:jc w:val="both"/>
        <w:rPr>
          <w:snapToGrid w:val="0"/>
          <w:sz w:val="28"/>
        </w:rPr>
      </w:pPr>
      <w:r>
        <w:rPr>
          <w:snapToGrid w:val="0"/>
          <w:sz w:val="28"/>
        </w:rPr>
        <w:t>116. Павиленис Р.И. Проблема смысла. – М.: Мысль, 1983. – 286 с.</w:t>
      </w:r>
    </w:p>
    <w:p w:rsidR="007106AD" w:rsidRDefault="007106AD" w:rsidP="007106AD">
      <w:pPr>
        <w:spacing w:line="360" w:lineRule="auto"/>
        <w:ind w:firstLine="720"/>
        <w:jc w:val="both"/>
        <w:rPr>
          <w:snapToGrid w:val="0"/>
          <w:sz w:val="28"/>
        </w:rPr>
      </w:pPr>
      <w:r>
        <w:rPr>
          <w:snapToGrid w:val="0"/>
          <w:sz w:val="28"/>
        </w:rPr>
        <w:t>117. Панов Е.Н. Знаки. Символы. Языки. – М.: Знание, 1980. – 247 с.</w:t>
      </w:r>
    </w:p>
    <w:p w:rsidR="007106AD" w:rsidRDefault="007106AD" w:rsidP="007106AD">
      <w:pPr>
        <w:pStyle w:val="affffffff3"/>
        <w:rPr>
          <w:snapToGrid w:val="0"/>
        </w:rPr>
      </w:pPr>
      <w:r>
        <w:rPr>
          <w:snapToGrid w:val="0"/>
        </w:rPr>
        <w:t>118. Перебийніс В.С. Лексикографічне забезпечення навчального процесу з іноземної мови // Лексикографічні та методичні концепції викладання чужеземних мов у вищому технічному навчальному закладі. – Львів, 1996. – 90 с.</w:t>
      </w:r>
    </w:p>
    <w:p w:rsidR="007106AD" w:rsidRDefault="007106AD" w:rsidP="007106AD">
      <w:pPr>
        <w:spacing w:line="360" w:lineRule="auto"/>
        <w:ind w:firstLine="720"/>
        <w:jc w:val="both"/>
        <w:rPr>
          <w:snapToGrid w:val="0"/>
          <w:sz w:val="28"/>
        </w:rPr>
      </w:pPr>
      <w:r>
        <w:rPr>
          <w:snapToGrid w:val="0"/>
          <w:sz w:val="28"/>
        </w:rPr>
        <w:lastRenderedPageBreak/>
        <w:t xml:space="preserve">119. Петерина И.Л. Функциональный аспект атрибутивного словосочетания модели прилагательное + существительное // Семантико-семантические поля в лексике и грамматике. – Львів, 1990. – С. 103 </w:t>
      </w:r>
      <w:r>
        <w:rPr>
          <w:snapToGrid w:val="0"/>
          <w:sz w:val="28"/>
        </w:rPr>
        <w:sym w:font="Symbol" w:char="F02D"/>
      </w:r>
      <w:r>
        <w:rPr>
          <w:snapToGrid w:val="0"/>
          <w:sz w:val="28"/>
          <w:lang w:val="uk-UA"/>
        </w:rPr>
        <w:t xml:space="preserve"> </w:t>
      </w:r>
      <w:r>
        <w:rPr>
          <w:snapToGrid w:val="0"/>
          <w:sz w:val="28"/>
        </w:rPr>
        <w:t>109.</w:t>
      </w:r>
    </w:p>
    <w:p w:rsidR="007106AD" w:rsidRDefault="007106AD" w:rsidP="007106AD">
      <w:pPr>
        <w:spacing w:line="360" w:lineRule="auto"/>
        <w:ind w:firstLine="720"/>
        <w:jc w:val="both"/>
        <w:rPr>
          <w:snapToGrid w:val="0"/>
          <w:sz w:val="28"/>
        </w:rPr>
      </w:pPr>
      <w:r>
        <w:rPr>
          <w:snapToGrid w:val="0"/>
          <w:sz w:val="28"/>
        </w:rPr>
        <w:t>120. Петрова М.А. Русский язык. Лексика. Фонетика. Словообразование. – М.: Высш. шк., 1986. – 160 с.</w:t>
      </w:r>
    </w:p>
    <w:p w:rsidR="007106AD" w:rsidRDefault="007106AD" w:rsidP="007106AD">
      <w:pPr>
        <w:spacing w:line="360" w:lineRule="auto"/>
        <w:ind w:firstLine="720"/>
        <w:jc w:val="both"/>
        <w:rPr>
          <w:snapToGrid w:val="0"/>
          <w:sz w:val="28"/>
        </w:rPr>
      </w:pPr>
      <w:r>
        <w:rPr>
          <w:snapToGrid w:val="0"/>
          <w:sz w:val="28"/>
        </w:rPr>
        <w:t>121. Платон. Диалоги. – М.: Мысль, 1986. – 608 с.</w:t>
      </w:r>
    </w:p>
    <w:p w:rsidR="007106AD" w:rsidRDefault="007106AD" w:rsidP="007106AD">
      <w:pPr>
        <w:pStyle w:val="affffffff3"/>
      </w:pPr>
      <w:r>
        <w:t>122. Полковский В.П. Значение и употребление прилагательных sharp-dull, keen-blunt, acute-obtuse в современном английском языке: Дис… канд. филол. наук: 10.02.04. – Лвів, 1988. – 168 с.</w:t>
      </w:r>
    </w:p>
    <w:p w:rsidR="007106AD" w:rsidRDefault="007106AD" w:rsidP="007106AD">
      <w:pPr>
        <w:spacing w:line="360" w:lineRule="auto"/>
        <w:ind w:firstLine="720"/>
        <w:jc w:val="both"/>
        <w:rPr>
          <w:snapToGrid w:val="0"/>
          <w:sz w:val="28"/>
        </w:rPr>
      </w:pPr>
      <w:r>
        <w:rPr>
          <w:snapToGrid w:val="0"/>
          <w:sz w:val="28"/>
        </w:rPr>
        <w:t>123. Потебня А.А. Из записок по русской грамматике. В 2 т. – М.: Госучпедзиз РСФСР, 1958. – Т. 1. – 536 с.</w:t>
      </w:r>
    </w:p>
    <w:p w:rsidR="007106AD" w:rsidRDefault="007106AD" w:rsidP="007106AD">
      <w:pPr>
        <w:pStyle w:val="25"/>
        <w:ind w:left="142" w:firstLine="567"/>
        <w:rPr>
          <w:lang w:val="uk-UA"/>
        </w:rPr>
      </w:pPr>
      <w:r>
        <w:rPr>
          <w:lang w:val="uk-UA"/>
        </w:rPr>
        <w:t xml:space="preserve">124. Потебня А.А. Существительное. Прилагательное. Числительное. Местоимение // Из записок по русской грамматике. М., 1985. – Т. 3. – 286 с. </w:t>
      </w:r>
    </w:p>
    <w:p w:rsidR="007106AD" w:rsidRDefault="007106AD" w:rsidP="007106AD">
      <w:pPr>
        <w:spacing w:line="360" w:lineRule="auto"/>
        <w:ind w:firstLine="720"/>
        <w:jc w:val="both"/>
        <w:rPr>
          <w:snapToGrid w:val="0"/>
          <w:sz w:val="28"/>
        </w:rPr>
      </w:pPr>
      <w:r>
        <w:rPr>
          <w:snapToGrid w:val="0"/>
          <w:sz w:val="28"/>
        </w:rPr>
        <w:t>125. Потебня А.А. Слово и миф. – М.: Правда, 1989. – 622 с.</w:t>
      </w:r>
    </w:p>
    <w:p w:rsidR="007106AD" w:rsidRDefault="007106AD" w:rsidP="007106AD">
      <w:pPr>
        <w:spacing w:line="360" w:lineRule="auto"/>
        <w:ind w:firstLine="720"/>
        <w:jc w:val="both"/>
        <w:rPr>
          <w:snapToGrid w:val="0"/>
          <w:sz w:val="28"/>
        </w:rPr>
      </w:pPr>
      <w:r>
        <w:rPr>
          <w:snapToGrid w:val="0"/>
          <w:sz w:val="28"/>
        </w:rPr>
        <w:t xml:space="preserve">126. Поцелуевский Е.А. Нулевая степень качества и описание значения качественных прилагательных и некоторых сочетаний с ними // Проблемы семантики. – М.: Наука, 1974. – С. 52 </w:t>
      </w:r>
      <w:r>
        <w:rPr>
          <w:snapToGrid w:val="0"/>
          <w:sz w:val="28"/>
        </w:rPr>
        <w:sym w:font="Symbol" w:char="F02D"/>
      </w:r>
      <w:r>
        <w:rPr>
          <w:snapToGrid w:val="0"/>
          <w:sz w:val="28"/>
          <w:lang w:val="uk-UA"/>
        </w:rPr>
        <w:t xml:space="preserve"> </w:t>
      </w:r>
      <w:r>
        <w:rPr>
          <w:snapToGrid w:val="0"/>
          <w:sz w:val="28"/>
        </w:rPr>
        <w:t>61.</w:t>
      </w:r>
    </w:p>
    <w:p w:rsidR="007106AD" w:rsidRDefault="007106AD" w:rsidP="007106AD">
      <w:pPr>
        <w:spacing w:line="360" w:lineRule="auto"/>
        <w:ind w:firstLine="720"/>
        <w:jc w:val="both"/>
        <w:rPr>
          <w:snapToGrid w:val="0"/>
          <w:sz w:val="28"/>
        </w:rPr>
      </w:pPr>
      <w:r>
        <w:rPr>
          <w:snapToGrid w:val="0"/>
          <w:sz w:val="28"/>
        </w:rPr>
        <w:t>127. Савченко А.Н. Части речи и категории мышления // Язык и мышление. – М.: Наука, 1967. – С. 224</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rPr>
        <w:t>232.</w:t>
      </w:r>
    </w:p>
    <w:p w:rsidR="007106AD" w:rsidRDefault="007106AD" w:rsidP="007106AD">
      <w:pPr>
        <w:spacing w:line="360" w:lineRule="auto"/>
        <w:ind w:firstLine="720"/>
        <w:jc w:val="both"/>
        <w:rPr>
          <w:snapToGrid w:val="0"/>
          <w:sz w:val="28"/>
        </w:rPr>
      </w:pPr>
      <w:r>
        <w:rPr>
          <w:snapToGrid w:val="0"/>
          <w:sz w:val="28"/>
        </w:rPr>
        <w:t xml:space="preserve">128. Сазонов А.П. Категория качества и семантическая основа имени прилагательного // Проблемы лексической и категориальной семантики. – Симферополь: СГУ, 1980. – С. 40 </w:t>
      </w:r>
      <w:r>
        <w:rPr>
          <w:snapToGrid w:val="0"/>
          <w:sz w:val="28"/>
        </w:rPr>
        <w:sym w:font="Symbol" w:char="F02D"/>
      </w:r>
      <w:r>
        <w:rPr>
          <w:snapToGrid w:val="0"/>
          <w:sz w:val="28"/>
          <w:lang w:val="uk-UA"/>
        </w:rPr>
        <w:t xml:space="preserve"> </w:t>
      </w:r>
      <w:r>
        <w:rPr>
          <w:snapToGrid w:val="0"/>
          <w:sz w:val="28"/>
        </w:rPr>
        <w:t>48.</w:t>
      </w:r>
    </w:p>
    <w:p w:rsidR="007106AD" w:rsidRDefault="007106AD" w:rsidP="007106AD">
      <w:pPr>
        <w:spacing w:line="360" w:lineRule="auto"/>
        <w:ind w:firstLine="720"/>
        <w:jc w:val="both"/>
        <w:rPr>
          <w:snapToGrid w:val="0"/>
          <w:sz w:val="28"/>
        </w:rPr>
      </w:pPr>
      <w:r>
        <w:rPr>
          <w:snapToGrid w:val="0"/>
          <w:sz w:val="28"/>
        </w:rPr>
        <w:t>129. Седлова Л.П. Исследование лексико</w:t>
      </w:r>
      <w:r>
        <w:rPr>
          <w:snapToGrid w:val="0"/>
          <w:sz w:val="28"/>
        </w:rPr>
        <w:sym w:font="Symbol" w:char="F02D"/>
      </w:r>
      <w:r>
        <w:rPr>
          <w:snapToGrid w:val="0"/>
          <w:sz w:val="28"/>
        </w:rPr>
        <w:t xml:space="preserve">семантической группы прилагательных температурного восприятия (на материале французского языка). </w:t>
      </w:r>
      <w:r>
        <w:rPr>
          <w:snapToGrid w:val="0"/>
          <w:sz w:val="28"/>
        </w:rPr>
        <w:sym w:font="Symbol" w:char="F02D"/>
      </w:r>
      <w:r>
        <w:rPr>
          <w:snapToGrid w:val="0"/>
          <w:sz w:val="28"/>
        </w:rPr>
        <w:t xml:space="preserve"> Автореф. дис… канд. филол. наук: 10.02.05. / Московский пед. ин</w:t>
      </w:r>
      <w:r>
        <w:rPr>
          <w:snapToGrid w:val="0"/>
          <w:sz w:val="28"/>
        </w:rPr>
        <w:sym w:font="Symbol" w:char="F02D"/>
      </w:r>
      <w:r>
        <w:rPr>
          <w:snapToGrid w:val="0"/>
          <w:sz w:val="28"/>
        </w:rPr>
        <w:t xml:space="preserve">т им. Ленина. </w:t>
      </w:r>
      <w:r>
        <w:rPr>
          <w:snapToGrid w:val="0"/>
          <w:sz w:val="28"/>
        </w:rPr>
        <w:sym w:font="Symbol" w:char="F02D"/>
      </w:r>
      <w:r>
        <w:rPr>
          <w:snapToGrid w:val="0"/>
          <w:sz w:val="28"/>
        </w:rPr>
        <w:t xml:space="preserve"> М., 1976. </w:t>
      </w:r>
      <w:r>
        <w:rPr>
          <w:snapToGrid w:val="0"/>
          <w:sz w:val="28"/>
        </w:rPr>
        <w:sym w:font="Symbol" w:char="F02D"/>
      </w:r>
      <w:r>
        <w:rPr>
          <w:snapToGrid w:val="0"/>
          <w:sz w:val="28"/>
        </w:rPr>
        <w:t xml:space="preserve"> 16 с. </w:t>
      </w:r>
    </w:p>
    <w:p w:rsidR="007106AD" w:rsidRDefault="007106AD" w:rsidP="007106AD">
      <w:pPr>
        <w:spacing w:line="360" w:lineRule="auto"/>
        <w:ind w:firstLine="720"/>
        <w:jc w:val="both"/>
        <w:rPr>
          <w:snapToGrid w:val="0"/>
          <w:sz w:val="28"/>
        </w:rPr>
      </w:pPr>
      <w:r>
        <w:rPr>
          <w:snapToGrid w:val="0"/>
          <w:sz w:val="28"/>
        </w:rPr>
        <w:t>130. Селиверстова О.Н. Контрастивная синтаксическая семантика: Опыт описания. – М.: Наука, 1990. – 150 с.</w:t>
      </w:r>
    </w:p>
    <w:p w:rsidR="007106AD" w:rsidRDefault="007106AD" w:rsidP="007106AD">
      <w:pPr>
        <w:spacing w:line="360" w:lineRule="auto"/>
        <w:ind w:left="-172" w:firstLine="881"/>
        <w:jc w:val="both"/>
        <w:rPr>
          <w:snapToGrid w:val="0"/>
          <w:sz w:val="28"/>
        </w:rPr>
      </w:pPr>
      <w:r>
        <w:rPr>
          <w:snapToGrid w:val="0"/>
          <w:sz w:val="28"/>
        </w:rPr>
        <w:t>131. Семчинський С.В. Загальне мовознавство. – К.: Вища шк., 1988. – 328 с.</w:t>
      </w:r>
    </w:p>
    <w:p w:rsidR="007106AD" w:rsidRDefault="007106AD" w:rsidP="007106AD">
      <w:pPr>
        <w:spacing w:line="360" w:lineRule="auto"/>
        <w:ind w:left="-172" w:firstLine="881"/>
        <w:jc w:val="both"/>
        <w:rPr>
          <w:snapToGrid w:val="0"/>
          <w:sz w:val="28"/>
        </w:rPr>
      </w:pPr>
      <w:r>
        <w:rPr>
          <w:snapToGrid w:val="0"/>
          <w:sz w:val="28"/>
        </w:rPr>
        <w:t>132. Сергеев В.Н. Новые значения старых слов. – М.: Просвещение, 1987. – 160 с.</w:t>
      </w:r>
    </w:p>
    <w:p w:rsidR="007106AD" w:rsidRDefault="007106AD" w:rsidP="007106AD">
      <w:pPr>
        <w:spacing w:line="360" w:lineRule="auto"/>
        <w:ind w:firstLine="720"/>
        <w:jc w:val="both"/>
        <w:rPr>
          <w:snapToGrid w:val="0"/>
          <w:sz w:val="28"/>
        </w:rPr>
      </w:pPr>
      <w:r>
        <w:rPr>
          <w:snapToGrid w:val="0"/>
          <w:sz w:val="28"/>
        </w:rPr>
        <w:lastRenderedPageBreak/>
        <w:t xml:space="preserve">133. Слюсарева Н.А. О знаковой ситуации мышления // Язык и мышление. – М.: Наука, 1967. – С. 274 </w:t>
      </w:r>
      <w:r>
        <w:rPr>
          <w:snapToGrid w:val="0"/>
          <w:sz w:val="28"/>
        </w:rPr>
        <w:sym w:font="Symbol" w:char="F02D"/>
      </w:r>
      <w:r>
        <w:rPr>
          <w:snapToGrid w:val="0"/>
          <w:sz w:val="28"/>
          <w:lang w:val="uk-UA"/>
        </w:rPr>
        <w:t xml:space="preserve"> </w:t>
      </w:r>
      <w:r>
        <w:rPr>
          <w:snapToGrid w:val="0"/>
          <w:sz w:val="28"/>
        </w:rPr>
        <w:t>284.</w:t>
      </w:r>
    </w:p>
    <w:p w:rsidR="007106AD" w:rsidRDefault="007106AD" w:rsidP="007106AD">
      <w:pPr>
        <w:spacing w:line="360" w:lineRule="auto"/>
        <w:ind w:firstLine="709"/>
        <w:jc w:val="both"/>
        <w:rPr>
          <w:snapToGrid w:val="0"/>
          <w:sz w:val="28"/>
        </w:rPr>
      </w:pPr>
      <w:r>
        <w:rPr>
          <w:snapToGrid w:val="0"/>
          <w:sz w:val="28"/>
        </w:rPr>
        <w:t>134. Солнцев В.М. Язык как системно-структурное образование. – М.: Наука, 1971. – 294 с.</w:t>
      </w:r>
    </w:p>
    <w:p w:rsidR="007106AD" w:rsidRDefault="007106AD" w:rsidP="007106AD">
      <w:pPr>
        <w:pStyle w:val="25"/>
        <w:ind w:left="0" w:firstLine="709"/>
        <w:rPr>
          <w:lang w:val="uk-UA"/>
        </w:rPr>
      </w:pPr>
      <w:r>
        <w:rPr>
          <w:lang w:val="uk-UA"/>
        </w:rPr>
        <w:t>135. Солнцев В.П. Семантические групы прилагательных в связном тексте: Автореф. дис… канд. филол. наук: 10.02.04. / Одесский гос. ун-т. – Одесса, 1990. – 20 с.</w:t>
      </w:r>
    </w:p>
    <w:p w:rsidR="007106AD" w:rsidRDefault="007106AD" w:rsidP="007106AD">
      <w:pPr>
        <w:pStyle w:val="affffffff3"/>
      </w:pPr>
      <w:r>
        <w:t>136. Солоненко Е.Н. Прилагательные размерности как база для вторичной номинации при выражении аксиологической оценки в современном английском языке: Автореф. дис… канд. филол. наук: 10.02.04. / Киевский гос. ун-т. – К., 1991. – 17 с.</w:t>
      </w:r>
    </w:p>
    <w:p w:rsidR="007106AD" w:rsidRDefault="007106AD" w:rsidP="007106AD">
      <w:pPr>
        <w:spacing w:line="360" w:lineRule="auto"/>
        <w:ind w:firstLine="720"/>
        <w:jc w:val="both"/>
        <w:rPr>
          <w:snapToGrid w:val="0"/>
          <w:sz w:val="28"/>
        </w:rPr>
      </w:pPr>
      <w:r>
        <w:rPr>
          <w:snapToGrid w:val="0"/>
          <w:sz w:val="28"/>
        </w:rPr>
        <w:t>137. Соссюр Ф. де. Курс загальної лінгвістики. – К.: Основи, 1998. –     324 с.</w:t>
      </w:r>
    </w:p>
    <w:p w:rsidR="007106AD" w:rsidRDefault="007106AD" w:rsidP="007106AD">
      <w:pPr>
        <w:spacing w:line="360" w:lineRule="auto"/>
        <w:ind w:firstLine="720"/>
        <w:jc w:val="both"/>
        <w:rPr>
          <w:snapToGrid w:val="0"/>
          <w:sz w:val="28"/>
        </w:rPr>
      </w:pPr>
      <w:r>
        <w:rPr>
          <w:snapToGrid w:val="0"/>
          <w:sz w:val="28"/>
        </w:rPr>
        <w:t xml:space="preserve">138. Степанов Г.В. Сущность, развитие и функции языка. – М.: Наука, 1987. – 220 с. </w:t>
      </w:r>
    </w:p>
    <w:p w:rsidR="007106AD" w:rsidRDefault="007106AD" w:rsidP="007106AD">
      <w:pPr>
        <w:spacing w:line="360" w:lineRule="auto"/>
        <w:ind w:firstLine="720"/>
        <w:jc w:val="both"/>
        <w:rPr>
          <w:snapToGrid w:val="0"/>
          <w:sz w:val="28"/>
        </w:rPr>
      </w:pPr>
      <w:r>
        <w:rPr>
          <w:snapToGrid w:val="0"/>
          <w:sz w:val="28"/>
        </w:rPr>
        <w:t>139. Стернин И.А. Лексическое значение слова в речи. –Воронеж: Изд-во Воронеж. ун-та, 1985. – 171 с.</w:t>
      </w:r>
    </w:p>
    <w:p w:rsidR="007106AD" w:rsidRDefault="007106AD" w:rsidP="007106AD">
      <w:pPr>
        <w:pStyle w:val="affffffff3"/>
        <w:rPr>
          <w:snapToGrid w:val="0"/>
        </w:rPr>
      </w:pPr>
      <w:r>
        <w:rPr>
          <w:snapToGrid w:val="0"/>
        </w:rPr>
        <w:t>140. Токарева Т.Е. Лексико</w:t>
      </w:r>
      <w:r>
        <w:rPr>
          <w:snapToGrid w:val="0"/>
        </w:rPr>
        <w:sym w:font="Symbol" w:char="F02D"/>
      </w:r>
      <w:r>
        <w:rPr>
          <w:snapToGrid w:val="0"/>
        </w:rPr>
        <w:t xml:space="preserve">семантическая группа прилагательных, обозначающих температуру, в современном русском языке. </w:t>
      </w:r>
      <w:r>
        <w:rPr>
          <w:snapToGrid w:val="0"/>
        </w:rPr>
        <w:sym w:font="Symbol" w:char="F02D"/>
      </w:r>
      <w:r>
        <w:rPr>
          <w:snapToGrid w:val="0"/>
        </w:rPr>
        <w:t xml:space="preserve"> Автореф. дис. канд. филол. наук: 10.02.01. </w:t>
      </w:r>
      <w:r>
        <w:rPr>
          <w:snapToGrid w:val="0"/>
        </w:rPr>
        <w:sym w:font="Symbol" w:char="F02D"/>
      </w:r>
      <w:r>
        <w:rPr>
          <w:snapToGrid w:val="0"/>
        </w:rPr>
        <w:t xml:space="preserve"> АН СССР, ин­т русского языка. </w:t>
      </w:r>
      <w:r>
        <w:rPr>
          <w:snapToGrid w:val="0"/>
        </w:rPr>
        <w:sym w:font="Symbol" w:char="F02D"/>
      </w:r>
      <w:r>
        <w:rPr>
          <w:snapToGrid w:val="0"/>
        </w:rPr>
        <w:t xml:space="preserve"> М., 1976. </w:t>
      </w:r>
      <w:r>
        <w:rPr>
          <w:snapToGrid w:val="0"/>
        </w:rPr>
        <w:sym w:font="Symbol" w:char="F02D"/>
      </w:r>
      <w:r>
        <w:rPr>
          <w:snapToGrid w:val="0"/>
        </w:rPr>
        <w:t xml:space="preserve"> </w:t>
      </w:r>
    </w:p>
    <w:p w:rsidR="007106AD" w:rsidRDefault="007106AD" w:rsidP="007106AD">
      <w:pPr>
        <w:pStyle w:val="affffffff3"/>
        <w:rPr>
          <w:snapToGrid w:val="0"/>
        </w:rPr>
      </w:pPr>
      <w:r>
        <w:rPr>
          <w:snapToGrid w:val="0"/>
        </w:rPr>
        <w:t>18 с.</w:t>
      </w:r>
    </w:p>
    <w:p w:rsidR="007106AD" w:rsidRDefault="007106AD" w:rsidP="007106AD">
      <w:pPr>
        <w:spacing w:line="360" w:lineRule="auto"/>
        <w:ind w:firstLine="720"/>
        <w:jc w:val="both"/>
        <w:rPr>
          <w:sz w:val="28"/>
        </w:rPr>
      </w:pPr>
      <w:r>
        <w:rPr>
          <w:snapToGrid w:val="0"/>
          <w:sz w:val="28"/>
        </w:rPr>
        <w:t>141.</w:t>
      </w:r>
      <w:r>
        <w:rPr>
          <w:sz w:val="28"/>
        </w:rPr>
        <w:t xml:space="preserve"> Уфимцева А.А. Опыт изучения лексики как системы (На материале английского языка). – М.: Изд-во АН СССР, 1962. – 287 с.</w:t>
      </w:r>
    </w:p>
    <w:p w:rsidR="007106AD" w:rsidRDefault="007106AD" w:rsidP="007106AD">
      <w:pPr>
        <w:pStyle w:val="affffffff3"/>
        <w:rPr>
          <w:snapToGrid w:val="0"/>
        </w:rPr>
      </w:pPr>
      <w:r>
        <w:rPr>
          <w:snapToGrid w:val="0"/>
        </w:rPr>
        <w:t xml:space="preserve">142. Философский энциклопедический словарь. </w:t>
      </w:r>
      <w:r>
        <w:rPr>
          <w:snapToGrid w:val="0"/>
        </w:rPr>
        <w:sym w:font="Symbol" w:char="F02D"/>
      </w:r>
      <w:r>
        <w:rPr>
          <w:snapToGrid w:val="0"/>
        </w:rPr>
        <w:t xml:space="preserve"> М.: ИНФРА-М, 1999. – 576 с.</w:t>
      </w:r>
    </w:p>
    <w:p w:rsidR="007106AD" w:rsidRDefault="007106AD" w:rsidP="007106AD">
      <w:pPr>
        <w:pStyle w:val="37"/>
        <w:ind w:left="0" w:firstLine="709"/>
        <w:rPr>
          <w:lang w:val="uk-UA"/>
        </w:rPr>
      </w:pPr>
      <w:r>
        <w:rPr>
          <w:lang w:val="uk-UA"/>
        </w:rPr>
        <w:t xml:space="preserve">143. Харитончик З.А. Имена прилагательные в лексико-грамматической системе современного английского языка. – Минск: Вышэйш. шк., 1986. – </w:t>
      </w:r>
    </w:p>
    <w:p w:rsidR="007106AD" w:rsidRDefault="007106AD" w:rsidP="007106AD">
      <w:pPr>
        <w:pStyle w:val="37"/>
        <w:ind w:left="0" w:firstLine="0"/>
        <w:rPr>
          <w:lang w:val="uk-UA"/>
        </w:rPr>
      </w:pPr>
      <w:r>
        <w:rPr>
          <w:lang w:val="uk-UA"/>
        </w:rPr>
        <w:t>93 с.</w:t>
      </w:r>
    </w:p>
    <w:p w:rsidR="007106AD" w:rsidRDefault="007106AD" w:rsidP="007106AD">
      <w:pPr>
        <w:spacing w:line="360" w:lineRule="auto"/>
        <w:ind w:firstLine="720"/>
        <w:jc w:val="both"/>
        <w:rPr>
          <w:snapToGrid w:val="0"/>
          <w:sz w:val="28"/>
        </w:rPr>
      </w:pPr>
      <w:r>
        <w:rPr>
          <w:snapToGrid w:val="0"/>
          <w:sz w:val="28"/>
        </w:rPr>
        <w:t xml:space="preserve">144. Харченко В.К. Переносные значения слова. – Воронеж: Изд-во Воронеж. ун-та, 1989. – 198 с. </w:t>
      </w:r>
    </w:p>
    <w:p w:rsidR="007106AD" w:rsidRDefault="007106AD" w:rsidP="007106AD">
      <w:pPr>
        <w:spacing w:line="360" w:lineRule="auto"/>
        <w:ind w:firstLine="720"/>
        <w:jc w:val="both"/>
        <w:rPr>
          <w:snapToGrid w:val="0"/>
          <w:sz w:val="28"/>
        </w:rPr>
      </w:pPr>
      <w:r>
        <w:rPr>
          <w:snapToGrid w:val="0"/>
          <w:sz w:val="28"/>
        </w:rPr>
        <w:t>145. Хемп Э. Словарь американской лингвистической терминологии: Пер. с англ. – М.: Изд-во иностр. лит., 1964. – 240 с.</w:t>
      </w:r>
    </w:p>
    <w:p w:rsidR="007106AD" w:rsidRDefault="007106AD" w:rsidP="007106AD">
      <w:pPr>
        <w:spacing w:line="360" w:lineRule="auto"/>
        <w:ind w:firstLine="720"/>
        <w:jc w:val="both"/>
        <w:rPr>
          <w:snapToGrid w:val="0"/>
          <w:sz w:val="28"/>
        </w:rPr>
      </w:pPr>
      <w:r>
        <w:rPr>
          <w:snapToGrid w:val="0"/>
          <w:sz w:val="28"/>
        </w:rPr>
        <w:t xml:space="preserve">146. Цьовх О.Г. Інваріантне значення і смисл слова // Іноземна філологія. – 1979. – № 54. – С. 55 </w:t>
      </w:r>
      <w:r>
        <w:rPr>
          <w:snapToGrid w:val="0"/>
          <w:sz w:val="28"/>
        </w:rPr>
        <w:sym w:font="Symbol" w:char="F02D"/>
      </w:r>
      <w:r>
        <w:rPr>
          <w:snapToGrid w:val="0"/>
          <w:sz w:val="28"/>
          <w:lang w:val="uk-UA"/>
        </w:rPr>
        <w:t xml:space="preserve"> </w:t>
      </w:r>
      <w:r>
        <w:rPr>
          <w:snapToGrid w:val="0"/>
          <w:sz w:val="28"/>
        </w:rPr>
        <w:t>63.</w:t>
      </w:r>
    </w:p>
    <w:p w:rsidR="007106AD" w:rsidRDefault="007106AD" w:rsidP="007106AD">
      <w:pPr>
        <w:spacing w:line="360" w:lineRule="auto"/>
        <w:ind w:firstLine="720"/>
        <w:jc w:val="both"/>
        <w:rPr>
          <w:snapToGrid w:val="0"/>
          <w:sz w:val="28"/>
        </w:rPr>
      </w:pPr>
      <w:r>
        <w:rPr>
          <w:snapToGrid w:val="0"/>
          <w:sz w:val="28"/>
        </w:rPr>
        <w:lastRenderedPageBreak/>
        <w:t xml:space="preserve">147. Цьовх А.Г. Антонимы в языке и речи (на материале прилагательных tight i loose) // Единицы языка в функциональном аспекте. – Тула: Изд-во Тульского гос. пед. ин-та им. Л.Н.Толстого. – 1991. – С. 132-137. </w:t>
      </w:r>
    </w:p>
    <w:p w:rsidR="007106AD" w:rsidRDefault="007106AD" w:rsidP="007106AD">
      <w:pPr>
        <w:pStyle w:val="affffffff3"/>
        <w:rPr>
          <w:snapToGrid w:val="0"/>
        </w:rPr>
      </w:pPr>
      <w:r>
        <w:rPr>
          <w:snapToGrid w:val="0"/>
        </w:rPr>
        <w:t>148. Шейгал Е.И. Градация в лексической семантике: Учебное пособие к спецкурсу. – Куйбышев: Изд-во Куйбышевского гос. пед. ин-та, 1990. – 96с.</w:t>
      </w:r>
    </w:p>
    <w:p w:rsidR="007106AD" w:rsidRDefault="007106AD" w:rsidP="007106AD">
      <w:pPr>
        <w:pStyle w:val="affffffff3"/>
        <w:ind w:firstLine="709"/>
      </w:pPr>
      <w:r>
        <w:t>149. Шейгал Е.И. Контекстуальное варьирование градуальных семантических признаков // Коммуникативные аспекты значения: Межвузовский сборник научных работ. – Волгоград: ВГПИ им. А.С. Серафимовича, 1990. – С.49 – 57.</w:t>
      </w:r>
    </w:p>
    <w:p w:rsidR="007106AD" w:rsidRDefault="007106AD" w:rsidP="007106AD">
      <w:pPr>
        <w:pStyle w:val="affffffff3"/>
      </w:pPr>
      <w:r>
        <w:t>150. Шкляр Ю.Л. Семантическое согласование между компонентами атрибутивных словосочетаний типа 'прилагательное+существительное' в современном немецком языке (на материале прилагательных размера): Автореф. дис… канд. филол. наук: 10.02.04. / Минский гос.пед. ин-т ин. яз. – М, 1987. – 24 с.</w:t>
      </w:r>
    </w:p>
    <w:p w:rsidR="007106AD" w:rsidRDefault="007106AD" w:rsidP="007106AD">
      <w:pPr>
        <w:spacing w:line="360" w:lineRule="auto"/>
        <w:ind w:firstLine="720"/>
        <w:jc w:val="both"/>
        <w:rPr>
          <w:snapToGrid w:val="0"/>
          <w:sz w:val="28"/>
        </w:rPr>
      </w:pPr>
      <w:r>
        <w:rPr>
          <w:snapToGrid w:val="0"/>
          <w:sz w:val="28"/>
        </w:rPr>
        <w:t>151. Шрамм А.Н. Очерки по семантике качественных прилагательных. – Л.: Изд-во Ленингр. ун-та, 1979. – 134 с.</w:t>
      </w:r>
    </w:p>
    <w:p w:rsidR="007106AD" w:rsidRDefault="007106AD" w:rsidP="007106AD">
      <w:pPr>
        <w:spacing w:line="360" w:lineRule="auto"/>
        <w:ind w:firstLine="720"/>
        <w:jc w:val="both"/>
        <w:rPr>
          <w:snapToGrid w:val="0"/>
          <w:sz w:val="28"/>
        </w:rPr>
      </w:pPr>
      <w:r>
        <w:rPr>
          <w:snapToGrid w:val="0"/>
          <w:sz w:val="28"/>
        </w:rPr>
        <w:t>152. Щур Г.С. Теории поля в лингвистике. – М.: Наука, 1974. – 256 с.</w:t>
      </w:r>
    </w:p>
    <w:p w:rsidR="007106AD" w:rsidRDefault="007106AD" w:rsidP="007106AD">
      <w:pPr>
        <w:pStyle w:val="affffffff3"/>
        <w:ind w:firstLine="709"/>
      </w:pPr>
      <w:r>
        <w:t>153. Якобсон Р. Язык и безсознательное. – М.: Гнозис, 1996. – 248 с.</w:t>
      </w:r>
    </w:p>
    <w:p w:rsidR="007106AD" w:rsidRDefault="007106AD" w:rsidP="007106AD">
      <w:pPr>
        <w:spacing w:line="360" w:lineRule="auto"/>
        <w:ind w:firstLine="709"/>
        <w:jc w:val="both"/>
        <w:rPr>
          <w:snapToGrid w:val="0"/>
          <w:sz w:val="28"/>
          <w:lang w:val="en-US"/>
        </w:rPr>
      </w:pPr>
      <w:r>
        <w:rPr>
          <w:snapToGrid w:val="0"/>
          <w:sz w:val="28"/>
          <w:lang w:val="en-US"/>
        </w:rPr>
        <w:t xml:space="preserve">154. Aitchison J. Linguistics: an Introduction. </w:t>
      </w:r>
      <w:r>
        <w:rPr>
          <w:snapToGrid w:val="0"/>
          <w:sz w:val="28"/>
        </w:rPr>
        <w:sym w:font="Symbol" w:char="F02D"/>
      </w:r>
      <w:r>
        <w:rPr>
          <w:snapToGrid w:val="0"/>
          <w:sz w:val="28"/>
          <w:lang w:val="en-US"/>
        </w:rPr>
        <w:t xml:space="preserve"> Cambridge: Hodder &amp; Stoughton, 1992. – 340 p.</w:t>
      </w:r>
    </w:p>
    <w:p w:rsidR="007106AD" w:rsidRDefault="007106AD" w:rsidP="007106AD">
      <w:pPr>
        <w:spacing w:line="360" w:lineRule="auto"/>
        <w:ind w:firstLine="709"/>
        <w:jc w:val="both"/>
        <w:rPr>
          <w:snapToGrid w:val="0"/>
          <w:sz w:val="28"/>
          <w:lang w:val="en-US"/>
        </w:rPr>
      </w:pPr>
      <w:r>
        <w:rPr>
          <w:snapToGrid w:val="0"/>
          <w:sz w:val="28"/>
          <w:lang w:val="en-US"/>
        </w:rPr>
        <w:t>155. Aitchison J. The Seeds of Speech: Language Origin and Evolution. Cambridge Approaches to Linguistics. – Cambridge: Cambridge University Presss, 1996. – 223 p.</w:t>
      </w:r>
    </w:p>
    <w:p w:rsidR="007106AD" w:rsidRDefault="007106AD" w:rsidP="007106AD">
      <w:pPr>
        <w:pStyle w:val="21"/>
        <w:spacing w:line="360" w:lineRule="auto"/>
        <w:ind w:firstLine="709"/>
        <w:jc w:val="both"/>
        <w:rPr>
          <w:lang w:val="uk-UA"/>
        </w:rPr>
      </w:pPr>
      <w:r>
        <w:rPr>
          <w:snapToGrid w:val="0"/>
          <w:lang w:val="uk-UA"/>
        </w:rPr>
        <w:t xml:space="preserve">156. </w:t>
      </w:r>
      <w:r>
        <w:rPr>
          <w:lang w:val="uk-UA"/>
        </w:rPr>
        <w:t xml:space="preserve">Batryn N. The Meaning of the Word // IAETFL­Ukraine Newsletter Issue No 11. </w:t>
      </w:r>
      <w:r>
        <w:rPr>
          <w:lang w:val="uk-UA"/>
        </w:rPr>
        <w:sym w:font="Symbol" w:char="F02D"/>
      </w:r>
      <w:r>
        <w:rPr>
          <w:lang w:val="uk-UA"/>
        </w:rPr>
        <w:t xml:space="preserve"> Kyiv: Kyiv State Linguistic Institute, 1997. – P. 10 </w:t>
      </w:r>
      <w:r>
        <w:rPr>
          <w:snapToGrid w:val="0"/>
        </w:rPr>
        <w:sym w:font="Symbol" w:char="F02D"/>
      </w:r>
      <w:r>
        <w:rPr>
          <w:snapToGrid w:val="0"/>
          <w:lang w:val="uk-UA"/>
        </w:rPr>
        <w:t xml:space="preserve"> </w:t>
      </w:r>
      <w:r>
        <w:rPr>
          <w:lang w:val="uk-UA"/>
        </w:rPr>
        <w:t>11.</w:t>
      </w:r>
    </w:p>
    <w:p w:rsidR="007106AD" w:rsidRDefault="007106AD" w:rsidP="007106AD">
      <w:pPr>
        <w:spacing w:line="360" w:lineRule="auto"/>
        <w:ind w:firstLine="709"/>
        <w:jc w:val="both"/>
        <w:rPr>
          <w:snapToGrid w:val="0"/>
          <w:sz w:val="28"/>
          <w:lang w:val="en-US"/>
        </w:rPr>
      </w:pPr>
      <w:r>
        <w:rPr>
          <w:snapToGrid w:val="0"/>
          <w:sz w:val="28"/>
          <w:lang w:val="en-US"/>
        </w:rPr>
        <w:t xml:space="preserve">157. Bauer L. Is a Morpheme dead? // Acta Linguistica. International Journal of Linguistics. – Copenhagen: Linguistic Circle of Copenhagen, 1999. – Vol. 31. – P. 7 </w:t>
      </w:r>
      <w:r>
        <w:rPr>
          <w:snapToGrid w:val="0"/>
          <w:sz w:val="28"/>
        </w:rPr>
        <w:sym w:font="Symbol" w:char="F02D"/>
      </w:r>
      <w:r>
        <w:rPr>
          <w:snapToGrid w:val="0"/>
          <w:sz w:val="28"/>
          <w:lang w:val="uk-UA"/>
        </w:rPr>
        <w:t xml:space="preserve"> </w:t>
      </w:r>
      <w:r>
        <w:rPr>
          <w:snapToGrid w:val="0"/>
          <w:sz w:val="28"/>
          <w:lang w:val="en-US"/>
        </w:rPr>
        <w:t>27.</w:t>
      </w:r>
    </w:p>
    <w:p w:rsidR="007106AD" w:rsidRDefault="007106AD" w:rsidP="007106AD">
      <w:pPr>
        <w:spacing w:line="360" w:lineRule="auto"/>
        <w:ind w:firstLine="709"/>
        <w:rPr>
          <w:snapToGrid w:val="0"/>
          <w:sz w:val="28"/>
          <w:lang w:val="en-US"/>
        </w:rPr>
      </w:pPr>
      <w:r>
        <w:rPr>
          <w:sz w:val="28"/>
          <w:lang w:val="en-US"/>
        </w:rPr>
        <w:t>158. Cherry C. Language and Extra Linguistic Communication //</w:t>
      </w:r>
      <w:r>
        <w:rPr>
          <w:snapToGrid w:val="0"/>
          <w:sz w:val="28"/>
          <w:lang w:val="en-US"/>
        </w:rPr>
        <w:t xml:space="preserve"> Linguistics at Large. – London: Paladin, 1973. – P. 265 </w:t>
      </w:r>
      <w:r>
        <w:rPr>
          <w:snapToGrid w:val="0"/>
          <w:sz w:val="28"/>
        </w:rPr>
        <w:sym w:font="Symbol" w:char="F02D"/>
      </w:r>
      <w:r>
        <w:rPr>
          <w:snapToGrid w:val="0"/>
          <w:sz w:val="28"/>
          <w:lang w:val="uk-UA"/>
        </w:rPr>
        <w:t xml:space="preserve"> </w:t>
      </w:r>
      <w:r>
        <w:rPr>
          <w:snapToGrid w:val="0"/>
          <w:sz w:val="28"/>
          <w:lang w:val="en-US"/>
        </w:rPr>
        <w:t>289.</w:t>
      </w:r>
    </w:p>
    <w:p w:rsidR="007106AD" w:rsidRDefault="007106AD" w:rsidP="007106AD">
      <w:pPr>
        <w:spacing w:line="360" w:lineRule="auto"/>
        <w:ind w:firstLine="709"/>
        <w:rPr>
          <w:sz w:val="28"/>
          <w:lang w:val="en-US"/>
        </w:rPr>
      </w:pPr>
      <w:r>
        <w:rPr>
          <w:snapToGrid w:val="0"/>
          <w:sz w:val="28"/>
          <w:lang w:val="en-US"/>
        </w:rPr>
        <w:t>159. Closs Traugott E., Dasher R.B. Regularity in Semantic Change. – Cambridge: Cambridge University Press, 2002. – 341 p.</w:t>
      </w:r>
    </w:p>
    <w:p w:rsidR="007106AD" w:rsidRDefault="007106AD" w:rsidP="007106AD">
      <w:pPr>
        <w:spacing w:line="360" w:lineRule="auto"/>
        <w:ind w:firstLine="709"/>
        <w:jc w:val="both"/>
        <w:rPr>
          <w:snapToGrid w:val="0"/>
          <w:sz w:val="28"/>
          <w:lang w:val="en-US"/>
        </w:rPr>
      </w:pPr>
      <w:r>
        <w:rPr>
          <w:snapToGrid w:val="0"/>
          <w:sz w:val="28"/>
          <w:lang w:val="en-US"/>
        </w:rPr>
        <w:t>160. Copley J. Shift of Meaning. – Oxford: Oxford University Press, 1961. – 66 p.</w:t>
      </w:r>
    </w:p>
    <w:p w:rsidR="007106AD" w:rsidRDefault="007106AD" w:rsidP="007106AD">
      <w:pPr>
        <w:spacing w:line="360" w:lineRule="auto"/>
        <w:ind w:firstLine="709"/>
        <w:jc w:val="both"/>
        <w:rPr>
          <w:snapToGrid w:val="0"/>
          <w:sz w:val="28"/>
          <w:lang w:val="en-US"/>
        </w:rPr>
      </w:pPr>
      <w:r>
        <w:rPr>
          <w:snapToGrid w:val="0"/>
          <w:sz w:val="28"/>
          <w:lang w:val="en-US"/>
        </w:rPr>
        <w:t>161. Cruse A. Meaning in Language. An Introduction to Semantics and Pragmatics. – Oxford: Oxford University Press, 2000. – 424 p.</w:t>
      </w:r>
    </w:p>
    <w:p w:rsidR="007106AD" w:rsidRDefault="007106AD" w:rsidP="007106AD">
      <w:pPr>
        <w:spacing w:line="360" w:lineRule="auto"/>
        <w:ind w:firstLine="709"/>
        <w:jc w:val="both"/>
        <w:rPr>
          <w:snapToGrid w:val="0"/>
          <w:sz w:val="28"/>
          <w:lang w:val="en-US"/>
        </w:rPr>
      </w:pPr>
      <w:r>
        <w:rPr>
          <w:snapToGrid w:val="0"/>
          <w:sz w:val="28"/>
          <w:lang w:val="en-US"/>
        </w:rPr>
        <w:lastRenderedPageBreak/>
        <w:t>162. Crystal D. Linguistics. – 2nd ed. – Cambridge: Cambridge University Press, 1993. – 472 p.</w:t>
      </w:r>
    </w:p>
    <w:p w:rsidR="007106AD" w:rsidRDefault="007106AD" w:rsidP="007106AD">
      <w:pPr>
        <w:spacing w:line="360" w:lineRule="auto"/>
        <w:ind w:firstLine="709"/>
        <w:jc w:val="both"/>
        <w:rPr>
          <w:snapToGrid w:val="0"/>
          <w:sz w:val="28"/>
          <w:lang w:val="en-US"/>
        </w:rPr>
      </w:pPr>
      <w:r>
        <w:rPr>
          <w:snapToGrid w:val="0"/>
          <w:sz w:val="28"/>
          <w:lang w:val="en-US"/>
        </w:rPr>
        <w:t>163. Crystal D. The Cambridge Encyclopedia of Language. – Cambridge: Cambridge University Press, 1993. – 472 p.</w:t>
      </w:r>
    </w:p>
    <w:p w:rsidR="007106AD" w:rsidRDefault="007106AD" w:rsidP="007106AD">
      <w:pPr>
        <w:spacing w:line="360" w:lineRule="auto"/>
        <w:ind w:firstLine="709"/>
        <w:jc w:val="both"/>
        <w:rPr>
          <w:snapToGrid w:val="0"/>
          <w:sz w:val="28"/>
          <w:lang w:val="en-US"/>
        </w:rPr>
      </w:pPr>
      <w:r>
        <w:rPr>
          <w:snapToGrid w:val="0"/>
          <w:sz w:val="28"/>
          <w:lang w:val="en-US"/>
        </w:rPr>
        <w:t>164. Danniels P., Bright W. The World's Writing Systems // International Journal of American Linguistics. – Chicago: The University of Chicago Press, 1998.  – Vol. 64, number 3, July. – 1998. – 283 p.</w:t>
      </w:r>
    </w:p>
    <w:p w:rsidR="007106AD" w:rsidRDefault="007106AD" w:rsidP="007106AD">
      <w:pPr>
        <w:tabs>
          <w:tab w:val="left" w:pos="709"/>
        </w:tabs>
        <w:spacing w:line="360" w:lineRule="auto"/>
        <w:ind w:firstLine="709"/>
        <w:jc w:val="both"/>
        <w:rPr>
          <w:snapToGrid w:val="0"/>
          <w:sz w:val="28"/>
          <w:lang w:val="en-US"/>
        </w:rPr>
      </w:pPr>
      <w:r>
        <w:rPr>
          <w:snapToGrid w:val="0"/>
          <w:sz w:val="28"/>
          <w:lang w:val="en-US"/>
        </w:rPr>
        <w:t>165. Farris P.S. Language Arts. A Process Approach. – Illinois: Northern Illinois University. – 1993.– 160 p.</w:t>
      </w:r>
    </w:p>
    <w:p w:rsidR="007106AD" w:rsidRDefault="007106AD" w:rsidP="007106AD">
      <w:pPr>
        <w:spacing w:line="360" w:lineRule="auto"/>
        <w:ind w:firstLine="709"/>
        <w:jc w:val="both"/>
        <w:rPr>
          <w:snapToGrid w:val="0"/>
          <w:sz w:val="28"/>
          <w:lang w:val="en-US"/>
        </w:rPr>
      </w:pPr>
      <w:r>
        <w:rPr>
          <w:snapToGrid w:val="0"/>
          <w:sz w:val="28"/>
          <w:lang w:val="en-US"/>
        </w:rPr>
        <w:t xml:space="preserve">166. Garrify T. Content and Form in Speeches // American Journal of Philology. Vol. 119. Fall 1998, number 3. – Baltimore: The Johns Hopkins University Press. – 361 </w:t>
      </w:r>
      <w:r>
        <w:rPr>
          <w:snapToGrid w:val="0"/>
          <w:sz w:val="28"/>
        </w:rPr>
        <w:sym w:font="Symbol" w:char="F02D"/>
      </w:r>
      <w:r>
        <w:rPr>
          <w:snapToGrid w:val="0"/>
          <w:sz w:val="28"/>
          <w:lang w:val="uk-UA"/>
        </w:rPr>
        <w:t xml:space="preserve"> </w:t>
      </w:r>
      <w:r>
        <w:rPr>
          <w:snapToGrid w:val="0"/>
          <w:sz w:val="28"/>
          <w:lang w:val="en-US"/>
        </w:rPr>
        <w:t>385 p.</w:t>
      </w:r>
    </w:p>
    <w:p w:rsidR="007106AD" w:rsidRDefault="007106AD" w:rsidP="007106AD">
      <w:pPr>
        <w:spacing w:line="360" w:lineRule="auto"/>
        <w:ind w:firstLine="709"/>
        <w:jc w:val="both"/>
        <w:rPr>
          <w:snapToGrid w:val="0"/>
          <w:sz w:val="28"/>
          <w:lang w:val="en-US"/>
        </w:rPr>
      </w:pPr>
      <w:r>
        <w:rPr>
          <w:snapToGrid w:val="0"/>
          <w:sz w:val="28"/>
          <w:lang w:val="en-US"/>
        </w:rPr>
        <w:t>167. Gennaro Ch. Meaning and Grammar: an introduction to semantics. – Massachsettes: Massachusetts Institute of Technology,  2000. – 573 p.</w:t>
      </w:r>
    </w:p>
    <w:p w:rsidR="007106AD" w:rsidRDefault="007106AD" w:rsidP="007106AD">
      <w:pPr>
        <w:spacing w:line="360" w:lineRule="auto"/>
        <w:ind w:firstLine="709"/>
        <w:jc w:val="both"/>
        <w:rPr>
          <w:snapToGrid w:val="0"/>
          <w:sz w:val="28"/>
          <w:lang w:val="en-US"/>
        </w:rPr>
      </w:pPr>
      <w:r>
        <w:rPr>
          <w:snapToGrid w:val="0"/>
          <w:sz w:val="28"/>
          <w:lang w:val="en-US"/>
        </w:rPr>
        <w:t>168.Goddard C. Semantic Analysis. A Practical Introduction. – Oxford: Oxford University Press, 1998. – 411 p.</w:t>
      </w:r>
    </w:p>
    <w:p w:rsidR="007106AD" w:rsidRDefault="007106AD" w:rsidP="007106AD">
      <w:pPr>
        <w:spacing w:line="360" w:lineRule="auto"/>
        <w:ind w:firstLine="709"/>
        <w:jc w:val="both"/>
        <w:rPr>
          <w:snapToGrid w:val="0"/>
          <w:sz w:val="28"/>
          <w:lang w:val="en-US"/>
        </w:rPr>
      </w:pPr>
      <w:r>
        <w:rPr>
          <w:snapToGrid w:val="0"/>
          <w:sz w:val="28"/>
          <w:lang w:val="en-US"/>
        </w:rPr>
        <w:t>169. Goursky E. The Idiomatic Heart of the English Language. – Lviv: “Vishcha Shkola”, 1975. – 133 p.</w:t>
      </w:r>
    </w:p>
    <w:p w:rsidR="007106AD" w:rsidRDefault="007106AD" w:rsidP="007106AD">
      <w:pPr>
        <w:spacing w:line="360" w:lineRule="auto"/>
        <w:ind w:firstLine="709"/>
        <w:jc w:val="both"/>
        <w:rPr>
          <w:snapToGrid w:val="0"/>
          <w:sz w:val="28"/>
          <w:lang w:val="en-US"/>
        </w:rPr>
      </w:pPr>
      <w:r>
        <w:rPr>
          <w:snapToGrid w:val="0"/>
          <w:sz w:val="28"/>
          <w:lang w:val="en-US"/>
        </w:rPr>
        <w:t xml:space="preserve">170. Graddol D., Cheshire J., Swann J. Describing Language. – Lviv: Open University Press, 1987. – 235 p. </w:t>
      </w:r>
    </w:p>
    <w:p w:rsidR="007106AD" w:rsidRDefault="007106AD" w:rsidP="007106AD">
      <w:pPr>
        <w:spacing w:line="360" w:lineRule="auto"/>
        <w:ind w:firstLine="709"/>
        <w:jc w:val="both"/>
        <w:rPr>
          <w:snapToGrid w:val="0"/>
          <w:sz w:val="28"/>
          <w:lang w:val="en-US"/>
        </w:rPr>
      </w:pPr>
      <w:r>
        <w:rPr>
          <w:snapToGrid w:val="0"/>
          <w:sz w:val="28"/>
          <w:lang w:val="en-US"/>
        </w:rPr>
        <w:t>171. Halliday M.A.K., Rugaiva H. Language, Context and Text: Aspects of Language in a Social Semiotic Perspective. – Oxford: Oxford University Press, 1990. – 198 p.</w:t>
      </w:r>
    </w:p>
    <w:p w:rsidR="007106AD" w:rsidRDefault="007106AD" w:rsidP="007106AD">
      <w:pPr>
        <w:spacing w:line="360" w:lineRule="auto"/>
        <w:ind w:firstLine="709"/>
        <w:jc w:val="both"/>
        <w:rPr>
          <w:snapToGrid w:val="0"/>
          <w:sz w:val="28"/>
          <w:lang w:val="en-US"/>
        </w:rPr>
      </w:pPr>
      <w:r>
        <w:rPr>
          <w:snapToGrid w:val="0"/>
          <w:sz w:val="28"/>
          <w:lang w:val="en-US"/>
        </w:rPr>
        <w:t xml:space="preserve">172. Harder P. Syntax, Semantics and Processing: On the Nature of Constituent Order // Acta Linguistica. International Journal of Linguistics.– Copenhagen : Linguistic Circle of Copenhagen, 1998. – Vol. 30. – 167 </w:t>
      </w:r>
      <w:r>
        <w:rPr>
          <w:snapToGrid w:val="0"/>
          <w:sz w:val="28"/>
        </w:rPr>
        <w:sym w:font="Symbol" w:char="F02D"/>
      </w:r>
      <w:r>
        <w:rPr>
          <w:snapToGrid w:val="0"/>
          <w:sz w:val="28"/>
          <w:lang w:val="uk-UA"/>
        </w:rPr>
        <w:t xml:space="preserve"> </w:t>
      </w:r>
      <w:r>
        <w:rPr>
          <w:snapToGrid w:val="0"/>
          <w:sz w:val="28"/>
          <w:lang w:val="en-US"/>
        </w:rPr>
        <w:t>189 p.</w:t>
      </w:r>
    </w:p>
    <w:p w:rsidR="007106AD" w:rsidRDefault="007106AD" w:rsidP="007106AD">
      <w:pPr>
        <w:spacing w:line="360" w:lineRule="auto"/>
        <w:ind w:firstLine="709"/>
        <w:jc w:val="both"/>
        <w:rPr>
          <w:snapToGrid w:val="0"/>
          <w:sz w:val="28"/>
          <w:lang w:val="en-US"/>
        </w:rPr>
      </w:pPr>
      <w:r>
        <w:rPr>
          <w:snapToGrid w:val="0"/>
          <w:sz w:val="28"/>
          <w:lang w:val="en-US"/>
        </w:rPr>
        <w:t>173. Hatch E., Brown C. Vocabulary, Semantics, and Language Education. – Cambridge: Cambridge University Press, 1995. – 468 p.</w:t>
      </w:r>
    </w:p>
    <w:p w:rsidR="007106AD" w:rsidRDefault="007106AD" w:rsidP="007106AD">
      <w:pPr>
        <w:spacing w:line="360" w:lineRule="auto"/>
        <w:ind w:firstLine="709"/>
        <w:jc w:val="both"/>
        <w:rPr>
          <w:snapToGrid w:val="0"/>
          <w:sz w:val="28"/>
          <w:lang w:val="en-US"/>
        </w:rPr>
      </w:pPr>
      <w:r>
        <w:rPr>
          <w:snapToGrid w:val="0"/>
          <w:sz w:val="28"/>
          <w:lang w:val="en-US"/>
        </w:rPr>
        <w:t>174. Hayakawa S.I. Language in Thought and Action. – London: George Allen and Unwin, 1971. – 350 p.</w:t>
      </w:r>
    </w:p>
    <w:p w:rsidR="007106AD" w:rsidRDefault="007106AD" w:rsidP="007106AD">
      <w:pPr>
        <w:spacing w:line="360" w:lineRule="auto"/>
        <w:ind w:firstLine="709"/>
        <w:jc w:val="both"/>
        <w:rPr>
          <w:snapToGrid w:val="0"/>
          <w:sz w:val="28"/>
          <w:lang w:val="en-US"/>
        </w:rPr>
      </w:pPr>
      <w:r>
        <w:rPr>
          <w:snapToGrid w:val="0"/>
          <w:sz w:val="28"/>
          <w:lang w:val="en-US"/>
        </w:rPr>
        <w:t>175. Hervey S., Higgins I. Thinking Translator. – London: The British Council Library, 1994. – 160 p.</w:t>
      </w:r>
    </w:p>
    <w:p w:rsidR="007106AD" w:rsidRDefault="007106AD" w:rsidP="007106AD">
      <w:pPr>
        <w:spacing w:line="360" w:lineRule="auto"/>
        <w:ind w:firstLine="709"/>
        <w:jc w:val="both"/>
        <w:rPr>
          <w:snapToGrid w:val="0"/>
          <w:sz w:val="28"/>
          <w:lang w:val="en-US"/>
        </w:rPr>
      </w:pPr>
      <w:r>
        <w:rPr>
          <w:snapToGrid w:val="0"/>
          <w:sz w:val="28"/>
          <w:lang w:val="en-US"/>
        </w:rPr>
        <w:lastRenderedPageBreak/>
        <w:t>176. Jackendorf R. Foundations of Language. Brain, Meaning, Grammar, Evolution. – Oxford: Oxford University Press, 2002. – 477 p.</w:t>
      </w:r>
    </w:p>
    <w:p w:rsidR="007106AD" w:rsidRDefault="007106AD" w:rsidP="007106AD">
      <w:pPr>
        <w:spacing w:line="360" w:lineRule="auto"/>
        <w:ind w:firstLine="709"/>
        <w:jc w:val="both"/>
        <w:rPr>
          <w:snapToGrid w:val="0"/>
          <w:sz w:val="28"/>
          <w:lang w:val="en-US"/>
        </w:rPr>
      </w:pPr>
      <w:r>
        <w:rPr>
          <w:snapToGrid w:val="0"/>
          <w:sz w:val="28"/>
          <w:lang w:val="en-US"/>
        </w:rPr>
        <w:t>177. Kalita A. Interaction of the Aspects of Meaning in the Utterance Sense Interpretation // IATEFL­Ukraine Newsletter.</w:t>
      </w:r>
      <w:r>
        <w:rPr>
          <w:snapToGrid w:val="0"/>
          <w:sz w:val="28"/>
          <w:lang w:val="uk-UA"/>
        </w:rPr>
        <w:t xml:space="preserve"> </w:t>
      </w:r>
      <w:r>
        <w:rPr>
          <w:snapToGrid w:val="0"/>
          <w:sz w:val="28"/>
          <w:lang w:val="en-US"/>
        </w:rPr>
        <w:t>– K: Kyiv State Linguistic University, 1998. – Issue No.12. – P 8 – 11.</w:t>
      </w:r>
    </w:p>
    <w:p w:rsidR="007106AD" w:rsidRDefault="007106AD" w:rsidP="007106AD">
      <w:pPr>
        <w:spacing w:line="360" w:lineRule="auto"/>
        <w:ind w:firstLine="709"/>
        <w:jc w:val="both"/>
        <w:rPr>
          <w:snapToGrid w:val="0"/>
          <w:sz w:val="28"/>
          <w:lang w:val="en-US"/>
        </w:rPr>
      </w:pPr>
      <w:r>
        <w:rPr>
          <w:snapToGrid w:val="0"/>
          <w:sz w:val="28"/>
          <w:lang w:val="en-US"/>
        </w:rPr>
        <w:t>178. Matthews P.H. Morphology. Cambridge: Cambridge University Press, 1993. – 151 p.</w:t>
      </w:r>
    </w:p>
    <w:p w:rsidR="007106AD" w:rsidRDefault="007106AD" w:rsidP="007106AD">
      <w:pPr>
        <w:spacing w:line="360" w:lineRule="auto"/>
        <w:ind w:firstLine="709"/>
        <w:jc w:val="both"/>
        <w:rPr>
          <w:snapToGrid w:val="0"/>
          <w:sz w:val="28"/>
          <w:lang w:val="en-US"/>
        </w:rPr>
      </w:pPr>
      <w:r>
        <w:rPr>
          <w:snapToGrid w:val="0"/>
          <w:sz w:val="28"/>
          <w:lang w:val="en-US"/>
        </w:rPr>
        <w:t>179. Marcony D. Lexical competence. Language, speech, and communication. – Massachusetts: A Bradford book, 1997. – 206 p.</w:t>
      </w:r>
    </w:p>
    <w:p w:rsidR="007106AD" w:rsidRDefault="007106AD" w:rsidP="007106AD">
      <w:pPr>
        <w:spacing w:line="360" w:lineRule="auto"/>
        <w:ind w:firstLine="709"/>
        <w:jc w:val="both"/>
        <w:rPr>
          <w:snapToGrid w:val="0"/>
          <w:sz w:val="28"/>
          <w:lang w:val="en-US"/>
        </w:rPr>
      </w:pPr>
      <w:r>
        <w:rPr>
          <w:snapToGrid w:val="0"/>
          <w:sz w:val="28"/>
          <w:lang w:val="en-US"/>
        </w:rPr>
        <w:t>180. Lyons J. Semantics, Vol. 1. – Cambridge: Cambridge University Press, 1977. – 340 p.</w:t>
      </w:r>
    </w:p>
    <w:p w:rsidR="007106AD" w:rsidRDefault="007106AD" w:rsidP="007106AD">
      <w:pPr>
        <w:spacing w:line="360" w:lineRule="auto"/>
        <w:ind w:firstLine="709"/>
        <w:jc w:val="both"/>
        <w:rPr>
          <w:snapToGrid w:val="0"/>
          <w:sz w:val="28"/>
          <w:lang w:val="en-US"/>
        </w:rPr>
      </w:pPr>
      <w:r>
        <w:rPr>
          <w:snapToGrid w:val="0"/>
          <w:sz w:val="28"/>
          <w:lang w:val="en-US"/>
        </w:rPr>
        <w:t xml:space="preserve"> 181. Newby M. The structure of English. – Cambridge: University Press, 1996. – 104 p.</w:t>
      </w:r>
    </w:p>
    <w:p w:rsidR="007106AD" w:rsidRPr="007106AD" w:rsidRDefault="007106AD" w:rsidP="007106AD">
      <w:pPr>
        <w:pStyle w:val="afffffffc"/>
        <w:ind w:firstLine="709"/>
        <w:jc w:val="both"/>
        <w:rPr>
          <w:lang w:val="en-US"/>
        </w:rPr>
      </w:pPr>
      <w:r w:rsidRPr="007106AD">
        <w:rPr>
          <w:lang w:val="en-US"/>
        </w:rPr>
        <w:t xml:space="preserve">182. Nuckolls J.B. Sounds Like Life: Sound Symbolic. Grammar, Performance and Cognition in Pastaza Quechua // International Journal of American Linguistics. Vol. 64, № 1. – </w:t>
      </w:r>
      <w:r>
        <w:t>С</w:t>
      </w:r>
      <w:r w:rsidRPr="007106AD">
        <w:rPr>
          <w:lang w:val="en-US"/>
        </w:rPr>
        <w:t xml:space="preserve">hicago: Chicago University Press, 1998. – 68 </w:t>
      </w:r>
      <w:r>
        <w:rPr>
          <w:snapToGrid w:val="0"/>
        </w:rPr>
        <w:sym w:font="Symbol" w:char="F02D"/>
      </w:r>
      <w:r w:rsidRPr="007106AD">
        <w:rPr>
          <w:snapToGrid w:val="0"/>
          <w:lang w:val="en-US"/>
        </w:rPr>
        <w:t xml:space="preserve"> </w:t>
      </w:r>
      <w:r w:rsidRPr="007106AD">
        <w:rPr>
          <w:lang w:val="en-US"/>
        </w:rPr>
        <w:t>70 p.</w:t>
      </w:r>
    </w:p>
    <w:p w:rsidR="007106AD" w:rsidRDefault="007106AD" w:rsidP="007106AD">
      <w:pPr>
        <w:spacing w:line="360" w:lineRule="auto"/>
        <w:ind w:firstLine="709"/>
        <w:jc w:val="both"/>
        <w:rPr>
          <w:snapToGrid w:val="0"/>
          <w:sz w:val="28"/>
          <w:lang w:val="en-US"/>
        </w:rPr>
      </w:pPr>
      <w:r>
        <w:rPr>
          <w:snapToGrid w:val="0"/>
          <w:sz w:val="28"/>
          <w:lang w:val="en-US"/>
        </w:rPr>
        <w:t>183. Palmer F. R. Semantics. – Cambridge: Cambridge University Press, 1981. – 322 p.</w:t>
      </w:r>
    </w:p>
    <w:p w:rsidR="007106AD" w:rsidRDefault="007106AD" w:rsidP="007106AD">
      <w:pPr>
        <w:spacing w:line="360" w:lineRule="auto"/>
        <w:ind w:firstLine="709"/>
        <w:jc w:val="both"/>
        <w:rPr>
          <w:snapToGrid w:val="0"/>
          <w:sz w:val="28"/>
          <w:lang w:val="en-US"/>
        </w:rPr>
      </w:pPr>
      <w:r>
        <w:rPr>
          <w:snapToGrid w:val="0"/>
          <w:sz w:val="28"/>
          <w:lang w:val="en-US"/>
        </w:rPr>
        <w:t>184. Pinker S. The Language Instinct: the New Science of Language and Mind. – London: Penguin, 1995.</w:t>
      </w:r>
      <w:r>
        <w:rPr>
          <w:lang w:val="uk-UA"/>
        </w:rPr>
        <w:t xml:space="preserve"> </w:t>
      </w:r>
      <w:r>
        <w:rPr>
          <w:sz w:val="28"/>
          <w:lang w:val="en-US"/>
        </w:rPr>
        <w:t>–</w:t>
      </w:r>
      <w:r>
        <w:rPr>
          <w:lang w:val="en-US"/>
        </w:rPr>
        <w:t xml:space="preserve"> </w:t>
      </w:r>
      <w:r>
        <w:rPr>
          <w:sz w:val="28"/>
          <w:lang w:val="en-US"/>
        </w:rPr>
        <w:t xml:space="preserve"> 342 p.</w:t>
      </w:r>
    </w:p>
    <w:p w:rsidR="007106AD" w:rsidRDefault="007106AD" w:rsidP="007106AD">
      <w:pPr>
        <w:spacing w:line="360" w:lineRule="auto"/>
        <w:ind w:firstLine="709"/>
        <w:jc w:val="both"/>
        <w:rPr>
          <w:snapToGrid w:val="0"/>
          <w:sz w:val="28"/>
          <w:lang w:val="en-US"/>
        </w:rPr>
      </w:pPr>
      <w:r>
        <w:rPr>
          <w:snapToGrid w:val="0"/>
          <w:sz w:val="28"/>
          <w:lang w:val="en-US"/>
        </w:rPr>
        <w:t>185. Semantics. Edited by Hamm F., Zimmermann T.E.– Hamburg: Buske, 2002. – 244 p.</w:t>
      </w:r>
    </w:p>
    <w:p w:rsidR="007106AD" w:rsidRDefault="007106AD" w:rsidP="007106AD">
      <w:pPr>
        <w:spacing w:line="360" w:lineRule="auto"/>
        <w:ind w:firstLine="709"/>
        <w:jc w:val="both"/>
        <w:rPr>
          <w:snapToGrid w:val="0"/>
          <w:sz w:val="28"/>
          <w:lang w:val="en-US"/>
        </w:rPr>
      </w:pPr>
      <w:r>
        <w:rPr>
          <w:snapToGrid w:val="0"/>
          <w:sz w:val="28"/>
          <w:lang w:val="en-US"/>
        </w:rPr>
        <w:t>186. Rastier F. Meaning and Textuality. – Translated by Collins F., Perron P. – Toronto: University of Toronto Press, 1997. – 281 p.</w:t>
      </w:r>
    </w:p>
    <w:p w:rsidR="007106AD" w:rsidRDefault="007106AD" w:rsidP="007106AD">
      <w:pPr>
        <w:spacing w:line="360" w:lineRule="auto"/>
        <w:ind w:firstLine="709"/>
        <w:jc w:val="both"/>
        <w:rPr>
          <w:snapToGrid w:val="0"/>
          <w:sz w:val="28"/>
          <w:lang w:val="en-US"/>
        </w:rPr>
      </w:pPr>
      <w:r>
        <w:rPr>
          <w:snapToGrid w:val="0"/>
          <w:sz w:val="28"/>
          <w:lang w:val="en-US"/>
        </w:rPr>
        <w:t>187. Readings in Stratificational Linguistics. Edited by Makkai A., Lockwood D.G. – Alabama: The University of Alabama Press, 1974. – 229 p.</w:t>
      </w:r>
    </w:p>
    <w:p w:rsidR="007106AD" w:rsidRDefault="007106AD" w:rsidP="007106AD">
      <w:pPr>
        <w:spacing w:line="360" w:lineRule="auto"/>
        <w:ind w:firstLine="709"/>
        <w:jc w:val="both"/>
        <w:rPr>
          <w:snapToGrid w:val="0"/>
          <w:sz w:val="28"/>
          <w:lang w:val="en-US"/>
        </w:rPr>
      </w:pPr>
      <w:r>
        <w:rPr>
          <w:snapToGrid w:val="0"/>
          <w:sz w:val="28"/>
          <w:lang w:val="en-US"/>
        </w:rPr>
        <w:t xml:space="preserve">188. Robins R.H. The Structure of Language // Linguistics at Large. – London: Paladin, 1973. – P. 13 </w:t>
      </w:r>
      <w:r>
        <w:rPr>
          <w:snapToGrid w:val="0"/>
          <w:sz w:val="28"/>
        </w:rPr>
        <w:sym w:font="Symbol" w:char="F02D"/>
      </w:r>
      <w:r>
        <w:rPr>
          <w:snapToGrid w:val="0"/>
          <w:sz w:val="28"/>
          <w:lang w:val="uk-UA"/>
        </w:rPr>
        <w:t xml:space="preserve"> </w:t>
      </w:r>
      <w:r>
        <w:rPr>
          <w:snapToGrid w:val="0"/>
          <w:sz w:val="28"/>
          <w:lang w:val="en-US"/>
        </w:rPr>
        <w:t>35.</w:t>
      </w:r>
    </w:p>
    <w:p w:rsidR="007106AD" w:rsidRDefault="007106AD" w:rsidP="007106AD">
      <w:pPr>
        <w:spacing w:line="360" w:lineRule="auto"/>
        <w:ind w:firstLine="709"/>
        <w:jc w:val="both"/>
        <w:rPr>
          <w:snapToGrid w:val="0"/>
          <w:sz w:val="28"/>
          <w:lang w:val="en-US"/>
        </w:rPr>
      </w:pPr>
      <w:r>
        <w:rPr>
          <w:snapToGrid w:val="0"/>
          <w:sz w:val="28"/>
          <w:lang w:val="en-US"/>
        </w:rPr>
        <w:t>189. Sapir E. Grading. A Study in Semantics. Philosophy of Science, 1944. – Vol. 2.</w:t>
      </w:r>
    </w:p>
    <w:p w:rsidR="007106AD" w:rsidRDefault="007106AD" w:rsidP="007106AD">
      <w:pPr>
        <w:spacing w:line="360" w:lineRule="auto"/>
        <w:ind w:firstLine="709"/>
        <w:jc w:val="both"/>
        <w:rPr>
          <w:snapToGrid w:val="0"/>
          <w:sz w:val="28"/>
          <w:lang w:val="en-US"/>
        </w:rPr>
      </w:pPr>
      <w:r>
        <w:rPr>
          <w:snapToGrid w:val="0"/>
          <w:sz w:val="28"/>
          <w:lang w:val="en-US"/>
        </w:rPr>
        <w:t xml:space="preserve">190. Strawson P.F. Meaning, Truth, and Communication // Linguistics at Large. – London: Paladin, 1973. – P. 89 </w:t>
      </w:r>
      <w:r>
        <w:rPr>
          <w:snapToGrid w:val="0"/>
          <w:sz w:val="28"/>
        </w:rPr>
        <w:sym w:font="Symbol" w:char="F02D"/>
      </w:r>
      <w:r>
        <w:rPr>
          <w:snapToGrid w:val="0"/>
          <w:sz w:val="28"/>
          <w:lang w:val="uk-UA"/>
        </w:rPr>
        <w:t xml:space="preserve"> </w:t>
      </w:r>
      <w:r>
        <w:rPr>
          <w:snapToGrid w:val="0"/>
          <w:sz w:val="28"/>
          <w:lang w:val="en-US"/>
        </w:rPr>
        <w:t>111.</w:t>
      </w:r>
    </w:p>
    <w:p w:rsidR="007106AD" w:rsidRDefault="007106AD" w:rsidP="007106AD">
      <w:pPr>
        <w:spacing w:line="360" w:lineRule="auto"/>
        <w:ind w:firstLine="709"/>
        <w:jc w:val="both"/>
        <w:rPr>
          <w:snapToGrid w:val="0"/>
          <w:sz w:val="28"/>
          <w:lang w:val="en-US"/>
        </w:rPr>
      </w:pPr>
      <w:r>
        <w:rPr>
          <w:snapToGrid w:val="0"/>
          <w:sz w:val="28"/>
          <w:lang w:val="en-US"/>
        </w:rPr>
        <w:t xml:space="preserve">191. Quirk R. Linguistics, Usage and the User // Linguistics at Large. – London: Paladin, 1973. – P. 289 </w:t>
      </w:r>
      <w:r>
        <w:rPr>
          <w:snapToGrid w:val="0"/>
          <w:sz w:val="28"/>
        </w:rPr>
        <w:sym w:font="Symbol" w:char="F02D"/>
      </w:r>
      <w:r>
        <w:rPr>
          <w:snapToGrid w:val="0"/>
          <w:sz w:val="28"/>
          <w:lang w:val="uk-UA"/>
        </w:rPr>
        <w:t xml:space="preserve"> </w:t>
      </w:r>
      <w:r>
        <w:rPr>
          <w:snapToGrid w:val="0"/>
          <w:sz w:val="28"/>
          <w:lang w:val="en-US"/>
        </w:rPr>
        <w:t>309.</w:t>
      </w:r>
    </w:p>
    <w:p w:rsidR="007106AD" w:rsidRDefault="007106AD" w:rsidP="007106AD">
      <w:pPr>
        <w:spacing w:line="360" w:lineRule="auto"/>
        <w:ind w:firstLine="709"/>
        <w:jc w:val="both"/>
        <w:rPr>
          <w:snapToGrid w:val="0"/>
          <w:sz w:val="28"/>
          <w:lang w:val="en-US"/>
        </w:rPr>
      </w:pPr>
      <w:r>
        <w:rPr>
          <w:snapToGrid w:val="0"/>
          <w:sz w:val="28"/>
          <w:lang w:val="en-US"/>
        </w:rPr>
        <w:t>192. Ullman S. Semantics // Linguistics at Large. – London: Paladin, 1973. – P.75</w:t>
      </w:r>
      <w:r>
        <w:rPr>
          <w:snapToGrid w:val="0"/>
          <w:sz w:val="28"/>
          <w:lang w:val="uk-UA"/>
        </w:rPr>
        <w:t xml:space="preserve"> </w:t>
      </w:r>
      <w:r>
        <w:rPr>
          <w:snapToGrid w:val="0"/>
          <w:sz w:val="28"/>
        </w:rPr>
        <w:sym w:font="Symbol" w:char="F02D"/>
      </w:r>
      <w:r>
        <w:rPr>
          <w:snapToGrid w:val="0"/>
          <w:sz w:val="28"/>
          <w:lang w:val="uk-UA"/>
        </w:rPr>
        <w:t xml:space="preserve"> </w:t>
      </w:r>
      <w:r>
        <w:rPr>
          <w:snapToGrid w:val="0"/>
          <w:sz w:val="28"/>
          <w:lang w:val="en-US"/>
        </w:rPr>
        <w:t>89.</w:t>
      </w:r>
    </w:p>
    <w:p w:rsidR="007106AD" w:rsidRDefault="007106AD" w:rsidP="007106AD">
      <w:pPr>
        <w:spacing w:line="360" w:lineRule="auto"/>
        <w:ind w:firstLine="709"/>
        <w:jc w:val="both"/>
        <w:rPr>
          <w:snapToGrid w:val="0"/>
          <w:sz w:val="28"/>
          <w:lang w:val="en-US"/>
        </w:rPr>
      </w:pPr>
      <w:r>
        <w:rPr>
          <w:snapToGrid w:val="0"/>
          <w:sz w:val="28"/>
          <w:lang w:val="en-US"/>
        </w:rPr>
        <w:t>193. Warriner’s English Grammar and Composition. – New York, 1977. –  471 p.</w:t>
      </w:r>
    </w:p>
    <w:p w:rsidR="007106AD" w:rsidRDefault="007106AD" w:rsidP="007106AD">
      <w:pPr>
        <w:pStyle w:val="affffffff3"/>
        <w:ind w:firstLine="709"/>
        <w:jc w:val="center"/>
        <w:rPr>
          <w:b/>
          <w:sz w:val="32"/>
        </w:rPr>
      </w:pPr>
      <w:r>
        <w:rPr>
          <w:b/>
          <w:sz w:val="32"/>
        </w:rPr>
        <w:t>Словники</w:t>
      </w:r>
    </w:p>
    <w:p w:rsidR="007106AD" w:rsidRDefault="007106AD" w:rsidP="007106AD">
      <w:pPr>
        <w:pStyle w:val="affffffff3"/>
        <w:ind w:firstLine="709"/>
      </w:pPr>
      <w:r>
        <w:lastRenderedPageBreak/>
        <w:t>194. Англо</w:t>
      </w:r>
      <w:r>
        <w:sym w:font="Symbol" w:char="F02D"/>
      </w:r>
      <w:r>
        <w:t xml:space="preserve">русский синонимический словарь / Под рук. А.И.Розенмана, Ю.Д.Апресяна. </w:t>
      </w:r>
      <w:r>
        <w:sym w:font="Symbol" w:char="F02D"/>
      </w:r>
      <w:r>
        <w:t xml:space="preserve"> М.: Рус. яз. </w:t>
      </w:r>
      <w:r>
        <w:sym w:font="Symbol" w:char="F02D"/>
      </w:r>
      <w:r>
        <w:t xml:space="preserve"> 1988. </w:t>
      </w:r>
      <w:r>
        <w:sym w:font="Symbol" w:char="F02D"/>
      </w:r>
      <w:r>
        <w:t xml:space="preserve"> 543 с.</w:t>
      </w:r>
    </w:p>
    <w:p w:rsidR="007106AD" w:rsidRDefault="007106AD" w:rsidP="007106AD">
      <w:pPr>
        <w:pStyle w:val="affffffff3"/>
        <w:ind w:firstLine="709"/>
      </w:pPr>
      <w:r>
        <w:t>195. Англо</w:t>
      </w:r>
      <w:r>
        <w:sym w:font="Symbol" w:char="F02D"/>
      </w:r>
      <w:r>
        <w:t xml:space="preserve">український словник / Уклад. Н.М.Биховець, І.І.Борисенко та ін.: Відпов. ред. Ю.О.Жлуктенко. </w:t>
      </w:r>
      <w:r>
        <w:sym w:font="Symbol" w:char="F02D"/>
      </w:r>
      <w:r>
        <w:t xml:space="preserve"> 3</w:t>
      </w:r>
      <w:r>
        <w:sym w:font="Symbol" w:char="F02D"/>
      </w:r>
      <w:r>
        <w:t xml:space="preserve">тє вид. </w:t>
      </w:r>
      <w:r>
        <w:sym w:font="Symbol" w:char="F02D"/>
      </w:r>
      <w:r>
        <w:t xml:space="preserve"> Київ: Рад. шк., 1991. </w:t>
      </w:r>
      <w:r>
        <w:sym w:font="Symbol" w:char="F02D"/>
      </w:r>
      <w:r>
        <w:t xml:space="preserve"> 432с.</w:t>
      </w:r>
    </w:p>
    <w:p w:rsidR="007106AD" w:rsidRDefault="007106AD" w:rsidP="007106AD">
      <w:pPr>
        <w:pStyle w:val="affffffff3"/>
        <w:ind w:firstLine="709"/>
      </w:pPr>
      <w:r>
        <w:t xml:space="preserve">196. Бенсон М, Бенсон Э., Илсон Р. Комбинаторный словарь английского языка. </w:t>
      </w:r>
      <w:r>
        <w:sym w:font="Symbol" w:char="F02D"/>
      </w:r>
      <w:r>
        <w:t xml:space="preserve"> М.: Рус. яз., 1990. </w:t>
      </w:r>
      <w:r>
        <w:sym w:font="Symbol" w:char="F02D"/>
      </w:r>
      <w:r>
        <w:t xml:space="preserve"> 286 с.</w:t>
      </w:r>
    </w:p>
    <w:p w:rsidR="007106AD" w:rsidRDefault="007106AD" w:rsidP="007106AD">
      <w:pPr>
        <w:pStyle w:val="affffffff3"/>
        <w:ind w:firstLine="709"/>
      </w:pPr>
      <w:r>
        <w:t>197. Медведєва Л.М., Дайнеко В.В. Англо</w:t>
      </w:r>
      <w:r>
        <w:sym w:font="Symbol" w:char="F02D"/>
      </w:r>
      <w:r>
        <w:t xml:space="preserve">український словник парних словосполучень. </w:t>
      </w:r>
      <w:r>
        <w:sym w:font="Symbol" w:char="F02D"/>
      </w:r>
      <w:r>
        <w:t xml:space="preserve"> Київ : “Українська енциклопедія” ім. М.П.Бажана, 1994. </w:t>
      </w:r>
      <w:r>
        <w:sym w:font="Symbol" w:char="F02D"/>
      </w:r>
      <w:r>
        <w:t xml:space="preserve"> 254 с.</w:t>
      </w:r>
    </w:p>
    <w:p w:rsidR="007106AD" w:rsidRDefault="007106AD" w:rsidP="007106AD">
      <w:pPr>
        <w:pStyle w:val="affffffff3"/>
        <w:ind w:firstLine="709"/>
      </w:pPr>
      <w:r>
        <w:t>198. Мюллер В.К. Англо</w:t>
      </w:r>
      <w:r>
        <w:sym w:font="Symbol" w:char="F02D"/>
      </w:r>
      <w:r>
        <w:t xml:space="preserve">русский словарь. </w:t>
      </w:r>
      <w:r>
        <w:sym w:font="Symbol" w:char="F02D"/>
      </w:r>
      <w:r>
        <w:t xml:space="preserve"> М.: Рус. яз., 1982. </w:t>
      </w:r>
      <w:r>
        <w:sym w:font="Symbol" w:char="F02D"/>
      </w:r>
      <w:r>
        <w:t xml:space="preserve"> 888 с.</w:t>
      </w:r>
    </w:p>
    <w:p w:rsidR="007106AD" w:rsidRPr="007106AD" w:rsidRDefault="007106AD" w:rsidP="007106AD">
      <w:pPr>
        <w:pStyle w:val="affffffff3"/>
        <w:ind w:firstLine="709"/>
        <w:rPr>
          <w:lang w:val="en-US"/>
        </w:rPr>
      </w:pPr>
      <w:r>
        <w:t xml:space="preserve">199. Учебный словарь современного английского языка / Сост. А.С.Хорнби, К.Руз. </w:t>
      </w:r>
      <w:r>
        <w:sym w:font="Symbol" w:char="F02D"/>
      </w:r>
      <w:r>
        <w:t xml:space="preserve"> М</w:t>
      </w:r>
      <w:r w:rsidRPr="007106AD">
        <w:rPr>
          <w:lang w:val="en-US"/>
        </w:rPr>
        <w:t xml:space="preserve">.: </w:t>
      </w:r>
      <w:r>
        <w:t>Просвещение</w:t>
      </w:r>
      <w:r w:rsidRPr="007106AD">
        <w:rPr>
          <w:lang w:val="en-US"/>
        </w:rPr>
        <w:t xml:space="preserve">, 1984. </w:t>
      </w:r>
      <w:r>
        <w:sym w:font="Symbol" w:char="F02D"/>
      </w:r>
      <w:r w:rsidRPr="007106AD">
        <w:rPr>
          <w:lang w:val="en-US"/>
        </w:rPr>
        <w:t xml:space="preserve"> 769 </w:t>
      </w:r>
      <w:r>
        <w:t>с</w:t>
      </w:r>
      <w:r w:rsidRPr="007106AD">
        <w:rPr>
          <w:lang w:val="en-US"/>
        </w:rPr>
        <w:t>.</w:t>
      </w:r>
    </w:p>
    <w:p w:rsidR="007106AD" w:rsidRPr="007106AD" w:rsidRDefault="007106AD" w:rsidP="007106AD">
      <w:pPr>
        <w:pStyle w:val="affffffff3"/>
        <w:ind w:firstLine="709"/>
        <w:rPr>
          <w:lang w:val="en-US"/>
        </w:rPr>
      </w:pPr>
      <w:r w:rsidRPr="007106AD">
        <w:rPr>
          <w:lang w:val="en-US"/>
        </w:rPr>
        <w:t>200. Brewer’s Twentieth Century Phrase and Fable Dictionary. London, 1993. –</w:t>
      </w:r>
      <w:r>
        <w:rPr>
          <w:lang w:val="en-US"/>
        </w:rPr>
        <w:t xml:space="preserve"> 570 p.</w:t>
      </w:r>
    </w:p>
    <w:p w:rsidR="007106AD" w:rsidRPr="007106AD" w:rsidRDefault="007106AD" w:rsidP="007106AD">
      <w:pPr>
        <w:pStyle w:val="affffffff3"/>
        <w:ind w:firstLine="709"/>
        <w:rPr>
          <w:lang w:val="en-US"/>
        </w:rPr>
      </w:pPr>
      <w:r w:rsidRPr="007106AD">
        <w:rPr>
          <w:lang w:val="en-US"/>
        </w:rPr>
        <w:t xml:space="preserve">201. Oxford American Dictionary. – New York: Avon books, 1995. – 1094p. </w:t>
      </w:r>
    </w:p>
    <w:p w:rsidR="007106AD" w:rsidRPr="007106AD" w:rsidRDefault="007106AD" w:rsidP="007106AD">
      <w:pPr>
        <w:pStyle w:val="affffffff3"/>
        <w:ind w:firstLine="709"/>
        <w:rPr>
          <w:lang w:val="en-US"/>
        </w:rPr>
      </w:pPr>
      <w:r w:rsidRPr="007106AD">
        <w:rPr>
          <w:lang w:val="en-US"/>
        </w:rPr>
        <w:t xml:space="preserve">202. Oxford Englisn Dictionary. – Oxford, 1980. </w:t>
      </w:r>
    </w:p>
    <w:p w:rsidR="007106AD" w:rsidRPr="007106AD" w:rsidRDefault="007106AD" w:rsidP="007106AD">
      <w:pPr>
        <w:pStyle w:val="affffffff3"/>
        <w:ind w:firstLine="709"/>
        <w:rPr>
          <w:lang w:val="en-US"/>
        </w:rPr>
      </w:pPr>
      <w:r w:rsidRPr="007106AD">
        <w:rPr>
          <w:lang w:val="en-US"/>
        </w:rPr>
        <w:t>203. Rogets 21</w:t>
      </w:r>
      <w:r>
        <w:sym w:font="Symbol" w:char="F02D"/>
      </w:r>
      <w:r w:rsidRPr="007106AD">
        <w:rPr>
          <w:lang w:val="en-US"/>
        </w:rPr>
        <w:t xml:space="preserve">st Century Thesaurus / Ed. By the Princeton Language Institute. – New York: Laurel, 1993. – 860 p. </w:t>
      </w:r>
    </w:p>
    <w:p w:rsidR="007106AD" w:rsidRPr="007106AD" w:rsidRDefault="007106AD" w:rsidP="007106AD">
      <w:pPr>
        <w:pStyle w:val="affffffff3"/>
        <w:ind w:firstLine="709"/>
        <w:rPr>
          <w:lang w:val="en-US"/>
        </w:rPr>
      </w:pPr>
      <w:r w:rsidRPr="007106AD">
        <w:rPr>
          <w:lang w:val="en-US"/>
        </w:rPr>
        <w:t xml:space="preserve"> 204. The Concise Oxford Dictionary of Quatations. – Oxford: Oxford University Press, 1983. – 465 p. </w:t>
      </w:r>
    </w:p>
    <w:p w:rsidR="007106AD" w:rsidRPr="007106AD" w:rsidRDefault="007106AD" w:rsidP="007106AD">
      <w:pPr>
        <w:pStyle w:val="affffffff3"/>
        <w:ind w:firstLine="709"/>
        <w:rPr>
          <w:lang w:val="en-US"/>
        </w:rPr>
      </w:pPr>
      <w:r w:rsidRPr="007106AD">
        <w:rPr>
          <w:lang w:val="en-US"/>
        </w:rPr>
        <w:t>205. The Scribner-Bantam English Dictionary. – London: Bantam books, 1995. – 1078 p.</w:t>
      </w:r>
    </w:p>
    <w:p w:rsidR="007106AD" w:rsidRPr="007106AD" w:rsidRDefault="007106AD" w:rsidP="007106AD">
      <w:pPr>
        <w:pStyle w:val="affffffff3"/>
        <w:ind w:firstLine="709"/>
        <w:rPr>
          <w:lang w:val="en-US"/>
        </w:rPr>
      </w:pPr>
      <w:r w:rsidRPr="007106AD">
        <w:rPr>
          <w:lang w:val="en-US"/>
        </w:rPr>
        <w:t>206. Webster’s New Dictionary of Synonyms. – Springfield (Mass.): Meriam, 1978.</w:t>
      </w:r>
    </w:p>
    <w:p w:rsidR="007106AD" w:rsidRDefault="007106AD" w:rsidP="007106AD">
      <w:pPr>
        <w:pStyle w:val="affffffff3"/>
        <w:ind w:firstLine="709"/>
        <w:rPr>
          <w:lang w:val="en-US"/>
        </w:rPr>
      </w:pPr>
      <w:r w:rsidRPr="007106AD">
        <w:rPr>
          <w:lang w:val="en-US"/>
        </w:rPr>
        <w:t xml:space="preserve">207. Webster's New World Dictionary. – New york : Star books, 1995. – </w:t>
      </w:r>
    </w:p>
    <w:p w:rsidR="007106AD" w:rsidRDefault="007106AD" w:rsidP="007106AD">
      <w:pPr>
        <w:pStyle w:val="affffffff3"/>
      </w:pPr>
      <w:r>
        <w:t>694 p.</w:t>
      </w:r>
    </w:p>
    <w:p w:rsidR="007106AD" w:rsidRDefault="007106AD" w:rsidP="007106AD">
      <w:pPr>
        <w:spacing w:line="360" w:lineRule="auto"/>
        <w:ind w:firstLine="709"/>
        <w:rPr>
          <w:sz w:val="28"/>
        </w:rPr>
      </w:pPr>
      <w:r>
        <w:rPr>
          <w:sz w:val="28"/>
        </w:rPr>
        <w:t>208. Quotations. Сборник цитат и изречений на английском языке / Составитель Л.С.Алексеева. – М.: Междунаp. отношения, 1964. – 184 с.</w:t>
      </w:r>
    </w:p>
    <w:p w:rsidR="007106AD" w:rsidRPr="007106AD" w:rsidRDefault="007106AD" w:rsidP="007106AD">
      <w:pPr>
        <w:pStyle w:val="affffffff0"/>
        <w:ind w:firstLine="567"/>
        <w:rPr>
          <w:lang w:val="en-US"/>
        </w:rPr>
      </w:pPr>
      <w:r>
        <w:t>Список</w:t>
      </w:r>
      <w:r w:rsidRPr="007106AD">
        <w:rPr>
          <w:lang w:val="en-US"/>
        </w:rPr>
        <w:t xml:space="preserve"> </w:t>
      </w:r>
      <w:r>
        <w:t>творів</w:t>
      </w:r>
      <w:r w:rsidRPr="007106AD">
        <w:rPr>
          <w:lang w:val="en-US"/>
        </w:rPr>
        <w:t xml:space="preserve"> </w:t>
      </w:r>
      <w:r>
        <w:t>художньої</w:t>
      </w:r>
      <w:r w:rsidRPr="007106AD">
        <w:rPr>
          <w:lang w:val="en-US"/>
        </w:rPr>
        <w:t xml:space="preserve"> </w:t>
      </w:r>
      <w:r>
        <w:t>літератури</w:t>
      </w:r>
    </w:p>
    <w:p w:rsidR="007106AD" w:rsidRDefault="007106AD" w:rsidP="007106AD">
      <w:pPr>
        <w:spacing w:line="360" w:lineRule="auto"/>
        <w:ind w:firstLine="567"/>
        <w:jc w:val="both"/>
        <w:rPr>
          <w:snapToGrid w:val="0"/>
          <w:sz w:val="28"/>
          <w:lang w:val="en-US"/>
        </w:rPr>
      </w:pPr>
      <w:r>
        <w:rPr>
          <w:snapToGrid w:val="0"/>
          <w:sz w:val="28"/>
          <w:lang w:val="en-US"/>
        </w:rPr>
        <w:t xml:space="preserve">209. Archer J. A Twist in the Tail. </w:t>
      </w:r>
      <w:r>
        <w:rPr>
          <w:snapToGrid w:val="0"/>
          <w:sz w:val="28"/>
        </w:rPr>
        <w:sym w:font="Symbol" w:char="F02D"/>
      </w:r>
      <w:r>
        <w:rPr>
          <w:snapToGrid w:val="0"/>
          <w:sz w:val="28"/>
          <w:lang w:val="en-US"/>
        </w:rPr>
        <w:t xml:space="preserve"> London: Coronet Books, 1988. </w:t>
      </w:r>
      <w:r>
        <w:rPr>
          <w:snapToGrid w:val="0"/>
          <w:sz w:val="28"/>
        </w:rPr>
        <w:sym w:font="Symbol" w:char="F02D"/>
      </w:r>
      <w:r>
        <w:rPr>
          <w:snapToGrid w:val="0"/>
          <w:sz w:val="28"/>
          <w:lang w:val="en-US"/>
        </w:rPr>
        <w:t xml:space="preserve"> 270 p.</w:t>
      </w:r>
    </w:p>
    <w:p w:rsidR="007106AD" w:rsidRDefault="007106AD" w:rsidP="007106AD">
      <w:pPr>
        <w:spacing w:line="360" w:lineRule="auto"/>
        <w:ind w:firstLine="567"/>
        <w:jc w:val="both"/>
        <w:rPr>
          <w:snapToGrid w:val="0"/>
          <w:sz w:val="28"/>
          <w:lang w:val="en-US"/>
        </w:rPr>
      </w:pPr>
      <w:r>
        <w:rPr>
          <w:snapToGrid w:val="0"/>
          <w:sz w:val="28"/>
          <w:lang w:val="en-US"/>
        </w:rPr>
        <w:t xml:space="preserve">210. Archer J. Twelve Red Herrings. </w:t>
      </w:r>
      <w:r>
        <w:rPr>
          <w:snapToGrid w:val="0"/>
          <w:sz w:val="28"/>
        </w:rPr>
        <w:sym w:font="Symbol" w:char="F02D"/>
      </w:r>
      <w:r>
        <w:rPr>
          <w:snapToGrid w:val="0"/>
          <w:sz w:val="28"/>
          <w:lang w:val="en-US"/>
        </w:rPr>
        <w:t xml:space="preserve"> New York: Harper Collins Publishers, 1994. </w:t>
      </w:r>
      <w:r>
        <w:rPr>
          <w:snapToGrid w:val="0"/>
          <w:sz w:val="28"/>
        </w:rPr>
        <w:sym w:font="Symbol" w:char="F02D"/>
      </w:r>
      <w:r>
        <w:rPr>
          <w:snapToGrid w:val="0"/>
          <w:sz w:val="28"/>
          <w:lang w:val="en-US"/>
        </w:rPr>
        <w:t xml:space="preserve"> 324 p.</w:t>
      </w:r>
    </w:p>
    <w:p w:rsidR="007106AD" w:rsidRDefault="007106AD" w:rsidP="007106AD">
      <w:pPr>
        <w:spacing w:line="360" w:lineRule="auto"/>
        <w:ind w:firstLine="567"/>
        <w:jc w:val="both"/>
        <w:rPr>
          <w:snapToGrid w:val="0"/>
          <w:sz w:val="28"/>
          <w:lang w:val="en-US"/>
        </w:rPr>
      </w:pPr>
      <w:r>
        <w:rPr>
          <w:snapToGrid w:val="0"/>
          <w:sz w:val="28"/>
          <w:lang w:val="en-US"/>
        </w:rPr>
        <w:t xml:space="preserve">211. Asimov I. Prelude to Foundation. </w:t>
      </w:r>
      <w:r>
        <w:rPr>
          <w:snapToGrid w:val="0"/>
          <w:sz w:val="28"/>
        </w:rPr>
        <w:sym w:font="Symbol" w:char="F02D"/>
      </w:r>
      <w:r>
        <w:rPr>
          <w:snapToGrid w:val="0"/>
          <w:sz w:val="28"/>
          <w:lang w:val="en-US"/>
        </w:rPr>
        <w:t xml:space="preserve"> London: Bantam Books, 1989. </w:t>
      </w:r>
      <w:r>
        <w:rPr>
          <w:snapToGrid w:val="0"/>
          <w:sz w:val="28"/>
        </w:rPr>
        <w:sym w:font="Symbol" w:char="F02D"/>
      </w:r>
      <w:r>
        <w:rPr>
          <w:snapToGrid w:val="0"/>
          <w:sz w:val="28"/>
          <w:lang w:val="en-US"/>
        </w:rPr>
        <w:t xml:space="preserve"> 434p.</w:t>
      </w:r>
    </w:p>
    <w:p w:rsidR="007106AD" w:rsidRDefault="007106AD" w:rsidP="007106AD">
      <w:pPr>
        <w:spacing w:line="360" w:lineRule="auto"/>
        <w:ind w:firstLine="567"/>
        <w:jc w:val="both"/>
        <w:rPr>
          <w:snapToGrid w:val="0"/>
          <w:sz w:val="28"/>
          <w:lang w:val="en-US"/>
        </w:rPr>
      </w:pPr>
      <w:r>
        <w:rPr>
          <w:snapToGrid w:val="0"/>
          <w:sz w:val="28"/>
          <w:lang w:val="en-US"/>
        </w:rPr>
        <w:t xml:space="preserve">212. Ballard P.D. End of a Millionaire. </w:t>
      </w:r>
      <w:r>
        <w:rPr>
          <w:snapToGrid w:val="0"/>
          <w:sz w:val="28"/>
        </w:rPr>
        <w:sym w:font="Symbol" w:char="F02D"/>
      </w:r>
      <w:r>
        <w:rPr>
          <w:snapToGrid w:val="0"/>
          <w:sz w:val="28"/>
          <w:lang w:val="en-US"/>
        </w:rPr>
        <w:t xml:space="preserve"> New York: Gold Medal Books, 1964. </w:t>
      </w:r>
      <w:r>
        <w:rPr>
          <w:snapToGrid w:val="0"/>
          <w:sz w:val="28"/>
        </w:rPr>
        <w:sym w:font="Symbol" w:char="F02D"/>
      </w:r>
      <w:r>
        <w:rPr>
          <w:snapToGrid w:val="0"/>
          <w:sz w:val="28"/>
          <w:lang w:val="en-US"/>
        </w:rPr>
        <w:t xml:space="preserve"> 224 p.</w:t>
      </w:r>
    </w:p>
    <w:p w:rsidR="007106AD" w:rsidRDefault="007106AD" w:rsidP="007106AD">
      <w:pPr>
        <w:spacing w:line="360" w:lineRule="auto"/>
        <w:ind w:firstLine="567"/>
        <w:jc w:val="both"/>
        <w:rPr>
          <w:snapToGrid w:val="0"/>
          <w:sz w:val="28"/>
          <w:lang w:val="en-US"/>
        </w:rPr>
      </w:pPr>
      <w:r>
        <w:rPr>
          <w:snapToGrid w:val="0"/>
          <w:sz w:val="28"/>
          <w:lang w:val="en-US"/>
        </w:rPr>
        <w:t xml:space="preserve">213. Blake M. As If. </w:t>
      </w:r>
      <w:r>
        <w:rPr>
          <w:snapToGrid w:val="0"/>
          <w:sz w:val="28"/>
        </w:rPr>
        <w:sym w:font="Symbol" w:char="F02D"/>
      </w:r>
      <w:r>
        <w:rPr>
          <w:snapToGrid w:val="0"/>
          <w:sz w:val="28"/>
          <w:lang w:val="en-US"/>
        </w:rPr>
        <w:t xml:space="preserve"> London: Granta Books, 1998. </w:t>
      </w:r>
      <w:r>
        <w:rPr>
          <w:snapToGrid w:val="0"/>
          <w:sz w:val="28"/>
        </w:rPr>
        <w:sym w:font="Symbol" w:char="F02D"/>
      </w:r>
      <w:r>
        <w:rPr>
          <w:snapToGrid w:val="0"/>
          <w:sz w:val="28"/>
          <w:lang w:val="en-US"/>
        </w:rPr>
        <w:t xml:space="preserve"> 246 p.</w:t>
      </w:r>
    </w:p>
    <w:p w:rsidR="007106AD" w:rsidRDefault="007106AD" w:rsidP="007106AD">
      <w:pPr>
        <w:spacing w:line="360" w:lineRule="auto"/>
        <w:ind w:firstLine="567"/>
        <w:jc w:val="both"/>
        <w:rPr>
          <w:snapToGrid w:val="0"/>
          <w:sz w:val="28"/>
          <w:lang w:val="en-US"/>
        </w:rPr>
      </w:pPr>
      <w:r>
        <w:rPr>
          <w:snapToGrid w:val="0"/>
          <w:sz w:val="28"/>
          <w:lang w:val="en-US"/>
        </w:rPr>
        <w:t xml:space="preserve">214. Booth P. Beverly Hills. </w:t>
      </w:r>
      <w:r>
        <w:rPr>
          <w:snapToGrid w:val="0"/>
          <w:sz w:val="28"/>
        </w:rPr>
        <w:sym w:font="Symbol" w:char="F02D"/>
      </w:r>
      <w:r>
        <w:rPr>
          <w:snapToGrid w:val="0"/>
          <w:sz w:val="28"/>
          <w:lang w:val="en-US"/>
        </w:rPr>
        <w:t xml:space="preserve"> London: Arrow Books, 1990. </w:t>
      </w:r>
      <w:r>
        <w:rPr>
          <w:snapToGrid w:val="0"/>
          <w:sz w:val="28"/>
        </w:rPr>
        <w:sym w:font="Symbol" w:char="F02D"/>
      </w:r>
      <w:r>
        <w:rPr>
          <w:snapToGrid w:val="0"/>
          <w:sz w:val="28"/>
          <w:lang w:val="en-US"/>
        </w:rPr>
        <w:t xml:space="preserve"> 492 p.</w:t>
      </w:r>
    </w:p>
    <w:p w:rsidR="007106AD" w:rsidRDefault="007106AD" w:rsidP="007106AD">
      <w:pPr>
        <w:spacing w:line="360" w:lineRule="auto"/>
        <w:ind w:firstLine="567"/>
        <w:jc w:val="both"/>
        <w:rPr>
          <w:snapToGrid w:val="0"/>
          <w:sz w:val="28"/>
          <w:lang w:val="en-US"/>
        </w:rPr>
      </w:pPr>
      <w:r>
        <w:rPr>
          <w:snapToGrid w:val="0"/>
          <w:sz w:val="28"/>
          <w:lang w:val="en-US"/>
        </w:rPr>
        <w:lastRenderedPageBreak/>
        <w:t xml:space="preserve">215. Bronte Ch. Jane Eyre. </w:t>
      </w:r>
      <w:r>
        <w:rPr>
          <w:snapToGrid w:val="0"/>
          <w:sz w:val="28"/>
        </w:rPr>
        <w:sym w:font="Symbol" w:char="F02D"/>
      </w:r>
      <w:r>
        <w:rPr>
          <w:snapToGrid w:val="0"/>
          <w:sz w:val="28"/>
          <w:lang w:val="en-US"/>
        </w:rPr>
        <w:t xml:space="preserve"> London: Penguin Books, 1994. </w:t>
      </w:r>
      <w:r>
        <w:rPr>
          <w:snapToGrid w:val="0"/>
          <w:sz w:val="28"/>
        </w:rPr>
        <w:sym w:font="Symbol" w:char="F02D"/>
      </w:r>
      <w:r>
        <w:rPr>
          <w:snapToGrid w:val="0"/>
          <w:sz w:val="28"/>
          <w:lang w:val="en-US"/>
        </w:rPr>
        <w:t xml:space="preserve"> 447 p.</w:t>
      </w:r>
    </w:p>
    <w:p w:rsidR="007106AD" w:rsidRDefault="007106AD" w:rsidP="007106AD">
      <w:pPr>
        <w:spacing w:line="360" w:lineRule="auto"/>
        <w:ind w:firstLine="567"/>
        <w:jc w:val="both"/>
        <w:rPr>
          <w:snapToGrid w:val="0"/>
          <w:sz w:val="28"/>
          <w:lang w:val="en-US"/>
        </w:rPr>
      </w:pPr>
      <w:r>
        <w:rPr>
          <w:snapToGrid w:val="0"/>
          <w:sz w:val="28"/>
          <w:lang w:val="en-US"/>
        </w:rPr>
        <w:t xml:space="preserve">216. Bronte E. Wuthering Heights. </w:t>
      </w:r>
      <w:r>
        <w:rPr>
          <w:snapToGrid w:val="0"/>
          <w:sz w:val="28"/>
        </w:rPr>
        <w:sym w:font="Symbol" w:char="F02D"/>
      </w:r>
      <w:r>
        <w:rPr>
          <w:snapToGrid w:val="0"/>
          <w:sz w:val="28"/>
          <w:lang w:val="en-US"/>
        </w:rPr>
        <w:t xml:space="preserve"> London and Glasgow: Collins, 1973. </w:t>
      </w:r>
      <w:r>
        <w:rPr>
          <w:snapToGrid w:val="0"/>
          <w:sz w:val="28"/>
        </w:rPr>
        <w:sym w:font="Symbol" w:char="F02D"/>
      </w:r>
      <w:r>
        <w:rPr>
          <w:snapToGrid w:val="0"/>
          <w:sz w:val="28"/>
          <w:lang w:val="en-US"/>
        </w:rPr>
        <w:t xml:space="preserve"> 350 p.</w:t>
      </w:r>
    </w:p>
    <w:p w:rsidR="007106AD" w:rsidRDefault="007106AD" w:rsidP="007106AD">
      <w:pPr>
        <w:spacing w:line="360" w:lineRule="auto"/>
        <w:ind w:firstLine="567"/>
        <w:jc w:val="both"/>
        <w:rPr>
          <w:snapToGrid w:val="0"/>
          <w:sz w:val="28"/>
          <w:lang w:val="en-US"/>
        </w:rPr>
      </w:pPr>
      <w:r>
        <w:rPr>
          <w:snapToGrid w:val="0"/>
          <w:sz w:val="28"/>
          <w:lang w:val="en-US"/>
        </w:rPr>
        <w:t xml:space="preserve">217. Chase J.H. A Coffin from Hong Kong. </w:t>
      </w:r>
      <w:r>
        <w:rPr>
          <w:snapToGrid w:val="0"/>
          <w:sz w:val="28"/>
        </w:rPr>
        <w:sym w:font="Symbol" w:char="F02D"/>
      </w:r>
      <w:r>
        <w:rPr>
          <w:snapToGrid w:val="0"/>
          <w:sz w:val="28"/>
          <w:lang w:val="en-US"/>
        </w:rPr>
        <w:t xml:space="preserve"> New York: Panther, 1976. </w:t>
      </w:r>
      <w:r>
        <w:rPr>
          <w:snapToGrid w:val="0"/>
          <w:sz w:val="28"/>
        </w:rPr>
        <w:sym w:font="Symbol" w:char="F02D"/>
      </w:r>
      <w:r>
        <w:rPr>
          <w:snapToGrid w:val="0"/>
          <w:sz w:val="28"/>
          <w:lang w:val="en-US"/>
        </w:rPr>
        <w:t xml:space="preserve"> </w:t>
      </w:r>
    </w:p>
    <w:p w:rsidR="007106AD" w:rsidRDefault="007106AD" w:rsidP="007106AD">
      <w:pPr>
        <w:spacing w:line="360" w:lineRule="auto"/>
        <w:jc w:val="both"/>
        <w:rPr>
          <w:snapToGrid w:val="0"/>
          <w:sz w:val="28"/>
          <w:lang w:val="en-US"/>
        </w:rPr>
      </w:pPr>
      <w:r>
        <w:rPr>
          <w:snapToGrid w:val="0"/>
          <w:sz w:val="28"/>
          <w:lang w:val="en-US"/>
        </w:rPr>
        <w:t>128 p.</w:t>
      </w:r>
    </w:p>
    <w:p w:rsidR="007106AD" w:rsidRDefault="007106AD" w:rsidP="007106AD">
      <w:pPr>
        <w:spacing w:line="360" w:lineRule="auto"/>
        <w:ind w:firstLine="567"/>
        <w:jc w:val="both"/>
        <w:rPr>
          <w:snapToGrid w:val="0"/>
          <w:sz w:val="28"/>
          <w:lang w:val="en-US"/>
        </w:rPr>
      </w:pPr>
      <w:r>
        <w:rPr>
          <w:snapToGrid w:val="0"/>
          <w:sz w:val="28"/>
          <w:lang w:val="en-US"/>
        </w:rPr>
        <w:t xml:space="preserve">218. Christie A. Endless Night. </w:t>
      </w:r>
      <w:r>
        <w:rPr>
          <w:snapToGrid w:val="0"/>
          <w:sz w:val="28"/>
        </w:rPr>
        <w:sym w:font="Symbol" w:char="F02D"/>
      </w:r>
      <w:r>
        <w:rPr>
          <w:snapToGrid w:val="0"/>
          <w:sz w:val="28"/>
          <w:lang w:val="en-US"/>
        </w:rPr>
        <w:t xml:space="preserve"> Kyiv: English </w:t>
      </w:r>
      <w:r>
        <w:rPr>
          <w:snapToGrid w:val="0"/>
          <w:sz w:val="28"/>
        </w:rPr>
        <w:sym w:font="Symbol" w:char="F02D"/>
      </w:r>
      <w:r>
        <w:rPr>
          <w:snapToGrid w:val="0"/>
          <w:sz w:val="28"/>
          <w:lang w:val="en-US"/>
        </w:rPr>
        <w:t xml:space="preserve"> Learner's Library, 1997. </w:t>
      </w:r>
      <w:r>
        <w:rPr>
          <w:snapToGrid w:val="0"/>
          <w:sz w:val="28"/>
        </w:rPr>
        <w:sym w:font="Symbol" w:char="F02D"/>
      </w:r>
      <w:r>
        <w:rPr>
          <w:snapToGrid w:val="0"/>
          <w:sz w:val="28"/>
          <w:lang w:val="en-US"/>
        </w:rPr>
        <w:t xml:space="preserve"> </w:t>
      </w:r>
    </w:p>
    <w:p w:rsidR="007106AD" w:rsidRDefault="007106AD" w:rsidP="007106AD">
      <w:pPr>
        <w:spacing w:line="360" w:lineRule="auto"/>
        <w:jc w:val="both"/>
        <w:rPr>
          <w:snapToGrid w:val="0"/>
          <w:sz w:val="28"/>
          <w:lang w:val="en-US"/>
        </w:rPr>
      </w:pPr>
      <w:r>
        <w:rPr>
          <w:snapToGrid w:val="0"/>
          <w:sz w:val="28"/>
          <w:lang w:val="en-US"/>
        </w:rPr>
        <w:t>80 p.</w:t>
      </w:r>
    </w:p>
    <w:p w:rsidR="007106AD" w:rsidRDefault="007106AD" w:rsidP="007106AD">
      <w:pPr>
        <w:spacing w:line="360" w:lineRule="auto"/>
        <w:ind w:firstLine="567"/>
        <w:jc w:val="both"/>
        <w:rPr>
          <w:snapToGrid w:val="0"/>
          <w:sz w:val="28"/>
          <w:lang w:val="en-US"/>
        </w:rPr>
      </w:pPr>
      <w:r>
        <w:rPr>
          <w:snapToGrid w:val="0"/>
          <w:sz w:val="28"/>
          <w:lang w:val="en-US"/>
        </w:rPr>
        <w:t xml:space="preserve">219. Christie A. Hickory Dickory Dock. </w:t>
      </w:r>
      <w:r>
        <w:rPr>
          <w:snapToGrid w:val="0"/>
          <w:sz w:val="28"/>
        </w:rPr>
        <w:sym w:font="Symbol" w:char="F02D"/>
      </w:r>
      <w:r>
        <w:rPr>
          <w:snapToGrid w:val="0"/>
          <w:sz w:val="28"/>
          <w:lang w:val="en-US"/>
        </w:rPr>
        <w:t xml:space="preserve"> London: Penguin Books, 1993. </w:t>
      </w:r>
      <w:r>
        <w:rPr>
          <w:snapToGrid w:val="0"/>
          <w:sz w:val="28"/>
        </w:rPr>
        <w:sym w:font="Symbol" w:char="F02D"/>
      </w:r>
      <w:r>
        <w:rPr>
          <w:snapToGrid w:val="0"/>
          <w:sz w:val="28"/>
          <w:lang w:val="en-US"/>
        </w:rPr>
        <w:t xml:space="preserve"> 199 p.</w:t>
      </w:r>
    </w:p>
    <w:p w:rsidR="007106AD" w:rsidRDefault="007106AD" w:rsidP="007106AD">
      <w:pPr>
        <w:spacing w:line="360" w:lineRule="auto"/>
        <w:ind w:firstLine="567"/>
        <w:jc w:val="both"/>
        <w:rPr>
          <w:snapToGrid w:val="0"/>
          <w:sz w:val="28"/>
          <w:lang w:val="en-US"/>
        </w:rPr>
      </w:pPr>
      <w:r>
        <w:rPr>
          <w:snapToGrid w:val="0"/>
          <w:sz w:val="28"/>
          <w:lang w:val="en-US"/>
        </w:rPr>
        <w:t xml:space="preserve">220. Christie A. Muurder in Retrospect. </w:t>
      </w:r>
      <w:r>
        <w:rPr>
          <w:snapToGrid w:val="0"/>
          <w:sz w:val="28"/>
        </w:rPr>
        <w:sym w:font="Symbol" w:char="F02D"/>
      </w:r>
      <w:r>
        <w:rPr>
          <w:snapToGrid w:val="0"/>
          <w:sz w:val="28"/>
          <w:lang w:val="en-US"/>
        </w:rPr>
        <w:t xml:space="preserve"> New York: Berkley Books, 1984. </w:t>
      </w:r>
      <w:r>
        <w:rPr>
          <w:snapToGrid w:val="0"/>
          <w:sz w:val="28"/>
        </w:rPr>
        <w:sym w:font="Symbol" w:char="F02D"/>
      </w:r>
      <w:r>
        <w:rPr>
          <w:snapToGrid w:val="0"/>
          <w:sz w:val="28"/>
          <w:lang w:val="en-US"/>
        </w:rPr>
        <w:t xml:space="preserve"> 216 p.</w:t>
      </w:r>
    </w:p>
    <w:p w:rsidR="007106AD" w:rsidRDefault="007106AD" w:rsidP="007106AD">
      <w:pPr>
        <w:spacing w:line="360" w:lineRule="auto"/>
        <w:ind w:firstLine="567"/>
        <w:jc w:val="both"/>
        <w:rPr>
          <w:snapToGrid w:val="0"/>
          <w:sz w:val="28"/>
          <w:lang w:val="en-US"/>
        </w:rPr>
      </w:pPr>
      <w:r>
        <w:rPr>
          <w:snapToGrid w:val="0"/>
          <w:sz w:val="28"/>
          <w:lang w:val="en-US"/>
        </w:rPr>
        <w:t xml:space="preserve">221. Christie A. Selected Stories. </w:t>
      </w:r>
      <w:r>
        <w:rPr>
          <w:snapToGrid w:val="0"/>
          <w:sz w:val="28"/>
        </w:rPr>
        <w:sym w:font="Symbol" w:char="F02D"/>
      </w:r>
      <w:r>
        <w:rPr>
          <w:snapToGrid w:val="0"/>
          <w:sz w:val="28"/>
          <w:lang w:val="en-US"/>
        </w:rPr>
        <w:t xml:space="preserve"> Moscow: Progress, 1969. </w:t>
      </w:r>
      <w:r>
        <w:rPr>
          <w:snapToGrid w:val="0"/>
          <w:sz w:val="28"/>
        </w:rPr>
        <w:sym w:font="Symbol" w:char="F02D"/>
      </w:r>
      <w:r>
        <w:rPr>
          <w:snapToGrid w:val="0"/>
          <w:sz w:val="28"/>
          <w:lang w:val="en-US"/>
        </w:rPr>
        <w:t xml:space="preserve"> 334 p.</w:t>
      </w:r>
    </w:p>
    <w:p w:rsidR="007106AD" w:rsidRDefault="007106AD" w:rsidP="007106AD">
      <w:pPr>
        <w:spacing w:line="360" w:lineRule="auto"/>
        <w:ind w:firstLine="567"/>
        <w:jc w:val="both"/>
        <w:rPr>
          <w:snapToGrid w:val="0"/>
          <w:sz w:val="28"/>
          <w:lang w:val="en-US"/>
        </w:rPr>
      </w:pPr>
      <w:r>
        <w:rPr>
          <w:snapToGrid w:val="0"/>
          <w:sz w:val="28"/>
          <w:lang w:val="en-US"/>
        </w:rPr>
        <w:t xml:space="preserve">222.Christie A. The Mystery of King's Abbot. </w:t>
      </w:r>
      <w:r>
        <w:rPr>
          <w:snapToGrid w:val="0"/>
          <w:sz w:val="28"/>
        </w:rPr>
        <w:sym w:font="Symbol" w:char="F02D"/>
      </w:r>
      <w:r>
        <w:rPr>
          <w:snapToGrid w:val="0"/>
          <w:sz w:val="28"/>
          <w:lang w:val="en-US"/>
        </w:rPr>
        <w:t xml:space="preserve"> Moscow: Vyssaya Skola, 1980. </w:t>
      </w:r>
      <w:r>
        <w:rPr>
          <w:snapToGrid w:val="0"/>
          <w:sz w:val="28"/>
        </w:rPr>
        <w:sym w:font="Symbol" w:char="F02D"/>
      </w:r>
      <w:r>
        <w:rPr>
          <w:snapToGrid w:val="0"/>
          <w:sz w:val="28"/>
          <w:lang w:val="en-US"/>
        </w:rPr>
        <w:t xml:space="preserve"> 230 p.</w:t>
      </w:r>
    </w:p>
    <w:p w:rsidR="007106AD" w:rsidRDefault="007106AD" w:rsidP="007106AD">
      <w:pPr>
        <w:spacing w:line="360" w:lineRule="auto"/>
        <w:ind w:firstLine="567"/>
        <w:jc w:val="both"/>
        <w:rPr>
          <w:snapToGrid w:val="0"/>
          <w:sz w:val="28"/>
          <w:lang w:val="en-US"/>
        </w:rPr>
      </w:pPr>
      <w:r>
        <w:rPr>
          <w:snapToGrid w:val="0"/>
          <w:sz w:val="28"/>
          <w:lang w:val="en-US"/>
        </w:rPr>
        <w:t xml:space="preserve">223. Clarke A.C. Island in the Sky. </w:t>
      </w:r>
      <w:r>
        <w:rPr>
          <w:snapToGrid w:val="0"/>
          <w:sz w:val="28"/>
        </w:rPr>
        <w:sym w:font="Symbol" w:char="F02D"/>
      </w:r>
      <w:r>
        <w:rPr>
          <w:snapToGrid w:val="0"/>
          <w:sz w:val="28"/>
          <w:lang w:val="en-US"/>
        </w:rPr>
        <w:t xml:space="preserve"> New York: Warner Books, 1984. </w:t>
      </w:r>
      <w:r>
        <w:rPr>
          <w:snapToGrid w:val="0"/>
          <w:sz w:val="28"/>
        </w:rPr>
        <w:sym w:font="Symbol" w:char="F02D"/>
      </w:r>
      <w:r>
        <w:rPr>
          <w:snapToGrid w:val="0"/>
          <w:sz w:val="28"/>
          <w:lang w:val="en-US"/>
        </w:rPr>
        <w:t xml:space="preserve"> 160p.</w:t>
      </w:r>
    </w:p>
    <w:p w:rsidR="007106AD" w:rsidRDefault="007106AD" w:rsidP="007106AD">
      <w:pPr>
        <w:spacing w:line="360" w:lineRule="auto"/>
        <w:ind w:firstLine="567"/>
        <w:jc w:val="both"/>
        <w:rPr>
          <w:snapToGrid w:val="0"/>
          <w:sz w:val="28"/>
          <w:lang w:val="en-US"/>
        </w:rPr>
      </w:pPr>
      <w:r>
        <w:rPr>
          <w:snapToGrid w:val="0"/>
          <w:sz w:val="28"/>
          <w:lang w:val="en-US"/>
        </w:rPr>
        <w:t xml:space="preserve">224. Cooper J.F. The Spy. </w:t>
      </w:r>
      <w:r>
        <w:rPr>
          <w:snapToGrid w:val="0"/>
          <w:sz w:val="28"/>
        </w:rPr>
        <w:sym w:font="Symbol" w:char="F02D"/>
      </w:r>
      <w:r>
        <w:rPr>
          <w:snapToGrid w:val="0"/>
          <w:sz w:val="28"/>
          <w:lang w:val="en-US"/>
        </w:rPr>
        <w:t xml:space="preserve"> Moscow: Vyssaya Skola, 1975. </w:t>
      </w:r>
      <w:r>
        <w:rPr>
          <w:snapToGrid w:val="0"/>
          <w:sz w:val="28"/>
        </w:rPr>
        <w:sym w:font="Symbol" w:char="F02D"/>
      </w:r>
      <w:r>
        <w:rPr>
          <w:snapToGrid w:val="0"/>
          <w:sz w:val="28"/>
          <w:lang w:val="en-US"/>
        </w:rPr>
        <w:t xml:space="preserve"> 431 p.</w:t>
      </w:r>
    </w:p>
    <w:p w:rsidR="007106AD" w:rsidRDefault="007106AD" w:rsidP="007106AD">
      <w:pPr>
        <w:spacing w:line="360" w:lineRule="auto"/>
        <w:ind w:firstLine="567"/>
        <w:jc w:val="both"/>
        <w:rPr>
          <w:snapToGrid w:val="0"/>
          <w:sz w:val="28"/>
          <w:lang w:val="en-US"/>
        </w:rPr>
      </w:pPr>
      <w:r>
        <w:rPr>
          <w:snapToGrid w:val="0"/>
          <w:sz w:val="28"/>
          <w:lang w:val="en-US"/>
        </w:rPr>
        <w:t xml:space="preserve">225. Cronin A.J. Hatter's Castle. </w:t>
      </w:r>
      <w:r>
        <w:rPr>
          <w:snapToGrid w:val="0"/>
          <w:sz w:val="28"/>
        </w:rPr>
        <w:sym w:font="Symbol" w:char="F02D"/>
      </w:r>
      <w:r>
        <w:rPr>
          <w:snapToGrid w:val="0"/>
          <w:sz w:val="28"/>
          <w:lang w:val="en-US"/>
        </w:rPr>
        <w:t xml:space="preserve"> Moscow: Vyssay Skola, 1963. </w:t>
      </w:r>
      <w:r>
        <w:rPr>
          <w:snapToGrid w:val="0"/>
          <w:sz w:val="28"/>
        </w:rPr>
        <w:sym w:font="Symbol" w:char="F02D"/>
      </w:r>
      <w:r>
        <w:rPr>
          <w:snapToGrid w:val="0"/>
          <w:sz w:val="28"/>
          <w:lang w:val="en-US"/>
        </w:rPr>
        <w:t xml:space="preserve"> 669 p.</w:t>
      </w:r>
    </w:p>
    <w:p w:rsidR="007106AD" w:rsidRDefault="007106AD" w:rsidP="007106AD">
      <w:pPr>
        <w:spacing w:line="360" w:lineRule="auto"/>
        <w:ind w:firstLine="567"/>
        <w:jc w:val="both"/>
        <w:rPr>
          <w:snapToGrid w:val="0"/>
          <w:sz w:val="28"/>
          <w:lang w:val="en-US"/>
        </w:rPr>
      </w:pPr>
      <w:r>
        <w:rPr>
          <w:snapToGrid w:val="0"/>
          <w:sz w:val="28"/>
          <w:lang w:val="en-US"/>
        </w:rPr>
        <w:t xml:space="preserve">226.Cronin A.J. Shannon's Way. </w:t>
      </w:r>
      <w:r>
        <w:rPr>
          <w:snapToGrid w:val="0"/>
          <w:sz w:val="28"/>
        </w:rPr>
        <w:sym w:font="Symbol" w:char="F02D"/>
      </w:r>
      <w:r>
        <w:rPr>
          <w:snapToGrid w:val="0"/>
          <w:sz w:val="28"/>
          <w:lang w:val="en-US"/>
        </w:rPr>
        <w:t xml:space="preserve"> London: Penguin Books , 1963. </w:t>
      </w:r>
      <w:r>
        <w:rPr>
          <w:snapToGrid w:val="0"/>
          <w:sz w:val="28"/>
        </w:rPr>
        <w:sym w:font="Symbol" w:char="F02D"/>
      </w:r>
      <w:r>
        <w:rPr>
          <w:snapToGrid w:val="0"/>
          <w:sz w:val="28"/>
          <w:lang w:val="en-US"/>
        </w:rPr>
        <w:t xml:space="preserve"> 303 p.</w:t>
      </w:r>
    </w:p>
    <w:p w:rsidR="007106AD" w:rsidRDefault="007106AD" w:rsidP="007106AD">
      <w:pPr>
        <w:spacing w:line="360" w:lineRule="auto"/>
        <w:ind w:firstLine="567"/>
        <w:jc w:val="both"/>
        <w:rPr>
          <w:snapToGrid w:val="0"/>
          <w:sz w:val="28"/>
          <w:lang w:val="en-US"/>
        </w:rPr>
      </w:pPr>
      <w:r>
        <w:rPr>
          <w:snapToGrid w:val="0"/>
          <w:sz w:val="28"/>
          <w:lang w:val="en-US"/>
        </w:rPr>
        <w:t xml:space="preserve">227. Cronin A.J. The Citadel. </w:t>
      </w:r>
      <w:r>
        <w:rPr>
          <w:snapToGrid w:val="0"/>
          <w:sz w:val="28"/>
        </w:rPr>
        <w:sym w:font="Symbol" w:char="F02D"/>
      </w:r>
      <w:r>
        <w:rPr>
          <w:snapToGrid w:val="0"/>
          <w:sz w:val="28"/>
          <w:lang w:val="en-US"/>
        </w:rPr>
        <w:t xml:space="preserve"> Moscow: Vyssay Skola, 1966. </w:t>
      </w:r>
      <w:r>
        <w:rPr>
          <w:snapToGrid w:val="0"/>
          <w:sz w:val="28"/>
        </w:rPr>
        <w:sym w:font="Symbol" w:char="F02D"/>
      </w:r>
      <w:r>
        <w:rPr>
          <w:snapToGrid w:val="0"/>
          <w:sz w:val="28"/>
          <w:lang w:val="en-US"/>
        </w:rPr>
        <w:t xml:space="preserve"> 514 p.</w:t>
      </w:r>
    </w:p>
    <w:p w:rsidR="007106AD" w:rsidRDefault="007106AD" w:rsidP="007106AD">
      <w:pPr>
        <w:spacing w:line="360" w:lineRule="auto"/>
        <w:ind w:firstLine="567"/>
        <w:jc w:val="both"/>
        <w:rPr>
          <w:snapToGrid w:val="0"/>
          <w:sz w:val="28"/>
          <w:lang w:val="en-US"/>
        </w:rPr>
      </w:pPr>
      <w:r>
        <w:rPr>
          <w:snapToGrid w:val="0"/>
          <w:sz w:val="28"/>
          <w:lang w:val="en-US"/>
        </w:rPr>
        <w:t xml:space="preserve">228. Cronin A.J. The Northern Light. </w:t>
      </w:r>
      <w:r>
        <w:rPr>
          <w:snapToGrid w:val="0"/>
          <w:sz w:val="28"/>
        </w:rPr>
        <w:sym w:font="Symbol" w:char="F02D"/>
      </w:r>
      <w:r>
        <w:rPr>
          <w:snapToGrid w:val="0"/>
          <w:sz w:val="28"/>
          <w:lang w:val="en-US"/>
        </w:rPr>
        <w:t xml:space="preserve"> Kiev, 1975. </w:t>
      </w:r>
      <w:r>
        <w:rPr>
          <w:snapToGrid w:val="0"/>
          <w:sz w:val="28"/>
        </w:rPr>
        <w:sym w:font="Symbol" w:char="F02D"/>
      </w:r>
      <w:r>
        <w:rPr>
          <w:snapToGrid w:val="0"/>
          <w:sz w:val="28"/>
          <w:lang w:val="en-US"/>
        </w:rPr>
        <w:t xml:space="preserve"> 263 p.</w:t>
      </w:r>
    </w:p>
    <w:p w:rsidR="007106AD" w:rsidRDefault="007106AD" w:rsidP="007106AD">
      <w:pPr>
        <w:spacing w:line="360" w:lineRule="auto"/>
        <w:ind w:firstLine="567"/>
        <w:jc w:val="both"/>
        <w:rPr>
          <w:snapToGrid w:val="0"/>
          <w:sz w:val="28"/>
          <w:lang w:val="en-US"/>
        </w:rPr>
      </w:pPr>
      <w:r>
        <w:rPr>
          <w:snapToGrid w:val="0"/>
          <w:sz w:val="28"/>
          <w:lang w:val="en-US"/>
        </w:rPr>
        <w:t xml:space="preserve">229. Dexter C. Last bus to Woodstock. </w:t>
      </w:r>
      <w:r>
        <w:rPr>
          <w:snapToGrid w:val="0"/>
          <w:sz w:val="28"/>
        </w:rPr>
        <w:sym w:font="Symbol" w:char="F02D"/>
      </w:r>
      <w:r>
        <w:rPr>
          <w:snapToGrid w:val="0"/>
          <w:sz w:val="28"/>
          <w:lang w:val="en-US"/>
        </w:rPr>
        <w:t xml:space="preserve"> London: Pan Books, 1975. </w:t>
      </w:r>
      <w:r>
        <w:rPr>
          <w:snapToGrid w:val="0"/>
          <w:sz w:val="28"/>
        </w:rPr>
        <w:sym w:font="Symbol" w:char="F02D"/>
      </w:r>
      <w:r>
        <w:rPr>
          <w:snapToGrid w:val="0"/>
          <w:sz w:val="28"/>
          <w:lang w:val="en-US"/>
        </w:rPr>
        <w:t xml:space="preserve"> 205 p.</w:t>
      </w:r>
    </w:p>
    <w:p w:rsidR="007106AD" w:rsidRDefault="007106AD" w:rsidP="007106AD">
      <w:pPr>
        <w:spacing w:line="360" w:lineRule="auto"/>
        <w:ind w:firstLine="567"/>
        <w:jc w:val="both"/>
        <w:rPr>
          <w:snapToGrid w:val="0"/>
          <w:sz w:val="28"/>
          <w:lang w:val="en-US"/>
        </w:rPr>
      </w:pPr>
      <w:r>
        <w:rPr>
          <w:snapToGrid w:val="0"/>
          <w:sz w:val="28"/>
          <w:lang w:val="en-US"/>
        </w:rPr>
        <w:t xml:space="preserve">230. Dexter C. The Jewel That Was Ours. </w:t>
      </w:r>
      <w:r>
        <w:rPr>
          <w:snapToGrid w:val="0"/>
          <w:sz w:val="28"/>
        </w:rPr>
        <w:sym w:font="Symbol" w:char="F02D"/>
      </w:r>
      <w:r>
        <w:rPr>
          <w:snapToGrid w:val="0"/>
          <w:sz w:val="28"/>
          <w:lang w:val="en-US"/>
        </w:rPr>
        <w:t xml:space="preserve"> London: Pan Books, 1991. </w:t>
      </w:r>
      <w:r>
        <w:rPr>
          <w:snapToGrid w:val="0"/>
          <w:sz w:val="28"/>
        </w:rPr>
        <w:sym w:font="Symbol" w:char="F02D"/>
      </w:r>
      <w:r>
        <w:rPr>
          <w:snapToGrid w:val="0"/>
          <w:sz w:val="28"/>
          <w:lang w:val="en-US"/>
        </w:rPr>
        <w:t xml:space="preserve"> 277p.</w:t>
      </w:r>
    </w:p>
    <w:p w:rsidR="007106AD" w:rsidRDefault="007106AD" w:rsidP="007106AD">
      <w:pPr>
        <w:spacing w:line="360" w:lineRule="auto"/>
        <w:ind w:firstLine="567"/>
        <w:jc w:val="both"/>
        <w:rPr>
          <w:snapToGrid w:val="0"/>
          <w:sz w:val="28"/>
          <w:lang w:val="en-US"/>
        </w:rPr>
      </w:pPr>
      <w:r>
        <w:rPr>
          <w:snapToGrid w:val="0"/>
          <w:sz w:val="28"/>
          <w:lang w:val="en-US"/>
        </w:rPr>
        <w:t xml:space="preserve">231. Dexter. C. Morse's greatest mystery. </w:t>
      </w:r>
      <w:r>
        <w:rPr>
          <w:snapToGrid w:val="0"/>
          <w:sz w:val="28"/>
        </w:rPr>
        <w:sym w:font="Symbol" w:char="F02D"/>
      </w:r>
      <w:r>
        <w:rPr>
          <w:snapToGrid w:val="0"/>
          <w:sz w:val="28"/>
          <w:lang w:val="en-US"/>
        </w:rPr>
        <w:t xml:space="preserve"> London: Pan Books, 1994. </w:t>
      </w:r>
      <w:r>
        <w:rPr>
          <w:snapToGrid w:val="0"/>
          <w:sz w:val="28"/>
        </w:rPr>
        <w:sym w:font="Symbol" w:char="F02D"/>
      </w:r>
      <w:r>
        <w:rPr>
          <w:snapToGrid w:val="0"/>
          <w:sz w:val="28"/>
          <w:lang w:val="en-US"/>
        </w:rPr>
        <w:t xml:space="preserve"> 28 p.</w:t>
      </w:r>
    </w:p>
    <w:p w:rsidR="007106AD" w:rsidRDefault="007106AD" w:rsidP="007106AD">
      <w:pPr>
        <w:spacing w:line="360" w:lineRule="auto"/>
        <w:ind w:firstLine="567"/>
        <w:jc w:val="both"/>
        <w:rPr>
          <w:snapToGrid w:val="0"/>
          <w:sz w:val="28"/>
          <w:lang w:val="en-US"/>
        </w:rPr>
      </w:pPr>
      <w:r>
        <w:rPr>
          <w:snapToGrid w:val="0"/>
          <w:sz w:val="28"/>
          <w:lang w:val="en-US"/>
        </w:rPr>
        <w:t xml:space="preserve">232. Dexter. C. The Dead of Sericho. </w:t>
      </w:r>
      <w:r>
        <w:rPr>
          <w:snapToGrid w:val="0"/>
          <w:sz w:val="28"/>
        </w:rPr>
        <w:sym w:font="Symbol" w:char="F02D"/>
      </w:r>
      <w:r>
        <w:rPr>
          <w:snapToGrid w:val="0"/>
          <w:sz w:val="28"/>
          <w:lang w:val="en-US"/>
        </w:rPr>
        <w:t xml:space="preserve"> London: Pan Books, 1988. </w:t>
      </w:r>
      <w:r>
        <w:rPr>
          <w:snapToGrid w:val="0"/>
          <w:sz w:val="28"/>
        </w:rPr>
        <w:sym w:font="Symbol" w:char="F02D"/>
      </w:r>
      <w:r>
        <w:rPr>
          <w:snapToGrid w:val="0"/>
          <w:sz w:val="28"/>
          <w:lang w:val="en-US"/>
        </w:rPr>
        <w:t xml:space="preserve"> 224 p.</w:t>
      </w:r>
    </w:p>
    <w:p w:rsidR="007106AD" w:rsidRDefault="007106AD" w:rsidP="007106AD">
      <w:pPr>
        <w:spacing w:line="360" w:lineRule="auto"/>
        <w:ind w:firstLine="567"/>
        <w:jc w:val="both"/>
        <w:rPr>
          <w:snapToGrid w:val="0"/>
          <w:sz w:val="28"/>
          <w:lang w:val="en-US"/>
        </w:rPr>
      </w:pPr>
      <w:r>
        <w:rPr>
          <w:snapToGrid w:val="0"/>
          <w:sz w:val="28"/>
          <w:lang w:val="en-US"/>
        </w:rPr>
        <w:t xml:space="preserve">233. Dickens Ch. A Tale of Two Cities. </w:t>
      </w:r>
      <w:r>
        <w:rPr>
          <w:snapToGrid w:val="0"/>
          <w:sz w:val="28"/>
        </w:rPr>
        <w:sym w:font="Symbol" w:char="F02D"/>
      </w:r>
      <w:r>
        <w:rPr>
          <w:snapToGrid w:val="0"/>
          <w:sz w:val="28"/>
          <w:lang w:val="en-US"/>
        </w:rPr>
        <w:t xml:space="preserve"> Moscow: Progress, 1974. </w:t>
      </w:r>
      <w:r>
        <w:rPr>
          <w:snapToGrid w:val="0"/>
          <w:sz w:val="28"/>
        </w:rPr>
        <w:sym w:font="Symbol" w:char="F02D"/>
      </w:r>
      <w:r>
        <w:rPr>
          <w:snapToGrid w:val="0"/>
          <w:sz w:val="28"/>
          <w:lang w:val="en-US"/>
        </w:rPr>
        <w:t xml:space="preserve"> 415 p.</w:t>
      </w:r>
    </w:p>
    <w:p w:rsidR="007106AD" w:rsidRDefault="007106AD" w:rsidP="007106AD">
      <w:pPr>
        <w:spacing w:line="360" w:lineRule="auto"/>
        <w:ind w:firstLine="567"/>
        <w:jc w:val="both"/>
        <w:rPr>
          <w:snapToGrid w:val="0"/>
          <w:sz w:val="28"/>
          <w:lang w:val="en-US"/>
        </w:rPr>
      </w:pPr>
      <w:r>
        <w:rPr>
          <w:snapToGrid w:val="0"/>
          <w:sz w:val="28"/>
          <w:lang w:val="en-US"/>
        </w:rPr>
        <w:t xml:space="preserve">234. Dickens Ch. Dombey and Son. </w:t>
      </w:r>
      <w:r>
        <w:rPr>
          <w:snapToGrid w:val="0"/>
          <w:sz w:val="28"/>
        </w:rPr>
        <w:sym w:font="Symbol" w:char="F02D"/>
      </w:r>
      <w:r>
        <w:rPr>
          <w:snapToGrid w:val="0"/>
          <w:sz w:val="28"/>
          <w:lang w:val="en-US"/>
        </w:rPr>
        <w:t xml:space="preserve"> London: Penguin Books, 1976. </w:t>
      </w:r>
      <w:r>
        <w:rPr>
          <w:snapToGrid w:val="0"/>
          <w:sz w:val="28"/>
        </w:rPr>
        <w:sym w:font="Symbol" w:char="F02D"/>
      </w:r>
      <w:r>
        <w:rPr>
          <w:snapToGrid w:val="0"/>
          <w:sz w:val="28"/>
          <w:lang w:val="en-US"/>
        </w:rPr>
        <w:t xml:space="preserve"> 992 p.</w:t>
      </w:r>
    </w:p>
    <w:p w:rsidR="007106AD" w:rsidRDefault="007106AD" w:rsidP="007106AD">
      <w:pPr>
        <w:spacing w:line="360" w:lineRule="auto"/>
        <w:ind w:firstLine="567"/>
        <w:jc w:val="both"/>
        <w:rPr>
          <w:snapToGrid w:val="0"/>
          <w:sz w:val="28"/>
          <w:lang w:val="en-US"/>
        </w:rPr>
      </w:pPr>
      <w:r>
        <w:rPr>
          <w:snapToGrid w:val="0"/>
          <w:sz w:val="28"/>
          <w:lang w:val="en-US"/>
        </w:rPr>
        <w:t xml:space="preserve">235. Dickens Ch. The Adventures of Oliver Twist. </w:t>
      </w:r>
      <w:r>
        <w:rPr>
          <w:snapToGrid w:val="0"/>
          <w:sz w:val="28"/>
        </w:rPr>
        <w:sym w:font="Symbol" w:char="F02D"/>
      </w:r>
      <w:r>
        <w:rPr>
          <w:snapToGrid w:val="0"/>
          <w:sz w:val="28"/>
          <w:lang w:val="en-US"/>
        </w:rPr>
        <w:t xml:space="preserve"> Moscow: Progess Publishers, 1955. </w:t>
      </w:r>
      <w:r>
        <w:rPr>
          <w:snapToGrid w:val="0"/>
          <w:sz w:val="28"/>
        </w:rPr>
        <w:sym w:font="Symbol" w:char="F02D"/>
      </w:r>
      <w:r>
        <w:rPr>
          <w:snapToGrid w:val="0"/>
          <w:sz w:val="28"/>
          <w:lang w:val="en-US"/>
        </w:rPr>
        <w:t xml:space="preserve"> 551 p.</w:t>
      </w:r>
    </w:p>
    <w:p w:rsidR="007106AD" w:rsidRDefault="007106AD" w:rsidP="007106AD">
      <w:pPr>
        <w:spacing w:line="360" w:lineRule="auto"/>
        <w:ind w:firstLine="567"/>
        <w:jc w:val="both"/>
        <w:rPr>
          <w:snapToGrid w:val="0"/>
          <w:sz w:val="28"/>
          <w:lang w:val="en-US"/>
        </w:rPr>
      </w:pPr>
      <w:r>
        <w:rPr>
          <w:snapToGrid w:val="0"/>
          <w:sz w:val="28"/>
          <w:lang w:val="en-US"/>
        </w:rPr>
        <w:t xml:space="preserve">236. Dreiser T. America is Worth saving. </w:t>
      </w:r>
      <w:r>
        <w:rPr>
          <w:snapToGrid w:val="0"/>
          <w:sz w:val="28"/>
        </w:rPr>
        <w:sym w:font="Symbol" w:char="F02D"/>
      </w:r>
      <w:r>
        <w:rPr>
          <w:snapToGrid w:val="0"/>
          <w:sz w:val="28"/>
          <w:lang w:val="en-US"/>
        </w:rPr>
        <w:t xml:space="preserve"> New York: Modern Age Books, 1941. </w:t>
      </w:r>
      <w:r>
        <w:rPr>
          <w:snapToGrid w:val="0"/>
          <w:sz w:val="28"/>
        </w:rPr>
        <w:sym w:font="Symbol" w:char="F02D"/>
      </w:r>
      <w:r>
        <w:rPr>
          <w:snapToGrid w:val="0"/>
          <w:sz w:val="28"/>
          <w:lang w:val="en-US"/>
        </w:rPr>
        <w:t xml:space="preserve"> 292 p.</w:t>
      </w:r>
    </w:p>
    <w:p w:rsidR="007106AD" w:rsidRDefault="007106AD" w:rsidP="007106AD">
      <w:pPr>
        <w:spacing w:line="360" w:lineRule="auto"/>
        <w:ind w:firstLine="567"/>
        <w:jc w:val="both"/>
        <w:rPr>
          <w:snapToGrid w:val="0"/>
          <w:sz w:val="28"/>
          <w:lang w:val="en-US"/>
        </w:rPr>
      </w:pPr>
      <w:r>
        <w:rPr>
          <w:snapToGrid w:val="0"/>
          <w:sz w:val="28"/>
          <w:lang w:val="en-US"/>
        </w:rPr>
        <w:t xml:space="preserve">237. Dreiser T. The Titan. </w:t>
      </w:r>
      <w:r>
        <w:rPr>
          <w:snapToGrid w:val="0"/>
          <w:sz w:val="28"/>
        </w:rPr>
        <w:sym w:font="Symbol" w:char="F02D"/>
      </w:r>
      <w:r>
        <w:rPr>
          <w:snapToGrid w:val="0"/>
          <w:sz w:val="28"/>
          <w:lang w:val="en-US"/>
        </w:rPr>
        <w:t xml:space="preserve"> Moscow: Foreign Languages Publishing House, 1957. </w:t>
      </w:r>
      <w:r>
        <w:rPr>
          <w:snapToGrid w:val="0"/>
          <w:sz w:val="28"/>
        </w:rPr>
        <w:sym w:font="Symbol" w:char="F02D"/>
      </w:r>
      <w:r>
        <w:rPr>
          <w:snapToGrid w:val="0"/>
          <w:sz w:val="28"/>
          <w:lang w:val="en-US"/>
        </w:rPr>
        <w:t xml:space="preserve"> 604 p.</w:t>
      </w:r>
    </w:p>
    <w:p w:rsidR="007106AD" w:rsidRDefault="007106AD" w:rsidP="007106AD">
      <w:pPr>
        <w:spacing w:line="360" w:lineRule="auto"/>
        <w:ind w:firstLine="567"/>
        <w:jc w:val="both"/>
        <w:rPr>
          <w:snapToGrid w:val="0"/>
          <w:sz w:val="28"/>
          <w:lang w:val="en-US"/>
        </w:rPr>
      </w:pPr>
      <w:r>
        <w:rPr>
          <w:snapToGrid w:val="0"/>
          <w:sz w:val="28"/>
          <w:lang w:val="en-US"/>
        </w:rPr>
        <w:t xml:space="preserve">238. Fitzgerald F.S. Selected Short Stories. </w:t>
      </w:r>
      <w:r>
        <w:rPr>
          <w:snapToGrid w:val="0"/>
          <w:sz w:val="28"/>
        </w:rPr>
        <w:sym w:font="Symbol" w:char="F02D"/>
      </w:r>
      <w:r>
        <w:rPr>
          <w:snapToGrid w:val="0"/>
          <w:sz w:val="28"/>
          <w:lang w:val="en-US"/>
        </w:rPr>
        <w:t xml:space="preserve"> Moscow: Progress Publishers, 1979. </w:t>
      </w:r>
      <w:r>
        <w:rPr>
          <w:snapToGrid w:val="0"/>
          <w:sz w:val="28"/>
        </w:rPr>
        <w:sym w:font="Symbol" w:char="F02D"/>
      </w:r>
      <w:r>
        <w:rPr>
          <w:snapToGrid w:val="0"/>
          <w:sz w:val="28"/>
          <w:lang w:val="en-US"/>
        </w:rPr>
        <w:t xml:space="preserve"> 357 p.</w:t>
      </w:r>
    </w:p>
    <w:p w:rsidR="007106AD" w:rsidRDefault="007106AD" w:rsidP="007106AD">
      <w:pPr>
        <w:spacing w:line="360" w:lineRule="auto"/>
        <w:ind w:firstLine="567"/>
        <w:jc w:val="both"/>
        <w:rPr>
          <w:snapToGrid w:val="0"/>
          <w:sz w:val="28"/>
          <w:lang w:val="en-US"/>
        </w:rPr>
      </w:pPr>
      <w:r>
        <w:rPr>
          <w:snapToGrid w:val="0"/>
          <w:sz w:val="28"/>
          <w:lang w:val="en-US"/>
        </w:rPr>
        <w:t xml:space="preserve">239. Fitzgerald F.S. The Great Gatsby. </w:t>
      </w:r>
      <w:r>
        <w:rPr>
          <w:snapToGrid w:val="0"/>
          <w:sz w:val="28"/>
        </w:rPr>
        <w:sym w:font="Symbol" w:char="F02D"/>
      </w:r>
      <w:r>
        <w:rPr>
          <w:snapToGrid w:val="0"/>
          <w:sz w:val="28"/>
          <w:lang w:val="en-US"/>
        </w:rPr>
        <w:t xml:space="preserve"> Kiev, 1973. </w:t>
      </w:r>
      <w:r>
        <w:rPr>
          <w:snapToGrid w:val="0"/>
          <w:sz w:val="28"/>
        </w:rPr>
        <w:sym w:font="Symbol" w:char="F02D"/>
      </w:r>
      <w:r>
        <w:rPr>
          <w:snapToGrid w:val="0"/>
          <w:sz w:val="28"/>
          <w:lang w:val="en-US"/>
        </w:rPr>
        <w:t xml:space="preserve"> 180 p.</w:t>
      </w:r>
    </w:p>
    <w:p w:rsidR="007106AD" w:rsidRDefault="007106AD" w:rsidP="007106AD">
      <w:pPr>
        <w:spacing w:line="360" w:lineRule="auto"/>
        <w:ind w:firstLine="567"/>
        <w:jc w:val="both"/>
        <w:rPr>
          <w:snapToGrid w:val="0"/>
          <w:sz w:val="28"/>
          <w:lang w:val="en-US"/>
        </w:rPr>
      </w:pPr>
      <w:r>
        <w:rPr>
          <w:snapToGrid w:val="0"/>
          <w:sz w:val="28"/>
          <w:lang w:val="en-US"/>
        </w:rPr>
        <w:lastRenderedPageBreak/>
        <w:t xml:space="preserve">240. Fitzgerald F.S. Tender in the Night. </w:t>
      </w:r>
      <w:r>
        <w:rPr>
          <w:snapToGrid w:val="0"/>
          <w:sz w:val="28"/>
        </w:rPr>
        <w:sym w:font="Symbol" w:char="F02D"/>
      </w:r>
      <w:r>
        <w:rPr>
          <w:snapToGrid w:val="0"/>
          <w:sz w:val="28"/>
          <w:lang w:val="en-US"/>
        </w:rPr>
        <w:t xml:space="preserve"> Moscow: Progress,1983. </w:t>
      </w:r>
      <w:r>
        <w:rPr>
          <w:snapToGrid w:val="0"/>
          <w:sz w:val="28"/>
        </w:rPr>
        <w:sym w:font="Symbol" w:char="F02D"/>
      </w:r>
      <w:r>
        <w:rPr>
          <w:snapToGrid w:val="0"/>
          <w:sz w:val="28"/>
          <w:lang w:val="en-US"/>
        </w:rPr>
        <w:t xml:space="preserve"> 394 p.</w:t>
      </w:r>
    </w:p>
    <w:p w:rsidR="007106AD" w:rsidRDefault="007106AD" w:rsidP="007106AD">
      <w:pPr>
        <w:spacing w:line="360" w:lineRule="auto"/>
        <w:ind w:firstLine="567"/>
        <w:jc w:val="both"/>
        <w:rPr>
          <w:snapToGrid w:val="0"/>
          <w:sz w:val="28"/>
          <w:lang w:val="en-US"/>
        </w:rPr>
      </w:pPr>
      <w:r>
        <w:rPr>
          <w:snapToGrid w:val="0"/>
          <w:sz w:val="28"/>
          <w:lang w:val="en-US"/>
        </w:rPr>
        <w:t xml:space="preserve">241. Gilmour Bennet L. A Wheel of Stars. </w:t>
      </w:r>
      <w:r>
        <w:rPr>
          <w:snapToGrid w:val="0"/>
          <w:sz w:val="28"/>
        </w:rPr>
        <w:sym w:font="Symbol" w:char="F02D"/>
      </w:r>
      <w:r>
        <w:rPr>
          <w:snapToGrid w:val="0"/>
          <w:sz w:val="28"/>
          <w:lang w:val="en-US"/>
        </w:rPr>
        <w:t xml:space="preserve"> London: Penguin Books, 1990. </w:t>
      </w:r>
      <w:r>
        <w:rPr>
          <w:snapToGrid w:val="0"/>
          <w:sz w:val="28"/>
        </w:rPr>
        <w:sym w:font="Symbol" w:char="F02D"/>
      </w:r>
      <w:r>
        <w:rPr>
          <w:snapToGrid w:val="0"/>
          <w:sz w:val="28"/>
          <w:lang w:val="en-US"/>
        </w:rPr>
        <w:t xml:space="preserve"> 431 p.</w:t>
      </w:r>
    </w:p>
    <w:p w:rsidR="007106AD" w:rsidRDefault="007106AD" w:rsidP="007106AD">
      <w:pPr>
        <w:spacing w:line="360" w:lineRule="auto"/>
        <w:ind w:firstLine="567"/>
        <w:jc w:val="both"/>
        <w:rPr>
          <w:snapToGrid w:val="0"/>
          <w:sz w:val="28"/>
          <w:lang w:val="en-US"/>
        </w:rPr>
      </w:pPr>
      <w:r>
        <w:rPr>
          <w:snapToGrid w:val="0"/>
          <w:sz w:val="28"/>
          <w:lang w:val="en-US"/>
        </w:rPr>
        <w:t xml:space="preserve">242. Havard J. Blood and Judgement. </w:t>
      </w:r>
      <w:r>
        <w:rPr>
          <w:snapToGrid w:val="0"/>
          <w:sz w:val="28"/>
        </w:rPr>
        <w:sym w:font="Symbol" w:char="F02D"/>
      </w:r>
      <w:r>
        <w:rPr>
          <w:snapToGrid w:val="0"/>
          <w:sz w:val="28"/>
          <w:lang w:val="en-US"/>
        </w:rPr>
        <w:t xml:space="preserve"> London: Pan Books, 1985. </w:t>
      </w:r>
      <w:r>
        <w:rPr>
          <w:snapToGrid w:val="0"/>
          <w:sz w:val="28"/>
        </w:rPr>
        <w:sym w:font="Symbol" w:char="F02D"/>
      </w:r>
      <w:r>
        <w:rPr>
          <w:snapToGrid w:val="0"/>
          <w:sz w:val="28"/>
          <w:lang w:val="en-US"/>
        </w:rPr>
        <w:t xml:space="preserve"> 384 p.</w:t>
      </w:r>
    </w:p>
    <w:p w:rsidR="007106AD" w:rsidRDefault="007106AD" w:rsidP="007106AD">
      <w:pPr>
        <w:spacing w:line="360" w:lineRule="auto"/>
        <w:ind w:firstLine="567"/>
        <w:jc w:val="both"/>
        <w:rPr>
          <w:snapToGrid w:val="0"/>
          <w:sz w:val="28"/>
          <w:lang w:val="en-US"/>
        </w:rPr>
      </w:pPr>
      <w:r>
        <w:rPr>
          <w:snapToGrid w:val="0"/>
          <w:sz w:val="28"/>
          <w:lang w:val="en-US"/>
        </w:rPr>
        <w:t xml:space="preserve">243. Hemingway E. A Farewell to Arms. </w:t>
      </w:r>
      <w:r>
        <w:rPr>
          <w:snapToGrid w:val="0"/>
          <w:sz w:val="28"/>
        </w:rPr>
        <w:sym w:font="Symbol" w:char="F02D"/>
      </w:r>
      <w:r>
        <w:rPr>
          <w:snapToGrid w:val="0"/>
          <w:sz w:val="28"/>
          <w:lang w:val="en-US"/>
        </w:rPr>
        <w:t xml:space="preserve"> Moscow: Progress Publishers, 1976. </w:t>
      </w:r>
      <w:r>
        <w:rPr>
          <w:snapToGrid w:val="0"/>
          <w:sz w:val="28"/>
        </w:rPr>
        <w:sym w:font="Symbol" w:char="F02D"/>
      </w:r>
      <w:r>
        <w:rPr>
          <w:snapToGrid w:val="0"/>
          <w:sz w:val="28"/>
          <w:lang w:val="en-US"/>
        </w:rPr>
        <w:t xml:space="preserve"> 320 p.</w:t>
      </w:r>
    </w:p>
    <w:p w:rsidR="007106AD" w:rsidRDefault="007106AD" w:rsidP="007106AD">
      <w:pPr>
        <w:spacing w:line="360" w:lineRule="auto"/>
        <w:ind w:firstLine="567"/>
        <w:jc w:val="both"/>
        <w:rPr>
          <w:snapToGrid w:val="0"/>
          <w:sz w:val="28"/>
          <w:lang w:val="en-US"/>
        </w:rPr>
      </w:pPr>
      <w:r>
        <w:rPr>
          <w:snapToGrid w:val="0"/>
          <w:sz w:val="28"/>
          <w:lang w:val="en-US"/>
        </w:rPr>
        <w:t xml:space="preserve">244. Hemingway E. Fiesta. The Sun Also Rises. </w:t>
      </w:r>
      <w:r>
        <w:rPr>
          <w:snapToGrid w:val="0"/>
          <w:sz w:val="28"/>
        </w:rPr>
        <w:sym w:font="Symbol" w:char="F02D"/>
      </w:r>
      <w:r>
        <w:rPr>
          <w:snapToGrid w:val="0"/>
          <w:sz w:val="28"/>
          <w:lang w:val="en-US"/>
        </w:rPr>
        <w:t xml:space="preserve"> Moscow: Progress Publishers, 1980. </w:t>
      </w:r>
      <w:r>
        <w:rPr>
          <w:snapToGrid w:val="0"/>
          <w:sz w:val="28"/>
        </w:rPr>
        <w:sym w:font="Symbol" w:char="F02D"/>
      </w:r>
      <w:r>
        <w:rPr>
          <w:snapToGrid w:val="0"/>
          <w:sz w:val="28"/>
          <w:lang w:val="en-US"/>
        </w:rPr>
        <w:t xml:space="preserve"> 560 p.</w:t>
      </w:r>
    </w:p>
    <w:p w:rsidR="007106AD" w:rsidRDefault="007106AD" w:rsidP="007106AD">
      <w:pPr>
        <w:spacing w:line="360" w:lineRule="auto"/>
        <w:ind w:firstLine="567"/>
        <w:jc w:val="both"/>
        <w:rPr>
          <w:snapToGrid w:val="0"/>
          <w:sz w:val="28"/>
          <w:lang w:val="en-US"/>
        </w:rPr>
      </w:pPr>
      <w:r>
        <w:rPr>
          <w:snapToGrid w:val="0"/>
          <w:sz w:val="28"/>
          <w:lang w:val="en-US"/>
        </w:rPr>
        <w:t xml:space="preserve">245. Hemingway E. For Whom the Bell Tolls. </w:t>
      </w:r>
      <w:r>
        <w:rPr>
          <w:snapToGrid w:val="0"/>
          <w:sz w:val="28"/>
        </w:rPr>
        <w:sym w:font="Symbol" w:char="F02D"/>
      </w:r>
      <w:r>
        <w:rPr>
          <w:snapToGrid w:val="0"/>
          <w:sz w:val="28"/>
          <w:lang w:val="en-US"/>
        </w:rPr>
        <w:t xml:space="preserve"> Moscow: Progress Publishers, </w:t>
      </w:r>
      <w:r>
        <w:rPr>
          <w:snapToGrid w:val="0"/>
          <w:sz w:val="28"/>
        </w:rPr>
        <w:sym w:font="Symbol" w:char="F02D"/>
      </w:r>
      <w:r>
        <w:rPr>
          <w:snapToGrid w:val="0"/>
          <w:sz w:val="28"/>
          <w:lang w:val="en-US"/>
        </w:rPr>
        <w:t xml:space="preserve"> 1981. </w:t>
      </w:r>
      <w:r>
        <w:rPr>
          <w:snapToGrid w:val="0"/>
          <w:sz w:val="28"/>
        </w:rPr>
        <w:sym w:font="Symbol" w:char="F02D"/>
      </w:r>
      <w:r>
        <w:rPr>
          <w:snapToGrid w:val="0"/>
          <w:sz w:val="28"/>
          <w:lang w:val="en-US"/>
        </w:rPr>
        <w:t xml:space="preserve"> 560 p.</w:t>
      </w:r>
    </w:p>
    <w:p w:rsidR="007106AD" w:rsidRDefault="007106AD" w:rsidP="007106AD">
      <w:pPr>
        <w:spacing w:line="360" w:lineRule="auto"/>
        <w:ind w:firstLine="567"/>
        <w:jc w:val="both"/>
        <w:rPr>
          <w:snapToGrid w:val="0"/>
          <w:sz w:val="28"/>
          <w:lang w:val="en-US"/>
        </w:rPr>
      </w:pPr>
      <w:r>
        <w:rPr>
          <w:snapToGrid w:val="0"/>
          <w:sz w:val="28"/>
          <w:lang w:val="en-US"/>
        </w:rPr>
        <w:t xml:space="preserve">246. Hemingway E. The Old Man and the Sea. </w:t>
      </w:r>
      <w:r>
        <w:rPr>
          <w:snapToGrid w:val="0"/>
          <w:sz w:val="28"/>
        </w:rPr>
        <w:sym w:font="Symbol" w:char="F02D"/>
      </w:r>
      <w:r>
        <w:rPr>
          <w:snapToGrid w:val="0"/>
          <w:sz w:val="28"/>
          <w:lang w:val="en-US"/>
        </w:rPr>
        <w:t xml:space="preserve"> Moscow: Progress Publishers, 1981. </w:t>
      </w:r>
      <w:r>
        <w:rPr>
          <w:snapToGrid w:val="0"/>
          <w:sz w:val="28"/>
        </w:rPr>
        <w:sym w:font="Symbol" w:char="F02D"/>
      </w:r>
      <w:r>
        <w:rPr>
          <w:snapToGrid w:val="0"/>
          <w:sz w:val="28"/>
          <w:lang w:val="en-US"/>
        </w:rPr>
        <w:t xml:space="preserve"> 27 p.</w:t>
      </w:r>
    </w:p>
    <w:p w:rsidR="007106AD" w:rsidRDefault="007106AD" w:rsidP="007106AD">
      <w:pPr>
        <w:spacing w:line="360" w:lineRule="auto"/>
        <w:ind w:firstLine="567"/>
        <w:jc w:val="both"/>
        <w:rPr>
          <w:snapToGrid w:val="0"/>
          <w:sz w:val="28"/>
          <w:lang w:val="en-US"/>
        </w:rPr>
      </w:pPr>
      <w:r>
        <w:rPr>
          <w:snapToGrid w:val="0"/>
          <w:sz w:val="28"/>
          <w:lang w:val="en-US"/>
        </w:rPr>
        <w:t xml:space="preserve">247. Hemingway E. To Have and Have not. </w:t>
      </w:r>
      <w:r>
        <w:rPr>
          <w:snapToGrid w:val="0"/>
          <w:sz w:val="28"/>
        </w:rPr>
        <w:sym w:font="Symbol" w:char="F02D"/>
      </w:r>
      <w:r>
        <w:rPr>
          <w:snapToGrid w:val="0"/>
          <w:sz w:val="28"/>
          <w:lang w:val="en-US"/>
        </w:rPr>
        <w:t xml:space="preserve"> Moscow: Progress Publishers, 1979. </w:t>
      </w:r>
      <w:r>
        <w:rPr>
          <w:snapToGrid w:val="0"/>
          <w:sz w:val="28"/>
        </w:rPr>
        <w:sym w:font="Symbol" w:char="F02D"/>
      </w:r>
      <w:r>
        <w:rPr>
          <w:snapToGrid w:val="0"/>
          <w:sz w:val="28"/>
          <w:lang w:val="en-US"/>
        </w:rPr>
        <w:t xml:space="preserve"> 216 p.</w:t>
      </w:r>
    </w:p>
    <w:p w:rsidR="007106AD" w:rsidRDefault="007106AD" w:rsidP="007106AD">
      <w:pPr>
        <w:spacing w:line="360" w:lineRule="auto"/>
        <w:ind w:firstLine="567"/>
        <w:jc w:val="both"/>
        <w:rPr>
          <w:snapToGrid w:val="0"/>
          <w:sz w:val="28"/>
          <w:lang w:val="en-US"/>
        </w:rPr>
      </w:pPr>
      <w:r>
        <w:rPr>
          <w:snapToGrid w:val="0"/>
          <w:sz w:val="28"/>
          <w:lang w:val="en-US"/>
        </w:rPr>
        <w:t xml:space="preserve">248. Hiaasen C. Native Tongue. </w:t>
      </w:r>
      <w:r>
        <w:rPr>
          <w:snapToGrid w:val="0"/>
          <w:sz w:val="28"/>
        </w:rPr>
        <w:sym w:font="Symbol" w:char="F02D"/>
      </w:r>
      <w:r>
        <w:rPr>
          <w:snapToGrid w:val="0"/>
          <w:sz w:val="28"/>
          <w:lang w:val="en-US"/>
        </w:rPr>
        <w:t xml:space="preserve"> London: Pan Books, 1991. </w:t>
      </w:r>
      <w:r>
        <w:rPr>
          <w:snapToGrid w:val="0"/>
          <w:sz w:val="28"/>
        </w:rPr>
        <w:sym w:font="Symbol" w:char="F02D"/>
      </w:r>
      <w:r>
        <w:rPr>
          <w:snapToGrid w:val="0"/>
          <w:sz w:val="28"/>
          <w:lang w:val="en-US"/>
        </w:rPr>
        <w:t xml:space="preserve"> 342 p.</w:t>
      </w:r>
    </w:p>
    <w:p w:rsidR="007106AD" w:rsidRDefault="007106AD" w:rsidP="007106AD">
      <w:pPr>
        <w:spacing w:line="360" w:lineRule="auto"/>
        <w:ind w:firstLine="567"/>
        <w:jc w:val="both"/>
        <w:rPr>
          <w:snapToGrid w:val="0"/>
          <w:sz w:val="28"/>
          <w:lang w:val="en-US"/>
        </w:rPr>
      </w:pPr>
      <w:r>
        <w:rPr>
          <w:snapToGrid w:val="0"/>
          <w:sz w:val="28"/>
          <w:lang w:val="en-US"/>
        </w:rPr>
        <w:t xml:space="preserve">249. Hoftman L. The Truth about Cannon Ball Kid. </w:t>
      </w:r>
      <w:r>
        <w:rPr>
          <w:snapToGrid w:val="0"/>
          <w:sz w:val="28"/>
        </w:rPr>
        <w:sym w:font="Symbol" w:char="F02D"/>
      </w:r>
      <w:r>
        <w:rPr>
          <w:snapToGrid w:val="0"/>
          <w:sz w:val="28"/>
          <w:lang w:val="en-US"/>
        </w:rPr>
        <w:t xml:space="preserve"> New york: A Dell Book, 1975. </w:t>
      </w:r>
      <w:r>
        <w:rPr>
          <w:snapToGrid w:val="0"/>
          <w:sz w:val="28"/>
        </w:rPr>
        <w:sym w:font="Symbol" w:char="F02D"/>
      </w:r>
      <w:r>
        <w:rPr>
          <w:snapToGrid w:val="0"/>
          <w:sz w:val="28"/>
          <w:lang w:val="en-US"/>
        </w:rPr>
        <w:t xml:space="preserve"> 204 p.</w:t>
      </w:r>
    </w:p>
    <w:p w:rsidR="007106AD" w:rsidRDefault="007106AD" w:rsidP="007106AD">
      <w:pPr>
        <w:spacing w:line="360" w:lineRule="auto"/>
        <w:ind w:firstLine="567"/>
        <w:jc w:val="both"/>
        <w:rPr>
          <w:snapToGrid w:val="0"/>
          <w:sz w:val="28"/>
          <w:lang w:val="en-US"/>
        </w:rPr>
      </w:pPr>
      <w:r>
        <w:rPr>
          <w:snapToGrid w:val="0"/>
          <w:sz w:val="28"/>
          <w:lang w:val="en-US"/>
        </w:rPr>
        <w:t xml:space="preserve">250. Haward J. Blood and Judgement. </w:t>
      </w:r>
      <w:r>
        <w:rPr>
          <w:snapToGrid w:val="0"/>
          <w:sz w:val="28"/>
        </w:rPr>
        <w:sym w:font="Symbol" w:char="F02D"/>
      </w:r>
      <w:r>
        <w:rPr>
          <w:snapToGrid w:val="0"/>
          <w:sz w:val="28"/>
          <w:lang w:val="en-US"/>
        </w:rPr>
        <w:t xml:space="preserve"> London: Pan Books, 1985. </w:t>
      </w:r>
      <w:r>
        <w:rPr>
          <w:snapToGrid w:val="0"/>
          <w:sz w:val="28"/>
        </w:rPr>
        <w:sym w:font="Symbol" w:char="F02D"/>
      </w:r>
      <w:r>
        <w:rPr>
          <w:snapToGrid w:val="0"/>
          <w:sz w:val="28"/>
          <w:lang w:val="en-US"/>
        </w:rPr>
        <w:t xml:space="preserve">    384 p.</w:t>
      </w:r>
    </w:p>
    <w:p w:rsidR="007106AD" w:rsidRDefault="007106AD" w:rsidP="007106AD">
      <w:pPr>
        <w:spacing w:line="360" w:lineRule="auto"/>
        <w:ind w:firstLine="567"/>
        <w:jc w:val="both"/>
        <w:rPr>
          <w:snapToGrid w:val="0"/>
          <w:sz w:val="28"/>
          <w:lang w:val="en-US"/>
        </w:rPr>
      </w:pPr>
      <w:r>
        <w:rPr>
          <w:snapToGrid w:val="0"/>
          <w:sz w:val="28"/>
          <w:lang w:val="en-US"/>
        </w:rPr>
        <w:t xml:space="preserve">251. Howard A. Shining Threads. </w:t>
      </w:r>
      <w:r>
        <w:rPr>
          <w:snapToGrid w:val="0"/>
          <w:sz w:val="28"/>
        </w:rPr>
        <w:sym w:font="Symbol" w:char="F02D"/>
      </w:r>
      <w:r>
        <w:rPr>
          <w:snapToGrid w:val="0"/>
          <w:sz w:val="28"/>
          <w:lang w:val="en-US"/>
        </w:rPr>
        <w:t xml:space="preserve"> London: Coronet Books, 1992. </w:t>
      </w:r>
      <w:r>
        <w:rPr>
          <w:snapToGrid w:val="0"/>
          <w:sz w:val="28"/>
        </w:rPr>
        <w:sym w:font="Symbol" w:char="F02D"/>
      </w:r>
      <w:r>
        <w:rPr>
          <w:snapToGrid w:val="0"/>
          <w:sz w:val="28"/>
          <w:lang w:val="en-US"/>
        </w:rPr>
        <w:t xml:space="preserve">    575 p.</w:t>
      </w:r>
    </w:p>
    <w:p w:rsidR="007106AD" w:rsidRDefault="007106AD" w:rsidP="007106AD">
      <w:pPr>
        <w:spacing w:line="360" w:lineRule="auto"/>
        <w:ind w:firstLine="567"/>
        <w:jc w:val="both"/>
        <w:rPr>
          <w:snapToGrid w:val="0"/>
          <w:sz w:val="28"/>
          <w:lang w:val="en-US"/>
        </w:rPr>
      </w:pPr>
      <w:r>
        <w:rPr>
          <w:snapToGrid w:val="0"/>
          <w:sz w:val="28"/>
          <w:lang w:val="en-US"/>
        </w:rPr>
        <w:t xml:space="preserve">252. James P.D. A Mind to Murder. </w:t>
      </w:r>
      <w:r>
        <w:rPr>
          <w:snapToGrid w:val="0"/>
          <w:sz w:val="28"/>
        </w:rPr>
        <w:sym w:font="Symbol" w:char="F02D"/>
      </w:r>
      <w:r>
        <w:rPr>
          <w:snapToGrid w:val="0"/>
          <w:sz w:val="28"/>
          <w:lang w:val="en-US"/>
        </w:rPr>
        <w:t xml:space="preserve"> London: Penguin Books, 1988. </w:t>
      </w:r>
      <w:r>
        <w:rPr>
          <w:snapToGrid w:val="0"/>
          <w:sz w:val="28"/>
        </w:rPr>
        <w:sym w:font="Symbol" w:char="F02D"/>
      </w:r>
      <w:r>
        <w:rPr>
          <w:snapToGrid w:val="0"/>
          <w:sz w:val="28"/>
          <w:lang w:val="en-US"/>
        </w:rPr>
        <w:t xml:space="preserve">   221p.</w:t>
      </w:r>
    </w:p>
    <w:p w:rsidR="007106AD" w:rsidRDefault="007106AD" w:rsidP="007106AD">
      <w:pPr>
        <w:spacing w:line="360" w:lineRule="auto"/>
        <w:ind w:firstLine="567"/>
        <w:jc w:val="both"/>
        <w:rPr>
          <w:snapToGrid w:val="0"/>
          <w:sz w:val="28"/>
          <w:lang w:val="en-US"/>
        </w:rPr>
      </w:pPr>
      <w:r>
        <w:rPr>
          <w:snapToGrid w:val="0"/>
          <w:sz w:val="28"/>
          <w:lang w:val="en-US"/>
        </w:rPr>
        <w:t xml:space="preserve">253. James P.D. A Taste for Dearth. </w:t>
      </w:r>
      <w:r>
        <w:rPr>
          <w:snapToGrid w:val="0"/>
          <w:sz w:val="28"/>
        </w:rPr>
        <w:sym w:font="Symbol" w:char="F02D"/>
      </w:r>
      <w:r>
        <w:rPr>
          <w:snapToGrid w:val="0"/>
          <w:sz w:val="28"/>
          <w:lang w:val="en-US"/>
        </w:rPr>
        <w:t xml:space="preserve"> London: Penguin Books, 1986. </w:t>
      </w:r>
      <w:r>
        <w:rPr>
          <w:snapToGrid w:val="0"/>
          <w:sz w:val="28"/>
        </w:rPr>
        <w:sym w:font="Symbol" w:char="F02D"/>
      </w:r>
      <w:r>
        <w:rPr>
          <w:snapToGrid w:val="0"/>
          <w:sz w:val="28"/>
          <w:lang w:val="en-US"/>
        </w:rPr>
        <w:t xml:space="preserve"> 513 p.</w:t>
      </w:r>
    </w:p>
    <w:p w:rsidR="007106AD" w:rsidRDefault="007106AD" w:rsidP="007106AD">
      <w:pPr>
        <w:spacing w:line="360" w:lineRule="auto"/>
        <w:ind w:firstLine="567"/>
        <w:jc w:val="both"/>
        <w:rPr>
          <w:snapToGrid w:val="0"/>
          <w:sz w:val="28"/>
          <w:lang w:val="en-US"/>
        </w:rPr>
      </w:pPr>
      <w:r>
        <w:rPr>
          <w:snapToGrid w:val="0"/>
          <w:sz w:val="28"/>
          <w:lang w:val="en-US"/>
        </w:rPr>
        <w:t xml:space="preserve">254. James P.D. Unnatural Cases. </w:t>
      </w:r>
      <w:r>
        <w:rPr>
          <w:snapToGrid w:val="0"/>
          <w:sz w:val="28"/>
        </w:rPr>
        <w:sym w:font="Symbol" w:char="F02D"/>
      </w:r>
      <w:r>
        <w:rPr>
          <w:snapToGrid w:val="0"/>
          <w:sz w:val="28"/>
          <w:lang w:val="en-US"/>
        </w:rPr>
        <w:t xml:space="preserve"> London: Penguin Books, 1989. </w:t>
      </w:r>
      <w:r>
        <w:rPr>
          <w:snapToGrid w:val="0"/>
          <w:sz w:val="28"/>
        </w:rPr>
        <w:sym w:font="Symbol" w:char="F02D"/>
      </w:r>
      <w:r>
        <w:rPr>
          <w:snapToGrid w:val="0"/>
          <w:sz w:val="28"/>
          <w:lang w:val="en-US"/>
        </w:rPr>
        <w:t xml:space="preserve">  217 p.</w:t>
      </w:r>
    </w:p>
    <w:p w:rsidR="007106AD" w:rsidRDefault="007106AD" w:rsidP="007106AD">
      <w:pPr>
        <w:spacing w:line="360" w:lineRule="auto"/>
        <w:ind w:firstLine="567"/>
        <w:jc w:val="both"/>
        <w:rPr>
          <w:snapToGrid w:val="0"/>
          <w:sz w:val="28"/>
          <w:lang w:val="en-US"/>
        </w:rPr>
      </w:pPr>
      <w:r>
        <w:rPr>
          <w:snapToGrid w:val="0"/>
          <w:sz w:val="28"/>
          <w:lang w:val="en-US"/>
        </w:rPr>
        <w:t xml:space="preserve">255. Jerome K. Jerome. Three Men In a Boat. </w:t>
      </w:r>
      <w:r>
        <w:rPr>
          <w:snapToGrid w:val="0"/>
          <w:sz w:val="28"/>
        </w:rPr>
        <w:sym w:font="Symbol" w:char="F02D"/>
      </w:r>
      <w:r>
        <w:rPr>
          <w:snapToGrid w:val="0"/>
          <w:sz w:val="28"/>
          <w:lang w:val="en-US"/>
        </w:rPr>
        <w:t xml:space="preserve"> London: Penguin Books, 1957. </w:t>
      </w:r>
      <w:r>
        <w:rPr>
          <w:snapToGrid w:val="0"/>
          <w:sz w:val="28"/>
        </w:rPr>
        <w:sym w:font="Symbol" w:char="F02D"/>
      </w:r>
      <w:r>
        <w:rPr>
          <w:snapToGrid w:val="0"/>
          <w:sz w:val="28"/>
          <w:lang w:val="en-US"/>
        </w:rPr>
        <w:t xml:space="preserve"> 185 p.</w:t>
      </w:r>
    </w:p>
    <w:p w:rsidR="007106AD" w:rsidRDefault="007106AD" w:rsidP="007106AD">
      <w:pPr>
        <w:spacing w:line="360" w:lineRule="auto"/>
        <w:ind w:firstLine="567"/>
        <w:jc w:val="both"/>
        <w:rPr>
          <w:snapToGrid w:val="0"/>
          <w:sz w:val="28"/>
          <w:lang w:val="en-US"/>
        </w:rPr>
      </w:pPr>
      <w:r>
        <w:rPr>
          <w:snapToGrid w:val="0"/>
          <w:sz w:val="28"/>
          <w:lang w:val="en-US"/>
        </w:rPr>
        <w:t xml:space="preserve">256. King S. Misery. </w:t>
      </w:r>
      <w:r>
        <w:rPr>
          <w:snapToGrid w:val="0"/>
          <w:sz w:val="28"/>
        </w:rPr>
        <w:sym w:font="Symbol" w:char="F02D"/>
      </w:r>
      <w:r>
        <w:rPr>
          <w:snapToGrid w:val="0"/>
          <w:sz w:val="28"/>
          <w:lang w:val="en-US"/>
        </w:rPr>
        <w:t xml:space="preserve"> New York: A Signet Book, 1988. </w:t>
      </w:r>
      <w:r>
        <w:rPr>
          <w:snapToGrid w:val="0"/>
          <w:sz w:val="28"/>
        </w:rPr>
        <w:sym w:font="Symbol" w:char="F02D"/>
      </w:r>
      <w:r>
        <w:rPr>
          <w:snapToGrid w:val="0"/>
          <w:sz w:val="28"/>
          <w:lang w:val="en-US"/>
        </w:rPr>
        <w:t xml:space="preserve"> 339 p.</w:t>
      </w:r>
    </w:p>
    <w:p w:rsidR="007106AD" w:rsidRDefault="007106AD" w:rsidP="007106AD">
      <w:pPr>
        <w:spacing w:line="360" w:lineRule="auto"/>
        <w:ind w:firstLine="567"/>
        <w:jc w:val="both"/>
        <w:rPr>
          <w:snapToGrid w:val="0"/>
          <w:sz w:val="28"/>
          <w:lang w:val="en-US"/>
        </w:rPr>
      </w:pPr>
      <w:r>
        <w:rPr>
          <w:snapToGrid w:val="0"/>
          <w:sz w:val="28"/>
          <w:lang w:val="en-US"/>
        </w:rPr>
        <w:t xml:space="preserve">257. Kipling R The Light that Failed. </w:t>
      </w:r>
      <w:r>
        <w:rPr>
          <w:snapToGrid w:val="0"/>
          <w:sz w:val="28"/>
        </w:rPr>
        <w:sym w:font="Symbol" w:char="F02D"/>
      </w:r>
      <w:r>
        <w:rPr>
          <w:snapToGrid w:val="0"/>
          <w:sz w:val="28"/>
          <w:lang w:val="en-US"/>
        </w:rPr>
        <w:t xml:space="preserve"> Moscow: Vyssaya Skola, 1975. </w:t>
      </w:r>
      <w:r>
        <w:rPr>
          <w:snapToGrid w:val="0"/>
          <w:sz w:val="28"/>
        </w:rPr>
        <w:sym w:font="Symbol" w:char="F02D"/>
      </w:r>
      <w:r>
        <w:rPr>
          <w:snapToGrid w:val="0"/>
          <w:sz w:val="28"/>
          <w:lang w:val="en-US"/>
        </w:rPr>
        <w:t xml:space="preserve"> 285p.</w:t>
      </w:r>
    </w:p>
    <w:p w:rsidR="007106AD" w:rsidRDefault="007106AD" w:rsidP="007106AD">
      <w:pPr>
        <w:spacing w:line="360" w:lineRule="auto"/>
        <w:ind w:firstLine="567"/>
        <w:jc w:val="both"/>
        <w:rPr>
          <w:snapToGrid w:val="0"/>
          <w:sz w:val="28"/>
          <w:lang w:val="en-US"/>
        </w:rPr>
      </w:pPr>
      <w:r>
        <w:rPr>
          <w:snapToGrid w:val="0"/>
          <w:sz w:val="28"/>
          <w:lang w:val="en-US"/>
        </w:rPr>
        <w:t xml:space="preserve">258. Kipling R. Just So Stories. </w:t>
      </w:r>
      <w:r>
        <w:rPr>
          <w:snapToGrid w:val="0"/>
          <w:sz w:val="28"/>
        </w:rPr>
        <w:sym w:font="Symbol" w:char="F02D"/>
      </w:r>
      <w:r>
        <w:rPr>
          <w:snapToGrid w:val="0"/>
          <w:sz w:val="28"/>
          <w:lang w:val="en-US"/>
        </w:rPr>
        <w:t xml:space="preserve"> Moscow: Vyssaya Skola, 1979. </w:t>
      </w:r>
      <w:r>
        <w:rPr>
          <w:snapToGrid w:val="0"/>
          <w:sz w:val="28"/>
        </w:rPr>
        <w:sym w:font="Symbol" w:char="F02D"/>
      </w:r>
      <w:r>
        <w:rPr>
          <w:snapToGrid w:val="0"/>
          <w:sz w:val="28"/>
          <w:lang w:val="en-US"/>
        </w:rPr>
        <w:t xml:space="preserve"> 254 p.</w:t>
      </w:r>
    </w:p>
    <w:p w:rsidR="007106AD" w:rsidRDefault="007106AD" w:rsidP="007106AD">
      <w:pPr>
        <w:spacing w:line="360" w:lineRule="auto"/>
        <w:ind w:firstLine="567"/>
        <w:jc w:val="both"/>
        <w:rPr>
          <w:snapToGrid w:val="0"/>
          <w:sz w:val="28"/>
          <w:lang w:val="en-US"/>
        </w:rPr>
      </w:pPr>
      <w:r>
        <w:rPr>
          <w:snapToGrid w:val="0"/>
          <w:sz w:val="28"/>
          <w:lang w:val="en-US"/>
        </w:rPr>
        <w:t xml:space="preserve">259. Lawrence D.H. Rainbow. </w:t>
      </w:r>
      <w:r>
        <w:rPr>
          <w:snapToGrid w:val="0"/>
          <w:sz w:val="28"/>
        </w:rPr>
        <w:sym w:font="Symbol" w:char="F02D"/>
      </w:r>
      <w:r>
        <w:rPr>
          <w:snapToGrid w:val="0"/>
          <w:sz w:val="28"/>
          <w:lang w:val="en-US"/>
        </w:rPr>
        <w:t xml:space="preserve"> Moscow: Progress, 1985. </w:t>
      </w:r>
      <w:r>
        <w:rPr>
          <w:snapToGrid w:val="0"/>
          <w:sz w:val="28"/>
        </w:rPr>
        <w:sym w:font="Symbol" w:char="F02D"/>
      </w:r>
      <w:r>
        <w:rPr>
          <w:snapToGrid w:val="0"/>
          <w:sz w:val="28"/>
          <w:lang w:val="en-US"/>
        </w:rPr>
        <w:t xml:space="preserve"> 571 p.</w:t>
      </w:r>
    </w:p>
    <w:p w:rsidR="007106AD" w:rsidRDefault="007106AD" w:rsidP="007106AD">
      <w:pPr>
        <w:spacing w:line="360" w:lineRule="auto"/>
        <w:ind w:firstLine="567"/>
        <w:jc w:val="both"/>
        <w:rPr>
          <w:snapToGrid w:val="0"/>
          <w:sz w:val="28"/>
          <w:lang w:val="en-US"/>
        </w:rPr>
      </w:pPr>
      <w:r>
        <w:rPr>
          <w:snapToGrid w:val="0"/>
          <w:sz w:val="28"/>
          <w:lang w:val="en-US"/>
        </w:rPr>
        <w:t xml:space="preserve">260. London J. Martin Eden. </w:t>
      </w:r>
      <w:r>
        <w:rPr>
          <w:snapToGrid w:val="0"/>
          <w:sz w:val="28"/>
        </w:rPr>
        <w:sym w:font="Symbol" w:char="F02D"/>
      </w:r>
      <w:r>
        <w:rPr>
          <w:snapToGrid w:val="0"/>
          <w:sz w:val="28"/>
          <w:lang w:val="en-US"/>
        </w:rPr>
        <w:t xml:space="preserve"> Kiev, 1980. </w:t>
      </w:r>
      <w:r>
        <w:rPr>
          <w:snapToGrid w:val="0"/>
          <w:sz w:val="28"/>
        </w:rPr>
        <w:sym w:font="Symbol" w:char="F02D"/>
      </w:r>
      <w:r>
        <w:rPr>
          <w:snapToGrid w:val="0"/>
          <w:sz w:val="28"/>
          <w:lang w:val="en-US"/>
        </w:rPr>
        <w:t xml:space="preserve"> 367 p.</w:t>
      </w:r>
    </w:p>
    <w:p w:rsidR="007106AD" w:rsidRDefault="007106AD" w:rsidP="007106AD">
      <w:pPr>
        <w:spacing w:line="360" w:lineRule="auto"/>
        <w:ind w:firstLine="567"/>
        <w:jc w:val="both"/>
        <w:rPr>
          <w:snapToGrid w:val="0"/>
          <w:sz w:val="28"/>
          <w:lang w:val="en-US"/>
        </w:rPr>
      </w:pPr>
      <w:r>
        <w:rPr>
          <w:snapToGrid w:val="0"/>
          <w:sz w:val="28"/>
          <w:lang w:val="en-US"/>
        </w:rPr>
        <w:t xml:space="preserve">261. London J. The Call of the Wild. White Fang. </w:t>
      </w:r>
      <w:r>
        <w:rPr>
          <w:snapToGrid w:val="0"/>
          <w:sz w:val="28"/>
        </w:rPr>
        <w:sym w:font="Symbol" w:char="F02D"/>
      </w:r>
      <w:r>
        <w:rPr>
          <w:snapToGrid w:val="0"/>
          <w:sz w:val="28"/>
          <w:lang w:val="en-US"/>
        </w:rPr>
        <w:t xml:space="preserve"> Moscow: Progress Publishers, 1976. </w:t>
      </w:r>
      <w:r>
        <w:rPr>
          <w:snapToGrid w:val="0"/>
          <w:sz w:val="28"/>
        </w:rPr>
        <w:sym w:font="Symbol" w:char="F02D"/>
      </w:r>
      <w:r>
        <w:rPr>
          <w:snapToGrid w:val="0"/>
          <w:sz w:val="28"/>
          <w:lang w:val="en-US"/>
        </w:rPr>
        <w:t xml:space="preserve"> 288 p.</w:t>
      </w:r>
    </w:p>
    <w:p w:rsidR="007106AD" w:rsidRDefault="007106AD" w:rsidP="007106AD">
      <w:pPr>
        <w:spacing w:line="360" w:lineRule="auto"/>
        <w:ind w:firstLine="567"/>
        <w:jc w:val="both"/>
        <w:rPr>
          <w:snapToGrid w:val="0"/>
          <w:sz w:val="28"/>
          <w:lang w:val="en-US"/>
        </w:rPr>
      </w:pPr>
      <w:r>
        <w:rPr>
          <w:snapToGrid w:val="0"/>
          <w:sz w:val="28"/>
          <w:lang w:val="en-US"/>
        </w:rPr>
        <w:t xml:space="preserve">262. Long M. Let the Petals Fall. </w:t>
      </w:r>
      <w:r>
        <w:rPr>
          <w:snapToGrid w:val="0"/>
          <w:sz w:val="28"/>
        </w:rPr>
        <w:sym w:font="Symbol" w:char="F02D"/>
      </w:r>
      <w:r>
        <w:rPr>
          <w:snapToGrid w:val="0"/>
          <w:sz w:val="28"/>
          <w:lang w:val="en-US"/>
        </w:rPr>
        <w:t xml:space="preserve"> London: Bachman and Turner, 1986. </w:t>
      </w:r>
      <w:r>
        <w:rPr>
          <w:snapToGrid w:val="0"/>
          <w:sz w:val="28"/>
        </w:rPr>
        <w:sym w:font="Symbol" w:char="F02D"/>
      </w:r>
      <w:r>
        <w:rPr>
          <w:snapToGrid w:val="0"/>
          <w:sz w:val="28"/>
          <w:lang w:val="en-US"/>
        </w:rPr>
        <w:t xml:space="preserve"> 177p. </w:t>
      </w:r>
    </w:p>
    <w:p w:rsidR="007106AD" w:rsidRDefault="007106AD" w:rsidP="007106AD">
      <w:pPr>
        <w:spacing w:line="360" w:lineRule="auto"/>
        <w:ind w:firstLine="567"/>
        <w:jc w:val="both"/>
        <w:rPr>
          <w:snapToGrid w:val="0"/>
          <w:sz w:val="28"/>
          <w:lang w:val="en-US"/>
        </w:rPr>
      </w:pPr>
      <w:r>
        <w:rPr>
          <w:snapToGrid w:val="0"/>
          <w:sz w:val="28"/>
          <w:lang w:val="en-US"/>
        </w:rPr>
        <w:lastRenderedPageBreak/>
        <w:t xml:space="preserve">263. Mansfield K. Selected Stories. </w:t>
      </w:r>
      <w:r>
        <w:rPr>
          <w:snapToGrid w:val="0"/>
          <w:sz w:val="28"/>
        </w:rPr>
        <w:sym w:font="Symbol" w:char="F02D"/>
      </w:r>
      <w:r>
        <w:rPr>
          <w:snapToGrid w:val="0"/>
          <w:sz w:val="28"/>
          <w:lang w:val="en-US"/>
        </w:rPr>
        <w:t xml:space="preserve"> Moscow: Vyssaya Skola, 1957. </w:t>
      </w:r>
      <w:r>
        <w:rPr>
          <w:snapToGrid w:val="0"/>
          <w:sz w:val="28"/>
        </w:rPr>
        <w:sym w:font="Symbol" w:char="F02D"/>
      </w:r>
      <w:r>
        <w:rPr>
          <w:snapToGrid w:val="0"/>
          <w:sz w:val="28"/>
          <w:lang w:val="en-US"/>
        </w:rPr>
        <w:t xml:space="preserve"> 183 p.</w:t>
      </w:r>
    </w:p>
    <w:p w:rsidR="007106AD" w:rsidRDefault="007106AD" w:rsidP="007106AD">
      <w:pPr>
        <w:spacing w:line="360" w:lineRule="auto"/>
        <w:ind w:firstLine="567"/>
        <w:jc w:val="both"/>
        <w:rPr>
          <w:snapToGrid w:val="0"/>
          <w:sz w:val="28"/>
          <w:lang w:val="en-US"/>
        </w:rPr>
      </w:pPr>
      <w:r>
        <w:rPr>
          <w:snapToGrid w:val="0"/>
          <w:sz w:val="28"/>
          <w:lang w:val="en-US"/>
        </w:rPr>
        <w:t xml:space="preserve">264. Maugham S.W. Of Human Bondage. </w:t>
      </w:r>
      <w:r>
        <w:rPr>
          <w:snapToGrid w:val="0"/>
          <w:sz w:val="28"/>
        </w:rPr>
        <w:sym w:font="Symbol" w:char="F02D"/>
      </w:r>
      <w:r>
        <w:rPr>
          <w:snapToGrid w:val="0"/>
          <w:sz w:val="28"/>
          <w:lang w:val="en-US"/>
        </w:rPr>
        <w:t xml:space="preserve"> New York: Bantam Books, 1960. </w:t>
      </w:r>
      <w:r>
        <w:rPr>
          <w:snapToGrid w:val="0"/>
          <w:sz w:val="28"/>
        </w:rPr>
        <w:sym w:font="Symbol" w:char="F02D"/>
      </w:r>
      <w:r>
        <w:rPr>
          <w:snapToGrid w:val="0"/>
          <w:sz w:val="28"/>
          <w:lang w:val="en-US"/>
        </w:rPr>
        <w:t xml:space="preserve"> 684 p.</w:t>
      </w:r>
    </w:p>
    <w:p w:rsidR="007106AD" w:rsidRDefault="007106AD" w:rsidP="007106AD">
      <w:pPr>
        <w:spacing w:line="360" w:lineRule="auto"/>
        <w:ind w:firstLine="567"/>
        <w:jc w:val="both"/>
        <w:rPr>
          <w:snapToGrid w:val="0"/>
          <w:sz w:val="28"/>
          <w:lang w:val="en-US"/>
        </w:rPr>
      </w:pPr>
      <w:r>
        <w:rPr>
          <w:snapToGrid w:val="0"/>
          <w:sz w:val="28"/>
          <w:lang w:val="en-US"/>
        </w:rPr>
        <w:t xml:space="preserve">265. Maugham S.W. The Painted Veil. </w:t>
      </w:r>
      <w:r>
        <w:rPr>
          <w:snapToGrid w:val="0"/>
          <w:sz w:val="28"/>
        </w:rPr>
        <w:sym w:font="Symbol" w:char="F02D"/>
      </w:r>
      <w:r>
        <w:rPr>
          <w:snapToGrid w:val="0"/>
          <w:sz w:val="28"/>
          <w:lang w:val="en-US"/>
        </w:rPr>
        <w:t xml:space="preserve"> Moscow: Progress Publishers, 1981. </w:t>
      </w:r>
      <w:r>
        <w:rPr>
          <w:snapToGrid w:val="0"/>
          <w:sz w:val="28"/>
        </w:rPr>
        <w:sym w:font="Symbol" w:char="F02D"/>
      </w:r>
      <w:r>
        <w:rPr>
          <w:snapToGrid w:val="0"/>
          <w:sz w:val="28"/>
          <w:lang w:val="en-US"/>
        </w:rPr>
        <w:t xml:space="preserve"> 247 p.</w:t>
      </w:r>
    </w:p>
    <w:p w:rsidR="007106AD" w:rsidRDefault="007106AD" w:rsidP="007106AD">
      <w:pPr>
        <w:spacing w:line="360" w:lineRule="auto"/>
        <w:ind w:firstLine="567"/>
        <w:jc w:val="both"/>
        <w:rPr>
          <w:snapToGrid w:val="0"/>
          <w:sz w:val="28"/>
          <w:lang w:val="en-US"/>
        </w:rPr>
      </w:pPr>
      <w:r>
        <w:rPr>
          <w:snapToGrid w:val="0"/>
          <w:sz w:val="28"/>
          <w:lang w:val="en-US"/>
        </w:rPr>
        <w:t xml:space="preserve">266. Neels B. Off with the Old Love. </w:t>
      </w:r>
      <w:r>
        <w:rPr>
          <w:snapToGrid w:val="0"/>
          <w:sz w:val="28"/>
        </w:rPr>
        <w:sym w:font="Symbol" w:char="F02D"/>
      </w:r>
      <w:r>
        <w:rPr>
          <w:snapToGrid w:val="0"/>
          <w:sz w:val="28"/>
          <w:lang w:val="en-US"/>
        </w:rPr>
        <w:t xml:space="preserve"> Toronto: Harlequin Boks, 1987. </w:t>
      </w:r>
      <w:r>
        <w:rPr>
          <w:snapToGrid w:val="0"/>
          <w:sz w:val="28"/>
        </w:rPr>
        <w:sym w:font="Symbol" w:char="F02D"/>
      </w:r>
      <w:r>
        <w:rPr>
          <w:snapToGrid w:val="0"/>
          <w:sz w:val="28"/>
          <w:lang w:val="en-US"/>
        </w:rPr>
        <w:t xml:space="preserve"> 189p.</w:t>
      </w:r>
    </w:p>
    <w:p w:rsidR="007106AD" w:rsidRDefault="007106AD" w:rsidP="007106AD">
      <w:pPr>
        <w:spacing w:line="360" w:lineRule="auto"/>
        <w:ind w:firstLine="567"/>
        <w:jc w:val="both"/>
        <w:rPr>
          <w:snapToGrid w:val="0"/>
          <w:sz w:val="28"/>
          <w:lang w:val="en-US"/>
        </w:rPr>
      </w:pPr>
      <w:r>
        <w:rPr>
          <w:snapToGrid w:val="0"/>
          <w:sz w:val="28"/>
          <w:lang w:val="en-US"/>
        </w:rPr>
        <w:t xml:space="preserve">267. O Henry. The Skylight Room and Other Stories. </w:t>
      </w:r>
      <w:r>
        <w:rPr>
          <w:snapToGrid w:val="0"/>
          <w:sz w:val="28"/>
        </w:rPr>
        <w:sym w:font="Symbol" w:char="F02D"/>
      </w:r>
      <w:r>
        <w:rPr>
          <w:snapToGrid w:val="0"/>
          <w:sz w:val="28"/>
          <w:lang w:val="en-US"/>
        </w:rPr>
        <w:t xml:space="preserve"> Moscow: Vyssaya Skola, 1972. </w:t>
      </w:r>
      <w:r>
        <w:rPr>
          <w:snapToGrid w:val="0"/>
          <w:sz w:val="28"/>
        </w:rPr>
        <w:sym w:font="Symbol" w:char="F02D"/>
      </w:r>
      <w:r>
        <w:rPr>
          <w:snapToGrid w:val="0"/>
          <w:sz w:val="28"/>
          <w:lang w:val="en-US"/>
        </w:rPr>
        <w:t xml:space="preserve"> 311 p.</w:t>
      </w:r>
    </w:p>
    <w:p w:rsidR="007106AD" w:rsidRDefault="007106AD" w:rsidP="007106AD">
      <w:pPr>
        <w:spacing w:line="360" w:lineRule="auto"/>
        <w:ind w:firstLine="567"/>
        <w:jc w:val="both"/>
        <w:rPr>
          <w:snapToGrid w:val="0"/>
          <w:sz w:val="28"/>
          <w:lang w:val="en-US"/>
        </w:rPr>
      </w:pPr>
      <w:r>
        <w:rPr>
          <w:snapToGrid w:val="0"/>
          <w:sz w:val="28"/>
          <w:lang w:val="en-US"/>
        </w:rPr>
        <w:t xml:space="preserve">268. O.Henry. Selected Stories. </w:t>
      </w:r>
      <w:r>
        <w:rPr>
          <w:snapToGrid w:val="0"/>
          <w:sz w:val="28"/>
        </w:rPr>
        <w:sym w:font="Symbol" w:char="F02D"/>
      </w:r>
      <w:r>
        <w:rPr>
          <w:snapToGrid w:val="0"/>
          <w:sz w:val="28"/>
          <w:lang w:val="en-US"/>
        </w:rPr>
        <w:t xml:space="preserve"> Moscow: Vyssaya Skola, 1977. </w:t>
      </w:r>
      <w:r>
        <w:rPr>
          <w:snapToGrid w:val="0"/>
          <w:sz w:val="28"/>
        </w:rPr>
        <w:sym w:font="Symbol" w:char="F02D"/>
      </w:r>
      <w:r>
        <w:rPr>
          <w:snapToGrid w:val="0"/>
          <w:sz w:val="28"/>
          <w:lang w:val="en-US"/>
        </w:rPr>
        <w:t xml:space="preserve"> 376 p.</w:t>
      </w:r>
    </w:p>
    <w:p w:rsidR="007106AD" w:rsidRDefault="007106AD" w:rsidP="007106AD">
      <w:pPr>
        <w:spacing w:line="360" w:lineRule="auto"/>
        <w:ind w:firstLine="567"/>
        <w:jc w:val="both"/>
        <w:rPr>
          <w:snapToGrid w:val="0"/>
          <w:sz w:val="28"/>
          <w:lang w:val="en-US"/>
        </w:rPr>
      </w:pPr>
      <w:r>
        <w:rPr>
          <w:snapToGrid w:val="0"/>
          <w:sz w:val="28"/>
          <w:lang w:val="en-US"/>
        </w:rPr>
        <w:t xml:space="preserve">269. Panwick D. Advocates. </w:t>
      </w:r>
      <w:r>
        <w:rPr>
          <w:snapToGrid w:val="0"/>
          <w:sz w:val="28"/>
        </w:rPr>
        <w:sym w:font="Symbol" w:char="F02D"/>
      </w:r>
      <w:r>
        <w:rPr>
          <w:snapToGrid w:val="0"/>
          <w:sz w:val="28"/>
          <w:lang w:val="en-US"/>
        </w:rPr>
        <w:t xml:space="preserve"> Oxford: Oxford University Press, 1992. </w:t>
      </w:r>
      <w:r>
        <w:rPr>
          <w:snapToGrid w:val="0"/>
          <w:sz w:val="28"/>
        </w:rPr>
        <w:sym w:font="Symbol" w:char="F02D"/>
      </w:r>
      <w:r>
        <w:rPr>
          <w:snapToGrid w:val="0"/>
          <w:sz w:val="28"/>
          <w:lang w:val="en-US"/>
        </w:rPr>
        <w:t xml:space="preserve"> 308p.</w:t>
      </w:r>
    </w:p>
    <w:p w:rsidR="007106AD" w:rsidRDefault="007106AD" w:rsidP="007106AD">
      <w:pPr>
        <w:spacing w:line="360" w:lineRule="auto"/>
        <w:ind w:firstLine="567"/>
        <w:jc w:val="both"/>
        <w:rPr>
          <w:snapToGrid w:val="0"/>
          <w:sz w:val="28"/>
          <w:lang w:val="en-US"/>
        </w:rPr>
      </w:pPr>
      <w:r>
        <w:rPr>
          <w:snapToGrid w:val="0"/>
          <w:sz w:val="28"/>
          <w:lang w:val="en-US"/>
        </w:rPr>
        <w:t xml:space="preserve">270. Parker G. The Darkness of the Morning. </w:t>
      </w:r>
      <w:r>
        <w:rPr>
          <w:snapToGrid w:val="0"/>
          <w:sz w:val="28"/>
        </w:rPr>
        <w:sym w:font="Symbol" w:char="F02D"/>
      </w:r>
      <w:r>
        <w:rPr>
          <w:snapToGrid w:val="0"/>
          <w:sz w:val="28"/>
          <w:lang w:val="en-US"/>
        </w:rPr>
        <w:t xml:space="preserve"> Moscow: Prigress Publishers, 1978. </w:t>
      </w:r>
      <w:r>
        <w:rPr>
          <w:snapToGrid w:val="0"/>
          <w:sz w:val="28"/>
        </w:rPr>
        <w:sym w:font="Symbol" w:char="F02D"/>
      </w:r>
      <w:r>
        <w:rPr>
          <w:snapToGrid w:val="0"/>
          <w:sz w:val="28"/>
          <w:lang w:val="en-US"/>
        </w:rPr>
        <w:t xml:space="preserve"> 238 p.</w:t>
      </w:r>
    </w:p>
    <w:p w:rsidR="007106AD" w:rsidRDefault="007106AD" w:rsidP="007106AD">
      <w:pPr>
        <w:spacing w:line="360" w:lineRule="auto"/>
        <w:ind w:firstLine="567"/>
        <w:jc w:val="both"/>
        <w:rPr>
          <w:snapToGrid w:val="0"/>
          <w:sz w:val="28"/>
          <w:lang w:val="en-US"/>
        </w:rPr>
      </w:pPr>
      <w:r>
        <w:rPr>
          <w:snapToGrid w:val="0"/>
          <w:sz w:val="28"/>
          <w:lang w:val="en-US"/>
        </w:rPr>
        <w:t xml:space="preserve">271. Rowntree K. Between Friends. </w:t>
      </w:r>
      <w:r>
        <w:rPr>
          <w:snapToGrid w:val="0"/>
          <w:sz w:val="28"/>
        </w:rPr>
        <w:sym w:font="Symbol" w:char="F02D"/>
      </w:r>
      <w:r>
        <w:rPr>
          <w:snapToGrid w:val="0"/>
          <w:sz w:val="28"/>
          <w:lang w:val="en-US"/>
        </w:rPr>
        <w:t xml:space="preserve"> London: Black Swan, 1992. </w:t>
      </w:r>
      <w:r>
        <w:rPr>
          <w:snapToGrid w:val="0"/>
          <w:sz w:val="28"/>
        </w:rPr>
        <w:sym w:font="Symbol" w:char="F02D"/>
      </w:r>
      <w:r>
        <w:rPr>
          <w:snapToGrid w:val="0"/>
          <w:sz w:val="28"/>
          <w:lang w:val="en-US"/>
        </w:rPr>
        <w:t xml:space="preserve"> 320 p.</w:t>
      </w:r>
    </w:p>
    <w:p w:rsidR="007106AD" w:rsidRDefault="007106AD" w:rsidP="007106AD">
      <w:pPr>
        <w:spacing w:line="360" w:lineRule="auto"/>
        <w:ind w:firstLine="567"/>
        <w:jc w:val="both"/>
        <w:rPr>
          <w:snapToGrid w:val="0"/>
          <w:sz w:val="28"/>
          <w:lang w:val="en-US"/>
        </w:rPr>
      </w:pPr>
      <w:r>
        <w:rPr>
          <w:snapToGrid w:val="0"/>
          <w:sz w:val="28"/>
          <w:lang w:val="en-US"/>
        </w:rPr>
        <w:t xml:space="preserve">272. Scott W. Ivanhoe. </w:t>
      </w:r>
      <w:r>
        <w:rPr>
          <w:snapToGrid w:val="0"/>
          <w:sz w:val="28"/>
        </w:rPr>
        <w:sym w:font="Symbol" w:char="F02D"/>
      </w:r>
      <w:r>
        <w:rPr>
          <w:snapToGrid w:val="0"/>
          <w:sz w:val="28"/>
          <w:lang w:val="en-US"/>
        </w:rPr>
        <w:t xml:space="preserve"> London: Penguin Books, 1994. </w:t>
      </w:r>
      <w:r>
        <w:rPr>
          <w:snapToGrid w:val="0"/>
          <w:sz w:val="28"/>
        </w:rPr>
        <w:sym w:font="Symbol" w:char="F02D"/>
      </w:r>
      <w:r>
        <w:rPr>
          <w:snapToGrid w:val="0"/>
          <w:sz w:val="28"/>
          <w:lang w:val="en-US"/>
        </w:rPr>
        <w:t xml:space="preserve"> 528 p.</w:t>
      </w:r>
    </w:p>
    <w:p w:rsidR="007106AD" w:rsidRDefault="007106AD" w:rsidP="007106AD">
      <w:pPr>
        <w:spacing w:line="360" w:lineRule="auto"/>
        <w:ind w:firstLine="567"/>
        <w:jc w:val="both"/>
        <w:rPr>
          <w:snapToGrid w:val="0"/>
          <w:sz w:val="28"/>
          <w:lang w:val="en-US"/>
        </w:rPr>
      </w:pPr>
      <w:r>
        <w:rPr>
          <w:snapToGrid w:val="0"/>
          <w:sz w:val="28"/>
          <w:lang w:val="en-US"/>
        </w:rPr>
        <w:t xml:space="preserve">273. Segal E. The Class. </w:t>
      </w:r>
      <w:r>
        <w:rPr>
          <w:snapToGrid w:val="0"/>
          <w:sz w:val="28"/>
        </w:rPr>
        <w:sym w:font="Symbol" w:char="F02D"/>
      </w:r>
      <w:r>
        <w:rPr>
          <w:snapToGrid w:val="0"/>
          <w:sz w:val="28"/>
          <w:lang w:val="en-US"/>
        </w:rPr>
        <w:t xml:space="preserve"> New York: Bantam Books, 1986. </w:t>
      </w:r>
      <w:r>
        <w:rPr>
          <w:snapToGrid w:val="0"/>
          <w:sz w:val="28"/>
        </w:rPr>
        <w:sym w:font="Symbol" w:char="F02D"/>
      </w:r>
      <w:r>
        <w:rPr>
          <w:snapToGrid w:val="0"/>
          <w:sz w:val="28"/>
          <w:lang w:val="en-US"/>
        </w:rPr>
        <w:t xml:space="preserve"> 532 p.</w:t>
      </w:r>
    </w:p>
    <w:p w:rsidR="007106AD" w:rsidRDefault="007106AD" w:rsidP="007106AD">
      <w:pPr>
        <w:spacing w:line="360" w:lineRule="auto"/>
        <w:ind w:firstLine="567"/>
        <w:jc w:val="both"/>
        <w:rPr>
          <w:snapToGrid w:val="0"/>
          <w:sz w:val="28"/>
          <w:lang w:val="en-US"/>
        </w:rPr>
      </w:pPr>
      <w:r>
        <w:rPr>
          <w:snapToGrid w:val="0"/>
          <w:sz w:val="28"/>
          <w:lang w:val="en-US"/>
        </w:rPr>
        <w:t xml:space="preserve">274. Shaw I. Accetable Losses. </w:t>
      </w:r>
      <w:r>
        <w:rPr>
          <w:snapToGrid w:val="0"/>
          <w:sz w:val="28"/>
        </w:rPr>
        <w:sym w:font="Symbol" w:char="F02D"/>
      </w:r>
      <w:r>
        <w:rPr>
          <w:snapToGrid w:val="0"/>
          <w:sz w:val="28"/>
          <w:lang w:val="en-US"/>
        </w:rPr>
        <w:t xml:space="preserve"> New York: Avon Books, 1983. </w:t>
      </w:r>
      <w:r>
        <w:rPr>
          <w:snapToGrid w:val="0"/>
          <w:sz w:val="28"/>
        </w:rPr>
        <w:sym w:font="Symbol" w:char="F02D"/>
      </w:r>
      <w:r>
        <w:rPr>
          <w:snapToGrid w:val="0"/>
          <w:sz w:val="28"/>
          <w:lang w:val="en-US"/>
        </w:rPr>
        <w:t xml:space="preserve"> 310 p.</w:t>
      </w:r>
    </w:p>
    <w:p w:rsidR="007106AD" w:rsidRDefault="007106AD" w:rsidP="007106AD">
      <w:pPr>
        <w:spacing w:line="360" w:lineRule="auto"/>
        <w:ind w:firstLine="567"/>
        <w:jc w:val="both"/>
        <w:rPr>
          <w:snapToGrid w:val="0"/>
          <w:sz w:val="28"/>
          <w:lang w:val="en-US"/>
        </w:rPr>
      </w:pPr>
      <w:r>
        <w:rPr>
          <w:snapToGrid w:val="0"/>
          <w:sz w:val="28"/>
          <w:lang w:val="en-US"/>
        </w:rPr>
        <w:t xml:space="preserve">275. Sheldon S. If Tomorrow comes. </w:t>
      </w:r>
      <w:r>
        <w:rPr>
          <w:snapToGrid w:val="0"/>
          <w:sz w:val="28"/>
        </w:rPr>
        <w:sym w:font="Symbol" w:char="F02D"/>
      </w:r>
      <w:r>
        <w:rPr>
          <w:snapToGrid w:val="0"/>
          <w:sz w:val="28"/>
          <w:lang w:val="en-US"/>
        </w:rPr>
        <w:t xml:space="preserve"> New York: Warner Books, 1986. </w:t>
      </w:r>
      <w:r>
        <w:rPr>
          <w:snapToGrid w:val="0"/>
          <w:sz w:val="28"/>
        </w:rPr>
        <w:sym w:font="Symbol" w:char="F02D"/>
      </w:r>
      <w:r>
        <w:rPr>
          <w:snapToGrid w:val="0"/>
          <w:sz w:val="28"/>
          <w:lang w:val="en-US"/>
        </w:rPr>
        <w:t xml:space="preserve"> 408p.</w:t>
      </w:r>
    </w:p>
    <w:p w:rsidR="007106AD" w:rsidRDefault="007106AD" w:rsidP="007106AD">
      <w:pPr>
        <w:spacing w:line="360" w:lineRule="auto"/>
        <w:ind w:firstLine="567"/>
        <w:jc w:val="both"/>
        <w:rPr>
          <w:snapToGrid w:val="0"/>
          <w:sz w:val="28"/>
          <w:lang w:val="en-US"/>
        </w:rPr>
      </w:pPr>
      <w:r>
        <w:rPr>
          <w:snapToGrid w:val="0"/>
          <w:sz w:val="28"/>
          <w:lang w:val="en-US"/>
        </w:rPr>
        <w:t xml:space="preserve">276. Sheldon S. Memories of Midnight. </w:t>
      </w:r>
      <w:r>
        <w:rPr>
          <w:snapToGrid w:val="0"/>
          <w:sz w:val="28"/>
        </w:rPr>
        <w:sym w:font="Symbol" w:char="F02D"/>
      </w:r>
      <w:r>
        <w:rPr>
          <w:snapToGrid w:val="0"/>
          <w:sz w:val="28"/>
          <w:lang w:val="en-US"/>
        </w:rPr>
        <w:t xml:space="preserve"> New York: Warner Books, 1990. </w:t>
      </w:r>
      <w:r>
        <w:rPr>
          <w:snapToGrid w:val="0"/>
          <w:sz w:val="28"/>
        </w:rPr>
        <w:sym w:font="Symbol" w:char="F02D"/>
      </w:r>
      <w:r>
        <w:rPr>
          <w:snapToGrid w:val="0"/>
          <w:sz w:val="28"/>
          <w:lang w:val="en-US"/>
        </w:rPr>
        <w:t xml:space="preserve"> 404 p.</w:t>
      </w:r>
    </w:p>
    <w:p w:rsidR="007106AD" w:rsidRDefault="007106AD" w:rsidP="007106AD">
      <w:pPr>
        <w:spacing w:line="360" w:lineRule="auto"/>
        <w:ind w:firstLine="567"/>
        <w:jc w:val="both"/>
        <w:rPr>
          <w:snapToGrid w:val="0"/>
          <w:sz w:val="28"/>
          <w:lang w:val="en-US"/>
        </w:rPr>
      </w:pPr>
      <w:r>
        <w:rPr>
          <w:snapToGrid w:val="0"/>
          <w:sz w:val="28"/>
          <w:lang w:val="en-US"/>
        </w:rPr>
        <w:t xml:space="preserve">277. Sheldon S. The Sands of Time. </w:t>
      </w:r>
      <w:r>
        <w:rPr>
          <w:snapToGrid w:val="0"/>
          <w:sz w:val="28"/>
        </w:rPr>
        <w:sym w:font="Symbol" w:char="F02D"/>
      </w:r>
      <w:r>
        <w:rPr>
          <w:snapToGrid w:val="0"/>
          <w:sz w:val="28"/>
          <w:lang w:val="en-US"/>
        </w:rPr>
        <w:t xml:space="preserve"> Glasgow: Fontana, 1988. </w:t>
      </w:r>
      <w:r>
        <w:rPr>
          <w:snapToGrid w:val="0"/>
          <w:sz w:val="28"/>
        </w:rPr>
        <w:sym w:font="Symbol" w:char="F02D"/>
      </w:r>
      <w:r>
        <w:rPr>
          <w:snapToGrid w:val="0"/>
          <w:sz w:val="28"/>
          <w:lang w:val="en-US"/>
        </w:rPr>
        <w:t xml:space="preserve"> 365 p.</w:t>
      </w:r>
    </w:p>
    <w:p w:rsidR="007106AD" w:rsidRDefault="007106AD" w:rsidP="007106AD">
      <w:pPr>
        <w:spacing w:line="360" w:lineRule="auto"/>
        <w:ind w:firstLine="567"/>
        <w:jc w:val="both"/>
        <w:rPr>
          <w:snapToGrid w:val="0"/>
          <w:sz w:val="28"/>
          <w:lang w:val="en-US"/>
        </w:rPr>
      </w:pPr>
      <w:r>
        <w:rPr>
          <w:snapToGrid w:val="0"/>
          <w:sz w:val="28"/>
          <w:lang w:val="en-US"/>
        </w:rPr>
        <w:t xml:space="preserve">278. Shobha De. Surviving Men. </w:t>
      </w:r>
      <w:r>
        <w:rPr>
          <w:snapToGrid w:val="0"/>
          <w:sz w:val="28"/>
        </w:rPr>
        <w:sym w:font="Symbol" w:char="F02D"/>
      </w:r>
      <w:r>
        <w:rPr>
          <w:snapToGrid w:val="0"/>
          <w:sz w:val="28"/>
          <w:lang w:val="en-US"/>
        </w:rPr>
        <w:t xml:space="preserve"> London: Penguin Books, 1997. </w:t>
      </w:r>
      <w:r>
        <w:rPr>
          <w:snapToGrid w:val="0"/>
          <w:sz w:val="28"/>
        </w:rPr>
        <w:sym w:font="Symbol" w:char="F02D"/>
      </w:r>
      <w:r>
        <w:rPr>
          <w:snapToGrid w:val="0"/>
          <w:sz w:val="28"/>
          <w:lang w:val="en-US"/>
        </w:rPr>
        <w:t xml:space="preserve"> 275 p. </w:t>
      </w:r>
    </w:p>
    <w:p w:rsidR="007106AD" w:rsidRDefault="007106AD" w:rsidP="007106AD">
      <w:pPr>
        <w:spacing w:line="360" w:lineRule="auto"/>
        <w:ind w:firstLine="567"/>
        <w:jc w:val="both"/>
        <w:rPr>
          <w:snapToGrid w:val="0"/>
          <w:sz w:val="28"/>
          <w:lang w:val="en-US"/>
        </w:rPr>
      </w:pPr>
      <w:r>
        <w:rPr>
          <w:snapToGrid w:val="0"/>
          <w:sz w:val="28"/>
          <w:lang w:val="en-US"/>
        </w:rPr>
        <w:t xml:space="preserve">279. Steinbeck J The Grapes of Wrath. </w:t>
      </w:r>
      <w:r>
        <w:rPr>
          <w:snapToGrid w:val="0"/>
          <w:sz w:val="28"/>
        </w:rPr>
        <w:sym w:font="Symbol" w:char="F02D"/>
      </w:r>
      <w:r>
        <w:rPr>
          <w:snapToGrid w:val="0"/>
          <w:sz w:val="28"/>
          <w:lang w:val="en-US"/>
        </w:rPr>
        <w:t xml:space="preserve"> Moscow: Progress, 1965. </w:t>
      </w:r>
      <w:r>
        <w:rPr>
          <w:snapToGrid w:val="0"/>
          <w:sz w:val="28"/>
        </w:rPr>
        <w:sym w:font="Symbol" w:char="F02D"/>
      </w:r>
      <w:r>
        <w:rPr>
          <w:snapToGrid w:val="0"/>
          <w:sz w:val="28"/>
          <w:lang w:val="en-US"/>
        </w:rPr>
        <w:t xml:space="preserve"> 530 p.</w:t>
      </w:r>
    </w:p>
    <w:p w:rsidR="007106AD" w:rsidRDefault="007106AD" w:rsidP="007106AD">
      <w:pPr>
        <w:spacing w:line="360" w:lineRule="auto"/>
        <w:ind w:firstLine="567"/>
        <w:jc w:val="both"/>
        <w:rPr>
          <w:snapToGrid w:val="0"/>
          <w:sz w:val="28"/>
          <w:lang w:val="en-US"/>
        </w:rPr>
      </w:pPr>
      <w:r>
        <w:rPr>
          <w:snapToGrid w:val="0"/>
          <w:sz w:val="28"/>
          <w:lang w:val="en-US"/>
        </w:rPr>
        <w:t xml:space="preserve">280. Steinbeck J. East of Eden. </w:t>
      </w:r>
      <w:r>
        <w:rPr>
          <w:snapToGrid w:val="0"/>
          <w:sz w:val="28"/>
        </w:rPr>
        <w:sym w:font="Symbol" w:char="F02D"/>
      </w:r>
      <w:r>
        <w:rPr>
          <w:snapToGrid w:val="0"/>
          <w:sz w:val="28"/>
          <w:lang w:val="en-US"/>
        </w:rPr>
        <w:t xml:space="preserve"> London: Penguin Books, 1962. </w:t>
      </w:r>
      <w:r>
        <w:rPr>
          <w:snapToGrid w:val="0"/>
          <w:sz w:val="28"/>
        </w:rPr>
        <w:sym w:font="Symbol" w:char="F02D"/>
      </w:r>
      <w:r>
        <w:rPr>
          <w:snapToGrid w:val="0"/>
          <w:sz w:val="28"/>
          <w:lang w:val="en-US"/>
        </w:rPr>
        <w:t xml:space="preserve"> 534 p.</w:t>
      </w:r>
    </w:p>
    <w:p w:rsidR="007106AD" w:rsidRDefault="007106AD" w:rsidP="007106AD">
      <w:pPr>
        <w:spacing w:line="360" w:lineRule="auto"/>
        <w:ind w:firstLine="567"/>
        <w:jc w:val="both"/>
        <w:rPr>
          <w:snapToGrid w:val="0"/>
          <w:sz w:val="28"/>
          <w:lang w:val="en-US"/>
        </w:rPr>
      </w:pPr>
      <w:r>
        <w:rPr>
          <w:snapToGrid w:val="0"/>
          <w:sz w:val="28"/>
          <w:lang w:val="en-US"/>
        </w:rPr>
        <w:t xml:space="preserve">281. Steinbeck J. The Red Pony the Pearl. </w:t>
      </w:r>
      <w:r>
        <w:rPr>
          <w:snapToGrid w:val="0"/>
          <w:sz w:val="28"/>
        </w:rPr>
        <w:sym w:font="Symbol" w:char="F02D"/>
      </w:r>
      <w:r>
        <w:rPr>
          <w:snapToGrid w:val="0"/>
          <w:sz w:val="28"/>
          <w:lang w:val="en-US"/>
        </w:rPr>
        <w:t xml:space="preserve"> Moscow: Progress , 1965. </w:t>
      </w:r>
      <w:r>
        <w:rPr>
          <w:snapToGrid w:val="0"/>
          <w:sz w:val="28"/>
        </w:rPr>
        <w:sym w:font="Symbol" w:char="F02D"/>
      </w:r>
      <w:r>
        <w:rPr>
          <w:snapToGrid w:val="0"/>
          <w:sz w:val="28"/>
          <w:lang w:val="en-US"/>
        </w:rPr>
        <w:t xml:space="preserve"> 157p.</w:t>
      </w:r>
    </w:p>
    <w:p w:rsidR="007106AD" w:rsidRDefault="007106AD" w:rsidP="007106AD">
      <w:pPr>
        <w:spacing w:line="360" w:lineRule="auto"/>
        <w:ind w:firstLine="567"/>
        <w:jc w:val="both"/>
        <w:rPr>
          <w:snapToGrid w:val="0"/>
          <w:sz w:val="28"/>
          <w:lang w:val="en-US"/>
        </w:rPr>
      </w:pPr>
      <w:r>
        <w:rPr>
          <w:snapToGrid w:val="0"/>
          <w:sz w:val="28"/>
          <w:lang w:val="en-US"/>
        </w:rPr>
        <w:t xml:space="preserve">282. Thubron C. A Cruel madness. </w:t>
      </w:r>
      <w:r>
        <w:rPr>
          <w:snapToGrid w:val="0"/>
          <w:sz w:val="28"/>
        </w:rPr>
        <w:sym w:font="Symbol" w:char="F02D"/>
      </w:r>
      <w:r>
        <w:rPr>
          <w:snapToGrid w:val="0"/>
          <w:sz w:val="28"/>
          <w:lang w:val="en-US"/>
        </w:rPr>
        <w:t xml:space="preserve"> London: Penguin Books, 1984. </w:t>
      </w:r>
      <w:r>
        <w:rPr>
          <w:snapToGrid w:val="0"/>
          <w:sz w:val="28"/>
        </w:rPr>
        <w:sym w:font="Symbol" w:char="F02D"/>
      </w:r>
      <w:r>
        <w:rPr>
          <w:snapToGrid w:val="0"/>
          <w:sz w:val="28"/>
          <w:lang w:val="en-US"/>
        </w:rPr>
        <w:t xml:space="preserve"> 168 p.</w:t>
      </w:r>
    </w:p>
    <w:p w:rsidR="007106AD" w:rsidRDefault="007106AD" w:rsidP="007106AD">
      <w:pPr>
        <w:spacing w:line="360" w:lineRule="auto"/>
        <w:ind w:firstLine="567"/>
        <w:jc w:val="both"/>
        <w:rPr>
          <w:snapToGrid w:val="0"/>
          <w:sz w:val="28"/>
          <w:lang w:val="en-US"/>
        </w:rPr>
      </w:pPr>
      <w:r>
        <w:rPr>
          <w:snapToGrid w:val="0"/>
          <w:sz w:val="28"/>
          <w:lang w:val="en-US"/>
        </w:rPr>
        <w:t xml:space="preserve">283. Thubron C. Behind the Wall. </w:t>
      </w:r>
      <w:r>
        <w:rPr>
          <w:snapToGrid w:val="0"/>
          <w:sz w:val="28"/>
        </w:rPr>
        <w:sym w:font="Symbol" w:char="F02D"/>
      </w:r>
      <w:r>
        <w:rPr>
          <w:snapToGrid w:val="0"/>
          <w:sz w:val="28"/>
          <w:lang w:val="en-US"/>
        </w:rPr>
        <w:t xml:space="preserve"> London: Penguin Books, 1987. </w:t>
      </w:r>
      <w:r>
        <w:rPr>
          <w:snapToGrid w:val="0"/>
          <w:sz w:val="28"/>
        </w:rPr>
        <w:sym w:font="Symbol" w:char="F02D"/>
      </w:r>
      <w:r>
        <w:rPr>
          <w:snapToGrid w:val="0"/>
          <w:sz w:val="28"/>
          <w:lang w:val="en-US"/>
        </w:rPr>
        <w:t xml:space="preserve"> 306 p.</w:t>
      </w:r>
    </w:p>
    <w:p w:rsidR="007106AD" w:rsidRDefault="007106AD" w:rsidP="007106AD">
      <w:pPr>
        <w:spacing w:line="360" w:lineRule="auto"/>
        <w:ind w:firstLine="567"/>
        <w:jc w:val="both"/>
        <w:rPr>
          <w:snapToGrid w:val="0"/>
          <w:sz w:val="28"/>
          <w:lang w:val="en-US"/>
        </w:rPr>
      </w:pPr>
      <w:r>
        <w:rPr>
          <w:snapToGrid w:val="0"/>
          <w:sz w:val="28"/>
          <w:lang w:val="en-US"/>
        </w:rPr>
        <w:t xml:space="preserve">284. Twain M. Stories. </w:t>
      </w:r>
      <w:r>
        <w:rPr>
          <w:snapToGrid w:val="0"/>
          <w:sz w:val="28"/>
        </w:rPr>
        <w:sym w:font="Symbol" w:char="F02D"/>
      </w:r>
      <w:r>
        <w:rPr>
          <w:snapToGrid w:val="0"/>
          <w:sz w:val="28"/>
          <w:lang w:val="en-US"/>
        </w:rPr>
        <w:t xml:space="preserve"> Kiev, 1974. </w:t>
      </w:r>
      <w:r>
        <w:rPr>
          <w:snapToGrid w:val="0"/>
          <w:sz w:val="28"/>
        </w:rPr>
        <w:sym w:font="Symbol" w:char="F02D"/>
      </w:r>
      <w:r>
        <w:rPr>
          <w:snapToGrid w:val="0"/>
          <w:sz w:val="28"/>
          <w:lang w:val="en-US"/>
        </w:rPr>
        <w:t xml:space="preserve"> 176 p.</w:t>
      </w:r>
    </w:p>
    <w:p w:rsidR="007106AD" w:rsidRDefault="007106AD" w:rsidP="007106AD">
      <w:pPr>
        <w:spacing w:line="360" w:lineRule="auto"/>
        <w:ind w:firstLine="567"/>
        <w:jc w:val="both"/>
        <w:rPr>
          <w:snapToGrid w:val="0"/>
          <w:sz w:val="28"/>
          <w:lang w:val="en-US"/>
        </w:rPr>
      </w:pPr>
      <w:r>
        <w:rPr>
          <w:snapToGrid w:val="0"/>
          <w:sz w:val="28"/>
          <w:lang w:val="en-US"/>
        </w:rPr>
        <w:t xml:space="preserve">285. Twain M. The Adventures of Huckleberry Finn. </w:t>
      </w:r>
      <w:r>
        <w:rPr>
          <w:snapToGrid w:val="0"/>
          <w:sz w:val="28"/>
        </w:rPr>
        <w:sym w:font="Symbol" w:char="F02D"/>
      </w:r>
      <w:r>
        <w:rPr>
          <w:snapToGrid w:val="0"/>
          <w:sz w:val="28"/>
          <w:lang w:val="en-US"/>
        </w:rPr>
        <w:t xml:space="preserve"> Moscow: Progress, 1984. </w:t>
      </w:r>
      <w:r>
        <w:rPr>
          <w:snapToGrid w:val="0"/>
          <w:sz w:val="28"/>
        </w:rPr>
        <w:sym w:font="Symbol" w:char="F02D"/>
      </w:r>
      <w:r>
        <w:rPr>
          <w:snapToGrid w:val="0"/>
          <w:sz w:val="28"/>
          <w:lang w:val="en-US"/>
        </w:rPr>
        <w:t xml:space="preserve"> 363 p.</w:t>
      </w:r>
    </w:p>
    <w:p w:rsidR="007106AD" w:rsidRDefault="007106AD" w:rsidP="007106AD">
      <w:pPr>
        <w:spacing w:line="360" w:lineRule="auto"/>
        <w:ind w:firstLine="567"/>
        <w:jc w:val="both"/>
        <w:rPr>
          <w:snapToGrid w:val="0"/>
          <w:sz w:val="28"/>
          <w:lang w:val="en-US"/>
        </w:rPr>
      </w:pPr>
      <w:r>
        <w:rPr>
          <w:snapToGrid w:val="0"/>
          <w:sz w:val="28"/>
          <w:lang w:val="en-US"/>
        </w:rPr>
        <w:t xml:space="preserve">286. Updike J. The Centaur. </w:t>
      </w:r>
      <w:r>
        <w:rPr>
          <w:snapToGrid w:val="0"/>
          <w:sz w:val="28"/>
        </w:rPr>
        <w:sym w:font="Symbol" w:char="F02D"/>
      </w:r>
      <w:r>
        <w:rPr>
          <w:snapToGrid w:val="0"/>
          <w:sz w:val="28"/>
          <w:lang w:val="en-US"/>
        </w:rPr>
        <w:t xml:space="preserve"> New York: Avon Books, 1963. </w:t>
      </w:r>
      <w:r>
        <w:rPr>
          <w:snapToGrid w:val="0"/>
          <w:sz w:val="28"/>
        </w:rPr>
        <w:sym w:font="Symbol" w:char="F02D"/>
      </w:r>
      <w:r>
        <w:rPr>
          <w:snapToGrid w:val="0"/>
          <w:sz w:val="28"/>
          <w:lang w:val="en-US"/>
        </w:rPr>
        <w:t xml:space="preserve"> 302 p.</w:t>
      </w:r>
    </w:p>
    <w:p w:rsidR="007106AD" w:rsidRDefault="007106AD" w:rsidP="007106AD">
      <w:pPr>
        <w:spacing w:line="360" w:lineRule="auto"/>
        <w:ind w:firstLine="567"/>
        <w:jc w:val="both"/>
        <w:rPr>
          <w:snapToGrid w:val="0"/>
          <w:sz w:val="28"/>
          <w:lang w:val="en-US"/>
        </w:rPr>
      </w:pPr>
      <w:r>
        <w:rPr>
          <w:snapToGrid w:val="0"/>
          <w:sz w:val="28"/>
          <w:lang w:val="en-US"/>
        </w:rPr>
        <w:t xml:space="preserve">287. Voynich E.L. The Gadfly. </w:t>
      </w:r>
      <w:r>
        <w:rPr>
          <w:snapToGrid w:val="0"/>
          <w:sz w:val="28"/>
        </w:rPr>
        <w:sym w:font="Symbol" w:char="F02D"/>
      </w:r>
      <w:r>
        <w:rPr>
          <w:snapToGrid w:val="0"/>
          <w:sz w:val="28"/>
          <w:lang w:val="en-US"/>
        </w:rPr>
        <w:t xml:space="preserve"> Kiev, 1974. </w:t>
      </w:r>
      <w:r>
        <w:rPr>
          <w:snapToGrid w:val="0"/>
          <w:sz w:val="28"/>
        </w:rPr>
        <w:sym w:font="Symbol" w:char="F02D"/>
      </w:r>
      <w:r>
        <w:rPr>
          <w:snapToGrid w:val="0"/>
          <w:sz w:val="28"/>
          <w:lang w:val="en-US"/>
        </w:rPr>
        <w:t xml:space="preserve"> 363 p.</w:t>
      </w:r>
    </w:p>
    <w:p w:rsidR="007106AD" w:rsidRDefault="007106AD" w:rsidP="007106AD">
      <w:pPr>
        <w:spacing w:line="360" w:lineRule="auto"/>
        <w:ind w:firstLine="567"/>
        <w:jc w:val="both"/>
        <w:rPr>
          <w:snapToGrid w:val="0"/>
          <w:sz w:val="28"/>
          <w:lang w:val="en-US"/>
        </w:rPr>
      </w:pPr>
      <w:r>
        <w:rPr>
          <w:snapToGrid w:val="0"/>
          <w:sz w:val="28"/>
          <w:lang w:val="en-US"/>
        </w:rPr>
        <w:lastRenderedPageBreak/>
        <w:t xml:space="preserve">288. Wells H.G. The Time Machine. The Invisible Man. Essays. </w:t>
      </w:r>
      <w:r>
        <w:rPr>
          <w:snapToGrid w:val="0"/>
          <w:sz w:val="28"/>
        </w:rPr>
        <w:sym w:font="Symbol" w:char="F02D"/>
      </w:r>
      <w:r>
        <w:rPr>
          <w:snapToGrid w:val="0"/>
          <w:sz w:val="28"/>
          <w:lang w:val="en-US"/>
        </w:rPr>
        <w:t xml:space="preserve"> Moscow: Progress Publishers, 1981. </w:t>
      </w:r>
      <w:r>
        <w:rPr>
          <w:snapToGrid w:val="0"/>
          <w:sz w:val="28"/>
        </w:rPr>
        <w:sym w:font="Symbol" w:char="F02D"/>
      </w:r>
      <w:r>
        <w:rPr>
          <w:snapToGrid w:val="0"/>
          <w:sz w:val="28"/>
          <w:lang w:val="en-US"/>
        </w:rPr>
        <w:t xml:space="preserve"> 510 p.</w:t>
      </w:r>
    </w:p>
    <w:p w:rsidR="007106AD" w:rsidRDefault="007106AD" w:rsidP="007106AD">
      <w:pPr>
        <w:spacing w:line="360" w:lineRule="auto"/>
        <w:ind w:firstLine="567"/>
        <w:jc w:val="both"/>
        <w:rPr>
          <w:snapToGrid w:val="0"/>
          <w:sz w:val="28"/>
          <w:lang w:val="en-US"/>
        </w:rPr>
      </w:pPr>
      <w:r>
        <w:rPr>
          <w:snapToGrid w:val="0"/>
          <w:sz w:val="28"/>
          <w:lang w:val="en-US"/>
        </w:rPr>
        <w:t xml:space="preserve">289. Wilde O. Fairy Tales and Stories. </w:t>
      </w:r>
      <w:r>
        <w:rPr>
          <w:snapToGrid w:val="0"/>
          <w:sz w:val="28"/>
        </w:rPr>
        <w:sym w:font="Symbol" w:char="F02D"/>
      </w:r>
      <w:r>
        <w:rPr>
          <w:snapToGrid w:val="0"/>
          <w:sz w:val="28"/>
          <w:lang w:val="en-US"/>
        </w:rPr>
        <w:t xml:space="preserve"> Praha, 1983. </w:t>
      </w:r>
      <w:r>
        <w:rPr>
          <w:snapToGrid w:val="0"/>
          <w:sz w:val="28"/>
        </w:rPr>
        <w:sym w:font="Symbol" w:char="F02D"/>
      </w:r>
      <w:r>
        <w:rPr>
          <w:snapToGrid w:val="0"/>
          <w:sz w:val="28"/>
          <w:lang w:val="en-US"/>
        </w:rPr>
        <w:t xml:space="preserve"> 335 p.</w:t>
      </w:r>
    </w:p>
    <w:p w:rsidR="007106AD" w:rsidRDefault="007106AD" w:rsidP="007106AD">
      <w:pPr>
        <w:spacing w:line="360" w:lineRule="auto"/>
        <w:ind w:firstLine="567"/>
        <w:jc w:val="both"/>
        <w:rPr>
          <w:snapToGrid w:val="0"/>
          <w:sz w:val="28"/>
        </w:rPr>
      </w:pPr>
      <w:r>
        <w:rPr>
          <w:snapToGrid w:val="0"/>
          <w:sz w:val="28"/>
          <w:lang w:val="en-US"/>
        </w:rPr>
        <w:t xml:space="preserve">290. Wilde O. The Picture of Dorian Gray. </w:t>
      </w:r>
      <w:r>
        <w:rPr>
          <w:snapToGrid w:val="0"/>
          <w:sz w:val="28"/>
        </w:rPr>
        <w:sym w:font="Symbol" w:char="F02D"/>
      </w:r>
      <w:r>
        <w:rPr>
          <w:snapToGrid w:val="0"/>
          <w:sz w:val="28"/>
          <w:lang w:val="en-US"/>
        </w:rPr>
        <w:t xml:space="preserve"> </w:t>
      </w:r>
      <w:r>
        <w:rPr>
          <w:snapToGrid w:val="0"/>
          <w:sz w:val="28"/>
        </w:rPr>
        <w:t xml:space="preserve">Kiev, 1978. </w:t>
      </w:r>
      <w:r>
        <w:rPr>
          <w:snapToGrid w:val="0"/>
          <w:sz w:val="28"/>
        </w:rPr>
        <w:sym w:font="Symbol" w:char="F02D"/>
      </w:r>
      <w:r>
        <w:rPr>
          <w:snapToGrid w:val="0"/>
          <w:sz w:val="28"/>
        </w:rPr>
        <w:t xml:space="preserve"> 232 p.</w:t>
      </w:r>
    </w:p>
    <w:p w:rsidR="007106AD" w:rsidRDefault="007106AD" w:rsidP="007106AD">
      <w:pPr>
        <w:spacing w:line="360" w:lineRule="auto"/>
        <w:ind w:firstLine="709"/>
        <w:jc w:val="center"/>
        <w:rPr>
          <w:b/>
          <w:snapToGrid w:val="0"/>
          <w:sz w:val="32"/>
        </w:rPr>
      </w:pPr>
      <w:r>
        <w:rPr>
          <w:b/>
          <w:snapToGrid w:val="0"/>
          <w:sz w:val="32"/>
        </w:rPr>
        <w:t>Список використаних джерел з Інтернету</w:t>
      </w:r>
    </w:p>
    <w:p w:rsidR="007106AD" w:rsidRDefault="007106AD" w:rsidP="007106AD">
      <w:pPr>
        <w:spacing w:line="360" w:lineRule="auto"/>
        <w:ind w:firstLine="709"/>
        <w:jc w:val="both"/>
        <w:rPr>
          <w:snapToGrid w:val="0"/>
          <w:sz w:val="28"/>
        </w:rPr>
      </w:pPr>
      <w:r>
        <w:rPr>
          <w:snapToGrid w:val="0"/>
          <w:sz w:val="28"/>
        </w:rPr>
        <w:t xml:space="preserve">291. </w:t>
      </w:r>
      <w:r>
        <w:rPr>
          <w:snapToGrid w:val="0"/>
          <w:sz w:val="28"/>
          <w:lang w:val="en-US"/>
        </w:rPr>
        <w:t>hhtp</w:t>
      </w:r>
      <w:r>
        <w:rPr>
          <w:snapToGrid w:val="0"/>
          <w:sz w:val="28"/>
        </w:rPr>
        <w:t>://</w:t>
      </w:r>
      <w:r>
        <w:rPr>
          <w:snapToGrid w:val="0"/>
          <w:sz w:val="28"/>
          <w:lang w:val="en-US"/>
        </w:rPr>
        <w:t>www</w:t>
      </w:r>
      <w:r>
        <w:rPr>
          <w:snapToGrid w:val="0"/>
          <w:sz w:val="28"/>
        </w:rPr>
        <w:t>.</w:t>
      </w:r>
      <w:r>
        <w:rPr>
          <w:snapToGrid w:val="0"/>
          <w:sz w:val="28"/>
          <w:lang w:val="en-US"/>
        </w:rPr>
        <w:t>saint</w:t>
      </w:r>
      <w:r>
        <w:rPr>
          <w:snapToGrid w:val="0"/>
          <w:sz w:val="28"/>
        </w:rPr>
        <w:t>.</w:t>
      </w:r>
      <w:r>
        <w:rPr>
          <w:snapToGrid w:val="0"/>
          <w:sz w:val="28"/>
          <w:lang w:val="en-US"/>
        </w:rPr>
        <w:t>etienne</w:t>
      </w:r>
      <w:r>
        <w:rPr>
          <w:snapToGrid w:val="0"/>
          <w:sz w:val="28"/>
        </w:rPr>
        <w:t>.</w:t>
      </w:r>
      <w:r>
        <w:rPr>
          <w:snapToGrid w:val="0"/>
          <w:sz w:val="28"/>
          <w:lang w:val="en-US"/>
        </w:rPr>
        <w:t>net</w:t>
      </w:r>
      <w:r>
        <w:rPr>
          <w:snapToGrid w:val="0"/>
          <w:sz w:val="28"/>
        </w:rPr>
        <w:t>/</w:t>
      </w:r>
      <w:r>
        <w:rPr>
          <w:snapToGrid w:val="0"/>
          <w:sz w:val="28"/>
          <w:lang w:val="en-US"/>
        </w:rPr>
        <w:t>ec</w:t>
      </w:r>
      <w:r>
        <w:rPr>
          <w:snapToGrid w:val="0"/>
          <w:sz w:val="28"/>
        </w:rPr>
        <w:t>/</w:t>
      </w:r>
      <w:r>
        <w:rPr>
          <w:snapToGrid w:val="0"/>
          <w:sz w:val="28"/>
          <w:lang w:val="en-US"/>
        </w:rPr>
        <w:t>Empire</w:t>
      </w:r>
      <w:r>
        <w:rPr>
          <w:snapToGrid w:val="0"/>
          <w:sz w:val="28"/>
        </w:rPr>
        <w:t>_</w:t>
      </w:r>
      <w:r>
        <w:rPr>
          <w:snapToGrid w:val="0"/>
          <w:sz w:val="28"/>
          <w:lang w:val="en-US"/>
        </w:rPr>
        <w:t>State</w:t>
      </w:r>
      <w:r>
        <w:rPr>
          <w:snapToGrid w:val="0"/>
          <w:sz w:val="28"/>
        </w:rPr>
        <w:t>_</w:t>
      </w:r>
      <w:r>
        <w:rPr>
          <w:snapToGrid w:val="0"/>
          <w:sz w:val="28"/>
          <w:lang w:val="en-US"/>
        </w:rPr>
        <w:t>High</w:t>
      </w:r>
      <w:r>
        <w:rPr>
          <w:snapToGrid w:val="0"/>
          <w:sz w:val="28"/>
        </w:rPr>
        <w:t>.</w:t>
      </w:r>
      <w:r>
        <w:rPr>
          <w:snapToGrid w:val="0"/>
          <w:sz w:val="28"/>
          <w:lang w:val="en-US"/>
        </w:rPr>
        <w:t>song</w:t>
      </w:r>
      <w:r>
        <w:rPr>
          <w:snapToGrid w:val="0"/>
          <w:sz w:val="28"/>
        </w:rPr>
        <w:t>.</w:t>
      </w:r>
      <w:r>
        <w:rPr>
          <w:snapToGrid w:val="0"/>
          <w:sz w:val="28"/>
          <w:lang w:val="en-US"/>
        </w:rPr>
        <w:t>html</w:t>
      </w:r>
    </w:p>
    <w:p w:rsidR="007106AD" w:rsidRDefault="007106AD" w:rsidP="007106AD">
      <w:pPr>
        <w:spacing w:line="360" w:lineRule="auto"/>
        <w:ind w:left="708" w:firstLine="1"/>
        <w:jc w:val="both"/>
        <w:rPr>
          <w:sz w:val="28"/>
        </w:rPr>
      </w:pPr>
      <w:bookmarkStart w:id="3" w:name="_Hlt506883480"/>
      <w:r>
        <w:rPr>
          <w:sz w:val="28"/>
        </w:rPr>
        <w:t>2</w:t>
      </w:r>
      <w:bookmarkEnd w:id="3"/>
      <w:r>
        <w:rPr>
          <w:sz w:val="28"/>
        </w:rPr>
        <w:t>92.</w:t>
      </w:r>
      <w:hyperlink r:id="rId9" w:history="1">
        <w:r>
          <w:rPr>
            <w:rStyle w:val="af3"/>
            <w:sz w:val="28"/>
          </w:rPr>
          <w:t>http://www.literature.org/authors/doyle-arthur-conan/lost-world/chapter-16.html</w:t>
        </w:r>
      </w:hyperlink>
    </w:p>
    <w:p w:rsidR="007106AD" w:rsidRDefault="007106AD" w:rsidP="007106AD">
      <w:pPr>
        <w:spacing w:line="360" w:lineRule="auto"/>
        <w:ind w:firstLine="709"/>
        <w:rPr>
          <w:sz w:val="28"/>
        </w:rPr>
      </w:pPr>
      <w:r>
        <w:rPr>
          <w:sz w:val="28"/>
        </w:rPr>
        <w:t>293.  http://holmes-sherlock.com/sherlock/adv/twis.html</w:t>
      </w:r>
    </w:p>
    <w:p w:rsidR="007106AD" w:rsidRDefault="007106AD" w:rsidP="007106AD">
      <w:pPr>
        <w:spacing w:line="360" w:lineRule="auto"/>
        <w:ind w:firstLine="709"/>
        <w:jc w:val="both"/>
        <w:rPr>
          <w:sz w:val="28"/>
        </w:rPr>
      </w:pPr>
      <w:r>
        <w:rPr>
          <w:sz w:val="28"/>
        </w:rPr>
        <w:t>294. http://www.bakerstreet221b.de/canon/houn-12.htm</w:t>
      </w:r>
    </w:p>
    <w:p w:rsidR="007106AD" w:rsidRDefault="007106AD" w:rsidP="007106AD">
      <w:pPr>
        <w:spacing w:line="360" w:lineRule="auto"/>
        <w:ind w:firstLine="709"/>
        <w:jc w:val="both"/>
        <w:rPr>
          <w:sz w:val="28"/>
        </w:rPr>
      </w:pPr>
      <w:r>
        <w:rPr>
          <w:sz w:val="28"/>
        </w:rPr>
        <w:t>295. http://www.bragi.com/classics/s/rls1850/ti99.shtml</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296. </w:t>
      </w:r>
      <w:hyperlink r:id="rId10" w:history="1">
        <w:r>
          <w:rPr>
            <w:rStyle w:val="af3"/>
            <w:rFonts w:ascii="Times New Roman" w:hAnsi="Times New Roman"/>
            <w:sz w:val="28"/>
          </w:rPr>
          <w:t>http</w:t>
        </w:r>
        <w:r>
          <w:rPr>
            <w:rStyle w:val="af3"/>
            <w:rFonts w:ascii="Times New Roman" w:hAnsi="Times New Roman"/>
            <w:sz w:val="28"/>
            <w:lang w:val="uk-UA"/>
          </w:rPr>
          <w:t>://</w:t>
        </w:r>
        <w:r>
          <w:rPr>
            <w:rStyle w:val="af3"/>
            <w:rFonts w:ascii="Times New Roman" w:hAnsi="Times New Roman"/>
            <w:sz w:val="28"/>
          </w:rPr>
          <w:t>search</w:t>
        </w:r>
        <w:r>
          <w:rPr>
            <w:rStyle w:val="af3"/>
            <w:rFonts w:ascii="Times New Roman" w:hAnsi="Times New Roman"/>
            <w:sz w:val="28"/>
            <w:lang w:val="uk-UA"/>
          </w:rPr>
          <w:t>.</w:t>
        </w:r>
        <w:r>
          <w:rPr>
            <w:rStyle w:val="af3"/>
            <w:rFonts w:ascii="Times New Roman" w:hAnsi="Times New Roman"/>
            <w:sz w:val="28"/>
          </w:rPr>
          <w:t>yahoo</w:t>
        </w:r>
        <w:r>
          <w:rPr>
            <w:rStyle w:val="af3"/>
            <w:rFonts w:ascii="Times New Roman" w:hAnsi="Times New Roman"/>
            <w:sz w:val="28"/>
            <w:lang w:val="uk-UA"/>
          </w:rPr>
          <w:t>.</w:t>
        </w:r>
        <w:r>
          <w:rPr>
            <w:rStyle w:val="af3"/>
            <w:rFonts w:ascii="Times New Roman" w:hAnsi="Times New Roman"/>
            <w:sz w:val="28"/>
          </w:rPr>
          <w:t>com</w:t>
        </w:r>
        <w:r>
          <w:rPr>
            <w:rStyle w:val="af3"/>
            <w:rFonts w:ascii="Times New Roman" w:hAnsi="Times New Roman"/>
            <w:sz w:val="28"/>
            <w:lang w:val="uk-UA"/>
          </w:rPr>
          <w:t>/</w:t>
        </w:r>
        <w:r>
          <w:rPr>
            <w:rStyle w:val="af3"/>
            <w:rFonts w:ascii="Times New Roman" w:hAnsi="Times New Roman"/>
            <w:sz w:val="28"/>
          </w:rPr>
          <w:t>bin</w:t>
        </w:r>
        <w:r>
          <w:rPr>
            <w:rStyle w:val="af3"/>
            <w:rFonts w:ascii="Times New Roman" w:hAnsi="Times New Roman"/>
            <w:sz w:val="28"/>
            <w:lang w:val="uk-UA"/>
          </w:rPr>
          <w:t>/</w:t>
        </w:r>
        <w:r>
          <w:rPr>
            <w:rStyle w:val="af3"/>
            <w:rFonts w:ascii="Times New Roman" w:hAnsi="Times New Roman"/>
            <w:sz w:val="28"/>
          </w:rPr>
          <w:t>search</w:t>
        </w:r>
        <w:r>
          <w:rPr>
            <w:rStyle w:val="af3"/>
            <w:rFonts w:ascii="Times New Roman" w:hAnsi="Times New Roman"/>
            <w:sz w:val="28"/>
            <w:lang w:val="uk-UA"/>
          </w:rPr>
          <w:t>?</w:t>
        </w:r>
        <w:r>
          <w:rPr>
            <w:rStyle w:val="af3"/>
            <w:rFonts w:ascii="Times New Roman" w:hAnsi="Times New Roman"/>
            <w:sz w:val="28"/>
          </w:rPr>
          <w:t>p</w:t>
        </w:r>
        <w:r>
          <w:rPr>
            <w:rStyle w:val="af3"/>
            <w:rFonts w:ascii="Times New Roman" w:hAnsi="Times New Roman"/>
            <w:sz w:val="28"/>
            <w:lang w:val="uk-UA"/>
          </w:rPr>
          <w:t>=%22</w:t>
        </w:r>
        <w:r>
          <w:rPr>
            <w:rStyle w:val="af3"/>
            <w:rFonts w:ascii="Times New Roman" w:hAnsi="Times New Roman"/>
            <w:sz w:val="28"/>
          </w:rPr>
          <w:t>cold</w:t>
        </w:r>
        <w:r>
          <w:rPr>
            <w:rStyle w:val="af3"/>
            <w:rFonts w:ascii="Times New Roman" w:hAnsi="Times New Roman"/>
            <w:sz w:val="28"/>
            <w:lang w:val="uk-UA"/>
          </w:rPr>
          <w:t>+</w:t>
        </w:r>
        <w:r>
          <w:rPr>
            <w:rStyle w:val="af3"/>
            <w:rFonts w:ascii="Times New Roman" w:hAnsi="Times New Roman"/>
            <w:sz w:val="28"/>
          </w:rPr>
          <w:t>shoulder</w:t>
        </w:r>
        <w:r>
          <w:rPr>
            <w:rStyle w:val="af3"/>
            <w:rFonts w:ascii="Times New Roman" w:hAnsi="Times New Roman"/>
            <w:sz w:val="28"/>
            <w:lang w:val="uk-UA"/>
          </w:rPr>
          <w:t>%22</w:t>
        </w:r>
      </w:hyperlink>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297. </w:t>
      </w:r>
      <w:r>
        <w:rPr>
          <w:rFonts w:ascii="Times New Roman" w:hAnsi="Times New Roman"/>
          <w:sz w:val="28"/>
        </w:rPr>
        <w:t>http</w:t>
      </w:r>
      <w:r>
        <w:rPr>
          <w:rFonts w:ascii="Times New Roman" w:hAnsi="Times New Roman"/>
          <w:sz w:val="28"/>
          <w:lang w:val="uk-UA"/>
        </w:rPr>
        <w:t>://</w:t>
      </w:r>
      <w:r>
        <w:rPr>
          <w:rFonts w:ascii="Times New Roman" w:hAnsi="Times New Roman"/>
          <w:sz w:val="28"/>
        </w:rPr>
        <w:t>whyquit</w:t>
      </w:r>
      <w:r>
        <w:rPr>
          <w:rFonts w:ascii="Times New Roman" w:hAnsi="Times New Roman"/>
          <w:sz w:val="28"/>
          <w:lang w:val="uk-UA"/>
        </w:rPr>
        <w:t>.</w:t>
      </w:r>
      <w:r>
        <w:rPr>
          <w:rFonts w:ascii="Times New Roman" w:hAnsi="Times New Roman"/>
          <w:sz w:val="28"/>
        </w:rPr>
        <w:t>com</w:t>
      </w:r>
      <w:r>
        <w:rPr>
          <w:rFonts w:ascii="Times New Roman" w:hAnsi="Times New Roman"/>
          <w:sz w:val="28"/>
          <w:lang w:val="uk-UA"/>
        </w:rPr>
        <w:t>/</w:t>
      </w:r>
      <w:r>
        <w:rPr>
          <w:rFonts w:ascii="Times New Roman" w:hAnsi="Times New Roman"/>
          <w:sz w:val="28"/>
        </w:rPr>
        <w:t>freedom</w:t>
      </w:r>
      <w:r>
        <w:rPr>
          <w:rFonts w:ascii="Times New Roman" w:hAnsi="Times New Roman"/>
          <w:sz w:val="28"/>
          <w:lang w:val="uk-UA"/>
        </w:rPr>
        <w:t>.</w:t>
      </w:r>
      <w:r>
        <w:rPr>
          <w:rFonts w:ascii="Times New Roman" w:hAnsi="Times New Roman"/>
          <w:sz w:val="28"/>
        </w:rPr>
        <w:t>html</w:t>
      </w:r>
    </w:p>
    <w:p w:rsidR="007106AD" w:rsidRDefault="007106AD" w:rsidP="007106AD">
      <w:pPr>
        <w:spacing w:line="360" w:lineRule="auto"/>
        <w:ind w:firstLine="709"/>
        <w:rPr>
          <w:sz w:val="28"/>
          <w:lang w:val="uk-UA"/>
        </w:rPr>
      </w:pPr>
      <w:r>
        <w:rPr>
          <w:sz w:val="28"/>
          <w:lang w:val="uk-UA"/>
        </w:rPr>
        <w:t xml:space="preserve">298. </w:t>
      </w:r>
      <w:r>
        <w:rPr>
          <w:sz w:val="28"/>
        </w:rPr>
        <w:t>http</w:t>
      </w:r>
      <w:r>
        <w:rPr>
          <w:sz w:val="28"/>
          <w:lang w:val="uk-UA"/>
        </w:rPr>
        <w:t>://</w:t>
      </w:r>
      <w:r>
        <w:rPr>
          <w:sz w:val="28"/>
        </w:rPr>
        <w:t>www</w:t>
      </w:r>
      <w:r>
        <w:rPr>
          <w:sz w:val="28"/>
          <w:lang w:val="uk-UA"/>
        </w:rPr>
        <w:t>.</w:t>
      </w:r>
      <w:r>
        <w:rPr>
          <w:sz w:val="28"/>
        </w:rPr>
        <w:t>indiana</w:t>
      </w:r>
      <w:r>
        <w:rPr>
          <w:sz w:val="28"/>
          <w:lang w:val="uk-UA"/>
        </w:rPr>
        <w:t>.</w:t>
      </w:r>
      <w:r>
        <w:rPr>
          <w:sz w:val="28"/>
        </w:rPr>
        <w:t>edu</w:t>
      </w:r>
      <w:r>
        <w:rPr>
          <w:sz w:val="28"/>
          <w:lang w:val="uk-UA"/>
        </w:rPr>
        <w:t>/~</w:t>
      </w:r>
      <w:r>
        <w:rPr>
          <w:sz w:val="28"/>
        </w:rPr>
        <w:t>letrs</w:t>
      </w:r>
      <w:r>
        <w:rPr>
          <w:sz w:val="28"/>
          <w:lang w:val="uk-UA"/>
        </w:rPr>
        <w:t>/</w:t>
      </w:r>
      <w:r>
        <w:rPr>
          <w:sz w:val="28"/>
        </w:rPr>
        <w:t>vwwp</w:t>
      </w:r>
      <w:r>
        <w:rPr>
          <w:sz w:val="28"/>
          <w:lang w:val="uk-UA"/>
        </w:rPr>
        <w:t>/</w:t>
      </w:r>
      <w:r>
        <w:rPr>
          <w:sz w:val="28"/>
        </w:rPr>
        <w:t>nesbit</w:t>
      </w:r>
      <w:r>
        <w:rPr>
          <w:sz w:val="28"/>
          <w:lang w:val="uk-UA"/>
        </w:rPr>
        <w:t>/</w:t>
      </w:r>
      <w:r>
        <w:rPr>
          <w:sz w:val="28"/>
        </w:rPr>
        <w:t>empire</w:t>
      </w:r>
      <w:r>
        <w:rPr>
          <w:sz w:val="28"/>
          <w:lang w:val="uk-UA"/>
        </w:rPr>
        <w:t>.</w:t>
      </w:r>
      <w:r>
        <w:rPr>
          <w:sz w:val="28"/>
        </w:rPr>
        <w:t>html</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299 </w:t>
      </w:r>
      <w:r>
        <w:rPr>
          <w:rFonts w:ascii="Times New Roman" w:hAnsi="Times New Roman"/>
          <w:sz w:val="28"/>
          <w:lang w:val="en-US"/>
        </w:rPr>
        <w:t>http</w:t>
      </w:r>
      <w:r>
        <w:rPr>
          <w:rFonts w:ascii="Times New Roman" w:hAnsi="Times New Roman"/>
          <w:sz w:val="28"/>
          <w:lang w:val="uk-UA"/>
        </w:rPr>
        <w:t>://</w:t>
      </w:r>
      <w:r>
        <w:rPr>
          <w:rFonts w:ascii="Times New Roman" w:hAnsi="Times New Roman"/>
          <w:sz w:val="28"/>
          <w:lang w:val="en-US"/>
        </w:rPr>
        <w:t>www</w:t>
      </w:r>
      <w:r>
        <w:rPr>
          <w:rFonts w:ascii="Times New Roman" w:hAnsi="Times New Roman"/>
          <w:sz w:val="28"/>
          <w:lang w:val="uk-UA"/>
        </w:rPr>
        <w:t>.</w:t>
      </w:r>
      <w:r>
        <w:rPr>
          <w:rFonts w:ascii="Times New Roman" w:hAnsi="Times New Roman"/>
          <w:sz w:val="28"/>
          <w:lang w:val="en-US"/>
        </w:rPr>
        <w:t>tribunes</w:t>
      </w:r>
      <w:r>
        <w:rPr>
          <w:rFonts w:ascii="Times New Roman" w:hAnsi="Times New Roman"/>
          <w:sz w:val="28"/>
          <w:lang w:val="uk-UA"/>
        </w:rPr>
        <w:t>.</w:t>
      </w:r>
      <w:r>
        <w:rPr>
          <w:rFonts w:ascii="Times New Roman" w:hAnsi="Times New Roman"/>
          <w:sz w:val="28"/>
          <w:lang w:val="en-US"/>
        </w:rPr>
        <w:t>com</w:t>
      </w:r>
      <w:r>
        <w:rPr>
          <w:rFonts w:ascii="Times New Roman" w:hAnsi="Times New Roman"/>
          <w:sz w:val="28"/>
          <w:lang w:val="uk-UA"/>
        </w:rPr>
        <w:t>/</w:t>
      </w:r>
      <w:r>
        <w:rPr>
          <w:rFonts w:ascii="Times New Roman" w:hAnsi="Times New Roman"/>
          <w:sz w:val="28"/>
          <w:lang w:val="en-US"/>
        </w:rPr>
        <w:t>tribune</w:t>
      </w:r>
      <w:r>
        <w:rPr>
          <w:rFonts w:ascii="Times New Roman" w:hAnsi="Times New Roman"/>
          <w:sz w:val="28"/>
          <w:lang w:val="uk-UA"/>
        </w:rPr>
        <w:t>/</w:t>
      </w:r>
      <w:r>
        <w:rPr>
          <w:rFonts w:ascii="Times New Roman" w:hAnsi="Times New Roman"/>
          <w:sz w:val="28"/>
          <w:lang w:val="en-US"/>
        </w:rPr>
        <w:t>art</w:t>
      </w:r>
      <w:r>
        <w:rPr>
          <w:rFonts w:ascii="Times New Roman" w:hAnsi="Times New Roman"/>
          <w:sz w:val="28"/>
          <w:lang w:val="uk-UA"/>
        </w:rPr>
        <w:t>98/</w:t>
      </w:r>
      <w:r>
        <w:rPr>
          <w:rFonts w:ascii="Times New Roman" w:hAnsi="Times New Roman"/>
          <w:sz w:val="28"/>
          <w:lang w:val="en-US"/>
        </w:rPr>
        <w:t>crom</w:t>
      </w:r>
      <w:r>
        <w:rPr>
          <w:rFonts w:ascii="Times New Roman" w:hAnsi="Times New Roman"/>
          <w:sz w:val="28"/>
          <w:lang w:val="uk-UA"/>
        </w:rPr>
        <w:t>3.</w:t>
      </w:r>
      <w:r>
        <w:rPr>
          <w:rFonts w:ascii="Times New Roman" w:hAnsi="Times New Roman"/>
          <w:sz w:val="28"/>
          <w:lang w:val="en-US"/>
        </w:rPr>
        <w:t>htm</w:t>
      </w:r>
    </w:p>
    <w:p w:rsidR="007106AD" w:rsidRDefault="007106AD" w:rsidP="007106AD">
      <w:pPr>
        <w:spacing w:line="360" w:lineRule="auto"/>
        <w:ind w:firstLine="709"/>
        <w:rPr>
          <w:sz w:val="28"/>
          <w:lang w:val="uk-UA"/>
        </w:rPr>
      </w:pPr>
      <w:r>
        <w:rPr>
          <w:sz w:val="28"/>
          <w:lang w:val="uk-UA"/>
        </w:rPr>
        <w:t xml:space="preserve">300. </w:t>
      </w:r>
      <w:r>
        <w:rPr>
          <w:sz w:val="28"/>
        </w:rPr>
        <w:t>http</w:t>
      </w:r>
      <w:r>
        <w:rPr>
          <w:sz w:val="28"/>
          <w:lang w:val="uk-UA"/>
        </w:rPr>
        <w:t>://</w:t>
      </w:r>
      <w:r>
        <w:rPr>
          <w:sz w:val="28"/>
        </w:rPr>
        <w:t>www</w:t>
      </w:r>
      <w:r>
        <w:rPr>
          <w:sz w:val="28"/>
          <w:lang w:val="uk-UA"/>
        </w:rPr>
        <w:t>.</w:t>
      </w:r>
      <w:r>
        <w:rPr>
          <w:sz w:val="28"/>
        </w:rPr>
        <w:t>sm</w:t>
      </w:r>
      <w:r>
        <w:rPr>
          <w:sz w:val="28"/>
          <w:lang w:val="uk-UA"/>
        </w:rPr>
        <w:t>64</w:t>
      </w:r>
      <w:r>
        <w:rPr>
          <w:sz w:val="28"/>
        </w:rPr>
        <w:t>c</w:t>
      </w:r>
      <w:r>
        <w:rPr>
          <w:sz w:val="28"/>
          <w:lang w:val="uk-UA"/>
        </w:rPr>
        <w:t>.</w:t>
      </w:r>
      <w:r>
        <w:rPr>
          <w:sz w:val="28"/>
        </w:rPr>
        <w:t>com</w:t>
      </w:r>
      <w:r>
        <w:rPr>
          <w:sz w:val="28"/>
          <w:lang w:val="uk-UA"/>
        </w:rPr>
        <w:t>/</w:t>
      </w:r>
      <w:r>
        <w:rPr>
          <w:sz w:val="28"/>
        </w:rPr>
        <w:t>stories</w:t>
      </w:r>
      <w:r>
        <w:rPr>
          <w:sz w:val="28"/>
          <w:lang w:val="uk-UA"/>
        </w:rPr>
        <w:t>/</w:t>
      </w:r>
      <w:r>
        <w:rPr>
          <w:sz w:val="28"/>
        </w:rPr>
        <w:t>powerstars</w:t>
      </w:r>
      <w:r>
        <w:rPr>
          <w:sz w:val="28"/>
          <w:lang w:val="uk-UA"/>
        </w:rPr>
        <w:t>5.</w:t>
      </w:r>
      <w:r>
        <w:rPr>
          <w:sz w:val="28"/>
        </w:rPr>
        <w:t>html</w:t>
      </w:r>
    </w:p>
    <w:p w:rsidR="007106AD" w:rsidRDefault="007106AD" w:rsidP="007106AD">
      <w:pPr>
        <w:spacing w:line="360" w:lineRule="auto"/>
        <w:ind w:firstLine="709"/>
        <w:rPr>
          <w:sz w:val="28"/>
          <w:lang w:val="uk-UA"/>
        </w:rPr>
      </w:pPr>
      <w:r>
        <w:rPr>
          <w:sz w:val="28"/>
          <w:lang w:val="uk-UA"/>
        </w:rPr>
        <w:t xml:space="preserve">301. </w:t>
      </w:r>
      <w:r>
        <w:rPr>
          <w:sz w:val="28"/>
        </w:rPr>
        <w:t>http</w:t>
      </w:r>
      <w:r>
        <w:rPr>
          <w:sz w:val="28"/>
          <w:lang w:val="uk-UA"/>
        </w:rPr>
        <w:t>://</w:t>
      </w:r>
      <w:r>
        <w:rPr>
          <w:sz w:val="28"/>
        </w:rPr>
        <w:t>www</w:t>
      </w:r>
      <w:r>
        <w:rPr>
          <w:sz w:val="28"/>
          <w:lang w:val="uk-UA"/>
        </w:rPr>
        <w:t>.</w:t>
      </w:r>
      <w:r>
        <w:rPr>
          <w:sz w:val="28"/>
        </w:rPr>
        <w:t>landings</w:t>
      </w:r>
      <w:r>
        <w:rPr>
          <w:sz w:val="28"/>
          <w:lang w:val="uk-UA"/>
        </w:rPr>
        <w:t>.</w:t>
      </w:r>
      <w:r>
        <w:rPr>
          <w:sz w:val="28"/>
        </w:rPr>
        <w:t>com</w:t>
      </w:r>
      <w:r>
        <w:rPr>
          <w:sz w:val="28"/>
          <w:lang w:val="uk-UA"/>
        </w:rPr>
        <w:t>/_</w:t>
      </w:r>
      <w:r>
        <w:rPr>
          <w:sz w:val="28"/>
        </w:rPr>
        <w:t>landings</w:t>
      </w:r>
      <w:r>
        <w:rPr>
          <w:sz w:val="28"/>
          <w:lang w:val="uk-UA"/>
        </w:rPr>
        <w:t>/</w:t>
      </w:r>
      <w:r>
        <w:rPr>
          <w:sz w:val="28"/>
        </w:rPr>
        <w:t>poetry</w:t>
      </w:r>
      <w:r>
        <w:rPr>
          <w:sz w:val="28"/>
          <w:lang w:val="uk-UA"/>
        </w:rPr>
        <w:t>/</w:t>
      </w:r>
      <w:r>
        <w:rPr>
          <w:sz w:val="28"/>
        </w:rPr>
        <w:t>westbound</w:t>
      </w:r>
      <w:r>
        <w:rPr>
          <w:sz w:val="28"/>
          <w:lang w:val="uk-UA"/>
        </w:rPr>
        <w:t>-</w:t>
      </w:r>
      <w:r>
        <w:rPr>
          <w:sz w:val="28"/>
        </w:rPr>
        <w:t>seven</w:t>
      </w:r>
      <w:r>
        <w:rPr>
          <w:sz w:val="28"/>
          <w:lang w:val="uk-UA"/>
        </w:rPr>
        <w:t>.</w:t>
      </w:r>
      <w:r>
        <w:rPr>
          <w:sz w:val="28"/>
        </w:rPr>
        <w:t>html</w:t>
      </w:r>
    </w:p>
    <w:p w:rsidR="007106AD" w:rsidRDefault="007106AD" w:rsidP="007106AD">
      <w:pPr>
        <w:spacing w:line="360" w:lineRule="auto"/>
        <w:ind w:firstLine="708"/>
        <w:rPr>
          <w:sz w:val="28"/>
          <w:lang w:val="uk-UA"/>
        </w:rPr>
      </w:pPr>
      <w:r>
        <w:rPr>
          <w:sz w:val="28"/>
          <w:lang w:val="uk-UA"/>
        </w:rPr>
        <w:t xml:space="preserve">302. </w:t>
      </w:r>
      <w:r>
        <w:rPr>
          <w:sz w:val="28"/>
        </w:rPr>
        <w:t>http</w:t>
      </w:r>
      <w:r>
        <w:rPr>
          <w:sz w:val="28"/>
          <w:lang w:val="uk-UA"/>
        </w:rPr>
        <w:t>://</w:t>
      </w:r>
      <w:r>
        <w:rPr>
          <w:sz w:val="28"/>
        </w:rPr>
        <w:t>cousinliz</w:t>
      </w:r>
      <w:r>
        <w:rPr>
          <w:sz w:val="28"/>
          <w:lang w:val="uk-UA"/>
        </w:rPr>
        <w:t>.</w:t>
      </w:r>
      <w:r>
        <w:rPr>
          <w:sz w:val="28"/>
        </w:rPr>
        <w:t>com</w:t>
      </w:r>
      <w:r>
        <w:rPr>
          <w:sz w:val="28"/>
          <w:lang w:val="uk-UA"/>
        </w:rPr>
        <w:t>/</w:t>
      </w:r>
      <w:r>
        <w:rPr>
          <w:sz w:val="28"/>
        </w:rPr>
        <w:t>fanfic</w:t>
      </w:r>
      <w:r>
        <w:rPr>
          <w:sz w:val="28"/>
          <w:lang w:val="uk-UA"/>
        </w:rPr>
        <w:t>/</w:t>
      </w:r>
      <w:r>
        <w:rPr>
          <w:sz w:val="28"/>
        </w:rPr>
        <w:t>wordwarior</w:t>
      </w:r>
      <w:r>
        <w:rPr>
          <w:sz w:val="28"/>
          <w:lang w:val="uk-UA"/>
        </w:rPr>
        <w:t>_</w:t>
      </w:r>
      <w:r>
        <w:rPr>
          <w:sz w:val="28"/>
        </w:rPr>
        <w:t>tc</w:t>
      </w:r>
      <w:r>
        <w:rPr>
          <w:sz w:val="28"/>
          <w:lang w:val="uk-UA"/>
        </w:rPr>
        <w:t>(2).</w:t>
      </w:r>
      <w:r>
        <w:rPr>
          <w:sz w:val="28"/>
        </w:rPr>
        <w:t>html</w:t>
      </w:r>
      <w:r>
        <w:rPr>
          <w:sz w:val="28"/>
          <w:lang w:val="uk-UA"/>
        </w:rPr>
        <w:t xml:space="preserve"> </w:t>
      </w:r>
    </w:p>
    <w:p w:rsidR="007106AD" w:rsidRDefault="007106AD" w:rsidP="007106AD">
      <w:pPr>
        <w:pStyle w:val="Normal0"/>
        <w:spacing w:line="360" w:lineRule="auto"/>
        <w:ind w:firstLine="709"/>
      </w:pPr>
      <w:r>
        <w:t>303. http://www.scienceteacherprogram.org/1997lp/savitri97.html</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304. </w:t>
      </w:r>
      <w:r>
        <w:rPr>
          <w:rFonts w:ascii="Times New Roman" w:hAnsi="Times New Roman"/>
          <w:sz w:val="28"/>
        </w:rPr>
        <w:t>http</w:t>
      </w:r>
      <w:r>
        <w:rPr>
          <w:rFonts w:ascii="Times New Roman" w:hAnsi="Times New Roman"/>
          <w:sz w:val="28"/>
          <w:lang w:val="uk-UA"/>
        </w:rPr>
        <w:t>://</w:t>
      </w:r>
      <w:r>
        <w:rPr>
          <w:rFonts w:ascii="Times New Roman" w:hAnsi="Times New Roman"/>
          <w:sz w:val="28"/>
        </w:rPr>
        <w:t>www</w:t>
      </w:r>
      <w:r>
        <w:rPr>
          <w:rFonts w:ascii="Times New Roman" w:hAnsi="Times New Roman"/>
          <w:sz w:val="28"/>
          <w:lang w:val="uk-UA"/>
        </w:rPr>
        <w:t>.</w:t>
      </w:r>
      <w:r>
        <w:rPr>
          <w:rFonts w:ascii="Times New Roman" w:hAnsi="Times New Roman"/>
          <w:sz w:val="28"/>
        </w:rPr>
        <w:t>idahonews</w:t>
      </w:r>
      <w:r>
        <w:rPr>
          <w:rFonts w:ascii="Times New Roman" w:hAnsi="Times New Roman"/>
          <w:sz w:val="28"/>
          <w:lang w:val="uk-UA"/>
        </w:rPr>
        <w:t>.</w:t>
      </w:r>
      <w:r>
        <w:rPr>
          <w:rFonts w:ascii="Times New Roman" w:hAnsi="Times New Roman"/>
          <w:sz w:val="28"/>
        </w:rPr>
        <w:t>com</w:t>
      </w:r>
      <w:r>
        <w:rPr>
          <w:rFonts w:ascii="Times New Roman" w:hAnsi="Times New Roman"/>
          <w:sz w:val="28"/>
          <w:lang w:val="uk-UA"/>
        </w:rPr>
        <w:t>/072298/</w:t>
      </w:r>
      <w:r>
        <w:rPr>
          <w:rFonts w:ascii="Times New Roman" w:hAnsi="Times New Roman"/>
          <w:sz w:val="28"/>
        </w:rPr>
        <w:t>food</w:t>
      </w:r>
      <w:r>
        <w:rPr>
          <w:rFonts w:ascii="Times New Roman" w:hAnsi="Times New Roman"/>
          <w:sz w:val="28"/>
          <w:lang w:val="uk-UA"/>
        </w:rPr>
        <w:t>_</w:t>
      </w:r>
      <w:r>
        <w:rPr>
          <w:rFonts w:ascii="Times New Roman" w:hAnsi="Times New Roman"/>
          <w:sz w:val="28"/>
        </w:rPr>
        <w:t>and</w:t>
      </w:r>
      <w:r>
        <w:rPr>
          <w:rFonts w:ascii="Times New Roman" w:hAnsi="Times New Roman"/>
          <w:sz w:val="28"/>
          <w:lang w:val="uk-UA"/>
        </w:rPr>
        <w:t>/</w:t>
      </w:r>
      <w:r>
        <w:rPr>
          <w:rFonts w:ascii="Times New Roman" w:hAnsi="Times New Roman"/>
          <w:sz w:val="28"/>
        </w:rPr>
        <w:t>food</w:t>
      </w:r>
      <w:r>
        <w:rPr>
          <w:rFonts w:ascii="Times New Roman" w:hAnsi="Times New Roman"/>
          <w:sz w:val="28"/>
          <w:lang w:val="uk-UA"/>
        </w:rPr>
        <w:t>_</w:t>
      </w:r>
      <w:r>
        <w:rPr>
          <w:rFonts w:ascii="Times New Roman" w:hAnsi="Times New Roman"/>
          <w:sz w:val="28"/>
        </w:rPr>
        <w:t>and</w:t>
      </w:r>
      <w:r>
        <w:rPr>
          <w:rFonts w:ascii="Times New Roman" w:hAnsi="Times New Roman"/>
          <w:sz w:val="28"/>
          <w:lang w:val="uk-UA"/>
        </w:rPr>
        <w:t>.</w:t>
      </w:r>
      <w:r>
        <w:rPr>
          <w:rFonts w:ascii="Times New Roman" w:hAnsi="Times New Roman"/>
          <w:sz w:val="28"/>
        </w:rPr>
        <w:t>htm</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305. </w:t>
      </w:r>
      <w:r>
        <w:rPr>
          <w:rFonts w:ascii="Times New Roman" w:hAnsi="Times New Roman"/>
          <w:sz w:val="28"/>
          <w:lang w:val="en-US"/>
        </w:rPr>
        <w:t>http</w:t>
      </w:r>
      <w:r>
        <w:rPr>
          <w:rFonts w:ascii="Times New Roman" w:hAnsi="Times New Roman"/>
          <w:sz w:val="28"/>
          <w:lang w:val="uk-UA"/>
        </w:rPr>
        <w:t>://</w:t>
      </w:r>
      <w:r>
        <w:rPr>
          <w:rFonts w:ascii="Times New Roman" w:hAnsi="Times New Roman"/>
          <w:sz w:val="28"/>
          <w:lang w:val="en-US"/>
        </w:rPr>
        <w:t>www</w:t>
      </w:r>
      <w:r>
        <w:rPr>
          <w:rFonts w:ascii="Times New Roman" w:hAnsi="Times New Roman"/>
          <w:sz w:val="28"/>
          <w:lang w:val="uk-UA"/>
        </w:rPr>
        <w:t>.</w:t>
      </w:r>
      <w:r>
        <w:rPr>
          <w:rFonts w:ascii="Times New Roman" w:hAnsi="Times New Roman"/>
          <w:sz w:val="28"/>
          <w:lang w:val="en-US"/>
        </w:rPr>
        <w:t>fbe</w:t>
      </w:r>
      <w:r>
        <w:rPr>
          <w:rFonts w:ascii="Times New Roman" w:hAnsi="Times New Roman"/>
          <w:sz w:val="28"/>
          <w:lang w:val="uk-UA"/>
        </w:rPr>
        <w:t>.</w:t>
      </w:r>
      <w:r>
        <w:rPr>
          <w:rFonts w:ascii="Times New Roman" w:hAnsi="Times New Roman"/>
          <w:sz w:val="28"/>
          <w:lang w:val="en-US"/>
        </w:rPr>
        <w:t>unsw</w:t>
      </w:r>
      <w:r>
        <w:rPr>
          <w:rFonts w:ascii="Times New Roman" w:hAnsi="Times New Roman"/>
          <w:sz w:val="28"/>
          <w:lang w:val="uk-UA"/>
        </w:rPr>
        <w:t>.</w:t>
      </w:r>
      <w:r>
        <w:rPr>
          <w:rFonts w:ascii="Times New Roman" w:hAnsi="Times New Roman"/>
          <w:sz w:val="28"/>
          <w:lang w:val="en-US"/>
        </w:rPr>
        <w:t>edu</w:t>
      </w:r>
      <w:r>
        <w:rPr>
          <w:rFonts w:ascii="Times New Roman" w:hAnsi="Times New Roman"/>
          <w:sz w:val="28"/>
          <w:lang w:val="uk-UA"/>
        </w:rPr>
        <w:t>.</w:t>
      </w:r>
      <w:r>
        <w:rPr>
          <w:rFonts w:ascii="Times New Roman" w:hAnsi="Times New Roman"/>
          <w:sz w:val="28"/>
          <w:lang w:val="en-US"/>
        </w:rPr>
        <w:t>au</w:t>
      </w:r>
      <w:r>
        <w:rPr>
          <w:rFonts w:ascii="Times New Roman" w:hAnsi="Times New Roman"/>
          <w:sz w:val="28"/>
          <w:lang w:val="uk-UA"/>
        </w:rPr>
        <w:t>/</w:t>
      </w:r>
      <w:r>
        <w:rPr>
          <w:rFonts w:ascii="Times New Roman" w:hAnsi="Times New Roman"/>
          <w:sz w:val="28"/>
          <w:lang w:val="en-US"/>
        </w:rPr>
        <w:t>subjects</w:t>
      </w:r>
      <w:r>
        <w:rPr>
          <w:rFonts w:ascii="Times New Roman" w:hAnsi="Times New Roman"/>
          <w:sz w:val="28"/>
          <w:lang w:val="uk-UA"/>
        </w:rPr>
        <w:t>/</w:t>
      </w:r>
      <w:r>
        <w:rPr>
          <w:rFonts w:ascii="Times New Roman" w:hAnsi="Times New Roman"/>
          <w:sz w:val="28"/>
          <w:lang w:val="en-US"/>
        </w:rPr>
        <w:t>arch</w:t>
      </w:r>
      <w:r>
        <w:rPr>
          <w:rFonts w:ascii="Times New Roman" w:hAnsi="Times New Roman"/>
          <w:sz w:val="28"/>
          <w:lang w:val="uk-UA"/>
        </w:rPr>
        <w:t>/5203/96­</w:t>
      </w:r>
      <w:r>
        <w:rPr>
          <w:rFonts w:ascii="Times New Roman" w:hAnsi="Times New Roman"/>
          <w:sz w:val="28"/>
          <w:lang w:val="en-US"/>
        </w:rPr>
        <w:t>s</w:t>
      </w:r>
      <w:r>
        <w:rPr>
          <w:rFonts w:ascii="Times New Roman" w:hAnsi="Times New Roman"/>
          <w:sz w:val="28"/>
          <w:lang w:val="uk-UA"/>
        </w:rPr>
        <w:t>/</w:t>
      </w:r>
      <w:r>
        <w:rPr>
          <w:rFonts w:ascii="Times New Roman" w:hAnsi="Times New Roman"/>
          <w:sz w:val="28"/>
          <w:lang w:val="en-US"/>
        </w:rPr>
        <w:t>stude</w:t>
      </w:r>
      <w:r>
        <w:rPr>
          <w:rFonts w:ascii="Times New Roman" w:hAnsi="Times New Roman"/>
          <w:sz w:val="28"/>
          <w:lang w:val="uk-UA"/>
        </w:rPr>
        <w:t>…</w:t>
      </w:r>
    </w:p>
    <w:p w:rsidR="007106AD" w:rsidRDefault="007106AD" w:rsidP="007106AD">
      <w:pPr>
        <w:pStyle w:val="afb"/>
        <w:spacing w:line="360" w:lineRule="auto"/>
        <w:ind w:left="708" w:firstLine="1"/>
        <w:rPr>
          <w:rFonts w:ascii="Times New Roman" w:hAnsi="Times New Roman"/>
          <w:sz w:val="28"/>
          <w:lang w:val="uk-UA"/>
        </w:rPr>
      </w:pPr>
      <w:r>
        <w:rPr>
          <w:rFonts w:ascii="Times New Roman" w:hAnsi="Times New Roman"/>
          <w:sz w:val="28"/>
          <w:lang w:val="uk-UA"/>
        </w:rPr>
        <w:t xml:space="preserve">306. </w:t>
      </w:r>
      <w:r>
        <w:rPr>
          <w:rFonts w:ascii="Times New Roman" w:hAnsi="Times New Roman"/>
          <w:sz w:val="28"/>
          <w:lang w:val="en-US"/>
        </w:rPr>
        <w:t>http</w:t>
      </w:r>
      <w:r>
        <w:rPr>
          <w:rFonts w:ascii="Times New Roman" w:hAnsi="Times New Roman"/>
          <w:sz w:val="28"/>
          <w:lang w:val="uk-UA"/>
        </w:rPr>
        <w:t>://</w:t>
      </w:r>
      <w:r>
        <w:rPr>
          <w:rFonts w:ascii="Times New Roman" w:hAnsi="Times New Roman"/>
          <w:sz w:val="28"/>
          <w:lang w:val="en-US"/>
        </w:rPr>
        <w:t>www</w:t>
      </w:r>
      <w:r>
        <w:rPr>
          <w:rFonts w:ascii="Times New Roman" w:hAnsi="Times New Roman"/>
          <w:sz w:val="28"/>
          <w:lang w:val="uk-UA"/>
        </w:rPr>
        <w:t>.</w:t>
      </w:r>
      <w:r>
        <w:rPr>
          <w:rFonts w:ascii="Times New Roman" w:hAnsi="Times New Roman"/>
          <w:sz w:val="28"/>
          <w:lang w:val="en-US"/>
        </w:rPr>
        <w:t>literature</w:t>
      </w:r>
      <w:r>
        <w:rPr>
          <w:rFonts w:ascii="Times New Roman" w:hAnsi="Times New Roman"/>
          <w:sz w:val="28"/>
          <w:lang w:val="uk-UA"/>
        </w:rPr>
        <w:t>.</w:t>
      </w:r>
      <w:r>
        <w:rPr>
          <w:rFonts w:ascii="Times New Roman" w:hAnsi="Times New Roman"/>
          <w:sz w:val="28"/>
          <w:lang w:val="en-US"/>
        </w:rPr>
        <w:t>org</w:t>
      </w:r>
      <w:r>
        <w:rPr>
          <w:rFonts w:ascii="Times New Roman" w:hAnsi="Times New Roman"/>
          <w:sz w:val="28"/>
          <w:lang w:val="uk-UA"/>
        </w:rPr>
        <w:t>/</w:t>
      </w:r>
      <w:r>
        <w:rPr>
          <w:rFonts w:ascii="Times New Roman" w:hAnsi="Times New Roman"/>
          <w:sz w:val="28"/>
          <w:lang w:val="en-US"/>
        </w:rPr>
        <w:t>authors</w:t>
      </w:r>
      <w:r>
        <w:rPr>
          <w:rFonts w:ascii="Times New Roman" w:hAnsi="Times New Roman"/>
          <w:sz w:val="28"/>
          <w:lang w:val="uk-UA"/>
        </w:rPr>
        <w:t>/</w:t>
      </w:r>
      <w:r>
        <w:rPr>
          <w:rFonts w:ascii="Times New Roman" w:hAnsi="Times New Roman"/>
          <w:sz w:val="28"/>
          <w:lang w:val="en-US"/>
        </w:rPr>
        <w:t>doyle</w:t>
      </w:r>
      <w:r>
        <w:rPr>
          <w:rFonts w:ascii="Times New Roman" w:hAnsi="Times New Roman"/>
          <w:sz w:val="28"/>
          <w:lang w:val="uk-UA"/>
        </w:rPr>
        <w:t>-</w:t>
      </w:r>
      <w:r>
        <w:rPr>
          <w:rFonts w:ascii="Times New Roman" w:hAnsi="Times New Roman"/>
          <w:sz w:val="28"/>
          <w:lang w:val="en-US"/>
        </w:rPr>
        <w:t>arthur</w:t>
      </w:r>
      <w:r>
        <w:rPr>
          <w:rFonts w:ascii="Times New Roman" w:hAnsi="Times New Roman"/>
          <w:sz w:val="28"/>
          <w:lang w:val="uk-UA"/>
        </w:rPr>
        <w:t>-</w:t>
      </w:r>
      <w:r>
        <w:rPr>
          <w:rFonts w:ascii="Times New Roman" w:hAnsi="Times New Roman"/>
          <w:sz w:val="28"/>
          <w:lang w:val="en-US"/>
        </w:rPr>
        <w:t>conan</w:t>
      </w:r>
      <w:r>
        <w:rPr>
          <w:rFonts w:ascii="Times New Roman" w:hAnsi="Times New Roman"/>
          <w:sz w:val="28"/>
          <w:lang w:val="uk-UA"/>
        </w:rPr>
        <w:t>/</w:t>
      </w:r>
      <w:r>
        <w:rPr>
          <w:rFonts w:ascii="Times New Roman" w:hAnsi="Times New Roman"/>
          <w:sz w:val="28"/>
          <w:lang w:val="en-US"/>
        </w:rPr>
        <w:t>sign</w:t>
      </w:r>
      <w:r>
        <w:rPr>
          <w:rFonts w:ascii="Times New Roman" w:hAnsi="Times New Roman"/>
          <w:sz w:val="28"/>
          <w:lang w:val="uk-UA"/>
        </w:rPr>
        <w:t>-</w:t>
      </w:r>
      <w:r>
        <w:rPr>
          <w:rFonts w:ascii="Times New Roman" w:hAnsi="Times New Roman"/>
          <w:sz w:val="28"/>
          <w:lang w:val="en-US"/>
        </w:rPr>
        <w:t>of</w:t>
      </w:r>
      <w:r>
        <w:rPr>
          <w:rFonts w:ascii="Times New Roman" w:hAnsi="Times New Roman"/>
          <w:sz w:val="28"/>
          <w:lang w:val="uk-UA"/>
        </w:rPr>
        <w:t>-</w:t>
      </w:r>
      <w:r>
        <w:rPr>
          <w:rFonts w:ascii="Times New Roman" w:hAnsi="Times New Roman"/>
          <w:sz w:val="28"/>
          <w:lang w:val="en-US"/>
        </w:rPr>
        <w:t>four</w:t>
      </w:r>
      <w:r>
        <w:rPr>
          <w:rFonts w:ascii="Times New Roman" w:hAnsi="Times New Roman"/>
          <w:sz w:val="28"/>
          <w:lang w:val="uk-UA"/>
        </w:rPr>
        <w:t>/</w:t>
      </w:r>
      <w:r>
        <w:rPr>
          <w:rFonts w:ascii="Times New Roman" w:hAnsi="Times New Roman"/>
          <w:sz w:val="28"/>
          <w:lang w:val="en-US"/>
        </w:rPr>
        <w:t>chapter</w:t>
      </w:r>
      <w:r>
        <w:rPr>
          <w:rFonts w:ascii="Times New Roman" w:hAnsi="Times New Roman"/>
          <w:sz w:val="28"/>
          <w:lang w:val="uk-UA"/>
        </w:rPr>
        <w:t>-12.</w:t>
      </w:r>
      <w:r>
        <w:rPr>
          <w:rFonts w:ascii="Times New Roman" w:hAnsi="Times New Roman"/>
          <w:sz w:val="28"/>
          <w:lang w:val="en-US"/>
        </w:rPr>
        <w:t>html</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307. </w:t>
      </w:r>
      <w:r>
        <w:rPr>
          <w:rFonts w:ascii="Times New Roman" w:hAnsi="Times New Roman"/>
          <w:sz w:val="28"/>
          <w:lang w:val="en-US"/>
        </w:rPr>
        <w:t>http</w:t>
      </w:r>
      <w:r>
        <w:rPr>
          <w:rFonts w:ascii="Times New Roman" w:hAnsi="Times New Roman"/>
          <w:sz w:val="28"/>
          <w:lang w:val="uk-UA"/>
        </w:rPr>
        <w:t>://</w:t>
      </w:r>
      <w:r>
        <w:rPr>
          <w:rFonts w:ascii="Times New Roman" w:hAnsi="Times New Roman"/>
          <w:sz w:val="28"/>
          <w:lang w:val="en-US"/>
        </w:rPr>
        <w:t>forums</w:t>
      </w:r>
      <w:r>
        <w:rPr>
          <w:rFonts w:ascii="Times New Roman" w:hAnsi="Times New Roman"/>
          <w:sz w:val="28"/>
          <w:lang w:val="uk-UA"/>
        </w:rPr>
        <w:t>.</w:t>
      </w:r>
      <w:r>
        <w:rPr>
          <w:rFonts w:ascii="Times New Roman" w:hAnsi="Times New Roman"/>
          <w:sz w:val="28"/>
          <w:lang w:val="en-US"/>
        </w:rPr>
        <w:t>rockhall</w:t>
      </w:r>
      <w:r>
        <w:rPr>
          <w:rFonts w:ascii="Times New Roman" w:hAnsi="Times New Roman"/>
          <w:sz w:val="28"/>
          <w:lang w:val="uk-UA"/>
        </w:rPr>
        <w:t>.</w:t>
      </w:r>
      <w:r>
        <w:rPr>
          <w:rFonts w:ascii="Times New Roman" w:hAnsi="Times New Roman"/>
          <w:sz w:val="28"/>
          <w:lang w:val="en-US"/>
        </w:rPr>
        <w:t>com</w:t>
      </w:r>
      <w:r>
        <w:rPr>
          <w:rFonts w:ascii="Times New Roman" w:hAnsi="Times New Roman"/>
          <w:sz w:val="28"/>
          <w:lang w:val="uk-UA"/>
        </w:rPr>
        <w:t>/</w:t>
      </w:r>
      <w:r>
        <w:rPr>
          <w:rFonts w:ascii="Times New Roman" w:hAnsi="Times New Roman"/>
          <w:sz w:val="28"/>
          <w:lang w:val="en-US"/>
        </w:rPr>
        <w:t>forums</w:t>
      </w:r>
      <w:r>
        <w:rPr>
          <w:rFonts w:ascii="Times New Roman" w:hAnsi="Times New Roman"/>
          <w:sz w:val="28"/>
          <w:lang w:val="uk-UA"/>
        </w:rPr>
        <w:t>/</w:t>
      </w:r>
      <w:r>
        <w:rPr>
          <w:rFonts w:ascii="Times New Roman" w:hAnsi="Times New Roman"/>
          <w:sz w:val="28"/>
          <w:lang w:val="en-US"/>
        </w:rPr>
        <w:t>get</w:t>
      </w:r>
      <w:r>
        <w:rPr>
          <w:rFonts w:ascii="Times New Roman" w:hAnsi="Times New Roman"/>
          <w:sz w:val="28"/>
          <w:lang w:val="uk-UA"/>
        </w:rPr>
        <w:t>/</w:t>
      </w:r>
      <w:r>
        <w:rPr>
          <w:rFonts w:ascii="Times New Roman" w:hAnsi="Times New Roman"/>
          <w:sz w:val="28"/>
          <w:lang w:val="en-US"/>
        </w:rPr>
        <w:t>inductees</w:t>
      </w:r>
      <w:r>
        <w:rPr>
          <w:rFonts w:ascii="Times New Roman" w:hAnsi="Times New Roman"/>
          <w:sz w:val="28"/>
          <w:lang w:val="uk-UA"/>
        </w:rPr>
        <w:t>84/4955/18.</w:t>
      </w:r>
      <w:r>
        <w:rPr>
          <w:rFonts w:ascii="Times New Roman" w:hAnsi="Times New Roman"/>
          <w:sz w:val="28"/>
          <w:lang w:val="en-US"/>
        </w:rPr>
        <w:t>html</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308. </w:t>
      </w:r>
      <w:r>
        <w:rPr>
          <w:rFonts w:ascii="Times New Roman" w:hAnsi="Times New Roman"/>
          <w:sz w:val="28"/>
        </w:rPr>
        <w:t>http</w:t>
      </w:r>
      <w:r>
        <w:rPr>
          <w:rFonts w:ascii="Times New Roman" w:hAnsi="Times New Roman"/>
          <w:sz w:val="28"/>
          <w:lang w:val="uk-UA"/>
        </w:rPr>
        <w:t>://</w:t>
      </w:r>
      <w:r>
        <w:rPr>
          <w:rFonts w:ascii="Times New Roman" w:hAnsi="Times New Roman"/>
          <w:sz w:val="28"/>
        </w:rPr>
        <w:t>csf</w:t>
      </w:r>
      <w:r>
        <w:rPr>
          <w:rFonts w:ascii="Times New Roman" w:hAnsi="Times New Roman"/>
          <w:sz w:val="28"/>
          <w:lang w:val="uk-UA"/>
        </w:rPr>
        <w:t>.</w:t>
      </w:r>
      <w:r>
        <w:rPr>
          <w:rFonts w:ascii="Times New Roman" w:hAnsi="Times New Roman"/>
          <w:sz w:val="28"/>
        </w:rPr>
        <w:t>colorado</w:t>
      </w:r>
      <w:r>
        <w:rPr>
          <w:rFonts w:ascii="Times New Roman" w:hAnsi="Times New Roman"/>
          <w:sz w:val="28"/>
          <w:lang w:val="uk-UA"/>
        </w:rPr>
        <w:t>.</w:t>
      </w:r>
      <w:r>
        <w:rPr>
          <w:rFonts w:ascii="Times New Roman" w:hAnsi="Times New Roman"/>
          <w:sz w:val="28"/>
        </w:rPr>
        <w:t>edu</w:t>
      </w:r>
      <w:r>
        <w:rPr>
          <w:rFonts w:ascii="Times New Roman" w:hAnsi="Times New Roman"/>
          <w:sz w:val="28"/>
          <w:lang w:val="uk-UA"/>
        </w:rPr>
        <w:t>/</w:t>
      </w:r>
      <w:r>
        <w:rPr>
          <w:rFonts w:ascii="Times New Roman" w:hAnsi="Times New Roman"/>
          <w:sz w:val="28"/>
        </w:rPr>
        <w:t>mail</w:t>
      </w:r>
      <w:r>
        <w:rPr>
          <w:rFonts w:ascii="Times New Roman" w:hAnsi="Times New Roman"/>
          <w:sz w:val="28"/>
          <w:lang w:val="uk-UA"/>
        </w:rPr>
        <w:t>/</w:t>
      </w:r>
      <w:r>
        <w:rPr>
          <w:rFonts w:ascii="Times New Roman" w:hAnsi="Times New Roman"/>
          <w:sz w:val="28"/>
        </w:rPr>
        <w:t>service</w:t>
      </w:r>
      <w:r>
        <w:rPr>
          <w:rFonts w:ascii="Times New Roman" w:hAnsi="Times New Roman"/>
          <w:sz w:val="28"/>
          <w:lang w:val="uk-UA"/>
        </w:rPr>
        <w:t>-</w:t>
      </w:r>
      <w:r>
        <w:rPr>
          <w:rFonts w:ascii="Times New Roman" w:hAnsi="Times New Roman"/>
          <w:sz w:val="28"/>
        </w:rPr>
        <w:t>learning</w:t>
      </w:r>
      <w:r>
        <w:rPr>
          <w:rFonts w:ascii="Times New Roman" w:hAnsi="Times New Roman"/>
          <w:sz w:val="28"/>
          <w:lang w:val="uk-UA"/>
        </w:rPr>
        <w:t>/96/</w:t>
      </w:r>
      <w:r>
        <w:rPr>
          <w:rFonts w:ascii="Times New Roman" w:hAnsi="Times New Roman"/>
          <w:sz w:val="28"/>
        </w:rPr>
        <w:t>apr</w:t>
      </w:r>
      <w:r>
        <w:rPr>
          <w:rFonts w:ascii="Times New Roman" w:hAnsi="Times New Roman"/>
          <w:sz w:val="28"/>
          <w:lang w:val="uk-UA"/>
        </w:rPr>
        <w:t>96/0055.</w:t>
      </w:r>
      <w:r>
        <w:rPr>
          <w:rFonts w:ascii="Times New Roman" w:hAnsi="Times New Roman"/>
          <w:sz w:val="28"/>
        </w:rPr>
        <w:t>html</w:t>
      </w:r>
    </w:p>
    <w:p w:rsidR="007106AD" w:rsidRDefault="007106AD" w:rsidP="007106AD">
      <w:pPr>
        <w:spacing w:line="360" w:lineRule="auto"/>
        <w:ind w:firstLine="709"/>
        <w:rPr>
          <w:sz w:val="28"/>
          <w:lang w:val="uk-UA"/>
        </w:rPr>
      </w:pPr>
      <w:r>
        <w:rPr>
          <w:sz w:val="28"/>
          <w:lang w:val="uk-UA"/>
        </w:rPr>
        <w:t xml:space="preserve">309. </w:t>
      </w:r>
      <w:r>
        <w:rPr>
          <w:sz w:val="28"/>
          <w:lang w:val="en-US"/>
        </w:rPr>
        <w:t>http</w:t>
      </w:r>
      <w:r>
        <w:rPr>
          <w:sz w:val="28"/>
          <w:lang w:val="uk-UA"/>
        </w:rPr>
        <w:t>://</w:t>
      </w:r>
      <w:r>
        <w:rPr>
          <w:sz w:val="28"/>
          <w:lang w:val="en-US"/>
        </w:rPr>
        <w:t>www</w:t>
      </w:r>
      <w:r>
        <w:rPr>
          <w:sz w:val="28"/>
          <w:lang w:val="uk-UA"/>
        </w:rPr>
        <w:t>.</w:t>
      </w:r>
      <w:r>
        <w:rPr>
          <w:sz w:val="28"/>
          <w:lang w:val="en-US"/>
        </w:rPr>
        <w:t>blackstoneaudio</w:t>
      </w:r>
      <w:r>
        <w:rPr>
          <w:sz w:val="28"/>
          <w:lang w:val="uk-UA"/>
        </w:rPr>
        <w:t>.</w:t>
      </w:r>
      <w:r>
        <w:rPr>
          <w:sz w:val="28"/>
          <w:lang w:val="en-US"/>
        </w:rPr>
        <w:t>com</w:t>
      </w:r>
      <w:r>
        <w:rPr>
          <w:sz w:val="28"/>
          <w:lang w:val="uk-UA"/>
        </w:rPr>
        <w:t>/</w:t>
      </w:r>
      <w:r>
        <w:rPr>
          <w:sz w:val="28"/>
          <w:lang w:val="en-US"/>
        </w:rPr>
        <w:t>html</w:t>
      </w:r>
      <w:r>
        <w:rPr>
          <w:sz w:val="28"/>
          <w:lang w:val="uk-UA"/>
        </w:rPr>
        <w:t>/</w:t>
      </w:r>
      <w:r>
        <w:rPr>
          <w:sz w:val="28"/>
          <w:lang w:val="en-US"/>
        </w:rPr>
        <w:t>books</w:t>
      </w:r>
      <w:r>
        <w:rPr>
          <w:sz w:val="28"/>
          <w:lang w:val="uk-UA"/>
        </w:rPr>
        <w:t>/</w:t>
      </w:r>
      <w:r>
        <w:rPr>
          <w:sz w:val="28"/>
          <w:lang w:val="en-US"/>
        </w:rPr>
        <w:t>b</w:t>
      </w:r>
      <w:r>
        <w:rPr>
          <w:sz w:val="28"/>
          <w:lang w:val="uk-UA"/>
        </w:rPr>
        <w:t>1209.</w:t>
      </w:r>
      <w:r>
        <w:rPr>
          <w:sz w:val="28"/>
          <w:lang w:val="en-US"/>
        </w:rPr>
        <w:t>html</w:t>
      </w:r>
    </w:p>
    <w:p w:rsidR="007106AD" w:rsidRDefault="007106AD" w:rsidP="007106AD">
      <w:pPr>
        <w:pStyle w:val="afb"/>
        <w:tabs>
          <w:tab w:val="left" w:pos="8222"/>
        </w:tabs>
        <w:spacing w:line="360" w:lineRule="auto"/>
        <w:ind w:firstLine="709"/>
        <w:jc w:val="both"/>
        <w:rPr>
          <w:rFonts w:ascii="Times New Roman" w:hAnsi="Times New Roman"/>
          <w:sz w:val="28"/>
          <w:lang w:val="uk-UA"/>
        </w:rPr>
      </w:pPr>
      <w:r>
        <w:rPr>
          <w:rFonts w:ascii="Times New Roman" w:hAnsi="Times New Roman"/>
          <w:sz w:val="28"/>
          <w:lang w:val="uk-UA"/>
        </w:rPr>
        <w:t>310.</w:t>
      </w:r>
      <w:hyperlink r:id="rId11" w:history="1">
        <w:r>
          <w:rPr>
            <w:rStyle w:val="af3"/>
            <w:rFonts w:ascii="Times New Roman" w:hAnsi="Times New Roman"/>
            <w:sz w:val="28"/>
          </w:rPr>
          <w:t>http</w:t>
        </w:r>
        <w:r>
          <w:rPr>
            <w:rStyle w:val="af3"/>
            <w:rFonts w:ascii="Times New Roman" w:hAnsi="Times New Roman"/>
            <w:sz w:val="28"/>
            <w:lang w:val="uk-UA"/>
          </w:rPr>
          <w:t>://</w:t>
        </w:r>
        <w:r>
          <w:rPr>
            <w:rStyle w:val="af3"/>
            <w:rFonts w:ascii="Times New Roman" w:hAnsi="Times New Roman"/>
            <w:sz w:val="28"/>
          </w:rPr>
          <w:t>www</w:t>
        </w:r>
        <w:r>
          <w:rPr>
            <w:rStyle w:val="af3"/>
            <w:rFonts w:ascii="Times New Roman" w:hAnsi="Times New Roman"/>
            <w:sz w:val="28"/>
            <w:lang w:val="uk-UA"/>
          </w:rPr>
          <w:t>2.</w:t>
        </w:r>
        <w:r>
          <w:rPr>
            <w:rStyle w:val="af3"/>
            <w:rFonts w:ascii="Times New Roman" w:hAnsi="Times New Roman"/>
            <w:sz w:val="28"/>
          </w:rPr>
          <w:t>pcworld</w:t>
        </w:r>
        <w:r>
          <w:rPr>
            <w:rStyle w:val="af3"/>
            <w:rFonts w:ascii="Times New Roman" w:hAnsi="Times New Roman"/>
            <w:sz w:val="28"/>
            <w:lang w:val="uk-UA"/>
          </w:rPr>
          <w:t>.</w:t>
        </w:r>
        <w:r>
          <w:rPr>
            <w:rStyle w:val="af3"/>
            <w:rFonts w:ascii="Times New Roman" w:hAnsi="Times New Roman"/>
            <w:sz w:val="28"/>
          </w:rPr>
          <w:t>com</w:t>
        </w:r>
        <w:r>
          <w:rPr>
            <w:rStyle w:val="af3"/>
            <w:rFonts w:ascii="Times New Roman" w:hAnsi="Times New Roman"/>
            <w:sz w:val="28"/>
            <w:lang w:val="uk-UA"/>
          </w:rPr>
          <w:t>/</w:t>
        </w:r>
        <w:r>
          <w:rPr>
            <w:rStyle w:val="af3"/>
            <w:rFonts w:ascii="Times New Roman" w:hAnsi="Times New Roman"/>
            <w:sz w:val="28"/>
          </w:rPr>
          <w:t>fileworld</w:t>
        </w:r>
        <w:r>
          <w:rPr>
            <w:rStyle w:val="af3"/>
            <w:rFonts w:ascii="Times New Roman" w:hAnsi="Times New Roman"/>
            <w:sz w:val="28"/>
            <w:lang w:val="uk-UA"/>
          </w:rPr>
          <w:t>/</w:t>
        </w:r>
        <w:r>
          <w:rPr>
            <w:rStyle w:val="af3"/>
            <w:rFonts w:ascii="Times New Roman" w:hAnsi="Times New Roman"/>
            <w:sz w:val="28"/>
          </w:rPr>
          <w:t>file</w:t>
        </w:r>
        <w:r>
          <w:rPr>
            <w:rStyle w:val="af3"/>
            <w:rFonts w:ascii="Times New Roman" w:hAnsi="Times New Roman"/>
            <w:sz w:val="28"/>
            <w:lang w:val="uk-UA"/>
          </w:rPr>
          <w:t>-</w:t>
        </w:r>
        <w:r>
          <w:rPr>
            <w:rStyle w:val="af3"/>
            <w:rFonts w:ascii="Times New Roman" w:hAnsi="Times New Roman"/>
            <w:sz w:val="28"/>
            <w:lang w:val="en-US"/>
          </w:rPr>
          <w:t>d</w:t>
        </w:r>
        <w:r>
          <w:rPr>
            <w:rStyle w:val="af3"/>
            <w:rFonts w:ascii="Times New Roman" w:hAnsi="Times New Roman"/>
            <w:sz w:val="28"/>
          </w:rPr>
          <w:t>escription</w:t>
        </w:r>
        <w:r>
          <w:rPr>
            <w:rStyle w:val="af3"/>
            <w:rFonts w:ascii="Times New Roman" w:hAnsi="Times New Roman"/>
            <w:sz w:val="28"/>
            <w:lang w:val="uk-UA"/>
          </w:rPr>
          <w:t>/0%2</w:t>
        </w:r>
        <w:r>
          <w:rPr>
            <w:rStyle w:val="af3"/>
            <w:rFonts w:ascii="Times New Roman" w:hAnsi="Times New Roman"/>
            <w:sz w:val="28"/>
          </w:rPr>
          <w:t>C</w:t>
        </w:r>
        <w:r>
          <w:rPr>
            <w:rStyle w:val="af3"/>
            <w:rFonts w:ascii="Times New Roman" w:hAnsi="Times New Roman"/>
            <w:sz w:val="28"/>
            <w:lang w:val="uk-UA"/>
          </w:rPr>
          <w:t>14..</w:t>
        </w:r>
      </w:hyperlink>
      <w:r>
        <w:rPr>
          <w:rFonts w:ascii="Times New Roman" w:hAnsi="Times New Roman"/>
          <w:sz w:val="28"/>
          <w:lang w:val="uk-UA"/>
        </w:rPr>
        <w:t>.</w:t>
      </w:r>
    </w:p>
    <w:p w:rsidR="007106AD" w:rsidRDefault="007106AD" w:rsidP="007106AD">
      <w:pPr>
        <w:spacing w:line="360" w:lineRule="auto"/>
        <w:ind w:firstLine="709"/>
        <w:jc w:val="both"/>
        <w:rPr>
          <w:sz w:val="28"/>
          <w:lang w:val="uk-UA"/>
        </w:rPr>
      </w:pPr>
      <w:r>
        <w:rPr>
          <w:sz w:val="28"/>
          <w:lang w:val="uk-UA"/>
        </w:rPr>
        <w:t xml:space="preserve">311. </w:t>
      </w:r>
      <w:r>
        <w:rPr>
          <w:sz w:val="28"/>
        </w:rPr>
        <w:t>http</w:t>
      </w:r>
      <w:r>
        <w:rPr>
          <w:sz w:val="28"/>
          <w:lang w:val="uk-UA"/>
        </w:rPr>
        <w:t>://</w:t>
      </w:r>
      <w:r>
        <w:rPr>
          <w:sz w:val="28"/>
        </w:rPr>
        <w:t>www</w:t>
      </w:r>
      <w:r>
        <w:rPr>
          <w:sz w:val="28"/>
          <w:lang w:val="uk-UA"/>
        </w:rPr>
        <w:t>.</w:t>
      </w:r>
      <w:r>
        <w:rPr>
          <w:sz w:val="28"/>
        </w:rPr>
        <w:t>ria</w:t>
      </w:r>
      <w:r>
        <w:rPr>
          <w:sz w:val="28"/>
          <w:lang w:val="uk-UA"/>
        </w:rPr>
        <w:t>-</w:t>
      </w:r>
      <w:r>
        <w:rPr>
          <w:sz w:val="28"/>
        </w:rPr>
        <w:t>novosti</w:t>
      </w:r>
      <w:r>
        <w:rPr>
          <w:sz w:val="28"/>
          <w:lang w:val="uk-UA"/>
        </w:rPr>
        <w:t>.</w:t>
      </w:r>
      <w:r>
        <w:rPr>
          <w:sz w:val="28"/>
        </w:rPr>
        <w:t>com</w:t>
      </w:r>
      <w:r>
        <w:rPr>
          <w:sz w:val="28"/>
          <w:lang w:val="uk-UA"/>
        </w:rPr>
        <w:t>/</w:t>
      </w:r>
      <w:r>
        <w:rPr>
          <w:sz w:val="28"/>
        </w:rPr>
        <w:t>ria</w:t>
      </w:r>
      <w:r>
        <w:rPr>
          <w:sz w:val="28"/>
          <w:lang w:val="uk-UA"/>
        </w:rPr>
        <w:t>/</w:t>
      </w:r>
      <w:r>
        <w:rPr>
          <w:sz w:val="28"/>
        </w:rPr>
        <w:t>arctic</w:t>
      </w:r>
      <w:r>
        <w:rPr>
          <w:sz w:val="28"/>
          <w:lang w:val="uk-UA"/>
        </w:rPr>
        <w:t>.</w:t>
      </w:r>
      <w:r>
        <w:rPr>
          <w:sz w:val="28"/>
        </w:rPr>
        <w:t>html</w:t>
      </w:r>
    </w:p>
    <w:p w:rsidR="007106AD" w:rsidRDefault="007106AD" w:rsidP="007106AD">
      <w:pPr>
        <w:pStyle w:val="afb"/>
        <w:spacing w:line="360" w:lineRule="auto"/>
        <w:ind w:left="709"/>
        <w:rPr>
          <w:rFonts w:ascii="Times New Roman" w:hAnsi="Times New Roman"/>
          <w:sz w:val="28"/>
          <w:lang w:val="uk-UA"/>
        </w:rPr>
      </w:pPr>
      <w:r>
        <w:rPr>
          <w:rFonts w:ascii="Times New Roman" w:hAnsi="Times New Roman"/>
          <w:sz w:val="28"/>
          <w:lang w:val="uk-UA"/>
        </w:rPr>
        <w:t xml:space="preserve">312. </w:t>
      </w:r>
      <w:hyperlink r:id="rId12" w:history="1">
        <w:r>
          <w:rPr>
            <w:rStyle w:val="af3"/>
            <w:rFonts w:ascii="Times New Roman" w:hAnsi="Times New Roman"/>
            <w:sz w:val="28"/>
          </w:rPr>
          <w:t>http</w:t>
        </w:r>
        <w:r>
          <w:rPr>
            <w:rStyle w:val="af3"/>
            <w:rFonts w:ascii="Times New Roman" w:hAnsi="Times New Roman"/>
            <w:sz w:val="28"/>
            <w:lang w:val="uk-UA"/>
          </w:rPr>
          <w:t>://</w:t>
        </w:r>
        <w:r>
          <w:rPr>
            <w:rStyle w:val="af3"/>
            <w:rFonts w:ascii="Times New Roman" w:hAnsi="Times New Roman"/>
            <w:sz w:val="28"/>
          </w:rPr>
          <w:t>search</w:t>
        </w:r>
        <w:r>
          <w:rPr>
            <w:rStyle w:val="af3"/>
            <w:rFonts w:ascii="Times New Roman" w:hAnsi="Times New Roman"/>
            <w:sz w:val="28"/>
            <w:lang w:val="uk-UA"/>
          </w:rPr>
          <w:t>.</w:t>
        </w:r>
        <w:r>
          <w:rPr>
            <w:rStyle w:val="af3"/>
            <w:rFonts w:ascii="Times New Roman" w:hAnsi="Times New Roman"/>
            <w:sz w:val="28"/>
          </w:rPr>
          <w:t>yahoo</w:t>
        </w:r>
        <w:r>
          <w:rPr>
            <w:rStyle w:val="af3"/>
            <w:rFonts w:ascii="Times New Roman" w:hAnsi="Times New Roman"/>
            <w:sz w:val="28"/>
            <w:lang w:val="uk-UA"/>
          </w:rPr>
          <w:t>.</w:t>
        </w:r>
        <w:r>
          <w:rPr>
            <w:rStyle w:val="af3"/>
            <w:rFonts w:ascii="Times New Roman" w:hAnsi="Times New Roman"/>
            <w:sz w:val="28"/>
          </w:rPr>
          <w:t>com</w:t>
        </w:r>
        <w:r>
          <w:rPr>
            <w:rStyle w:val="af3"/>
            <w:rFonts w:ascii="Times New Roman" w:hAnsi="Times New Roman"/>
            <w:sz w:val="28"/>
            <w:lang w:val="uk-UA"/>
          </w:rPr>
          <w:t>/</w:t>
        </w:r>
        <w:r>
          <w:rPr>
            <w:rStyle w:val="af3"/>
            <w:rFonts w:ascii="Times New Roman" w:hAnsi="Times New Roman"/>
            <w:sz w:val="28"/>
          </w:rPr>
          <w:t>search</w:t>
        </w:r>
        <w:r>
          <w:rPr>
            <w:rStyle w:val="af3"/>
            <w:rFonts w:ascii="Times New Roman" w:hAnsi="Times New Roman"/>
            <w:sz w:val="28"/>
            <w:lang w:val="uk-UA"/>
          </w:rPr>
          <w:t>?</w:t>
        </w:r>
        <w:r>
          <w:rPr>
            <w:rStyle w:val="af3"/>
            <w:rFonts w:ascii="Times New Roman" w:hAnsi="Times New Roman"/>
            <w:sz w:val="28"/>
          </w:rPr>
          <w:t>p</w:t>
        </w:r>
        <w:r>
          <w:rPr>
            <w:rStyle w:val="af3"/>
            <w:rFonts w:ascii="Times New Roman" w:hAnsi="Times New Roman"/>
            <w:sz w:val="28"/>
            <w:lang w:val="uk-UA"/>
          </w:rPr>
          <w:t>=%22</w:t>
        </w:r>
        <w:r>
          <w:rPr>
            <w:rStyle w:val="af3"/>
            <w:rFonts w:ascii="Times New Roman" w:hAnsi="Times New Roman"/>
            <w:sz w:val="28"/>
          </w:rPr>
          <w:t>Sister</w:t>
        </w:r>
        <w:r>
          <w:rPr>
            <w:rStyle w:val="af3"/>
            <w:rFonts w:ascii="Times New Roman" w:hAnsi="Times New Roman"/>
            <w:sz w:val="28"/>
            <w:lang w:val="uk-UA"/>
          </w:rPr>
          <w:t>+</w:t>
        </w:r>
        <w:r>
          <w:rPr>
            <w:rStyle w:val="af3"/>
            <w:rFonts w:ascii="Times New Roman" w:hAnsi="Times New Roman"/>
            <w:sz w:val="28"/>
          </w:rPr>
          <w:t>Morphine</w:t>
        </w:r>
        <w:r>
          <w:rPr>
            <w:rStyle w:val="af3"/>
            <w:rFonts w:ascii="Times New Roman" w:hAnsi="Times New Roman"/>
            <w:sz w:val="28"/>
            <w:lang w:val="uk-UA"/>
          </w:rPr>
          <w:t>%22</w:t>
        </w:r>
        <w:r>
          <w:rPr>
            <w:rStyle w:val="af3"/>
            <w:rFonts w:ascii="Times New Roman" w:hAnsi="Times New Roman"/>
            <w:sz w:val="28"/>
            <w:lang w:val="uk-UA"/>
          </w:rPr>
          <w:cr/>
        </w:r>
      </w:hyperlink>
      <w:r>
        <w:rPr>
          <w:rFonts w:ascii="Times New Roman" w:hAnsi="Times New Roman"/>
          <w:sz w:val="28"/>
          <w:lang w:val="uk-UA"/>
        </w:rPr>
        <w:t xml:space="preserve">313. </w:t>
      </w:r>
      <w:r>
        <w:rPr>
          <w:rFonts w:ascii="Times New Roman" w:hAnsi="Times New Roman"/>
          <w:sz w:val="28"/>
        </w:rPr>
        <w:t>http</w:t>
      </w:r>
      <w:r>
        <w:rPr>
          <w:rFonts w:ascii="Times New Roman" w:hAnsi="Times New Roman"/>
          <w:sz w:val="28"/>
          <w:lang w:val="uk-UA"/>
        </w:rPr>
        <w:t>://</w:t>
      </w:r>
      <w:r>
        <w:rPr>
          <w:rFonts w:ascii="Times New Roman" w:hAnsi="Times New Roman"/>
          <w:sz w:val="28"/>
        </w:rPr>
        <w:t>www</w:t>
      </w:r>
      <w:r>
        <w:rPr>
          <w:rFonts w:ascii="Times New Roman" w:hAnsi="Times New Roman"/>
          <w:sz w:val="28"/>
          <w:lang w:val="uk-UA"/>
        </w:rPr>
        <w:t>.</w:t>
      </w:r>
      <w:r>
        <w:rPr>
          <w:rFonts w:ascii="Times New Roman" w:hAnsi="Times New Roman"/>
          <w:sz w:val="28"/>
        </w:rPr>
        <w:t>square</w:t>
      </w:r>
      <w:r>
        <w:rPr>
          <w:rFonts w:ascii="Times New Roman" w:hAnsi="Times New Roman"/>
          <w:sz w:val="28"/>
          <w:lang w:val="uk-UA"/>
        </w:rPr>
        <w:t>-</w:t>
      </w:r>
      <w:r>
        <w:rPr>
          <w:rFonts w:ascii="Times New Roman" w:hAnsi="Times New Roman"/>
          <w:sz w:val="28"/>
        </w:rPr>
        <w:t>sun</w:t>
      </w:r>
      <w:r>
        <w:rPr>
          <w:rFonts w:ascii="Times New Roman" w:hAnsi="Times New Roman"/>
          <w:sz w:val="28"/>
          <w:lang w:val="uk-UA"/>
        </w:rPr>
        <w:t>.</w:t>
      </w:r>
      <w:r>
        <w:rPr>
          <w:rFonts w:ascii="Times New Roman" w:hAnsi="Times New Roman"/>
          <w:sz w:val="28"/>
        </w:rPr>
        <w:t>co</w:t>
      </w:r>
      <w:r>
        <w:rPr>
          <w:rFonts w:ascii="Times New Roman" w:hAnsi="Times New Roman"/>
          <w:sz w:val="28"/>
          <w:lang w:val="uk-UA"/>
        </w:rPr>
        <w:t>.</w:t>
      </w:r>
      <w:r>
        <w:rPr>
          <w:rFonts w:ascii="Times New Roman" w:hAnsi="Times New Roman"/>
          <w:sz w:val="28"/>
        </w:rPr>
        <w:t>uk</w:t>
      </w:r>
      <w:r>
        <w:rPr>
          <w:rFonts w:ascii="Times New Roman" w:hAnsi="Times New Roman"/>
          <w:sz w:val="28"/>
          <w:lang w:val="uk-UA"/>
        </w:rPr>
        <w:t>/</w:t>
      </w:r>
      <w:r>
        <w:rPr>
          <w:rFonts w:ascii="Times New Roman" w:hAnsi="Times New Roman"/>
          <w:sz w:val="28"/>
        </w:rPr>
        <w:t>picture</w:t>
      </w:r>
      <w:r>
        <w:rPr>
          <w:rFonts w:ascii="Times New Roman" w:hAnsi="Times New Roman"/>
          <w:sz w:val="28"/>
          <w:lang w:val="uk-UA"/>
        </w:rPr>
        <w:t>7.</w:t>
      </w:r>
      <w:r>
        <w:rPr>
          <w:rFonts w:ascii="Times New Roman" w:hAnsi="Times New Roman"/>
          <w:sz w:val="28"/>
        </w:rPr>
        <w:t>htm</w:t>
      </w:r>
    </w:p>
    <w:p w:rsidR="007106AD" w:rsidRDefault="007106AD" w:rsidP="007106AD">
      <w:pPr>
        <w:pStyle w:val="afb"/>
        <w:spacing w:line="360" w:lineRule="auto"/>
        <w:ind w:left="709"/>
        <w:rPr>
          <w:rFonts w:ascii="Times New Roman" w:hAnsi="Times New Roman"/>
          <w:sz w:val="28"/>
          <w:lang w:val="uk-UA"/>
        </w:rPr>
      </w:pPr>
      <w:r>
        <w:rPr>
          <w:rFonts w:ascii="Times New Roman" w:hAnsi="Times New Roman"/>
          <w:sz w:val="28"/>
          <w:lang w:val="uk-UA"/>
        </w:rPr>
        <w:t xml:space="preserve">314. </w:t>
      </w:r>
      <w:hyperlink r:id="rId13" w:history="1">
        <w:r>
          <w:rPr>
            <w:rStyle w:val="af3"/>
            <w:rFonts w:ascii="Times New Roman" w:hAnsi="Times New Roman"/>
            <w:sz w:val="28"/>
          </w:rPr>
          <w:t>http</w:t>
        </w:r>
        <w:r>
          <w:rPr>
            <w:rStyle w:val="af3"/>
            <w:rFonts w:ascii="Times New Roman" w:hAnsi="Times New Roman"/>
            <w:sz w:val="28"/>
            <w:lang w:val="uk-UA"/>
          </w:rPr>
          <w:t>://</w:t>
        </w:r>
        <w:r>
          <w:rPr>
            <w:rStyle w:val="af3"/>
            <w:rFonts w:ascii="Times New Roman" w:hAnsi="Times New Roman"/>
            <w:sz w:val="28"/>
          </w:rPr>
          <w:t>detnews</w:t>
        </w:r>
        <w:r>
          <w:rPr>
            <w:rStyle w:val="af3"/>
            <w:rFonts w:ascii="Times New Roman" w:hAnsi="Times New Roman"/>
            <w:sz w:val="28"/>
            <w:lang w:val="uk-UA"/>
          </w:rPr>
          <w:t>.</w:t>
        </w:r>
        <w:r>
          <w:rPr>
            <w:rStyle w:val="af3"/>
            <w:rFonts w:ascii="Times New Roman" w:hAnsi="Times New Roman"/>
            <w:sz w:val="28"/>
          </w:rPr>
          <w:t>com</w:t>
        </w:r>
        <w:r>
          <w:rPr>
            <w:rStyle w:val="af3"/>
            <w:rFonts w:ascii="Times New Roman" w:hAnsi="Times New Roman"/>
            <w:sz w:val="28"/>
            <w:lang w:val="uk-UA"/>
          </w:rPr>
          <w:t>/</w:t>
        </w:r>
        <w:r>
          <w:rPr>
            <w:rStyle w:val="af3"/>
            <w:rFonts w:ascii="Times New Roman" w:hAnsi="Times New Roman"/>
            <w:sz w:val="28"/>
          </w:rPr>
          <w:t>homestyl</w:t>
        </w:r>
        <w:r>
          <w:rPr>
            <w:rStyle w:val="af3"/>
            <w:rFonts w:ascii="Times New Roman" w:hAnsi="Times New Roman"/>
            <w:sz w:val="28"/>
            <w:lang w:val="uk-UA"/>
          </w:rPr>
          <w:t>/9810/03/</w:t>
        </w:r>
        <w:r>
          <w:rPr>
            <w:rStyle w:val="af3"/>
            <w:rFonts w:ascii="Times New Roman" w:hAnsi="Times New Roman"/>
            <w:sz w:val="28"/>
            <w:lang w:val="uk-UA"/>
          </w:rPr>
          <w:cr/>
        </w:r>
      </w:hyperlink>
      <w:r>
        <w:rPr>
          <w:rFonts w:ascii="Times New Roman" w:hAnsi="Times New Roman"/>
          <w:sz w:val="28"/>
          <w:lang w:val="uk-UA"/>
        </w:rPr>
        <w:t xml:space="preserve">315. </w:t>
      </w:r>
      <w:r>
        <w:rPr>
          <w:rFonts w:ascii="Times New Roman" w:hAnsi="Times New Roman"/>
          <w:sz w:val="28"/>
        </w:rPr>
        <w:t>http</w:t>
      </w:r>
      <w:r>
        <w:rPr>
          <w:rFonts w:ascii="Times New Roman" w:hAnsi="Times New Roman"/>
          <w:sz w:val="28"/>
          <w:lang w:val="uk-UA"/>
        </w:rPr>
        <w:t>://</w:t>
      </w:r>
      <w:r>
        <w:rPr>
          <w:rFonts w:ascii="Times New Roman" w:hAnsi="Times New Roman"/>
          <w:sz w:val="28"/>
        </w:rPr>
        <w:t>members</w:t>
      </w:r>
      <w:r>
        <w:rPr>
          <w:rFonts w:ascii="Times New Roman" w:hAnsi="Times New Roman"/>
          <w:sz w:val="28"/>
          <w:lang w:val="uk-UA"/>
        </w:rPr>
        <w:t>.</w:t>
      </w:r>
      <w:r>
        <w:rPr>
          <w:rFonts w:ascii="Times New Roman" w:hAnsi="Times New Roman"/>
          <w:sz w:val="28"/>
        </w:rPr>
        <w:t>iquest</w:t>
      </w:r>
      <w:r>
        <w:rPr>
          <w:rFonts w:ascii="Times New Roman" w:hAnsi="Times New Roman"/>
          <w:sz w:val="28"/>
          <w:lang w:val="uk-UA"/>
        </w:rPr>
        <w:t>.</w:t>
      </w:r>
      <w:r>
        <w:rPr>
          <w:rFonts w:ascii="Times New Roman" w:hAnsi="Times New Roman"/>
          <w:sz w:val="28"/>
        </w:rPr>
        <w:t>net</w:t>
      </w:r>
      <w:r>
        <w:rPr>
          <w:rFonts w:ascii="Times New Roman" w:hAnsi="Times New Roman"/>
          <w:sz w:val="28"/>
          <w:lang w:val="uk-UA"/>
        </w:rPr>
        <w:t>/~</w:t>
      </w:r>
      <w:r>
        <w:rPr>
          <w:rFonts w:ascii="Times New Roman" w:hAnsi="Times New Roman"/>
          <w:sz w:val="28"/>
        </w:rPr>
        <w:t>gtemp</w:t>
      </w:r>
      <w:r>
        <w:rPr>
          <w:rFonts w:ascii="Times New Roman" w:hAnsi="Times New Roman"/>
          <w:sz w:val="28"/>
          <w:lang w:val="uk-UA"/>
        </w:rPr>
        <w:t>/</w:t>
      </w:r>
      <w:r>
        <w:rPr>
          <w:rFonts w:ascii="Times New Roman" w:hAnsi="Times New Roman"/>
          <w:sz w:val="28"/>
        </w:rPr>
        <w:t>louvau</w:t>
      </w:r>
      <w:r>
        <w:rPr>
          <w:rFonts w:ascii="Times New Roman" w:hAnsi="Times New Roman"/>
          <w:sz w:val="28"/>
          <w:lang w:val="uk-UA"/>
        </w:rPr>
        <w:t>.</w:t>
      </w:r>
      <w:r>
        <w:rPr>
          <w:rFonts w:ascii="Times New Roman" w:hAnsi="Times New Roman"/>
          <w:sz w:val="28"/>
        </w:rPr>
        <w:t>htm</w:t>
      </w:r>
    </w:p>
    <w:p w:rsidR="007106AD" w:rsidRDefault="007106AD" w:rsidP="007106AD">
      <w:pPr>
        <w:pStyle w:val="afb"/>
        <w:spacing w:line="360" w:lineRule="auto"/>
        <w:ind w:left="709"/>
        <w:rPr>
          <w:rFonts w:ascii="Times New Roman" w:hAnsi="Times New Roman"/>
          <w:sz w:val="28"/>
          <w:lang w:val="uk-UA"/>
        </w:rPr>
      </w:pPr>
      <w:r>
        <w:rPr>
          <w:rFonts w:ascii="Times New Roman" w:hAnsi="Times New Roman"/>
          <w:sz w:val="28"/>
          <w:lang w:val="uk-UA"/>
        </w:rPr>
        <w:lastRenderedPageBreak/>
        <w:t xml:space="preserve">316. </w:t>
      </w:r>
      <w:hyperlink r:id="rId14" w:history="1">
        <w:r>
          <w:rPr>
            <w:rStyle w:val="af3"/>
            <w:rFonts w:ascii="Times New Roman" w:hAnsi="Times New Roman"/>
            <w:sz w:val="28"/>
          </w:rPr>
          <w:t>http</w:t>
        </w:r>
        <w:r>
          <w:rPr>
            <w:rStyle w:val="af3"/>
            <w:rFonts w:ascii="Times New Roman" w:hAnsi="Times New Roman"/>
            <w:sz w:val="28"/>
            <w:lang w:val="uk-UA"/>
          </w:rPr>
          <w:t>://</w:t>
        </w:r>
        <w:r>
          <w:rPr>
            <w:rStyle w:val="af3"/>
            <w:rFonts w:ascii="Times New Roman" w:hAnsi="Times New Roman"/>
            <w:sz w:val="28"/>
          </w:rPr>
          <w:t>members</w:t>
        </w:r>
        <w:r>
          <w:rPr>
            <w:rStyle w:val="af3"/>
            <w:rFonts w:ascii="Times New Roman" w:hAnsi="Times New Roman"/>
            <w:sz w:val="28"/>
            <w:lang w:val="uk-UA"/>
          </w:rPr>
          <w:t>.</w:t>
        </w:r>
        <w:r>
          <w:rPr>
            <w:rStyle w:val="af3"/>
            <w:rFonts w:ascii="Times New Roman" w:hAnsi="Times New Roman"/>
            <w:sz w:val="28"/>
          </w:rPr>
          <w:t>tripod</w:t>
        </w:r>
        <w:r>
          <w:rPr>
            <w:rStyle w:val="af3"/>
            <w:rFonts w:ascii="Times New Roman" w:hAnsi="Times New Roman"/>
            <w:sz w:val="28"/>
            <w:lang w:val="uk-UA"/>
          </w:rPr>
          <w:t>.</w:t>
        </w:r>
        <w:r>
          <w:rPr>
            <w:rStyle w:val="af3"/>
            <w:rFonts w:ascii="Times New Roman" w:hAnsi="Times New Roman"/>
            <w:sz w:val="28"/>
          </w:rPr>
          <w:t>com</w:t>
        </w:r>
        <w:r>
          <w:rPr>
            <w:rStyle w:val="af3"/>
            <w:rFonts w:ascii="Times New Roman" w:hAnsi="Times New Roman"/>
            <w:sz w:val="28"/>
            <w:lang w:val="uk-UA"/>
          </w:rPr>
          <w:t>/~</w:t>
        </w:r>
        <w:r>
          <w:rPr>
            <w:rStyle w:val="af3"/>
            <w:rFonts w:ascii="Times New Roman" w:hAnsi="Times New Roman"/>
            <w:sz w:val="28"/>
          </w:rPr>
          <w:t>lilbb</w:t>
        </w:r>
        <w:r>
          <w:rPr>
            <w:rStyle w:val="af3"/>
            <w:rFonts w:ascii="Times New Roman" w:hAnsi="Times New Roman"/>
            <w:sz w:val="28"/>
            <w:lang w:val="uk-UA"/>
          </w:rPr>
          <w:t>/</w:t>
        </w:r>
        <w:r>
          <w:rPr>
            <w:rStyle w:val="af3"/>
            <w:rFonts w:ascii="Times New Roman" w:hAnsi="Times New Roman"/>
            <w:sz w:val="28"/>
          </w:rPr>
          <w:t>zpo</w:t>
        </w:r>
        <w:r>
          <w:rPr>
            <w:rStyle w:val="af3"/>
            <w:rFonts w:ascii="Times New Roman" w:hAnsi="Times New Roman"/>
            <w:sz w:val="28"/>
            <w:lang w:val="uk-UA"/>
          </w:rPr>
          <w:t>/</w:t>
        </w:r>
        <w:r>
          <w:rPr>
            <w:rStyle w:val="af3"/>
            <w:rFonts w:ascii="Times New Roman" w:hAnsi="Times New Roman"/>
            <w:sz w:val="28"/>
          </w:rPr>
          <w:t>fall</w:t>
        </w:r>
        <w:r>
          <w:rPr>
            <w:rStyle w:val="af3"/>
            <w:rFonts w:ascii="Times New Roman" w:hAnsi="Times New Roman"/>
            <w:sz w:val="28"/>
            <w:lang w:val="uk-UA"/>
          </w:rPr>
          <w:t>.</w:t>
        </w:r>
        <w:r>
          <w:rPr>
            <w:rStyle w:val="af3"/>
            <w:rFonts w:ascii="Times New Roman" w:hAnsi="Times New Roman"/>
            <w:sz w:val="28"/>
          </w:rPr>
          <w:t>html</w:t>
        </w:r>
        <w:r>
          <w:rPr>
            <w:rStyle w:val="af3"/>
            <w:rFonts w:ascii="Times New Roman" w:hAnsi="Times New Roman"/>
            <w:sz w:val="28"/>
            <w:lang w:val="uk-UA"/>
          </w:rPr>
          <w:cr/>
        </w:r>
      </w:hyperlink>
      <w:r>
        <w:rPr>
          <w:rFonts w:ascii="Times New Roman" w:hAnsi="Times New Roman"/>
          <w:sz w:val="28"/>
          <w:lang w:val="uk-UA"/>
        </w:rPr>
        <w:t xml:space="preserve">317. </w:t>
      </w:r>
      <w:r>
        <w:rPr>
          <w:rFonts w:ascii="Times New Roman" w:hAnsi="Times New Roman"/>
          <w:sz w:val="28"/>
        </w:rPr>
        <w:t>http</w:t>
      </w:r>
      <w:r>
        <w:rPr>
          <w:rFonts w:ascii="Times New Roman" w:hAnsi="Times New Roman"/>
          <w:sz w:val="28"/>
          <w:lang w:val="uk-UA"/>
        </w:rPr>
        <w:t>://</w:t>
      </w:r>
      <w:r>
        <w:rPr>
          <w:rFonts w:ascii="Times New Roman" w:hAnsi="Times New Roman"/>
          <w:sz w:val="28"/>
        </w:rPr>
        <w:t>www</w:t>
      </w:r>
      <w:r>
        <w:rPr>
          <w:rFonts w:ascii="Times New Roman" w:hAnsi="Times New Roman"/>
          <w:sz w:val="28"/>
          <w:lang w:val="uk-UA"/>
        </w:rPr>
        <w:t>.</w:t>
      </w:r>
      <w:r>
        <w:rPr>
          <w:rFonts w:ascii="Times New Roman" w:hAnsi="Times New Roman"/>
          <w:sz w:val="28"/>
        </w:rPr>
        <w:t>idahonews</w:t>
      </w:r>
      <w:r>
        <w:rPr>
          <w:rFonts w:ascii="Times New Roman" w:hAnsi="Times New Roman"/>
          <w:sz w:val="28"/>
          <w:lang w:val="uk-UA"/>
        </w:rPr>
        <w:t>.</w:t>
      </w:r>
      <w:r>
        <w:rPr>
          <w:rFonts w:ascii="Times New Roman" w:hAnsi="Times New Roman"/>
          <w:sz w:val="28"/>
        </w:rPr>
        <w:t>com</w:t>
      </w:r>
      <w:r>
        <w:rPr>
          <w:rFonts w:ascii="Times New Roman" w:hAnsi="Times New Roman"/>
          <w:sz w:val="28"/>
          <w:lang w:val="uk-UA"/>
        </w:rPr>
        <w:t>/072298/</w:t>
      </w:r>
      <w:r>
        <w:rPr>
          <w:rFonts w:ascii="Times New Roman" w:hAnsi="Times New Roman"/>
          <w:sz w:val="28"/>
        </w:rPr>
        <w:t>FOOD</w:t>
      </w:r>
      <w:r>
        <w:rPr>
          <w:rFonts w:ascii="Times New Roman" w:hAnsi="Times New Roman"/>
          <w:sz w:val="28"/>
          <w:lang w:val="uk-UA"/>
        </w:rPr>
        <w:t>_</w:t>
      </w:r>
      <w:r>
        <w:rPr>
          <w:rFonts w:ascii="Times New Roman" w:hAnsi="Times New Roman"/>
          <w:sz w:val="28"/>
        </w:rPr>
        <w:t>AND</w:t>
      </w:r>
      <w:r>
        <w:rPr>
          <w:rFonts w:ascii="Times New Roman" w:hAnsi="Times New Roman"/>
          <w:sz w:val="28"/>
          <w:lang w:val="uk-UA"/>
        </w:rPr>
        <w:t>/22724.</w:t>
      </w:r>
      <w:r>
        <w:rPr>
          <w:rFonts w:ascii="Times New Roman" w:hAnsi="Times New Roman"/>
          <w:sz w:val="28"/>
        </w:rPr>
        <w:t>htm</w:t>
      </w:r>
    </w:p>
    <w:p w:rsidR="007106AD" w:rsidRDefault="007106AD" w:rsidP="007106AD">
      <w:pPr>
        <w:spacing w:line="360" w:lineRule="auto"/>
        <w:ind w:firstLine="709"/>
        <w:rPr>
          <w:sz w:val="28"/>
          <w:lang w:val="uk-UA"/>
        </w:rPr>
      </w:pPr>
      <w:r>
        <w:rPr>
          <w:sz w:val="28"/>
          <w:lang w:val="uk-UA"/>
        </w:rPr>
        <w:t xml:space="preserve">318. </w:t>
      </w:r>
      <w:r>
        <w:rPr>
          <w:sz w:val="28"/>
        </w:rPr>
        <w:t>http</w:t>
      </w:r>
      <w:r>
        <w:rPr>
          <w:sz w:val="28"/>
          <w:lang w:val="uk-UA"/>
        </w:rPr>
        <w:t>://</w:t>
      </w:r>
      <w:r>
        <w:rPr>
          <w:sz w:val="28"/>
        </w:rPr>
        <w:t>www</w:t>
      </w:r>
      <w:r>
        <w:rPr>
          <w:sz w:val="28"/>
          <w:lang w:val="uk-UA"/>
        </w:rPr>
        <w:t>.</w:t>
      </w:r>
      <w:r>
        <w:rPr>
          <w:sz w:val="28"/>
        </w:rPr>
        <w:t>jobnet</w:t>
      </w:r>
      <w:r>
        <w:rPr>
          <w:sz w:val="28"/>
          <w:lang w:val="uk-UA"/>
        </w:rPr>
        <w:t>.</w:t>
      </w:r>
      <w:r>
        <w:rPr>
          <w:sz w:val="28"/>
        </w:rPr>
        <w:t>pair</w:t>
      </w:r>
      <w:r>
        <w:rPr>
          <w:sz w:val="28"/>
          <w:lang w:val="uk-UA"/>
        </w:rPr>
        <w:t>.</w:t>
      </w:r>
      <w:r>
        <w:rPr>
          <w:sz w:val="28"/>
        </w:rPr>
        <w:t>com</w:t>
      </w:r>
      <w:r>
        <w:rPr>
          <w:sz w:val="28"/>
          <w:lang w:val="uk-UA"/>
        </w:rPr>
        <w:t>/</w:t>
      </w:r>
      <w:r>
        <w:rPr>
          <w:sz w:val="28"/>
        </w:rPr>
        <w:t>starlite</w:t>
      </w:r>
      <w:r>
        <w:rPr>
          <w:sz w:val="28"/>
          <w:lang w:val="uk-UA"/>
        </w:rPr>
        <w:t>/</w:t>
      </w:r>
      <w:r>
        <w:rPr>
          <w:sz w:val="28"/>
        </w:rPr>
        <w:t>poems</w:t>
      </w:r>
      <w:r>
        <w:rPr>
          <w:sz w:val="28"/>
          <w:lang w:val="uk-UA"/>
        </w:rPr>
        <w:t>/</w:t>
      </w:r>
      <w:r>
        <w:rPr>
          <w:sz w:val="28"/>
        </w:rPr>
        <w:t>tales</w:t>
      </w:r>
      <w:r>
        <w:rPr>
          <w:sz w:val="28"/>
          <w:lang w:val="uk-UA"/>
        </w:rPr>
        <w:t>4/</w:t>
      </w:r>
      <w:r>
        <w:rPr>
          <w:sz w:val="28"/>
        </w:rPr>
        <w:t>poem</w:t>
      </w:r>
      <w:r>
        <w:rPr>
          <w:sz w:val="28"/>
          <w:lang w:val="uk-UA"/>
        </w:rPr>
        <w:t>_384...</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319. </w:t>
      </w:r>
      <w:r>
        <w:rPr>
          <w:rFonts w:ascii="Times New Roman" w:hAnsi="Times New Roman"/>
          <w:sz w:val="28"/>
          <w:lang w:val="en-US"/>
        </w:rPr>
        <w:t>http</w:t>
      </w:r>
      <w:r>
        <w:rPr>
          <w:rFonts w:ascii="Times New Roman" w:hAnsi="Times New Roman"/>
          <w:sz w:val="28"/>
          <w:lang w:val="uk-UA"/>
        </w:rPr>
        <w:t>://</w:t>
      </w:r>
      <w:r>
        <w:rPr>
          <w:rFonts w:ascii="Times New Roman" w:hAnsi="Times New Roman"/>
          <w:sz w:val="28"/>
          <w:lang w:val="en-US"/>
        </w:rPr>
        <w:t>www</w:t>
      </w:r>
      <w:r>
        <w:rPr>
          <w:rFonts w:ascii="Times New Roman" w:hAnsi="Times New Roman"/>
          <w:sz w:val="28"/>
          <w:lang w:val="uk-UA"/>
        </w:rPr>
        <w:t>.</w:t>
      </w:r>
      <w:r>
        <w:rPr>
          <w:rFonts w:ascii="Times New Roman" w:hAnsi="Times New Roman"/>
          <w:sz w:val="28"/>
          <w:lang w:val="en-US"/>
        </w:rPr>
        <w:t>jobnet</w:t>
      </w:r>
      <w:r>
        <w:rPr>
          <w:rFonts w:ascii="Times New Roman" w:hAnsi="Times New Roman"/>
          <w:sz w:val="28"/>
          <w:lang w:val="uk-UA"/>
        </w:rPr>
        <w:t>.</w:t>
      </w:r>
      <w:r>
        <w:rPr>
          <w:rFonts w:ascii="Times New Roman" w:hAnsi="Times New Roman"/>
          <w:sz w:val="28"/>
          <w:lang w:val="en-US"/>
        </w:rPr>
        <w:t>pair</w:t>
      </w:r>
      <w:r>
        <w:rPr>
          <w:rFonts w:ascii="Times New Roman" w:hAnsi="Times New Roman"/>
          <w:sz w:val="28"/>
          <w:lang w:val="uk-UA"/>
        </w:rPr>
        <w:t>.</w:t>
      </w:r>
      <w:r>
        <w:rPr>
          <w:rFonts w:ascii="Times New Roman" w:hAnsi="Times New Roman"/>
          <w:sz w:val="28"/>
          <w:lang w:val="en-US"/>
        </w:rPr>
        <w:t>com</w:t>
      </w:r>
      <w:r>
        <w:rPr>
          <w:rFonts w:ascii="Times New Roman" w:hAnsi="Times New Roman"/>
          <w:sz w:val="28"/>
          <w:lang w:val="uk-UA"/>
        </w:rPr>
        <w:t>/</w:t>
      </w:r>
      <w:r>
        <w:rPr>
          <w:rFonts w:ascii="Times New Roman" w:hAnsi="Times New Roman"/>
          <w:sz w:val="28"/>
          <w:lang w:val="en-US"/>
        </w:rPr>
        <w:t>starlite</w:t>
      </w:r>
      <w:r>
        <w:rPr>
          <w:rFonts w:ascii="Times New Roman" w:hAnsi="Times New Roman"/>
          <w:sz w:val="28"/>
          <w:lang w:val="uk-UA"/>
        </w:rPr>
        <w:t>/</w:t>
      </w:r>
      <w:r>
        <w:rPr>
          <w:rFonts w:ascii="Times New Roman" w:hAnsi="Times New Roman"/>
          <w:sz w:val="28"/>
          <w:lang w:val="en-US"/>
        </w:rPr>
        <w:t>poems</w:t>
      </w:r>
      <w:r>
        <w:rPr>
          <w:rFonts w:ascii="Times New Roman" w:hAnsi="Times New Roman"/>
          <w:sz w:val="28"/>
          <w:lang w:val="uk-UA"/>
        </w:rPr>
        <w:t>/</w:t>
      </w:r>
      <w:r>
        <w:rPr>
          <w:rFonts w:ascii="Times New Roman" w:hAnsi="Times New Roman"/>
          <w:sz w:val="28"/>
          <w:lang w:val="en-US"/>
        </w:rPr>
        <w:t>tales</w:t>
      </w:r>
      <w:r>
        <w:rPr>
          <w:rFonts w:ascii="Times New Roman" w:hAnsi="Times New Roman"/>
          <w:sz w:val="28"/>
          <w:lang w:val="uk-UA"/>
        </w:rPr>
        <w:t>11/</w:t>
      </w:r>
      <w:r>
        <w:rPr>
          <w:rFonts w:ascii="Times New Roman" w:hAnsi="Times New Roman"/>
          <w:sz w:val="28"/>
          <w:lang w:val="en-US"/>
        </w:rPr>
        <w:t>poem</w:t>
      </w:r>
      <w:r>
        <w:rPr>
          <w:rFonts w:ascii="Times New Roman" w:hAnsi="Times New Roman"/>
          <w:sz w:val="28"/>
          <w:lang w:val="uk-UA"/>
        </w:rPr>
        <w:t>_21...</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320. </w:t>
      </w:r>
      <w:hyperlink r:id="rId15" w:history="1">
        <w:r>
          <w:rPr>
            <w:rStyle w:val="af3"/>
            <w:rFonts w:ascii="Times New Roman" w:hAnsi="Times New Roman"/>
            <w:sz w:val="28"/>
            <w:lang w:val="en-US"/>
          </w:rPr>
          <w:t>http</w:t>
        </w:r>
        <w:r>
          <w:rPr>
            <w:rStyle w:val="af3"/>
            <w:rFonts w:ascii="Times New Roman" w:hAnsi="Times New Roman"/>
            <w:sz w:val="28"/>
            <w:lang w:val="uk-UA"/>
          </w:rPr>
          <w:t>://</w:t>
        </w:r>
        <w:r>
          <w:rPr>
            <w:rStyle w:val="af3"/>
            <w:rFonts w:ascii="Times New Roman" w:hAnsi="Times New Roman"/>
            <w:sz w:val="28"/>
            <w:lang w:val="en-US"/>
          </w:rPr>
          <w:t>web</w:t>
        </w:r>
        <w:r>
          <w:rPr>
            <w:rStyle w:val="af3"/>
            <w:rFonts w:ascii="Times New Roman" w:hAnsi="Times New Roman"/>
            <w:sz w:val="28"/>
            <w:lang w:val="uk-UA"/>
          </w:rPr>
          <w:t>.</w:t>
        </w:r>
        <w:r>
          <w:rPr>
            <w:rStyle w:val="af3"/>
            <w:rFonts w:ascii="Times New Roman" w:hAnsi="Times New Roman"/>
            <w:sz w:val="28"/>
            <w:lang w:val="en-US"/>
          </w:rPr>
          <w:t>ukoline</w:t>
        </w:r>
        <w:r>
          <w:rPr>
            <w:rStyle w:val="af3"/>
            <w:rFonts w:ascii="Times New Roman" w:hAnsi="Times New Roman"/>
            <w:sz w:val="28"/>
            <w:lang w:val="uk-UA"/>
          </w:rPr>
          <w:t>.</w:t>
        </w:r>
        <w:r>
          <w:rPr>
            <w:rStyle w:val="af3"/>
            <w:rFonts w:ascii="Times New Roman" w:hAnsi="Times New Roman"/>
            <w:sz w:val="28"/>
            <w:lang w:val="en-US"/>
          </w:rPr>
          <w:t>co</w:t>
        </w:r>
        <w:r>
          <w:rPr>
            <w:rStyle w:val="af3"/>
            <w:rFonts w:ascii="Times New Roman" w:hAnsi="Times New Roman"/>
            <w:sz w:val="28"/>
            <w:lang w:val="uk-UA"/>
          </w:rPr>
          <w:t>/</w:t>
        </w:r>
        <w:r>
          <w:rPr>
            <w:rStyle w:val="af3"/>
            <w:rFonts w:ascii="Times New Roman" w:hAnsi="Times New Roman"/>
            <w:sz w:val="28"/>
            <w:lang w:val="en-US"/>
          </w:rPr>
          <w:t>uk</w:t>
        </w:r>
        <w:r>
          <w:rPr>
            <w:rStyle w:val="af3"/>
            <w:rFonts w:ascii="Times New Roman" w:hAnsi="Times New Roman"/>
            <w:sz w:val="28"/>
            <w:lang w:val="uk-UA"/>
          </w:rPr>
          <w:t>/</w:t>
        </w:r>
        <w:r>
          <w:rPr>
            <w:rStyle w:val="af3"/>
            <w:rFonts w:ascii="Times New Roman" w:hAnsi="Times New Roman"/>
            <w:sz w:val="28"/>
            <w:lang w:val="en-US"/>
          </w:rPr>
          <w:t>k</w:t>
        </w:r>
        <w:r>
          <w:rPr>
            <w:rStyle w:val="af3"/>
            <w:rFonts w:ascii="Times New Roman" w:hAnsi="Times New Roman"/>
            <w:sz w:val="28"/>
            <w:lang w:val="uk-UA"/>
          </w:rPr>
          <w:t>.</w:t>
        </w:r>
        <w:r>
          <w:rPr>
            <w:rStyle w:val="af3"/>
            <w:rFonts w:ascii="Times New Roman" w:hAnsi="Times New Roman"/>
            <w:sz w:val="28"/>
            <w:lang w:val="en-US"/>
          </w:rPr>
          <w:t>frosty</w:t>
        </w:r>
        <w:r>
          <w:rPr>
            <w:rStyle w:val="af3"/>
            <w:rFonts w:ascii="Times New Roman" w:hAnsi="Times New Roman"/>
            <w:sz w:val="28"/>
            <w:lang w:val="uk-UA"/>
          </w:rPr>
          <w:t>/</w:t>
        </w:r>
        <w:r>
          <w:rPr>
            <w:rStyle w:val="af3"/>
            <w:rFonts w:ascii="Times New Roman" w:hAnsi="Times New Roman"/>
            <w:sz w:val="28"/>
            <w:lang w:val="en-US"/>
          </w:rPr>
          <w:t>diana</w:t>
        </w:r>
        <w:r>
          <w:rPr>
            <w:rStyle w:val="af3"/>
            <w:rFonts w:ascii="Times New Roman" w:hAnsi="Times New Roman"/>
            <w:sz w:val="28"/>
            <w:lang w:val="uk-UA"/>
          </w:rPr>
          <w:t>/</w:t>
        </w:r>
        <w:r>
          <w:rPr>
            <w:rStyle w:val="af3"/>
            <w:rFonts w:ascii="Times New Roman" w:hAnsi="Times New Roman"/>
            <w:sz w:val="28"/>
            <w:lang w:val="en-US"/>
          </w:rPr>
          <w:t>tribute</w:t>
        </w:r>
        <w:r>
          <w:rPr>
            <w:rStyle w:val="af3"/>
            <w:rFonts w:ascii="Times New Roman" w:hAnsi="Times New Roman"/>
            <w:sz w:val="28"/>
            <w:lang w:val="uk-UA"/>
          </w:rPr>
          <w:t>4.</w:t>
        </w:r>
        <w:r>
          <w:rPr>
            <w:rStyle w:val="af3"/>
            <w:rFonts w:ascii="Times New Roman" w:hAnsi="Times New Roman"/>
            <w:sz w:val="28"/>
            <w:lang w:val="en-US"/>
          </w:rPr>
          <w:t>html</w:t>
        </w:r>
      </w:hyperlink>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321. </w:t>
      </w:r>
      <w:hyperlink r:id="rId16" w:history="1">
        <w:r>
          <w:rPr>
            <w:rStyle w:val="af3"/>
            <w:rFonts w:ascii="Times New Roman" w:hAnsi="Times New Roman"/>
            <w:sz w:val="28"/>
            <w:lang w:val="en-US"/>
          </w:rPr>
          <w:t>http</w:t>
        </w:r>
        <w:r>
          <w:rPr>
            <w:rStyle w:val="af3"/>
            <w:rFonts w:ascii="Times New Roman" w:hAnsi="Times New Roman"/>
            <w:sz w:val="28"/>
            <w:lang w:val="uk-UA"/>
          </w:rPr>
          <w:t>://</w:t>
        </w:r>
        <w:r>
          <w:rPr>
            <w:rStyle w:val="af3"/>
            <w:rFonts w:ascii="Times New Roman" w:hAnsi="Times New Roman"/>
            <w:sz w:val="28"/>
            <w:lang w:val="en-US"/>
          </w:rPr>
          <w:t>www</w:t>
        </w:r>
        <w:r>
          <w:rPr>
            <w:rStyle w:val="af3"/>
            <w:rFonts w:ascii="Times New Roman" w:hAnsi="Times New Roman"/>
            <w:sz w:val="28"/>
            <w:lang w:val="uk-UA"/>
          </w:rPr>
          <w:t>.</w:t>
        </w:r>
        <w:r>
          <w:rPr>
            <w:rStyle w:val="af3"/>
            <w:rFonts w:ascii="Times New Roman" w:hAnsi="Times New Roman"/>
            <w:sz w:val="28"/>
            <w:lang w:val="en-US"/>
          </w:rPr>
          <w:t>ecb</w:t>
        </w:r>
        <w:r>
          <w:rPr>
            <w:rStyle w:val="af3"/>
            <w:rFonts w:ascii="Times New Roman" w:hAnsi="Times New Roman"/>
            <w:sz w:val="28"/>
            <w:lang w:val="uk-UA"/>
          </w:rPr>
          <w:t>.</w:t>
        </w:r>
        <w:r>
          <w:rPr>
            <w:rStyle w:val="af3"/>
            <w:rFonts w:ascii="Times New Roman" w:hAnsi="Times New Roman"/>
            <w:sz w:val="28"/>
            <w:lang w:val="en-US"/>
          </w:rPr>
          <w:t>co</w:t>
        </w:r>
        <w:r>
          <w:rPr>
            <w:rStyle w:val="af3"/>
            <w:rFonts w:ascii="Times New Roman" w:hAnsi="Times New Roman"/>
            <w:sz w:val="28"/>
            <w:lang w:val="uk-UA"/>
          </w:rPr>
          <w:t>.</w:t>
        </w:r>
        <w:r>
          <w:rPr>
            <w:rStyle w:val="af3"/>
            <w:rFonts w:ascii="Times New Roman" w:hAnsi="Times New Roman"/>
            <w:sz w:val="28"/>
            <w:lang w:val="en-US"/>
          </w:rPr>
          <w:t>uk</w:t>
        </w:r>
        <w:r>
          <w:rPr>
            <w:rStyle w:val="af3"/>
            <w:rFonts w:ascii="Times New Roman" w:hAnsi="Times New Roman"/>
            <w:sz w:val="28"/>
            <w:lang w:val="uk-UA"/>
          </w:rPr>
          <w:t>/</w:t>
        </w:r>
        <w:r>
          <w:rPr>
            <w:rStyle w:val="af3"/>
            <w:rFonts w:ascii="Times New Roman" w:hAnsi="Times New Roman"/>
            <w:sz w:val="28"/>
            <w:lang w:val="en-US"/>
          </w:rPr>
          <w:t>ecb</w:t>
        </w:r>
        <w:r>
          <w:rPr>
            <w:rStyle w:val="af3"/>
            <w:rFonts w:ascii="Times New Roman" w:hAnsi="Times New Roman"/>
            <w:sz w:val="28"/>
            <w:lang w:val="uk-UA"/>
          </w:rPr>
          <w:t>/</w:t>
        </w:r>
        <w:r>
          <w:rPr>
            <w:rStyle w:val="af3"/>
            <w:rFonts w:ascii="Times New Roman" w:hAnsi="Times New Roman"/>
            <w:sz w:val="28"/>
            <w:lang w:val="en-US"/>
          </w:rPr>
          <w:t>news</w:t>
        </w:r>
        <w:r>
          <w:rPr>
            <w:rStyle w:val="af3"/>
            <w:rFonts w:ascii="Times New Roman" w:hAnsi="Times New Roman"/>
            <w:sz w:val="28"/>
            <w:lang w:val="uk-UA"/>
          </w:rPr>
          <w:t>/00002600/</w:t>
        </w:r>
        <w:r>
          <w:rPr>
            <w:rStyle w:val="af3"/>
            <w:rFonts w:ascii="Times New Roman" w:hAnsi="Times New Roman"/>
            <w:sz w:val="28"/>
            <w:lang w:val="en-US"/>
          </w:rPr>
          <w:t>nws</w:t>
        </w:r>
        <w:r>
          <w:rPr>
            <w:rStyle w:val="af3"/>
            <w:rFonts w:ascii="Times New Roman" w:hAnsi="Times New Roman"/>
            <w:sz w:val="28"/>
            <w:lang w:val="uk-UA"/>
          </w:rPr>
          <w:t>_0002661.</w:t>
        </w:r>
        <w:r>
          <w:rPr>
            <w:rStyle w:val="af3"/>
            <w:rFonts w:ascii="Times New Roman" w:hAnsi="Times New Roman"/>
            <w:sz w:val="28"/>
            <w:lang w:val="en-US"/>
          </w:rPr>
          <w:t>htm</w:t>
        </w:r>
      </w:hyperlink>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322. </w:t>
      </w:r>
      <w:r>
        <w:rPr>
          <w:rFonts w:ascii="Times New Roman" w:hAnsi="Times New Roman"/>
          <w:sz w:val="28"/>
          <w:lang w:val="en-US"/>
        </w:rPr>
        <w:t>http</w:t>
      </w:r>
      <w:r>
        <w:rPr>
          <w:rFonts w:ascii="Times New Roman" w:hAnsi="Times New Roman"/>
          <w:sz w:val="28"/>
          <w:lang w:val="uk-UA"/>
        </w:rPr>
        <w:t>://</w:t>
      </w:r>
      <w:r>
        <w:rPr>
          <w:rFonts w:ascii="Times New Roman" w:hAnsi="Times New Roman"/>
          <w:sz w:val="28"/>
          <w:lang w:val="en-US"/>
        </w:rPr>
        <w:t>www</w:t>
      </w:r>
      <w:r>
        <w:rPr>
          <w:rFonts w:ascii="Times New Roman" w:hAnsi="Times New Roman"/>
          <w:sz w:val="28"/>
          <w:lang w:val="uk-UA"/>
        </w:rPr>
        <w:t>.</w:t>
      </w:r>
      <w:r>
        <w:rPr>
          <w:rFonts w:ascii="Times New Roman" w:hAnsi="Times New Roman"/>
          <w:sz w:val="28"/>
          <w:lang w:val="en-US"/>
        </w:rPr>
        <w:t>dispatch</w:t>
      </w:r>
      <w:r>
        <w:rPr>
          <w:rFonts w:ascii="Times New Roman" w:hAnsi="Times New Roman"/>
          <w:sz w:val="28"/>
          <w:lang w:val="uk-UA"/>
        </w:rPr>
        <w:t>.</w:t>
      </w:r>
      <w:r>
        <w:rPr>
          <w:rFonts w:ascii="Times New Roman" w:hAnsi="Times New Roman"/>
          <w:sz w:val="28"/>
          <w:lang w:val="en-US"/>
        </w:rPr>
        <w:t>co</w:t>
      </w:r>
      <w:r>
        <w:rPr>
          <w:rFonts w:ascii="Times New Roman" w:hAnsi="Times New Roman"/>
          <w:sz w:val="28"/>
          <w:lang w:val="uk-UA"/>
        </w:rPr>
        <w:t>.</w:t>
      </w:r>
      <w:r>
        <w:rPr>
          <w:rFonts w:ascii="Times New Roman" w:hAnsi="Times New Roman"/>
          <w:sz w:val="28"/>
          <w:lang w:val="en-US"/>
        </w:rPr>
        <w:t>za</w:t>
      </w:r>
      <w:r>
        <w:rPr>
          <w:rFonts w:ascii="Times New Roman" w:hAnsi="Times New Roman"/>
          <w:sz w:val="28"/>
          <w:lang w:val="uk-UA"/>
        </w:rPr>
        <w:t>/2001/01/16/</w:t>
      </w:r>
      <w:r>
        <w:rPr>
          <w:rFonts w:ascii="Times New Roman" w:hAnsi="Times New Roman"/>
          <w:sz w:val="28"/>
          <w:lang w:val="en-US"/>
        </w:rPr>
        <w:t>sport</w:t>
      </w:r>
      <w:r>
        <w:rPr>
          <w:rFonts w:ascii="Times New Roman" w:hAnsi="Times New Roman"/>
          <w:sz w:val="28"/>
          <w:lang w:val="uk-UA"/>
        </w:rPr>
        <w:t>/</w:t>
      </w:r>
      <w:r>
        <w:rPr>
          <w:rFonts w:ascii="Times New Roman" w:hAnsi="Times New Roman"/>
          <w:sz w:val="28"/>
          <w:lang w:val="en-US"/>
        </w:rPr>
        <w:t>CFACE</w:t>
      </w:r>
      <w:r>
        <w:rPr>
          <w:rFonts w:ascii="Times New Roman" w:hAnsi="Times New Roman"/>
          <w:sz w:val="28"/>
          <w:lang w:val="uk-UA"/>
        </w:rPr>
        <w:t>.</w:t>
      </w:r>
      <w:r>
        <w:rPr>
          <w:rFonts w:ascii="Times New Roman" w:hAnsi="Times New Roman"/>
          <w:sz w:val="28"/>
          <w:lang w:val="en-US"/>
        </w:rPr>
        <w:t>HTM</w:t>
      </w:r>
    </w:p>
    <w:p w:rsidR="007106AD" w:rsidRDefault="007106AD" w:rsidP="007106AD">
      <w:pPr>
        <w:pStyle w:val="afb"/>
        <w:spacing w:line="360" w:lineRule="auto"/>
        <w:ind w:firstLine="709"/>
        <w:jc w:val="both"/>
        <w:rPr>
          <w:rFonts w:ascii="Times New Roman" w:hAnsi="Times New Roman"/>
          <w:sz w:val="28"/>
          <w:lang w:val="uk-UA"/>
        </w:rPr>
      </w:pPr>
      <w:r>
        <w:rPr>
          <w:rFonts w:ascii="Times New Roman" w:hAnsi="Times New Roman"/>
          <w:sz w:val="28"/>
          <w:lang w:val="uk-UA"/>
        </w:rPr>
        <w:t xml:space="preserve">323. </w:t>
      </w:r>
      <w:r>
        <w:rPr>
          <w:rFonts w:ascii="Times New Roman" w:hAnsi="Times New Roman"/>
          <w:sz w:val="28"/>
          <w:lang w:val="en-US"/>
        </w:rPr>
        <w:t>hhtp</w:t>
      </w:r>
      <w:r>
        <w:rPr>
          <w:rFonts w:ascii="Times New Roman" w:hAnsi="Times New Roman"/>
          <w:sz w:val="28"/>
          <w:lang w:val="uk-UA"/>
        </w:rPr>
        <w:t>:///</w:t>
      </w:r>
      <w:r>
        <w:rPr>
          <w:rFonts w:ascii="Times New Roman" w:hAnsi="Times New Roman"/>
          <w:sz w:val="28"/>
          <w:lang w:val="en-US"/>
        </w:rPr>
        <w:t>www</w:t>
      </w:r>
      <w:r>
        <w:rPr>
          <w:rFonts w:ascii="Times New Roman" w:hAnsi="Times New Roman"/>
          <w:sz w:val="28"/>
          <w:lang w:val="uk-UA"/>
        </w:rPr>
        <w:t>.</w:t>
      </w:r>
      <w:r>
        <w:rPr>
          <w:rFonts w:ascii="Times New Roman" w:hAnsi="Times New Roman"/>
          <w:sz w:val="28"/>
          <w:lang w:val="en-US"/>
        </w:rPr>
        <w:t>azer</w:t>
      </w:r>
      <w:r>
        <w:rPr>
          <w:rFonts w:ascii="Times New Roman" w:hAnsi="Times New Roman"/>
          <w:sz w:val="28"/>
          <w:lang w:val="uk-UA"/>
        </w:rPr>
        <w:t>.</w:t>
      </w:r>
      <w:r>
        <w:rPr>
          <w:rFonts w:ascii="Times New Roman" w:hAnsi="Times New Roman"/>
          <w:sz w:val="28"/>
          <w:lang w:val="en-US"/>
        </w:rPr>
        <w:t>com</w:t>
      </w:r>
      <w:r>
        <w:rPr>
          <w:rFonts w:ascii="Times New Roman" w:hAnsi="Times New Roman"/>
          <w:sz w:val="28"/>
          <w:lang w:val="uk-UA"/>
        </w:rPr>
        <w:t>/</w:t>
      </w:r>
      <w:r>
        <w:rPr>
          <w:rFonts w:ascii="Times New Roman" w:hAnsi="Times New Roman"/>
          <w:sz w:val="28"/>
          <w:lang w:val="en-US"/>
        </w:rPr>
        <w:t>aiweb</w:t>
      </w:r>
      <w:r>
        <w:rPr>
          <w:rFonts w:ascii="Times New Roman" w:hAnsi="Times New Roman"/>
          <w:sz w:val="28"/>
          <w:lang w:val="uk-UA"/>
        </w:rPr>
        <w:t>/</w:t>
      </w:r>
      <w:r>
        <w:rPr>
          <w:rFonts w:ascii="Times New Roman" w:hAnsi="Times New Roman"/>
          <w:sz w:val="28"/>
          <w:lang w:val="en-US"/>
        </w:rPr>
        <w:t>categories</w:t>
      </w:r>
      <w:r>
        <w:rPr>
          <w:rFonts w:ascii="Times New Roman" w:hAnsi="Times New Roman"/>
          <w:sz w:val="28"/>
          <w:lang w:val="uk-UA"/>
        </w:rPr>
        <w:t>/</w:t>
      </w:r>
      <w:r>
        <w:rPr>
          <w:rFonts w:ascii="Times New Roman" w:hAnsi="Times New Roman"/>
          <w:sz w:val="28"/>
          <w:lang w:val="en-US"/>
        </w:rPr>
        <w:t>magazines</w:t>
      </w:r>
      <w:r>
        <w:rPr>
          <w:rFonts w:ascii="Times New Roman" w:hAnsi="Times New Roman"/>
          <w:sz w:val="28"/>
          <w:lang w:val="uk-UA"/>
        </w:rPr>
        <w:t>/53</w:t>
      </w:r>
      <w:r>
        <w:rPr>
          <w:rFonts w:ascii="Times New Roman" w:hAnsi="Times New Roman"/>
          <w:sz w:val="28"/>
          <w:lang w:val="en-US"/>
        </w:rPr>
        <w:t>folder</w:t>
      </w:r>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53</w:t>
      </w:r>
      <w:r>
        <w:rPr>
          <w:rFonts w:ascii="Times New Roman" w:hAnsi="Times New Roman"/>
          <w:sz w:val="28"/>
          <w:lang w:val="en-US"/>
        </w:rPr>
        <w:t>articles</w:t>
      </w:r>
      <w:r w:rsidRPr="007106AD">
        <w:rPr>
          <w:rFonts w:ascii="Times New Roman" w:hAnsi="Times New Roman"/>
          <w:sz w:val="28"/>
          <w:lang w:val="uk-UA"/>
        </w:rPr>
        <w:t>/53</w:t>
      </w:r>
      <w:r>
        <w:rPr>
          <w:rFonts w:ascii="Times New Roman" w:hAnsi="Times New Roman"/>
          <w:sz w:val="28"/>
          <w:lang w:val="en-US"/>
        </w:rPr>
        <w:t>suspense</w:t>
      </w:r>
      <w:r w:rsidRPr="007106AD">
        <w:rPr>
          <w:rFonts w:ascii="Times New Roman" w:hAnsi="Times New Roman"/>
          <w:sz w:val="28"/>
          <w:lang w:val="uk-UA"/>
        </w:rPr>
        <w:t>.</w:t>
      </w:r>
      <w:r>
        <w:rPr>
          <w:rFonts w:ascii="Times New Roman" w:hAnsi="Times New Roman"/>
          <w:sz w:val="28"/>
          <w:lang w:val="en-US"/>
        </w:rPr>
        <w:t>html</w:t>
      </w:r>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324.</w:t>
      </w:r>
      <w:hyperlink r:id="rId17" w:history="1">
        <w:r>
          <w:rPr>
            <w:rStyle w:val="af3"/>
            <w:rFonts w:ascii="Times New Roman" w:hAnsi="Times New Roman"/>
            <w:sz w:val="28"/>
          </w:rPr>
          <w:t>http</w:t>
        </w:r>
        <w:r w:rsidRPr="007106AD">
          <w:rPr>
            <w:rStyle w:val="af3"/>
            <w:rFonts w:ascii="Times New Roman" w:hAnsi="Times New Roman"/>
            <w:sz w:val="28"/>
            <w:lang w:val="uk-UA"/>
          </w:rPr>
          <w:t>://</w:t>
        </w:r>
        <w:r>
          <w:rPr>
            <w:rStyle w:val="af3"/>
            <w:rFonts w:ascii="Times New Roman" w:hAnsi="Times New Roman"/>
            <w:sz w:val="28"/>
          </w:rPr>
          <w:t>www</w:t>
        </w:r>
        <w:r w:rsidRPr="007106AD">
          <w:rPr>
            <w:rStyle w:val="af3"/>
            <w:rFonts w:ascii="Times New Roman" w:hAnsi="Times New Roman"/>
            <w:sz w:val="28"/>
            <w:lang w:val="uk-UA"/>
          </w:rPr>
          <w:t>.</w:t>
        </w:r>
        <w:r>
          <w:rPr>
            <w:rStyle w:val="af3"/>
            <w:rFonts w:ascii="Times New Roman" w:hAnsi="Times New Roman"/>
            <w:sz w:val="28"/>
          </w:rPr>
          <w:t>oldpaths</w:t>
        </w:r>
        <w:r w:rsidRPr="007106AD">
          <w:rPr>
            <w:rStyle w:val="af3"/>
            <w:rFonts w:ascii="Times New Roman" w:hAnsi="Times New Roman"/>
            <w:sz w:val="28"/>
            <w:lang w:val="uk-UA"/>
          </w:rPr>
          <w:t>.</w:t>
        </w:r>
        <w:r>
          <w:rPr>
            <w:rStyle w:val="af3"/>
            <w:rFonts w:ascii="Times New Roman" w:hAnsi="Times New Roman"/>
            <w:sz w:val="28"/>
          </w:rPr>
          <w:t>co</w:t>
        </w:r>
        <w:bookmarkStart w:id="4" w:name="_Hlt507864789"/>
        <w:r>
          <w:rPr>
            <w:rStyle w:val="af3"/>
            <w:rFonts w:ascii="Times New Roman" w:hAnsi="Times New Roman"/>
            <w:sz w:val="28"/>
          </w:rPr>
          <w:t>m</w:t>
        </w:r>
        <w:bookmarkEnd w:id="4"/>
        <w:r w:rsidRPr="007106AD">
          <w:rPr>
            <w:rStyle w:val="af3"/>
            <w:rFonts w:ascii="Times New Roman" w:hAnsi="Times New Roman"/>
            <w:sz w:val="28"/>
            <w:lang w:val="uk-UA"/>
          </w:rPr>
          <w:t>/</w:t>
        </w:r>
        <w:r>
          <w:rPr>
            <w:rStyle w:val="af3"/>
            <w:rFonts w:ascii="Times New Roman" w:hAnsi="Times New Roman"/>
            <w:sz w:val="28"/>
          </w:rPr>
          <w:t>Archive</w:t>
        </w:r>
        <w:r w:rsidRPr="007106AD">
          <w:rPr>
            <w:rStyle w:val="af3"/>
            <w:rFonts w:ascii="Times New Roman" w:hAnsi="Times New Roman"/>
            <w:sz w:val="28"/>
            <w:lang w:val="uk-UA"/>
          </w:rPr>
          <w:t>/</w:t>
        </w:r>
        <w:r>
          <w:rPr>
            <w:rStyle w:val="af3"/>
            <w:rFonts w:ascii="Times New Roman" w:hAnsi="Times New Roman"/>
            <w:sz w:val="28"/>
          </w:rPr>
          <w:t>Davison</w:t>
        </w:r>
        <w:r w:rsidRPr="007106AD">
          <w:rPr>
            <w:rStyle w:val="af3"/>
            <w:rFonts w:ascii="Times New Roman" w:hAnsi="Times New Roman"/>
            <w:sz w:val="28"/>
            <w:lang w:val="uk-UA"/>
          </w:rPr>
          <w:t>/</w:t>
        </w:r>
        <w:r>
          <w:rPr>
            <w:rStyle w:val="af3"/>
            <w:rFonts w:ascii="Times New Roman" w:hAnsi="Times New Roman"/>
            <w:sz w:val="28"/>
          </w:rPr>
          <w:t>Roy</w:t>
        </w:r>
        <w:r w:rsidRPr="007106AD">
          <w:rPr>
            <w:rStyle w:val="af3"/>
            <w:rFonts w:ascii="Times New Roman" w:hAnsi="Times New Roman"/>
            <w:sz w:val="28"/>
            <w:lang w:val="uk-UA"/>
          </w:rPr>
          <w:t>/</w:t>
        </w:r>
        <w:bookmarkStart w:id="5" w:name="_Hlt45604609"/>
        <w:bookmarkEnd w:id="5"/>
        <w:r>
          <w:rPr>
            <w:rStyle w:val="af3"/>
            <w:rFonts w:ascii="Times New Roman" w:hAnsi="Times New Roman"/>
            <w:sz w:val="28"/>
          </w:rPr>
          <w:t>Allen</w:t>
        </w:r>
        <w:r w:rsidRPr="007106AD">
          <w:rPr>
            <w:rStyle w:val="af3"/>
            <w:rFonts w:ascii="Times New Roman" w:hAnsi="Times New Roman"/>
            <w:sz w:val="28"/>
            <w:lang w:val="uk-UA"/>
          </w:rPr>
          <w:t>/1940/</w:t>
        </w:r>
        <w:r>
          <w:rPr>
            <w:rStyle w:val="af3"/>
            <w:rFonts w:ascii="Times New Roman" w:hAnsi="Times New Roman"/>
            <w:sz w:val="28"/>
          </w:rPr>
          <w:t>firstpla</w:t>
        </w:r>
        <w:r w:rsidRPr="007106AD">
          <w:rPr>
            <w:rStyle w:val="af3"/>
            <w:rFonts w:ascii="Times New Roman" w:hAnsi="Times New Roman"/>
            <w:sz w:val="28"/>
            <w:lang w:val="uk-UA"/>
          </w:rPr>
          <w:t>.</w:t>
        </w:r>
        <w:r>
          <w:rPr>
            <w:rStyle w:val="af3"/>
            <w:rFonts w:ascii="Times New Roman" w:hAnsi="Times New Roman"/>
            <w:sz w:val="28"/>
          </w:rPr>
          <w:t>html</w:t>
        </w:r>
      </w:hyperlink>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325. </w:t>
      </w:r>
      <w:hyperlink r:id="rId18" w:history="1">
        <w:r>
          <w:rPr>
            <w:rStyle w:val="af3"/>
            <w:rFonts w:ascii="Times New Roman" w:hAnsi="Times New Roman"/>
            <w:sz w:val="28"/>
          </w:rPr>
          <w:t>http</w:t>
        </w:r>
        <w:r w:rsidRPr="007106AD">
          <w:rPr>
            <w:rStyle w:val="af3"/>
            <w:rFonts w:ascii="Times New Roman" w:hAnsi="Times New Roman"/>
            <w:sz w:val="28"/>
            <w:lang w:val="uk-UA"/>
          </w:rPr>
          <w:t>://</w:t>
        </w:r>
        <w:r>
          <w:rPr>
            <w:rStyle w:val="af3"/>
            <w:rFonts w:ascii="Times New Roman" w:hAnsi="Times New Roman"/>
            <w:sz w:val="28"/>
          </w:rPr>
          <w:t>www</w:t>
        </w:r>
        <w:r w:rsidRPr="007106AD">
          <w:rPr>
            <w:rStyle w:val="af3"/>
            <w:rFonts w:ascii="Times New Roman" w:hAnsi="Times New Roman"/>
            <w:sz w:val="28"/>
            <w:lang w:val="uk-UA"/>
          </w:rPr>
          <w:t>.</w:t>
        </w:r>
        <w:r>
          <w:rPr>
            <w:rStyle w:val="af3"/>
            <w:rFonts w:ascii="Times New Roman" w:hAnsi="Times New Roman"/>
            <w:sz w:val="28"/>
          </w:rPr>
          <w:t>jai</w:t>
        </w:r>
        <w:r w:rsidRPr="007106AD">
          <w:rPr>
            <w:rStyle w:val="af3"/>
            <w:rFonts w:ascii="Times New Roman" w:hAnsi="Times New Roman"/>
            <w:sz w:val="28"/>
            <w:lang w:val="uk-UA"/>
          </w:rPr>
          <w:t>2.</w:t>
        </w:r>
        <w:r>
          <w:rPr>
            <w:rStyle w:val="af3"/>
            <w:rFonts w:ascii="Times New Roman" w:hAnsi="Times New Roman"/>
            <w:sz w:val="28"/>
          </w:rPr>
          <w:t>com</w:t>
        </w:r>
        <w:r w:rsidRPr="007106AD">
          <w:rPr>
            <w:rStyle w:val="af3"/>
            <w:rFonts w:ascii="Times New Roman" w:hAnsi="Times New Roman"/>
            <w:sz w:val="28"/>
            <w:lang w:val="uk-UA"/>
          </w:rPr>
          <w:t>/</w:t>
        </w:r>
        <w:r>
          <w:rPr>
            <w:rStyle w:val="af3"/>
            <w:rFonts w:ascii="Times New Roman" w:hAnsi="Times New Roman"/>
            <w:sz w:val="28"/>
          </w:rPr>
          <w:t>dlpivu</w:t>
        </w:r>
        <w:r w:rsidRPr="007106AD">
          <w:rPr>
            <w:rStyle w:val="af3"/>
            <w:rFonts w:ascii="Times New Roman" w:hAnsi="Times New Roman"/>
            <w:sz w:val="28"/>
            <w:lang w:val="uk-UA"/>
          </w:rPr>
          <w:t>3.</w:t>
        </w:r>
        <w:r>
          <w:rPr>
            <w:rStyle w:val="af3"/>
            <w:rFonts w:ascii="Times New Roman" w:hAnsi="Times New Roman"/>
            <w:sz w:val="28"/>
          </w:rPr>
          <w:t>htm</w:t>
        </w:r>
      </w:hyperlink>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326. </w:t>
      </w:r>
      <w:hyperlink r:id="rId19" w:history="1">
        <w:r>
          <w:rPr>
            <w:rStyle w:val="af3"/>
            <w:rFonts w:ascii="Times New Roman" w:hAnsi="Times New Roman"/>
            <w:sz w:val="28"/>
          </w:rPr>
          <w:t>http</w:t>
        </w:r>
        <w:r w:rsidRPr="007106AD">
          <w:rPr>
            <w:rStyle w:val="af3"/>
            <w:rFonts w:ascii="Times New Roman" w:hAnsi="Times New Roman"/>
            <w:sz w:val="28"/>
            <w:lang w:val="uk-UA"/>
          </w:rPr>
          <w:t>://</w:t>
        </w:r>
        <w:r>
          <w:rPr>
            <w:rStyle w:val="af3"/>
            <w:rFonts w:ascii="Times New Roman" w:hAnsi="Times New Roman"/>
            <w:sz w:val="28"/>
          </w:rPr>
          <w:t>www</w:t>
        </w:r>
        <w:r w:rsidRPr="007106AD">
          <w:rPr>
            <w:rStyle w:val="af3"/>
            <w:rFonts w:ascii="Times New Roman" w:hAnsi="Times New Roman"/>
            <w:sz w:val="28"/>
            <w:lang w:val="uk-UA"/>
          </w:rPr>
          <w:t>.</w:t>
        </w:r>
        <w:r>
          <w:rPr>
            <w:rStyle w:val="af3"/>
            <w:rFonts w:ascii="Times New Roman" w:hAnsi="Times New Roman"/>
            <w:sz w:val="28"/>
          </w:rPr>
          <w:t>blackstoneaudio</w:t>
        </w:r>
        <w:r w:rsidRPr="007106AD">
          <w:rPr>
            <w:rStyle w:val="af3"/>
            <w:rFonts w:ascii="Times New Roman" w:hAnsi="Times New Roman"/>
            <w:sz w:val="28"/>
            <w:lang w:val="uk-UA"/>
          </w:rPr>
          <w:t>.</w:t>
        </w:r>
        <w:r>
          <w:rPr>
            <w:rStyle w:val="af3"/>
            <w:rFonts w:ascii="Times New Roman" w:hAnsi="Times New Roman"/>
            <w:sz w:val="28"/>
          </w:rPr>
          <w:t>com</w:t>
        </w:r>
        <w:r w:rsidRPr="007106AD">
          <w:rPr>
            <w:rStyle w:val="af3"/>
            <w:rFonts w:ascii="Times New Roman" w:hAnsi="Times New Roman"/>
            <w:sz w:val="28"/>
            <w:lang w:val="uk-UA"/>
          </w:rPr>
          <w:t>/</w:t>
        </w:r>
        <w:r>
          <w:rPr>
            <w:rStyle w:val="af3"/>
            <w:rFonts w:ascii="Times New Roman" w:hAnsi="Times New Roman"/>
            <w:sz w:val="28"/>
          </w:rPr>
          <w:t>html</w:t>
        </w:r>
        <w:r w:rsidRPr="007106AD">
          <w:rPr>
            <w:rStyle w:val="af3"/>
            <w:rFonts w:ascii="Times New Roman" w:hAnsi="Times New Roman"/>
            <w:sz w:val="28"/>
            <w:lang w:val="uk-UA"/>
          </w:rPr>
          <w:t>/</w:t>
        </w:r>
        <w:r>
          <w:rPr>
            <w:rStyle w:val="af3"/>
            <w:rFonts w:ascii="Times New Roman" w:hAnsi="Times New Roman"/>
            <w:sz w:val="28"/>
          </w:rPr>
          <w:t>books</w:t>
        </w:r>
        <w:r w:rsidRPr="007106AD">
          <w:rPr>
            <w:rStyle w:val="af3"/>
            <w:rFonts w:ascii="Times New Roman" w:hAnsi="Times New Roman"/>
            <w:sz w:val="28"/>
            <w:lang w:val="uk-UA"/>
          </w:rPr>
          <w:t>/</w:t>
        </w:r>
        <w:r>
          <w:rPr>
            <w:rStyle w:val="af3"/>
            <w:rFonts w:ascii="Times New Roman" w:hAnsi="Times New Roman"/>
            <w:sz w:val="28"/>
          </w:rPr>
          <w:t>b</w:t>
        </w:r>
        <w:r w:rsidRPr="007106AD">
          <w:rPr>
            <w:rStyle w:val="af3"/>
            <w:rFonts w:ascii="Times New Roman" w:hAnsi="Times New Roman"/>
            <w:sz w:val="28"/>
            <w:lang w:val="uk-UA"/>
          </w:rPr>
          <w:t>1209.</w:t>
        </w:r>
        <w:r>
          <w:rPr>
            <w:rStyle w:val="af3"/>
            <w:rFonts w:ascii="Times New Roman" w:hAnsi="Times New Roman"/>
            <w:sz w:val="28"/>
          </w:rPr>
          <w:t>html</w:t>
        </w:r>
      </w:hyperlink>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327. </w:t>
      </w:r>
      <w:r>
        <w:rPr>
          <w:rFonts w:ascii="Times New Roman" w:hAnsi="Times New Roman"/>
          <w:sz w:val="28"/>
        </w:rPr>
        <w:t>http</w:t>
      </w:r>
      <w:r w:rsidRPr="007106AD">
        <w:rPr>
          <w:rFonts w:ascii="Times New Roman" w:hAnsi="Times New Roman"/>
          <w:sz w:val="28"/>
          <w:lang w:val="uk-UA"/>
        </w:rPr>
        <w:t>://</w:t>
      </w:r>
      <w:r>
        <w:rPr>
          <w:rFonts w:ascii="Times New Roman" w:hAnsi="Times New Roman"/>
          <w:sz w:val="28"/>
        </w:rPr>
        <w:t>www</w:t>
      </w:r>
      <w:r w:rsidRPr="007106AD">
        <w:rPr>
          <w:rFonts w:ascii="Times New Roman" w:hAnsi="Times New Roman"/>
          <w:sz w:val="28"/>
          <w:lang w:val="uk-UA"/>
        </w:rPr>
        <w:t>.</w:t>
      </w:r>
      <w:r>
        <w:rPr>
          <w:rFonts w:ascii="Times New Roman" w:hAnsi="Times New Roman"/>
          <w:sz w:val="28"/>
        </w:rPr>
        <w:t>thegia</w:t>
      </w:r>
      <w:r w:rsidRPr="007106AD">
        <w:rPr>
          <w:rFonts w:ascii="Times New Roman" w:hAnsi="Times New Roman"/>
          <w:sz w:val="28"/>
          <w:lang w:val="uk-UA"/>
        </w:rPr>
        <w:t>.</w:t>
      </w:r>
      <w:r>
        <w:rPr>
          <w:rFonts w:ascii="Times New Roman" w:hAnsi="Times New Roman"/>
          <w:sz w:val="28"/>
        </w:rPr>
        <w:t>com</w:t>
      </w:r>
      <w:r w:rsidRPr="007106AD">
        <w:rPr>
          <w:rFonts w:ascii="Times New Roman" w:hAnsi="Times New Roman"/>
          <w:sz w:val="28"/>
          <w:lang w:val="uk-UA"/>
        </w:rPr>
        <w:t>/</w:t>
      </w:r>
      <w:r>
        <w:rPr>
          <w:rFonts w:ascii="Times New Roman" w:hAnsi="Times New Roman"/>
          <w:sz w:val="28"/>
        </w:rPr>
        <w:t>letters</w:t>
      </w:r>
      <w:r w:rsidRPr="007106AD">
        <w:rPr>
          <w:rFonts w:ascii="Times New Roman" w:hAnsi="Times New Roman"/>
          <w:sz w:val="28"/>
          <w:lang w:val="uk-UA"/>
        </w:rPr>
        <w:t>/</w:t>
      </w:r>
      <w:r>
        <w:rPr>
          <w:rFonts w:ascii="Times New Roman" w:hAnsi="Times New Roman"/>
          <w:sz w:val="28"/>
        </w:rPr>
        <w:t>l</w:t>
      </w:r>
      <w:r w:rsidRPr="007106AD">
        <w:rPr>
          <w:rFonts w:ascii="Times New Roman" w:hAnsi="Times New Roman"/>
          <w:sz w:val="28"/>
          <w:lang w:val="uk-UA"/>
        </w:rPr>
        <w:t>0299/19.</w:t>
      </w:r>
      <w:r>
        <w:rPr>
          <w:rFonts w:ascii="Times New Roman" w:hAnsi="Times New Roman"/>
          <w:sz w:val="28"/>
        </w:rPr>
        <w:t>html</w:t>
      </w:r>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328. </w:t>
      </w:r>
      <w:hyperlink r:id="rId20" w:history="1">
        <w:r>
          <w:rPr>
            <w:rStyle w:val="af3"/>
            <w:rFonts w:ascii="Times New Roman" w:hAnsi="Times New Roman"/>
            <w:sz w:val="28"/>
          </w:rPr>
          <w:t>http</w:t>
        </w:r>
        <w:r w:rsidRPr="007106AD">
          <w:rPr>
            <w:rStyle w:val="af3"/>
            <w:rFonts w:ascii="Times New Roman" w:hAnsi="Times New Roman"/>
            <w:sz w:val="28"/>
            <w:lang w:val="uk-UA"/>
          </w:rPr>
          <w:t>://</w:t>
        </w:r>
        <w:r>
          <w:rPr>
            <w:rStyle w:val="af3"/>
            <w:rFonts w:ascii="Times New Roman" w:hAnsi="Times New Roman"/>
            <w:sz w:val="28"/>
          </w:rPr>
          <w:t>www</w:t>
        </w:r>
        <w:r w:rsidRPr="007106AD">
          <w:rPr>
            <w:rStyle w:val="af3"/>
            <w:rFonts w:ascii="Times New Roman" w:hAnsi="Times New Roman"/>
            <w:sz w:val="28"/>
            <w:lang w:val="uk-UA"/>
          </w:rPr>
          <w:t>.</w:t>
        </w:r>
        <w:r>
          <w:rPr>
            <w:rStyle w:val="af3"/>
            <w:rFonts w:ascii="Times New Roman" w:hAnsi="Times New Roman"/>
            <w:sz w:val="28"/>
          </w:rPr>
          <w:t>stack</w:t>
        </w:r>
        <w:r w:rsidRPr="007106AD">
          <w:rPr>
            <w:rStyle w:val="af3"/>
            <w:rFonts w:ascii="Times New Roman" w:hAnsi="Times New Roman"/>
            <w:sz w:val="28"/>
            <w:lang w:val="uk-UA"/>
          </w:rPr>
          <w:t>.</w:t>
        </w:r>
        <w:r>
          <w:rPr>
            <w:rStyle w:val="af3"/>
            <w:rFonts w:ascii="Times New Roman" w:hAnsi="Times New Roman"/>
            <w:sz w:val="28"/>
          </w:rPr>
          <w:t>nl</w:t>
        </w:r>
        <w:r w:rsidRPr="007106AD">
          <w:rPr>
            <w:rStyle w:val="af3"/>
            <w:rFonts w:ascii="Times New Roman" w:hAnsi="Times New Roman"/>
            <w:sz w:val="28"/>
            <w:lang w:val="uk-UA"/>
          </w:rPr>
          <w:t>/~</w:t>
        </w:r>
        <w:r>
          <w:rPr>
            <w:rStyle w:val="af3"/>
            <w:rFonts w:ascii="Times New Roman" w:hAnsi="Times New Roman"/>
            <w:sz w:val="28"/>
          </w:rPr>
          <w:t>alain</w:t>
        </w:r>
        <w:r w:rsidRPr="007106AD">
          <w:rPr>
            <w:rStyle w:val="af3"/>
            <w:rFonts w:ascii="Times New Roman" w:hAnsi="Times New Roman"/>
            <w:sz w:val="28"/>
            <w:lang w:val="uk-UA"/>
          </w:rPr>
          <w:t>/</w:t>
        </w:r>
        <w:r>
          <w:rPr>
            <w:rStyle w:val="af3"/>
            <w:rFonts w:ascii="Times New Roman" w:hAnsi="Times New Roman"/>
            <w:sz w:val="28"/>
          </w:rPr>
          <w:t>xfiles</w:t>
        </w:r>
        <w:r w:rsidRPr="007106AD">
          <w:rPr>
            <w:rStyle w:val="af3"/>
            <w:rFonts w:ascii="Times New Roman" w:hAnsi="Times New Roman"/>
            <w:sz w:val="28"/>
            <w:lang w:val="uk-UA"/>
          </w:rPr>
          <w:t>2.</w:t>
        </w:r>
        <w:r>
          <w:rPr>
            <w:rStyle w:val="af3"/>
            <w:rFonts w:ascii="Times New Roman" w:hAnsi="Times New Roman"/>
            <w:sz w:val="28"/>
          </w:rPr>
          <w:t>htm</w:t>
        </w:r>
      </w:hyperlink>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329. </w:t>
      </w:r>
      <w:hyperlink r:id="rId21" w:history="1">
        <w:r>
          <w:rPr>
            <w:rStyle w:val="af3"/>
            <w:rFonts w:ascii="Times New Roman" w:hAnsi="Times New Roman"/>
            <w:sz w:val="28"/>
          </w:rPr>
          <w:t>http</w:t>
        </w:r>
        <w:r w:rsidRPr="007106AD">
          <w:rPr>
            <w:rStyle w:val="af3"/>
            <w:rFonts w:ascii="Times New Roman" w:hAnsi="Times New Roman"/>
            <w:sz w:val="28"/>
            <w:lang w:val="uk-UA"/>
          </w:rPr>
          <w:t>://</w:t>
        </w:r>
        <w:r>
          <w:rPr>
            <w:rStyle w:val="af3"/>
            <w:rFonts w:ascii="Times New Roman" w:hAnsi="Times New Roman"/>
            <w:sz w:val="28"/>
          </w:rPr>
          <w:t>uk</w:t>
        </w:r>
        <w:r w:rsidRPr="007106AD">
          <w:rPr>
            <w:rStyle w:val="af3"/>
            <w:rFonts w:ascii="Times New Roman" w:hAnsi="Times New Roman"/>
            <w:sz w:val="28"/>
            <w:lang w:val="uk-UA"/>
          </w:rPr>
          <w:t>.</w:t>
        </w:r>
        <w:r>
          <w:rPr>
            <w:rStyle w:val="af3"/>
            <w:rFonts w:ascii="Times New Roman" w:hAnsi="Times New Roman"/>
            <w:sz w:val="28"/>
          </w:rPr>
          <w:t>cambridge</w:t>
        </w:r>
        <w:r w:rsidRPr="007106AD">
          <w:rPr>
            <w:rStyle w:val="af3"/>
            <w:rFonts w:ascii="Times New Roman" w:hAnsi="Times New Roman"/>
            <w:sz w:val="28"/>
            <w:lang w:val="uk-UA"/>
          </w:rPr>
          <w:t>.</w:t>
        </w:r>
        <w:r>
          <w:rPr>
            <w:rStyle w:val="af3"/>
            <w:rFonts w:ascii="Times New Roman" w:hAnsi="Times New Roman"/>
            <w:sz w:val="28"/>
          </w:rPr>
          <w:t>org</w:t>
        </w:r>
        <w:r w:rsidRPr="007106AD">
          <w:rPr>
            <w:rStyle w:val="af3"/>
            <w:rFonts w:ascii="Times New Roman" w:hAnsi="Times New Roman"/>
            <w:sz w:val="28"/>
            <w:lang w:val="uk-UA"/>
          </w:rPr>
          <w:t>/</w:t>
        </w:r>
        <w:r>
          <w:rPr>
            <w:rStyle w:val="af3"/>
            <w:rFonts w:ascii="Times New Roman" w:hAnsi="Times New Roman"/>
            <w:sz w:val="28"/>
          </w:rPr>
          <w:t>astronomy</w:t>
        </w:r>
        <w:r w:rsidRPr="007106AD">
          <w:rPr>
            <w:rStyle w:val="af3"/>
            <w:rFonts w:ascii="Times New Roman" w:hAnsi="Times New Roman"/>
            <w:sz w:val="28"/>
            <w:lang w:val="uk-UA"/>
          </w:rPr>
          <w:t>/</w:t>
        </w:r>
        <w:r>
          <w:rPr>
            <w:rStyle w:val="af3"/>
            <w:rFonts w:ascii="Times New Roman" w:hAnsi="Times New Roman"/>
            <w:sz w:val="28"/>
          </w:rPr>
          <w:t>catalogu</w:t>
        </w:r>
        <w:bookmarkStart w:id="6" w:name="_Hlt45604703"/>
        <w:r>
          <w:rPr>
            <w:rStyle w:val="af3"/>
            <w:rFonts w:ascii="Times New Roman" w:hAnsi="Times New Roman"/>
            <w:sz w:val="28"/>
          </w:rPr>
          <w:t>e</w:t>
        </w:r>
        <w:bookmarkEnd w:id="6"/>
        <w:r w:rsidRPr="007106AD">
          <w:rPr>
            <w:rStyle w:val="af3"/>
            <w:rFonts w:ascii="Times New Roman" w:hAnsi="Times New Roman"/>
            <w:sz w:val="28"/>
            <w:lang w:val="uk-UA"/>
          </w:rPr>
          <w:t>/0521496527/</w:t>
        </w:r>
        <w:r>
          <w:rPr>
            <w:rStyle w:val="af3"/>
            <w:rFonts w:ascii="Times New Roman" w:hAnsi="Times New Roman"/>
            <w:sz w:val="28"/>
          </w:rPr>
          <w:t>default</w:t>
        </w:r>
        <w:r w:rsidRPr="007106AD">
          <w:rPr>
            <w:rStyle w:val="af3"/>
            <w:rFonts w:ascii="Times New Roman" w:hAnsi="Times New Roman"/>
            <w:sz w:val="28"/>
            <w:lang w:val="uk-UA"/>
          </w:rPr>
          <w:t>.</w:t>
        </w:r>
        <w:r>
          <w:rPr>
            <w:rStyle w:val="af3"/>
            <w:rFonts w:ascii="Times New Roman" w:hAnsi="Times New Roman"/>
            <w:sz w:val="28"/>
          </w:rPr>
          <w:t>htm</w:t>
        </w:r>
      </w:hyperlink>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330. </w:t>
      </w:r>
      <w:hyperlink r:id="rId22" w:history="1">
        <w:r>
          <w:rPr>
            <w:rStyle w:val="af3"/>
            <w:rFonts w:ascii="Times New Roman" w:hAnsi="Times New Roman"/>
            <w:sz w:val="28"/>
          </w:rPr>
          <w:t>http</w:t>
        </w:r>
        <w:r w:rsidRPr="007106AD">
          <w:rPr>
            <w:rStyle w:val="af3"/>
            <w:rFonts w:ascii="Times New Roman" w:hAnsi="Times New Roman"/>
            <w:sz w:val="28"/>
            <w:lang w:val="uk-UA"/>
          </w:rPr>
          <w:t>://</w:t>
        </w:r>
        <w:r>
          <w:rPr>
            <w:rStyle w:val="af3"/>
            <w:rFonts w:ascii="Times New Roman" w:hAnsi="Times New Roman"/>
            <w:sz w:val="28"/>
          </w:rPr>
          <w:t>www</w:t>
        </w:r>
        <w:r w:rsidRPr="007106AD">
          <w:rPr>
            <w:rStyle w:val="af3"/>
            <w:rFonts w:ascii="Times New Roman" w:hAnsi="Times New Roman"/>
            <w:sz w:val="28"/>
            <w:lang w:val="uk-UA"/>
          </w:rPr>
          <w:t>.</w:t>
        </w:r>
        <w:r>
          <w:rPr>
            <w:rStyle w:val="af3"/>
            <w:rFonts w:ascii="Times New Roman" w:hAnsi="Times New Roman"/>
            <w:sz w:val="28"/>
          </w:rPr>
          <w:t>geocities</w:t>
        </w:r>
        <w:r w:rsidRPr="007106AD">
          <w:rPr>
            <w:rStyle w:val="af3"/>
            <w:rFonts w:ascii="Times New Roman" w:hAnsi="Times New Roman"/>
            <w:sz w:val="28"/>
            <w:lang w:val="uk-UA"/>
          </w:rPr>
          <w:t>.</w:t>
        </w:r>
        <w:r>
          <w:rPr>
            <w:rStyle w:val="af3"/>
            <w:rFonts w:ascii="Times New Roman" w:hAnsi="Times New Roman"/>
            <w:sz w:val="28"/>
          </w:rPr>
          <w:t>com</w:t>
        </w:r>
        <w:r w:rsidRPr="007106AD">
          <w:rPr>
            <w:rStyle w:val="af3"/>
            <w:rFonts w:ascii="Times New Roman" w:hAnsi="Times New Roman"/>
            <w:sz w:val="28"/>
            <w:lang w:val="uk-UA"/>
          </w:rPr>
          <w:t>/</w:t>
        </w:r>
        <w:r>
          <w:rPr>
            <w:rStyle w:val="af3"/>
            <w:rFonts w:ascii="Times New Roman" w:hAnsi="Times New Roman"/>
            <w:sz w:val="28"/>
          </w:rPr>
          <w:t>Athens</w:t>
        </w:r>
        <w:r w:rsidRPr="007106AD">
          <w:rPr>
            <w:rStyle w:val="af3"/>
            <w:rFonts w:ascii="Times New Roman" w:hAnsi="Times New Roman"/>
            <w:sz w:val="28"/>
            <w:lang w:val="uk-UA"/>
          </w:rPr>
          <w:t>/</w:t>
        </w:r>
        <w:r>
          <w:rPr>
            <w:rStyle w:val="af3"/>
            <w:rFonts w:ascii="Times New Roman" w:hAnsi="Times New Roman"/>
            <w:sz w:val="28"/>
          </w:rPr>
          <w:t>Styx</w:t>
        </w:r>
        <w:r w:rsidRPr="007106AD">
          <w:rPr>
            <w:rStyle w:val="af3"/>
            <w:rFonts w:ascii="Times New Roman" w:hAnsi="Times New Roman"/>
            <w:sz w:val="28"/>
            <w:lang w:val="uk-UA"/>
          </w:rPr>
          <w:t>/2842/</w:t>
        </w:r>
        <w:r>
          <w:rPr>
            <w:rStyle w:val="af3"/>
            <w:rFonts w:ascii="Times New Roman" w:hAnsi="Times New Roman"/>
            <w:sz w:val="28"/>
          </w:rPr>
          <w:t>art</w:t>
        </w:r>
        <w:r w:rsidRPr="007106AD">
          <w:rPr>
            <w:rStyle w:val="af3"/>
            <w:rFonts w:ascii="Times New Roman" w:hAnsi="Times New Roman"/>
            <w:sz w:val="28"/>
            <w:lang w:val="uk-UA"/>
          </w:rPr>
          <w:t>990309.</w:t>
        </w:r>
        <w:r>
          <w:rPr>
            <w:rStyle w:val="af3"/>
            <w:rFonts w:ascii="Times New Roman" w:hAnsi="Times New Roman"/>
            <w:sz w:val="28"/>
          </w:rPr>
          <w:t>html</w:t>
        </w:r>
      </w:hyperlink>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331. </w:t>
      </w:r>
      <w:hyperlink r:id="rId23" w:history="1">
        <w:r>
          <w:rPr>
            <w:rStyle w:val="af3"/>
            <w:rFonts w:ascii="Times New Roman" w:hAnsi="Times New Roman"/>
            <w:sz w:val="28"/>
          </w:rPr>
          <w:t>http</w:t>
        </w:r>
        <w:r w:rsidRPr="007106AD">
          <w:rPr>
            <w:rStyle w:val="af3"/>
            <w:rFonts w:ascii="Times New Roman" w:hAnsi="Times New Roman"/>
            <w:sz w:val="28"/>
            <w:lang w:val="uk-UA"/>
          </w:rPr>
          <w:t>://</w:t>
        </w:r>
        <w:r>
          <w:rPr>
            <w:rStyle w:val="af3"/>
            <w:rFonts w:ascii="Times New Roman" w:hAnsi="Times New Roman"/>
            <w:sz w:val="28"/>
          </w:rPr>
          <w:t>www</w:t>
        </w:r>
        <w:r w:rsidRPr="007106AD">
          <w:rPr>
            <w:rStyle w:val="af3"/>
            <w:rFonts w:ascii="Times New Roman" w:hAnsi="Times New Roman"/>
            <w:sz w:val="28"/>
            <w:lang w:val="uk-UA"/>
          </w:rPr>
          <w:t>.</w:t>
        </w:r>
        <w:r>
          <w:rPr>
            <w:rStyle w:val="af3"/>
            <w:rFonts w:ascii="Times New Roman" w:hAnsi="Times New Roman"/>
            <w:sz w:val="28"/>
          </w:rPr>
          <w:t>nettime</w:t>
        </w:r>
        <w:r w:rsidRPr="007106AD">
          <w:rPr>
            <w:rStyle w:val="af3"/>
            <w:rFonts w:ascii="Times New Roman" w:hAnsi="Times New Roman"/>
            <w:sz w:val="28"/>
            <w:lang w:val="uk-UA"/>
          </w:rPr>
          <w:t>.</w:t>
        </w:r>
        <w:r>
          <w:rPr>
            <w:rStyle w:val="af3"/>
            <w:rFonts w:ascii="Times New Roman" w:hAnsi="Times New Roman"/>
            <w:sz w:val="28"/>
          </w:rPr>
          <w:t>org</w:t>
        </w:r>
        <w:r w:rsidRPr="007106AD">
          <w:rPr>
            <w:rStyle w:val="af3"/>
            <w:rFonts w:ascii="Times New Roman" w:hAnsi="Times New Roman"/>
            <w:sz w:val="28"/>
            <w:lang w:val="uk-UA"/>
          </w:rPr>
          <w:t>/</w:t>
        </w:r>
        <w:r>
          <w:rPr>
            <w:rStyle w:val="af3"/>
            <w:rFonts w:ascii="Times New Roman" w:hAnsi="Times New Roman"/>
            <w:sz w:val="28"/>
          </w:rPr>
          <w:t>nettime</w:t>
        </w:r>
        <w:r w:rsidRPr="007106AD">
          <w:rPr>
            <w:rStyle w:val="af3"/>
            <w:rFonts w:ascii="Times New Roman" w:hAnsi="Times New Roman"/>
            <w:sz w:val="28"/>
            <w:lang w:val="uk-UA"/>
          </w:rPr>
          <w:t>.</w:t>
        </w:r>
        <w:r>
          <w:rPr>
            <w:rStyle w:val="af3"/>
            <w:rFonts w:ascii="Times New Roman" w:hAnsi="Times New Roman"/>
            <w:sz w:val="28"/>
          </w:rPr>
          <w:t>w</w:t>
        </w:r>
        <w:r w:rsidRPr="007106AD">
          <w:rPr>
            <w:rStyle w:val="af3"/>
            <w:rFonts w:ascii="Times New Roman" w:hAnsi="Times New Roman"/>
            <w:sz w:val="28"/>
            <w:lang w:val="uk-UA"/>
          </w:rPr>
          <w:t>3</w:t>
        </w:r>
        <w:r>
          <w:rPr>
            <w:rStyle w:val="af3"/>
            <w:rFonts w:ascii="Times New Roman" w:hAnsi="Times New Roman"/>
            <w:sz w:val="28"/>
          </w:rPr>
          <w:t>archive</w:t>
        </w:r>
        <w:r w:rsidRPr="007106AD">
          <w:rPr>
            <w:rStyle w:val="af3"/>
            <w:rFonts w:ascii="Times New Roman" w:hAnsi="Times New Roman"/>
            <w:sz w:val="28"/>
            <w:lang w:val="uk-UA"/>
          </w:rPr>
          <w:t>/199703/</w:t>
        </w:r>
        <w:r>
          <w:rPr>
            <w:rStyle w:val="af3"/>
            <w:rFonts w:ascii="Times New Roman" w:hAnsi="Times New Roman"/>
            <w:sz w:val="28"/>
          </w:rPr>
          <w:t>msg</w:t>
        </w:r>
        <w:r w:rsidRPr="007106AD">
          <w:rPr>
            <w:rStyle w:val="af3"/>
            <w:rFonts w:ascii="Times New Roman" w:hAnsi="Times New Roman"/>
            <w:sz w:val="28"/>
            <w:lang w:val="uk-UA"/>
          </w:rPr>
          <w:t>00054.</w:t>
        </w:r>
        <w:r>
          <w:rPr>
            <w:rStyle w:val="af3"/>
            <w:rFonts w:ascii="Times New Roman" w:hAnsi="Times New Roman"/>
            <w:sz w:val="28"/>
          </w:rPr>
          <w:t>html</w:t>
        </w:r>
      </w:hyperlink>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332. </w:t>
      </w:r>
      <w:r>
        <w:rPr>
          <w:rFonts w:ascii="Times New Roman" w:hAnsi="Times New Roman"/>
          <w:sz w:val="28"/>
        </w:rPr>
        <w:t>http</w:t>
      </w:r>
      <w:r w:rsidRPr="007106AD">
        <w:rPr>
          <w:rFonts w:ascii="Times New Roman" w:hAnsi="Times New Roman"/>
          <w:sz w:val="28"/>
          <w:lang w:val="uk-UA"/>
        </w:rPr>
        <w:t>://</w:t>
      </w:r>
      <w:r>
        <w:rPr>
          <w:rFonts w:ascii="Times New Roman" w:hAnsi="Times New Roman"/>
          <w:sz w:val="28"/>
        </w:rPr>
        <w:t>www</w:t>
      </w:r>
      <w:r w:rsidRPr="007106AD">
        <w:rPr>
          <w:rFonts w:ascii="Times New Roman" w:hAnsi="Times New Roman"/>
          <w:sz w:val="28"/>
          <w:lang w:val="uk-UA"/>
        </w:rPr>
        <w:t>.</w:t>
      </w:r>
      <w:r>
        <w:rPr>
          <w:rFonts w:ascii="Times New Roman" w:hAnsi="Times New Roman"/>
          <w:sz w:val="28"/>
        </w:rPr>
        <w:t>hutch</w:t>
      </w:r>
      <w:r w:rsidRPr="007106AD">
        <w:rPr>
          <w:rFonts w:ascii="Times New Roman" w:hAnsi="Times New Roman"/>
          <w:sz w:val="28"/>
          <w:lang w:val="uk-UA"/>
        </w:rPr>
        <w:t>.</w:t>
      </w:r>
      <w:r>
        <w:rPr>
          <w:rFonts w:ascii="Times New Roman" w:hAnsi="Times New Roman"/>
          <w:sz w:val="28"/>
        </w:rPr>
        <w:t>demon</w:t>
      </w:r>
      <w:r w:rsidRPr="007106AD">
        <w:rPr>
          <w:rFonts w:ascii="Times New Roman" w:hAnsi="Times New Roman"/>
          <w:sz w:val="28"/>
          <w:lang w:val="uk-UA"/>
        </w:rPr>
        <w:t>.</w:t>
      </w:r>
      <w:r>
        <w:rPr>
          <w:rFonts w:ascii="Times New Roman" w:hAnsi="Times New Roman"/>
          <w:sz w:val="28"/>
        </w:rPr>
        <w:t>co</w:t>
      </w:r>
      <w:r w:rsidRPr="007106AD">
        <w:rPr>
          <w:rFonts w:ascii="Times New Roman" w:hAnsi="Times New Roman"/>
          <w:sz w:val="28"/>
          <w:lang w:val="uk-UA"/>
        </w:rPr>
        <w:t>.</w:t>
      </w:r>
      <w:r>
        <w:rPr>
          <w:rFonts w:ascii="Times New Roman" w:hAnsi="Times New Roman"/>
          <w:sz w:val="28"/>
        </w:rPr>
        <w:t>uk</w:t>
      </w:r>
      <w:r w:rsidRPr="007106AD">
        <w:rPr>
          <w:rFonts w:ascii="Times New Roman" w:hAnsi="Times New Roman"/>
          <w:sz w:val="28"/>
          <w:lang w:val="uk-UA"/>
        </w:rPr>
        <w:t>/</w:t>
      </w:r>
      <w:r>
        <w:rPr>
          <w:rFonts w:ascii="Times New Roman" w:hAnsi="Times New Roman"/>
          <w:sz w:val="28"/>
        </w:rPr>
        <w:t>prom</w:t>
      </w:r>
      <w:r w:rsidRPr="007106AD">
        <w:rPr>
          <w:rFonts w:ascii="Times New Roman" w:hAnsi="Times New Roman"/>
          <w:sz w:val="28"/>
          <w:lang w:val="uk-UA"/>
        </w:rPr>
        <w:t>/</w:t>
      </w:r>
      <w:r>
        <w:rPr>
          <w:rFonts w:ascii="Times New Roman" w:hAnsi="Times New Roman"/>
          <w:sz w:val="28"/>
        </w:rPr>
        <w:t>ruses</w:t>
      </w:r>
      <w:r w:rsidRPr="007106AD">
        <w:rPr>
          <w:rFonts w:ascii="Times New Roman" w:hAnsi="Times New Roman"/>
          <w:sz w:val="28"/>
          <w:lang w:val="uk-UA"/>
        </w:rPr>
        <w:t>.</w:t>
      </w:r>
      <w:r>
        <w:rPr>
          <w:rFonts w:ascii="Times New Roman" w:hAnsi="Times New Roman"/>
          <w:sz w:val="28"/>
        </w:rPr>
        <w:t>htm</w:t>
      </w:r>
      <w:r>
        <w:rPr>
          <w:rFonts w:ascii="Times New Roman" w:hAnsi="Times New Roman"/>
          <w:sz w:val="28"/>
          <w:lang w:val="en-US"/>
        </w:rPr>
        <w:t>l</w:t>
      </w:r>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333. </w:t>
      </w:r>
      <w:r>
        <w:rPr>
          <w:rFonts w:ascii="Times New Roman" w:hAnsi="Times New Roman"/>
          <w:sz w:val="28"/>
          <w:lang w:val="en-US"/>
        </w:rPr>
        <w:t>http</w:t>
      </w:r>
      <w:r w:rsidRPr="007106AD">
        <w:rPr>
          <w:rFonts w:ascii="Times New Roman" w:hAnsi="Times New Roman"/>
          <w:sz w:val="28"/>
          <w:lang w:val="uk-UA"/>
        </w:rPr>
        <w:t>://</w:t>
      </w:r>
      <w:r>
        <w:rPr>
          <w:rFonts w:ascii="Times New Roman" w:hAnsi="Times New Roman"/>
          <w:sz w:val="28"/>
          <w:lang w:val="en-US"/>
        </w:rPr>
        <w:t>www</w:t>
      </w:r>
      <w:r w:rsidRPr="007106AD">
        <w:rPr>
          <w:rFonts w:ascii="Times New Roman" w:hAnsi="Times New Roman"/>
          <w:sz w:val="28"/>
          <w:lang w:val="uk-UA"/>
        </w:rPr>
        <w:t>.</w:t>
      </w:r>
      <w:r>
        <w:rPr>
          <w:rFonts w:ascii="Times New Roman" w:hAnsi="Times New Roman"/>
          <w:sz w:val="28"/>
          <w:lang w:val="en-US"/>
        </w:rPr>
        <w:t>jsonline</w:t>
      </w:r>
      <w:r w:rsidRPr="007106AD">
        <w:rPr>
          <w:rFonts w:ascii="Times New Roman" w:hAnsi="Times New Roman"/>
          <w:sz w:val="28"/>
          <w:lang w:val="uk-UA"/>
        </w:rPr>
        <w:t>.</w:t>
      </w:r>
      <w:r>
        <w:rPr>
          <w:rFonts w:ascii="Times New Roman" w:hAnsi="Times New Roman"/>
          <w:sz w:val="28"/>
          <w:lang w:val="en-US"/>
        </w:rPr>
        <w:t>com</w:t>
      </w:r>
      <w:r w:rsidRPr="007106AD">
        <w:rPr>
          <w:rFonts w:ascii="Times New Roman" w:hAnsi="Times New Roman"/>
          <w:sz w:val="28"/>
          <w:lang w:val="uk-UA"/>
        </w:rPr>
        <w:t>/</w:t>
      </w:r>
      <w:r>
        <w:rPr>
          <w:rFonts w:ascii="Times New Roman" w:hAnsi="Times New Roman"/>
          <w:sz w:val="28"/>
          <w:lang w:val="en-US"/>
        </w:rPr>
        <w:t>news</w:t>
      </w:r>
      <w:r w:rsidRPr="007106AD">
        <w:rPr>
          <w:rFonts w:ascii="Times New Roman" w:hAnsi="Times New Roman"/>
          <w:sz w:val="28"/>
          <w:lang w:val="uk-UA"/>
        </w:rPr>
        <w:t>/</w:t>
      </w:r>
      <w:r>
        <w:rPr>
          <w:rFonts w:ascii="Times New Roman" w:hAnsi="Times New Roman"/>
          <w:sz w:val="28"/>
          <w:lang w:val="en-US"/>
        </w:rPr>
        <w:t>sunday</w:t>
      </w:r>
      <w:r w:rsidRPr="007106AD">
        <w:rPr>
          <w:rFonts w:ascii="Times New Roman" w:hAnsi="Times New Roman"/>
          <w:sz w:val="28"/>
          <w:lang w:val="uk-UA"/>
        </w:rPr>
        <w:t>/</w:t>
      </w:r>
      <w:r>
        <w:rPr>
          <w:rFonts w:ascii="Times New Roman" w:hAnsi="Times New Roman"/>
          <w:sz w:val="28"/>
          <w:lang w:val="en-US"/>
        </w:rPr>
        <w:t>books</w:t>
      </w:r>
      <w:r w:rsidRPr="007106AD">
        <w:rPr>
          <w:rFonts w:ascii="Times New Roman" w:hAnsi="Times New Roman"/>
          <w:sz w:val="28"/>
          <w:lang w:val="uk-UA"/>
        </w:rPr>
        <w:t>/</w:t>
      </w:r>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334. </w:t>
      </w:r>
      <w:r>
        <w:rPr>
          <w:rFonts w:ascii="Times New Roman" w:hAnsi="Times New Roman"/>
          <w:sz w:val="28"/>
          <w:lang w:val="en-US"/>
        </w:rPr>
        <w:t>hhtp</w:t>
      </w:r>
      <w:r w:rsidRPr="007106AD">
        <w:rPr>
          <w:rFonts w:ascii="Times New Roman" w:hAnsi="Times New Roman"/>
          <w:sz w:val="28"/>
          <w:lang w:val="uk-UA"/>
        </w:rPr>
        <w:t>://</w:t>
      </w:r>
      <w:r>
        <w:rPr>
          <w:rFonts w:ascii="Times New Roman" w:hAnsi="Times New Roman"/>
          <w:sz w:val="28"/>
          <w:lang w:val="en-US"/>
        </w:rPr>
        <w:t>www</w:t>
      </w:r>
      <w:r w:rsidRPr="007106AD">
        <w:rPr>
          <w:rFonts w:ascii="Times New Roman" w:hAnsi="Times New Roman"/>
          <w:sz w:val="28"/>
          <w:lang w:val="uk-UA"/>
        </w:rPr>
        <w:t>.</w:t>
      </w:r>
      <w:r>
        <w:rPr>
          <w:rFonts w:ascii="Times New Roman" w:hAnsi="Times New Roman"/>
          <w:sz w:val="28"/>
          <w:lang w:val="en-US"/>
        </w:rPr>
        <w:t>jsoline</w:t>
      </w:r>
      <w:r w:rsidRPr="007106AD">
        <w:rPr>
          <w:rFonts w:ascii="Times New Roman" w:hAnsi="Times New Roman"/>
          <w:sz w:val="28"/>
          <w:lang w:val="uk-UA"/>
        </w:rPr>
        <w:t>.</w:t>
      </w:r>
      <w:r>
        <w:rPr>
          <w:rFonts w:ascii="Times New Roman" w:hAnsi="Times New Roman"/>
          <w:sz w:val="28"/>
          <w:lang w:val="en-US"/>
        </w:rPr>
        <w:t>com</w:t>
      </w:r>
      <w:r w:rsidRPr="007106AD">
        <w:rPr>
          <w:rFonts w:ascii="Times New Roman" w:hAnsi="Times New Roman"/>
          <w:sz w:val="28"/>
          <w:lang w:val="uk-UA"/>
        </w:rPr>
        <w:t>/</w:t>
      </w:r>
      <w:r>
        <w:rPr>
          <w:rFonts w:ascii="Times New Roman" w:hAnsi="Times New Roman"/>
          <w:sz w:val="28"/>
          <w:lang w:val="en-US"/>
        </w:rPr>
        <w:t>news</w:t>
      </w:r>
      <w:r w:rsidRPr="007106AD">
        <w:rPr>
          <w:rFonts w:ascii="Times New Roman" w:hAnsi="Times New Roman"/>
          <w:sz w:val="28"/>
          <w:lang w:val="uk-UA"/>
        </w:rPr>
        <w:t>/</w:t>
      </w:r>
      <w:r>
        <w:rPr>
          <w:rFonts w:ascii="Times New Roman" w:hAnsi="Times New Roman"/>
          <w:sz w:val="28"/>
          <w:lang w:val="en-US"/>
        </w:rPr>
        <w:t>Sunday</w:t>
      </w:r>
      <w:r w:rsidRPr="007106AD">
        <w:rPr>
          <w:rFonts w:ascii="Times New Roman" w:hAnsi="Times New Roman"/>
          <w:sz w:val="28"/>
          <w:lang w:val="uk-UA"/>
        </w:rPr>
        <w:t>/</w:t>
      </w:r>
      <w:r>
        <w:rPr>
          <w:rFonts w:ascii="Times New Roman" w:hAnsi="Times New Roman"/>
          <w:sz w:val="28"/>
          <w:lang w:val="en-US"/>
        </w:rPr>
        <w:t>books</w:t>
      </w:r>
      <w:r w:rsidRPr="007106AD">
        <w:rPr>
          <w:rFonts w:ascii="Times New Roman" w:hAnsi="Times New Roman"/>
          <w:sz w:val="28"/>
          <w:lang w:val="uk-UA"/>
        </w:rPr>
        <w:t>/</w:t>
      </w:r>
    </w:p>
    <w:p w:rsidR="007106AD" w:rsidRPr="007106AD" w:rsidRDefault="007106AD" w:rsidP="007106AD">
      <w:pPr>
        <w:pStyle w:val="afb"/>
        <w:spacing w:line="360" w:lineRule="auto"/>
        <w:ind w:firstLine="709"/>
        <w:jc w:val="both"/>
        <w:rPr>
          <w:rFonts w:ascii="Times New Roman" w:hAnsi="Times New Roman"/>
          <w:sz w:val="28"/>
          <w:lang w:val="uk-UA"/>
        </w:rPr>
      </w:pPr>
      <w:r w:rsidRPr="007106AD">
        <w:rPr>
          <w:rFonts w:ascii="Times New Roman" w:hAnsi="Times New Roman"/>
          <w:sz w:val="28"/>
          <w:lang w:val="uk-UA"/>
        </w:rPr>
        <w:t xml:space="preserve">335. </w:t>
      </w:r>
      <w:r>
        <w:rPr>
          <w:rFonts w:ascii="Times New Roman" w:hAnsi="Times New Roman"/>
          <w:sz w:val="28"/>
        </w:rPr>
        <w:t>http</w:t>
      </w:r>
      <w:r w:rsidRPr="007106AD">
        <w:rPr>
          <w:rFonts w:ascii="Times New Roman" w:hAnsi="Times New Roman"/>
          <w:sz w:val="28"/>
          <w:lang w:val="uk-UA"/>
        </w:rPr>
        <w:t>://</w:t>
      </w:r>
      <w:r>
        <w:rPr>
          <w:rFonts w:ascii="Times New Roman" w:hAnsi="Times New Roman"/>
          <w:sz w:val="28"/>
        </w:rPr>
        <w:t>www</w:t>
      </w:r>
      <w:r w:rsidRPr="007106AD">
        <w:rPr>
          <w:rFonts w:ascii="Times New Roman" w:hAnsi="Times New Roman"/>
          <w:sz w:val="28"/>
          <w:lang w:val="uk-UA"/>
        </w:rPr>
        <w:t>.</w:t>
      </w:r>
      <w:r>
        <w:rPr>
          <w:rFonts w:ascii="Times New Roman" w:hAnsi="Times New Roman"/>
          <w:sz w:val="28"/>
        </w:rPr>
        <w:t>fantasyjazz</w:t>
      </w:r>
      <w:r w:rsidRPr="007106AD">
        <w:rPr>
          <w:rFonts w:ascii="Times New Roman" w:hAnsi="Times New Roman"/>
          <w:sz w:val="28"/>
          <w:lang w:val="uk-UA"/>
        </w:rPr>
        <w:t>.</w:t>
      </w:r>
      <w:r>
        <w:rPr>
          <w:rFonts w:ascii="Times New Roman" w:hAnsi="Times New Roman"/>
          <w:sz w:val="28"/>
        </w:rPr>
        <w:t>com</w:t>
      </w:r>
      <w:r w:rsidRPr="007106AD">
        <w:rPr>
          <w:rFonts w:ascii="Times New Roman" w:hAnsi="Times New Roman"/>
          <w:sz w:val="28"/>
          <w:lang w:val="uk-UA"/>
        </w:rPr>
        <w:t>/</w:t>
      </w:r>
      <w:r>
        <w:rPr>
          <w:rFonts w:ascii="Times New Roman" w:hAnsi="Times New Roman"/>
          <w:sz w:val="28"/>
        </w:rPr>
        <w:t>html</w:t>
      </w:r>
      <w:r w:rsidRPr="007106AD">
        <w:rPr>
          <w:rFonts w:ascii="Times New Roman" w:hAnsi="Times New Roman"/>
          <w:sz w:val="28"/>
          <w:lang w:val="uk-UA"/>
        </w:rPr>
        <w:t>/</w:t>
      </w:r>
      <w:r>
        <w:rPr>
          <w:rFonts w:ascii="Times New Roman" w:hAnsi="Times New Roman"/>
          <w:sz w:val="28"/>
        </w:rPr>
        <w:t>king</w:t>
      </w:r>
      <w:r w:rsidRPr="007106AD">
        <w:rPr>
          <w:rFonts w:ascii="Times New Roman" w:hAnsi="Times New Roman"/>
          <w:sz w:val="28"/>
          <w:lang w:val="uk-UA"/>
        </w:rPr>
        <w:t>_</w:t>
      </w:r>
      <w:r>
        <w:rPr>
          <w:rFonts w:ascii="Times New Roman" w:hAnsi="Times New Roman"/>
          <w:sz w:val="28"/>
        </w:rPr>
        <w:t>bio</w:t>
      </w:r>
      <w:r w:rsidRPr="007106AD">
        <w:rPr>
          <w:rFonts w:ascii="Times New Roman" w:hAnsi="Times New Roman"/>
          <w:sz w:val="28"/>
          <w:lang w:val="uk-UA"/>
        </w:rPr>
        <w:t>.</w:t>
      </w:r>
      <w:r>
        <w:rPr>
          <w:rFonts w:ascii="Times New Roman" w:hAnsi="Times New Roman"/>
          <w:sz w:val="28"/>
        </w:rPr>
        <w:t>html</w:t>
      </w:r>
    </w:p>
    <w:p w:rsidR="007106AD" w:rsidRPr="007106AD" w:rsidRDefault="007106AD" w:rsidP="007106AD">
      <w:pPr>
        <w:pStyle w:val="afb"/>
        <w:spacing w:line="360" w:lineRule="auto"/>
        <w:ind w:firstLine="709"/>
        <w:rPr>
          <w:rFonts w:ascii="Times New Roman" w:hAnsi="Times New Roman"/>
          <w:sz w:val="28"/>
          <w:lang w:val="uk-UA"/>
        </w:rPr>
      </w:pPr>
      <w:r w:rsidRPr="007106AD">
        <w:rPr>
          <w:rFonts w:ascii="Times New Roman" w:hAnsi="Times New Roman"/>
          <w:sz w:val="28"/>
          <w:lang w:val="uk-UA"/>
        </w:rPr>
        <w:t xml:space="preserve">336. </w:t>
      </w:r>
      <w:r>
        <w:rPr>
          <w:rFonts w:ascii="Times New Roman" w:hAnsi="Times New Roman"/>
          <w:sz w:val="28"/>
        </w:rPr>
        <w:t>http</w:t>
      </w:r>
      <w:r w:rsidRPr="007106AD">
        <w:rPr>
          <w:rFonts w:ascii="Times New Roman" w:hAnsi="Times New Roman"/>
          <w:sz w:val="28"/>
          <w:lang w:val="uk-UA"/>
        </w:rPr>
        <w:t>://</w:t>
      </w:r>
      <w:r>
        <w:rPr>
          <w:rFonts w:ascii="Times New Roman" w:hAnsi="Times New Roman"/>
          <w:sz w:val="28"/>
        </w:rPr>
        <w:t>www</w:t>
      </w:r>
      <w:r w:rsidRPr="007106AD">
        <w:rPr>
          <w:rFonts w:ascii="Times New Roman" w:hAnsi="Times New Roman"/>
          <w:sz w:val="28"/>
          <w:lang w:val="uk-UA"/>
        </w:rPr>
        <w:t>.</w:t>
      </w:r>
      <w:r>
        <w:rPr>
          <w:rFonts w:ascii="Times New Roman" w:hAnsi="Times New Roman"/>
          <w:sz w:val="28"/>
        </w:rPr>
        <w:t>reelclassics</w:t>
      </w:r>
      <w:r w:rsidRPr="007106AD">
        <w:rPr>
          <w:rFonts w:ascii="Times New Roman" w:hAnsi="Times New Roman"/>
          <w:sz w:val="28"/>
          <w:lang w:val="uk-UA"/>
        </w:rPr>
        <w:t>.</w:t>
      </w:r>
      <w:r>
        <w:rPr>
          <w:rFonts w:ascii="Times New Roman" w:hAnsi="Times New Roman"/>
          <w:sz w:val="28"/>
        </w:rPr>
        <w:t>com</w:t>
      </w:r>
      <w:r w:rsidRPr="007106AD">
        <w:rPr>
          <w:rFonts w:ascii="Times New Roman" w:hAnsi="Times New Roman"/>
          <w:sz w:val="28"/>
          <w:lang w:val="uk-UA"/>
        </w:rPr>
        <w:t>/</w:t>
      </w:r>
      <w:r>
        <w:rPr>
          <w:rFonts w:ascii="Times New Roman" w:hAnsi="Times New Roman"/>
          <w:sz w:val="28"/>
        </w:rPr>
        <w:t>Teams</w:t>
      </w:r>
      <w:r w:rsidRPr="007106AD">
        <w:rPr>
          <w:rFonts w:ascii="Times New Roman" w:hAnsi="Times New Roman"/>
          <w:sz w:val="28"/>
          <w:lang w:val="uk-UA"/>
        </w:rPr>
        <w:t>/</w:t>
      </w:r>
      <w:r>
        <w:rPr>
          <w:rFonts w:ascii="Times New Roman" w:hAnsi="Times New Roman"/>
          <w:sz w:val="28"/>
        </w:rPr>
        <w:t>Fred</w:t>
      </w:r>
      <w:r w:rsidRPr="007106AD">
        <w:rPr>
          <w:rFonts w:ascii="Times New Roman" w:hAnsi="Times New Roman"/>
          <w:sz w:val="28"/>
          <w:lang w:val="uk-UA"/>
        </w:rPr>
        <w:t>&amp;</w:t>
      </w:r>
      <w:r>
        <w:rPr>
          <w:rFonts w:ascii="Times New Roman" w:hAnsi="Times New Roman"/>
          <w:sz w:val="28"/>
        </w:rPr>
        <w:t>Ginger</w:t>
      </w:r>
      <w:r w:rsidRPr="007106AD">
        <w:rPr>
          <w:rFonts w:ascii="Times New Roman" w:hAnsi="Times New Roman"/>
          <w:sz w:val="28"/>
          <w:lang w:val="uk-UA"/>
        </w:rPr>
        <w:t>/</w:t>
      </w:r>
      <w:r>
        <w:rPr>
          <w:rFonts w:ascii="Times New Roman" w:hAnsi="Times New Roman"/>
          <w:sz w:val="28"/>
        </w:rPr>
        <w:t>lyrics</w:t>
      </w:r>
      <w:r w:rsidRPr="007106AD">
        <w:rPr>
          <w:rFonts w:ascii="Times New Roman" w:hAnsi="Times New Roman"/>
          <w:sz w:val="28"/>
          <w:lang w:val="uk-UA"/>
        </w:rPr>
        <w:t>/</w:t>
      </w:r>
      <w:r>
        <w:rPr>
          <w:rFonts w:ascii="Times New Roman" w:hAnsi="Times New Roman"/>
          <w:sz w:val="28"/>
        </w:rPr>
        <w:t>fineromance</w:t>
      </w:r>
    </w:p>
    <w:p w:rsidR="007106AD" w:rsidRDefault="007106AD" w:rsidP="007106AD">
      <w:pPr>
        <w:pStyle w:val="afb"/>
        <w:spacing w:line="360" w:lineRule="auto"/>
        <w:ind w:firstLine="709"/>
        <w:jc w:val="both"/>
        <w:rPr>
          <w:rFonts w:ascii="Times New Roman" w:hAnsi="Times New Roman"/>
          <w:sz w:val="28"/>
        </w:rPr>
      </w:pPr>
      <w:r>
        <w:rPr>
          <w:rFonts w:ascii="Times New Roman" w:hAnsi="Times New Roman"/>
          <w:sz w:val="28"/>
        </w:rPr>
        <w:t>-lyrics.htm</w:t>
      </w:r>
      <w:r>
        <w:rPr>
          <w:rFonts w:ascii="Times New Roman" w:hAnsi="Times New Roman"/>
          <w:sz w:val="28"/>
        </w:rPr>
        <w:cr/>
      </w:r>
    </w:p>
    <w:p w:rsidR="007106AD" w:rsidRDefault="007106AD" w:rsidP="007106AD">
      <w:pPr>
        <w:pStyle w:val="afb"/>
        <w:ind w:firstLine="709"/>
        <w:rPr>
          <w:rFonts w:ascii="Times New Roman" w:hAnsi="Times New Roman"/>
          <w:sz w:val="28"/>
        </w:rPr>
      </w:pPr>
    </w:p>
    <w:p w:rsidR="00E10C92" w:rsidRPr="007106AD" w:rsidRDefault="007106AD" w:rsidP="007106AD">
      <w:pPr>
        <w:spacing w:line="360" w:lineRule="auto"/>
        <w:ind w:left="709" w:right="-234"/>
        <w:jc w:val="both"/>
        <w:rPr>
          <w:sz w:val="28"/>
          <w:lang w:val="uk-UA"/>
        </w:rPr>
        <w:sectPr w:rsidR="00E10C92" w:rsidRPr="007106AD">
          <w:headerReference w:type="even" r:id="rId24"/>
          <w:headerReference w:type="default" r:id="rId25"/>
          <w:pgSz w:w="12240" w:h="15840"/>
          <w:pgMar w:top="-709" w:right="1134" w:bottom="567" w:left="567" w:header="284" w:footer="720" w:gutter="0"/>
          <w:pgNumType w:start="161"/>
          <w:cols w:space="720"/>
        </w:sectPr>
      </w:pPr>
      <w:r>
        <w:cr/>
      </w:r>
    </w:p>
    <w:p w:rsidR="00E10C92" w:rsidRPr="00D017EC" w:rsidRDefault="00E10C92" w:rsidP="00E10C92">
      <w:pPr>
        <w:tabs>
          <w:tab w:val="left" w:pos="3828"/>
        </w:tabs>
        <w:spacing w:line="360" w:lineRule="auto"/>
        <w:ind w:right="-1425"/>
        <w:jc w:val="both"/>
        <w:rPr>
          <w:lang w:val="uk-UA"/>
        </w:rPr>
      </w:pPr>
    </w:p>
    <w:p w:rsidR="00E8063E" w:rsidRPr="00290ED5" w:rsidRDefault="00E8063E" w:rsidP="008E0901">
      <w:pPr>
        <w:pStyle w:val="affffffff0"/>
        <w:rPr>
          <w:lang w:val="uk-UA"/>
        </w:rPr>
      </w:pPr>
      <w:r w:rsidRPr="00290ED5">
        <w:rPr>
          <w:color w:val="FF0000"/>
          <w:lang w:val="uk-UA"/>
        </w:rPr>
        <w:t xml:space="preserve">воспользуйтесь поиском на сайте по ссылке:  </w:t>
      </w:r>
      <w:hyperlink r:id="rId26"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7" w:name="_PictureBullets"/>
      <w:bookmarkEnd w:id="7"/>
    </w:p>
    <w:sectPr w:rsidR="00E8063E" w:rsidRPr="00290ED5" w:rsidSect="00EA26D4">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A6" w:rsidRDefault="00224DA6">
      <w:r>
        <w:separator/>
      </w:r>
    </w:p>
  </w:endnote>
  <w:endnote w:type="continuationSeparator" w:id="0">
    <w:p w:rsidR="00224DA6" w:rsidRDefault="0022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 w:name="UkrainianBaltica">
    <w:altName w:val="Arial"/>
    <w:panose1 w:val="00000000000000000000"/>
    <w:charset w:val="00"/>
    <w:family w:val="swiss"/>
    <w:notTrueType/>
    <w:pitch w:val="variable"/>
    <w:sig w:usb0="00000003" w:usb1="00000000" w:usb2="00000000" w:usb3="00000000" w:csb0="00000001" w:csb1="00000000"/>
  </w:font>
  <w:font w:name="ooooooooo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A6" w:rsidRDefault="00224DA6">
      <w:r>
        <w:separator/>
      </w:r>
    </w:p>
  </w:footnote>
  <w:footnote w:type="continuationSeparator" w:id="0">
    <w:p w:rsidR="00224DA6" w:rsidRDefault="0022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92" w:rsidRDefault="00E10C92">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10C92" w:rsidRDefault="00E10C92">
    <w:pPr>
      <w:pStyle w:val="affffff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92" w:rsidRDefault="00E10C92">
    <w:pPr>
      <w:pStyle w:val="affffffff"/>
      <w:framePr w:wrap="around" w:vAnchor="text" w:hAnchor="page" w:x="11089" w:y="-3"/>
      <w:rPr>
        <w:rStyle w:val="af2"/>
      </w:rPr>
    </w:pPr>
    <w:r>
      <w:rPr>
        <w:rStyle w:val="af2"/>
      </w:rPr>
      <w:fldChar w:fldCharType="begin"/>
    </w:r>
    <w:r>
      <w:rPr>
        <w:rStyle w:val="af2"/>
      </w:rPr>
      <w:instrText xml:space="preserve">PAGE  </w:instrText>
    </w:r>
    <w:r>
      <w:rPr>
        <w:rStyle w:val="af2"/>
      </w:rPr>
      <w:fldChar w:fldCharType="separate"/>
    </w:r>
    <w:r w:rsidR="007106AD">
      <w:rPr>
        <w:rStyle w:val="af2"/>
        <w:noProof/>
      </w:rPr>
      <w:t>161</w:t>
    </w:r>
    <w:r>
      <w:rPr>
        <w:rStyle w:val="af2"/>
      </w:rPr>
      <w:fldChar w:fldCharType="end"/>
    </w:r>
  </w:p>
  <w:p w:rsidR="00E10C92" w:rsidRDefault="00E10C92">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52760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0E5B63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18454A69"/>
    <w:multiLevelType w:val="singleLevel"/>
    <w:tmpl w:val="0A049E72"/>
    <w:lvl w:ilvl="0">
      <w:start w:val="1"/>
      <w:numFmt w:val="decimal"/>
      <w:pStyle w:val="-1d"/>
      <w:lvlText w:val="%1."/>
      <w:lvlJc w:val="left"/>
      <w:pPr>
        <w:tabs>
          <w:tab w:val="num" w:pos="927"/>
        </w:tabs>
        <w:ind w:left="0" w:firstLine="567"/>
      </w:pPr>
      <w:rPr>
        <w:rFonts w:hint="default"/>
      </w:rPr>
    </w:lvl>
  </w:abstractNum>
  <w:abstractNum w:abstractNumId="50">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1">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5DE726D0"/>
    <w:multiLevelType w:val="singleLevel"/>
    <w:tmpl w:val="0419000F"/>
    <w:lvl w:ilvl="0">
      <w:start w:val="1"/>
      <w:numFmt w:val="decimal"/>
      <w:lvlText w:val="%1."/>
      <w:lvlJc w:val="left"/>
      <w:pPr>
        <w:tabs>
          <w:tab w:val="num" w:pos="360"/>
        </w:tabs>
        <w:ind w:left="360" w:hanging="360"/>
      </w:pPr>
    </w:lvl>
  </w:abstractNum>
  <w:abstractNum w:abstractNumId="59">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71825FD9"/>
    <w:multiLevelType w:val="singleLevel"/>
    <w:tmpl w:val="880C979E"/>
    <w:lvl w:ilvl="0">
      <w:start w:val="1"/>
      <w:numFmt w:val="decimal"/>
      <w:lvlText w:val="%1."/>
      <w:lvlJc w:val="left"/>
      <w:pPr>
        <w:tabs>
          <w:tab w:val="num" w:pos="435"/>
        </w:tabs>
        <w:ind w:left="435" w:hanging="435"/>
      </w:pPr>
      <w:rPr>
        <w:rFonts w:hint="default"/>
      </w:rPr>
    </w:lvl>
  </w:abstractNum>
  <w:abstractNum w:abstractNumId="62">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6"/>
  </w:num>
  <w:num w:numId="37">
    <w:abstractNumId w:val="44"/>
  </w:num>
  <w:num w:numId="38">
    <w:abstractNumId w:val="54"/>
  </w:num>
  <w:num w:numId="39">
    <w:abstractNumId w:val="56"/>
  </w:num>
  <w:num w:numId="40">
    <w:abstractNumId w:val="7"/>
  </w:num>
  <w:num w:numId="41">
    <w:abstractNumId w:val="6"/>
  </w:num>
  <w:num w:numId="42">
    <w:abstractNumId w:val="5"/>
  </w:num>
  <w:num w:numId="43">
    <w:abstractNumId w:val="51"/>
  </w:num>
  <w:num w:numId="44">
    <w:abstractNumId w:val="53"/>
  </w:num>
  <w:num w:numId="45">
    <w:abstractNumId w:val="52"/>
  </w:num>
  <w:num w:numId="46">
    <w:abstractNumId w:val="0"/>
  </w:num>
  <w:num w:numId="47">
    <w:abstractNumId w:val="55"/>
  </w:num>
  <w:num w:numId="48">
    <w:abstractNumId w:val="47"/>
  </w:num>
  <w:num w:numId="49">
    <w:abstractNumId w:val="3"/>
  </w:num>
  <w:num w:numId="50">
    <w:abstractNumId w:val="2"/>
  </w:num>
  <w:num w:numId="51">
    <w:abstractNumId w:val="1"/>
  </w:num>
  <w:num w:numId="52">
    <w:abstractNumId w:val="50"/>
  </w:num>
  <w:num w:numId="53">
    <w:abstractNumId w:val="63"/>
  </w:num>
  <w:num w:numId="54">
    <w:abstractNumId w:val="4"/>
  </w:num>
  <w:num w:numId="55">
    <w:abstractNumId w:val="57"/>
  </w:num>
  <w:num w:numId="56">
    <w:abstractNumId w:val="59"/>
  </w:num>
  <w:num w:numId="57">
    <w:abstractNumId w:val="60"/>
  </w:num>
  <w:num w:numId="58">
    <w:abstractNumId w:val="62"/>
  </w:num>
  <w:num w:numId="59">
    <w:abstractNumId w:val="8"/>
  </w:num>
  <w:num w:numId="60">
    <w:abstractNumId w:val="49"/>
  </w:num>
  <w:num w:numId="61">
    <w:abstractNumId w:val="61"/>
  </w:num>
  <w:num w:numId="62">
    <w:abstractNumId w:val="48"/>
  </w:num>
  <w:num w:numId="63">
    <w:abstractNumId w:val="45"/>
  </w:num>
  <w:num w:numId="6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687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43793"/>
    <w:rsid w:val="0005052B"/>
    <w:rsid w:val="00051685"/>
    <w:rsid w:val="0005272D"/>
    <w:rsid w:val="00053B71"/>
    <w:rsid w:val="000561E5"/>
    <w:rsid w:val="0005668F"/>
    <w:rsid w:val="00057DAB"/>
    <w:rsid w:val="000601A6"/>
    <w:rsid w:val="0006022E"/>
    <w:rsid w:val="000609C1"/>
    <w:rsid w:val="00062399"/>
    <w:rsid w:val="00063168"/>
    <w:rsid w:val="00070BFB"/>
    <w:rsid w:val="000737AA"/>
    <w:rsid w:val="00073CB6"/>
    <w:rsid w:val="00073D5C"/>
    <w:rsid w:val="00075CD7"/>
    <w:rsid w:val="000760AE"/>
    <w:rsid w:val="0008061F"/>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185"/>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2BC1"/>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84664"/>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446A"/>
    <w:rsid w:val="001C5549"/>
    <w:rsid w:val="001C6AF1"/>
    <w:rsid w:val="001D0FFF"/>
    <w:rsid w:val="001D146A"/>
    <w:rsid w:val="001D2C45"/>
    <w:rsid w:val="001D5364"/>
    <w:rsid w:val="001D61A9"/>
    <w:rsid w:val="001D62D4"/>
    <w:rsid w:val="001D730B"/>
    <w:rsid w:val="001D7A12"/>
    <w:rsid w:val="001E1DDF"/>
    <w:rsid w:val="001E293A"/>
    <w:rsid w:val="001E69CE"/>
    <w:rsid w:val="001E6B85"/>
    <w:rsid w:val="001E70BD"/>
    <w:rsid w:val="001F1507"/>
    <w:rsid w:val="001F1B16"/>
    <w:rsid w:val="001F2B6B"/>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24DA6"/>
    <w:rsid w:val="00233706"/>
    <w:rsid w:val="00235CAA"/>
    <w:rsid w:val="00237B3C"/>
    <w:rsid w:val="0024017B"/>
    <w:rsid w:val="002465E1"/>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77930"/>
    <w:rsid w:val="00290BF1"/>
    <w:rsid w:val="00290ED5"/>
    <w:rsid w:val="00292945"/>
    <w:rsid w:val="00294BD0"/>
    <w:rsid w:val="002953C8"/>
    <w:rsid w:val="002958EC"/>
    <w:rsid w:val="002A03CB"/>
    <w:rsid w:val="002A1336"/>
    <w:rsid w:val="002A3E7A"/>
    <w:rsid w:val="002A4231"/>
    <w:rsid w:val="002A4A76"/>
    <w:rsid w:val="002A5B3E"/>
    <w:rsid w:val="002A5C4A"/>
    <w:rsid w:val="002A6202"/>
    <w:rsid w:val="002A63C1"/>
    <w:rsid w:val="002B08F6"/>
    <w:rsid w:val="002B7BF1"/>
    <w:rsid w:val="002C024E"/>
    <w:rsid w:val="002C22C4"/>
    <w:rsid w:val="002C28F9"/>
    <w:rsid w:val="002D14FF"/>
    <w:rsid w:val="002D2BBA"/>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17520"/>
    <w:rsid w:val="00321539"/>
    <w:rsid w:val="00326443"/>
    <w:rsid w:val="00332212"/>
    <w:rsid w:val="00332E47"/>
    <w:rsid w:val="00334A28"/>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4403"/>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A6262"/>
    <w:rsid w:val="003B1D18"/>
    <w:rsid w:val="003B26DE"/>
    <w:rsid w:val="003B5734"/>
    <w:rsid w:val="003C2490"/>
    <w:rsid w:val="003C2F62"/>
    <w:rsid w:val="003C348B"/>
    <w:rsid w:val="003C38B0"/>
    <w:rsid w:val="003C48D3"/>
    <w:rsid w:val="003D14E1"/>
    <w:rsid w:val="003D1AAD"/>
    <w:rsid w:val="003E0160"/>
    <w:rsid w:val="003E2560"/>
    <w:rsid w:val="003E734A"/>
    <w:rsid w:val="003E7EAD"/>
    <w:rsid w:val="003E7ED6"/>
    <w:rsid w:val="003F0318"/>
    <w:rsid w:val="003F307A"/>
    <w:rsid w:val="003F35E8"/>
    <w:rsid w:val="003F5390"/>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376F8"/>
    <w:rsid w:val="00440596"/>
    <w:rsid w:val="00440BD5"/>
    <w:rsid w:val="00441866"/>
    <w:rsid w:val="00442E0F"/>
    <w:rsid w:val="00443246"/>
    <w:rsid w:val="00444BA5"/>
    <w:rsid w:val="00445AF6"/>
    <w:rsid w:val="004473D1"/>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227F"/>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5DA0"/>
    <w:rsid w:val="005165A4"/>
    <w:rsid w:val="00516A8F"/>
    <w:rsid w:val="00517790"/>
    <w:rsid w:val="005179C9"/>
    <w:rsid w:val="005238E6"/>
    <w:rsid w:val="00524B7B"/>
    <w:rsid w:val="00524D1A"/>
    <w:rsid w:val="00527D35"/>
    <w:rsid w:val="005313A1"/>
    <w:rsid w:val="00534A48"/>
    <w:rsid w:val="00534E63"/>
    <w:rsid w:val="00541FBC"/>
    <w:rsid w:val="005422D0"/>
    <w:rsid w:val="0054342E"/>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064"/>
    <w:rsid w:val="00582692"/>
    <w:rsid w:val="00582DD9"/>
    <w:rsid w:val="00584759"/>
    <w:rsid w:val="005859A7"/>
    <w:rsid w:val="005861EB"/>
    <w:rsid w:val="00586696"/>
    <w:rsid w:val="0059082A"/>
    <w:rsid w:val="00591589"/>
    <w:rsid w:val="00591CE4"/>
    <w:rsid w:val="005941E2"/>
    <w:rsid w:val="00594E11"/>
    <w:rsid w:val="005965F7"/>
    <w:rsid w:val="005A490F"/>
    <w:rsid w:val="005A4EFD"/>
    <w:rsid w:val="005B424F"/>
    <w:rsid w:val="005B5570"/>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082B"/>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47AB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774A0"/>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06AD"/>
    <w:rsid w:val="0071313E"/>
    <w:rsid w:val="00714643"/>
    <w:rsid w:val="007159A9"/>
    <w:rsid w:val="00717788"/>
    <w:rsid w:val="0071787C"/>
    <w:rsid w:val="00717896"/>
    <w:rsid w:val="0072174E"/>
    <w:rsid w:val="00721A13"/>
    <w:rsid w:val="0072488B"/>
    <w:rsid w:val="007248BD"/>
    <w:rsid w:val="00726BCC"/>
    <w:rsid w:val="00727DB4"/>
    <w:rsid w:val="00730BA1"/>
    <w:rsid w:val="007364BD"/>
    <w:rsid w:val="00736B0F"/>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925"/>
    <w:rsid w:val="00773B27"/>
    <w:rsid w:val="00773BB4"/>
    <w:rsid w:val="00773FBC"/>
    <w:rsid w:val="00776D2F"/>
    <w:rsid w:val="00780D61"/>
    <w:rsid w:val="0078395E"/>
    <w:rsid w:val="00784130"/>
    <w:rsid w:val="00792201"/>
    <w:rsid w:val="00794B51"/>
    <w:rsid w:val="00794E20"/>
    <w:rsid w:val="007A205C"/>
    <w:rsid w:val="007A2D31"/>
    <w:rsid w:val="007A3A4A"/>
    <w:rsid w:val="007A5416"/>
    <w:rsid w:val="007A72FE"/>
    <w:rsid w:val="007A78F8"/>
    <w:rsid w:val="007B01AF"/>
    <w:rsid w:val="007B7CB6"/>
    <w:rsid w:val="007C2467"/>
    <w:rsid w:val="007C5656"/>
    <w:rsid w:val="007C6A2F"/>
    <w:rsid w:val="007C6ED2"/>
    <w:rsid w:val="007D1C5F"/>
    <w:rsid w:val="007D2063"/>
    <w:rsid w:val="007D3122"/>
    <w:rsid w:val="007D3436"/>
    <w:rsid w:val="007D477B"/>
    <w:rsid w:val="007D7BF8"/>
    <w:rsid w:val="007E2097"/>
    <w:rsid w:val="007E3CE5"/>
    <w:rsid w:val="007E713F"/>
    <w:rsid w:val="007E7D23"/>
    <w:rsid w:val="007F0DA3"/>
    <w:rsid w:val="007F3918"/>
    <w:rsid w:val="007F4FD9"/>
    <w:rsid w:val="007F58F6"/>
    <w:rsid w:val="007F6C73"/>
    <w:rsid w:val="007F7C68"/>
    <w:rsid w:val="007F7FC3"/>
    <w:rsid w:val="00800EDA"/>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5679"/>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358"/>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0901"/>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36E71"/>
    <w:rsid w:val="0094087F"/>
    <w:rsid w:val="00942146"/>
    <w:rsid w:val="00946F51"/>
    <w:rsid w:val="00947B64"/>
    <w:rsid w:val="00950195"/>
    <w:rsid w:val="0095636D"/>
    <w:rsid w:val="009625A4"/>
    <w:rsid w:val="00963CDE"/>
    <w:rsid w:val="00966395"/>
    <w:rsid w:val="00966F81"/>
    <w:rsid w:val="00967237"/>
    <w:rsid w:val="00970089"/>
    <w:rsid w:val="00971CDE"/>
    <w:rsid w:val="009763F0"/>
    <w:rsid w:val="009765BC"/>
    <w:rsid w:val="00976953"/>
    <w:rsid w:val="0097769D"/>
    <w:rsid w:val="00981F95"/>
    <w:rsid w:val="00982918"/>
    <w:rsid w:val="00990DE6"/>
    <w:rsid w:val="009A0641"/>
    <w:rsid w:val="009A76DC"/>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0D62"/>
    <w:rsid w:val="00A51D6A"/>
    <w:rsid w:val="00A521E0"/>
    <w:rsid w:val="00A53789"/>
    <w:rsid w:val="00A55CAD"/>
    <w:rsid w:val="00A55F35"/>
    <w:rsid w:val="00A60829"/>
    <w:rsid w:val="00A60964"/>
    <w:rsid w:val="00A61486"/>
    <w:rsid w:val="00A62BFD"/>
    <w:rsid w:val="00A636A0"/>
    <w:rsid w:val="00A65D06"/>
    <w:rsid w:val="00A65ECB"/>
    <w:rsid w:val="00A71B00"/>
    <w:rsid w:val="00A72FED"/>
    <w:rsid w:val="00A73DA1"/>
    <w:rsid w:val="00A77FA5"/>
    <w:rsid w:val="00A803DE"/>
    <w:rsid w:val="00A83D03"/>
    <w:rsid w:val="00A84D79"/>
    <w:rsid w:val="00A9131F"/>
    <w:rsid w:val="00A915FD"/>
    <w:rsid w:val="00A92A40"/>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0859"/>
    <w:rsid w:val="00B0245D"/>
    <w:rsid w:val="00B04AC9"/>
    <w:rsid w:val="00B04C39"/>
    <w:rsid w:val="00B04C43"/>
    <w:rsid w:val="00B10EA9"/>
    <w:rsid w:val="00B1193C"/>
    <w:rsid w:val="00B125DB"/>
    <w:rsid w:val="00B12E5F"/>
    <w:rsid w:val="00B14D03"/>
    <w:rsid w:val="00B15934"/>
    <w:rsid w:val="00B15FBC"/>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246"/>
    <w:rsid w:val="00B95676"/>
    <w:rsid w:val="00B96053"/>
    <w:rsid w:val="00B96147"/>
    <w:rsid w:val="00B96A1F"/>
    <w:rsid w:val="00BA0755"/>
    <w:rsid w:val="00BA09E8"/>
    <w:rsid w:val="00BA0C7C"/>
    <w:rsid w:val="00BA1AD0"/>
    <w:rsid w:val="00BA7E2A"/>
    <w:rsid w:val="00BB3459"/>
    <w:rsid w:val="00BB3BDE"/>
    <w:rsid w:val="00BB5204"/>
    <w:rsid w:val="00BB7A8D"/>
    <w:rsid w:val="00BC021C"/>
    <w:rsid w:val="00BC02DA"/>
    <w:rsid w:val="00BC1A08"/>
    <w:rsid w:val="00BC241E"/>
    <w:rsid w:val="00BC36ED"/>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21B3"/>
    <w:rsid w:val="00C031A4"/>
    <w:rsid w:val="00C03886"/>
    <w:rsid w:val="00C0631D"/>
    <w:rsid w:val="00C07158"/>
    <w:rsid w:val="00C10280"/>
    <w:rsid w:val="00C1232E"/>
    <w:rsid w:val="00C17E23"/>
    <w:rsid w:val="00C20DC8"/>
    <w:rsid w:val="00C225C1"/>
    <w:rsid w:val="00C2336C"/>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6A1E"/>
    <w:rsid w:val="00C5750D"/>
    <w:rsid w:val="00C57DC8"/>
    <w:rsid w:val="00C6258F"/>
    <w:rsid w:val="00C646BD"/>
    <w:rsid w:val="00C64768"/>
    <w:rsid w:val="00C64865"/>
    <w:rsid w:val="00C66AD5"/>
    <w:rsid w:val="00C70285"/>
    <w:rsid w:val="00C723CD"/>
    <w:rsid w:val="00C802F5"/>
    <w:rsid w:val="00C80E26"/>
    <w:rsid w:val="00C840C2"/>
    <w:rsid w:val="00C84B7F"/>
    <w:rsid w:val="00C902EF"/>
    <w:rsid w:val="00C926E3"/>
    <w:rsid w:val="00C96FB4"/>
    <w:rsid w:val="00CA0A94"/>
    <w:rsid w:val="00CA107E"/>
    <w:rsid w:val="00CA1112"/>
    <w:rsid w:val="00CA1B0F"/>
    <w:rsid w:val="00CA3600"/>
    <w:rsid w:val="00CA3A2A"/>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5157"/>
    <w:rsid w:val="00CD7D3A"/>
    <w:rsid w:val="00CE122B"/>
    <w:rsid w:val="00CE2109"/>
    <w:rsid w:val="00CE37D8"/>
    <w:rsid w:val="00CE5542"/>
    <w:rsid w:val="00CE5C5D"/>
    <w:rsid w:val="00CE6DD0"/>
    <w:rsid w:val="00CE7D9B"/>
    <w:rsid w:val="00CF0B2E"/>
    <w:rsid w:val="00CF0DB6"/>
    <w:rsid w:val="00CF0DE8"/>
    <w:rsid w:val="00CF1C9B"/>
    <w:rsid w:val="00CF6FA3"/>
    <w:rsid w:val="00D017EC"/>
    <w:rsid w:val="00D02A6F"/>
    <w:rsid w:val="00D06304"/>
    <w:rsid w:val="00D10999"/>
    <w:rsid w:val="00D13A16"/>
    <w:rsid w:val="00D14598"/>
    <w:rsid w:val="00D171E2"/>
    <w:rsid w:val="00D17C74"/>
    <w:rsid w:val="00D17D5F"/>
    <w:rsid w:val="00D204DA"/>
    <w:rsid w:val="00D21F54"/>
    <w:rsid w:val="00D230E2"/>
    <w:rsid w:val="00D2606E"/>
    <w:rsid w:val="00D27CE4"/>
    <w:rsid w:val="00D34D05"/>
    <w:rsid w:val="00D35CB0"/>
    <w:rsid w:val="00D36DE2"/>
    <w:rsid w:val="00D439D0"/>
    <w:rsid w:val="00D44EAC"/>
    <w:rsid w:val="00D465FE"/>
    <w:rsid w:val="00D46A4A"/>
    <w:rsid w:val="00D52D9B"/>
    <w:rsid w:val="00D567AD"/>
    <w:rsid w:val="00D56F9F"/>
    <w:rsid w:val="00D574B2"/>
    <w:rsid w:val="00D60955"/>
    <w:rsid w:val="00D60CFE"/>
    <w:rsid w:val="00D65B1F"/>
    <w:rsid w:val="00D675EA"/>
    <w:rsid w:val="00D67E54"/>
    <w:rsid w:val="00D722FC"/>
    <w:rsid w:val="00D72825"/>
    <w:rsid w:val="00D73E28"/>
    <w:rsid w:val="00D75BB0"/>
    <w:rsid w:val="00D768D9"/>
    <w:rsid w:val="00D8405B"/>
    <w:rsid w:val="00D85877"/>
    <w:rsid w:val="00D867A8"/>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0E3E"/>
    <w:rsid w:val="00DF2453"/>
    <w:rsid w:val="00DF37A3"/>
    <w:rsid w:val="00DF4558"/>
    <w:rsid w:val="00DF5D8E"/>
    <w:rsid w:val="00DF649B"/>
    <w:rsid w:val="00DF697A"/>
    <w:rsid w:val="00E0070B"/>
    <w:rsid w:val="00E0356E"/>
    <w:rsid w:val="00E047B3"/>
    <w:rsid w:val="00E07777"/>
    <w:rsid w:val="00E10C92"/>
    <w:rsid w:val="00E131CE"/>
    <w:rsid w:val="00E13B3A"/>
    <w:rsid w:val="00E14CEF"/>
    <w:rsid w:val="00E16126"/>
    <w:rsid w:val="00E17508"/>
    <w:rsid w:val="00E1794C"/>
    <w:rsid w:val="00E17B49"/>
    <w:rsid w:val="00E2087A"/>
    <w:rsid w:val="00E20B89"/>
    <w:rsid w:val="00E20FFA"/>
    <w:rsid w:val="00E26F4E"/>
    <w:rsid w:val="00E275C6"/>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0A65"/>
    <w:rsid w:val="00F249F9"/>
    <w:rsid w:val="00F250A1"/>
    <w:rsid w:val="00F270A1"/>
    <w:rsid w:val="00F30791"/>
    <w:rsid w:val="00F359BC"/>
    <w:rsid w:val="00F36349"/>
    <w:rsid w:val="00F36615"/>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uiPriority w:val="99"/>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6">
    <w:name w:val="Саша"/>
    <w:basedOn w:val="2ffffc"/>
    <w:uiPriority w:val="99"/>
    <w:rsid w:val="003E0160"/>
    <w:pPr>
      <w:suppressAutoHyphens w:val="0"/>
      <w:autoSpaceDE w:val="0"/>
      <w:autoSpaceDN w:val="0"/>
      <w:spacing w:after="0" w:line="360" w:lineRule="auto"/>
      <w:ind w:firstLine="567"/>
      <w:jc w:val="both"/>
    </w:pPr>
    <w:rPr>
      <w:rFonts w:ascii="Times New Roman" w:eastAsiaTheme="minorEastAsia" w:hAnsi="Times New Roman" w:cs="Times New Roman"/>
      <w:sz w:val="28"/>
      <w:szCs w:val="28"/>
      <w:lang w:eastAsia="ru-RU"/>
    </w:rPr>
  </w:style>
  <w:style w:type="paragraph" w:customStyle="1" w:styleId="PlainText">
    <w:name w:val="Plain Text"/>
    <w:basedOn w:val="ac"/>
    <w:rsid w:val="007D3436"/>
    <w:pPr>
      <w:widowControl w:val="0"/>
      <w:suppressAutoHyphens w:val="0"/>
    </w:pPr>
    <w:rPr>
      <w:rFonts w:ascii="Courier New" w:eastAsia="Times New Roman" w:hAnsi="Courier New" w:cs="Times New Roman"/>
      <w:snapToGrid w:val="0"/>
      <w:sz w:val="20"/>
      <w:szCs w:val="20"/>
      <w:lang w:eastAsia="ru-RU"/>
    </w:rPr>
  </w:style>
  <w:style w:type="paragraph" w:customStyle="1" w:styleId="BodyTextIndent2">
    <w:name w:val="Body Text Indent 2"/>
    <w:basedOn w:val="ac"/>
    <w:rsid w:val="00515DA0"/>
    <w:pPr>
      <w:widowControl w:val="0"/>
      <w:suppressAutoHyphens w:val="0"/>
      <w:overflowPunct w:val="0"/>
      <w:autoSpaceDE w:val="0"/>
      <w:autoSpaceDN w:val="0"/>
      <w:adjustRightInd w:val="0"/>
      <w:spacing w:line="360" w:lineRule="auto"/>
      <w:ind w:left="426" w:hanging="426"/>
      <w:jc w:val="both"/>
    </w:pPr>
    <w:rPr>
      <w:rFonts w:ascii="Times New Roman" w:eastAsia="Times New Roman" w:hAnsi="Times New Roman" w:cs="Times New Roman"/>
      <w:color w:val="000000"/>
      <w:spacing w:val="4"/>
      <w:sz w:val="28"/>
      <w:szCs w:val="20"/>
      <w:lang w:val="uk-UA" w:eastAsia="ru-RU"/>
    </w:rPr>
  </w:style>
  <w:style w:type="character" w:customStyle="1" w:styleId="Hyperlink">
    <w:name w:val="Hyperlink"/>
    <w:rsid w:val="00515DA0"/>
    <w:rPr>
      <w:color w:val="0000FF"/>
      <w:u w:val="single"/>
    </w:rPr>
  </w:style>
  <w:style w:type="paragraph" w:customStyle="1" w:styleId="caaieiaie6">
    <w:name w:val="caaieiaie 6"/>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color w:val="000000"/>
      <w:sz w:val="36"/>
      <w:szCs w:val="36"/>
      <w:lang w:val="en-US" w:eastAsia="ru-RU"/>
    </w:rPr>
  </w:style>
  <w:style w:type="paragraph" w:customStyle="1" w:styleId="caaieiaie7">
    <w:name w:val="caaieiaie 7"/>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sz w:val="28"/>
      <w:szCs w:val="28"/>
      <w:lang w:val="en-US" w:eastAsia="ru-RU"/>
    </w:rPr>
  </w:style>
  <w:style w:type="paragraph" w:customStyle="1" w:styleId="BodyText3">
    <w:name w:val="Body Text~"/>
    <w:basedOn w:val="1fff6"/>
    <w:uiPriority w:val="99"/>
    <w:rsid w:val="00BB5204"/>
    <w:pPr>
      <w:widowControl w:val="0"/>
      <w:suppressAutoHyphens w:val="0"/>
      <w:autoSpaceDE w:val="0"/>
      <w:autoSpaceDN w:val="0"/>
      <w:snapToGrid/>
      <w:spacing w:before="0" w:after="0"/>
    </w:pPr>
    <w:rPr>
      <w:rFonts w:ascii="Times New Roman" w:eastAsiaTheme="minorEastAsia" w:hAnsi="Times New Roman" w:cs="Times New Roman"/>
      <w:sz w:val="20"/>
      <w:lang w:eastAsia="ru-RU"/>
    </w:rPr>
  </w:style>
  <w:style w:type="paragraph" w:customStyle="1" w:styleId="BodyText5">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afffffffffffffffffffffffffffff7">
    <w:name w:val="Основной текст~"/>
    <w:basedOn w:val="BodyText5"/>
    <w:uiPriority w:val="99"/>
    <w:rsid w:val="00BB5204"/>
    <w:pPr>
      <w:jc w:val="both"/>
    </w:pPr>
    <w:rPr>
      <w:sz w:val="28"/>
      <w:szCs w:val="28"/>
      <w:lang w:val="uk-UA"/>
    </w:rPr>
  </w:style>
  <w:style w:type="paragraph" w:customStyle="1" w:styleId="afffffffffffffffffffffffffffff8">
    <w:name w:val="Список~"/>
    <w:basedOn w:val="BodyText5"/>
    <w:uiPriority w:val="99"/>
    <w:rsid w:val="00BB5204"/>
    <w:pPr>
      <w:ind w:left="283" w:hanging="283"/>
    </w:pPr>
    <w:rPr>
      <w:rFonts w:ascii="oooooooooo" w:hAnsi="oooooooooo" w:cs="oooooooooo"/>
      <w:lang w:val="uk-UA"/>
    </w:rPr>
  </w:style>
  <w:style w:type="paragraph" w:customStyle="1" w:styleId="BodyText6">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1d">
    <w:name w:val="Список-1d"/>
    <w:basedOn w:val="Text-d"/>
    <w:rsid w:val="00D017EC"/>
    <w:pPr>
      <w:numPr>
        <w:numId w:val="60"/>
      </w:numPr>
    </w:pPr>
  </w:style>
  <w:style w:type="character" w:customStyle="1" w:styleId="ForeignInsertion">
    <w:name w:val="Foreign Insertion"/>
    <w:basedOn w:val="ad"/>
    <w:rsid w:val="00584759"/>
    <w:rPr>
      <w:rFonts w:ascii="Times New Roman" w:hAnsi="Times New Roman" w:cs="Times New Roman" w:hint="default"/>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Lis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uiPriority w:val="99"/>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6">
    <w:name w:val="Саша"/>
    <w:basedOn w:val="2ffffc"/>
    <w:uiPriority w:val="99"/>
    <w:rsid w:val="003E0160"/>
    <w:pPr>
      <w:suppressAutoHyphens w:val="0"/>
      <w:autoSpaceDE w:val="0"/>
      <w:autoSpaceDN w:val="0"/>
      <w:spacing w:after="0" w:line="360" w:lineRule="auto"/>
      <w:ind w:firstLine="567"/>
      <w:jc w:val="both"/>
    </w:pPr>
    <w:rPr>
      <w:rFonts w:ascii="Times New Roman" w:eastAsiaTheme="minorEastAsia" w:hAnsi="Times New Roman" w:cs="Times New Roman"/>
      <w:sz w:val="28"/>
      <w:szCs w:val="28"/>
      <w:lang w:eastAsia="ru-RU"/>
    </w:rPr>
  </w:style>
  <w:style w:type="paragraph" w:customStyle="1" w:styleId="PlainText">
    <w:name w:val="Plain Text"/>
    <w:basedOn w:val="ac"/>
    <w:rsid w:val="007D3436"/>
    <w:pPr>
      <w:widowControl w:val="0"/>
      <w:suppressAutoHyphens w:val="0"/>
    </w:pPr>
    <w:rPr>
      <w:rFonts w:ascii="Courier New" w:eastAsia="Times New Roman" w:hAnsi="Courier New" w:cs="Times New Roman"/>
      <w:snapToGrid w:val="0"/>
      <w:sz w:val="20"/>
      <w:szCs w:val="20"/>
      <w:lang w:eastAsia="ru-RU"/>
    </w:rPr>
  </w:style>
  <w:style w:type="paragraph" w:customStyle="1" w:styleId="BodyTextIndent2">
    <w:name w:val="Body Text Indent 2"/>
    <w:basedOn w:val="ac"/>
    <w:rsid w:val="00515DA0"/>
    <w:pPr>
      <w:widowControl w:val="0"/>
      <w:suppressAutoHyphens w:val="0"/>
      <w:overflowPunct w:val="0"/>
      <w:autoSpaceDE w:val="0"/>
      <w:autoSpaceDN w:val="0"/>
      <w:adjustRightInd w:val="0"/>
      <w:spacing w:line="360" w:lineRule="auto"/>
      <w:ind w:left="426" w:hanging="426"/>
      <w:jc w:val="both"/>
    </w:pPr>
    <w:rPr>
      <w:rFonts w:ascii="Times New Roman" w:eastAsia="Times New Roman" w:hAnsi="Times New Roman" w:cs="Times New Roman"/>
      <w:color w:val="000000"/>
      <w:spacing w:val="4"/>
      <w:sz w:val="28"/>
      <w:szCs w:val="20"/>
      <w:lang w:val="uk-UA" w:eastAsia="ru-RU"/>
    </w:rPr>
  </w:style>
  <w:style w:type="character" w:customStyle="1" w:styleId="Hyperlink">
    <w:name w:val="Hyperlink"/>
    <w:rsid w:val="00515DA0"/>
    <w:rPr>
      <w:color w:val="0000FF"/>
      <w:u w:val="single"/>
    </w:rPr>
  </w:style>
  <w:style w:type="paragraph" w:customStyle="1" w:styleId="caaieiaie6">
    <w:name w:val="caaieiaie 6"/>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color w:val="000000"/>
      <w:sz w:val="36"/>
      <w:szCs w:val="36"/>
      <w:lang w:val="en-US" w:eastAsia="ru-RU"/>
    </w:rPr>
  </w:style>
  <w:style w:type="paragraph" w:customStyle="1" w:styleId="caaieiaie7">
    <w:name w:val="caaieiaie 7"/>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sz w:val="28"/>
      <w:szCs w:val="28"/>
      <w:lang w:val="en-US" w:eastAsia="ru-RU"/>
    </w:rPr>
  </w:style>
  <w:style w:type="paragraph" w:customStyle="1" w:styleId="BodyText3">
    <w:name w:val="Body Text~"/>
    <w:basedOn w:val="1fff6"/>
    <w:uiPriority w:val="99"/>
    <w:rsid w:val="00BB5204"/>
    <w:pPr>
      <w:widowControl w:val="0"/>
      <w:suppressAutoHyphens w:val="0"/>
      <w:autoSpaceDE w:val="0"/>
      <w:autoSpaceDN w:val="0"/>
      <w:snapToGrid/>
      <w:spacing w:before="0" w:after="0"/>
    </w:pPr>
    <w:rPr>
      <w:rFonts w:ascii="Times New Roman" w:eastAsiaTheme="minorEastAsia" w:hAnsi="Times New Roman" w:cs="Times New Roman"/>
      <w:sz w:val="20"/>
      <w:lang w:eastAsia="ru-RU"/>
    </w:rPr>
  </w:style>
  <w:style w:type="paragraph" w:customStyle="1" w:styleId="BodyText5">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afffffffffffffffffffffffffffff7">
    <w:name w:val="Основной текст~"/>
    <w:basedOn w:val="BodyText5"/>
    <w:uiPriority w:val="99"/>
    <w:rsid w:val="00BB5204"/>
    <w:pPr>
      <w:jc w:val="both"/>
    </w:pPr>
    <w:rPr>
      <w:sz w:val="28"/>
      <w:szCs w:val="28"/>
      <w:lang w:val="uk-UA"/>
    </w:rPr>
  </w:style>
  <w:style w:type="paragraph" w:customStyle="1" w:styleId="afffffffffffffffffffffffffffff8">
    <w:name w:val="Список~"/>
    <w:basedOn w:val="BodyText5"/>
    <w:uiPriority w:val="99"/>
    <w:rsid w:val="00BB5204"/>
    <w:pPr>
      <w:ind w:left="283" w:hanging="283"/>
    </w:pPr>
    <w:rPr>
      <w:rFonts w:ascii="oooooooooo" w:hAnsi="oooooooooo" w:cs="oooooooooo"/>
      <w:lang w:val="uk-UA"/>
    </w:rPr>
  </w:style>
  <w:style w:type="paragraph" w:customStyle="1" w:styleId="BodyText6">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1d">
    <w:name w:val="Список-1d"/>
    <w:basedOn w:val="Text-d"/>
    <w:rsid w:val="00D017EC"/>
    <w:pPr>
      <w:numPr>
        <w:numId w:val="60"/>
      </w:numPr>
    </w:pPr>
  </w:style>
  <w:style w:type="character" w:customStyle="1" w:styleId="ForeignInsertion">
    <w:name w:val="Foreign Insertion"/>
    <w:basedOn w:val="ad"/>
    <w:rsid w:val="00584759"/>
    <w:rPr>
      <w:rFonts w:ascii="Times New Roman" w:hAnsi="Times New Roman" w:cs="Times New Roman" w:hint="default"/>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136060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17670420">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detnews.com/homestyl/9810/03/" TargetMode="External"/><Relationship Id="rId18" Type="http://schemas.openxmlformats.org/officeDocument/2006/relationships/hyperlink" Target="http://www.jai2.com/dlpivu3.htm" TargetMode="External"/><Relationship Id="rId26" Type="http://schemas.openxmlformats.org/officeDocument/2006/relationships/hyperlink" Target="http://www.mydisser.com/search.html" TargetMode="External"/><Relationship Id="rId3" Type="http://schemas.microsoft.com/office/2007/relationships/stylesWithEffects" Target="stylesWithEffects.xml"/><Relationship Id="rId21" Type="http://schemas.openxmlformats.org/officeDocument/2006/relationships/hyperlink" Target="http://uk.cambridge.org/astronomy/catalogue/0521496527/default.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arch.yahoo.com/search?p=%22Sister+Morphine%22" TargetMode="External"/><Relationship Id="rId17" Type="http://schemas.openxmlformats.org/officeDocument/2006/relationships/hyperlink" Target="http://www.oldpaths.com/Archive/Davison/Roy/Allen/1940/firstpla.html"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b.co.uk/ecb/news/00002600/nws_0002661.htm" TargetMode="External"/><Relationship Id="rId20" Type="http://schemas.openxmlformats.org/officeDocument/2006/relationships/hyperlink" Target="http://www.stack.nl/~alain/xfiles2.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pcworld.com/fileworld/file-description/0%2C14.." TargetMode="External"/><Relationship Id="rId24" Type="http://schemas.openxmlformats.org/officeDocument/2006/relationships/header" Target="header1.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eb.ukoline.co/uk/k.frosty/diana/tribute4.html" TargetMode="External"/><Relationship Id="rId23" Type="http://schemas.openxmlformats.org/officeDocument/2006/relationships/hyperlink" Target="http://www.nettime.org/nettime.w3archive/199703/msg00054.html" TargetMode="External"/><Relationship Id="rId28" Type="http://schemas.openxmlformats.org/officeDocument/2006/relationships/header" Target="header4.xml"/><Relationship Id="rId10" Type="http://schemas.openxmlformats.org/officeDocument/2006/relationships/hyperlink" Target="http://search.yahoo.com/bin/search?p=%22cold+shoulder%22" TargetMode="External"/><Relationship Id="rId19" Type="http://schemas.openxmlformats.org/officeDocument/2006/relationships/hyperlink" Target="http://www.blackstoneaudio.com/html/books/b1209.html"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literature.org/authors/doyle-arthur-conan/lost-world/chapter-16.html" TargetMode="External"/><Relationship Id="rId14" Type="http://schemas.openxmlformats.org/officeDocument/2006/relationships/hyperlink" Target="http://members.tripod.com/~lilbb/zpo/fall.html" TargetMode="External"/><Relationship Id="rId22" Type="http://schemas.openxmlformats.org/officeDocument/2006/relationships/hyperlink" Target="http://www.geocities.com/Athens/Styx/2842/art990309.html" TargetMode="External"/><Relationship Id="rId27" Type="http://schemas.openxmlformats.org/officeDocument/2006/relationships/header" Target="header3.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3432</TotalTime>
  <Pages>32</Pages>
  <Words>7913</Words>
  <Characters>45106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52914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1252</cp:revision>
  <cp:lastPrinted>2009-02-06T08:36:00Z</cp:lastPrinted>
  <dcterms:created xsi:type="dcterms:W3CDTF">2015-03-22T11:10:00Z</dcterms:created>
  <dcterms:modified xsi:type="dcterms:W3CDTF">2015-04-17T18:46:00Z</dcterms:modified>
</cp:coreProperties>
</file>