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05910" w:rsidRDefault="00505910" w:rsidP="00505910">
      <w:r w:rsidRPr="00F251CF">
        <w:rPr>
          <w:rFonts w:ascii="Times New Roman" w:hAnsi="Times New Roman" w:cs="Times New Roman"/>
          <w:b/>
          <w:bCs/>
          <w:sz w:val="24"/>
          <w:szCs w:val="24"/>
        </w:rPr>
        <w:t xml:space="preserve">Мазур Віталій Григорович, </w:t>
      </w:r>
      <w:r w:rsidRPr="00F251CF">
        <w:rPr>
          <w:rFonts w:ascii="Times New Roman" w:hAnsi="Times New Roman" w:cs="Times New Roman"/>
          <w:bCs/>
          <w:sz w:val="24"/>
          <w:szCs w:val="24"/>
        </w:rPr>
        <w:t>викладач кафедри економіки, обліку і оподаткування, Вінницький навчально-науковий інститут економіки Західноукраїнського національного університету. Назва дисертації: “Упровадження інноваційних технологій у діяльність органів влади на регіональному рівні”. Шифр та назва спеціальності</w:t>
      </w:r>
      <w:r w:rsidRPr="00F251CF">
        <w:rPr>
          <w:rFonts w:ascii="Times New Roman" w:hAnsi="Times New Roman" w:cs="Times New Roman"/>
          <w:bCs/>
          <w:sz w:val="24"/>
          <w:szCs w:val="24"/>
        </w:rPr>
        <w:softHyphen/>
        <w:t xml:space="preserve"> ‒ 25.00.02 </w:t>
      </w:r>
      <w:r w:rsidRPr="00F251CF">
        <w:rPr>
          <w:rFonts w:ascii="Times New Roman" w:hAnsi="Times New Roman" w:cs="Times New Roman"/>
          <w:bCs/>
          <w:sz w:val="24"/>
          <w:szCs w:val="24"/>
        </w:rPr>
        <w:softHyphen/>
        <w:t>‒  механізми державного управління. Спецрада Д 64.707.03 Національного університету цивільного захисту України</w:t>
      </w:r>
    </w:p>
    <w:sectPr w:rsidR="00CD7D1F" w:rsidRPr="005059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05910" w:rsidRPr="005059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A2D08-8A8D-4588-8D35-48E3E9A2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305</cp:revision>
  <cp:lastPrinted>2009-02-06T05:36:00Z</cp:lastPrinted>
  <dcterms:created xsi:type="dcterms:W3CDTF">2021-08-08T21:04:00Z</dcterms:created>
  <dcterms:modified xsi:type="dcterms:W3CDTF">2021-08-12T21:30:00Z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