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E19" w:rsidRDefault="00B33E19" w:rsidP="00B33E1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Вікторов Богдан Віталійович</w:t>
      </w:r>
      <w:r>
        <w:rPr>
          <w:rFonts w:ascii="Arial" w:hAnsi="Arial" w:cs="Arial"/>
          <w:kern w:val="0"/>
          <w:sz w:val="28"/>
          <w:szCs w:val="28"/>
          <w:lang w:eastAsia="ru-RU"/>
        </w:rPr>
        <w:t>, перший секретар відділу Південної Азії</w:t>
      </w:r>
    </w:p>
    <w:p w:rsidR="00B33E19" w:rsidRDefault="00B33E19" w:rsidP="00B33E1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Четвертого територіального департаменту Міністерства закордонних</w:t>
      </w:r>
    </w:p>
    <w:p w:rsidR="00B33E19" w:rsidRDefault="00B33E19" w:rsidP="00B33E1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справ України, тема дисертації: «Інноваційний розвиток мережевих</w:t>
      </w:r>
    </w:p>
    <w:p w:rsidR="00B33E19" w:rsidRDefault="00B33E19" w:rsidP="00B33E1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підприємств», (073 Менеджмент). Спеціалізована вчена рада</w:t>
      </w:r>
    </w:p>
    <w:p w:rsidR="00B33E19" w:rsidRDefault="00B33E19" w:rsidP="00B33E1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ДФ 26.130.001 Вищого навчального закладу «Університет економіки</w:t>
      </w:r>
    </w:p>
    <w:p w:rsidR="0074532F" w:rsidRPr="00B33E19" w:rsidRDefault="00B33E19" w:rsidP="00B33E19">
      <w:r>
        <w:rPr>
          <w:rFonts w:ascii="Arial" w:hAnsi="Arial" w:cs="Arial"/>
          <w:kern w:val="0"/>
          <w:sz w:val="28"/>
          <w:szCs w:val="28"/>
          <w:lang w:eastAsia="ru-RU"/>
        </w:rPr>
        <w:t>та права «КРОК»</w:t>
      </w:r>
    </w:p>
    <w:sectPr w:rsidR="0074532F" w:rsidRPr="00B33E1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B33E19" w:rsidRPr="00B33E1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6A577F-1839-423D-8FFE-4ABD1D1D8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50</Words>
  <Characters>286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53</cp:revision>
  <cp:lastPrinted>2009-02-06T05:36:00Z</cp:lastPrinted>
  <dcterms:created xsi:type="dcterms:W3CDTF">2022-01-24T08:40:00Z</dcterms:created>
  <dcterms:modified xsi:type="dcterms:W3CDTF">2022-01-24T14:22:00Z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