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336" w:rsidRDefault="000257D2" w:rsidP="000257D2">
      <w:pPr>
        <w:rPr>
          <w:rFonts w:ascii="Times New Roman" w:eastAsia="Times New Roman" w:hAnsi="Times New Roman" w:cs="Times New Roman"/>
          <w:color w:val="000000"/>
          <w:kern w:val="0"/>
          <w:sz w:val="26"/>
          <w:szCs w:val="26"/>
          <w:lang w:eastAsia="ru-RU" w:bidi="ru-RU"/>
        </w:rPr>
      </w:pPr>
      <w:r w:rsidRPr="000257D2">
        <w:rPr>
          <w:rFonts w:ascii="Times New Roman" w:eastAsia="Times New Roman" w:hAnsi="Times New Roman" w:cs="Times New Roman" w:hint="eastAsia"/>
          <w:color w:val="000000"/>
          <w:kern w:val="0"/>
          <w:sz w:val="26"/>
          <w:szCs w:val="26"/>
          <w:lang w:eastAsia="ru-RU" w:bidi="ru-RU"/>
        </w:rPr>
        <w:t>Хазанов</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Михаил</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Львович</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Анализ</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напряженно</w:t>
      </w:r>
      <w:r w:rsidRPr="000257D2">
        <w:rPr>
          <w:rFonts w:ascii="Times New Roman" w:eastAsia="Times New Roman" w:hAnsi="Times New Roman" w:cs="Times New Roman"/>
          <w:color w:val="000000"/>
          <w:kern w:val="0"/>
          <w:sz w:val="26"/>
          <w:szCs w:val="26"/>
          <w:lang w:eastAsia="ru-RU" w:bidi="ru-RU"/>
        </w:rPr>
        <w:t>-</w:t>
      </w:r>
      <w:r w:rsidRPr="000257D2">
        <w:rPr>
          <w:rFonts w:ascii="Times New Roman" w:eastAsia="Times New Roman" w:hAnsi="Times New Roman" w:cs="Times New Roman" w:hint="eastAsia"/>
          <w:color w:val="000000"/>
          <w:kern w:val="0"/>
          <w:sz w:val="26"/>
          <w:szCs w:val="26"/>
          <w:lang w:eastAsia="ru-RU" w:bidi="ru-RU"/>
        </w:rPr>
        <w:t>деформированного</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состояния</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мостовых</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конструкций</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с</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использованием</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компьютерной</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измерительной</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системы</w:t>
      </w:r>
      <w:r w:rsidRPr="000257D2">
        <w:rPr>
          <w:rFonts w:ascii="Times New Roman" w:eastAsia="Times New Roman" w:hAnsi="Times New Roman" w:cs="Times New Roman"/>
          <w:color w:val="000000"/>
          <w:kern w:val="0"/>
          <w:sz w:val="26"/>
          <w:szCs w:val="26"/>
          <w:lang w:eastAsia="ru-RU" w:bidi="ru-RU"/>
        </w:rPr>
        <w:t xml:space="preserve"> : </w:t>
      </w:r>
      <w:r w:rsidRPr="000257D2">
        <w:rPr>
          <w:rFonts w:ascii="Times New Roman" w:eastAsia="Times New Roman" w:hAnsi="Times New Roman" w:cs="Times New Roman" w:hint="eastAsia"/>
          <w:color w:val="000000"/>
          <w:kern w:val="0"/>
          <w:sz w:val="26"/>
          <w:szCs w:val="26"/>
          <w:lang w:eastAsia="ru-RU" w:bidi="ru-RU"/>
        </w:rPr>
        <w:t>диссертация</w:t>
      </w:r>
      <w:r w:rsidRPr="000257D2">
        <w:rPr>
          <w:rFonts w:ascii="Times New Roman" w:eastAsia="Times New Roman" w:hAnsi="Times New Roman" w:cs="Times New Roman"/>
          <w:color w:val="000000"/>
          <w:kern w:val="0"/>
          <w:sz w:val="26"/>
          <w:szCs w:val="26"/>
          <w:lang w:eastAsia="ru-RU" w:bidi="ru-RU"/>
        </w:rPr>
        <w:t xml:space="preserve"> ... </w:t>
      </w:r>
      <w:r w:rsidRPr="000257D2">
        <w:rPr>
          <w:rFonts w:ascii="Times New Roman" w:eastAsia="Times New Roman" w:hAnsi="Times New Roman" w:cs="Times New Roman" w:hint="eastAsia"/>
          <w:color w:val="000000"/>
          <w:kern w:val="0"/>
          <w:sz w:val="26"/>
          <w:szCs w:val="26"/>
          <w:lang w:eastAsia="ru-RU" w:bidi="ru-RU"/>
        </w:rPr>
        <w:t>кандидата</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технических</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наук</w:t>
      </w:r>
      <w:r w:rsidRPr="000257D2">
        <w:rPr>
          <w:rFonts w:ascii="Times New Roman" w:eastAsia="Times New Roman" w:hAnsi="Times New Roman" w:cs="Times New Roman"/>
          <w:color w:val="000000"/>
          <w:kern w:val="0"/>
          <w:sz w:val="26"/>
          <w:szCs w:val="26"/>
          <w:lang w:eastAsia="ru-RU" w:bidi="ru-RU"/>
        </w:rPr>
        <w:t xml:space="preserve"> : 05.23.11, 05.13.06 / </w:t>
      </w:r>
      <w:r w:rsidRPr="000257D2">
        <w:rPr>
          <w:rFonts w:ascii="Times New Roman" w:eastAsia="Times New Roman" w:hAnsi="Times New Roman" w:cs="Times New Roman" w:hint="eastAsia"/>
          <w:color w:val="000000"/>
          <w:kern w:val="0"/>
          <w:sz w:val="26"/>
          <w:szCs w:val="26"/>
          <w:lang w:eastAsia="ru-RU" w:bidi="ru-RU"/>
        </w:rPr>
        <w:t>Хазанов</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Михаил</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Львович</w:t>
      </w:r>
      <w:r w:rsidRPr="000257D2">
        <w:rPr>
          <w:rFonts w:ascii="Times New Roman" w:eastAsia="Times New Roman" w:hAnsi="Times New Roman" w:cs="Times New Roman"/>
          <w:color w:val="000000"/>
          <w:kern w:val="0"/>
          <w:sz w:val="26"/>
          <w:szCs w:val="26"/>
          <w:lang w:eastAsia="ru-RU" w:bidi="ru-RU"/>
        </w:rPr>
        <w:t>; [</w:t>
      </w:r>
      <w:r w:rsidRPr="000257D2">
        <w:rPr>
          <w:rFonts w:ascii="Times New Roman" w:eastAsia="Times New Roman" w:hAnsi="Times New Roman" w:cs="Times New Roman" w:hint="eastAsia"/>
          <w:color w:val="000000"/>
          <w:kern w:val="0"/>
          <w:sz w:val="26"/>
          <w:szCs w:val="26"/>
          <w:lang w:eastAsia="ru-RU" w:bidi="ru-RU"/>
        </w:rPr>
        <w:t>Место</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защиты</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Моск</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гос</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автомобил</w:t>
      </w:r>
      <w:r w:rsidRPr="000257D2">
        <w:rPr>
          <w:rFonts w:ascii="Times New Roman" w:eastAsia="Times New Roman" w:hAnsi="Times New Roman" w:cs="Times New Roman"/>
          <w:color w:val="000000"/>
          <w:kern w:val="0"/>
          <w:sz w:val="26"/>
          <w:szCs w:val="26"/>
          <w:lang w:eastAsia="ru-RU" w:bidi="ru-RU"/>
        </w:rPr>
        <w:t>.-</w:t>
      </w:r>
      <w:r w:rsidRPr="000257D2">
        <w:rPr>
          <w:rFonts w:ascii="Times New Roman" w:eastAsia="Times New Roman" w:hAnsi="Times New Roman" w:cs="Times New Roman" w:hint="eastAsia"/>
          <w:color w:val="000000"/>
          <w:kern w:val="0"/>
          <w:sz w:val="26"/>
          <w:szCs w:val="26"/>
          <w:lang w:eastAsia="ru-RU" w:bidi="ru-RU"/>
        </w:rPr>
        <w:t>дорож</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ин</w:t>
      </w:r>
      <w:r w:rsidRPr="000257D2">
        <w:rPr>
          <w:rFonts w:ascii="Times New Roman" w:eastAsia="Times New Roman" w:hAnsi="Times New Roman" w:cs="Times New Roman"/>
          <w:color w:val="000000"/>
          <w:kern w:val="0"/>
          <w:sz w:val="26"/>
          <w:szCs w:val="26"/>
          <w:lang w:eastAsia="ru-RU" w:bidi="ru-RU"/>
        </w:rPr>
        <w:t>-</w:t>
      </w:r>
      <w:r w:rsidRPr="000257D2">
        <w:rPr>
          <w:rFonts w:ascii="Times New Roman" w:eastAsia="Times New Roman" w:hAnsi="Times New Roman" w:cs="Times New Roman" w:hint="eastAsia"/>
          <w:color w:val="000000"/>
          <w:kern w:val="0"/>
          <w:sz w:val="26"/>
          <w:szCs w:val="26"/>
          <w:lang w:eastAsia="ru-RU" w:bidi="ru-RU"/>
        </w:rPr>
        <w:t>т</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техн</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ун</w:t>
      </w:r>
      <w:r w:rsidRPr="000257D2">
        <w:rPr>
          <w:rFonts w:ascii="Times New Roman" w:eastAsia="Times New Roman" w:hAnsi="Times New Roman" w:cs="Times New Roman"/>
          <w:color w:val="000000"/>
          <w:kern w:val="0"/>
          <w:sz w:val="26"/>
          <w:szCs w:val="26"/>
          <w:lang w:eastAsia="ru-RU" w:bidi="ru-RU"/>
        </w:rPr>
        <w:t>-</w:t>
      </w:r>
      <w:r w:rsidRPr="000257D2">
        <w:rPr>
          <w:rFonts w:ascii="Times New Roman" w:eastAsia="Times New Roman" w:hAnsi="Times New Roman" w:cs="Times New Roman" w:hint="eastAsia"/>
          <w:color w:val="000000"/>
          <w:kern w:val="0"/>
          <w:sz w:val="26"/>
          <w:szCs w:val="26"/>
          <w:lang w:eastAsia="ru-RU" w:bidi="ru-RU"/>
        </w:rPr>
        <w:t>т</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Москва</w:t>
      </w:r>
      <w:r w:rsidRPr="000257D2">
        <w:rPr>
          <w:rFonts w:ascii="Times New Roman" w:eastAsia="Times New Roman" w:hAnsi="Times New Roman" w:cs="Times New Roman"/>
          <w:color w:val="000000"/>
          <w:kern w:val="0"/>
          <w:sz w:val="26"/>
          <w:szCs w:val="26"/>
          <w:lang w:eastAsia="ru-RU" w:bidi="ru-RU"/>
        </w:rPr>
        <w:t xml:space="preserve">, 2007.- 131 </w:t>
      </w:r>
      <w:r w:rsidRPr="000257D2">
        <w:rPr>
          <w:rFonts w:ascii="Times New Roman" w:eastAsia="Times New Roman" w:hAnsi="Times New Roman" w:cs="Times New Roman" w:hint="eastAsia"/>
          <w:color w:val="000000"/>
          <w:kern w:val="0"/>
          <w:sz w:val="26"/>
          <w:szCs w:val="26"/>
          <w:lang w:eastAsia="ru-RU" w:bidi="ru-RU"/>
        </w:rPr>
        <w:t>с</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ил</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РГБ</w:t>
      </w:r>
      <w:r w:rsidRPr="000257D2">
        <w:rPr>
          <w:rFonts w:ascii="Times New Roman" w:eastAsia="Times New Roman" w:hAnsi="Times New Roman" w:cs="Times New Roman"/>
          <w:color w:val="000000"/>
          <w:kern w:val="0"/>
          <w:sz w:val="26"/>
          <w:szCs w:val="26"/>
          <w:lang w:eastAsia="ru-RU" w:bidi="ru-RU"/>
        </w:rPr>
        <w:t xml:space="preserve"> </w:t>
      </w:r>
      <w:r w:rsidRPr="000257D2">
        <w:rPr>
          <w:rFonts w:ascii="Times New Roman" w:eastAsia="Times New Roman" w:hAnsi="Times New Roman" w:cs="Times New Roman" w:hint="eastAsia"/>
          <w:color w:val="000000"/>
          <w:kern w:val="0"/>
          <w:sz w:val="26"/>
          <w:szCs w:val="26"/>
          <w:lang w:eastAsia="ru-RU" w:bidi="ru-RU"/>
        </w:rPr>
        <w:t>ОД</w:t>
      </w:r>
      <w:r w:rsidRPr="000257D2">
        <w:rPr>
          <w:rFonts w:ascii="Times New Roman" w:eastAsia="Times New Roman" w:hAnsi="Times New Roman" w:cs="Times New Roman"/>
          <w:color w:val="000000"/>
          <w:kern w:val="0"/>
          <w:sz w:val="26"/>
          <w:szCs w:val="26"/>
          <w:lang w:eastAsia="ru-RU" w:bidi="ru-RU"/>
        </w:rPr>
        <w:t>, 61 07-5/4212</w:t>
      </w:r>
    </w:p>
    <w:p w:rsidR="000257D2" w:rsidRDefault="000257D2" w:rsidP="000257D2">
      <w:pPr>
        <w:rPr>
          <w:rFonts w:ascii="Times New Roman" w:eastAsia="Times New Roman" w:hAnsi="Times New Roman" w:cs="Times New Roman"/>
          <w:color w:val="000000"/>
          <w:kern w:val="0"/>
          <w:sz w:val="26"/>
          <w:szCs w:val="26"/>
          <w:lang w:eastAsia="ru-RU" w:bidi="ru-RU"/>
        </w:rPr>
      </w:pPr>
    </w:p>
    <w:p w:rsidR="000257D2" w:rsidRDefault="000257D2" w:rsidP="000257D2">
      <w:pPr>
        <w:rPr>
          <w:rFonts w:ascii="Times New Roman" w:eastAsia="Times New Roman" w:hAnsi="Times New Roman" w:cs="Times New Roman"/>
          <w:color w:val="000000"/>
          <w:kern w:val="0"/>
          <w:sz w:val="26"/>
          <w:szCs w:val="26"/>
          <w:lang w:eastAsia="ru-RU" w:bidi="ru-RU"/>
        </w:rPr>
      </w:pPr>
    </w:p>
    <w:p w:rsidR="000257D2" w:rsidRDefault="000257D2" w:rsidP="000257D2">
      <w:pPr>
        <w:rPr>
          <w:rFonts w:ascii="Times New Roman" w:eastAsia="Times New Roman" w:hAnsi="Times New Roman" w:cs="Times New Roman"/>
          <w:color w:val="000000"/>
          <w:kern w:val="0"/>
          <w:sz w:val="26"/>
          <w:szCs w:val="26"/>
          <w:lang w:eastAsia="ru-RU" w:bidi="ru-RU"/>
        </w:rPr>
      </w:pPr>
    </w:p>
    <w:p w:rsidR="000257D2" w:rsidRPr="000257D2" w:rsidRDefault="000257D2" w:rsidP="000257D2">
      <w:pPr>
        <w:tabs>
          <w:tab w:val="clear" w:pos="709"/>
        </w:tabs>
        <w:suppressAutoHyphens w:val="0"/>
        <w:spacing w:after="456" w:line="340" w:lineRule="exact"/>
        <w:ind w:left="3080" w:firstLine="0"/>
        <w:jc w:val="left"/>
        <w:rPr>
          <w:rFonts w:ascii="Arial" w:eastAsia="Arial" w:hAnsi="Arial" w:cs="Arial"/>
          <w:b/>
          <w:bCs/>
          <w:color w:val="000000"/>
          <w:kern w:val="0"/>
          <w:sz w:val="34"/>
          <w:szCs w:val="34"/>
          <w:lang w:eastAsia="ru-RU" w:bidi="ru-RU"/>
        </w:rPr>
      </w:pPr>
      <w:r w:rsidRPr="000257D2">
        <w:rPr>
          <w:rFonts w:ascii="Arial" w:eastAsia="Arial" w:hAnsi="Arial" w:cs="Arial"/>
          <w:b/>
          <w:bCs/>
          <w:color w:val="000000"/>
          <w:kern w:val="0"/>
          <w:sz w:val="34"/>
          <w:szCs w:val="34"/>
          <w:lang w:eastAsia="ru-RU" w:bidi="ru-RU"/>
        </w:rPr>
        <w:t>61</w:t>
      </w:r>
      <w:r w:rsidRPr="000257D2">
        <w:rPr>
          <w:rFonts w:ascii="Arial" w:eastAsia="Arial" w:hAnsi="Arial" w:cs="Arial"/>
          <w:b/>
          <w:bCs/>
          <w:color w:val="000000"/>
          <w:kern w:val="0"/>
          <w:sz w:val="24"/>
          <w:szCs w:val="24"/>
          <w:lang w:eastAsia="ru-RU" w:bidi="ru-RU"/>
        </w:rPr>
        <w:t>:</w:t>
      </w:r>
      <w:r w:rsidRPr="000257D2">
        <w:rPr>
          <w:rFonts w:ascii="Arial" w:eastAsia="Arial" w:hAnsi="Arial" w:cs="Arial"/>
          <w:b/>
          <w:bCs/>
          <w:color w:val="000000"/>
          <w:kern w:val="0"/>
          <w:sz w:val="34"/>
          <w:szCs w:val="34"/>
          <w:lang w:eastAsia="ru-RU" w:bidi="ru-RU"/>
        </w:rPr>
        <w:t>07</w:t>
      </w:r>
      <w:r w:rsidRPr="000257D2">
        <w:rPr>
          <w:rFonts w:ascii="Arial" w:eastAsia="Arial" w:hAnsi="Arial" w:cs="Arial"/>
          <w:b/>
          <w:bCs/>
          <w:color w:val="000000"/>
          <w:kern w:val="0"/>
          <w:sz w:val="24"/>
          <w:szCs w:val="24"/>
          <w:lang w:eastAsia="ru-RU" w:bidi="ru-RU"/>
        </w:rPr>
        <w:t>-</w:t>
      </w:r>
      <w:r w:rsidRPr="000257D2">
        <w:rPr>
          <w:rFonts w:ascii="Arial" w:eastAsia="Arial" w:hAnsi="Arial" w:cs="Arial"/>
          <w:b/>
          <w:bCs/>
          <w:color w:val="000000"/>
          <w:kern w:val="0"/>
          <w:sz w:val="34"/>
          <w:szCs w:val="34"/>
          <w:lang w:eastAsia="ru-RU" w:bidi="ru-RU"/>
        </w:rPr>
        <w:t>5/4212</w:t>
      </w:r>
    </w:p>
    <w:p w:rsidR="000257D2" w:rsidRPr="000257D2" w:rsidRDefault="000257D2" w:rsidP="000257D2">
      <w:pPr>
        <w:tabs>
          <w:tab w:val="clear" w:pos="709"/>
        </w:tabs>
        <w:suppressAutoHyphens w:val="0"/>
        <w:spacing w:after="204" w:line="260" w:lineRule="exact"/>
        <w:ind w:left="80" w:firstLine="0"/>
        <w:jc w:val="center"/>
        <w:rPr>
          <w:rFonts w:ascii="Sylfaen" w:eastAsia="Sylfaen" w:hAnsi="Sylfaen" w:cs="Sylfaen"/>
          <w:color w:val="000000"/>
          <w:kern w:val="0"/>
          <w:sz w:val="26"/>
          <w:szCs w:val="26"/>
          <w:lang w:eastAsia="ru-RU" w:bidi="ru-RU"/>
        </w:rPr>
      </w:pPr>
      <w:r w:rsidRPr="000257D2">
        <w:rPr>
          <w:rFonts w:ascii="Sylfaen" w:eastAsia="Sylfaen" w:hAnsi="Sylfaen" w:cs="Sylfaen"/>
          <w:color w:val="000000"/>
          <w:kern w:val="0"/>
          <w:sz w:val="26"/>
          <w:szCs w:val="26"/>
          <w:lang w:eastAsia="ru-RU" w:bidi="ru-RU"/>
        </w:rPr>
        <w:t>Российская Федерация</w:t>
      </w:r>
    </w:p>
    <w:p w:rsidR="000257D2" w:rsidRPr="000257D2" w:rsidRDefault="000257D2" w:rsidP="000257D2">
      <w:pPr>
        <w:keepNext/>
        <w:keepLines/>
        <w:tabs>
          <w:tab w:val="clear" w:pos="709"/>
        </w:tabs>
        <w:suppressAutoHyphens w:val="0"/>
        <w:spacing w:after="54" w:line="280" w:lineRule="exact"/>
        <w:ind w:left="80" w:firstLine="0"/>
        <w:jc w:val="center"/>
        <w:outlineLvl w:val="2"/>
        <w:rPr>
          <w:rFonts w:ascii="Arial" w:eastAsia="Arial" w:hAnsi="Arial" w:cs="Arial"/>
          <w:b/>
          <w:bCs/>
          <w:color w:val="000000"/>
          <w:kern w:val="0"/>
          <w:sz w:val="28"/>
          <w:szCs w:val="28"/>
          <w:lang w:eastAsia="ru-RU" w:bidi="ru-RU"/>
        </w:rPr>
      </w:pPr>
      <w:bookmarkStart w:id="0" w:name="bookmark0"/>
      <w:r w:rsidRPr="000257D2">
        <w:rPr>
          <w:rFonts w:ascii="Arial" w:eastAsia="Arial" w:hAnsi="Arial" w:cs="Arial"/>
          <w:b/>
          <w:bCs/>
          <w:color w:val="000000"/>
          <w:kern w:val="0"/>
          <w:sz w:val="28"/>
          <w:szCs w:val="28"/>
          <w:lang w:eastAsia="ru-RU" w:bidi="ru-RU"/>
        </w:rPr>
        <w:t>московский автомобильно-дорожный институт</w:t>
      </w:r>
      <w:bookmarkEnd w:id="0"/>
    </w:p>
    <w:p w:rsidR="000257D2" w:rsidRPr="000257D2" w:rsidRDefault="000257D2" w:rsidP="000257D2">
      <w:pPr>
        <w:tabs>
          <w:tab w:val="clear" w:pos="709"/>
        </w:tabs>
        <w:suppressAutoHyphens w:val="0"/>
        <w:spacing w:after="1023" w:line="220" w:lineRule="exact"/>
        <w:ind w:left="80" w:firstLine="0"/>
        <w:jc w:val="center"/>
        <w:rPr>
          <w:rFonts w:ascii="Arial" w:eastAsia="Arial" w:hAnsi="Arial" w:cs="Arial"/>
          <w:b/>
          <w:bCs/>
          <w:color w:val="000000"/>
          <w:kern w:val="0"/>
          <w:lang w:eastAsia="ru-RU" w:bidi="ru-RU"/>
        </w:rPr>
      </w:pPr>
      <w:r w:rsidRPr="000257D2">
        <w:rPr>
          <w:rFonts w:ascii="Arial" w:eastAsia="Arial" w:hAnsi="Arial" w:cs="Arial"/>
          <w:b/>
          <w:bCs/>
          <w:color w:val="000000"/>
          <w:kern w:val="0"/>
          <w:lang w:eastAsia="ru-RU" w:bidi="ru-RU"/>
        </w:rPr>
        <w:t>(ГОСУДАРСТВЕННЫЙ ТЕХНИЧЕСКИЙ УНИВЕРСИТЕТ)</w:t>
      </w:r>
    </w:p>
    <w:p w:rsidR="000257D2" w:rsidRPr="000257D2" w:rsidRDefault="000257D2" w:rsidP="000257D2">
      <w:pPr>
        <w:tabs>
          <w:tab w:val="clear" w:pos="709"/>
        </w:tabs>
        <w:suppressAutoHyphens w:val="0"/>
        <w:spacing w:after="1626" w:line="220" w:lineRule="exact"/>
        <w:ind w:firstLine="0"/>
        <w:jc w:val="left"/>
        <w:rPr>
          <w:rFonts w:ascii="Arial" w:eastAsia="Arial" w:hAnsi="Arial" w:cs="Arial"/>
          <w:b/>
          <w:bCs/>
          <w:i/>
          <w:iCs/>
          <w:color w:val="000000"/>
          <w:kern w:val="0"/>
          <w:lang w:eastAsia="ru-RU" w:bidi="ru-RU"/>
        </w:rPr>
      </w:pPr>
      <w:r>
        <w:rPr>
          <w:rFonts w:ascii="Arial" w:eastAsia="Arial" w:hAnsi="Arial" w:cs="Arial"/>
          <w:b/>
          <w:bCs/>
          <w:i/>
          <w:iCs/>
          <w:noProof/>
          <w:color w:val="000000"/>
          <w:kern w:val="0"/>
          <w:lang w:eastAsia="ru-RU"/>
        </w:rPr>
        <w:drawing>
          <wp:anchor distT="0" distB="0" distL="63500" distR="341630" simplePos="0" relativeHeight="251660288" behindDoc="1" locked="0" layoutInCell="1" allowOverlap="1">
            <wp:simplePos x="0" y="0"/>
            <wp:positionH relativeFrom="margin">
              <wp:posOffset>3364865</wp:posOffset>
            </wp:positionH>
            <wp:positionV relativeFrom="paragraph">
              <wp:posOffset>-79375</wp:posOffset>
            </wp:positionV>
            <wp:extent cx="640080" cy="518160"/>
            <wp:effectExtent l="19050" t="0" r="7620" b="0"/>
            <wp:wrapSquare wrapText="right"/>
            <wp:docPr id="122" name="Рисунок 122" descr="C:\Users\Pavel\AppData\Local\Temp\Rar$DIa0.80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Pavel\AppData\Local\Temp\Rar$DIa0.805\media\image1.png"/>
                    <pic:cNvPicPr>
                      <a:picLocks noChangeAspect="1" noChangeArrowheads="1"/>
                    </pic:cNvPicPr>
                  </pic:nvPicPr>
                  <pic:blipFill>
                    <a:blip r:embed="rId8" cstate="print"/>
                    <a:srcRect/>
                    <a:stretch>
                      <a:fillRect/>
                    </a:stretch>
                  </pic:blipFill>
                  <pic:spPr bwMode="auto">
                    <a:xfrm>
                      <a:off x="0" y="0"/>
                      <a:ext cx="640080" cy="518160"/>
                    </a:xfrm>
                    <a:prstGeom prst="rect">
                      <a:avLst/>
                    </a:prstGeom>
                    <a:noFill/>
                  </pic:spPr>
                </pic:pic>
              </a:graphicData>
            </a:graphic>
          </wp:anchor>
        </w:drawing>
      </w:r>
      <w:r w:rsidRPr="000257D2">
        <w:rPr>
          <w:rFonts w:ascii="Arial" w:eastAsia="Arial" w:hAnsi="Arial" w:cs="Arial"/>
          <w:b/>
          <w:bCs/>
          <w:i/>
          <w:iCs/>
          <w:color w:val="000000"/>
          <w:kern w:val="0"/>
          <w:lang w:eastAsia="ru-RU" w:bidi="ru-RU"/>
        </w:rPr>
        <w:t>На правах рукописи</w:t>
      </w:r>
    </w:p>
    <w:p w:rsidR="000257D2" w:rsidRPr="000257D2" w:rsidRDefault="000257D2" w:rsidP="000257D2">
      <w:pPr>
        <w:tabs>
          <w:tab w:val="clear" w:pos="709"/>
        </w:tabs>
        <w:suppressAutoHyphens w:val="0"/>
        <w:spacing w:after="1475" w:line="460" w:lineRule="exact"/>
        <w:ind w:left="220" w:firstLine="0"/>
        <w:jc w:val="center"/>
        <w:rPr>
          <w:rFonts w:ascii="Franklin Gothic Medium" w:eastAsia="Franklin Gothic Medium" w:hAnsi="Franklin Gothic Medium" w:cs="Franklin Gothic Medium"/>
          <w:color w:val="000000"/>
          <w:kern w:val="0"/>
          <w:sz w:val="46"/>
          <w:szCs w:val="46"/>
          <w:lang w:eastAsia="ru-RU" w:bidi="ru-RU"/>
        </w:rPr>
      </w:pPr>
      <w:r w:rsidRPr="000257D2">
        <w:rPr>
          <w:rFonts w:ascii="Franklin Gothic Medium" w:eastAsia="Franklin Gothic Medium" w:hAnsi="Franklin Gothic Medium" w:cs="Franklin Gothic Medium"/>
          <w:color w:val="000000"/>
          <w:kern w:val="0"/>
          <w:sz w:val="46"/>
          <w:szCs w:val="46"/>
          <w:lang w:eastAsia="ru-RU" w:bidi="ru-RU"/>
        </w:rPr>
        <w:t>Хазанов Михаил Львович</w:t>
      </w:r>
    </w:p>
    <w:p w:rsidR="000257D2" w:rsidRPr="000257D2" w:rsidRDefault="000257D2" w:rsidP="000257D2">
      <w:pPr>
        <w:keepNext/>
        <w:keepLines/>
        <w:tabs>
          <w:tab w:val="clear" w:pos="709"/>
        </w:tabs>
        <w:suppressAutoHyphens w:val="0"/>
        <w:spacing w:after="367" w:line="480" w:lineRule="exact"/>
        <w:ind w:left="80" w:firstLine="0"/>
        <w:jc w:val="center"/>
        <w:outlineLvl w:val="3"/>
        <w:rPr>
          <w:rFonts w:ascii="Arial" w:eastAsia="Arial" w:hAnsi="Arial" w:cs="Arial"/>
          <w:b/>
          <w:bCs/>
          <w:color w:val="000000"/>
          <w:kern w:val="0"/>
          <w:sz w:val="26"/>
          <w:szCs w:val="26"/>
          <w:lang w:eastAsia="ru-RU" w:bidi="ru-RU"/>
        </w:rPr>
      </w:pPr>
      <w:bookmarkStart w:id="1" w:name="bookmark1"/>
      <w:r w:rsidRPr="000257D2">
        <w:rPr>
          <w:rFonts w:ascii="Arial" w:eastAsia="Arial" w:hAnsi="Arial" w:cs="Arial"/>
          <w:b/>
          <w:bCs/>
          <w:color w:val="000000"/>
          <w:kern w:val="0"/>
          <w:sz w:val="26"/>
          <w:szCs w:val="26"/>
          <w:lang w:eastAsia="ru-RU" w:bidi="ru-RU"/>
        </w:rPr>
        <w:t>Анализ напряженно-деформированного состояния</w:t>
      </w:r>
      <w:r w:rsidRPr="000257D2">
        <w:rPr>
          <w:rFonts w:ascii="Arial" w:eastAsia="Arial" w:hAnsi="Arial" w:cs="Arial"/>
          <w:b/>
          <w:bCs/>
          <w:color w:val="000000"/>
          <w:kern w:val="0"/>
          <w:sz w:val="26"/>
          <w:szCs w:val="26"/>
          <w:lang w:eastAsia="ru-RU" w:bidi="ru-RU"/>
        </w:rPr>
        <w:br/>
        <w:t>мостовых конструкций с использованием компьютерной</w:t>
      </w:r>
      <w:r w:rsidRPr="000257D2">
        <w:rPr>
          <w:rFonts w:ascii="Arial" w:eastAsia="Arial" w:hAnsi="Arial" w:cs="Arial"/>
          <w:b/>
          <w:bCs/>
          <w:color w:val="000000"/>
          <w:kern w:val="0"/>
          <w:sz w:val="26"/>
          <w:szCs w:val="26"/>
          <w:lang w:eastAsia="ru-RU" w:bidi="ru-RU"/>
        </w:rPr>
        <w:br/>
        <w:t>измерительной системы</w:t>
      </w:r>
      <w:bookmarkEnd w:id="1"/>
    </w:p>
    <w:p w:rsidR="000257D2" w:rsidRPr="000257D2" w:rsidRDefault="000257D2" w:rsidP="000257D2">
      <w:pPr>
        <w:tabs>
          <w:tab w:val="clear" w:pos="709"/>
        </w:tabs>
        <w:suppressAutoHyphens w:val="0"/>
        <w:spacing w:after="0" w:line="322" w:lineRule="exact"/>
        <w:ind w:left="80" w:firstLine="0"/>
        <w:jc w:val="center"/>
        <w:rPr>
          <w:rFonts w:ascii="Sylfaen" w:eastAsia="Sylfaen" w:hAnsi="Sylfaen" w:cs="Sylfaen"/>
          <w:color w:val="000000"/>
          <w:kern w:val="0"/>
          <w:sz w:val="26"/>
          <w:szCs w:val="26"/>
          <w:lang w:eastAsia="ru-RU" w:bidi="ru-RU"/>
        </w:rPr>
      </w:pPr>
      <w:r w:rsidRPr="000257D2">
        <w:rPr>
          <w:rFonts w:ascii="Sylfaen" w:eastAsia="Sylfaen" w:hAnsi="Sylfaen" w:cs="Sylfaen"/>
          <w:color w:val="000000"/>
          <w:kern w:val="0"/>
          <w:sz w:val="26"/>
          <w:szCs w:val="26"/>
          <w:lang w:eastAsia="ru-RU" w:bidi="ru-RU"/>
        </w:rPr>
        <w:t>Специальности:</w:t>
      </w:r>
    </w:p>
    <w:p w:rsidR="000257D2" w:rsidRPr="000257D2" w:rsidRDefault="000257D2" w:rsidP="000257D2">
      <w:pPr>
        <w:tabs>
          <w:tab w:val="clear" w:pos="709"/>
        </w:tabs>
        <w:suppressAutoHyphens w:val="0"/>
        <w:spacing w:after="109" w:line="322" w:lineRule="exact"/>
        <w:ind w:left="80" w:firstLine="0"/>
        <w:jc w:val="center"/>
        <w:rPr>
          <w:rFonts w:ascii="Sylfaen" w:eastAsia="Sylfaen" w:hAnsi="Sylfaen" w:cs="Sylfaen"/>
          <w:color w:val="000000"/>
          <w:kern w:val="0"/>
          <w:sz w:val="26"/>
          <w:szCs w:val="26"/>
          <w:lang w:eastAsia="ru-RU" w:bidi="ru-RU"/>
        </w:rPr>
      </w:pPr>
      <w:r w:rsidRPr="000257D2">
        <w:rPr>
          <w:rFonts w:ascii="Sylfaen" w:eastAsia="Sylfaen" w:hAnsi="Sylfaen" w:cs="Sylfaen"/>
          <w:color w:val="000000"/>
          <w:kern w:val="0"/>
          <w:sz w:val="26"/>
          <w:szCs w:val="26"/>
          <w:lang w:eastAsia="ru-RU" w:bidi="ru-RU"/>
        </w:rPr>
        <w:t>05.23.11 - «Проектирование и строительство дорог, метрополитенов, аэ-</w:t>
      </w:r>
      <w:r w:rsidRPr="000257D2">
        <w:rPr>
          <w:rFonts w:ascii="Sylfaen" w:eastAsia="Sylfaen" w:hAnsi="Sylfaen" w:cs="Sylfaen"/>
          <w:color w:val="000000"/>
          <w:kern w:val="0"/>
          <w:sz w:val="26"/>
          <w:szCs w:val="26"/>
          <w:lang w:eastAsia="ru-RU" w:bidi="ru-RU"/>
        </w:rPr>
        <w:br/>
        <w:t>родромов, мостов и транспортных тоннелей»</w:t>
      </w:r>
    </w:p>
    <w:p w:rsidR="000257D2" w:rsidRPr="000257D2" w:rsidRDefault="000257D2" w:rsidP="000257D2">
      <w:pPr>
        <w:tabs>
          <w:tab w:val="clear" w:pos="709"/>
        </w:tabs>
        <w:suppressAutoHyphens w:val="0"/>
        <w:spacing w:after="0" w:line="260" w:lineRule="exact"/>
        <w:ind w:firstLine="0"/>
        <w:jc w:val="left"/>
        <w:rPr>
          <w:rFonts w:ascii="Sylfaen" w:eastAsia="Sylfaen" w:hAnsi="Sylfaen" w:cs="Sylfaen"/>
          <w:color w:val="000000"/>
          <w:kern w:val="0"/>
          <w:sz w:val="26"/>
          <w:szCs w:val="26"/>
          <w:lang w:eastAsia="ru-RU" w:bidi="ru-RU"/>
        </w:rPr>
      </w:pPr>
      <w:r w:rsidRPr="000257D2">
        <w:rPr>
          <w:rFonts w:ascii="Sylfaen" w:eastAsia="Sylfaen" w:hAnsi="Sylfaen" w:cs="Sylfaen"/>
          <w:color w:val="000000"/>
          <w:kern w:val="0"/>
          <w:sz w:val="26"/>
          <w:szCs w:val="26"/>
          <w:lang w:eastAsia="ru-RU" w:bidi="ru-RU"/>
        </w:rPr>
        <w:t>05.13.06 - «Автоматизация и управление технологическими процессами и</w:t>
      </w:r>
    </w:p>
    <w:p w:rsidR="000257D2" w:rsidRPr="000257D2" w:rsidRDefault="000257D2" w:rsidP="000257D2">
      <w:pPr>
        <w:tabs>
          <w:tab w:val="clear" w:pos="709"/>
        </w:tabs>
        <w:suppressAutoHyphens w:val="0"/>
        <w:spacing w:after="554" w:line="260" w:lineRule="exact"/>
        <w:ind w:left="80" w:firstLine="0"/>
        <w:jc w:val="center"/>
        <w:rPr>
          <w:rFonts w:ascii="Sylfaen" w:eastAsia="Sylfaen" w:hAnsi="Sylfaen" w:cs="Sylfaen"/>
          <w:color w:val="000000"/>
          <w:kern w:val="0"/>
          <w:sz w:val="26"/>
          <w:szCs w:val="26"/>
          <w:lang w:eastAsia="ru-RU" w:bidi="ru-RU"/>
        </w:rPr>
      </w:pPr>
      <w:r w:rsidRPr="000257D2">
        <w:rPr>
          <w:rFonts w:ascii="Sylfaen" w:eastAsia="Sylfaen" w:hAnsi="Sylfaen" w:cs="Sylfaen"/>
          <w:color w:val="000000"/>
          <w:kern w:val="0"/>
          <w:sz w:val="26"/>
          <w:szCs w:val="26"/>
          <w:lang w:eastAsia="ru-RU" w:bidi="ru-RU"/>
        </w:rPr>
        <w:t>производством (по отраслям)»</w:t>
      </w:r>
    </w:p>
    <w:p w:rsidR="000257D2" w:rsidRPr="000257D2" w:rsidRDefault="000257D2" w:rsidP="000257D2">
      <w:pPr>
        <w:tabs>
          <w:tab w:val="clear" w:pos="709"/>
        </w:tabs>
        <w:suppressAutoHyphens w:val="0"/>
        <w:spacing w:after="815" w:line="220" w:lineRule="exact"/>
        <w:ind w:right="120" w:firstLine="0"/>
        <w:jc w:val="center"/>
        <w:rPr>
          <w:rFonts w:ascii="Arial" w:eastAsia="Arial" w:hAnsi="Arial" w:cs="Arial"/>
          <w:b/>
          <w:bCs/>
          <w:color w:val="000000"/>
          <w:kern w:val="0"/>
          <w:lang w:eastAsia="ru-RU" w:bidi="ru-RU"/>
        </w:rPr>
      </w:pPr>
      <w:r w:rsidRPr="000257D2">
        <w:rPr>
          <w:rFonts w:ascii="Arial" w:eastAsia="Arial" w:hAnsi="Arial" w:cs="Arial"/>
          <w:b/>
          <w:bCs/>
          <w:color w:val="000000"/>
          <w:kern w:val="0"/>
          <w:lang w:eastAsia="ru-RU" w:bidi="ru-RU"/>
        </w:rPr>
        <w:t>Диссертация на соискание ученой степени кандидата технических наук</w:t>
      </w:r>
    </w:p>
    <w:p w:rsidR="000257D2" w:rsidRPr="000257D2" w:rsidRDefault="000257D2" w:rsidP="000257D2">
      <w:pPr>
        <w:tabs>
          <w:tab w:val="clear" w:pos="709"/>
        </w:tabs>
        <w:suppressAutoHyphens w:val="0"/>
        <w:spacing w:after="1347" w:line="274" w:lineRule="exact"/>
        <w:ind w:left="5500" w:right="500" w:firstLine="0"/>
        <w:rPr>
          <w:rFonts w:ascii="Arial" w:eastAsia="Arial" w:hAnsi="Arial" w:cs="Arial"/>
          <w:b/>
          <w:bCs/>
          <w:color w:val="000000"/>
          <w:kern w:val="0"/>
          <w:lang w:eastAsia="ru-RU" w:bidi="ru-RU"/>
        </w:rPr>
      </w:pPr>
      <w:r w:rsidRPr="000257D2">
        <w:rPr>
          <w:rFonts w:ascii="Arial" w:eastAsia="Arial" w:hAnsi="Arial" w:cs="Arial"/>
          <w:b/>
          <w:bCs/>
          <w:color w:val="000000"/>
          <w:kern w:val="0"/>
          <w:lang w:eastAsia="ru-RU" w:bidi="ru-RU"/>
        </w:rPr>
        <w:t>Научный руководитель - доктор технических наук А. И. Васильев</w:t>
      </w:r>
    </w:p>
    <w:p w:rsidR="000257D2" w:rsidRPr="000257D2" w:rsidRDefault="000257D2" w:rsidP="000257D2">
      <w:pPr>
        <w:tabs>
          <w:tab w:val="clear" w:pos="709"/>
        </w:tabs>
        <w:suppressAutoHyphens w:val="0"/>
        <w:spacing w:after="166" w:line="240" w:lineRule="exact"/>
        <w:ind w:right="120" w:firstLine="0"/>
        <w:jc w:val="center"/>
        <w:rPr>
          <w:rFonts w:ascii="Arial" w:eastAsia="Arial" w:hAnsi="Arial" w:cs="Arial"/>
          <w:b/>
          <w:bCs/>
          <w:color w:val="000000"/>
          <w:kern w:val="0"/>
          <w:lang w:eastAsia="ru-RU" w:bidi="ru-RU"/>
        </w:rPr>
      </w:pPr>
      <w:r w:rsidRPr="000257D2">
        <w:rPr>
          <w:rFonts w:ascii="Arial" w:eastAsia="Arial" w:hAnsi="Arial" w:cs="Arial"/>
          <w:b/>
          <w:bCs/>
          <w:color w:val="000000"/>
          <w:kern w:val="0"/>
          <w:lang w:eastAsia="ru-RU" w:bidi="ru-RU"/>
        </w:rPr>
        <w:t>Москва -2007</w:t>
      </w:r>
      <w:r w:rsidRPr="000257D2">
        <w:rPr>
          <w:rFonts w:ascii="Arial" w:eastAsia="Arial" w:hAnsi="Arial" w:cs="Arial"/>
          <w:b/>
          <w:bCs/>
          <w:color w:val="000000"/>
          <w:kern w:val="0"/>
          <w:lang w:eastAsia="ru-RU" w:bidi="ru-RU"/>
        </w:rPr>
        <w:br w:type="page"/>
      </w:r>
      <w:r w:rsidRPr="000257D2">
        <w:rPr>
          <w:rFonts w:ascii="Sylfaen" w:eastAsia="Sylfaen" w:hAnsi="Sylfaen" w:cs="Sylfaen"/>
          <w:color w:val="000000"/>
          <w:kern w:val="0"/>
          <w:lang w:val="uk-UA" w:eastAsia="uk-UA" w:bidi="uk-UA"/>
        </w:rPr>
        <w:t>з</w:t>
      </w:r>
    </w:p>
    <w:p w:rsidR="000257D2" w:rsidRPr="000257D2" w:rsidRDefault="000257D2" w:rsidP="000257D2">
      <w:pPr>
        <w:keepNext/>
        <w:keepLines/>
        <w:tabs>
          <w:tab w:val="clear" w:pos="709"/>
        </w:tabs>
        <w:suppressAutoHyphens w:val="0"/>
        <w:spacing w:after="6" w:line="260" w:lineRule="exact"/>
        <w:ind w:right="60" w:firstLine="0"/>
        <w:jc w:val="center"/>
        <w:outlineLvl w:val="3"/>
        <w:rPr>
          <w:rFonts w:ascii="Arial" w:eastAsia="Arial" w:hAnsi="Arial" w:cs="Arial"/>
          <w:b/>
          <w:bCs/>
          <w:color w:val="000000"/>
          <w:kern w:val="0"/>
          <w:sz w:val="26"/>
          <w:szCs w:val="26"/>
          <w:lang w:eastAsia="ru-RU" w:bidi="ru-RU"/>
        </w:rPr>
      </w:pPr>
      <w:bookmarkStart w:id="2" w:name="bookmark2"/>
      <w:r w:rsidRPr="000257D2">
        <w:rPr>
          <w:rFonts w:ascii="Arial" w:eastAsia="Arial" w:hAnsi="Arial" w:cs="Arial"/>
          <w:b/>
          <w:bCs/>
          <w:color w:val="000000"/>
          <w:kern w:val="0"/>
          <w:sz w:val="26"/>
          <w:szCs w:val="26"/>
          <w:lang w:eastAsia="ru-RU" w:bidi="ru-RU"/>
        </w:rPr>
        <w:t>СОДЕРЖАНИЕ</w:t>
      </w:r>
      <w:bookmarkEnd w:id="2"/>
    </w:p>
    <w:p w:rsidR="000257D2" w:rsidRPr="000257D2" w:rsidRDefault="000257D2" w:rsidP="000257D2">
      <w:pPr>
        <w:tabs>
          <w:tab w:val="clear" w:pos="709"/>
          <w:tab w:val="right" w:leader="dot" w:pos="8978"/>
        </w:tabs>
        <w:suppressAutoHyphens w:val="0"/>
        <w:spacing w:after="0" w:line="480" w:lineRule="exact"/>
        <w:ind w:firstLine="0"/>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fldChar w:fldCharType="begin"/>
      </w:r>
      <w:r w:rsidRPr="000257D2">
        <w:rPr>
          <w:rFonts w:ascii="Sylfaen" w:eastAsia="Sylfaen" w:hAnsi="Sylfaen" w:cs="Sylfaen"/>
          <w:color w:val="000000"/>
          <w:kern w:val="0"/>
          <w:sz w:val="24"/>
          <w:szCs w:val="24"/>
          <w:lang w:eastAsia="ru-RU" w:bidi="ru-RU"/>
        </w:rPr>
        <w:instrText xml:space="preserve"> TOC \o "1-5" \h \z </w:instrText>
      </w:r>
      <w:r w:rsidRPr="000257D2">
        <w:rPr>
          <w:rFonts w:ascii="Sylfaen" w:eastAsia="Sylfaen" w:hAnsi="Sylfaen" w:cs="Sylfaen"/>
          <w:color w:val="000000"/>
          <w:kern w:val="0"/>
          <w:sz w:val="24"/>
          <w:szCs w:val="24"/>
          <w:lang w:eastAsia="ru-RU" w:bidi="ru-RU"/>
        </w:rPr>
        <w:fldChar w:fldCharType="separate"/>
      </w:r>
      <w:r w:rsidRPr="000257D2">
        <w:rPr>
          <w:rFonts w:ascii="Sylfaen" w:eastAsia="Sylfaen" w:hAnsi="Sylfaen" w:cs="Sylfaen"/>
          <w:color w:val="000000"/>
          <w:kern w:val="0"/>
          <w:sz w:val="24"/>
          <w:szCs w:val="24"/>
          <w:lang w:val="uk-UA" w:eastAsia="uk-UA" w:bidi="uk-UA"/>
        </w:rPr>
        <w:t xml:space="preserve">Список </w:t>
      </w:r>
      <w:r w:rsidRPr="000257D2">
        <w:rPr>
          <w:rFonts w:ascii="Sylfaen" w:eastAsia="Sylfaen" w:hAnsi="Sylfaen" w:cs="Sylfaen"/>
          <w:color w:val="000000"/>
          <w:kern w:val="0"/>
          <w:sz w:val="24"/>
          <w:szCs w:val="24"/>
          <w:lang w:eastAsia="ru-RU" w:bidi="ru-RU"/>
        </w:rPr>
        <w:t>терминов и сокращений</w:t>
      </w:r>
      <w:r w:rsidRPr="000257D2">
        <w:rPr>
          <w:rFonts w:ascii="Sylfaen" w:eastAsia="Sylfaen" w:hAnsi="Sylfaen" w:cs="Sylfaen"/>
          <w:color w:val="000000"/>
          <w:kern w:val="0"/>
          <w:sz w:val="24"/>
          <w:szCs w:val="24"/>
          <w:lang w:eastAsia="ru-RU" w:bidi="ru-RU"/>
        </w:rPr>
        <w:tab/>
        <w:t>5</w:t>
      </w:r>
    </w:p>
    <w:p w:rsidR="000257D2" w:rsidRPr="000257D2" w:rsidRDefault="000257D2" w:rsidP="000257D2">
      <w:pPr>
        <w:tabs>
          <w:tab w:val="clear" w:pos="709"/>
          <w:tab w:val="right" w:leader="dot" w:pos="8978"/>
        </w:tabs>
        <w:suppressAutoHyphens w:val="0"/>
        <w:spacing w:after="0" w:line="480" w:lineRule="exact"/>
        <w:ind w:firstLine="0"/>
        <w:rPr>
          <w:rFonts w:ascii="Sylfaen" w:eastAsia="Sylfaen" w:hAnsi="Sylfaen" w:cs="Sylfaen"/>
          <w:color w:val="000000"/>
          <w:kern w:val="0"/>
          <w:sz w:val="24"/>
          <w:szCs w:val="24"/>
          <w:lang w:eastAsia="ru-RU" w:bidi="ru-RU"/>
        </w:rPr>
      </w:pPr>
      <w:hyperlink w:anchor="bookmark3" w:tooltip="Current Document">
        <w:r w:rsidRPr="000257D2">
          <w:rPr>
            <w:rFonts w:ascii="Sylfaen" w:eastAsia="Sylfaen" w:hAnsi="Sylfaen" w:cs="Sylfaen"/>
            <w:color w:val="000000"/>
            <w:kern w:val="0"/>
            <w:sz w:val="24"/>
            <w:szCs w:val="24"/>
            <w:lang w:eastAsia="ru-RU" w:bidi="ru-RU"/>
          </w:rPr>
          <w:t>Введение</w:t>
        </w:r>
        <w:r w:rsidRPr="000257D2">
          <w:rPr>
            <w:rFonts w:ascii="Sylfaen" w:eastAsia="Sylfaen" w:hAnsi="Sylfaen" w:cs="Sylfaen"/>
            <w:color w:val="000000"/>
            <w:kern w:val="0"/>
            <w:sz w:val="24"/>
            <w:szCs w:val="24"/>
            <w:lang w:eastAsia="ru-RU" w:bidi="ru-RU"/>
          </w:rPr>
          <w:tab/>
          <w:t>6</w:t>
        </w:r>
      </w:hyperlink>
    </w:p>
    <w:p w:rsidR="000257D2" w:rsidRPr="000257D2" w:rsidRDefault="000257D2" w:rsidP="000257D2">
      <w:pPr>
        <w:numPr>
          <w:ilvl w:val="0"/>
          <w:numId w:val="43"/>
        </w:numPr>
        <w:tabs>
          <w:tab w:val="clear" w:pos="709"/>
          <w:tab w:val="left" w:pos="443"/>
        </w:tabs>
        <w:suppressAutoHyphens w:val="0"/>
        <w:spacing w:after="0" w:line="480" w:lineRule="exact"/>
        <w:ind w:firstLine="0"/>
        <w:jc w:val="left"/>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Развитие методов и средств исследования НДС мостовых конструкций.... 12</w:t>
      </w:r>
    </w:p>
    <w:p w:rsidR="000257D2" w:rsidRPr="000257D2" w:rsidRDefault="000257D2" w:rsidP="000257D2">
      <w:pPr>
        <w:numPr>
          <w:ilvl w:val="1"/>
          <w:numId w:val="43"/>
        </w:numPr>
        <w:tabs>
          <w:tab w:val="clear" w:pos="709"/>
          <w:tab w:val="left" w:pos="962"/>
          <w:tab w:val="left" w:leader="dot" w:pos="8632"/>
        </w:tabs>
        <w:suppressAutoHyphens w:val="0"/>
        <w:spacing w:after="0" w:line="480" w:lineRule="exact"/>
        <w:ind w:left="300" w:firstLine="0"/>
        <w:jc w:val="left"/>
        <w:rPr>
          <w:rFonts w:ascii="Sylfaen" w:eastAsia="Sylfaen" w:hAnsi="Sylfaen" w:cs="Sylfaen"/>
          <w:color w:val="000000"/>
          <w:kern w:val="0"/>
          <w:sz w:val="24"/>
          <w:szCs w:val="24"/>
          <w:lang w:eastAsia="ru-RU" w:bidi="ru-RU"/>
        </w:rPr>
      </w:pPr>
      <w:hyperlink w:anchor="bookmark5" w:tooltip="Current Document">
        <w:r w:rsidRPr="000257D2">
          <w:rPr>
            <w:rFonts w:ascii="Sylfaen" w:eastAsia="Sylfaen" w:hAnsi="Sylfaen" w:cs="Sylfaen"/>
            <w:color w:val="000000"/>
            <w:kern w:val="0"/>
            <w:sz w:val="24"/>
            <w:szCs w:val="24"/>
            <w:lang w:eastAsia="ru-RU" w:bidi="ru-RU"/>
          </w:rPr>
          <w:t>Исторический обзор измерений в мостостроении</w:t>
        </w:r>
        <w:r w:rsidRPr="000257D2">
          <w:rPr>
            <w:rFonts w:ascii="Sylfaen" w:eastAsia="Sylfaen" w:hAnsi="Sylfaen" w:cs="Sylfaen"/>
            <w:color w:val="000000"/>
            <w:kern w:val="0"/>
            <w:sz w:val="24"/>
            <w:szCs w:val="24"/>
            <w:lang w:eastAsia="ru-RU" w:bidi="ru-RU"/>
          </w:rPr>
          <w:tab/>
          <w:t>12</w:t>
        </w:r>
      </w:hyperlink>
    </w:p>
    <w:p w:rsidR="000257D2" w:rsidRPr="000257D2" w:rsidRDefault="000257D2" w:rsidP="000257D2">
      <w:pPr>
        <w:numPr>
          <w:ilvl w:val="1"/>
          <w:numId w:val="43"/>
        </w:numPr>
        <w:tabs>
          <w:tab w:val="clear" w:pos="709"/>
          <w:tab w:val="left" w:pos="962"/>
          <w:tab w:val="left" w:leader="dot" w:pos="8632"/>
        </w:tabs>
        <w:suppressAutoHyphens w:val="0"/>
        <w:spacing w:after="0" w:line="480" w:lineRule="exact"/>
        <w:ind w:left="300" w:firstLine="0"/>
        <w:jc w:val="left"/>
        <w:rPr>
          <w:rFonts w:ascii="Sylfaen" w:eastAsia="Sylfaen" w:hAnsi="Sylfaen" w:cs="Sylfaen"/>
          <w:color w:val="000000"/>
          <w:kern w:val="0"/>
          <w:sz w:val="24"/>
          <w:szCs w:val="24"/>
          <w:lang w:eastAsia="ru-RU" w:bidi="ru-RU"/>
        </w:rPr>
      </w:pPr>
      <w:hyperlink w:anchor="bookmark6" w:tooltip="Current Document">
        <w:r w:rsidRPr="000257D2">
          <w:rPr>
            <w:rFonts w:ascii="Sylfaen" w:eastAsia="Sylfaen" w:hAnsi="Sylfaen" w:cs="Sylfaen"/>
            <w:color w:val="000000"/>
            <w:kern w:val="0"/>
            <w:sz w:val="24"/>
            <w:szCs w:val="24"/>
            <w:lang w:eastAsia="ru-RU" w:bidi="ru-RU"/>
          </w:rPr>
          <w:t>Современное состояние методов анализа НДС</w:t>
        </w:r>
        <w:r w:rsidRPr="000257D2">
          <w:rPr>
            <w:rFonts w:ascii="Sylfaen" w:eastAsia="Sylfaen" w:hAnsi="Sylfaen" w:cs="Sylfaen"/>
            <w:color w:val="000000"/>
            <w:kern w:val="0"/>
            <w:sz w:val="24"/>
            <w:szCs w:val="24"/>
            <w:lang w:eastAsia="ru-RU" w:bidi="ru-RU"/>
          </w:rPr>
          <w:tab/>
          <w:t>14</w:t>
        </w:r>
      </w:hyperlink>
    </w:p>
    <w:p w:rsidR="000257D2" w:rsidRPr="000257D2" w:rsidRDefault="000257D2" w:rsidP="000257D2">
      <w:pPr>
        <w:numPr>
          <w:ilvl w:val="2"/>
          <w:numId w:val="43"/>
        </w:numPr>
        <w:tabs>
          <w:tab w:val="clear" w:pos="709"/>
          <w:tab w:val="left" w:pos="1414"/>
          <w:tab w:val="right" w:leader="dot" w:pos="8978"/>
        </w:tabs>
        <w:suppressAutoHyphens w:val="0"/>
        <w:spacing w:after="0" w:line="480" w:lineRule="exact"/>
        <w:ind w:left="520" w:firstLine="0"/>
        <w:jc w:val="left"/>
        <w:rPr>
          <w:rFonts w:ascii="Sylfaen" w:eastAsia="Sylfaen" w:hAnsi="Sylfaen" w:cs="Sylfaen"/>
          <w:color w:val="000000"/>
          <w:kern w:val="0"/>
          <w:sz w:val="24"/>
          <w:szCs w:val="24"/>
          <w:lang w:eastAsia="ru-RU" w:bidi="ru-RU"/>
        </w:rPr>
      </w:pPr>
      <w:hyperlink w:anchor="bookmark7" w:tooltip="Current Document">
        <w:r w:rsidRPr="000257D2">
          <w:rPr>
            <w:rFonts w:ascii="Sylfaen" w:eastAsia="Sylfaen" w:hAnsi="Sylfaen" w:cs="Sylfaen"/>
            <w:color w:val="000000"/>
            <w:kern w:val="0"/>
            <w:sz w:val="24"/>
            <w:szCs w:val="24"/>
            <w:lang w:eastAsia="ru-RU" w:bidi="ru-RU"/>
          </w:rPr>
          <w:t>Моделирование</w:t>
        </w:r>
        <w:r w:rsidRPr="000257D2">
          <w:rPr>
            <w:rFonts w:ascii="Sylfaen" w:eastAsia="Sylfaen" w:hAnsi="Sylfaen" w:cs="Sylfaen"/>
            <w:color w:val="000000"/>
            <w:kern w:val="0"/>
            <w:sz w:val="24"/>
            <w:szCs w:val="24"/>
            <w:lang w:eastAsia="ru-RU" w:bidi="ru-RU"/>
          </w:rPr>
          <w:tab/>
          <w:t>14</w:t>
        </w:r>
      </w:hyperlink>
    </w:p>
    <w:p w:rsidR="000257D2" w:rsidRPr="000257D2" w:rsidRDefault="000257D2" w:rsidP="000257D2">
      <w:pPr>
        <w:numPr>
          <w:ilvl w:val="2"/>
          <w:numId w:val="43"/>
        </w:numPr>
        <w:tabs>
          <w:tab w:val="clear" w:pos="709"/>
          <w:tab w:val="left" w:pos="1414"/>
          <w:tab w:val="left" w:leader="dot" w:pos="4120"/>
          <w:tab w:val="right" w:leader="dot" w:pos="8978"/>
        </w:tabs>
        <w:suppressAutoHyphens w:val="0"/>
        <w:spacing w:after="0" w:line="480" w:lineRule="exact"/>
        <w:ind w:left="520" w:firstLine="0"/>
        <w:jc w:val="left"/>
        <w:rPr>
          <w:rFonts w:ascii="Sylfaen" w:eastAsia="Sylfaen" w:hAnsi="Sylfaen" w:cs="Sylfaen"/>
          <w:color w:val="000000"/>
          <w:kern w:val="0"/>
          <w:sz w:val="24"/>
          <w:szCs w:val="24"/>
          <w:lang w:eastAsia="ru-RU" w:bidi="ru-RU"/>
        </w:rPr>
      </w:pPr>
      <w:hyperlink w:anchor="bookmark8" w:tooltip="Current Document">
        <w:r w:rsidRPr="000257D2">
          <w:rPr>
            <w:rFonts w:ascii="Sylfaen" w:eastAsia="Sylfaen" w:hAnsi="Sylfaen" w:cs="Sylfaen"/>
            <w:color w:val="000000"/>
            <w:kern w:val="0"/>
            <w:sz w:val="24"/>
            <w:szCs w:val="24"/>
            <w:lang w:eastAsia="ru-RU" w:bidi="ru-RU"/>
          </w:rPr>
          <w:t>Натурные испытания</w:t>
        </w:r>
        <w:r w:rsidRPr="000257D2">
          <w:rPr>
            <w:rFonts w:ascii="Sylfaen" w:eastAsia="Sylfaen" w:hAnsi="Sylfaen" w:cs="Sylfaen"/>
            <w:color w:val="000000"/>
            <w:kern w:val="0"/>
            <w:sz w:val="24"/>
            <w:szCs w:val="24"/>
            <w:lang w:eastAsia="ru-RU" w:bidi="ru-RU"/>
          </w:rPr>
          <w:tab/>
        </w:r>
        <w:r w:rsidRPr="000257D2">
          <w:rPr>
            <w:rFonts w:ascii="Sylfaen" w:eastAsia="Sylfaen" w:hAnsi="Sylfaen" w:cs="Sylfaen"/>
            <w:color w:val="000000"/>
            <w:kern w:val="0"/>
            <w:sz w:val="24"/>
            <w:szCs w:val="24"/>
            <w:lang w:eastAsia="ru-RU" w:bidi="ru-RU"/>
          </w:rPr>
          <w:tab/>
          <w:t>16</w:t>
        </w:r>
      </w:hyperlink>
    </w:p>
    <w:p w:rsidR="000257D2" w:rsidRPr="000257D2" w:rsidRDefault="000257D2" w:rsidP="000257D2">
      <w:pPr>
        <w:numPr>
          <w:ilvl w:val="1"/>
          <w:numId w:val="43"/>
        </w:numPr>
        <w:tabs>
          <w:tab w:val="clear" w:pos="709"/>
          <w:tab w:val="left" w:pos="962"/>
          <w:tab w:val="right" w:leader="dot" w:pos="8978"/>
        </w:tabs>
        <w:suppressAutoHyphens w:val="0"/>
        <w:spacing w:after="0" w:line="480" w:lineRule="exact"/>
        <w:ind w:left="300" w:firstLine="0"/>
        <w:jc w:val="left"/>
        <w:rPr>
          <w:rFonts w:ascii="Sylfaen" w:eastAsia="Sylfaen" w:hAnsi="Sylfaen" w:cs="Sylfaen"/>
          <w:color w:val="000000"/>
          <w:kern w:val="0"/>
          <w:sz w:val="24"/>
          <w:szCs w:val="24"/>
          <w:lang w:eastAsia="ru-RU" w:bidi="ru-RU"/>
        </w:rPr>
      </w:pPr>
      <w:hyperlink w:anchor="bookmark9" w:tooltip="Current Document">
        <w:r w:rsidRPr="000257D2">
          <w:rPr>
            <w:rFonts w:ascii="Sylfaen" w:eastAsia="Sylfaen" w:hAnsi="Sylfaen" w:cs="Sylfaen"/>
            <w:color w:val="000000"/>
            <w:kern w:val="0"/>
            <w:sz w:val="24"/>
            <w:szCs w:val="24"/>
            <w:lang w:eastAsia="ru-RU" w:bidi="ru-RU"/>
          </w:rPr>
          <w:t>Методы и приборы для измерений НДС конструкций</w:t>
        </w:r>
        <w:r w:rsidRPr="000257D2">
          <w:rPr>
            <w:rFonts w:ascii="Sylfaen" w:eastAsia="Sylfaen" w:hAnsi="Sylfaen" w:cs="Sylfaen"/>
            <w:color w:val="000000"/>
            <w:kern w:val="0"/>
            <w:sz w:val="24"/>
            <w:szCs w:val="24"/>
            <w:lang w:eastAsia="ru-RU" w:bidi="ru-RU"/>
          </w:rPr>
          <w:tab/>
          <w:t>19</w:t>
        </w:r>
      </w:hyperlink>
    </w:p>
    <w:p w:rsidR="000257D2" w:rsidRPr="000257D2" w:rsidRDefault="000257D2" w:rsidP="000257D2">
      <w:pPr>
        <w:numPr>
          <w:ilvl w:val="2"/>
          <w:numId w:val="43"/>
        </w:numPr>
        <w:tabs>
          <w:tab w:val="clear" w:pos="709"/>
          <w:tab w:val="left" w:pos="1414"/>
          <w:tab w:val="right" w:leader="dot" w:pos="8978"/>
        </w:tabs>
        <w:suppressAutoHyphens w:val="0"/>
        <w:spacing w:after="0" w:line="480" w:lineRule="exact"/>
        <w:ind w:left="520" w:firstLine="0"/>
        <w:jc w:val="left"/>
        <w:rPr>
          <w:rFonts w:ascii="Sylfaen" w:eastAsia="Sylfaen" w:hAnsi="Sylfaen" w:cs="Sylfaen"/>
          <w:color w:val="000000"/>
          <w:kern w:val="0"/>
          <w:sz w:val="24"/>
          <w:szCs w:val="24"/>
          <w:lang w:eastAsia="ru-RU" w:bidi="ru-RU"/>
        </w:rPr>
      </w:pPr>
      <w:hyperlink w:anchor="bookmark10" w:tooltip="Current Document">
        <w:r w:rsidRPr="000257D2">
          <w:rPr>
            <w:rFonts w:ascii="Sylfaen" w:eastAsia="Sylfaen" w:hAnsi="Sylfaen" w:cs="Sylfaen"/>
            <w:color w:val="000000"/>
            <w:kern w:val="0"/>
            <w:sz w:val="24"/>
            <w:szCs w:val="24"/>
            <w:lang w:eastAsia="ru-RU" w:bidi="ru-RU"/>
          </w:rPr>
          <w:t>Тензодатчики</w:t>
        </w:r>
        <w:r w:rsidRPr="000257D2">
          <w:rPr>
            <w:rFonts w:ascii="Sylfaen" w:eastAsia="Sylfaen" w:hAnsi="Sylfaen" w:cs="Sylfaen"/>
            <w:color w:val="000000"/>
            <w:kern w:val="0"/>
            <w:sz w:val="24"/>
            <w:szCs w:val="24"/>
            <w:lang w:eastAsia="ru-RU" w:bidi="ru-RU"/>
          </w:rPr>
          <w:tab/>
          <w:t>22</w:t>
        </w:r>
      </w:hyperlink>
    </w:p>
    <w:p w:rsidR="000257D2" w:rsidRPr="000257D2" w:rsidRDefault="000257D2" w:rsidP="000257D2">
      <w:pPr>
        <w:numPr>
          <w:ilvl w:val="2"/>
          <w:numId w:val="43"/>
        </w:numPr>
        <w:tabs>
          <w:tab w:val="clear" w:pos="709"/>
          <w:tab w:val="left" w:pos="1414"/>
          <w:tab w:val="right" w:leader="dot" w:pos="8978"/>
        </w:tabs>
        <w:suppressAutoHyphens w:val="0"/>
        <w:spacing w:after="0" w:line="480" w:lineRule="exact"/>
        <w:ind w:left="520" w:firstLine="0"/>
        <w:jc w:val="left"/>
        <w:rPr>
          <w:rFonts w:ascii="Sylfaen" w:eastAsia="Sylfaen" w:hAnsi="Sylfaen" w:cs="Sylfaen"/>
          <w:color w:val="000000"/>
          <w:kern w:val="0"/>
          <w:sz w:val="24"/>
          <w:szCs w:val="24"/>
          <w:lang w:eastAsia="ru-RU" w:bidi="ru-RU"/>
        </w:rPr>
      </w:pPr>
      <w:hyperlink w:anchor="bookmark11" w:tooltip="Current Document">
        <w:r w:rsidRPr="000257D2">
          <w:rPr>
            <w:rFonts w:ascii="Sylfaen" w:eastAsia="Sylfaen" w:hAnsi="Sylfaen" w:cs="Sylfaen"/>
            <w:color w:val="000000"/>
            <w:kern w:val="0"/>
            <w:sz w:val="24"/>
            <w:szCs w:val="24"/>
            <w:lang w:eastAsia="ru-RU" w:bidi="ru-RU"/>
          </w:rPr>
          <w:t>Инклинометры</w:t>
        </w:r>
        <w:r w:rsidRPr="000257D2">
          <w:rPr>
            <w:rFonts w:ascii="Sylfaen" w:eastAsia="Sylfaen" w:hAnsi="Sylfaen" w:cs="Sylfaen"/>
            <w:color w:val="000000"/>
            <w:kern w:val="0"/>
            <w:sz w:val="24"/>
            <w:szCs w:val="24"/>
            <w:lang w:eastAsia="ru-RU" w:bidi="ru-RU"/>
          </w:rPr>
          <w:tab/>
          <w:t>30</w:t>
        </w:r>
      </w:hyperlink>
    </w:p>
    <w:p w:rsidR="000257D2" w:rsidRPr="000257D2" w:rsidRDefault="000257D2" w:rsidP="000257D2">
      <w:pPr>
        <w:numPr>
          <w:ilvl w:val="2"/>
          <w:numId w:val="43"/>
        </w:numPr>
        <w:tabs>
          <w:tab w:val="clear" w:pos="709"/>
          <w:tab w:val="left" w:pos="1414"/>
          <w:tab w:val="right" w:leader="dot" w:pos="8978"/>
        </w:tabs>
        <w:suppressAutoHyphens w:val="0"/>
        <w:spacing w:after="0" w:line="480" w:lineRule="exact"/>
        <w:ind w:left="520" w:firstLine="0"/>
        <w:jc w:val="left"/>
        <w:rPr>
          <w:rFonts w:ascii="Sylfaen" w:eastAsia="Sylfaen" w:hAnsi="Sylfaen" w:cs="Sylfaen"/>
          <w:color w:val="000000"/>
          <w:kern w:val="0"/>
          <w:sz w:val="24"/>
          <w:szCs w:val="24"/>
          <w:lang w:eastAsia="ru-RU" w:bidi="ru-RU"/>
        </w:rPr>
      </w:pPr>
      <w:hyperlink w:anchor="bookmark12" w:tooltip="Current Document">
        <w:r w:rsidRPr="000257D2">
          <w:rPr>
            <w:rFonts w:ascii="Sylfaen" w:eastAsia="Sylfaen" w:hAnsi="Sylfaen" w:cs="Sylfaen"/>
            <w:color w:val="000000"/>
            <w:kern w:val="0"/>
            <w:sz w:val="24"/>
            <w:szCs w:val="24"/>
            <w:lang w:eastAsia="ru-RU" w:bidi="ru-RU"/>
          </w:rPr>
          <w:t>Электронные прогибомеры</w:t>
        </w:r>
        <w:r w:rsidRPr="000257D2">
          <w:rPr>
            <w:rFonts w:ascii="Sylfaen" w:eastAsia="Sylfaen" w:hAnsi="Sylfaen" w:cs="Sylfaen"/>
            <w:color w:val="000000"/>
            <w:kern w:val="0"/>
            <w:sz w:val="24"/>
            <w:szCs w:val="24"/>
            <w:lang w:eastAsia="ru-RU" w:bidi="ru-RU"/>
          </w:rPr>
          <w:tab/>
          <w:t>33</w:t>
        </w:r>
      </w:hyperlink>
    </w:p>
    <w:p w:rsidR="000257D2" w:rsidRPr="000257D2" w:rsidRDefault="000257D2" w:rsidP="000257D2">
      <w:pPr>
        <w:numPr>
          <w:ilvl w:val="0"/>
          <w:numId w:val="43"/>
        </w:numPr>
        <w:tabs>
          <w:tab w:val="clear" w:pos="709"/>
          <w:tab w:val="left" w:pos="443"/>
          <w:tab w:val="left" w:leader="dot" w:pos="8632"/>
        </w:tabs>
        <w:suppressAutoHyphens w:val="0"/>
        <w:spacing w:after="0" w:line="480" w:lineRule="exact"/>
        <w:ind w:firstLine="0"/>
        <w:jc w:val="left"/>
        <w:rPr>
          <w:rFonts w:ascii="Sylfaen" w:eastAsia="Sylfaen" w:hAnsi="Sylfaen" w:cs="Sylfaen"/>
          <w:color w:val="000000"/>
          <w:kern w:val="0"/>
          <w:sz w:val="24"/>
          <w:szCs w:val="24"/>
          <w:lang w:eastAsia="ru-RU" w:bidi="ru-RU"/>
        </w:rPr>
      </w:pPr>
      <w:hyperlink w:anchor="bookmark13" w:tooltip="Current Document">
        <w:r w:rsidRPr="000257D2">
          <w:rPr>
            <w:rFonts w:ascii="Sylfaen" w:eastAsia="Sylfaen" w:hAnsi="Sylfaen" w:cs="Sylfaen"/>
            <w:color w:val="000000"/>
            <w:kern w:val="0"/>
            <w:sz w:val="24"/>
            <w:szCs w:val="24"/>
            <w:lang w:eastAsia="ru-RU" w:bidi="ru-RU"/>
          </w:rPr>
          <w:t>Компьютерные измерительные системы (КИС)</w:t>
        </w:r>
        <w:r w:rsidRPr="000257D2">
          <w:rPr>
            <w:rFonts w:ascii="Sylfaen" w:eastAsia="Sylfaen" w:hAnsi="Sylfaen" w:cs="Sylfaen"/>
            <w:color w:val="000000"/>
            <w:kern w:val="0"/>
            <w:sz w:val="24"/>
            <w:szCs w:val="24"/>
            <w:lang w:eastAsia="ru-RU" w:bidi="ru-RU"/>
          </w:rPr>
          <w:tab/>
          <w:t>36</w:t>
        </w:r>
      </w:hyperlink>
    </w:p>
    <w:p w:rsidR="000257D2" w:rsidRPr="000257D2" w:rsidRDefault="000257D2" w:rsidP="000257D2">
      <w:pPr>
        <w:numPr>
          <w:ilvl w:val="1"/>
          <w:numId w:val="43"/>
        </w:numPr>
        <w:tabs>
          <w:tab w:val="clear" w:pos="709"/>
          <w:tab w:val="left" w:pos="962"/>
          <w:tab w:val="center" w:pos="6564"/>
          <w:tab w:val="right" w:leader="dot" w:pos="8978"/>
        </w:tabs>
        <w:suppressAutoHyphens w:val="0"/>
        <w:spacing w:after="0" w:line="480" w:lineRule="exact"/>
        <w:ind w:left="300" w:firstLine="0"/>
        <w:jc w:val="left"/>
        <w:rPr>
          <w:rFonts w:ascii="Sylfaen" w:eastAsia="Sylfaen" w:hAnsi="Sylfaen" w:cs="Sylfaen"/>
          <w:color w:val="000000"/>
          <w:kern w:val="0"/>
          <w:sz w:val="24"/>
          <w:szCs w:val="24"/>
          <w:lang w:eastAsia="ru-RU" w:bidi="ru-RU"/>
        </w:rPr>
      </w:pPr>
      <w:hyperlink w:anchor="bookmark14" w:tooltip="Current Document">
        <w:r w:rsidRPr="000257D2">
          <w:rPr>
            <w:rFonts w:ascii="Sylfaen" w:eastAsia="Sylfaen" w:hAnsi="Sylfaen" w:cs="Sylfaen"/>
            <w:color w:val="000000"/>
            <w:kern w:val="0"/>
            <w:sz w:val="24"/>
            <w:szCs w:val="24"/>
            <w:lang w:eastAsia="ru-RU" w:bidi="ru-RU"/>
          </w:rPr>
          <w:t>Краткий обзор компьютерных измерительных</w:t>
        </w:r>
        <w:r w:rsidRPr="000257D2">
          <w:rPr>
            <w:rFonts w:ascii="Sylfaen" w:eastAsia="Sylfaen" w:hAnsi="Sylfaen" w:cs="Sylfaen"/>
            <w:color w:val="000000"/>
            <w:kern w:val="0"/>
            <w:sz w:val="24"/>
            <w:szCs w:val="24"/>
            <w:lang w:eastAsia="ru-RU" w:bidi="ru-RU"/>
          </w:rPr>
          <w:tab/>
          <w:t>систем</w:t>
        </w:r>
        <w:r w:rsidRPr="000257D2">
          <w:rPr>
            <w:rFonts w:ascii="Sylfaen" w:eastAsia="Sylfaen" w:hAnsi="Sylfaen" w:cs="Sylfaen"/>
            <w:color w:val="000000"/>
            <w:kern w:val="0"/>
            <w:sz w:val="24"/>
            <w:szCs w:val="24"/>
            <w:lang w:eastAsia="ru-RU" w:bidi="ru-RU"/>
          </w:rPr>
          <w:tab/>
          <w:t>36</w:t>
        </w:r>
      </w:hyperlink>
    </w:p>
    <w:p w:rsidR="000257D2" w:rsidRPr="000257D2" w:rsidRDefault="000257D2" w:rsidP="000257D2">
      <w:pPr>
        <w:numPr>
          <w:ilvl w:val="1"/>
          <w:numId w:val="43"/>
        </w:numPr>
        <w:tabs>
          <w:tab w:val="clear" w:pos="709"/>
          <w:tab w:val="left" w:pos="962"/>
          <w:tab w:val="right" w:leader="dot" w:pos="8978"/>
        </w:tabs>
        <w:suppressAutoHyphens w:val="0"/>
        <w:spacing w:after="0" w:line="480" w:lineRule="exact"/>
        <w:ind w:left="300" w:firstLine="0"/>
        <w:jc w:val="left"/>
        <w:rPr>
          <w:rFonts w:ascii="Sylfaen" w:eastAsia="Sylfaen" w:hAnsi="Sylfaen" w:cs="Sylfaen"/>
          <w:color w:val="000000"/>
          <w:kern w:val="0"/>
          <w:sz w:val="24"/>
          <w:szCs w:val="24"/>
          <w:lang w:eastAsia="ru-RU" w:bidi="ru-RU"/>
        </w:rPr>
      </w:pPr>
      <w:hyperlink w:anchor="bookmark15" w:tooltip="Current Document">
        <w:r w:rsidRPr="000257D2">
          <w:rPr>
            <w:rFonts w:ascii="Sylfaen" w:eastAsia="Sylfaen" w:hAnsi="Sylfaen" w:cs="Sylfaen"/>
            <w:color w:val="000000"/>
            <w:kern w:val="0"/>
            <w:sz w:val="24"/>
            <w:szCs w:val="24"/>
            <w:lang w:eastAsia="ru-RU" w:bidi="ru-RU"/>
          </w:rPr>
          <w:t>Компьютерная измерительная система «КИС-ИМИДИС»</w:t>
        </w:r>
        <w:r w:rsidRPr="000257D2">
          <w:rPr>
            <w:rFonts w:ascii="Sylfaen" w:eastAsia="Sylfaen" w:hAnsi="Sylfaen" w:cs="Sylfaen"/>
            <w:color w:val="000000"/>
            <w:kern w:val="0"/>
            <w:sz w:val="24"/>
            <w:szCs w:val="24"/>
            <w:lang w:eastAsia="ru-RU" w:bidi="ru-RU"/>
          </w:rPr>
          <w:tab/>
          <w:t>38</w:t>
        </w:r>
      </w:hyperlink>
    </w:p>
    <w:p w:rsidR="000257D2" w:rsidRPr="000257D2" w:rsidRDefault="000257D2" w:rsidP="000257D2">
      <w:pPr>
        <w:numPr>
          <w:ilvl w:val="2"/>
          <w:numId w:val="43"/>
        </w:numPr>
        <w:tabs>
          <w:tab w:val="clear" w:pos="709"/>
          <w:tab w:val="left" w:pos="1414"/>
          <w:tab w:val="right" w:leader="dot" w:pos="8978"/>
        </w:tabs>
        <w:suppressAutoHyphens w:val="0"/>
        <w:spacing w:after="0" w:line="480" w:lineRule="exact"/>
        <w:ind w:left="520" w:firstLine="0"/>
        <w:jc w:val="left"/>
        <w:rPr>
          <w:rFonts w:ascii="Sylfaen" w:eastAsia="Sylfaen" w:hAnsi="Sylfaen" w:cs="Sylfaen"/>
          <w:color w:val="000000"/>
          <w:kern w:val="0"/>
          <w:sz w:val="24"/>
          <w:szCs w:val="24"/>
          <w:lang w:eastAsia="ru-RU" w:bidi="ru-RU"/>
        </w:rPr>
      </w:pPr>
      <w:hyperlink w:anchor="bookmark16" w:tooltip="Current Document">
        <w:r w:rsidRPr="000257D2">
          <w:rPr>
            <w:rFonts w:ascii="Sylfaen" w:eastAsia="Sylfaen" w:hAnsi="Sylfaen" w:cs="Sylfaen"/>
            <w:color w:val="000000"/>
            <w:kern w:val="0"/>
            <w:sz w:val="24"/>
            <w:szCs w:val="24"/>
            <w:lang w:eastAsia="ru-RU" w:bidi="ru-RU"/>
          </w:rPr>
          <w:t>Описание аппаратной части «КИС-ИМИДИС»</w:t>
        </w:r>
        <w:r w:rsidRPr="000257D2">
          <w:rPr>
            <w:rFonts w:ascii="Sylfaen" w:eastAsia="Sylfaen" w:hAnsi="Sylfaen" w:cs="Sylfaen"/>
            <w:color w:val="000000"/>
            <w:kern w:val="0"/>
            <w:sz w:val="24"/>
            <w:szCs w:val="24"/>
            <w:lang w:eastAsia="ru-RU" w:bidi="ru-RU"/>
          </w:rPr>
          <w:tab/>
          <w:t>38</w:t>
        </w:r>
      </w:hyperlink>
    </w:p>
    <w:p w:rsidR="000257D2" w:rsidRPr="000257D2" w:rsidRDefault="000257D2" w:rsidP="000257D2">
      <w:pPr>
        <w:numPr>
          <w:ilvl w:val="2"/>
          <w:numId w:val="43"/>
        </w:numPr>
        <w:tabs>
          <w:tab w:val="clear" w:pos="709"/>
          <w:tab w:val="left" w:pos="1414"/>
          <w:tab w:val="right" w:leader="dot" w:pos="8978"/>
        </w:tabs>
        <w:suppressAutoHyphens w:val="0"/>
        <w:spacing w:after="0" w:line="480" w:lineRule="exact"/>
        <w:ind w:left="520" w:firstLine="0"/>
        <w:jc w:val="left"/>
        <w:rPr>
          <w:rFonts w:ascii="Sylfaen" w:eastAsia="Sylfaen" w:hAnsi="Sylfaen" w:cs="Sylfaen"/>
          <w:color w:val="000000"/>
          <w:kern w:val="0"/>
          <w:sz w:val="24"/>
          <w:szCs w:val="24"/>
          <w:lang w:eastAsia="ru-RU" w:bidi="ru-RU"/>
        </w:rPr>
      </w:pPr>
      <w:hyperlink w:anchor="bookmark18" w:tooltip="Current Document">
        <w:r w:rsidRPr="000257D2">
          <w:rPr>
            <w:rFonts w:ascii="Sylfaen" w:eastAsia="Sylfaen" w:hAnsi="Sylfaen" w:cs="Sylfaen"/>
            <w:color w:val="000000"/>
            <w:kern w:val="0"/>
            <w:sz w:val="24"/>
            <w:szCs w:val="24"/>
            <w:lang w:eastAsia="ru-RU" w:bidi="ru-RU"/>
          </w:rPr>
          <w:t>Описание программного обеспечения «КИС-ИМИДИС»</w:t>
        </w:r>
        <w:r w:rsidRPr="000257D2">
          <w:rPr>
            <w:rFonts w:ascii="Sylfaen" w:eastAsia="Sylfaen" w:hAnsi="Sylfaen" w:cs="Sylfaen"/>
            <w:color w:val="000000"/>
            <w:kern w:val="0"/>
            <w:sz w:val="24"/>
            <w:szCs w:val="24"/>
            <w:lang w:eastAsia="ru-RU" w:bidi="ru-RU"/>
          </w:rPr>
          <w:tab/>
          <w:t>51</w:t>
        </w:r>
      </w:hyperlink>
    </w:p>
    <w:p w:rsidR="000257D2" w:rsidRPr="000257D2" w:rsidRDefault="000257D2" w:rsidP="000257D2">
      <w:pPr>
        <w:numPr>
          <w:ilvl w:val="0"/>
          <w:numId w:val="43"/>
        </w:numPr>
        <w:tabs>
          <w:tab w:val="clear" w:pos="709"/>
          <w:tab w:val="left" w:pos="443"/>
        </w:tabs>
        <w:suppressAutoHyphens w:val="0"/>
        <w:spacing w:after="0" w:line="480" w:lineRule="exact"/>
        <w:ind w:firstLine="0"/>
        <w:jc w:val="left"/>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Использование «КИС-ИМИДИС» при испытаниях инженерных</w:t>
      </w:r>
    </w:p>
    <w:p w:rsidR="000257D2" w:rsidRPr="000257D2" w:rsidRDefault="000257D2" w:rsidP="000257D2">
      <w:pPr>
        <w:tabs>
          <w:tab w:val="clear" w:pos="709"/>
          <w:tab w:val="left" w:leader="dot" w:pos="8632"/>
        </w:tabs>
        <w:suppressAutoHyphens w:val="0"/>
        <w:spacing w:after="0" w:line="480" w:lineRule="exact"/>
        <w:ind w:firstLine="0"/>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сооружений</w:t>
      </w:r>
      <w:r w:rsidRPr="000257D2">
        <w:rPr>
          <w:rFonts w:ascii="Sylfaen" w:eastAsia="Sylfaen" w:hAnsi="Sylfaen" w:cs="Sylfaen"/>
          <w:color w:val="000000"/>
          <w:kern w:val="0"/>
          <w:sz w:val="24"/>
          <w:szCs w:val="24"/>
          <w:lang w:eastAsia="ru-RU" w:bidi="ru-RU"/>
        </w:rPr>
        <w:tab/>
        <w:t>59</w:t>
      </w:r>
    </w:p>
    <w:p w:rsidR="000257D2" w:rsidRPr="000257D2" w:rsidRDefault="000257D2" w:rsidP="000257D2">
      <w:pPr>
        <w:numPr>
          <w:ilvl w:val="1"/>
          <w:numId w:val="43"/>
        </w:numPr>
        <w:tabs>
          <w:tab w:val="clear" w:pos="709"/>
          <w:tab w:val="left" w:pos="962"/>
          <w:tab w:val="right" w:leader="dot" w:pos="8978"/>
        </w:tabs>
        <w:suppressAutoHyphens w:val="0"/>
        <w:spacing w:after="0" w:line="480" w:lineRule="exact"/>
        <w:ind w:left="300" w:firstLine="0"/>
        <w:jc w:val="left"/>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Технология измерений</w:t>
      </w:r>
      <w:r w:rsidRPr="000257D2">
        <w:rPr>
          <w:rFonts w:ascii="Sylfaen" w:eastAsia="Sylfaen" w:hAnsi="Sylfaen" w:cs="Sylfaen"/>
          <w:color w:val="000000"/>
          <w:kern w:val="0"/>
          <w:sz w:val="24"/>
          <w:szCs w:val="24"/>
          <w:lang w:eastAsia="ru-RU" w:bidi="ru-RU"/>
        </w:rPr>
        <w:tab/>
        <w:t>60</w:t>
      </w:r>
    </w:p>
    <w:p w:rsidR="000257D2" w:rsidRPr="000257D2" w:rsidRDefault="000257D2" w:rsidP="000257D2">
      <w:pPr>
        <w:numPr>
          <w:ilvl w:val="2"/>
          <w:numId w:val="43"/>
        </w:numPr>
        <w:tabs>
          <w:tab w:val="clear" w:pos="709"/>
          <w:tab w:val="left" w:pos="1414"/>
          <w:tab w:val="right" w:leader="dot" w:pos="8978"/>
        </w:tabs>
        <w:suppressAutoHyphens w:val="0"/>
        <w:spacing w:after="0" w:line="480" w:lineRule="exact"/>
        <w:ind w:left="520" w:firstLine="0"/>
        <w:jc w:val="left"/>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Статические испытания</w:t>
      </w:r>
      <w:r w:rsidRPr="000257D2">
        <w:rPr>
          <w:rFonts w:ascii="Sylfaen" w:eastAsia="Sylfaen" w:hAnsi="Sylfaen" w:cs="Sylfaen"/>
          <w:color w:val="000000"/>
          <w:kern w:val="0"/>
          <w:sz w:val="24"/>
          <w:szCs w:val="24"/>
          <w:lang w:eastAsia="ru-RU" w:bidi="ru-RU"/>
        </w:rPr>
        <w:tab/>
        <w:t>60</w:t>
      </w:r>
    </w:p>
    <w:p w:rsidR="000257D2" w:rsidRPr="000257D2" w:rsidRDefault="000257D2" w:rsidP="000257D2">
      <w:pPr>
        <w:numPr>
          <w:ilvl w:val="2"/>
          <w:numId w:val="43"/>
        </w:numPr>
        <w:tabs>
          <w:tab w:val="clear" w:pos="709"/>
          <w:tab w:val="left" w:pos="1414"/>
          <w:tab w:val="right" w:leader="dot" w:pos="8978"/>
        </w:tabs>
        <w:suppressAutoHyphens w:val="0"/>
        <w:spacing w:after="0" w:line="480" w:lineRule="exact"/>
        <w:ind w:left="520" w:firstLine="0"/>
        <w:jc w:val="left"/>
        <w:rPr>
          <w:rFonts w:ascii="Sylfaen" w:eastAsia="Sylfaen" w:hAnsi="Sylfaen" w:cs="Sylfaen"/>
          <w:color w:val="000000"/>
          <w:kern w:val="0"/>
          <w:sz w:val="24"/>
          <w:szCs w:val="24"/>
          <w:lang w:eastAsia="ru-RU" w:bidi="ru-RU"/>
        </w:rPr>
      </w:pPr>
      <w:hyperlink w:anchor="bookmark20" w:tooltip="Current Document">
        <w:r w:rsidRPr="000257D2">
          <w:rPr>
            <w:rFonts w:ascii="Sylfaen" w:eastAsia="Sylfaen" w:hAnsi="Sylfaen" w:cs="Sylfaen"/>
            <w:color w:val="000000"/>
            <w:kern w:val="0"/>
            <w:sz w:val="24"/>
            <w:szCs w:val="24"/>
            <w:lang w:eastAsia="ru-RU" w:bidi="ru-RU"/>
          </w:rPr>
          <w:t>Динамические испытания</w:t>
        </w:r>
        <w:r w:rsidRPr="000257D2">
          <w:rPr>
            <w:rFonts w:ascii="Sylfaen" w:eastAsia="Sylfaen" w:hAnsi="Sylfaen" w:cs="Sylfaen"/>
            <w:color w:val="000000"/>
            <w:kern w:val="0"/>
            <w:sz w:val="24"/>
            <w:szCs w:val="24"/>
            <w:lang w:eastAsia="ru-RU" w:bidi="ru-RU"/>
          </w:rPr>
          <w:tab/>
          <w:t>71</w:t>
        </w:r>
      </w:hyperlink>
    </w:p>
    <w:p w:rsidR="000257D2" w:rsidRPr="000257D2" w:rsidRDefault="000257D2" w:rsidP="000257D2">
      <w:pPr>
        <w:numPr>
          <w:ilvl w:val="2"/>
          <w:numId w:val="43"/>
        </w:numPr>
        <w:tabs>
          <w:tab w:val="clear" w:pos="709"/>
          <w:tab w:val="left" w:pos="1414"/>
          <w:tab w:val="right" w:leader="dot" w:pos="8978"/>
        </w:tabs>
        <w:suppressAutoHyphens w:val="0"/>
        <w:spacing w:after="0" w:line="480" w:lineRule="exact"/>
        <w:ind w:left="520" w:firstLine="0"/>
        <w:jc w:val="left"/>
        <w:rPr>
          <w:rFonts w:ascii="Sylfaen" w:eastAsia="Sylfaen" w:hAnsi="Sylfaen" w:cs="Sylfaen"/>
          <w:color w:val="000000"/>
          <w:kern w:val="0"/>
          <w:sz w:val="24"/>
          <w:szCs w:val="24"/>
          <w:lang w:eastAsia="ru-RU" w:bidi="ru-RU"/>
        </w:rPr>
      </w:pPr>
      <w:hyperlink w:anchor="bookmark21" w:tooltip="Current Document">
        <w:r w:rsidRPr="000257D2">
          <w:rPr>
            <w:rFonts w:ascii="Sylfaen" w:eastAsia="Sylfaen" w:hAnsi="Sylfaen" w:cs="Sylfaen"/>
            <w:color w:val="000000"/>
            <w:kern w:val="0"/>
            <w:sz w:val="24"/>
            <w:szCs w:val="24"/>
            <w:lang w:eastAsia="ru-RU" w:bidi="ru-RU"/>
          </w:rPr>
          <w:t>Оценка опасности резонансных явлений</w:t>
        </w:r>
        <w:r w:rsidRPr="000257D2">
          <w:rPr>
            <w:rFonts w:ascii="Sylfaen" w:eastAsia="Sylfaen" w:hAnsi="Sylfaen" w:cs="Sylfaen"/>
            <w:color w:val="000000"/>
            <w:kern w:val="0"/>
            <w:sz w:val="24"/>
            <w:szCs w:val="24"/>
            <w:lang w:eastAsia="ru-RU" w:bidi="ru-RU"/>
          </w:rPr>
          <w:tab/>
          <w:t>85</w:t>
        </w:r>
      </w:hyperlink>
    </w:p>
    <w:p w:rsidR="000257D2" w:rsidRPr="000257D2" w:rsidRDefault="000257D2" w:rsidP="000257D2">
      <w:pPr>
        <w:numPr>
          <w:ilvl w:val="0"/>
          <w:numId w:val="43"/>
        </w:numPr>
        <w:tabs>
          <w:tab w:val="clear" w:pos="709"/>
          <w:tab w:val="left" w:pos="443"/>
          <w:tab w:val="left" w:leader="dot" w:pos="8632"/>
        </w:tabs>
        <w:suppressAutoHyphens w:val="0"/>
        <w:spacing w:after="0" w:line="480" w:lineRule="exact"/>
        <w:ind w:firstLine="0"/>
        <w:jc w:val="left"/>
        <w:rPr>
          <w:rFonts w:ascii="Sylfaen" w:eastAsia="Sylfaen" w:hAnsi="Sylfaen" w:cs="Sylfaen"/>
          <w:color w:val="000000"/>
          <w:kern w:val="0"/>
          <w:sz w:val="24"/>
          <w:szCs w:val="24"/>
          <w:lang w:eastAsia="ru-RU" w:bidi="ru-RU"/>
        </w:rPr>
      </w:pPr>
      <w:hyperlink w:anchor="bookmark22" w:tooltip="Current Document">
        <w:r w:rsidRPr="000257D2">
          <w:rPr>
            <w:rFonts w:ascii="Sylfaen" w:eastAsia="Sylfaen" w:hAnsi="Sylfaen" w:cs="Sylfaen"/>
            <w:color w:val="000000"/>
            <w:kern w:val="0"/>
            <w:sz w:val="24"/>
            <w:szCs w:val="24"/>
            <w:lang w:eastAsia="ru-RU" w:bidi="ru-RU"/>
          </w:rPr>
          <w:t>Мониторинг мостовых конструкций с использованием КИС</w:t>
        </w:r>
        <w:r w:rsidRPr="000257D2">
          <w:rPr>
            <w:rFonts w:ascii="Sylfaen" w:eastAsia="Sylfaen" w:hAnsi="Sylfaen" w:cs="Sylfaen"/>
            <w:color w:val="000000"/>
            <w:kern w:val="0"/>
            <w:sz w:val="24"/>
            <w:szCs w:val="24"/>
            <w:lang w:eastAsia="ru-RU" w:bidi="ru-RU"/>
          </w:rPr>
          <w:tab/>
          <w:t>91</w:t>
        </w:r>
      </w:hyperlink>
    </w:p>
    <w:p w:rsidR="000257D2" w:rsidRPr="000257D2" w:rsidRDefault="000257D2" w:rsidP="000257D2">
      <w:pPr>
        <w:numPr>
          <w:ilvl w:val="1"/>
          <w:numId w:val="43"/>
        </w:numPr>
        <w:tabs>
          <w:tab w:val="clear" w:pos="709"/>
          <w:tab w:val="left" w:pos="962"/>
          <w:tab w:val="right" w:leader="dot" w:pos="8978"/>
        </w:tabs>
        <w:suppressAutoHyphens w:val="0"/>
        <w:spacing w:after="0" w:line="480" w:lineRule="exact"/>
        <w:ind w:left="300" w:firstLine="0"/>
        <w:jc w:val="left"/>
        <w:rPr>
          <w:rFonts w:ascii="Sylfaen" w:eastAsia="Sylfaen" w:hAnsi="Sylfaen" w:cs="Sylfaen"/>
          <w:color w:val="000000"/>
          <w:kern w:val="0"/>
          <w:sz w:val="24"/>
          <w:szCs w:val="24"/>
          <w:lang w:eastAsia="ru-RU" w:bidi="ru-RU"/>
        </w:rPr>
      </w:pPr>
      <w:hyperlink w:anchor="bookmark23" w:tooltip="Current Document">
        <w:r w:rsidRPr="000257D2">
          <w:rPr>
            <w:rFonts w:ascii="Sylfaen" w:eastAsia="Sylfaen" w:hAnsi="Sylfaen" w:cs="Sylfaen"/>
            <w:color w:val="000000"/>
            <w:kern w:val="0"/>
            <w:sz w:val="24"/>
            <w:szCs w:val="24"/>
            <w:lang w:eastAsia="ru-RU" w:bidi="ru-RU"/>
          </w:rPr>
          <w:t>Задачи мониторинга</w:t>
        </w:r>
        <w:r w:rsidRPr="000257D2">
          <w:rPr>
            <w:rFonts w:ascii="Sylfaen" w:eastAsia="Sylfaen" w:hAnsi="Sylfaen" w:cs="Sylfaen"/>
            <w:color w:val="000000"/>
            <w:kern w:val="0"/>
            <w:sz w:val="24"/>
            <w:szCs w:val="24"/>
            <w:lang w:eastAsia="ru-RU" w:bidi="ru-RU"/>
          </w:rPr>
          <w:tab/>
          <w:t>91</w:t>
        </w:r>
      </w:hyperlink>
    </w:p>
    <w:p w:rsidR="000257D2" w:rsidRPr="000257D2" w:rsidRDefault="000257D2" w:rsidP="000257D2">
      <w:pPr>
        <w:numPr>
          <w:ilvl w:val="1"/>
          <w:numId w:val="43"/>
        </w:numPr>
        <w:tabs>
          <w:tab w:val="clear" w:pos="709"/>
          <w:tab w:val="left" w:pos="962"/>
          <w:tab w:val="right" w:leader="dot" w:pos="8978"/>
        </w:tabs>
        <w:suppressAutoHyphens w:val="0"/>
        <w:spacing w:after="0" w:line="480" w:lineRule="exact"/>
        <w:ind w:left="300" w:firstLine="0"/>
        <w:jc w:val="left"/>
        <w:rPr>
          <w:rFonts w:ascii="Sylfaen" w:eastAsia="Sylfaen" w:hAnsi="Sylfaen" w:cs="Sylfaen"/>
          <w:color w:val="000000"/>
          <w:kern w:val="0"/>
          <w:sz w:val="24"/>
          <w:szCs w:val="24"/>
          <w:lang w:eastAsia="ru-RU" w:bidi="ru-RU"/>
        </w:rPr>
      </w:pPr>
      <w:hyperlink w:anchor="bookmark24" w:tooltip="Current Document">
        <w:r w:rsidRPr="000257D2">
          <w:rPr>
            <w:rFonts w:ascii="Sylfaen" w:eastAsia="Sylfaen" w:hAnsi="Sylfaen" w:cs="Sylfaen"/>
            <w:color w:val="000000"/>
            <w:kern w:val="0"/>
            <w:sz w:val="24"/>
            <w:szCs w:val="24"/>
            <w:lang w:eastAsia="ru-RU" w:bidi="ru-RU"/>
          </w:rPr>
          <w:t>Мониторинг в процессе строительства</w:t>
        </w:r>
        <w:r w:rsidRPr="000257D2">
          <w:rPr>
            <w:rFonts w:ascii="Sylfaen" w:eastAsia="Sylfaen" w:hAnsi="Sylfaen" w:cs="Sylfaen"/>
            <w:color w:val="000000"/>
            <w:kern w:val="0"/>
            <w:sz w:val="24"/>
            <w:szCs w:val="24"/>
            <w:lang w:eastAsia="ru-RU" w:bidi="ru-RU"/>
          </w:rPr>
          <w:tab/>
          <w:t>91</w:t>
        </w:r>
      </w:hyperlink>
    </w:p>
    <w:p w:rsidR="000257D2" w:rsidRPr="000257D2" w:rsidRDefault="000257D2" w:rsidP="000257D2">
      <w:pPr>
        <w:numPr>
          <w:ilvl w:val="2"/>
          <w:numId w:val="43"/>
        </w:numPr>
        <w:tabs>
          <w:tab w:val="clear" w:pos="709"/>
          <w:tab w:val="left" w:pos="1414"/>
          <w:tab w:val="right" w:leader="dot" w:pos="8978"/>
        </w:tabs>
        <w:suppressAutoHyphens w:val="0"/>
        <w:spacing w:after="0" w:line="480" w:lineRule="exact"/>
        <w:ind w:left="520" w:firstLine="0"/>
        <w:jc w:val="left"/>
        <w:rPr>
          <w:rFonts w:ascii="Sylfaen" w:eastAsia="Sylfaen" w:hAnsi="Sylfaen" w:cs="Sylfaen"/>
          <w:color w:val="000000"/>
          <w:kern w:val="0"/>
          <w:sz w:val="24"/>
          <w:szCs w:val="24"/>
          <w:lang w:eastAsia="ru-RU" w:bidi="ru-RU"/>
        </w:rPr>
      </w:pPr>
      <w:hyperlink w:anchor="bookmark25" w:tooltip="Current Document">
        <w:r w:rsidRPr="000257D2">
          <w:rPr>
            <w:rFonts w:ascii="Sylfaen" w:eastAsia="Sylfaen" w:hAnsi="Sylfaen" w:cs="Sylfaen"/>
            <w:color w:val="000000"/>
            <w:kern w:val="0"/>
            <w:sz w:val="24"/>
            <w:szCs w:val="24"/>
            <w:lang w:eastAsia="ru-RU" w:bidi="ru-RU"/>
          </w:rPr>
          <w:t>Особенности поведения опор в процессе надвижки</w:t>
        </w:r>
        <w:r w:rsidRPr="000257D2">
          <w:rPr>
            <w:rFonts w:ascii="Sylfaen" w:eastAsia="Sylfaen" w:hAnsi="Sylfaen" w:cs="Sylfaen"/>
            <w:color w:val="000000"/>
            <w:kern w:val="0"/>
            <w:sz w:val="24"/>
            <w:szCs w:val="24"/>
            <w:lang w:eastAsia="ru-RU" w:bidi="ru-RU"/>
          </w:rPr>
          <w:tab/>
          <w:t>92</w:t>
        </w:r>
      </w:hyperlink>
    </w:p>
    <w:p w:rsidR="000257D2" w:rsidRPr="000257D2" w:rsidRDefault="000257D2" w:rsidP="000257D2">
      <w:pPr>
        <w:numPr>
          <w:ilvl w:val="2"/>
          <w:numId w:val="43"/>
        </w:numPr>
        <w:tabs>
          <w:tab w:val="clear" w:pos="709"/>
          <w:tab w:val="left" w:pos="1414"/>
        </w:tabs>
        <w:suppressAutoHyphens w:val="0"/>
        <w:spacing w:after="0" w:line="480" w:lineRule="exact"/>
        <w:ind w:left="520" w:firstLine="0"/>
        <w:jc w:val="left"/>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Измерение НДС пролетного строения в процессе его надвижки . 102</w:t>
      </w:r>
    </w:p>
    <w:p w:rsidR="000257D2" w:rsidRPr="000257D2" w:rsidRDefault="000257D2" w:rsidP="000257D2">
      <w:pPr>
        <w:numPr>
          <w:ilvl w:val="1"/>
          <w:numId w:val="43"/>
        </w:numPr>
        <w:tabs>
          <w:tab w:val="clear" w:pos="709"/>
          <w:tab w:val="left" w:pos="962"/>
          <w:tab w:val="right" w:leader="dot" w:pos="8978"/>
        </w:tabs>
        <w:suppressAutoHyphens w:val="0"/>
        <w:spacing w:after="0" w:line="480" w:lineRule="exact"/>
        <w:ind w:left="300" w:firstLine="0"/>
        <w:jc w:val="left"/>
        <w:rPr>
          <w:rFonts w:ascii="Sylfaen" w:eastAsia="Sylfaen" w:hAnsi="Sylfaen" w:cs="Sylfaen"/>
          <w:color w:val="000000"/>
          <w:kern w:val="0"/>
          <w:sz w:val="24"/>
          <w:szCs w:val="24"/>
          <w:lang w:eastAsia="ru-RU" w:bidi="ru-RU"/>
        </w:rPr>
      </w:pPr>
      <w:hyperlink w:anchor="bookmark27" w:tooltip="Current Document">
        <w:r w:rsidRPr="000257D2">
          <w:rPr>
            <w:rFonts w:ascii="Sylfaen" w:eastAsia="Sylfaen" w:hAnsi="Sylfaen" w:cs="Sylfaen"/>
            <w:color w:val="000000"/>
            <w:kern w:val="0"/>
            <w:sz w:val="24"/>
            <w:szCs w:val="24"/>
            <w:lang w:eastAsia="ru-RU" w:bidi="ru-RU"/>
          </w:rPr>
          <w:t>Мониторинг НДС эксплуатируемых мостов</w:t>
        </w:r>
        <w:r w:rsidRPr="000257D2">
          <w:rPr>
            <w:rFonts w:ascii="Sylfaen" w:eastAsia="Sylfaen" w:hAnsi="Sylfaen" w:cs="Sylfaen"/>
            <w:color w:val="000000"/>
            <w:kern w:val="0"/>
            <w:sz w:val="24"/>
            <w:szCs w:val="24"/>
            <w:lang w:eastAsia="ru-RU" w:bidi="ru-RU"/>
          </w:rPr>
          <w:tab/>
          <w:t>105</w:t>
        </w:r>
      </w:hyperlink>
    </w:p>
    <w:p w:rsidR="000257D2" w:rsidRPr="000257D2" w:rsidRDefault="000257D2" w:rsidP="000257D2">
      <w:pPr>
        <w:numPr>
          <w:ilvl w:val="2"/>
          <w:numId w:val="43"/>
        </w:numPr>
        <w:tabs>
          <w:tab w:val="clear" w:pos="709"/>
          <w:tab w:val="left" w:pos="1414"/>
          <w:tab w:val="right" w:leader="dot" w:pos="8978"/>
        </w:tabs>
        <w:suppressAutoHyphens w:val="0"/>
        <w:spacing w:after="0" w:line="480" w:lineRule="exact"/>
        <w:ind w:left="520" w:firstLine="0"/>
        <w:jc w:val="left"/>
        <w:rPr>
          <w:rFonts w:ascii="Sylfaen" w:eastAsia="Sylfaen" w:hAnsi="Sylfaen" w:cs="Sylfaen"/>
          <w:color w:val="000000"/>
          <w:kern w:val="0"/>
          <w:sz w:val="24"/>
          <w:szCs w:val="24"/>
          <w:lang w:eastAsia="ru-RU" w:bidi="ru-RU"/>
        </w:rPr>
      </w:pPr>
      <w:hyperlink w:anchor="bookmark28" w:tooltip="Current Document">
        <w:r w:rsidRPr="000257D2">
          <w:rPr>
            <w:rFonts w:ascii="Sylfaen" w:eastAsia="Sylfaen" w:hAnsi="Sylfaen" w:cs="Sylfaen"/>
            <w:color w:val="000000"/>
            <w:kern w:val="0"/>
            <w:sz w:val="24"/>
            <w:szCs w:val="24"/>
            <w:lang w:eastAsia="ru-RU" w:bidi="ru-RU"/>
          </w:rPr>
          <w:t>Мониторинг НДС моста через р. Волгу в г. Кинешме</w:t>
        </w:r>
        <w:r w:rsidRPr="000257D2">
          <w:rPr>
            <w:rFonts w:ascii="Sylfaen" w:eastAsia="Sylfaen" w:hAnsi="Sylfaen" w:cs="Sylfaen"/>
            <w:color w:val="000000"/>
            <w:kern w:val="0"/>
            <w:sz w:val="24"/>
            <w:szCs w:val="24"/>
            <w:lang w:eastAsia="ru-RU" w:bidi="ru-RU"/>
          </w:rPr>
          <w:tab/>
          <w:t>105</w:t>
        </w:r>
      </w:hyperlink>
    </w:p>
    <w:p w:rsidR="000257D2" w:rsidRPr="000257D2" w:rsidRDefault="000257D2" w:rsidP="000257D2">
      <w:pPr>
        <w:numPr>
          <w:ilvl w:val="2"/>
          <w:numId w:val="43"/>
        </w:numPr>
        <w:tabs>
          <w:tab w:val="clear" w:pos="709"/>
          <w:tab w:val="left" w:pos="1378"/>
          <w:tab w:val="right" w:leader="dot" w:pos="8933"/>
        </w:tabs>
        <w:suppressAutoHyphens w:val="0"/>
        <w:spacing w:after="0" w:line="480" w:lineRule="exact"/>
        <w:ind w:left="480" w:firstLine="0"/>
        <w:jc w:val="left"/>
        <w:rPr>
          <w:rFonts w:ascii="Sylfaen" w:eastAsia="Sylfaen" w:hAnsi="Sylfaen" w:cs="Sylfaen"/>
          <w:color w:val="000000"/>
          <w:kern w:val="0"/>
          <w:sz w:val="24"/>
          <w:szCs w:val="24"/>
          <w:lang w:eastAsia="ru-RU" w:bidi="ru-RU"/>
        </w:rPr>
      </w:pPr>
      <w:hyperlink w:anchor="bookmark29" w:tooltip="Current Document">
        <w:r w:rsidRPr="000257D2">
          <w:rPr>
            <w:rFonts w:ascii="Sylfaen" w:eastAsia="Sylfaen" w:hAnsi="Sylfaen" w:cs="Sylfaen"/>
            <w:color w:val="000000"/>
            <w:kern w:val="0"/>
            <w:sz w:val="24"/>
            <w:szCs w:val="24"/>
            <w:lang w:eastAsia="ru-RU" w:bidi="ru-RU"/>
          </w:rPr>
          <w:t>Мониторинг НДС моста через р. Гуселку в г. Саратове</w:t>
        </w:r>
        <w:r w:rsidRPr="000257D2">
          <w:rPr>
            <w:rFonts w:ascii="Sylfaen" w:eastAsia="Sylfaen" w:hAnsi="Sylfaen" w:cs="Sylfaen"/>
            <w:color w:val="000000"/>
            <w:kern w:val="0"/>
            <w:sz w:val="24"/>
            <w:szCs w:val="24"/>
            <w:lang w:eastAsia="ru-RU" w:bidi="ru-RU"/>
          </w:rPr>
          <w:tab/>
          <w:t>110</w:t>
        </w:r>
      </w:hyperlink>
    </w:p>
    <w:p w:rsidR="000257D2" w:rsidRPr="000257D2" w:rsidRDefault="000257D2" w:rsidP="000257D2">
      <w:pPr>
        <w:numPr>
          <w:ilvl w:val="2"/>
          <w:numId w:val="43"/>
        </w:numPr>
        <w:tabs>
          <w:tab w:val="clear" w:pos="709"/>
          <w:tab w:val="left" w:pos="1378"/>
        </w:tabs>
        <w:suppressAutoHyphens w:val="0"/>
        <w:spacing w:after="0" w:line="480" w:lineRule="exact"/>
        <w:ind w:left="480" w:firstLine="0"/>
        <w:jc w:val="left"/>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Мониторинг моста Александра Невского через р. Неву в г. Санкт-</w:t>
      </w:r>
    </w:p>
    <w:p w:rsidR="000257D2" w:rsidRPr="000257D2" w:rsidRDefault="000257D2" w:rsidP="000257D2">
      <w:pPr>
        <w:tabs>
          <w:tab w:val="clear" w:pos="709"/>
          <w:tab w:val="right" w:leader="dot" w:pos="8933"/>
        </w:tabs>
        <w:suppressAutoHyphens w:val="0"/>
        <w:spacing w:after="0" w:line="480" w:lineRule="exact"/>
        <w:ind w:left="480" w:firstLine="0"/>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 xml:space="preserve">Петербурге </w:t>
      </w:r>
      <w:r w:rsidRPr="000257D2">
        <w:rPr>
          <w:rFonts w:ascii="Sylfaen" w:eastAsia="Sylfaen" w:hAnsi="Sylfaen" w:cs="Sylfaen"/>
          <w:color w:val="000000"/>
          <w:kern w:val="0"/>
          <w:sz w:val="24"/>
          <w:szCs w:val="24"/>
          <w:lang w:eastAsia="ru-RU" w:bidi="ru-RU"/>
        </w:rPr>
        <w:tab/>
        <w:t>114</w:t>
      </w:r>
    </w:p>
    <w:p w:rsidR="000257D2" w:rsidRPr="000257D2" w:rsidRDefault="000257D2" w:rsidP="000257D2">
      <w:pPr>
        <w:tabs>
          <w:tab w:val="clear" w:pos="709"/>
          <w:tab w:val="right" w:leader="dot" w:pos="8933"/>
        </w:tabs>
        <w:suppressAutoHyphens w:val="0"/>
        <w:spacing w:after="0" w:line="480" w:lineRule="exact"/>
        <w:ind w:firstLine="0"/>
        <w:rPr>
          <w:rFonts w:ascii="Sylfaen" w:eastAsia="Sylfaen" w:hAnsi="Sylfaen" w:cs="Sylfaen"/>
          <w:color w:val="000000"/>
          <w:kern w:val="0"/>
          <w:sz w:val="24"/>
          <w:szCs w:val="24"/>
          <w:lang w:eastAsia="ru-RU" w:bidi="ru-RU"/>
        </w:rPr>
      </w:pPr>
      <w:hyperlink w:anchor="bookmark32" w:tooltip="Current Document">
        <w:r w:rsidRPr="000257D2">
          <w:rPr>
            <w:rFonts w:ascii="Sylfaen" w:eastAsia="Sylfaen" w:hAnsi="Sylfaen" w:cs="Sylfaen"/>
            <w:color w:val="000000"/>
            <w:kern w:val="0"/>
            <w:sz w:val="24"/>
            <w:szCs w:val="24"/>
            <w:lang w:eastAsia="ru-RU" w:bidi="ru-RU"/>
          </w:rPr>
          <w:t>Заключение</w:t>
        </w:r>
        <w:r w:rsidRPr="000257D2">
          <w:rPr>
            <w:rFonts w:ascii="Sylfaen" w:eastAsia="Sylfaen" w:hAnsi="Sylfaen" w:cs="Sylfaen"/>
            <w:color w:val="000000"/>
            <w:kern w:val="0"/>
            <w:sz w:val="24"/>
            <w:szCs w:val="24"/>
            <w:lang w:eastAsia="ru-RU" w:bidi="ru-RU"/>
          </w:rPr>
          <w:tab/>
          <w:t>121</w:t>
        </w:r>
      </w:hyperlink>
    </w:p>
    <w:p w:rsidR="000257D2" w:rsidRPr="000257D2" w:rsidRDefault="000257D2" w:rsidP="000257D2">
      <w:pPr>
        <w:tabs>
          <w:tab w:val="clear" w:pos="709"/>
          <w:tab w:val="right" w:leader="dot" w:pos="8933"/>
        </w:tabs>
        <w:suppressAutoHyphens w:val="0"/>
        <w:spacing w:after="0" w:line="480" w:lineRule="exact"/>
        <w:ind w:firstLine="0"/>
        <w:rPr>
          <w:rFonts w:ascii="Sylfaen" w:eastAsia="Sylfaen" w:hAnsi="Sylfaen" w:cs="Sylfaen"/>
          <w:color w:val="000000"/>
          <w:kern w:val="0"/>
          <w:sz w:val="24"/>
          <w:szCs w:val="24"/>
          <w:lang w:eastAsia="ru-RU" w:bidi="ru-RU"/>
        </w:rPr>
        <w:sectPr w:rsidR="000257D2" w:rsidRPr="000257D2" w:rsidSect="000257D2">
          <w:footnotePr>
            <w:numFmt w:val="chicago"/>
            <w:numRestart w:val="eachPage"/>
          </w:footnotePr>
          <w:type w:val="continuous"/>
          <w:pgSz w:w="11059" w:h="16958"/>
          <w:pgMar w:top="556" w:right="493" w:bottom="1626" w:left="1509" w:header="0" w:footer="3" w:gutter="0"/>
          <w:cols w:space="720"/>
          <w:noEndnote/>
          <w:docGrid w:linePitch="360"/>
        </w:sectPr>
      </w:pPr>
      <w:hyperlink w:anchor="bookmark33" w:tooltip="Current Document">
        <w:r w:rsidRPr="000257D2">
          <w:rPr>
            <w:rFonts w:ascii="Sylfaen" w:eastAsia="Sylfaen" w:hAnsi="Sylfaen" w:cs="Sylfaen"/>
            <w:color w:val="000000"/>
            <w:kern w:val="0"/>
            <w:sz w:val="24"/>
            <w:szCs w:val="24"/>
            <w:lang w:eastAsia="ru-RU" w:bidi="ru-RU"/>
          </w:rPr>
          <w:t>Литература</w:t>
        </w:r>
        <w:r w:rsidRPr="000257D2">
          <w:rPr>
            <w:rFonts w:ascii="Sylfaen" w:eastAsia="Sylfaen" w:hAnsi="Sylfaen" w:cs="Sylfaen"/>
            <w:color w:val="000000"/>
            <w:kern w:val="0"/>
            <w:sz w:val="24"/>
            <w:szCs w:val="24"/>
            <w:lang w:eastAsia="ru-RU" w:bidi="ru-RU"/>
          </w:rPr>
          <w:tab/>
          <w:t>124</w:t>
        </w:r>
      </w:hyperlink>
      <w:r w:rsidRPr="000257D2">
        <w:rPr>
          <w:rFonts w:ascii="Sylfaen" w:eastAsia="Sylfaen" w:hAnsi="Sylfaen" w:cs="Sylfaen"/>
          <w:color w:val="000000"/>
          <w:kern w:val="0"/>
          <w:sz w:val="24"/>
          <w:szCs w:val="24"/>
          <w:lang w:eastAsia="ru-RU" w:bidi="ru-RU"/>
        </w:rPr>
        <w:fldChar w:fldCharType="end"/>
      </w:r>
    </w:p>
    <w:p w:rsidR="000257D2" w:rsidRPr="000257D2" w:rsidRDefault="000257D2" w:rsidP="000257D2">
      <w:pPr>
        <w:tabs>
          <w:tab w:val="clear" w:pos="709"/>
        </w:tabs>
        <w:suppressAutoHyphens w:val="0"/>
        <w:spacing w:after="309" w:line="220" w:lineRule="exact"/>
        <w:ind w:left="1820" w:firstLine="0"/>
        <w:jc w:val="left"/>
        <w:rPr>
          <w:rFonts w:ascii="Arial" w:eastAsia="Arial" w:hAnsi="Arial" w:cs="Arial"/>
          <w:b/>
          <w:bCs/>
          <w:color w:val="000000"/>
          <w:kern w:val="0"/>
          <w:lang w:eastAsia="ru-RU" w:bidi="ru-RU"/>
        </w:rPr>
      </w:pPr>
      <w:r w:rsidRPr="000257D2">
        <w:rPr>
          <w:rFonts w:ascii="Arial" w:eastAsia="Arial" w:hAnsi="Arial" w:cs="Arial"/>
          <w:b/>
          <w:bCs/>
          <w:color w:val="000000"/>
          <w:kern w:val="0"/>
          <w:lang w:eastAsia="ru-RU" w:bidi="ru-RU"/>
        </w:rPr>
        <w:t>Список сокращенйй</w:t>
      </w:r>
    </w:p>
    <w:p w:rsidR="000257D2" w:rsidRPr="000257D2" w:rsidRDefault="000257D2" w:rsidP="000257D2">
      <w:pPr>
        <w:tabs>
          <w:tab w:val="clear" w:pos="709"/>
        </w:tabs>
        <w:suppressAutoHyphens w:val="0"/>
        <w:spacing w:after="0" w:line="336" w:lineRule="exact"/>
        <w:ind w:right="2820" w:firstLine="0"/>
        <w:jc w:val="left"/>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pict>
          <v:shapetype id="_x0000_t202" coordsize="21600,21600" o:spt="202" path="m,l,21600r21600,l21600,xe">
            <v:stroke joinstyle="miter"/>
            <v:path gradientshapeok="t" o:connecttype="rect"/>
          </v:shapetype>
          <v:shape id="_x0000_s1147" type="#_x0000_t202" style="position:absolute;margin-left:5.75pt;margin-top:-3.8pt;width:44.15pt;height:171.8pt;z-index:-251655168;mso-wrap-distance-left:5pt;mso-wrap-distance-top:24.3pt;mso-wrap-distance-right:42.7pt;mso-wrap-distance-bottom:11.75pt;mso-position-horizontal-relative:margin" filled="f" stroked="f">
            <v:textbox style="mso-fit-shape-to-text:t" inset="0,0,0,0">
              <w:txbxContent>
                <w:p w:rsidR="000257D2" w:rsidRDefault="000257D2" w:rsidP="000257D2">
                  <w:pPr>
                    <w:pStyle w:val="2fff8"/>
                    <w:shd w:val="clear" w:color="auto" w:fill="auto"/>
                    <w:spacing w:after="0" w:line="341" w:lineRule="exact"/>
                    <w:ind w:firstLine="0"/>
                    <w:jc w:val="left"/>
                  </w:pPr>
                  <w:r>
                    <w:rPr>
                      <w:rStyle w:val="2Exact"/>
                    </w:rPr>
                    <w:t></w:t>
                  </w:r>
                  <w:r>
                    <w:rPr>
                      <w:rStyle w:val="2Exact"/>
                    </w:rPr>
                    <w:t></w:t>
                  </w:r>
                  <w:r>
                    <w:rPr>
                      <w:rStyle w:val="2Exact"/>
                    </w:rPr>
                    <w:t></w:t>
                  </w:r>
                </w:p>
                <w:p w:rsidR="000257D2" w:rsidRDefault="000257D2" w:rsidP="000257D2">
                  <w:pPr>
                    <w:pStyle w:val="2fff8"/>
                    <w:shd w:val="clear" w:color="auto" w:fill="auto"/>
                    <w:spacing w:after="0" w:line="341" w:lineRule="exact"/>
                    <w:ind w:firstLine="0"/>
                    <w:jc w:val="left"/>
                  </w:pPr>
                  <w:r>
                    <w:rPr>
                      <w:rStyle w:val="2Exact"/>
                      <w:lang w:val="uk-UA" w:eastAsia="uk-UA" w:bidi="uk-UA"/>
                    </w:rPr>
                    <w:t></w:t>
                  </w:r>
                  <w:r>
                    <w:rPr>
                      <w:rStyle w:val="2Exact"/>
                      <w:lang w:val="uk-UA" w:eastAsia="uk-UA" w:bidi="uk-UA"/>
                    </w:rPr>
                    <w:t></w:t>
                  </w:r>
                  <w:r>
                    <w:rPr>
                      <w:rStyle w:val="2Exact"/>
                      <w:lang w:val="uk-UA" w:eastAsia="uk-UA" w:bidi="uk-UA"/>
                    </w:rPr>
                    <w:t></w:t>
                  </w:r>
                </w:p>
                <w:p w:rsidR="000257D2" w:rsidRDefault="000257D2" w:rsidP="000257D2">
                  <w:pPr>
                    <w:pStyle w:val="2fff8"/>
                    <w:shd w:val="clear" w:color="auto" w:fill="auto"/>
                    <w:spacing w:after="0" w:line="341" w:lineRule="exact"/>
                    <w:ind w:firstLine="0"/>
                    <w:jc w:val="left"/>
                  </w:pPr>
                  <w:r>
                    <w:rPr>
                      <w:rStyle w:val="2Exact"/>
                    </w:rPr>
                    <w:t></w:t>
                  </w:r>
                  <w:r>
                    <w:rPr>
                      <w:rStyle w:val="2Exact"/>
                    </w:rPr>
                    <w:t></w:t>
                  </w:r>
                  <w:r>
                    <w:rPr>
                      <w:rStyle w:val="2Exact"/>
                    </w:rPr>
                    <w:t></w:t>
                  </w:r>
                </w:p>
                <w:p w:rsidR="000257D2" w:rsidRDefault="000257D2" w:rsidP="000257D2">
                  <w:pPr>
                    <w:pStyle w:val="88"/>
                    <w:shd w:val="clear" w:color="auto" w:fill="auto"/>
                  </w:pPr>
                  <w:r>
                    <w:rPr>
                      <w:color w:val="000000"/>
                      <w:lang w:eastAsia="ru-RU" w:bidi="ru-RU"/>
                    </w:rPr>
                    <w:t></w:t>
                  </w:r>
                  <w:r>
                    <w:rPr>
                      <w:color w:val="000000"/>
                      <w:lang w:eastAsia="ru-RU" w:bidi="ru-RU"/>
                    </w:rPr>
                    <w:t></w:t>
                  </w:r>
                  <w:r>
                    <w:rPr>
                      <w:color w:val="000000"/>
                      <w:lang w:eastAsia="ru-RU" w:bidi="ru-RU"/>
                    </w:rPr>
                    <w:t></w:t>
                  </w:r>
                </w:p>
                <w:p w:rsidR="000257D2" w:rsidRDefault="000257D2" w:rsidP="000257D2">
                  <w:pPr>
                    <w:pStyle w:val="88"/>
                    <w:shd w:val="clear" w:color="auto" w:fill="auto"/>
                  </w:pPr>
                  <w:r>
                    <w:rPr>
                      <w:color w:val="000000"/>
                      <w:lang w:eastAsia="ru-RU" w:bidi="ru-RU"/>
                    </w:rPr>
                    <w:t></w:t>
                  </w:r>
                  <w:r>
                    <w:rPr>
                      <w:color w:val="000000"/>
                      <w:lang w:eastAsia="ru-RU" w:bidi="ru-RU"/>
                    </w:rPr>
                    <w:t></w:t>
                  </w:r>
                  <w:r>
                    <w:rPr>
                      <w:color w:val="000000"/>
                      <w:lang w:eastAsia="ru-RU" w:bidi="ru-RU"/>
                    </w:rPr>
                    <w:t></w:t>
                  </w:r>
                </w:p>
                <w:p w:rsidR="000257D2" w:rsidRDefault="000257D2" w:rsidP="000257D2">
                  <w:pPr>
                    <w:pStyle w:val="2fff8"/>
                    <w:shd w:val="clear" w:color="auto" w:fill="auto"/>
                    <w:spacing w:after="0" w:line="341" w:lineRule="exact"/>
                    <w:ind w:firstLine="0"/>
                    <w:jc w:val="left"/>
                  </w:pPr>
                  <w:r>
                    <w:rPr>
                      <w:rStyle w:val="2Exact"/>
                    </w:rPr>
                    <w:t></w:t>
                  </w:r>
                  <w:r>
                    <w:rPr>
                      <w:rStyle w:val="2Exact"/>
                    </w:rPr>
                    <w:t></w:t>
                  </w:r>
                  <w:r>
                    <w:rPr>
                      <w:rStyle w:val="2Exact"/>
                    </w:rPr>
                    <w:t></w:t>
                  </w:r>
                </w:p>
                <w:p w:rsidR="000257D2" w:rsidRDefault="000257D2" w:rsidP="000257D2">
                  <w:pPr>
                    <w:pStyle w:val="2fff8"/>
                    <w:shd w:val="clear" w:color="auto" w:fill="auto"/>
                    <w:spacing w:after="321" w:line="341" w:lineRule="exact"/>
                    <w:ind w:firstLine="0"/>
                    <w:jc w:val="left"/>
                  </w:pPr>
                  <w:r>
                    <w:rPr>
                      <w:rStyle w:val="2Exact"/>
                    </w:rPr>
                    <w:t></w:t>
                  </w:r>
                  <w:r>
                    <w:rPr>
                      <w:rStyle w:val="2Exact"/>
                    </w:rPr>
                    <w:t></w:t>
                  </w:r>
                  <w:r>
                    <w:rPr>
                      <w:rStyle w:val="2Exact"/>
                    </w:rPr>
                    <w:t></w:t>
                  </w:r>
                </w:p>
                <w:p w:rsidR="000257D2" w:rsidRDefault="000257D2" w:rsidP="000257D2">
                  <w:pPr>
                    <w:pStyle w:val="2fff8"/>
                    <w:shd w:val="clear" w:color="auto" w:fill="auto"/>
                    <w:spacing w:after="77" w:line="240" w:lineRule="exact"/>
                    <w:ind w:firstLine="0"/>
                    <w:jc w:val="left"/>
                  </w:pPr>
                  <w:r>
                    <w:rPr>
                      <w:rStyle w:val="2Exact"/>
                    </w:rPr>
                    <w:t></w:t>
                  </w:r>
                  <w:r>
                    <w:rPr>
                      <w:rStyle w:val="2Exact"/>
                    </w:rPr>
                    <w:t></w:t>
                  </w:r>
                  <w:r>
                    <w:rPr>
                      <w:rStyle w:val="2Exact"/>
                    </w:rPr>
                    <w:t></w:t>
                  </w:r>
                </w:p>
                <w:p w:rsidR="000257D2" w:rsidRDefault="000257D2" w:rsidP="000257D2">
                  <w:pPr>
                    <w:pStyle w:val="2fff8"/>
                    <w:shd w:val="clear" w:color="auto" w:fill="auto"/>
                    <w:spacing w:after="0" w:line="240" w:lineRule="exact"/>
                    <w:ind w:firstLine="0"/>
                    <w:jc w:val="lef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p>
              </w:txbxContent>
            </v:textbox>
            <w10:wrap type="square" side="right" anchorx="margin"/>
          </v:shape>
        </w:pict>
      </w:r>
      <w:r w:rsidRPr="000257D2">
        <w:rPr>
          <w:rFonts w:ascii="Sylfaen" w:eastAsia="Sylfaen" w:hAnsi="Sylfaen" w:cs="Sylfaen"/>
          <w:color w:val="000000"/>
          <w:kern w:val="0"/>
          <w:sz w:val="24"/>
          <w:szCs w:val="24"/>
          <w:lang w:eastAsia="ru-RU" w:bidi="ru-RU"/>
        </w:rPr>
        <w:t>аналого-цифровой преобразователь; компьютерная измерительная система; линейный датчик перемещений метод конечных элементов;</w:t>
      </w:r>
    </w:p>
    <w:p w:rsidR="000257D2" w:rsidRPr="000257D2" w:rsidRDefault="000257D2" w:rsidP="000257D2">
      <w:pPr>
        <w:tabs>
          <w:tab w:val="clear" w:pos="709"/>
        </w:tabs>
        <w:suppressAutoHyphens w:val="0"/>
        <w:spacing w:after="0" w:line="336" w:lineRule="exact"/>
        <w:ind w:firstLine="0"/>
        <w:jc w:val="left"/>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Московская монорельсовая дорога; напряженно-деформированное состояние; прибор с зарядовой связью (разновидность набора фотоэлемен</w:t>
      </w:r>
      <w:r w:rsidRPr="000257D2">
        <w:rPr>
          <w:rFonts w:ascii="Sylfaen" w:eastAsia="Sylfaen" w:hAnsi="Sylfaen" w:cs="Sylfaen"/>
          <w:color w:val="000000"/>
          <w:kern w:val="0"/>
          <w:sz w:val="24"/>
          <w:szCs w:val="24"/>
          <w:lang w:eastAsia="ru-RU" w:bidi="ru-RU"/>
        </w:rPr>
        <w:softHyphen/>
        <w:t>тов). Используется в сканерах и видеокамерах; цифро-аналоговый преобразователь;</w:t>
      </w:r>
    </w:p>
    <w:p w:rsidR="000257D2" w:rsidRPr="000257D2" w:rsidRDefault="000257D2" w:rsidP="000257D2">
      <w:pPr>
        <w:tabs>
          <w:tab w:val="clear" w:pos="709"/>
        </w:tabs>
        <w:suppressAutoHyphens w:val="0"/>
        <w:spacing w:after="0" w:line="336" w:lineRule="exact"/>
        <w:ind w:firstLine="0"/>
        <w:jc w:val="left"/>
        <w:rPr>
          <w:rFonts w:ascii="Sylfaen" w:eastAsia="Sylfaen" w:hAnsi="Sylfaen" w:cs="Sylfaen"/>
          <w:color w:val="000000"/>
          <w:kern w:val="0"/>
          <w:sz w:val="24"/>
          <w:szCs w:val="24"/>
          <w:lang w:eastAsia="ru-RU" w:bidi="ru-RU"/>
        </w:rPr>
        <w:sectPr w:rsidR="000257D2" w:rsidRPr="000257D2">
          <w:headerReference w:type="even" r:id="rId9"/>
          <w:headerReference w:type="default" r:id="rId10"/>
          <w:pgSz w:w="11059" w:h="16958"/>
          <w:pgMar w:top="1351" w:right="548" w:bottom="1351" w:left="1522" w:header="0" w:footer="3" w:gutter="0"/>
          <w:pgNumType w:start="5"/>
          <w:cols w:space="720"/>
          <w:noEndnote/>
          <w:docGrid w:linePitch="360"/>
        </w:sectPr>
      </w:pPr>
      <w:r w:rsidRPr="000257D2">
        <w:rPr>
          <w:rFonts w:ascii="Sylfaen" w:eastAsia="Sylfaen" w:hAnsi="Sylfaen" w:cs="Sylfaen"/>
          <w:color w:val="000000"/>
          <w:kern w:val="0"/>
          <w:sz w:val="24"/>
          <w:szCs w:val="24"/>
          <w:lang w:eastAsia="ru-RU" w:bidi="ru-RU"/>
        </w:rPr>
        <w:t>протокол обмена данными через последовательный порт ком</w:t>
      </w:r>
      <w:r w:rsidRPr="000257D2">
        <w:rPr>
          <w:rFonts w:ascii="Sylfaen" w:eastAsia="Sylfaen" w:hAnsi="Sylfaen" w:cs="Sylfaen"/>
          <w:color w:val="000000"/>
          <w:kern w:val="0"/>
          <w:sz w:val="24"/>
          <w:szCs w:val="24"/>
          <w:lang w:eastAsia="ru-RU" w:bidi="ru-RU"/>
        </w:rPr>
        <w:softHyphen/>
        <w:t>пьютера;</w:t>
      </w:r>
    </w:p>
    <w:p w:rsidR="000257D2" w:rsidRPr="000257D2" w:rsidRDefault="000257D2" w:rsidP="000257D2">
      <w:pPr>
        <w:tabs>
          <w:tab w:val="clear" w:pos="709"/>
        </w:tabs>
        <w:suppressAutoHyphens w:val="0"/>
        <w:spacing w:before="30" w:after="30" w:line="240" w:lineRule="exact"/>
        <w:ind w:firstLine="0"/>
        <w:jc w:val="left"/>
        <w:rPr>
          <w:rFonts w:ascii="Arial Unicode MS" w:eastAsia="Arial Unicode MS" w:hAnsi="Arial Unicode MS" w:cs="Arial Unicode MS"/>
          <w:color w:val="000000"/>
          <w:kern w:val="0"/>
          <w:sz w:val="19"/>
          <w:szCs w:val="19"/>
          <w:lang w:eastAsia="ru-RU" w:bidi="ru-RU"/>
        </w:rPr>
      </w:pPr>
    </w:p>
    <w:p w:rsidR="000257D2" w:rsidRPr="000257D2" w:rsidRDefault="000257D2" w:rsidP="000257D2">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0257D2" w:rsidRPr="000257D2">
          <w:pgSz w:w="11059" w:h="16958"/>
          <w:pgMar w:top="1076" w:right="0" w:bottom="1332" w:left="0" w:header="0" w:footer="3" w:gutter="0"/>
          <w:cols w:space="720"/>
          <w:noEndnote/>
          <w:docGrid w:linePitch="360"/>
        </w:sectPr>
      </w:pPr>
    </w:p>
    <w:p w:rsidR="000257D2" w:rsidRPr="000257D2" w:rsidRDefault="000257D2" w:rsidP="000257D2">
      <w:pPr>
        <w:keepNext/>
        <w:keepLines/>
        <w:tabs>
          <w:tab w:val="clear" w:pos="709"/>
        </w:tabs>
        <w:suppressAutoHyphens w:val="0"/>
        <w:spacing w:after="57" w:line="280" w:lineRule="exact"/>
        <w:ind w:left="4160" w:firstLine="0"/>
        <w:jc w:val="left"/>
        <w:outlineLvl w:val="2"/>
        <w:rPr>
          <w:rFonts w:ascii="Arial" w:eastAsia="Arial" w:hAnsi="Arial" w:cs="Arial"/>
          <w:b/>
          <w:bCs/>
          <w:color w:val="000000"/>
          <w:kern w:val="0"/>
          <w:sz w:val="28"/>
          <w:szCs w:val="28"/>
          <w:lang w:eastAsia="ru-RU" w:bidi="ru-RU"/>
        </w:rPr>
      </w:pPr>
      <w:bookmarkStart w:id="3" w:name="bookmark3"/>
      <w:r w:rsidRPr="000257D2">
        <w:rPr>
          <w:rFonts w:ascii="Arial" w:eastAsia="Arial" w:hAnsi="Arial" w:cs="Arial"/>
          <w:b/>
          <w:bCs/>
          <w:color w:val="000000"/>
          <w:kern w:val="0"/>
          <w:sz w:val="28"/>
          <w:szCs w:val="28"/>
          <w:lang w:eastAsia="ru-RU" w:bidi="ru-RU"/>
        </w:rPr>
        <w:t>Введение</w:t>
      </w:r>
      <w:bookmarkEnd w:id="3"/>
    </w:p>
    <w:p w:rsidR="000257D2" w:rsidRPr="000257D2" w:rsidRDefault="000257D2" w:rsidP="000257D2">
      <w:pPr>
        <w:tabs>
          <w:tab w:val="clear" w:pos="709"/>
        </w:tabs>
        <w:suppressAutoHyphens w:val="0"/>
        <w:spacing w:after="0" w:line="480" w:lineRule="exact"/>
        <w:ind w:firstLine="720"/>
        <w:rPr>
          <w:rFonts w:ascii="Sylfaen" w:eastAsia="Sylfaen" w:hAnsi="Sylfaen" w:cs="Sylfaen"/>
          <w:color w:val="000000"/>
          <w:kern w:val="0"/>
          <w:sz w:val="24"/>
          <w:szCs w:val="24"/>
          <w:lang w:eastAsia="ru-RU" w:bidi="ru-RU"/>
        </w:rPr>
      </w:pPr>
      <w:r w:rsidRPr="000257D2">
        <w:rPr>
          <w:rFonts w:ascii="Sylfaen" w:eastAsia="Sylfaen" w:hAnsi="Sylfaen" w:cs="Sylfaen"/>
          <w:i/>
          <w:iCs/>
          <w:color w:val="000000"/>
          <w:kern w:val="0"/>
          <w:sz w:val="24"/>
          <w:szCs w:val="24"/>
          <w:u w:val="single"/>
          <w:lang w:eastAsia="ru-RU" w:bidi="ru-RU"/>
        </w:rPr>
        <w:t>Актуальность исследований</w:t>
      </w:r>
      <w:r w:rsidRPr="000257D2">
        <w:rPr>
          <w:rFonts w:ascii="Sylfaen" w:eastAsia="Sylfaen" w:hAnsi="Sylfaen" w:cs="Sylfaen"/>
          <w:i/>
          <w:iCs/>
          <w:color w:val="000000"/>
          <w:kern w:val="0"/>
          <w:sz w:val="24"/>
          <w:szCs w:val="24"/>
          <w:lang w:eastAsia="ru-RU" w:bidi="ru-RU"/>
        </w:rPr>
        <w:t>.</w:t>
      </w:r>
      <w:r w:rsidRPr="000257D2">
        <w:rPr>
          <w:rFonts w:ascii="Sylfaen" w:eastAsia="Sylfaen" w:hAnsi="Sylfaen" w:cs="Sylfaen"/>
          <w:color w:val="000000"/>
          <w:kern w:val="0"/>
          <w:sz w:val="24"/>
          <w:szCs w:val="24"/>
          <w:lang w:eastAsia="ru-RU" w:bidi="ru-RU"/>
        </w:rPr>
        <w:t xml:space="preserve"> Для повышения надежности возводимых инженерных сооружений, эффективности применяемых материалов, конструк</w:t>
      </w:r>
      <w:r w:rsidRPr="000257D2">
        <w:rPr>
          <w:rFonts w:ascii="Sylfaen" w:eastAsia="Sylfaen" w:hAnsi="Sylfaen" w:cs="Sylfaen"/>
          <w:color w:val="000000"/>
          <w:kern w:val="0"/>
          <w:sz w:val="24"/>
          <w:szCs w:val="24"/>
          <w:lang w:eastAsia="ru-RU" w:bidi="ru-RU"/>
        </w:rPr>
        <w:softHyphen/>
        <w:t>тивных и технологических решений проводится большой объем эксперимен</w:t>
      </w:r>
      <w:r w:rsidRPr="000257D2">
        <w:rPr>
          <w:rFonts w:ascii="Sylfaen" w:eastAsia="Sylfaen" w:hAnsi="Sylfaen" w:cs="Sylfaen"/>
          <w:color w:val="000000"/>
          <w:kern w:val="0"/>
          <w:sz w:val="24"/>
          <w:szCs w:val="24"/>
          <w:lang w:eastAsia="ru-RU" w:bidi="ru-RU"/>
        </w:rPr>
        <w:softHyphen/>
        <w:t>тальных исследований. Основной задачей таких исследований является полу</w:t>
      </w:r>
      <w:r w:rsidRPr="000257D2">
        <w:rPr>
          <w:rFonts w:ascii="Sylfaen" w:eastAsia="Sylfaen" w:hAnsi="Sylfaen" w:cs="Sylfaen"/>
          <w:color w:val="000000"/>
          <w:kern w:val="0"/>
          <w:sz w:val="24"/>
          <w:szCs w:val="24"/>
          <w:lang w:eastAsia="ru-RU" w:bidi="ru-RU"/>
        </w:rPr>
        <w:softHyphen/>
        <w:t>чение реальной картины напряженно-деформированного состояния (НДС), как отдельных конструкций, так и сооружения в целом при различных внешних воздействиях [53].</w:t>
      </w:r>
    </w:p>
    <w:p w:rsidR="000257D2" w:rsidRPr="000257D2" w:rsidRDefault="000257D2" w:rsidP="000257D2">
      <w:pPr>
        <w:tabs>
          <w:tab w:val="clear" w:pos="709"/>
        </w:tabs>
        <w:suppressAutoHyphens w:val="0"/>
        <w:spacing w:after="0" w:line="480" w:lineRule="exact"/>
        <w:ind w:firstLine="720"/>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В связи со значительным темпом роста автомобильного движения в по</w:t>
      </w:r>
      <w:r w:rsidRPr="000257D2">
        <w:rPr>
          <w:rFonts w:ascii="Sylfaen" w:eastAsia="Sylfaen" w:hAnsi="Sylfaen" w:cs="Sylfaen"/>
          <w:color w:val="000000"/>
          <w:kern w:val="0"/>
          <w:sz w:val="24"/>
          <w:szCs w:val="24"/>
          <w:lang w:eastAsia="ru-RU" w:bidi="ru-RU"/>
        </w:rPr>
        <w:softHyphen/>
        <w:t>следнее время увеличивается объем строительства автомобильных дорог, в том числе идут интенсивные работы по восстановлению и реконструкции старых мостов для приведения их грузоподъемности и пропускной способности в соот</w:t>
      </w:r>
      <w:r w:rsidRPr="000257D2">
        <w:rPr>
          <w:rFonts w:ascii="Sylfaen" w:eastAsia="Sylfaen" w:hAnsi="Sylfaen" w:cs="Sylfaen"/>
          <w:color w:val="000000"/>
          <w:kern w:val="0"/>
          <w:sz w:val="24"/>
          <w:szCs w:val="24"/>
          <w:lang w:eastAsia="ru-RU" w:bidi="ru-RU"/>
        </w:rPr>
        <w:softHyphen/>
        <w:t>ветствие современным требованиям. Сложные условия строительства мостов в больших городах (мало места для строительной площадки, невозможность уст</w:t>
      </w:r>
      <w:r w:rsidRPr="000257D2">
        <w:rPr>
          <w:rFonts w:ascii="Sylfaen" w:eastAsia="Sylfaen" w:hAnsi="Sylfaen" w:cs="Sylfaen"/>
          <w:color w:val="000000"/>
          <w:kern w:val="0"/>
          <w:sz w:val="24"/>
          <w:szCs w:val="24"/>
          <w:lang w:eastAsia="ru-RU" w:bidi="ru-RU"/>
        </w:rPr>
        <w:softHyphen/>
        <w:t>ройства временных опор без перекрытия и так сильно затрудненного движения автомобилей) вынуждают использовать в мостостроении оригинальные конст</w:t>
      </w:r>
      <w:r w:rsidRPr="000257D2">
        <w:rPr>
          <w:rFonts w:ascii="Sylfaen" w:eastAsia="Sylfaen" w:hAnsi="Sylfaen" w:cs="Sylfaen"/>
          <w:color w:val="000000"/>
          <w:kern w:val="0"/>
          <w:sz w:val="24"/>
          <w:szCs w:val="24"/>
          <w:lang w:eastAsia="ru-RU" w:bidi="ru-RU"/>
        </w:rPr>
        <w:softHyphen/>
        <w:t>рукции и новейшие технологии, которые требуют большого объема контроль</w:t>
      </w:r>
      <w:r w:rsidRPr="000257D2">
        <w:rPr>
          <w:rFonts w:ascii="Sylfaen" w:eastAsia="Sylfaen" w:hAnsi="Sylfaen" w:cs="Sylfaen"/>
          <w:color w:val="000000"/>
          <w:kern w:val="0"/>
          <w:sz w:val="24"/>
          <w:szCs w:val="24"/>
          <w:lang w:eastAsia="ru-RU" w:bidi="ru-RU"/>
        </w:rPr>
        <w:softHyphen/>
        <w:t>ных измерений и дополнительного анализа НДС.</w:t>
      </w:r>
    </w:p>
    <w:p w:rsidR="000257D2" w:rsidRPr="000257D2" w:rsidRDefault="000257D2" w:rsidP="000257D2">
      <w:pPr>
        <w:tabs>
          <w:tab w:val="clear" w:pos="709"/>
        </w:tabs>
        <w:suppressAutoHyphens w:val="0"/>
        <w:spacing w:after="0" w:line="480" w:lineRule="exact"/>
        <w:ind w:firstLine="720"/>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Таким образом, эффективное определение НДС мостовых конструкций, как в процессе строительства, так и при различных типах испытаний и в про</w:t>
      </w:r>
      <w:r w:rsidRPr="000257D2">
        <w:rPr>
          <w:rFonts w:ascii="Sylfaen" w:eastAsia="Sylfaen" w:hAnsi="Sylfaen" w:cs="Sylfaen"/>
          <w:color w:val="000000"/>
          <w:kern w:val="0"/>
          <w:sz w:val="24"/>
          <w:szCs w:val="24"/>
          <w:lang w:eastAsia="ru-RU" w:bidi="ru-RU"/>
        </w:rPr>
        <w:softHyphen/>
        <w:t>цессе эксплуатации становится весьма актуальным.</w:t>
      </w:r>
    </w:p>
    <w:p w:rsidR="000257D2" w:rsidRPr="000257D2" w:rsidRDefault="000257D2" w:rsidP="000257D2">
      <w:pPr>
        <w:tabs>
          <w:tab w:val="clear" w:pos="709"/>
        </w:tabs>
        <w:suppressAutoHyphens w:val="0"/>
        <w:spacing w:after="0" w:line="480" w:lineRule="exact"/>
        <w:ind w:firstLine="720"/>
        <w:rPr>
          <w:rFonts w:ascii="Sylfaen" w:eastAsia="Sylfaen" w:hAnsi="Sylfaen" w:cs="Sylfaen"/>
          <w:color w:val="000000"/>
          <w:kern w:val="0"/>
          <w:sz w:val="24"/>
          <w:szCs w:val="24"/>
          <w:lang w:eastAsia="ru-RU" w:bidi="ru-RU"/>
        </w:rPr>
      </w:pPr>
      <w:r w:rsidRPr="000257D2">
        <w:rPr>
          <w:rFonts w:ascii="Sylfaen" w:eastAsia="Sylfaen" w:hAnsi="Sylfaen" w:cs="Sylfaen"/>
          <w:i/>
          <w:iCs/>
          <w:color w:val="000000"/>
          <w:kern w:val="0"/>
          <w:sz w:val="24"/>
          <w:szCs w:val="24"/>
          <w:u w:val="single"/>
          <w:lang w:eastAsia="ru-RU" w:bidi="ru-RU"/>
        </w:rPr>
        <w:t>Цель работы</w:t>
      </w:r>
      <w:r w:rsidRPr="000257D2">
        <w:rPr>
          <w:rFonts w:ascii="Sylfaen" w:eastAsia="Sylfaen" w:hAnsi="Sylfaen" w:cs="Sylfaen"/>
          <w:color w:val="000000"/>
          <w:kern w:val="0"/>
          <w:sz w:val="24"/>
          <w:szCs w:val="24"/>
          <w:lang w:eastAsia="ru-RU" w:bidi="ru-RU"/>
        </w:rPr>
        <w:t xml:space="preserve"> заключается в совершенствовании методов анализа НДС мостовых конструкций от внешних статических и динамических воздействий по результатам натурных исследований за счет использования современных приборов, измерительных систем, методик проведения испытаний и анализа полученных данных.</w:t>
      </w:r>
    </w:p>
    <w:p w:rsidR="000257D2" w:rsidRPr="000257D2" w:rsidRDefault="000257D2" w:rsidP="000257D2">
      <w:pPr>
        <w:tabs>
          <w:tab w:val="clear" w:pos="709"/>
        </w:tabs>
        <w:suppressAutoHyphens w:val="0"/>
        <w:spacing w:after="0" w:line="480" w:lineRule="exact"/>
        <w:ind w:firstLine="720"/>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Для оценки НДС мостовых конструкций в процессе испытаний необхо</w:t>
      </w:r>
      <w:r w:rsidRPr="000257D2">
        <w:rPr>
          <w:rFonts w:ascii="Sylfaen" w:eastAsia="Sylfaen" w:hAnsi="Sylfaen" w:cs="Sylfaen"/>
          <w:color w:val="000000"/>
          <w:kern w:val="0"/>
          <w:sz w:val="24"/>
          <w:szCs w:val="24"/>
          <w:lang w:eastAsia="ru-RU" w:bidi="ru-RU"/>
        </w:rPr>
        <w:softHyphen/>
        <w:t>димо измерять напряжения от испытательной нагрузки в характерных сечениях наиболее нагруженных элементов, прогибы пролетных строений, периоды их свободных колебаний, динамические коэффициенты. В некоторых случаях не</w:t>
      </w:r>
      <w:r w:rsidRPr="000257D2">
        <w:rPr>
          <w:rFonts w:ascii="Sylfaen" w:eastAsia="Sylfaen" w:hAnsi="Sylfaen" w:cs="Sylfaen"/>
          <w:color w:val="000000"/>
          <w:kern w:val="0"/>
          <w:sz w:val="24"/>
          <w:szCs w:val="24"/>
          <w:lang w:eastAsia="ru-RU" w:bidi="ru-RU"/>
        </w:rPr>
        <w:softHyphen/>
        <w:t>обходимо также определять декременты колебаний, а в вантовых и висячих мостах еще и усилия в канатах. Могут также возникать потребности определе</w:t>
      </w:r>
      <w:r w:rsidRPr="000257D2">
        <w:rPr>
          <w:rFonts w:ascii="Sylfaen" w:eastAsia="Sylfaen" w:hAnsi="Sylfaen" w:cs="Sylfaen"/>
          <w:color w:val="000000"/>
          <w:kern w:val="0"/>
          <w:sz w:val="24"/>
          <w:szCs w:val="24"/>
          <w:lang w:eastAsia="ru-RU" w:bidi="ru-RU"/>
        </w:rPr>
        <w:softHyphen/>
        <w:t>ния напряжений в опорах и величины отклонения верха опор при резком тор</w:t>
      </w:r>
      <w:r w:rsidRPr="000257D2">
        <w:rPr>
          <w:rFonts w:ascii="Sylfaen" w:eastAsia="Sylfaen" w:hAnsi="Sylfaen" w:cs="Sylfaen"/>
          <w:color w:val="000000"/>
          <w:kern w:val="0"/>
          <w:sz w:val="24"/>
          <w:szCs w:val="24"/>
          <w:lang w:eastAsia="ru-RU" w:bidi="ru-RU"/>
        </w:rPr>
        <w:softHyphen/>
        <w:t>можении движущейся испытательной нагрузки или от изменения температуры окружающей среды. При испытаниях эксплуатируемых мостов иногда возника</w:t>
      </w:r>
      <w:r w:rsidRPr="000257D2">
        <w:rPr>
          <w:rFonts w:ascii="Sylfaen" w:eastAsia="Sylfaen" w:hAnsi="Sylfaen" w:cs="Sylfaen"/>
          <w:color w:val="000000"/>
          <w:kern w:val="0"/>
          <w:sz w:val="24"/>
          <w:szCs w:val="24"/>
          <w:lang w:eastAsia="ru-RU" w:bidi="ru-RU"/>
        </w:rPr>
        <w:softHyphen/>
        <w:t>ет потребность определения зависимости раскрытия трещин или смещения од</w:t>
      </w:r>
      <w:r w:rsidRPr="000257D2">
        <w:rPr>
          <w:rFonts w:ascii="Sylfaen" w:eastAsia="Sylfaen" w:hAnsi="Sylfaen" w:cs="Sylfaen"/>
          <w:color w:val="000000"/>
          <w:kern w:val="0"/>
          <w:sz w:val="24"/>
          <w:szCs w:val="24"/>
          <w:lang w:eastAsia="ru-RU" w:bidi="ru-RU"/>
        </w:rPr>
        <w:softHyphen/>
        <w:t>них блоков пролетного строения относительно других от величины и положе</w:t>
      </w:r>
      <w:r w:rsidRPr="000257D2">
        <w:rPr>
          <w:rFonts w:ascii="Sylfaen" w:eastAsia="Sylfaen" w:hAnsi="Sylfaen" w:cs="Sylfaen"/>
          <w:color w:val="000000"/>
          <w:kern w:val="0"/>
          <w:sz w:val="24"/>
          <w:szCs w:val="24"/>
          <w:lang w:eastAsia="ru-RU" w:bidi="ru-RU"/>
        </w:rPr>
        <w:softHyphen/>
        <w:t>ния испытательной нагрузки.</w:t>
      </w:r>
    </w:p>
    <w:p w:rsidR="000257D2" w:rsidRPr="000257D2" w:rsidRDefault="000257D2" w:rsidP="000257D2">
      <w:pPr>
        <w:tabs>
          <w:tab w:val="clear" w:pos="709"/>
        </w:tabs>
        <w:suppressAutoHyphens w:val="0"/>
        <w:spacing w:after="0" w:line="480" w:lineRule="exact"/>
        <w:ind w:firstLine="720"/>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Для упомянутых измерений применяют специальные приборы: тензомет</w:t>
      </w:r>
      <w:r w:rsidRPr="000257D2">
        <w:rPr>
          <w:rFonts w:ascii="Sylfaen" w:eastAsia="Sylfaen" w:hAnsi="Sylfaen" w:cs="Sylfaen"/>
          <w:color w:val="000000"/>
          <w:kern w:val="0"/>
          <w:sz w:val="24"/>
          <w:szCs w:val="24"/>
          <w:lang w:eastAsia="ru-RU" w:bidi="ru-RU"/>
        </w:rPr>
        <w:softHyphen/>
        <w:t>ры, прогибомеры, инклинометры, различные геодезические приборы и т.п.</w:t>
      </w:r>
    </w:p>
    <w:p w:rsidR="000257D2" w:rsidRPr="000257D2" w:rsidRDefault="000257D2" w:rsidP="000257D2">
      <w:pPr>
        <w:tabs>
          <w:tab w:val="clear" w:pos="709"/>
        </w:tabs>
        <w:suppressAutoHyphens w:val="0"/>
        <w:spacing w:after="0" w:line="480" w:lineRule="exact"/>
        <w:ind w:firstLine="720"/>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Для оценки НДС мостовых сооружений даже в наше компьютерное время продолжают широко использоваться разнообразные механические приборы.</w:t>
      </w:r>
    </w:p>
    <w:p w:rsidR="000257D2" w:rsidRPr="000257D2" w:rsidRDefault="000257D2" w:rsidP="000257D2">
      <w:pPr>
        <w:tabs>
          <w:tab w:val="clear" w:pos="709"/>
        </w:tabs>
        <w:suppressAutoHyphens w:val="0"/>
        <w:spacing w:after="0" w:line="480" w:lineRule="exact"/>
        <w:ind w:firstLine="720"/>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К достоинствам этих приборов относятся простота конструкции и спосо</w:t>
      </w:r>
      <w:r w:rsidRPr="000257D2">
        <w:rPr>
          <w:rFonts w:ascii="Sylfaen" w:eastAsia="Sylfaen" w:hAnsi="Sylfaen" w:cs="Sylfaen"/>
          <w:color w:val="000000"/>
          <w:kern w:val="0"/>
          <w:sz w:val="24"/>
          <w:szCs w:val="24"/>
          <w:lang w:eastAsia="ru-RU" w:bidi="ru-RU"/>
        </w:rPr>
        <w:softHyphen/>
        <w:t>ба установки, надежность, ненадобность источников электропитания, необхо</w:t>
      </w:r>
      <w:r w:rsidRPr="000257D2">
        <w:rPr>
          <w:rFonts w:ascii="Sylfaen" w:eastAsia="Sylfaen" w:hAnsi="Sylfaen" w:cs="Sylfaen"/>
          <w:color w:val="000000"/>
          <w:kern w:val="0"/>
          <w:sz w:val="24"/>
          <w:szCs w:val="24"/>
          <w:lang w:eastAsia="ru-RU" w:bidi="ru-RU"/>
        </w:rPr>
        <w:softHyphen/>
        <w:t>димых для работы электронных приборов. Последнее преимущество становит</w:t>
      </w:r>
      <w:r w:rsidRPr="000257D2">
        <w:rPr>
          <w:rFonts w:ascii="Sylfaen" w:eastAsia="Sylfaen" w:hAnsi="Sylfaen" w:cs="Sylfaen"/>
          <w:color w:val="000000"/>
          <w:kern w:val="0"/>
          <w:sz w:val="24"/>
          <w:szCs w:val="24"/>
          <w:lang w:eastAsia="ru-RU" w:bidi="ru-RU"/>
        </w:rPr>
        <w:softHyphen/>
        <w:t>ся все менее актуальным, т.к. практически на всех мостах имеется осветитель</w:t>
      </w:r>
      <w:r w:rsidRPr="000257D2">
        <w:rPr>
          <w:rFonts w:ascii="Sylfaen" w:eastAsia="Sylfaen" w:hAnsi="Sylfaen" w:cs="Sylfaen"/>
          <w:color w:val="000000"/>
          <w:kern w:val="0"/>
          <w:sz w:val="24"/>
          <w:szCs w:val="24"/>
          <w:lang w:eastAsia="ru-RU" w:bidi="ru-RU"/>
        </w:rPr>
        <w:softHyphen/>
        <w:t>ная электросеть. Кроме того, имеется большой набор различных бесперебойных источников питания и малогабаритных генераторов, работающих в автономном режиме.</w:t>
      </w:r>
    </w:p>
    <w:p w:rsidR="000257D2" w:rsidRPr="000257D2" w:rsidRDefault="000257D2" w:rsidP="000257D2">
      <w:pPr>
        <w:tabs>
          <w:tab w:val="clear" w:pos="709"/>
        </w:tabs>
        <w:suppressAutoHyphens w:val="0"/>
        <w:spacing w:after="0" w:line="480" w:lineRule="exact"/>
        <w:ind w:firstLine="720"/>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Главными недостатками механических приборов являются: невозмож</w:t>
      </w:r>
      <w:r w:rsidRPr="000257D2">
        <w:rPr>
          <w:rFonts w:ascii="Sylfaen" w:eastAsia="Sylfaen" w:hAnsi="Sylfaen" w:cs="Sylfaen"/>
          <w:color w:val="000000"/>
          <w:kern w:val="0"/>
          <w:sz w:val="24"/>
          <w:szCs w:val="24"/>
          <w:lang w:eastAsia="ru-RU" w:bidi="ru-RU"/>
        </w:rPr>
        <w:softHyphen/>
        <w:t>ность вести запись в реальном масштабе времени</w:t>
      </w:r>
      <w:r w:rsidRPr="000257D2">
        <w:rPr>
          <w:rFonts w:ascii="Sylfaen" w:eastAsia="Sylfaen" w:hAnsi="Sylfaen" w:cs="Sylfaen"/>
          <w:color w:val="000000"/>
          <w:kern w:val="0"/>
          <w:sz w:val="24"/>
          <w:szCs w:val="24"/>
          <w:lang w:eastAsia="ru-RU" w:bidi="ru-RU"/>
        </w:rPr>
        <w:footnoteReference w:id="1"/>
      </w:r>
      <w:r w:rsidRPr="000257D2">
        <w:rPr>
          <w:rFonts w:ascii="Sylfaen" w:eastAsia="Sylfaen" w:hAnsi="Sylfaen" w:cs="Sylfaen"/>
          <w:color w:val="000000"/>
          <w:kern w:val="0"/>
          <w:sz w:val="24"/>
          <w:szCs w:val="24"/>
          <w:lang w:eastAsia="ru-RU" w:bidi="ru-RU"/>
        </w:rPr>
        <w:t xml:space="preserve"> и необходимость иметь во время испытаний возле каждого прибора или компактно расположенной груп</w:t>
      </w:r>
      <w:r w:rsidRPr="000257D2">
        <w:rPr>
          <w:rFonts w:ascii="Sylfaen" w:eastAsia="Sylfaen" w:hAnsi="Sylfaen" w:cs="Sylfaen"/>
          <w:color w:val="000000"/>
          <w:kern w:val="0"/>
          <w:sz w:val="24"/>
          <w:szCs w:val="24"/>
          <w:lang w:eastAsia="ru-RU" w:bidi="ru-RU"/>
        </w:rPr>
        <w:softHyphen/>
        <w:t>пы приборов наблюдателя, который должен записывать их показания. При этом достаточно велика вероятность субъективных ошибок (неправильное чтение показаний приборов, ошибки при записи и т.д.). Если приборы установлены в труднодоступных местах, то съем показаний отнимает значительное время, что приводит к увеличению времени испытаний, а значит к их удорожанию. Кроме того, такой способ ведения записи данных затрудняет проведение их экспресс</w:t>
      </w:r>
      <w:r w:rsidRPr="000257D2">
        <w:rPr>
          <w:rFonts w:ascii="Sylfaen" w:eastAsia="Sylfaen" w:hAnsi="Sylfaen" w:cs="Sylfaen"/>
          <w:color w:val="000000"/>
          <w:kern w:val="0"/>
          <w:sz w:val="24"/>
          <w:szCs w:val="24"/>
          <w:lang w:eastAsia="ru-RU" w:bidi="ru-RU"/>
        </w:rPr>
        <w:softHyphen/>
        <w:t>анализа непосредственно в процессе испытаний.</w:t>
      </w:r>
    </w:p>
    <w:p w:rsidR="000257D2" w:rsidRPr="000257D2" w:rsidRDefault="000257D2" w:rsidP="000257D2">
      <w:pPr>
        <w:tabs>
          <w:tab w:val="clear" w:pos="709"/>
        </w:tabs>
        <w:suppressAutoHyphens w:val="0"/>
        <w:spacing w:after="0" w:line="480" w:lineRule="exact"/>
        <w:ind w:firstLine="720"/>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Таким образом, все более актуальным становится использование компью</w:t>
      </w:r>
      <w:r w:rsidRPr="000257D2">
        <w:rPr>
          <w:rFonts w:ascii="Sylfaen" w:eastAsia="Sylfaen" w:hAnsi="Sylfaen" w:cs="Sylfaen"/>
          <w:color w:val="000000"/>
          <w:kern w:val="0"/>
          <w:sz w:val="24"/>
          <w:szCs w:val="24"/>
          <w:lang w:eastAsia="ru-RU" w:bidi="ru-RU"/>
        </w:rPr>
        <w:softHyphen/>
        <w:t>терных измерительных систем (КИС) для сбора и обработки данных в процессе испытаний. Если же требуется осуществить мониторинг, т.е. длительное на</w:t>
      </w:r>
      <w:r w:rsidRPr="000257D2">
        <w:rPr>
          <w:rFonts w:ascii="Sylfaen" w:eastAsia="Sylfaen" w:hAnsi="Sylfaen" w:cs="Sylfaen"/>
          <w:color w:val="000000"/>
          <w:kern w:val="0"/>
          <w:sz w:val="24"/>
          <w:szCs w:val="24"/>
          <w:lang w:eastAsia="ru-RU" w:bidi="ru-RU"/>
        </w:rPr>
        <w:softHyphen/>
        <w:t>блюдение за состоянием исследуемого сооружения, то КИС оказывается един</w:t>
      </w:r>
      <w:r w:rsidRPr="000257D2">
        <w:rPr>
          <w:rFonts w:ascii="Sylfaen" w:eastAsia="Sylfaen" w:hAnsi="Sylfaen" w:cs="Sylfaen"/>
          <w:color w:val="000000"/>
          <w:kern w:val="0"/>
          <w:sz w:val="24"/>
          <w:szCs w:val="24"/>
          <w:lang w:eastAsia="ru-RU" w:bidi="ru-RU"/>
        </w:rPr>
        <w:softHyphen/>
        <w:t>ственно приемлемой, т.к. она позволяет не только полностью отказаться от многочисленных наблюдателей, но и может снабжаться системой принятия ре</w:t>
      </w:r>
      <w:r w:rsidRPr="000257D2">
        <w:rPr>
          <w:rFonts w:ascii="Sylfaen" w:eastAsia="Sylfaen" w:hAnsi="Sylfaen" w:cs="Sylfaen"/>
          <w:color w:val="000000"/>
          <w:kern w:val="0"/>
          <w:sz w:val="24"/>
          <w:szCs w:val="24"/>
          <w:lang w:eastAsia="ru-RU" w:bidi="ru-RU"/>
        </w:rPr>
        <w:softHyphen/>
        <w:t>шения для автоматического предотвращения критических ситуаций.</w:t>
      </w:r>
    </w:p>
    <w:p w:rsidR="000257D2" w:rsidRPr="000257D2" w:rsidRDefault="000257D2" w:rsidP="000257D2">
      <w:pPr>
        <w:tabs>
          <w:tab w:val="clear" w:pos="709"/>
        </w:tabs>
        <w:suppressAutoHyphens w:val="0"/>
        <w:spacing w:after="0" w:line="480" w:lineRule="exact"/>
        <w:ind w:firstLine="720"/>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Таким образом, на современном этапе исследование НДС мостовых кон</w:t>
      </w:r>
      <w:r w:rsidRPr="000257D2">
        <w:rPr>
          <w:rFonts w:ascii="Sylfaen" w:eastAsia="Sylfaen" w:hAnsi="Sylfaen" w:cs="Sylfaen"/>
          <w:color w:val="000000"/>
          <w:kern w:val="0"/>
          <w:sz w:val="24"/>
          <w:szCs w:val="24"/>
          <w:lang w:eastAsia="ru-RU" w:bidi="ru-RU"/>
        </w:rPr>
        <w:softHyphen/>
        <w:t>струкций наиболее эффективно с использованием КИС. Это позволяет более глубоко анализировать экспериментальные данные и находить оптимальные решения по повышению надежности мостов.</w:t>
      </w:r>
    </w:p>
    <w:p w:rsidR="000257D2" w:rsidRPr="000257D2" w:rsidRDefault="000257D2" w:rsidP="000257D2">
      <w:pPr>
        <w:tabs>
          <w:tab w:val="clear" w:pos="709"/>
        </w:tabs>
        <w:suppressAutoHyphens w:val="0"/>
        <w:spacing w:after="0" w:line="480" w:lineRule="exact"/>
        <w:ind w:firstLine="720"/>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Для достижения поставленной в диссертации цели необходимо решить ряд задач:</w:t>
      </w:r>
    </w:p>
    <w:p w:rsidR="000257D2" w:rsidRPr="000257D2" w:rsidRDefault="000257D2" w:rsidP="000257D2">
      <w:pPr>
        <w:numPr>
          <w:ilvl w:val="0"/>
          <w:numId w:val="44"/>
        </w:numPr>
        <w:tabs>
          <w:tab w:val="clear" w:pos="709"/>
          <w:tab w:val="left" w:pos="1044"/>
        </w:tabs>
        <w:suppressAutoHyphens w:val="0"/>
        <w:spacing w:after="0" w:line="480" w:lineRule="exact"/>
        <w:ind w:left="1060" w:hanging="340"/>
        <w:jc w:val="left"/>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Сформулировать требования к измерительной системе, позволяющей определять напряженно-деформированное состояние мостовых кон</w:t>
      </w:r>
      <w:r w:rsidRPr="000257D2">
        <w:rPr>
          <w:rFonts w:ascii="Sylfaen" w:eastAsia="Sylfaen" w:hAnsi="Sylfaen" w:cs="Sylfaen"/>
          <w:color w:val="000000"/>
          <w:kern w:val="0"/>
          <w:sz w:val="24"/>
          <w:szCs w:val="24"/>
          <w:lang w:eastAsia="ru-RU" w:bidi="ru-RU"/>
        </w:rPr>
        <w:softHyphen/>
        <w:t>струкций в условиях строительства, испытаний и в процессе монито</w:t>
      </w:r>
      <w:r w:rsidRPr="000257D2">
        <w:rPr>
          <w:rFonts w:ascii="Sylfaen" w:eastAsia="Sylfaen" w:hAnsi="Sylfaen" w:cs="Sylfaen"/>
          <w:color w:val="000000"/>
          <w:kern w:val="0"/>
          <w:sz w:val="24"/>
          <w:szCs w:val="24"/>
          <w:lang w:eastAsia="ru-RU" w:bidi="ru-RU"/>
        </w:rPr>
        <w:softHyphen/>
        <w:t>ринга с максимальной эффективностью.</w:t>
      </w:r>
    </w:p>
    <w:p w:rsidR="000257D2" w:rsidRPr="000257D2" w:rsidRDefault="000257D2" w:rsidP="000257D2">
      <w:pPr>
        <w:numPr>
          <w:ilvl w:val="0"/>
          <w:numId w:val="44"/>
        </w:numPr>
        <w:tabs>
          <w:tab w:val="clear" w:pos="709"/>
          <w:tab w:val="left" w:pos="1044"/>
        </w:tabs>
        <w:suppressAutoHyphens w:val="0"/>
        <w:spacing w:after="0" w:line="480" w:lineRule="exact"/>
        <w:ind w:left="1060" w:hanging="340"/>
        <w:jc w:val="left"/>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Разработать методику проведения исследований НДС мостовых кон</w:t>
      </w:r>
      <w:r w:rsidRPr="000257D2">
        <w:rPr>
          <w:rFonts w:ascii="Sylfaen" w:eastAsia="Sylfaen" w:hAnsi="Sylfaen" w:cs="Sylfaen"/>
          <w:color w:val="000000"/>
          <w:kern w:val="0"/>
          <w:sz w:val="24"/>
          <w:szCs w:val="24"/>
          <w:lang w:eastAsia="ru-RU" w:bidi="ru-RU"/>
        </w:rPr>
        <w:softHyphen/>
        <w:t>струкций с помощью выбранной измерительной системы.</w:t>
      </w:r>
    </w:p>
    <w:p w:rsidR="000257D2" w:rsidRPr="000257D2" w:rsidRDefault="000257D2" w:rsidP="000257D2">
      <w:pPr>
        <w:numPr>
          <w:ilvl w:val="0"/>
          <w:numId w:val="44"/>
        </w:numPr>
        <w:tabs>
          <w:tab w:val="clear" w:pos="709"/>
          <w:tab w:val="left" w:pos="1044"/>
        </w:tabs>
        <w:suppressAutoHyphens w:val="0"/>
        <w:spacing w:after="0" w:line="480" w:lineRule="exact"/>
        <w:ind w:left="1060" w:hanging="340"/>
        <w:jc w:val="left"/>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Разработать методику обработки полученных данных измерений, по</w:t>
      </w:r>
      <w:r w:rsidRPr="000257D2">
        <w:rPr>
          <w:rFonts w:ascii="Sylfaen" w:eastAsia="Sylfaen" w:hAnsi="Sylfaen" w:cs="Sylfaen"/>
          <w:color w:val="000000"/>
          <w:kern w:val="0"/>
          <w:sz w:val="24"/>
          <w:szCs w:val="24"/>
          <w:lang w:eastAsia="ru-RU" w:bidi="ru-RU"/>
        </w:rPr>
        <w:softHyphen/>
        <w:t>зволяющую дать однозначную оценку состояния исследуемых конст</w:t>
      </w:r>
      <w:r w:rsidRPr="000257D2">
        <w:rPr>
          <w:rFonts w:ascii="Sylfaen" w:eastAsia="Sylfaen" w:hAnsi="Sylfaen" w:cs="Sylfaen"/>
          <w:color w:val="000000"/>
          <w:kern w:val="0"/>
          <w:sz w:val="24"/>
          <w:szCs w:val="24"/>
          <w:lang w:eastAsia="ru-RU" w:bidi="ru-RU"/>
        </w:rPr>
        <w:softHyphen/>
        <w:t>рукций.</w:t>
      </w:r>
    </w:p>
    <w:p w:rsidR="000257D2" w:rsidRPr="000257D2" w:rsidRDefault="000257D2" w:rsidP="000257D2">
      <w:pPr>
        <w:numPr>
          <w:ilvl w:val="0"/>
          <w:numId w:val="44"/>
        </w:numPr>
        <w:tabs>
          <w:tab w:val="clear" w:pos="709"/>
          <w:tab w:val="left" w:pos="1044"/>
        </w:tabs>
        <w:suppressAutoHyphens w:val="0"/>
        <w:spacing w:after="0" w:line="480" w:lineRule="exact"/>
        <w:ind w:left="1060" w:hanging="340"/>
        <w:jc w:val="left"/>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На основе этих методик выполнить анализ особенностей НДС для со</w:t>
      </w:r>
      <w:r w:rsidRPr="000257D2">
        <w:rPr>
          <w:rFonts w:ascii="Sylfaen" w:eastAsia="Sylfaen" w:hAnsi="Sylfaen" w:cs="Sylfaen"/>
          <w:color w:val="000000"/>
          <w:kern w:val="0"/>
          <w:sz w:val="24"/>
          <w:szCs w:val="24"/>
          <w:lang w:eastAsia="ru-RU" w:bidi="ru-RU"/>
        </w:rPr>
        <w:softHyphen/>
        <w:t>временных конструктивно-технологических решений и дать рекомен</w:t>
      </w:r>
      <w:r w:rsidRPr="000257D2">
        <w:rPr>
          <w:rFonts w:ascii="Sylfaen" w:eastAsia="Sylfaen" w:hAnsi="Sylfaen" w:cs="Sylfaen"/>
          <w:color w:val="000000"/>
          <w:kern w:val="0"/>
          <w:sz w:val="24"/>
          <w:szCs w:val="24"/>
          <w:lang w:eastAsia="ru-RU" w:bidi="ru-RU"/>
        </w:rPr>
        <w:softHyphen/>
        <w:t>дации по учету этих особенностей как при проектировании, так и в процессе строительства.</w:t>
      </w:r>
    </w:p>
    <w:p w:rsidR="000257D2" w:rsidRPr="000257D2" w:rsidRDefault="000257D2" w:rsidP="000257D2">
      <w:pPr>
        <w:tabs>
          <w:tab w:val="clear" w:pos="709"/>
        </w:tabs>
        <w:suppressAutoHyphens w:val="0"/>
        <w:spacing w:after="0" w:line="480" w:lineRule="exact"/>
        <w:ind w:left="620" w:firstLine="0"/>
        <w:jc w:val="left"/>
        <w:rPr>
          <w:rFonts w:ascii="Sylfaen" w:eastAsia="Sylfaen" w:hAnsi="Sylfaen" w:cs="Sylfaen"/>
          <w:color w:val="000000"/>
          <w:kern w:val="0"/>
          <w:sz w:val="24"/>
          <w:szCs w:val="24"/>
          <w:lang w:eastAsia="ru-RU" w:bidi="ru-RU"/>
        </w:rPr>
        <w:sectPr w:rsidR="000257D2" w:rsidRPr="000257D2">
          <w:type w:val="continuous"/>
          <w:pgSz w:w="11059" w:h="16958"/>
          <w:pgMar w:top="1076" w:right="523" w:bottom="1332" w:left="1441" w:header="0" w:footer="3" w:gutter="0"/>
          <w:cols w:space="720"/>
          <w:noEndnote/>
          <w:docGrid w:linePitch="360"/>
        </w:sectPr>
      </w:pPr>
      <w:r w:rsidRPr="000257D2">
        <w:rPr>
          <w:rFonts w:ascii="Sylfaen" w:eastAsia="Sylfaen" w:hAnsi="Sylfaen" w:cs="Sylfaen"/>
          <w:i/>
          <w:iCs/>
          <w:color w:val="000000"/>
          <w:kern w:val="0"/>
          <w:sz w:val="24"/>
          <w:szCs w:val="24"/>
          <w:u w:val="single"/>
          <w:lang w:eastAsia="ru-RU" w:bidi="ru-RU"/>
        </w:rPr>
        <w:t>Научная новизна</w:t>
      </w:r>
      <w:r w:rsidRPr="000257D2">
        <w:rPr>
          <w:rFonts w:ascii="Sylfaen" w:eastAsia="Sylfaen" w:hAnsi="Sylfaen" w:cs="Sylfaen"/>
          <w:color w:val="000000"/>
          <w:kern w:val="0"/>
          <w:sz w:val="24"/>
          <w:szCs w:val="24"/>
          <w:lang w:eastAsia="ru-RU" w:bidi="ru-RU"/>
        </w:rPr>
        <w:t xml:space="preserve"> работы состоит в следующем:</w:t>
      </w:r>
    </w:p>
    <w:p w:rsidR="000257D2" w:rsidRPr="000257D2" w:rsidRDefault="000257D2" w:rsidP="000257D2">
      <w:pPr>
        <w:tabs>
          <w:tab w:val="clear" w:pos="709"/>
        </w:tabs>
        <w:suppressAutoHyphens w:val="0"/>
        <w:spacing w:after="14" w:line="240" w:lineRule="exact"/>
        <w:ind w:left="20" w:firstLine="0"/>
        <w:jc w:val="center"/>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val="en-US" w:eastAsia="en-US" w:bidi="en-US"/>
        </w:rPr>
        <w:t>g</w:t>
      </w:r>
    </w:p>
    <w:p w:rsidR="000257D2" w:rsidRPr="000257D2" w:rsidRDefault="000257D2" w:rsidP="000257D2">
      <w:pPr>
        <w:numPr>
          <w:ilvl w:val="0"/>
          <w:numId w:val="45"/>
        </w:numPr>
        <w:tabs>
          <w:tab w:val="clear" w:pos="709"/>
          <w:tab w:val="left" w:pos="1009"/>
        </w:tabs>
        <w:suppressAutoHyphens w:val="0"/>
        <w:spacing w:after="0" w:line="475" w:lineRule="exact"/>
        <w:ind w:left="980" w:hanging="300"/>
        <w:jc w:val="left"/>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разработана компьютерная измерительная система «КИС-ИМИДИС», в рамках которой был создан ряд электронных датчиков, две системы пе</w:t>
      </w:r>
      <w:r w:rsidRPr="000257D2">
        <w:rPr>
          <w:rFonts w:ascii="Sylfaen" w:eastAsia="Sylfaen" w:hAnsi="Sylfaen" w:cs="Sylfaen"/>
          <w:color w:val="000000"/>
          <w:kern w:val="0"/>
          <w:sz w:val="24"/>
          <w:szCs w:val="24"/>
          <w:lang w:eastAsia="ru-RU" w:bidi="ru-RU"/>
        </w:rPr>
        <w:softHyphen/>
        <w:t>редачи данных (проводная и радио) и пакет программ для управления системой и обработки полученных результатов;</w:t>
      </w:r>
    </w:p>
    <w:p w:rsidR="000257D2" w:rsidRPr="000257D2" w:rsidRDefault="000257D2" w:rsidP="000257D2">
      <w:pPr>
        <w:numPr>
          <w:ilvl w:val="0"/>
          <w:numId w:val="45"/>
        </w:numPr>
        <w:tabs>
          <w:tab w:val="clear" w:pos="709"/>
          <w:tab w:val="left" w:pos="1009"/>
        </w:tabs>
        <w:suppressAutoHyphens w:val="0"/>
        <w:spacing w:after="0" w:line="485" w:lineRule="exact"/>
        <w:ind w:left="980" w:hanging="300"/>
        <w:jc w:val="left"/>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разработаны методики анализа результатов статических и динамиче</w:t>
      </w:r>
      <w:r w:rsidRPr="000257D2">
        <w:rPr>
          <w:rFonts w:ascii="Sylfaen" w:eastAsia="Sylfaen" w:hAnsi="Sylfaen" w:cs="Sylfaen"/>
          <w:color w:val="000000"/>
          <w:kern w:val="0"/>
          <w:sz w:val="24"/>
          <w:szCs w:val="24"/>
          <w:lang w:eastAsia="ru-RU" w:bidi="ru-RU"/>
        </w:rPr>
        <w:softHyphen/>
        <w:t>ских испытаний мостовых сооружений с помощью созданной автором специальной многофункциональной программы «Спектр»;</w:t>
      </w:r>
    </w:p>
    <w:p w:rsidR="000257D2" w:rsidRPr="000257D2" w:rsidRDefault="000257D2" w:rsidP="000257D2">
      <w:pPr>
        <w:numPr>
          <w:ilvl w:val="0"/>
          <w:numId w:val="45"/>
        </w:numPr>
        <w:tabs>
          <w:tab w:val="clear" w:pos="709"/>
          <w:tab w:val="left" w:pos="1009"/>
        </w:tabs>
        <w:suppressAutoHyphens w:val="0"/>
        <w:spacing w:after="0" w:line="485" w:lineRule="exact"/>
        <w:ind w:left="980" w:hanging="300"/>
        <w:jc w:val="left"/>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разработан математический аппарат оценки опасности резонансных яв</w:t>
      </w:r>
      <w:r w:rsidRPr="000257D2">
        <w:rPr>
          <w:rFonts w:ascii="Sylfaen" w:eastAsia="Sylfaen" w:hAnsi="Sylfaen" w:cs="Sylfaen"/>
          <w:color w:val="000000"/>
          <w:kern w:val="0"/>
          <w:sz w:val="24"/>
          <w:szCs w:val="24"/>
          <w:lang w:eastAsia="ru-RU" w:bidi="ru-RU"/>
        </w:rPr>
        <w:softHyphen/>
        <w:t>лений при воздействии нагрузок от автомобилей и пешеходов;</w:t>
      </w:r>
    </w:p>
    <w:p w:rsidR="000257D2" w:rsidRPr="000257D2" w:rsidRDefault="000257D2" w:rsidP="000257D2">
      <w:pPr>
        <w:numPr>
          <w:ilvl w:val="0"/>
          <w:numId w:val="45"/>
        </w:numPr>
        <w:tabs>
          <w:tab w:val="clear" w:pos="709"/>
          <w:tab w:val="left" w:pos="1009"/>
        </w:tabs>
        <w:suppressAutoHyphens w:val="0"/>
        <w:spacing w:after="0" w:line="480" w:lineRule="exact"/>
        <w:ind w:left="980" w:hanging="300"/>
        <w:jc w:val="left"/>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выявлен ряд важных аспектов в поведении мостовых конструкций в процессе строительства и эксплуатации, которые необходимо учиты</w:t>
      </w:r>
      <w:r w:rsidRPr="000257D2">
        <w:rPr>
          <w:rFonts w:ascii="Sylfaen" w:eastAsia="Sylfaen" w:hAnsi="Sylfaen" w:cs="Sylfaen"/>
          <w:color w:val="000000"/>
          <w:kern w:val="0"/>
          <w:sz w:val="24"/>
          <w:szCs w:val="24"/>
          <w:lang w:eastAsia="ru-RU" w:bidi="ru-RU"/>
        </w:rPr>
        <w:softHyphen/>
        <w:t>вать на стадии проектирования и строительства.</w:t>
      </w:r>
    </w:p>
    <w:p w:rsidR="000257D2" w:rsidRPr="000257D2" w:rsidRDefault="000257D2" w:rsidP="000257D2">
      <w:pPr>
        <w:tabs>
          <w:tab w:val="clear" w:pos="709"/>
        </w:tabs>
        <w:suppressAutoHyphens w:val="0"/>
        <w:spacing w:after="0" w:line="480" w:lineRule="exact"/>
        <w:ind w:firstLine="760"/>
        <w:rPr>
          <w:rFonts w:ascii="Sylfaen" w:eastAsia="Sylfaen" w:hAnsi="Sylfaen" w:cs="Sylfaen"/>
          <w:color w:val="000000"/>
          <w:kern w:val="0"/>
          <w:sz w:val="24"/>
          <w:szCs w:val="24"/>
          <w:lang w:eastAsia="ru-RU" w:bidi="ru-RU"/>
        </w:rPr>
      </w:pPr>
      <w:r w:rsidRPr="000257D2">
        <w:rPr>
          <w:rFonts w:ascii="Sylfaen" w:eastAsia="Sylfaen" w:hAnsi="Sylfaen" w:cs="Sylfaen"/>
          <w:i/>
          <w:iCs/>
          <w:color w:val="000000"/>
          <w:kern w:val="0"/>
          <w:sz w:val="24"/>
          <w:szCs w:val="24"/>
          <w:u w:val="single"/>
          <w:lang w:eastAsia="ru-RU" w:bidi="ru-RU"/>
        </w:rPr>
        <w:t>Степень обоснованности и достоверности</w:t>
      </w:r>
      <w:r w:rsidRPr="000257D2">
        <w:rPr>
          <w:rFonts w:ascii="Sylfaen" w:eastAsia="Sylfaen" w:hAnsi="Sylfaen" w:cs="Sylfaen"/>
          <w:color w:val="000000"/>
          <w:kern w:val="0"/>
          <w:sz w:val="24"/>
          <w:szCs w:val="24"/>
          <w:lang w:eastAsia="ru-RU" w:bidi="ru-RU"/>
        </w:rPr>
        <w:t xml:space="preserve"> полученных результатов в работе подтверждена фактическими данными обследования, испытания и науч</w:t>
      </w:r>
      <w:r w:rsidRPr="000257D2">
        <w:rPr>
          <w:rFonts w:ascii="Sylfaen" w:eastAsia="Sylfaen" w:hAnsi="Sylfaen" w:cs="Sylfaen"/>
          <w:color w:val="000000"/>
          <w:kern w:val="0"/>
          <w:sz w:val="24"/>
          <w:szCs w:val="24"/>
          <w:lang w:eastAsia="ru-RU" w:bidi="ru-RU"/>
        </w:rPr>
        <w:softHyphen/>
        <w:t>ного сопровождения строительства многих мостов, причалов и других инже</w:t>
      </w:r>
      <w:r w:rsidRPr="000257D2">
        <w:rPr>
          <w:rFonts w:ascii="Sylfaen" w:eastAsia="Sylfaen" w:hAnsi="Sylfaen" w:cs="Sylfaen"/>
          <w:color w:val="000000"/>
          <w:kern w:val="0"/>
          <w:sz w:val="24"/>
          <w:szCs w:val="24"/>
          <w:lang w:eastAsia="ru-RU" w:bidi="ru-RU"/>
        </w:rPr>
        <w:softHyphen/>
        <w:t>нерных сооружений, проведенных ЗАО «Институт ИМИДИС», ОАО ЦНИИС и МАДИ (ГТУ).</w:t>
      </w:r>
    </w:p>
    <w:p w:rsidR="000257D2" w:rsidRPr="000257D2" w:rsidRDefault="000257D2" w:rsidP="000257D2">
      <w:pPr>
        <w:tabs>
          <w:tab w:val="clear" w:pos="709"/>
        </w:tabs>
        <w:suppressAutoHyphens w:val="0"/>
        <w:spacing w:after="0" w:line="480" w:lineRule="exact"/>
        <w:ind w:firstLine="760"/>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 xml:space="preserve">Метрологическая чистота «КИС-ИМИДИС» подтверждена сертификатом Госстандарта № РОСС </w:t>
      </w:r>
      <w:r w:rsidRPr="000257D2">
        <w:rPr>
          <w:rFonts w:ascii="Sylfaen" w:eastAsia="Sylfaen" w:hAnsi="Sylfaen" w:cs="Sylfaen"/>
          <w:color w:val="000000"/>
          <w:kern w:val="0"/>
          <w:sz w:val="24"/>
          <w:szCs w:val="24"/>
          <w:lang w:val="uk-UA" w:eastAsia="uk-UA" w:bidi="uk-UA"/>
        </w:rPr>
        <w:t xml:space="preserve">ІШ.АЯ46.А01651. </w:t>
      </w:r>
      <w:r w:rsidRPr="000257D2">
        <w:rPr>
          <w:rFonts w:ascii="Sylfaen" w:eastAsia="Sylfaen" w:hAnsi="Sylfaen" w:cs="Sylfaen"/>
          <w:color w:val="000000"/>
          <w:kern w:val="0"/>
          <w:sz w:val="24"/>
          <w:szCs w:val="24"/>
          <w:lang w:eastAsia="ru-RU" w:bidi="ru-RU"/>
        </w:rPr>
        <w:t>Корректность разработанного про</w:t>
      </w:r>
      <w:r w:rsidRPr="000257D2">
        <w:rPr>
          <w:rFonts w:ascii="Sylfaen" w:eastAsia="Sylfaen" w:hAnsi="Sylfaen" w:cs="Sylfaen"/>
          <w:color w:val="000000"/>
          <w:kern w:val="0"/>
          <w:sz w:val="24"/>
          <w:szCs w:val="24"/>
          <w:lang w:eastAsia="ru-RU" w:bidi="ru-RU"/>
        </w:rPr>
        <w:softHyphen/>
        <w:t>граммного обеспечения проверена на ряде контрольных примеров.</w:t>
      </w:r>
    </w:p>
    <w:p w:rsidR="000257D2" w:rsidRPr="000257D2" w:rsidRDefault="000257D2" w:rsidP="000257D2">
      <w:pPr>
        <w:tabs>
          <w:tab w:val="clear" w:pos="709"/>
        </w:tabs>
        <w:suppressAutoHyphens w:val="0"/>
        <w:spacing w:after="0" w:line="480" w:lineRule="exact"/>
        <w:ind w:firstLine="680"/>
        <w:rPr>
          <w:rFonts w:ascii="Sylfaen" w:eastAsia="Sylfaen" w:hAnsi="Sylfaen" w:cs="Sylfaen"/>
          <w:color w:val="000000"/>
          <w:kern w:val="0"/>
          <w:sz w:val="24"/>
          <w:szCs w:val="24"/>
          <w:lang w:eastAsia="ru-RU" w:bidi="ru-RU"/>
        </w:rPr>
      </w:pPr>
      <w:r w:rsidRPr="000257D2">
        <w:rPr>
          <w:rFonts w:ascii="Sylfaen" w:eastAsia="Sylfaen" w:hAnsi="Sylfaen" w:cs="Sylfaen"/>
          <w:i/>
          <w:iCs/>
          <w:color w:val="000000"/>
          <w:kern w:val="0"/>
          <w:sz w:val="24"/>
          <w:szCs w:val="24"/>
          <w:u w:val="single"/>
          <w:lang w:eastAsia="ru-RU" w:bidi="ru-RU"/>
        </w:rPr>
        <w:t>Практическая ценность работы</w:t>
      </w:r>
      <w:r w:rsidRPr="000257D2">
        <w:rPr>
          <w:rFonts w:ascii="Sylfaen" w:eastAsia="Sylfaen" w:hAnsi="Sylfaen" w:cs="Sylfaen"/>
          <w:i/>
          <w:iCs/>
          <w:color w:val="000000"/>
          <w:kern w:val="0"/>
          <w:sz w:val="24"/>
          <w:szCs w:val="24"/>
          <w:lang w:eastAsia="ru-RU" w:bidi="ru-RU"/>
        </w:rPr>
        <w:t>.</w:t>
      </w:r>
      <w:r w:rsidRPr="000257D2">
        <w:rPr>
          <w:rFonts w:ascii="Sylfaen" w:eastAsia="Sylfaen" w:hAnsi="Sylfaen" w:cs="Sylfaen"/>
          <w:color w:val="000000"/>
          <w:kern w:val="0"/>
          <w:sz w:val="24"/>
          <w:szCs w:val="24"/>
          <w:lang w:eastAsia="ru-RU" w:bidi="ru-RU"/>
        </w:rPr>
        <w:t xml:space="preserve"> В процессе эксплуатации «КИС- ИМИДИС» был создан ряд сервисных программ, позволяющих оперативно вы</w:t>
      </w:r>
      <w:r w:rsidRPr="000257D2">
        <w:rPr>
          <w:rFonts w:ascii="Sylfaen" w:eastAsia="Sylfaen" w:hAnsi="Sylfaen" w:cs="Sylfaen"/>
          <w:color w:val="000000"/>
          <w:kern w:val="0"/>
          <w:sz w:val="24"/>
          <w:szCs w:val="24"/>
          <w:lang w:eastAsia="ru-RU" w:bidi="ru-RU"/>
        </w:rPr>
        <w:softHyphen/>
        <w:t>числять необходимые параметры испытываемых конструкций и вести испыта</w:t>
      </w:r>
      <w:r w:rsidRPr="000257D2">
        <w:rPr>
          <w:rFonts w:ascii="Sylfaen" w:eastAsia="Sylfaen" w:hAnsi="Sylfaen" w:cs="Sylfaen"/>
          <w:color w:val="000000"/>
          <w:kern w:val="0"/>
          <w:sz w:val="24"/>
          <w:szCs w:val="24"/>
          <w:lang w:eastAsia="ru-RU" w:bidi="ru-RU"/>
        </w:rPr>
        <w:softHyphen/>
        <w:t>ния или контроль в диалоговом режиме.</w:t>
      </w:r>
    </w:p>
    <w:p w:rsidR="000257D2" w:rsidRPr="000257D2" w:rsidRDefault="000257D2" w:rsidP="000257D2">
      <w:pPr>
        <w:tabs>
          <w:tab w:val="clear" w:pos="709"/>
        </w:tabs>
        <w:suppressAutoHyphens w:val="0"/>
        <w:spacing w:after="0" w:line="480" w:lineRule="exact"/>
        <w:ind w:firstLine="680"/>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На основе полученных теоретических и экспериментальных данных о ра</w:t>
      </w:r>
      <w:r w:rsidRPr="000257D2">
        <w:rPr>
          <w:rFonts w:ascii="Sylfaen" w:eastAsia="Sylfaen" w:hAnsi="Sylfaen" w:cs="Sylfaen"/>
          <w:color w:val="000000"/>
          <w:kern w:val="0"/>
          <w:sz w:val="24"/>
          <w:szCs w:val="24"/>
          <w:lang w:eastAsia="ru-RU" w:bidi="ru-RU"/>
        </w:rPr>
        <w:softHyphen/>
        <w:t>боте мостовых конструкций при строительстве и эксплуатации сформулирован ряд рекомендаций для организаций, занимающихся проектированием, эксплуа</w:t>
      </w:r>
      <w:r w:rsidRPr="000257D2">
        <w:rPr>
          <w:rFonts w:ascii="Sylfaen" w:eastAsia="Sylfaen" w:hAnsi="Sylfaen" w:cs="Sylfaen"/>
          <w:color w:val="000000"/>
          <w:kern w:val="0"/>
          <w:sz w:val="24"/>
          <w:szCs w:val="24"/>
          <w:lang w:eastAsia="ru-RU" w:bidi="ru-RU"/>
        </w:rPr>
        <w:softHyphen/>
        <w:t>тацией и испытаниями мостовых сооружений.</w:t>
      </w:r>
    </w:p>
    <w:p w:rsidR="000257D2" w:rsidRPr="000257D2" w:rsidRDefault="000257D2" w:rsidP="000257D2">
      <w:pPr>
        <w:tabs>
          <w:tab w:val="clear" w:pos="709"/>
        </w:tabs>
        <w:suppressAutoHyphens w:val="0"/>
        <w:spacing w:after="0" w:line="480" w:lineRule="exact"/>
        <w:ind w:firstLine="680"/>
        <w:rPr>
          <w:rFonts w:ascii="Sylfaen" w:eastAsia="Sylfaen" w:hAnsi="Sylfaen" w:cs="Sylfaen"/>
          <w:color w:val="000000"/>
          <w:kern w:val="0"/>
          <w:sz w:val="24"/>
          <w:szCs w:val="24"/>
          <w:lang w:eastAsia="ru-RU" w:bidi="ru-RU"/>
        </w:rPr>
        <w:sectPr w:rsidR="000257D2" w:rsidRPr="000257D2">
          <w:headerReference w:type="even" r:id="rId11"/>
          <w:headerReference w:type="default" r:id="rId12"/>
          <w:pgSz w:w="11059" w:h="16958"/>
          <w:pgMar w:top="693" w:right="540" w:bottom="693" w:left="1447" w:header="0" w:footer="3" w:gutter="0"/>
          <w:pgNumType w:start="8"/>
          <w:cols w:space="720"/>
          <w:noEndnote/>
          <w:docGrid w:linePitch="360"/>
        </w:sectPr>
      </w:pPr>
      <w:r w:rsidRPr="000257D2">
        <w:rPr>
          <w:rFonts w:ascii="Sylfaen" w:eastAsia="Sylfaen" w:hAnsi="Sylfaen" w:cs="Sylfaen"/>
          <w:color w:val="000000"/>
          <w:kern w:val="0"/>
          <w:sz w:val="24"/>
          <w:szCs w:val="24"/>
          <w:lang w:eastAsia="ru-RU" w:bidi="ru-RU"/>
        </w:rPr>
        <w:t>Проведенные исследования показали, что при монтаже, испытаниях и мониторинге мостовых сооружений наиболее прогрессивным инструментом</w:t>
      </w:r>
    </w:p>
    <w:p w:rsidR="000257D2" w:rsidRPr="000257D2" w:rsidRDefault="000257D2" w:rsidP="000257D2">
      <w:pPr>
        <w:tabs>
          <w:tab w:val="clear" w:pos="709"/>
        </w:tabs>
        <w:suppressAutoHyphens w:val="0"/>
        <w:spacing w:after="0" w:line="480" w:lineRule="exact"/>
        <w:ind w:firstLine="0"/>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являются компьютерные измерительные системы, работающие в реальном масштабе времени. Использование разработанной автором «КИС-ИМИДИС» значительно повысило информативность получаемых измерений и облегчило научное обоснование результатов.</w:t>
      </w:r>
    </w:p>
    <w:p w:rsidR="000257D2" w:rsidRPr="000257D2" w:rsidRDefault="000257D2" w:rsidP="000257D2">
      <w:pPr>
        <w:tabs>
          <w:tab w:val="clear" w:pos="709"/>
        </w:tabs>
        <w:suppressAutoHyphens w:val="0"/>
        <w:spacing w:after="0" w:line="480" w:lineRule="exact"/>
        <w:ind w:firstLine="740"/>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Предложенная математическая модель поведения опор моста в процессе монтажа пролетного строения методом тыловой сборки и продольной надвиж</w:t>
      </w:r>
      <w:r w:rsidRPr="000257D2">
        <w:rPr>
          <w:rFonts w:ascii="Sylfaen" w:eastAsia="Sylfaen" w:hAnsi="Sylfaen" w:cs="Sylfaen"/>
          <w:color w:val="000000"/>
          <w:kern w:val="0"/>
          <w:sz w:val="24"/>
          <w:szCs w:val="24"/>
          <w:lang w:eastAsia="ru-RU" w:bidi="ru-RU"/>
        </w:rPr>
        <w:softHyphen/>
        <w:t xml:space="preserve">ки с использованием </w:t>
      </w:r>
      <w:r w:rsidRPr="000257D2">
        <w:rPr>
          <w:rFonts w:ascii="Sylfaen" w:eastAsia="Sylfaen" w:hAnsi="Sylfaen" w:cs="Sylfaen"/>
          <w:color w:val="000000"/>
          <w:kern w:val="0"/>
          <w:sz w:val="24"/>
          <w:szCs w:val="24"/>
          <w:lang w:val="uk-UA" w:eastAsia="uk-UA" w:bidi="uk-UA"/>
        </w:rPr>
        <w:t xml:space="preserve">аванбека </w:t>
      </w:r>
      <w:r w:rsidRPr="000257D2">
        <w:rPr>
          <w:rFonts w:ascii="Sylfaen" w:eastAsia="Sylfaen" w:hAnsi="Sylfaen" w:cs="Sylfaen"/>
          <w:color w:val="000000"/>
          <w:kern w:val="0"/>
          <w:sz w:val="24"/>
          <w:szCs w:val="24"/>
          <w:lang w:eastAsia="ru-RU" w:bidi="ru-RU"/>
        </w:rPr>
        <w:t>позволяет правильно организовать технологию надвижки, мониторинг НДС в её процессе и предотвратить опасные нештатные ситуации.</w:t>
      </w:r>
    </w:p>
    <w:p w:rsidR="000257D2" w:rsidRPr="000257D2" w:rsidRDefault="000257D2" w:rsidP="000257D2">
      <w:pPr>
        <w:tabs>
          <w:tab w:val="clear" w:pos="709"/>
        </w:tabs>
        <w:suppressAutoHyphens w:val="0"/>
        <w:spacing w:after="0" w:line="480" w:lineRule="exact"/>
        <w:ind w:firstLine="740"/>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Методика анализа резонансных явлений позволяет определять, в каких случаях период свободных колебаний пролетного строения, определенный в СНиП 2.05.03-84* «Мосты и трубы» [37] как запрещенный, не представляет опасности, а в каком случае опасность существует, хотя все нормы соблюдены.</w:t>
      </w:r>
    </w:p>
    <w:p w:rsidR="000257D2" w:rsidRPr="000257D2" w:rsidRDefault="000257D2" w:rsidP="000257D2">
      <w:pPr>
        <w:tabs>
          <w:tab w:val="clear" w:pos="709"/>
        </w:tabs>
        <w:suppressAutoHyphens w:val="0"/>
        <w:spacing w:after="0" w:line="480" w:lineRule="exact"/>
        <w:ind w:firstLine="740"/>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Внедрение в практику испытаний и мониторинга НДС мостов и других инженерных сооружений компьютерных измерительных систем значительно снижает стоимость этих работ за счет сокращения количества персонала и ис</w:t>
      </w:r>
      <w:r w:rsidRPr="000257D2">
        <w:rPr>
          <w:rFonts w:ascii="Sylfaen" w:eastAsia="Sylfaen" w:hAnsi="Sylfaen" w:cs="Sylfaen"/>
          <w:color w:val="000000"/>
          <w:kern w:val="0"/>
          <w:sz w:val="24"/>
          <w:szCs w:val="24"/>
          <w:lang w:eastAsia="ru-RU" w:bidi="ru-RU"/>
        </w:rPr>
        <w:softHyphen/>
        <w:t>пользуемой техники при испытаниях и снижения риска возникновения нештат</w:t>
      </w:r>
      <w:r w:rsidRPr="000257D2">
        <w:rPr>
          <w:rFonts w:ascii="Sylfaen" w:eastAsia="Sylfaen" w:hAnsi="Sylfaen" w:cs="Sylfaen"/>
          <w:color w:val="000000"/>
          <w:kern w:val="0"/>
          <w:sz w:val="24"/>
          <w:szCs w:val="24"/>
          <w:lang w:eastAsia="ru-RU" w:bidi="ru-RU"/>
        </w:rPr>
        <w:softHyphen/>
        <w:t>ных ситуаций при мониторинге.</w:t>
      </w:r>
    </w:p>
    <w:p w:rsidR="000257D2" w:rsidRPr="000257D2" w:rsidRDefault="000257D2" w:rsidP="000257D2">
      <w:pPr>
        <w:tabs>
          <w:tab w:val="clear" w:pos="709"/>
        </w:tabs>
        <w:suppressAutoHyphens w:val="0"/>
        <w:spacing w:after="0" w:line="480" w:lineRule="exact"/>
        <w:ind w:firstLine="740"/>
        <w:rPr>
          <w:rFonts w:ascii="Sylfaen" w:eastAsia="Sylfaen" w:hAnsi="Sylfaen" w:cs="Sylfaen"/>
          <w:color w:val="000000"/>
          <w:kern w:val="0"/>
          <w:sz w:val="24"/>
          <w:szCs w:val="24"/>
          <w:lang w:eastAsia="ru-RU" w:bidi="ru-RU"/>
        </w:rPr>
      </w:pPr>
      <w:r w:rsidRPr="000257D2">
        <w:rPr>
          <w:rFonts w:ascii="Sylfaen" w:eastAsia="Sylfaen" w:hAnsi="Sylfaen" w:cs="Sylfaen"/>
          <w:i/>
          <w:iCs/>
          <w:color w:val="000000"/>
          <w:kern w:val="0"/>
          <w:sz w:val="24"/>
          <w:szCs w:val="24"/>
          <w:u w:val="single"/>
          <w:lang w:eastAsia="ru-RU" w:bidi="ru-RU"/>
        </w:rPr>
        <w:t>Апробация и внедрение</w:t>
      </w:r>
      <w:r w:rsidRPr="000257D2">
        <w:rPr>
          <w:rFonts w:ascii="Sylfaen" w:eastAsia="Sylfaen" w:hAnsi="Sylfaen" w:cs="Sylfaen"/>
          <w:i/>
          <w:iCs/>
          <w:color w:val="000000"/>
          <w:kern w:val="0"/>
          <w:sz w:val="24"/>
          <w:szCs w:val="24"/>
          <w:lang w:eastAsia="ru-RU" w:bidi="ru-RU"/>
        </w:rPr>
        <w:t>.</w:t>
      </w:r>
      <w:r w:rsidRPr="000257D2">
        <w:rPr>
          <w:rFonts w:ascii="Sylfaen" w:eastAsia="Sylfaen" w:hAnsi="Sylfaen" w:cs="Sylfaen"/>
          <w:color w:val="000000"/>
          <w:kern w:val="0"/>
          <w:sz w:val="24"/>
          <w:szCs w:val="24"/>
          <w:lang w:eastAsia="ru-RU" w:bidi="ru-RU"/>
        </w:rPr>
        <w:t xml:space="preserve"> Основные концепции и результаты исследова</w:t>
      </w:r>
      <w:r w:rsidRPr="000257D2">
        <w:rPr>
          <w:rFonts w:ascii="Sylfaen" w:eastAsia="Sylfaen" w:hAnsi="Sylfaen" w:cs="Sylfaen"/>
          <w:color w:val="000000"/>
          <w:kern w:val="0"/>
          <w:sz w:val="24"/>
          <w:szCs w:val="24"/>
          <w:lang w:eastAsia="ru-RU" w:bidi="ru-RU"/>
        </w:rPr>
        <w:softHyphen/>
        <w:t>ний доложены и обсуждены на многих научно-технических конференциях, наиболее крупные из которых, это межрегиональная конференция «Эксплуата</w:t>
      </w:r>
      <w:r w:rsidRPr="000257D2">
        <w:rPr>
          <w:rFonts w:ascii="Sylfaen" w:eastAsia="Sylfaen" w:hAnsi="Sylfaen" w:cs="Sylfaen"/>
          <w:color w:val="000000"/>
          <w:kern w:val="0"/>
          <w:sz w:val="24"/>
          <w:szCs w:val="24"/>
          <w:lang w:eastAsia="ru-RU" w:bidi="ru-RU"/>
        </w:rPr>
        <w:softHyphen/>
        <w:t>ция искусственных сооружений, программные средства по экспертизе и анали</w:t>
      </w:r>
      <w:r w:rsidRPr="000257D2">
        <w:rPr>
          <w:rFonts w:ascii="Sylfaen" w:eastAsia="Sylfaen" w:hAnsi="Sylfaen" w:cs="Sylfaen"/>
          <w:color w:val="000000"/>
          <w:kern w:val="0"/>
          <w:sz w:val="24"/>
          <w:szCs w:val="24"/>
          <w:lang w:eastAsia="ru-RU" w:bidi="ru-RU"/>
        </w:rPr>
        <w:softHyphen/>
        <w:t>зу конструкций» в Санкт-Петербурге (2004 г.) и 63-я международная конферен</w:t>
      </w:r>
      <w:r w:rsidRPr="000257D2">
        <w:rPr>
          <w:rFonts w:ascii="Sylfaen" w:eastAsia="Sylfaen" w:hAnsi="Sylfaen" w:cs="Sylfaen"/>
          <w:color w:val="000000"/>
          <w:kern w:val="0"/>
          <w:sz w:val="24"/>
          <w:szCs w:val="24"/>
          <w:lang w:eastAsia="ru-RU" w:bidi="ru-RU"/>
        </w:rPr>
        <w:softHyphen/>
        <w:t>ция МАДИ-ГТУ (2005 г.). Результаты работы используются в повседневной практике испытания мостов в ЗАО «Институт ИМИДИС», в ОАО ЦНИИС и МАДИ (ГТУ).</w:t>
      </w:r>
    </w:p>
    <w:p w:rsidR="000257D2" w:rsidRPr="000257D2" w:rsidRDefault="000257D2" w:rsidP="000257D2">
      <w:pPr>
        <w:tabs>
          <w:tab w:val="clear" w:pos="709"/>
        </w:tabs>
        <w:suppressAutoHyphens w:val="0"/>
        <w:spacing w:after="0" w:line="480" w:lineRule="exact"/>
        <w:ind w:firstLine="740"/>
        <w:rPr>
          <w:rFonts w:ascii="Sylfaen" w:eastAsia="Sylfaen" w:hAnsi="Sylfaen" w:cs="Sylfaen"/>
          <w:color w:val="000000"/>
          <w:kern w:val="0"/>
          <w:sz w:val="24"/>
          <w:szCs w:val="24"/>
          <w:lang w:eastAsia="ru-RU" w:bidi="ru-RU"/>
        </w:rPr>
      </w:pPr>
      <w:r w:rsidRPr="000257D2">
        <w:rPr>
          <w:rFonts w:ascii="Sylfaen" w:eastAsia="Sylfaen" w:hAnsi="Sylfaen" w:cs="Sylfaen"/>
          <w:i/>
          <w:iCs/>
          <w:color w:val="000000"/>
          <w:kern w:val="0"/>
          <w:sz w:val="24"/>
          <w:szCs w:val="24"/>
          <w:u w:val="single"/>
          <w:lang w:eastAsia="ru-RU" w:bidi="ru-RU"/>
        </w:rPr>
        <w:t>Публикации</w:t>
      </w:r>
      <w:r w:rsidRPr="000257D2">
        <w:rPr>
          <w:rFonts w:ascii="Sylfaen" w:eastAsia="Sylfaen" w:hAnsi="Sylfaen" w:cs="Sylfaen"/>
          <w:i/>
          <w:iCs/>
          <w:color w:val="000000"/>
          <w:kern w:val="0"/>
          <w:sz w:val="24"/>
          <w:szCs w:val="24"/>
          <w:lang w:eastAsia="ru-RU" w:bidi="ru-RU"/>
        </w:rPr>
        <w:t>.</w:t>
      </w:r>
      <w:r w:rsidRPr="000257D2">
        <w:rPr>
          <w:rFonts w:ascii="Sylfaen" w:eastAsia="Sylfaen" w:hAnsi="Sylfaen" w:cs="Sylfaen"/>
          <w:color w:val="000000"/>
          <w:kern w:val="0"/>
          <w:sz w:val="24"/>
          <w:szCs w:val="24"/>
          <w:lang w:eastAsia="ru-RU" w:bidi="ru-RU"/>
        </w:rPr>
        <w:t xml:space="preserve"> Результаты исследований по теме диссертации опубликова</w:t>
      </w:r>
      <w:r w:rsidRPr="000257D2">
        <w:rPr>
          <w:rFonts w:ascii="Sylfaen" w:eastAsia="Sylfaen" w:hAnsi="Sylfaen" w:cs="Sylfaen"/>
          <w:color w:val="000000"/>
          <w:kern w:val="0"/>
          <w:sz w:val="24"/>
          <w:szCs w:val="24"/>
          <w:lang w:eastAsia="ru-RU" w:bidi="ru-RU"/>
        </w:rPr>
        <w:softHyphen/>
        <w:t>ны в пятнадцати научных статьях, в том числе в шести патентах на изобретения и полезные модели.</w:t>
      </w:r>
    </w:p>
    <w:p w:rsidR="000257D2" w:rsidRPr="000257D2" w:rsidRDefault="000257D2" w:rsidP="000257D2">
      <w:pPr>
        <w:tabs>
          <w:tab w:val="clear" w:pos="709"/>
        </w:tabs>
        <w:suppressAutoHyphens w:val="0"/>
        <w:spacing w:after="0" w:line="480" w:lineRule="exact"/>
        <w:ind w:firstLine="740"/>
        <w:jc w:val="left"/>
        <w:rPr>
          <w:rFonts w:ascii="Sylfaen" w:eastAsia="Sylfaen" w:hAnsi="Sylfaen" w:cs="Sylfaen"/>
          <w:color w:val="000000"/>
          <w:kern w:val="0"/>
          <w:sz w:val="24"/>
          <w:szCs w:val="24"/>
          <w:lang w:eastAsia="ru-RU" w:bidi="ru-RU"/>
        </w:rPr>
      </w:pPr>
      <w:r w:rsidRPr="000257D2">
        <w:rPr>
          <w:rFonts w:ascii="Sylfaen" w:eastAsia="Sylfaen" w:hAnsi="Sylfaen" w:cs="Sylfaen"/>
          <w:i/>
          <w:iCs/>
          <w:color w:val="000000"/>
          <w:kern w:val="0"/>
          <w:sz w:val="24"/>
          <w:szCs w:val="24"/>
          <w:u w:val="single"/>
          <w:lang w:eastAsia="ru-RU" w:bidi="ru-RU"/>
        </w:rPr>
        <w:t>Структура и объем диссертации</w:t>
      </w:r>
      <w:r w:rsidRPr="000257D2">
        <w:rPr>
          <w:rFonts w:ascii="Sylfaen" w:eastAsia="Sylfaen" w:hAnsi="Sylfaen" w:cs="Sylfaen"/>
          <w:i/>
          <w:iCs/>
          <w:color w:val="000000"/>
          <w:kern w:val="0"/>
          <w:sz w:val="24"/>
          <w:szCs w:val="24"/>
          <w:lang w:eastAsia="ru-RU" w:bidi="ru-RU"/>
        </w:rPr>
        <w:t>.</w:t>
      </w:r>
      <w:r w:rsidRPr="000257D2">
        <w:rPr>
          <w:rFonts w:ascii="Sylfaen" w:eastAsia="Sylfaen" w:hAnsi="Sylfaen" w:cs="Sylfaen"/>
          <w:color w:val="000000"/>
          <w:kern w:val="0"/>
          <w:sz w:val="24"/>
          <w:szCs w:val="24"/>
          <w:lang w:eastAsia="ru-RU" w:bidi="ru-RU"/>
        </w:rPr>
        <w:t xml:space="preserve"> Диссертация состоит из введения, че</w:t>
      </w:r>
      <w:r w:rsidRPr="000257D2">
        <w:rPr>
          <w:rFonts w:ascii="Sylfaen" w:eastAsia="Sylfaen" w:hAnsi="Sylfaen" w:cs="Sylfaen"/>
          <w:color w:val="000000"/>
          <w:kern w:val="0"/>
          <w:sz w:val="24"/>
          <w:szCs w:val="24"/>
          <w:lang w:eastAsia="ru-RU" w:bidi="ru-RU"/>
        </w:rPr>
        <w:softHyphen/>
        <w:t>тырех глав и заключения.</w:t>
      </w:r>
    </w:p>
    <w:p w:rsidR="000257D2" w:rsidRPr="000257D2" w:rsidRDefault="000257D2" w:rsidP="000257D2">
      <w:pPr>
        <w:tabs>
          <w:tab w:val="clear" w:pos="709"/>
        </w:tabs>
        <w:suppressAutoHyphens w:val="0"/>
        <w:spacing w:after="0" w:line="480" w:lineRule="exact"/>
        <w:ind w:firstLine="720"/>
        <w:rPr>
          <w:rFonts w:ascii="Sylfaen" w:eastAsia="Sylfaen" w:hAnsi="Sylfaen" w:cs="Sylfaen"/>
          <w:color w:val="000000"/>
          <w:kern w:val="0"/>
          <w:sz w:val="24"/>
          <w:szCs w:val="24"/>
          <w:lang w:eastAsia="ru-RU" w:bidi="ru-RU"/>
        </w:rPr>
      </w:pPr>
      <w:r w:rsidRPr="000257D2">
        <w:rPr>
          <w:rFonts w:ascii="Sylfaen" w:eastAsia="Sylfaen" w:hAnsi="Sylfaen" w:cs="Sylfaen"/>
          <w:i/>
          <w:iCs/>
          <w:color w:val="000000"/>
          <w:kern w:val="0"/>
          <w:sz w:val="24"/>
          <w:szCs w:val="24"/>
          <w:lang w:eastAsia="ru-RU" w:bidi="ru-RU"/>
        </w:rPr>
        <w:t>Первая глава</w:t>
      </w:r>
      <w:r w:rsidRPr="000257D2">
        <w:rPr>
          <w:rFonts w:ascii="Sylfaen" w:eastAsia="Sylfaen" w:hAnsi="Sylfaen" w:cs="Sylfaen"/>
          <w:color w:val="000000"/>
          <w:kern w:val="0"/>
          <w:sz w:val="24"/>
          <w:szCs w:val="24"/>
          <w:lang w:eastAsia="ru-RU" w:bidi="ru-RU"/>
        </w:rPr>
        <w:t xml:space="preserve"> посвящена описанию исследуемых параметров мостовых конструкций и развитию измерительных приборов и систем для определения их НДС.</w:t>
      </w:r>
    </w:p>
    <w:p w:rsidR="000257D2" w:rsidRPr="000257D2" w:rsidRDefault="000257D2" w:rsidP="000257D2">
      <w:pPr>
        <w:tabs>
          <w:tab w:val="clear" w:pos="709"/>
        </w:tabs>
        <w:suppressAutoHyphens w:val="0"/>
        <w:spacing w:after="0" w:line="480" w:lineRule="exact"/>
        <w:ind w:firstLine="720"/>
        <w:rPr>
          <w:rFonts w:ascii="Sylfaen" w:eastAsia="Sylfaen" w:hAnsi="Sylfaen" w:cs="Sylfaen"/>
          <w:color w:val="000000"/>
          <w:kern w:val="0"/>
          <w:sz w:val="24"/>
          <w:szCs w:val="24"/>
          <w:lang w:eastAsia="ru-RU" w:bidi="ru-RU"/>
        </w:rPr>
      </w:pPr>
      <w:r w:rsidRPr="000257D2">
        <w:rPr>
          <w:rFonts w:ascii="Sylfaen" w:eastAsia="Sylfaen" w:hAnsi="Sylfaen" w:cs="Sylfaen"/>
          <w:i/>
          <w:iCs/>
          <w:color w:val="000000"/>
          <w:kern w:val="0"/>
          <w:sz w:val="24"/>
          <w:szCs w:val="24"/>
          <w:lang w:eastAsia="ru-RU" w:bidi="ru-RU"/>
        </w:rPr>
        <w:t>Вторая глава</w:t>
      </w:r>
      <w:r w:rsidRPr="000257D2">
        <w:rPr>
          <w:rFonts w:ascii="Sylfaen" w:eastAsia="Sylfaen" w:hAnsi="Sylfaen" w:cs="Sylfaen"/>
          <w:color w:val="000000"/>
          <w:kern w:val="0"/>
          <w:sz w:val="24"/>
          <w:szCs w:val="24"/>
          <w:lang w:eastAsia="ru-RU" w:bidi="ru-RU"/>
        </w:rPr>
        <w:t xml:space="preserve"> содержит обзор существующих измерительных комплексов и описание аппаратной и программной частей компьютерной измерительной системы «КИС-ИМИДИС».</w:t>
      </w:r>
    </w:p>
    <w:p w:rsidR="000257D2" w:rsidRPr="000257D2" w:rsidRDefault="000257D2" w:rsidP="000257D2">
      <w:pPr>
        <w:tabs>
          <w:tab w:val="clear" w:pos="709"/>
        </w:tabs>
        <w:suppressAutoHyphens w:val="0"/>
        <w:spacing w:after="0" w:line="480" w:lineRule="exact"/>
        <w:ind w:firstLine="720"/>
        <w:rPr>
          <w:rFonts w:ascii="Sylfaen" w:eastAsia="Sylfaen" w:hAnsi="Sylfaen" w:cs="Sylfaen"/>
          <w:color w:val="000000"/>
          <w:kern w:val="0"/>
          <w:sz w:val="24"/>
          <w:szCs w:val="24"/>
          <w:lang w:eastAsia="ru-RU" w:bidi="ru-RU"/>
        </w:rPr>
      </w:pPr>
      <w:r w:rsidRPr="000257D2">
        <w:rPr>
          <w:rFonts w:ascii="Sylfaen" w:eastAsia="Sylfaen" w:hAnsi="Sylfaen" w:cs="Sylfaen"/>
          <w:i/>
          <w:iCs/>
          <w:color w:val="000000"/>
          <w:kern w:val="0"/>
          <w:sz w:val="24"/>
          <w:szCs w:val="24"/>
          <w:lang w:eastAsia="ru-RU" w:bidi="ru-RU"/>
        </w:rPr>
        <w:t>Третья глава</w:t>
      </w:r>
      <w:r w:rsidRPr="000257D2">
        <w:rPr>
          <w:rFonts w:ascii="Sylfaen" w:eastAsia="Sylfaen" w:hAnsi="Sylfaen" w:cs="Sylfaen"/>
          <w:color w:val="000000"/>
          <w:kern w:val="0"/>
          <w:sz w:val="24"/>
          <w:szCs w:val="24"/>
          <w:lang w:eastAsia="ru-RU" w:bidi="ru-RU"/>
        </w:rPr>
        <w:t xml:space="preserve"> подробно описывает практику использования «КИС- ИМИДИС» при приемочных испытаниях. Даются рекомендации по методике проведения испытаний и по способам анализа полученных результатов. Приво</w:t>
      </w:r>
      <w:r w:rsidRPr="000257D2">
        <w:rPr>
          <w:rFonts w:ascii="Sylfaen" w:eastAsia="Sylfaen" w:hAnsi="Sylfaen" w:cs="Sylfaen"/>
          <w:color w:val="000000"/>
          <w:kern w:val="0"/>
          <w:sz w:val="24"/>
          <w:szCs w:val="24"/>
          <w:lang w:eastAsia="ru-RU" w:bidi="ru-RU"/>
        </w:rPr>
        <w:softHyphen/>
        <w:t>дятся примеры выявления дефектов конструкций по результатам анализа дина</w:t>
      </w:r>
      <w:r w:rsidRPr="000257D2">
        <w:rPr>
          <w:rFonts w:ascii="Sylfaen" w:eastAsia="Sylfaen" w:hAnsi="Sylfaen" w:cs="Sylfaen"/>
          <w:color w:val="000000"/>
          <w:kern w:val="0"/>
          <w:sz w:val="24"/>
          <w:szCs w:val="24"/>
          <w:lang w:eastAsia="ru-RU" w:bidi="ru-RU"/>
        </w:rPr>
        <w:softHyphen/>
        <w:t>мических испытаний.</w:t>
      </w:r>
    </w:p>
    <w:p w:rsidR="000257D2" w:rsidRPr="000257D2" w:rsidRDefault="000257D2" w:rsidP="000257D2">
      <w:pPr>
        <w:tabs>
          <w:tab w:val="clear" w:pos="709"/>
        </w:tabs>
        <w:suppressAutoHyphens w:val="0"/>
        <w:spacing w:after="0" w:line="480" w:lineRule="exact"/>
        <w:ind w:firstLine="720"/>
        <w:rPr>
          <w:rFonts w:ascii="Sylfaen" w:eastAsia="Sylfaen" w:hAnsi="Sylfaen" w:cs="Sylfaen"/>
          <w:color w:val="000000"/>
          <w:kern w:val="0"/>
          <w:sz w:val="24"/>
          <w:szCs w:val="24"/>
          <w:lang w:eastAsia="ru-RU" w:bidi="ru-RU"/>
        </w:rPr>
      </w:pPr>
      <w:r w:rsidRPr="000257D2">
        <w:rPr>
          <w:rFonts w:ascii="Sylfaen" w:eastAsia="Sylfaen" w:hAnsi="Sylfaen" w:cs="Sylfaen"/>
          <w:i/>
          <w:iCs/>
          <w:color w:val="000000"/>
          <w:kern w:val="0"/>
          <w:sz w:val="24"/>
          <w:szCs w:val="24"/>
          <w:lang w:eastAsia="ru-RU" w:bidi="ru-RU"/>
        </w:rPr>
        <w:t>Четвертая глава</w:t>
      </w:r>
      <w:r w:rsidRPr="000257D2">
        <w:rPr>
          <w:rFonts w:ascii="Sylfaen" w:eastAsia="Sylfaen" w:hAnsi="Sylfaen" w:cs="Sylfaen"/>
          <w:color w:val="000000"/>
          <w:kern w:val="0"/>
          <w:sz w:val="24"/>
          <w:szCs w:val="24"/>
          <w:lang w:eastAsia="ru-RU" w:bidi="ru-RU"/>
        </w:rPr>
        <w:t xml:space="preserve"> посвящена проблемам мониторинга при строительстве и эксплуатации мостов. Показано, как эти проблемы решаются при помощи компьютерной измерительной системы.</w:t>
      </w:r>
    </w:p>
    <w:p w:rsidR="000257D2" w:rsidRPr="000257D2" w:rsidRDefault="000257D2" w:rsidP="000257D2">
      <w:pPr>
        <w:tabs>
          <w:tab w:val="clear" w:pos="709"/>
        </w:tabs>
        <w:suppressAutoHyphens w:val="0"/>
        <w:spacing w:after="0" w:line="480" w:lineRule="exact"/>
        <w:ind w:firstLine="720"/>
        <w:rPr>
          <w:rFonts w:ascii="Sylfaen" w:eastAsia="Sylfaen" w:hAnsi="Sylfaen" w:cs="Sylfaen"/>
          <w:color w:val="000000"/>
          <w:kern w:val="0"/>
          <w:sz w:val="24"/>
          <w:szCs w:val="24"/>
          <w:lang w:eastAsia="ru-RU" w:bidi="ru-RU"/>
        </w:rPr>
      </w:pPr>
      <w:r w:rsidRPr="000257D2">
        <w:rPr>
          <w:rFonts w:ascii="Sylfaen" w:eastAsia="Sylfaen" w:hAnsi="Sylfaen" w:cs="Sylfaen"/>
          <w:color w:val="000000"/>
          <w:kern w:val="0"/>
          <w:sz w:val="24"/>
          <w:szCs w:val="24"/>
          <w:lang w:eastAsia="ru-RU" w:bidi="ru-RU"/>
        </w:rPr>
        <w:t xml:space="preserve">В </w:t>
      </w:r>
      <w:r w:rsidRPr="000257D2">
        <w:rPr>
          <w:rFonts w:ascii="Sylfaen" w:eastAsia="Sylfaen" w:hAnsi="Sylfaen" w:cs="Sylfaen"/>
          <w:i/>
          <w:iCs/>
          <w:color w:val="000000"/>
          <w:kern w:val="0"/>
          <w:sz w:val="24"/>
          <w:szCs w:val="24"/>
          <w:lang w:eastAsia="ru-RU" w:bidi="ru-RU"/>
        </w:rPr>
        <w:t>Заключении</w:t>
      </w:r>
      <w:r w:rsidRPr="000257D2">
        <w:rPr>
          <w:rFonts w:ascii="Sylfaen" w:eastAsia="Sylfaen" w:hAnsi="Sylfaen" w:cs="Sylfaen"/>
          <w:color w:val="000000"/>
          <w:kern w:val="0"/>
          <w:sz w:val="24"/>
          <w:szCs w:val="24"/>
          <w:lang w:eastAsia="ru-RU" w:bidi="ru-RU"/>
        </w:rPr>
        <w:t xml:space="preserve"> обобщены полученные научные и практические результаты и даются выводы и рекомендации.</w:t>
      </w:r>
    </w:p>
    <w:p w:rsidR="000257D2" w:rsidRDefault="000257D2" w:rsidP="000257D2">
      <w:pPr>
        <w:rPr>
          <w:rFonts w:ascii="Arial Unicode MS" w:eastAsia="Arial Unicode MS" w:hAnsi="Arial Unicode MS" w:cs="Arial Unicode MS"/>
          <w:color w:val="000000"/>
          <w:kern w:val="0"/>
          <w:sz w:val="24"/>
          <w:szCs w:val="24"/>
          <w:lang w:eastAsia="ru-RU" w:bidi="ru-RU"/>
        </w:rPr>
      </w:pPr>
      <w:r w:rsidRPr="000257D2">
        <w:rPr>
          <w:rFonts w:ascii="Arial Unicode MS" w:eastAsia="Arial Unicode MS" w:hAnsi="Arial Unicode MS" w:cs="Arial Unicode MS"/>
          <w:color w:val="000000"/>
          <w:kern w:val="0"/>
          <w:sz w:val="24"/>
          <w:szCs w:val="24"/>
          <w:lang w:eastAsia="ru-RU" w:bidi="ru-RU"/>
        </w:rPr>
        <w:t>Количество станиц 128, рисунков 83.</w:t>
      </w:r>
    </w:p>
    <w:p w:rsidR="000257D2" w:rsidRDefault="000257D2" w:rsidP="000257D2">
      <w:pPr>
        <w:rPr>
          <w:rFonts w:ascii="Arial Unicode MS" w:eastAsia="Arial Unicode MS" w:hAnsi="Arial Unicode MS" w:cs="Arial Unicode MS"/>
          <w:color w:val="000000"/>
          <w:kern w:val="0"/>
          <w:sz w:val="24"/>
          <w:szCs w:val="24"/>
          <w:lang w:eastAsia="ru-RU" w:bidi="ru-RU"/>
        </w:rPr>
      </w:pPr>
    </w:p>
    <w:p w:rsidR="000257D2" w:rsidRDefault="000257D2" w:rsidP="000257D2">
      <w:pPr>
        <w:rPr>
          <w:rFonts w:ascii="Arial Unicode MS" w:eastAsia="Arial Unicode MS" w:hAnsi="Arial Unicode MS" w:cs="Arial Unicode MS"/>
          <w:color w:val="000000"/>
          <w:kern w:val="0"/>
          <w:sz w:val="24"/>
          <w:szCs w:val="24"/>
          <w:lang w:eastAsia="ru-RU" w:bidi="ru-RU"/>
        </w:rPr>
      </w:pPr>
    </w:p>
    <w:p w:rsidR="000257D2" w:rsidRDefault="000257D2" w:rsidP="000257D2">
      <w:pPr>
        <w:rPr>
          <w:rFonts w:ascii="Arial Unicode MS" w:eastAsia="Arial Unicode MS" w:hAnsi="Arial Unicode MS" w:cs="Arial Unicode MS"/>
          <w:color w:val="000000"/>
          <w:kern w:val="0"/>
          <w:sz w:val="24"/>
          <w:szCs w:val="24"/>
          <w:lang w:eastAsia="ru-RU" w:bidi="ru-RU"/>
        </w:rPr>
      </w:pPr>
    </w:p>
    <w:p w:rsidR="000257D2" w:rsidRPr="000257D2" w:rsidRDefault="000257D2" w:rsidP="000257D2">
      <w:pPr>
        <w:keepNext/>
        <w:keepLines/>
        <w:tabs>
          <w:tab w:val="clear" w:pos="709"/>
        </w:tabs>
        <w:suppressAutoHyphens w:val="0"/>
        <w:spacing w:after="62" w:line="280" w:lineRule="exact"/>
        <w:ind w:left="3980" w:firstLine="0"/>
        <w:jc w:val="left"/>
        <w:outlineLvl w:val="2"/>
        <w:rPr>
          <w:rFonts w:ascii="Arial" w:eastAsia="Arial" w:hAnsi="Arial" w:cs="Arial"/>
          <w:b/>
          <w:bCs/>
          <w:kern w:val="0"/>
          <w:sz w:val="28"/>
          <w:szCs w:val="28"/>
          <w:lang w:eastAsia="ru-RU" w:bidi="ru-RU"/>
        </w:rPr>
      </w:pPr>
      <w:bookmarkStart w:id="4" w:name="bookmark32"/>
      <w:r w:rsidRPr="000257D2">
        <w:rPr>
          <w:rFonts w:ascii="Arial" w:eastAsia="Arial" w:hAnsi="Arial" w:cs="Arial"/>
          <w:b/>
          <w:bCs/>
          <w:color w:val="000000"/>
          <w:kern w:val="0"/>
          <w:sz w:val="28"/>
          <w:szCs w:val="28"/>
          <w:lang w:eastAsia="ru-RU" w:bidi="ru-RU"/>
        </w:rPr>
        <w:t>Заключение</w:t>
      </w:r>
      <w:bookmarkEnd w:id="4"/>
    </w:p>
    <w:p w:rsidR="000257D2" w:rsidRPr="000257D2" w:rsidRDefault="000257D2" w:rsidP="000257D2">
      <w:pPr>
        <w:numPr>
          <w:ilvl w:val="0"/>
          <w:numId w:val="46"/>
        </w:numPr>
        <w:tabs>
          <w:tab w:val="clear" w:pos="709"/>
          <w:tab w:val="left" w:pos="1160"/>
        </w:tabs>
        <w:suppressAutoHyphens w:val="0"/>
        <w:spacing w:after="0" w:line="480" w:lineRule="exact"/>
        <w:ind w:firstLine="760"/>
        <w:jc w:val="left"/>
        <w:rPr>
          <w:rFonts w:ascii="Sylfaen" w:eastAsia="Sylfaen" w:hAnsi="Sylfaen" w:cs="Sylfaen"/>
          <w:kern w:val="0"/>
          <w:sz w:val="24"/>
          <w:szCs w:val="24"/>
          <w:lang w:eastAsia="ru-RU" w:bidi="ru-RU"/>
        </w:rPr>
      </w:pPr>
      <w:r w:rsidRPr="000257D2">
        <w:rPr>
          <w:rFonts w:ascii="Sylfaen" w:eastAsia="Sylfaen" w:hAnsi="Sylfaen" w:cs="Sylfaen"/>
          <w:color w:val="000000"/>
          <w:kern w:val="0"/>
          <w:sz w:val="24"/>
          <w:szCs w:val="24"/>
          <w:lang w:eastAsia="ru-RU" w:bidi="ru-RU"/>
        </w:rPr>
        <w:t>Анализ опыта использования наиболее распространенных приборов (как механических, так и электронных) для измерения напряженно</w:t>
      </w:r>
      <w:r w:rsidRPr="000257D2">
        <w:rPr>
          <w:rFonts w:ascii="Sylfaen" w:eastAsia="Sylfaen" w:hAnsi="Sylfaen" w:cs="Sylfaen"/>
          <w:color w:val="000000"/>
          <w:kern w:val="0"/>
          <w:sz w:val="24"/>
          <w:szCs w:val="24"/>
          <w:lang w:eastAsia="ru-RU" w:bidi="ru-RU"/>
        </w:rPr>
        <w:softHyphen/>
        <w:t>деформированного состояния мостовых сооружений в процессе их строитель</w:t>
      </w:r>
      <w:r w:rsidRPr="000257D2">
        <w:rPr>
          <w:rFonts w:ascii="Sylfaen" w:eastAsia="Sylfaen" w:hAnsi="Sylfaen" w:cs="Sylfaen"/>
          <w:color w:val="000000"/>
          <w:kern w:val="0"/>
          <w:sz w:val="24"/>
          <w:szCs w:val="24"/>
          <w:lang w:eastAsia="ru-RU" w:bidi="ru-RU"/>
        </w:rPr>
        <w:softHyphen/>
        <w:t>ства, испытаний и эксплуатации показал, что при современном уровне проек</w:t>
      </w:r>
      <w:r w:rsidRPr="000257D2">
        <w:rPr>
          <w:rFonts w:ascii="Sylfaen" w:eastAsia="Sylfaen" w:hAnsi="Sylfaen" w:cs="Sylfaen"/>
          <w:color w:val="000000"/>
          <w:kern w:val="0"/>
          <w:sz w:val="24"/>
          <w:szCs w:val="24"/>
          <w:lang w:eastAsia="ru-RU" w:bidi="ru-RU"/>
        </w:rPr>
        <w:softHyphen/>
        <w:t>тирования и строительства с использованием новейших проектных решений и технологий, только электронные приборы в составе компьютерных измери</w:t>
      </w:r>
      <w:r w:rsidRPr="000257D2">
        <w:rPr>
          <w:rFonts w:ascii="Sylfaen" w:eastAsia="Sylfaen" w:hAnsi="Sylfaen" w:cs="Sylfaen"/>
          <w:color w:val="000000"/>
          <w:kern w:val="0"/>
          <w:sz w:val="24"/>
          <w:szCs w:val="24"/>
          <w:lang w:eastAsia="ru-RU" w:bidi="ru-RU"/>
        </w:rPr>
        <w:softHyphen/>
        <w:t>тельных систем позволяют получить наиболее полную картину НДС и дать подробный анализ полученных результатов измерений.</w:t>
      </w:r>
    </w:p>
    <w:p w:rsidR="000257D2" w:rsidRPr="000257D2" w:rsidRDefault="000257D2" w:rsidP="000257D2">
      <w:pPr>
        <w:numPr>
          <w:ilvl w:val="0"/>
          <w:numId w:val="46"/>
        </w:numPr>
        <w:tabs>
          <w:tab w:val="clear" w:pos="709"/>
          <w:tab w:val="left" w:pos="1160"/>
        </w:tabs>
        <w:suppressAutoHyphens w:val="0"/>
        <w:spacing w:after="0" w:line="480" w:lineRule="exact"/>
        <w:ind w:firstLine="760"/>
        <w:jc w:val="left"/>
        <w:rPr>
          <w:rFonts w:ascii="Sylfaen" w:eastAsia="Sylfaen" w:hAnsi="Sylfaen" w:cs="Sylfaen"/>
          <w:kern w:val="0"/>
          <w:sz w:val="24"/>
          <w:szCs w:val="24"/>
          <w:lang w:eastAsia="ru-RU" w:bidi="ru-RU"/>
        </w:rPr>
      </w:pPr>
      <w:r w:rsidRPr="000257D2">
        <w:rPr>
          <w:rFonts w:ascii="Sylfaen" w:eastAsia="Sylfaen" w:hAnsi="Sylfaen" w:cs="Sylfaen"/>
          <w:color w:val="000000"/>
          <w:kern w:val="0"/>
          <w:sz w:val="24"/>
          <w:szCs w:val="24"/>
          <w:lang w:eastAsia="ru-RU" w:bidi="ru-RU"/>
        </w:rPr>
        <w:t>Разработанная компьютерная измерительная система ««КИС- ИМИДИС»», включающая ряд новых электронных приборов, конструкция и способы функционирования которых защищены патентами на изобретение и полезные модели, возможность передачи данных как по проводам, так и по ра</w:t>
      </w:r>
      <w:r w:rsidRPr="000257D2">
        <w:rPr>
          <w:rFonts w:ascii="Sylfaen" w:eastAsia="Sylfaen" w:hAnsi="Sylfaen" w:cs="Sylfaen"/>
          <w:color w:val="000000"/>
          <w:kern w:val="0"/>
          <w:sz w:val="24"/>
          <w:szCs w:val="24"/>
          <w:lang w:eastAsia="ru-RU" w:bidi="ru-RU"/>
        </w:rPr>
        <w:softHyphen/>
        <w:t>дио, а также соответствующее программное обеспечение, позволяет наиболее полно решать задачи исследования НДС мостовых конструкций в процессе строительства, испытаний и эксплуатации.</w:t>
      </w:r>
    </w:p>
    <w:p w:rsidR="000257D2" w:rsidRPr="000257D2" w:rsidRDefault="000257D2" w:rsidP="000257D2">
      <w:pPr>
        <w:numPr>
          <w:ilvl w:val="0"/>
          <w:numId w:val="46"/>
        </w:numPr>
        <w:tabs>
          <w:tab w:val="clear" w:pos="709"/>
          <w:tab w:val="left" w:pos="1160"/>
        </w:tabs>
        <w:suppressAutoHyphens w:val="0"/>
        <w:spacing w:after="0" w:line="480" w:lineRule="exact"/>
        <w:ind w:firstLine="760"/>
        <w:jc w:val="left"/>
        <w:rPr>
          <w:rFonts w:ascii="Sylfaen" w:eastAsia="Sylfaen" w:hAnsi="Sylfaen" w:cs="Sylfaen"/>
          <w:kern w:val="0"/>
          <w:sz w:val="24"/>
          <w:szCs w:val="24"/>
          <w:lang w:eastAsia="ru-RU" w:bidi="ru-RU"/>
        </w:rPr>
      </w:pPr>
      <w:r w:rsidRPr="000257D2">
        <w:rPr>
          <w:rFonts w:ascii="Sylfaen" w:eastAsia="Sylfaen" w:hAnsi="Sylfaen" w:cs="Sylfaen"/>
          <w:color w:val="000000"/>
          <w:kern w:val="0"/>
          <w:sz w:val="24"/>
          <w:szCs w:val="24"/>
          <w:lang w:eastAsia="ru-RU" w:bidi="ru-RU"/>
        </w:rPr>
        <w:t>Разработанная компьютерная программа «Спектр» позволяет прово</w:t>
      </w:r>
      <w:r w:rsidRPr="000257D2">
        <w:rPr>
          <w:rFonts w:ascii="Sylfaen" w:eastAsia="Sylfaen" w:hAnsi="Sylfaen" w:cs="Sylfaen"/>
          <w:color w:val="000000"/>
          <w:kern w:val="0"/>
          <w:sz w:val="24"/>
          <w:szCs w:val="24"/>
          <w:lang w:eastAsia="ru-RU" w:bidi="ru-RU"/>
        </w:rPr>
        <w:softHyphen/>
        <w:t>дить углубленный научный анализ не только результатов измерений, получен</w:t>
      </w:r>
      <w:r w:rsidRPr="000257D2">
        <w:rPr>
          <w:rFonts w:ascii="Sylfaen" w:eastAsia="Sylfaen" w:hAnsi="Sylfaen" w:cs="Sylfaen"/>
          <w:color w:val="000000"/>
          <w:kern w:val="0"/>
          <w:sz w:val="24"/>
          <w:szCs w:val="24"/>
          <w:lang w:eastAsia="ru-RU" w:bidi="ru-RU"/>
        </w:rPr>
        <w:softHyphen/>
        <w:t>ных при помощи «КИС-ИМИДИС», но и данных, полученных из других источ</w:t>
      </w:r>
      <w:r w:rsidRPr="000257D2">
        <w:rPr>
          <w:rFonts w:ascii="Sylfaen" w:eastAsia="Sylfaen" w:hAnsi="Sylfaen" w:cs="Sylfaen"/>
          <w:color w:val="000000"/>
          <w:kern w:val="0"/>
          <w:sz w:val="24"/>
          <w:szCs w:val="24"/>
          <w:lang w:eastAsia="ru-RU" w:bidi="ru-RU"/>
        </w:rPr>
        <w:softHyphen/>
        <w:t>ников в табличной или текстовой форме. В частности эта программа использу</w:t>
      </w:r>
      <w:r w:rsidRPr="000257D2">
        <w:rPr>
          <w:rFonts w:ascii="Sylfaen" w:eastAsia="Sylfaen" w:hAnsi="Sylfaen" w:cs="Sylfaen"/>
          <w:color w:val="000000"/>
          <w:kern w:val="0"/>
          <w:sz w:val="24"/>
          <w:szCs w:val="24"/>
          <w:lang w:eastAsia="ru-RU" w:bidi="ru-RU"/>
        </w:rPr>
        <w:softHyphen/>
        <w:t>ется в ОАО ЦНИИС при анализе данных измерительной системы СТКМ.</w:t>
      </w:r>
    </w:p>
    <w:p w:rsidR="000257D2" w:rsidRPr="000257D2" w:rsidRDefault="000257D2" w:rsidP="000257D2">
      <w:pPr>
        <w:numPr>
          <w:ilvl w:val="0"/>
          <w:numId w:val="46"/>
        </w:numPr>
        <w:tabs>
          <w:tab w:val="clear" w:pos="709"/>
          <w:tab w:val="left" w:pos="1160"/>
        </w:tabs>
        <w:suppressAutoHyphens w:val="0"/>
        <w:spacing w:after="0" w:line="480" w:lineRule="exact"/>
        <w:ind w:firstLine="760"/>
        <w:jc w:val="left"/>
        <w:rPr>
          <w:rFonts w:ascii="Sylfaen" w:eastAsia="Sylfaen" w:hAnsi="Sylfaen" w:cs="Sylfaen"/>
          <w:kern w:val="0"/>
          <w:sz w:val="24"/>
          <w:szCs w:val="24"/>
          <w:lang w:eastAsia="ru-RU" w:bidi="ru-RU"/>
        </w:rPr>
      </w:pPr>
      <w:r w:rsidRPr="000257D2">
        <w:rPr>
          <w:rFonts w:ascii="Sylfaen" w:eastAsia="Sylfaen" w:hAnsi="Sylfaen" w:cs="Sylfaen"/>
          <w:color w:val="000000"/>
          <w:kern w:val="0"/>
          <w:sz w:val="24"/>
          <w:szCs w:val="24"/>
          <w:lang w:eastAsia="ru-RU" w:bidi="ru-RU"/>
        </w:rPr>
        <w:t>Выявлена особенность поведения опор при монтаже пролетного строения методом тыловой сборки и продольной надвижки. Показано, что ве</w:t>
      </w:r>
      <w:r w:rsidRPr="000257D2">
        <w:rPr>
          <w:rFonts w:ascii="Sylfaen" w:eastAsia="Sylfaen" w:hAnsi="Sylfaen" w:cs="Sylfaen"/>
          <w:color w:val="000000"/>
          <w:kern w:val="0"/>
          <w:sz w:val="24"/>
          <w:szCs w:val="24"/>
          <w:lang w:eastAsia="ru-RU" w:bidi="ru-RU"/>
        </w:rPr>
        <w:softHyphen/>
        <w:t>личину отклонения опор за счет сил трения можно эффективно оценивать по углу отклонения верха опоры, а на слабых грунтах - с учетом угла отклонения у ростверка. Экспериментально выявлено и теоретически обосновано отклоне</w:t>
      </w:r>
      <w:r w:rsidRPr="000257D2">
        <w:rPr>
          <w:rFonts w:ascii="Sylfaen" w:eastAsia="Sylfaen" w:hAnsi="Sylfaen" w:cs="Sylfaen"/>
          <w:color w:val="000000"/>
          <w:kern w:val="0"/>
          <w:sz w:val="24"/>
          <w:szCs w:val="24"/>
          <w:lang w:eastAsia="ru-RU" w:bidi="ru-RU"/>
        </w:rPr>
        <w:softHyphen/>
        <w:t>ние лидирующей опоры в сторону стапеля, когда нависающая консоль пролет</w:t>
      </w:r>
      <w:r w:rsidRPr="000257D2">
        <w:rPr>
          <w:rFonts w:ascii="Sylfaen" w:eastAsia="Sylfaen" w:hAnsi="Sylfaen" w:cs="Sylfaen"/>
          <w:color w:val="000000"/>
          <w:kern w:val="0"/>
          <w:sz w:val="24"/>
          <w:szCs w:val="24"/>
          <w:lang w:eastAsia="ru-RU" w:bidi="ru-RU"/>
        </w:rPr>
        <w:softHyphen/>
        <w:t>ного строения имеет значительный провис.</w:t>
      </w:r>
    </w:p>
    <w:p w:rsidR="000257D2" w:rsidRPr="000257D2" w:rsidRDefault="000257D2" w:rsidP="000257D2">
      <w:pPr>
        <w:numPr>
          <w:ilvl w:val="0"/>
          <w:numId w:val="46"/>
        </w:numPr>
        <w:tabs>
          <w:tab w:val="clear" w:pos="709"/>
          <w:tab w:val="left" w:pos="1127"/>
        </w:tabs>
        <w:suppressAutoHyphens w:val="0"/>
        <w:spacing w:after="0" w:line="480" w:lineRule="exact"/>
        <w:ind w:firstLine="740"/>
        <w:jc w:val="left"/>
        <w:rPr>
          <w:rFonts w:ascii="Sylfaen" w:eastAsia="Sylfaen" w:hAnsi="Sylfaen" w:cs="Sylfaen"/>
          <w:kern w:val="0"/>
          <w:sz w:val="24"/>
          <w:szCs w:val="24"/>
          <w:lang w:eastAsia="ru-RU" w:bidi="ru-RU"/>
        </w:rPr>
      </w:pPr>
      <w:r w:rsidRPr="000257D2">
        <w:rPr>
          <w:rFonts w:ascii="Sylfaen" w:eastAsia="Sylfaen" w:hAnsi="Sylfaen" w:cs="Sylfaen"/>
          <w:color w:val="000000"/>
          <w:kern w:val="0"/>
          <w:sz w:val="24"/>
          <w:szCs w:val="24"/>
          <w:lang w:eastAsia="ru-RU" w:bidi="ru-RU"/>
        </w:rPr>
        <w:t>Разработана методика учета влияния температуры на показания тен</w:t>
      </w:r>
      <w:r w:rsidRPr="000257D2">
        <w:rPr>
          <w:rFonts w:ascii="Sylfaen" w:eastAsia="Sylfaen" w:hAnsi="Sylfaen" w:cs="Sylfaen"/>
          <w:color w:val="000000"/>
          <w:kern w:val="0"/>
          <w:sz w:val="24"/>
          <w:szCs w:val="24"/>
          <w:lang w:eastAsia="ru-RU" w:bidi="ru-RU"/>
        </w:rPr>
        <w:softHyphen/>
        <w:t>зометрических датчиков при мониторинге эксплуатируемых мостов. Разрабо</w:t>
      </w:r>
      <w:r w:rsidRPr="000257D2">
        <w:rPr>
          <w:rFonts w:ascii="Sylfaen" w:eastAsia="Sylfaen" w:hAnsi="Sylfaen" w:cs="Sylfaen"/>
          <w:color w:val="000000"/>
          <w:kern w:val="0"/>
          <w:sz w:val="24"/>
          <w:szCs w:val="24"/>
          <w:lang w:eastAsia="ru-RU" w:bidi="ru-RU"/>
        </w:rPr>
        <w:softHyphen/>
        <w:t>тана компьютерная программа обработки данных большого числа тензометри</w:t>
      </w:r>
      <w:r w:rsidRPr="000257D2">
        <w:rPr>
          <w:rFonts w:ascii="Sylfaen" w:eastAsia="Sylfaen" w:hAnsi="Sylfaen" w:cs="Sylfaen"/>
          <w:color w:val="000000"/>
          <w:kern w:val="0"/>
          <w:sz w:val="24"/>
          <w:szCs w:val="24"/>
          <w:lang w:eastAsia="ru-RU" w:bidi="ru-RU"/>
        </w:rPr>
        <w:softHyphen/>
        <w:t>ческих датчиков, используемых при мониторинге моста Александра Невского в Санкт-Петербурге, позволяющая в реальном масштабе времени отделять от по</w:t>
      </w:r>
      <w:r w:rsidRPr="000257D2">
        <w:rPr>
          <w:rFonts w:ascii="Sylfaen" w:eastAsia="Sylfaen" w:hAnsi="Sylfaen" w:cs="Sylfaen"/>
          <w:color w:val="000000"/>
          <w:kern w:val="0"/>
          <w:sz w:val="24"/>
          <w:szCs w:val="24"/>
          <w:lang w:eastAsia="ru-RU" w:bidi="ru-RU"/>
        </w:rPr>
        <w:softHyphen/>
        <w:t>казаний датчиков температурную составляющую и сравнивать полученные ре</w:t>
      </w:r>
      <w:r w:rsidRPr="000257D2">
        <w:rPr>
          <w:rFonts w:ascii="Sylfaen" w:eastAsia="Sylfaen" w:hAnsi="Sylfaen" w:cs="Sylfaen"/>
          <w:color w:val="000000"/>
          <w:kern w:val="0"/>
          <w:sz w:val="24"/>
          <w:szCs w:val="24"/>
          <w:lang w:eastAsia="ru-RU" w:bidi="ru-RU"/>
        </w:rPr>
        <w:softHyphen/>
        <w:t>зультаты измерений с расчетными предпосылками для обеспечения безопасной эксплуатации моста.</w:t>
      </w:r>
    </w:p>
    <w:p w:rsidR="000257D2" w:rsidRPr="000257D2" w:rsidRDefault="000257D2" w:rsidP="000257D2">
      <w:pPr>
        <w:numPr>
          <w:ilvl w:val="0"/>
          <w:numId w:val="46"/>
        </w:numPr>
        <w:tabs>
          <w:tab w:val="clear" w:pos="709"/>
          <w:tab w:val="left" w:pos="1127"/>
        </w:tabs>
        <w:suppressAutoHyphens w:val="0"/>
        <w:spacing w:after="0" w:line="480" w:lineRule="exact"/>
        <w:ind w:firstLine="740"/>
        <w:jc w:val="left"/>
        <w:rPr>
          <w:rFonts w:ascii="Sylfaen" w:eastAsia="Sylfaen" w:hAnsi="Sylfaen" w:cs="Sylfaen"/>
          <w:kern w:val="0"/>
          <w:sz w:val="24"/>
          <w:szCs w:val="24"/>
          <w:lang w:eastAsia="ru-RU" w:bidi="ru-RU"/>
        </w:rPr>
      </w:pPr>
      <w:r w:rsidRPr="000257D2">
        <w:rPr>
          <w:rFonts w:ascii="Sylfaen" w:eastAsia="Sylfaen" w:hAnsi="Sylfaen" w:cs="Sylfaen"/>
          <w:color w:val="000000"/>
          <w:kern w:val="0"/>
          <w:sz w:val="24"/>
          <w:szCs w:val="24"/>
          <w:lang w:eastAsia="ru-RU" w:bidi="ru-RU"/>
        </w:rPr>
        <w:t>Дана методика анализа результатов суточных измерений НДС моста, вызванных изменением температуры. Эта методика позволила, например, в Ки- нешме подтвердить нормальную работу антифрикционных карточек, а в Сара</w:t>
      </w:r>
      <w:r w:rsidRPr="000257D2">
        <w:rPr>
          <w:rFonts w:ascii="Sylfaen" w:eastAsia="Sylfaen" w:hAnsi="Sylfaen" w:cs="Sylfaen"/>
          <w:color w:val="000000"/>
          <w:kern w:val="0"/>
          <w:sz w:val="24"/>
          <w:szCs w:val="24"/>
          <w:lang w:eastAsia="ru-RU" w:bidi="ru-RU"/>
        </w:rPr>
        <w:softHyphen/>
        <w:t>тове - выявить опасность возникновения трещин в опорах из-за неточной уста</w:t>
      </w:r>
      <w:r w:rsidRPr="000257D2">
        <w:rPr>
          <w:rFonts w:ascii="Sylfaen" w:eastAsia="Sylfaen" w:hAnsi="Sylfaen" w:cs="Sylfaen"/>
          <w:color w:val="000000"/>
          <w:kern w:val="0"/>
          <w:sz w:val="24"/>
          <w:szCs w:val="24"/>
          <w:lang w:eastAsia="ru-RU" w:bidi="ru-RU"/>
        </w:rPr>
        <w:softHyphen/>
        <w:t>новки опорных частей пролетного строения и особенности их конструкции.</w:t>
      </w:r>
    </w:p>
    <w:p w:rsidR="000257D2" w:rsidRPr="000257D2" w:rsidRDefault="000257D2" w:rsidP="000257D2">
      <w:pPr>
        <w:numPr>
          <w:ilvl w:val="0"/>
          <w:numId w:val="46"/>
        </w:numPr>
        <w:tabs>
          <w:tab w:val="clear" w:pos="709"/>
          <w:tab w:val="left" w:pos="1127"/>
        </w:tabs>
        <w:suppressAutoHyphens w:val="0"/>
        <w:spacing w:after="0" w:line="480" w:lineRule="exact"/>
        <w:ind w:firstLine="740"/>
        <w:jc w:val="left"/>
        <w:rPr>
          <w:rFonts w:ascii="Sylfaen" w:eastAsia="Sylfaen" w:hAnsi="Sylfaen" w:cs="Sylfaen"/>
          <w:kern w:val="0"/>
          <w:sz w:val="24"/>
          <w:szCs w:val="24"/>
          <w:lang w:eastAsia="ru-RU" w:bidi="ru-RU"/>
        </w:rPr>
      </w:pPr>
      <w:r w:rsidRPr="000257D2">
        <w:rPr>
          <w:rFonts w:ascii="Sylfaen" w:eastAsia="Sylfaen" w:hAnsi="Sylfaen" w:cs="Sylfaen"/>
          <w:color w:val="000000"/>
          <w:kern w:val="0"/>
          <w:sz w:val="24"/>
          <w:szCs w:val="24"/>
          <w:lang w:eastAsia="ru-RU" w:bidi="ru-RU"/>
        </w:rPr>
        <w:t>Разработана методика измерения натяжения канатов вантовых и ви</w:t>
      </w:r>
      <w:r w:rsidRPr="000257D2">
        <w:rPr>
          <w:rFonts w:ascii="Sylfaen" w:eastAsia="Sylfaen" w:hAnsi="Sylfaen" w:cs="Sylfaen"/>
          <w:color w:val="000000"/>
          <w:kern w:val="0"/>
          <w:sz w:val="24"/>
          <w:szCs w:val="24"/>
          <w:lang w:eastAsia="ru-RU" w:bidi="ru-RU"/>
        </w:rPr>
        <w:softHyphen/>
        <w:t>сячих мостов, обеспечивающая достижение заданной точности.</w:t>
      </w:r>
    </w:p>
    <w:p w:rsidR="000257D2" w:rsidRPr="000257D2" w:rsidRDefault="000257D2" w:rsidP="000257D2">
      <w:pPr>
        <w:numPr>
          <w:ilvl w:val="0"/>
          <w:numId w:val="46"/>
        </w:numPr>
        <w:tabs>
          <w:tab w:val="clear" w:pos="709"/>
          <w:tab w:val="left" w:pos="1127"/>
        </w:tabs>
        <w:suppressAutoHyphens w:val="0"/>
        <w:spacing w:after="0" w:line="480" w:lineRule="exact"/>
        <w:ind w:firstLine="740"/>
        <w:jc w:val="left"/>
        <w:rPr>
          <w:rFonts w:ascii="Sylfaen" w:eastAsia="Sylfaen" w:hAnsi="Sylfaen" w:cs="Sylfaen"/>
          <w:kern w:val="0"/>
          <w:sz w:val="24"/>
          <w:szCs w:val="24"/>
          <w:lang w:eastAsia="ru-RU" w:bidi="ru-RU"/>
        </w:rPr>
      </w:pPr>
      <w:r w:rsidRPr="000257D2">
        <w:rPr>
          <w:rFonts w:ascii="Sylfaen" w:eastAsia="Sylfaen" w:hAnsi="Sylfaen" w:cs="Sylfaen"/>
          <w:color w:val="000000"/>
          <w:kern w:val="0"/>
          <w:sz w:val="24"/>
          <w:szCs w:val="24"/>
          <w:lang w:eastAsia="ru-RU" w:bidi="ru-RU"/>
        </w:rPr>
        <w:t>Дана сравнительная оценка различных способов проведения динами</w:t>
      </w:r>
      <w:r w:rsidRPr="000257D2">
        <w:rPr>
          <w:rFonts w:ascii="Sylfaen" w:eastAsia="Sylfaen" w:hAnsi="Sylfaen" w:cs="Sylfaen"/>
          <w:color w:val="000000"/>
          <w:kern w:val="0"/>
          <w:sz w:val="24"/>
          <w:szCs w:val="24"/>
          <w:lang w:eastAsia="ru-RU" w:bidi="ru-RU"/>
        </w:rPr>
        <w:softHyphen/>
        <w:t>ческих испытаний мостов. Разработана методика определения скоростей дви</w:t>
      </w:r>
      <w:r w:rsidRPr="000257D2">
        <w:rPr>
          <w:rFonts w:ascii="Sylfaen" w:eastAsia="Sylfaen" w:hAnsi="Sylfaen" w:cs="Sylfaen"/>
          <w:color w:val="000000"/>
          <w:kern w:val="0"/>
          <w:sz w:val="24"/>
          <w:szCs w:val="24"/>
          <w:lang w:eastAsia="ru-RU" w:bidi="ru-RU"/>
        </w:rPr>
        <w:softHyphen/>
        <w:t>жения нагрузки, при которых будут наблюдаться максимальные и минималь</w:t>
      </w:r>
      <w:r w:rsidRPr="000257D2">
        <w:rPr>
          <w:rFonts w:ascii="Sylfaen" w:eastAsia="Sylfaen" w:hAnsi="Sylfaen" w:cs="Sylfaen"/>
          <w:color w:val="000000"/>
          <w:kern w:val="0"/>
          <w:sz w:val="24"/>
          <w:szCs w:val="24"/>
          <w:lang w:eastAsia="ru-RU" w:bidi="ru-RU"/>
        </w:rPr>
        <w:softHyphen/>
        <w:t>ные динамические коэффициенты.</w:t>
      </w:r>
    </w:p>
    <w:p w:rsidR="000257D2" w:rsidRPr="000257D2" w:rsidRDefault="000257D2" w:rsidP="000257D2">
      <w:pPr>
        <w:numPr>
          <w:ilvl w:val="0"/>
          <w:numId w:val="46"/>
        </w:numPr>
        <w:tabs>
          <w:tab w:val="clear" w:pos="709"/>
          <w:tab w:val="left" w:pos="1127"/>
        </w:tabs>
        <w:suppressAutoHyphens w:val="0"/>
        <w:spacing w:after="0" w:line="480" w:lineRule="exact"/>
        <w:ind w:firstLine="740"/>
        <w:jc w:val="left"/>
        <w:rPr>
          <w:rFonts w:ascii="Sylfaen" w:eastAsia="Sylfaen" w:hAnsi="Sylfaen" w:cs="Sylfaen"/>
          <w:kern w:val="0"/>
          <w:sz w:val="24"/>
          <w:szCs w:val="24"/>
          <w:lang w:eastAsia="ru-RU" w:bidi="ru-RU"/>
        </w:rPr>
      </w:pPr>
      <w:r w:rsidRPr="000257D2">
        <w:rPr>
          <w:rFonts w:ascii="Sylfaen" w:eastAsia="Sylfaen" w:hAnsi="Sylfaen" w:cs="Sylfaen"/>
          <w:color w:val="000000"/>
          <w:kern w:val="0"/>
          <w:sz w:val="24"/>
          <w:szCs w:val="24"/>
          <w:lang w:eastAsia="ru-RU" w:bidi="ru-RU"/>
        </w:rPr>
        <w:t>Даны рекомендации по анализу результатов динамических испыта</w:t>
      </w:r>
      <w:r w:rsidRPr="000257D2">
        <w:rPr>
          <w:rFonts w:ascii="Sylfaen" w:eastAsia="Sylfaen" w:hAnsi="Sylfaen" w:cs="Sylfaen"/>
          <w:color w:val="000000"/>
          <w:kern w:val="0"/>
          <w:sz w:val="24"/>
          <w:szCs w:val="24"/>
          <w:lang w:eastAsia="ru-RU" w:bidi="ru-RU"/>
        </w:rPr>
        <w:softHyphen/>
        <w:t>ний мостов с помощью программы «Спектр», которые позволяют определять не только динамические коэффициенты и периоды собственных колебаний, но и выявлять скрытые дефекты в конструкции.</w:t>
      </w:r>
    </w:p>
    <w:p w:rsidR="000257D2" w:rsidRPr="000257D2" w:rsidRDefault="000257D2" w:rsidP="000257D2">
      <w:pPr>
        <w:numPr>
          <w:ilvl w:val="0"/>
          <w:numId w:val="46"/>
        </w:numPr>
        <w:tabs>
          <w:tab w:val="clear" w:pos="709"/>
          <w:tab w:val="left" w:pos="1127"/>
        </w:tabs>
        <w:suppressAutoHyphens w:val="0"/>
        <w:spacing w:after="0" w:line="480" w:lineRule="exact"/>
        <w:ind w:firstLine="740"/>
        <w:jc w:val="left"/>
        <w:rPr>
          <w:rFonts w:ascii="Sylfaen" w:eastAsia="Sylfaen" w:hAnsi="Sylfaen" w:cs="Sylfaen"/>
          <w:kern w:val="0"/>
          <w:sz w:val="24"/>
          <w:szCs w:val="24"/>
          <w:lang w:eastAsia="ru-RU" w:bidi="ru-RU"/>
        </w:rPr>
      </w:pPr>
      <w:r w:rsidRPr="000257D2">
        <w:rPr>
          <w:rFonts w:ascii="Sylfaen" w:eastAsia="Sylfaen" w:hAnsi="Sylfaen" w:cs="Sylfaen"/>
          <w:color w:val="000000"/>
          <w:kern w:val="0"/>
          <w:sz w:val="24"/>
          <w:szCs w:val="24"/>
          <w:lang w:eastAsia="ru-RU" w:bidi="ru-RU"/>
        </w:rPr>
        <w:t>Дана оценка опасности возникновения резонансных явлений как от колебаний подрессоренной массы движущихся по мосту автомобилей, так и от марширующих по нему колонн людей.</w:t>
      </w:r>
    </w:p>
    <w:p w:rsidR="000257D2" w:rsidRPr="000257D2" w:rsidRDefault="000257D2" w:rsidP="000257D2">
      <w:r w:rsidRPr="000257D2">
        <w:rPr>
          <w:rFonts w:ascii="Arial Unicode MS" w:eastAsia="Arial Unicode MS" w:hAnsi="Arial Unicode MS" w:cs="Arial Unicode MS"/>
          <w:color w:val="000000"/>
          <w:kern w:val="0"/>
          <w:sz w:val="24"/>
          <w:szCs w:val="24"/>
          <w:lang w:eastAsia="ru-RU" w:bidi="ru-RU"/>
        </w:rPr>
        <w:t>Внедрение в практику испытаний и мониторинга НДС мостов и дру</w:t>
      </w:r>
      <w:r w:rsidRPr="000257D2">
        <w:rPr>
          <w:rFonts w:ascii="Arial Unicode MS" w:eastAsia="Arial Unicode MS" w:hAnsi="Arial Unicode MS" w:cs="Arial Unicode MS"/>
          <w:color w:val="000000"/>
          <w:kern w:val="0"/>
          <w:sz w:val="24"/>
          <w:szCs w:val="24"/>
          <w:lang w:eastAsia="ru-RU" w:bidi="ru-RU"/>
        </w:rPr>
        <w:softHyphen/>
        <w:t>гих инженерных сооружений компьютерных измерительных систем позволяет получить значительную экономическую эффективность за счет сокращения ко</w:t>
      </w:r>
      <w:r w:rsidRPr="000257D2">
        <w:rPr>
          <w:rFonts w:ascii="Arial Unicode MS" w:eastAsia="Arial Unicode MS" w:hAnsi="Arial Unicode MS" w:cs="Arial Unicode MS"/>
          <w:color w:val="000000"/>
          <w:kern w:val="0"/>
          <w:sz w:val="24"/>
          <w:szCs w:val="24"/>
          <w:lang w:eastAsia="ru-RU" w:bidi="ru-RU"/>
        </w:rPr>
        <w:softHyphen/>
        <w:t>личества персонала и используемой техники при испытаниях и снижения риска возникновения нештатных ситуаций при мониторинге.</w:t>
      </w:r>
    </w:p>
    <w:sectPr w:rsidR="000257D2" w:rsidRPr="000257D2" w:rsidSect="006245BA">
      <w:headerReference w:type="default" r:id="rId13"/>
      <w:footerReference w:type="even" r:id="rId14"/>
      <w:footerReference w:type="default" r:id="rId15"/>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336" w:rsidRDefault="000E0336">
      <w:pPr>
        <w:spacing w:after="0" w:line="240" w:lineRule="auto"/>
      </w:pPr>
      <w:r>
        <w:separator/>
      </w:r>
    </w:p>
  </w:endnote>
  <w:endnote w:type="continuationSeparator" w:id="0">
    <w:p w:rsidR="000E0336" w:rsidRDefault="000E0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E0336" w:rsidRDefault="000E0336">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Default="000E0336">
    <w:pPr>
      <w:rPr>
        <w:sz w:val="2"/>
        <w:szCs w:val="2"/>
      </w:rPr>
    </w:pPr>
    <w:r w:rsidRPr="00751FD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E0336" w:rsidRDefault="000E0336">
                <w:pPr>
                  <w:spacing w:line="240" w:lineRule="auto"/>
                </w:pPr>
                <w:fldSimple w:instr=" PAGE \* MERGEFORMAT ">
                  <w:r w:rsidR="000257D2" w:rsidRPr="000257D2">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336" w:rsidRDefault="000E0336"/>
    <w:p w:rsidR="000E0336" w:rsidRDefault="000E0336"/>
    <w:p w:rsidR="000E0336" w:rsidRDefault="000E0336"/>
    <w:p w:rsidR="000E0336" w:rsidRDefault="000E0336"/>
    <w:p w:rsidR="000E0336" w:rsidRDefault="000E0336"/>
    <w:p w:rsidR="000E0336" w:rsidRDefault="000E0336"/>
    <w:p w:rsidR="000E0336" w:rsidRDefault="000E0336">
      <w:pPr>
        <w:rPr>
          <w:sz w:val="2"/>
          <w:szCs w:val="2"/>
        </w:rPr>
      </w:pPr>
      <w:r w:rsidRPr="00751FD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E0336" w:rsidRDefault="000E0336">
                  <w:pPr>
                    <w:spacing w:line="240" w:lineRule="auto"/>
                  </w:pPr>
                  <w:fldSimple w:instr=" PAGE \* MERGEFORMAT ">
                    <w:r w:rsidR="000257D2" w:rsidRPr="000257D2">
                      <w:rPr>
                        <w:rStyle w:val="afffff9"/>
                        <w:b w:val="0"/>
                        <w:bCs w:val="0"/>
                        <w:noProof/>
                      </w:rPr>
                      <w:t>8</w:t>
                    </w:r>
                  </w:fldSimple>
                </w:p>
              </w:txbxContent>
            </v:textbox>
            <w10:wrap anchorx="page" anchory="page"/>
          </v:shape>
        </w:pict>
      </w:r>
    </w:p>
    <w:p w:rsidR="000E0336" w:rsidRDefault="000E0336"/>
    <w:p w:rsidR="000E0336" w:rsidRDefault="000E0336"/>
    <w:p w:rsidR="000E0336" w:rsidRDefault="000E0336">
      <w:pPr>
        <w:rPr>
          <w:sz w:val="2"/>
          <w:szCs w:val="2"/>
        </w:rPr>
      </w:pPr>
      <w:r w:rsidRPr="00751FD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E0336" w:rsidRDefault="000E0336"/>
                <w:p w:rsidR="000E0336" w:rsidRDefault="000E0336">
                  <w:pPr>
                    <w:pStyle w:val="1ffffff7"/>
                    <w:spacing w:line="240" w:lineRule="auto"/>
                  </w:pPr>
                  <w:fldSimple w:instr=" PAGE \* MERGEFORMAT ">
                    <w:r w:rsidR="000257D2" w:rsidRPr="000257D2">
                      <w:rPr>
                        <w:rStyle w:val="3b"/>
                        <w:noProof/>
                      </w:rPr>
                      <w:t>8</w:t>
                    </w:r>
                  </w:fldSimple>
                </w:p>
              </w:txbxContent>
            </v:textbox>
            <w10:wrap anchorx="page" anchory="page"/>
          </v:shape>
        </w:pict>
      </w:r>
    </w:p>
    <w:p w:rsidR="000E0336" w:rsidRDefault="000E0336"/>
    <w:p w:rsidR="000E0336" w:rsidRDefault="000E0336">
      <w:pPr>
        <w:rPr>
          <w:sz w:val="2"/>
          <w:szCs w:val="2"/>
        </w:rPr>
      </w:pPr>
    </w:p>
    <w:p w:rsidR="000E0336" w:rsidRDefault="000E0336"/>
    <w:p w:rsidR="000E0336" w:rsidRDefault="000E0336">
      <w:pPr>
        <w:spacing w:after="0" w:line="240" w:lineRule="auto"/>
      </w:pPr>
    </w:p>
  </w:footnote>
  <w:footnote w:type="continuationSeparator" w:id="0">
    <w:p w:rsidR="000E0336" w:rsidRDefault="000E0336">
      <w:pPr>
        <w:spacing w:after="0" w:line="240" w:lineRule="auto"/>
      </w:pPr>
      <w:r>
        <w:continuationSeparator/>
      </w:r>
    </w:p>
  </w:footnote>
  <w:footnote w:id="1">
    <w:p w:rsidR="000257D2" w:rsidRDefault="000257D2" w:rsidP="000257D2">
      <w:pPr>
        <w:pStyle w:val="afffff7"/>
        <w:shd w:val="clear" w:color="auto" w:fill="auto"/>
        <w:ind w:left="160"/>
      </w:pPr>
      <w:r>
        <w:footnoteRef/>
      </w:r>
      <w:r>
        <w:t xml:space="preserve"> </w:t>
      </w:r>
      <w:r>
        <w:rPr>
          <w:color w:val="000000"/>
          <w:lang w:bidi="ru-RU"/>
        </w:rPr>
        <w:t>Некоторые механические приборы снабжены самописцами (например, прогибомер ГеОгера), но годятся для записи только медленных процессов. Кроме того, запись диаграмм на бумаге затрудняет их дальнейшую математическую обработку.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D2" w:rsidRDefault="000257D2">
    <w:pPr>
      <w:rPr>
        <w:sz w:val="2"/>
        <w:szCs w:val="2"/>
      </w:rPr>
    </w:pPr>
    <w:r w:rsidRPr="00911C51">
      <w:rPr>
        <w:sz w:val="24"/>
        <w:szCs w:val="24"/>
        <w:lang w:bidi="ru-RU"/>
      </w:rPr>
      <w:pict>
        <v:shapetype id="_x0000_t202" coordsize="21600,21600" o:spt="202" path="m,l,21600r21600,l21600,xe">
          <v:stroke joinstyle="miter"/>
          <v:path gradientshapeok="t" o:connecttype="rect"/>
        </v:shapetype>
        <v:shape id="_x0000_s609799" type="#_x0000_t202" style="position:absolute;left:0;text-align:left;margin-left:298.2pt;margin-top:26.1pt;width:8.9pt;height:7.45pt;z-index:-251614208;mso-wrap-style:none;mso-wrap-distance-left:5pt;mso-wrap-distance-right:5pt;mso-position-horizontal-relative:page;mso-position-vertical-relative:page" wrapcoords="0 0" filled="f" stroked="f">
          <v:textbox style="mso-fit-shape-to-text:t" inset="0,0,0,0">
            <w:txbxContent>
              <w:p w:rsidR="000257D2" w:rsidRDefault="000257D2">
                <w:pPr>
                  <w:spacing w:line="240" w:lineRule="auto"/>
                </w:pPr>
                <w:fldSimple w:instr=" PAGE \* MERGEFORMAT ">
                  <w:r w:rsidRPr="00BA7C3F">
                    <w:rPr>
                      <w:rFonts w:eastAsia="Sylfaen"/>
                      <w:noProof/>
                    </w:rPr>
                    <w:t>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D2" w:rsidRDefault="000257D2">
    <w:pPr>
      <w:rPr>
        <w:sz w:val="2"/>
        <w:szCs w:val="2"/>
      </w:rPr>
    </w:pPr>
    <w:r w:rsidRPr="00911C51">
      <w:rPr>
        <w:sz w:val="24"/>
        <w:szCs w:val="24"/>
        <w:lang w:bidi="ru-RU"/>
      </w:rPr>
      <w:pict>
        <v:shapetype id="_x0000_t202" coordsize="21600,21600" o:spt="202" path="m,l,21600r21600,l21600,xe">
          <v:stroke joinstyle="miter"/>
          <v:path gradientshapeok="t" o:connecttype="rect"/>
        </v:shapetype>
        <v:shape id="_x0000_s609800" type="#_x0000_t202" style="position:absolute;left:0;text-align:left;margin-left:298.2pt;margin-top:26.1pt;width:8.9pt;height:7.45pt;z-index:-251613184;mso-wrap-style:none;mso-wrap-distance-left:5pt;mso-wrap-distance-right:5pt;mso-position-horizontal-relative:page;mso-position-vertical-relative:page" wrapcoords="0 0" filled="f" stroked="f">
          <v:textbox style="mso-fit-shape-to-text:t" inset="0,0,0,0">
            <w:txbxContent>
              <w:p w:rsidR="000257D2" w:rsidRDefault="000257D2">
                <w:pPr>
                  <w:spacing w:line="240" w:lineRule="auto"/>
                </w:pPr>
                <w:fldSimple w:instr=" PAGE \* MERGEFORMAT ">
                  <w:r w:rsidRPr="000257D2">
                    <w:rPr>
                      <w:rFonts w:eastAsia="Sylfaen"/>
                      <w:noProof/>
                    </w:rPr>
                    <w:t>9</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D2" w:rsidRDefault="000257D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D2" w:rsidRDefault="000257D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336" w:rsidRPr="005856C0" w:rsidRDefault="000E033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547A32"/>
    <w:multiLevelType w:val="multilevel"/>
    <w:tmpl w:val="3454C5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9A3435"/>
    <w:multiLevelType w:val="multilevel"/>
    <w:tmpl w:val="147A148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00F3028"/>
    <w:multiLevelType w:val="multilevel"/>
    <w:tmpl w:val="32B825B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5533DFA"/>
    <w:multiLevelType w:val="multilevel"/>
    <w:tmpl w:val="AA703F4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2477CB"/>
    <w:multiLevelType w:val="multilevel"/>
    <w:tmpl w:val="EFFE6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BF824C1"/>
    <w:multiLevelType w:val="multilevel"/>
    <w:tmpl w:val="94AAA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5">
    <w:nsid w:val="20581501"/>
    <w:multiLevelType w:val="multilevel"/>
    <w:tmpl w:val="ECFAB2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4FF793B"/>
    <w:multiLevelType w:val="multilevel"/>
    <w:tmpl w:val="422CE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AB1144B"/>
    <w:multiLevelType w:val="multilevel"/>
    <w:tmpl w:val="533EE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BA17BDB"/>
    <w:multiLevelType w:val="multilevel"/>
    <w:tmpl w:val="B49E965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BAF267D"/>
    <w:multiLevelType w:val="multilevel"/>
    <w:tmpl w:val="60AAD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DC5201D"/>
    <w:multiLevelType w:val="multilevel"/>
    <w:tmpl w:val="84B46C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00E5079"/>
    <w:multiLevelType w:val="multilevel"/>
    <w:tmpl w:val="0566521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2035DE5"/>
    <w:multiLevelType w:val="multilevel"/>
    <w:tmpl w:val="DA0C9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93564B"/>
    <w:multiLevelType w:val="multilevel"/>
    <w:tmpl w:val="6D34D064"/>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AC422E"/>
    <w:multiLevelType w:val="multilevel"/>
    <w:tmpl w:val="4FFAAC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5F94A58"/>
    <w:multiLevelType w:val="multilevel"/>
    <w:tmpl w:val="98DE1F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CDA3AA3"/>
    <w:multiLevelType w:val="multilevel"/>
    <w:tmpl w:val="7ECA99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0B4D27"/>
    <w:multiLevelType w:val="multilevel"/>
    <w:tmpl w:val="0A1C54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5669D5"/>
    <w:multiLevelType w:val="multilevel"/>
    <w:tmpl w:val="DBFAB2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3D8041E"/>
    <w:multiLevelType w:val="multilevel"/>
    <w:tmpl w:val="294A8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4FB0684"/>
    <w:multiLevelType w:val="multilevel"/>
    <w:tmpl w:val="4E0E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95A373D"/>
    <w:multiLevelType w:val="multilevel"/>
    <w:tmpl w:val="C074BE0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B6B1307"/>
    <w:multiLevelType w:val="multilevel"/>
    <w:tmpl w:val="4C48E2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BB46E33"/>
    <w:multiLevelType w:val="multilevel"/>
    <w:tmpl w:val="B0982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61109E"/>
    <w:multiLevelType w:val="multilevel"/>
    <w:tmpl w:val="6F64B5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7F2211"/>
    <w:multiLevelType w:val="multilevel"/>
    <w:tmpl w:val="4596127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3EB1F7C"/>
    <w:multiLevelType w:val="multilevel"/>
    <w:tmpl w:val="38CEB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9">
    <w:nsid w:val="58160FC3"/>
    <w:multiLevelType w:val="multilevel"/>
    <w:tmpl w:val="B290B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D072F91"/>
    <w:multiLevelType w:val="multilevel"/>
    <w:tmpl w:val="34C49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6A6FB6"/>
    <w:multiLevelType w:val="multilevel"/>
    <w:tmpl w:val="F2D6C2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7102C8"/>
    <w:multiLevelType w:val="multilevel"/>
    <w:tmpl w:val="E856D5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44864B3"/>
    <w:multiLevelType w:val="multilevel"/>
    <w:tmpl w:val="EFA2C03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6">
    <w:nsid w:val="6BBA7F15"/>
    <w:multiLevelType w:val="multilevel"/>
    <w:tmpl w:val="4022D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8270FB"/>
    <w:multiLevelType w:val="multilevel"/>
    <w:tmpl w:val="32E8632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9">
    <w:nsid w:val="740648FA"/>
    <w:multiLevelType w:val="multilevel"/>
    <w:tmpl w:val="A2B0CDE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5482214"/>
    <w:multiLevelType w:val="multilevel"/>
    <w:tmpl w:val="0298D03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7677631"/>
    <w:multiLevelType w:val="multilevel"/>
    <w:tmpl w:val="1BEC8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B280488"/>
    <w:multiLevelType w:val="multilevel"/>
    <w:tmpl w:val="1A4419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E4E446F"/>
    <w:multiLevelType w:val="multilevel"/>
    <w:tmpl w:val="282A5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721D8F"/>
    <w:multiLevelType w:val="multilevel"/>
    <w:tmpl w:val="63AAF3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112"/>
  </w:num>
  <w:num w:numId="8">
    <w:abstractNumId w:val="105"/>
  </w:num>
  <w:num w:numId="9">
    <w:abstractNumId w:val="120"/>
  </w:num>
  <w:num w:numId="10">
    <w:abstractNumId w:val="82"/>
  </w:num>
  <w:num w:numId="11">
    <w:abstractNumId w:val="103"/>
  </w:num>
  <w:num w:numId="12">
    <w:abstractNumId w:val="114"/>
  </w:num>
  <w:num w:numId="13">
    <w:abstractNumId w:val="122"/>
  </w:num>
  <w:num w:numId="14">
    <w:abstractNumId w:val="77"/>
  </w:num>
  <w:num w:numId="15">
    <w:abstractNumId w:val="96"/>
  </w:num>
  <w:num w:numId="16">
    <w:abstractNumId w:val="99"/>
  </w:num>
  <w:num w:numId="17">
    <w:abstractNumId w:val="91"/>
  </w:num>
  <w:num w:numId="18">
    <w:abstractNumId w:val="121"/>
  </w:num>
  <w:num w:numId="19">
    <w:abstractNumId w:val="110"/>
  </w:num>
  <w:num w:numId="20">
    <w:abstractNumId w:val="94"/>
  </w:num>
  <w:num w:numId="21">
    <w:abstractNumId w:val="90"/>
  </w:num>
  <w:num w:numId="22">
    <w:abstractNumId w:val="100"/>
  </w:num>
  <w:num w:numId="23">
    <w:abstractNumId w:val="93"/>
  </w:num>
  <w:num w:numId="24">
    <w:abstractNumId w:val="119"/>
  </w:num>
  <w:num w:numId="25">
    <w:abstractNumId w:val="102"/>
  </w:num>
  <w:num w:numId="26">
    <w:abstractNumId w:val="109"/>
  </w:num>
  <w:num w:numId="27">
    <w:abstractNumId w:val="98"/>
  </w:num>
  <w:num w:numId="28">
    <w:abstractNumId w:val="86"/>
  </w:num>
  <w:num w:numId="29">
    <w:abstractNumId w:val="97"/>
  </w:num>
  <w:num w:numId="30">
    <w:abstractNumId w:val="124"/>
  </w:num>
  <w:num w:numId="31">
    <w:abstractNumId w:val="123"/>
  </w:num>
  <w:num w:numId="32">
    <w:abstractNumId w:val="83"/>
  </w:num>
  <w:num w:numId="33">
    <w:abstractNumId w:val="69"/>
  </w:num>
  <w:num w:numId="34">
    <w:abstractNumId w:val="111"/>
  </w:num>
  <w:num w:numId="35">
    <w:abstractNumId w:val="106"/>
  </w:num>
  <w:num w:numId="36">
    <w:abstractNumId w:val="89"/>
  </w:num>
  <w:num w:numId="37">
    <w:abstractNumId w:val="95"/>
  </w:num>
  <w:num w:numId="38">
    <w:abstractNumId w:val="101"/>
  </w:num>
  <w:num w:numId="39">
    <w:abstractNumId w:val="104"/>
  </w:num>
  <w:num w:numId="40">
    <w:abstractNumId w:val="107"/>
  </w:num>
  <w:num w:numId="41">
    <w:abstractNumId w:val="88"/>
  </w:num>
  <w:num w:numId="42">
    <w:abstractNumId w:val="116"/>
  </w:num>
  <w:num w:numId="43">
    <w:abstractNumId w:val="92"/>
  </w:num>
  <w:num w:numId="44">
    <w:abstractNumId w:val="79"/>
  </w:num>
  <w:num w:numId="45">
    <w:abstractNumId w:val="81"/>
  </w:num>
  <w:num w:numId="46">
    <w:abstractNumId w:val="11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01"/>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0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31B66F-2212-4F86-AEFC-4137F575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5650</TotalTime>
  <Pages>14</Pages>
  <Words>2657</Words>
  <Characters>15150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78</cp:revision>
  <cp:lastPrinted>2009-02-06T05:36:00Z</cp:lastPrinted>
  <dcterms:created xsi:type="dcterms:W3CDTF">2022-03-10T19:16:00Z</dcterms:created>
  <dcterms:modified xsi:type="dcterms:W3CDTF">2022-03-18T15:14:00Z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