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Содержание</w:t>
      </w: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ОГЛАВЛЕНИЕ</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Список</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используемых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сокращений</w:t>
      </w:r>
      <w:r w:rsidRPr="006A7FE5">
        <w:rPr>
          <w:rFonts w:ascii="Trebuchet MS" w:eastAsia="Times New Roman" w:hAnsi="Trebuchet MS" w:cs="Times New Roman"/>
          <w:color w:val="000000"/>
          <w:kern w:val="0"/>
          <w:sz w:val="18"/>
          <w:szCs w:val="18"/>
          <w:lang w:eastAsia="ru-RU"/>
        </w:rPr>
        <w:t>...4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ВВЕДЕНИЕ</w:t>
      </w:r>
      <w:r w:rsidRPr="006A7FE5">
        <w:rPr>
          <w:rFonts w:ascii="Trebuchet MS" w:eastAsia="Times New Roman" w:hAnsi="Trebuchet MS" w:cs="Times New Roman"/>
          <w:color w:val="000000"/>
          <w:kern w:val="0"/>
          <w:sz w:val="18"/>
          <w:szCs w:val="18"/>
          <w:lang w:eastAsia="ru-RU"/>
        </w:rPr>
        <w:t>...5</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Глава</w:t>
      </w:r>
      <w:r w:rsidRPr="006A7FE5">
        <w:rPr>
          <w:rFonts w:ascii="Trebuchet MS" w:eastAsia="Times New Roman" w:hAnsi="Trebuchet MS" w:cs="Times New Roman"/>
          <w:color w:val="000000"/>
          <w:kern w:val="0"/>
          <w:sz w:val="18"/>
          <w:szCs w:val="18"/>
          <w:lang w:eastAsia="ru-RU"/>
        </w:rPr>
        <w:t xml:space="preserve"> 1 </w:t>
      </w:r>
      <w:r w:rsidRPr="006A7FE5">
        <w:rPr>
          <w:rFonts w:ascii="Trebuchet MS" w:eastAsia="Times New Roman" w:hAnsi="Trebuchet MS" w:cs="Times New Roman" w:hint="eastAsia"/>
          <w:color w:val="000000"/>
          <w:kern w:val="0"/>
          <w:sz w:val="18"/>
          <w:szCs w:val="18"/>
          <w:lang w:eastAsia="ru-RU"/>
        </w:rPr>
        <w:t>АНАЛИЗ</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СВЯЗИ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СТРУКТУРА</w:t>
      </w:r>
      <w:r w:rsidRPr="006A7FE5">
        <w:rPr>
          <w:rFonts w:ascii="Trebuchet MS" w:eastAsia="Times New Roman" w:hAnsi="Trebuchet MS" w:cs="Times New Roman"/>
          <w:color w:val="000000"/>
          <w:kern w:val="0"/>
          <w:sz w:val="18"/>
          <w:szCs w:val="18"/>
          <w:lang w:eastAsia="ru-RU"/>
        </w:rPr>
        <w:t>-</w:t>
      </w:r>
      <w:r w:rsidRPr="006A7FE5">
        <w:rPr>
          <w:rFonts w:ascii="Trebuchet MS" w:eastAsia="Times New Roman" w:hAnsi="Trebuchet MS" w:cs="Times New Roman" w:hint="eastAsia"/>
          <w:color w:val="000000"/>
          <w:kern w:val="0"/>
          <w:sz w:val="18"/>
          <w:szCs w:val="18"/>
          <w:lang w:eastAsia="ru-RU"/>
        </w:rPr>
        <w:t>ГЕПАТОЗАЩИТНАЯ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АКТИВНОСТЬ</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КАК</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ТЕОРЕТИЧЕСКАЯ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ОСНОВА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ОТБОРА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ХИМИЧЕСКИХ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СОЕДИНЕНИЙ</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ДЛЯ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СОЗДАНИЯ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НОВЫХ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ГЕПАТОЗА</w:t>
      </w:r>
      <w:r w:rsidRPr="006A7FE5">
        <w:rPr>
          <w:rFonts w:ascii="Trebuchet MS" w:eastAsia="Times New Roman" w:hAnsi="Trebuchet MS" w:cs="Times New Roman"/>
          <w:color w:val="000000"/>
          <w:kern w:val="0"/>
          <w:sz w:val="18"/>
          <w:szCs w:val="18"/>
          <w:lang w:eastAsia="ru-RU"/>
        </w:rPr>
        <w:t>-</w:t>
      </w:r>
      <w:r w:rsidRPr="006A7FE5">
        <w:rPr>
          <w:rFonts w:ascii="Trebuchet MS" w:eastAsia="Times New Roman" w:hAnsi="Trebuchet MS" w:cs="Times New Roman" w:hint="eastAsia"/>
          <w:color w:val="000000"/>
          <w:kern w:val="0"/>
          <w:sz w:val="18"/>
          <w:szCs w:val="18"/>
          <w:lang w:eastAsia="ru-RU"/>
        </w:rPr>
        <w:t>ЩИТНЫХ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СРЕДСТВ</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Литературный</w:t>
      </w:r>
      <w:r w:rsidRPr="006A7FE5">
        <w:rPr>
          <w:rFonts w:ascii="Trebuchet MS" w:eastAsia="Times New Roman" w:hAnsi="Trebuchet MS" w:cs="Times New Roman"/>
          <w:color w:val="000000"/>
          <w:kern w:val="0"/>
          <w:sz w:val="18"/>
          <w:szCs w:val="18"/>
          <w:lang w:eastAsia="ru-RU"/>
        </w:rPr>
        <w:t xml:space="preserve"> </w:t>
      </w:r>
      <w:proofErr w:type="gramStart"/>
      <w:r w:rsidRPr="006A7FE5">
        <w:rPr>
          <w:rFonts w:ascii="Trebuchet MS" w:eastAsia="Times New Roman" w:hAnsi="Trebuchet MS" w:cs="Times New Roman" w:hint="eastAsia"/>
          <w:color w:val="000000"/>
          <w:kern w:val="0"/>
          <w:sz w:val="18"/>
          <w:szCs w:val="18"/>
          <w:lang w:eastAsia="ru-RU"/>
        </w:rPr>
        <w:t>обзор</w:t>
      </w:r>
      <w:r w:rsidRPr="006A7FE5">
        <w:rPr>
          <w:rFonts w:ascii="Trebuchet MS" w:eastAsia="Times New Roman" w:hAnsi="Trebuchet MS" w:cs="Times New Roman"/>
          <w:color w:val="000000"/>
          <w:kern w:val="0"/>
          <w:sz w:val="18"/>
          <w:szCs w:val="18"/>
          <w:lang w:eastAsia="ru-RU"/>
        </w:rPr>
        <w:t>)...</w:t>
      </w:r>
      <w:proofErr w:type="gramEnd"/>
      <w:r w:rsidRPr="006A7FE5">
        <w:rPr>
          <w:rFonts w:ascii="Trebuchet MS" w:eastAsia="Times New Roman" w:hAnsi="Trebuchet MS" w:cs="Times New Roman"/>
          <w:color w:val="000000"/>
          <w:kern w:val="0"/>
          <w:sz w:val="18"/>
          <w:szCs w:val="18"/>
          <w:lang w:eastAsia="ru-RU"/>
        </w:rPr>
        <w:t>11</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1.1. </w:t>
      </w:r>
      <w:r w:rsidRPr="006A7FE5">
        <w:rPr>
          <w:rFonts w:ascii="Trebuchet MS" w:eastAsia="Times New Roman" w:hAnsi="Trebuchet MS" w:cs="Times New Roman" w:hint="eastAsia"/>
          <w:color w:val="000000"/>
          <w:kern w:val="0"/>
          <w:sz w:val="18"/>
          <w:szCs w:val="18"/>
          <w:lang w:eastAsia="ru-RU"/>
        </w:rPr>
        <w:t>Проблема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поиска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гепатозащитных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средств</w:t>
      </w:r>
      <w:r w:rsidRPr="006A7FE5">
        <w:rPr>
          <w:rFonts w:ascii="Trebuchet MS" w:eastAsia="Times New Roman" w:hAnsi="Trebuchet MS" w:cs="Times New Roman"/>
          <w:color w:val="000000"/>
          <w:kern w:val="0"/>
          <w:sz w:val="18"/>
          <w:szCs w:val="18"/>
          <w:lang w:eastAsia="ru-RU"/>
        </w:rPr>
        <w:t>...11</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1.2. </w:t>
      </w:r>
      <w:r w:rsidRPr="006A7FE5">
        <w:rPr>
          <w:rFonts w:ascii="Trebuchet MS" w:eastAsia="Times New Roman" w:hAnsi="Trebuchet MS" w:cs="Times New Roman" w:hint="eastAsia"/>
          <w:color w:val="000000"/>
          <w:kern w:val="0"/>
          <w:sz w:val="18"/>
          <w:szCs w:val="18"/>
          <w:lang w:eastAsia="ru-RU"/>
        </w:rPr>
        <w:t>Современные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подходы</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к</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поиску</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веществ</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заданным</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биологиче</w:t>
      </w:r>
      <w:r w:rsidRPr="006A7FE5">
        <w:rPr>
          <w:rFonts w:ascii="Trebuchet MS" w:eastAsia="Times New Roman" w:hAnsi="Trebuchet MS" w:cs="Times New Roman"/>
          <w:color w:val="000000"/>
          <w:kern w:val="0"/>
          <w:sz w:val="18"/>
          <w:szCs w:val="18"/>
          <w:lang w:eastAsia="ru-RU"/>
        </w:rPr>
        <w:t>-</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ским</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действием</w:t>
      </w:r>
      <w:r w:rsidRPr="006A7FE5">
        <w:rPr>
          <w:rFonts w:ascii="Trebuchet MS" w:eastAsia="Times New Roman" w:hAnsi="Trebuchet MS" w:cs="Times New Roman"/>
          <w:color w:val="000000"/>
          <w:kern w:val="0"/>
          <w:sz w:val="18"/>
          <w:szCs w:val="18"/>
          <w:lang w:eastAsia="ru-RU"/>
        </w:rPr>
        <w:t>...14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1.3. </w:t>
      </w:r>
      <w:r w:rsidRPr="006A7FE5">
        <w:rPr>
          <w:rFonts w:ascii="Trebuchet MS" w:eastAsia="Times New Roman" w:hAnsi="Trebuchet MS" w:cs="Times New Roman" w:hint="eastAsia"/>
          <w:color w:val="000000"/>
          <w:kern w:val="0"/>
          <w:sz w:val="18"/>
          <w:szCs w:val="18"/>
          <w:lang w:eastAsia="ru-RU"/>
        </w:rPr>
        <w:t>Информация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о</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зависимости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гепатозащитного</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действия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соединений</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от</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структуры</w:t>
      </w:r>
      <w:r w:rsidRPr="006A7FE5">
        <w:rPr>
          <w:rFonts w:ascii="Trebuchet MS" w:eastAsia="Times New Roman" w:hAnsi="Trebuchet MS" w:cs="Times New Roman"/>
          <w:color w:val="000000"/>
          <w:kern w:val="0"/>
          <w:sz w:val="18"/>
          <w:szCs w:val="18"/>
          <w:lang w:eastAsia="ru-RU"/>
        </w:rPr>
        <w:t>...22</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Глава</w:t>
      </w:r>
      <w:r w:rsidRPr="006A7FE5">
        <w:rPr>
          <w:rFonts w:ascii="Trebuchet MS" w:eastAsia="Times New Roman" w:hAnsi="Trebuchet MS" w:cs="Times New Roman"/>
          <w:color w:val="000000"/>
          <w:kern w:val="0"/>
          <w:sz w:val="18"/>
          <w:szCs w:val="18"/>
          <w:lang w:eastAsia="ru-RU"/>
        </w:rPr>
        <w:t xml:space="preserve"> 2. </w:t>
      </w:r>
      <w:r w:rsidRPr="006A7FE5">
        <w:rPr>
          <w:rFonts w:ascii="Trebuchet MS" w:eastAsia="Times New Roman" w:hAnsi="Trebuchet MS" w:cs="Times New Roman" w:hint="eastAsia"/>
          <w:color w:val="000000"/>
          <w:kern w:val="0"/>
          <w:sz w:val="18"/>
          <w:szCs w:val="18"/>
          <w:lang w:eastAsia="ru-RU"/>
        </w:rPr>
        <w:t>МАТЕРИАЛЫ</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МЕТОДЫ</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ИССЛЕДОВАНИЯ</w:t>
      </w:r>
      <w:r w:rsidRPr="006A7FE5">
        <w:rPr>
          <w:rFonts w:ascii="Trebuchet MS" w:eastAsia="Times New Roman" w:hAnsi="Trebuchet MS" w:cs="Times New Roman"/>
          <w:color w:val="000000"/>
          <w:kern w:val="0"/>
          <w:sz w:val="18"/>
          <w:szCs w:val="18"/>
          <w:lang w:eastAsia="ru-RU"/>
        </w:rPr>
        <w:t>...26</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2.1. </w:t>
      </w:r>
      <w:r w:rsidRPr="006A7FE5">
        <w:rPr>
          <w:rFonts w:ascii="Trebuchet MS" w:eastAsia="Times New Roman" w:hAnsi="Trebuchet MS" w:cs="Times New Roman" w:hint="eastAsia"/>
          <w:color w:val="000000"/>
          <w:kern w:val="0"/>
          <w:sz w:val="18"/>
          <w:szCs w:val="18"/>
          <w:lang w:eastAsia="ru-RU"/>
        </w:rPr>
        <w:t>Экспериментальное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тестирование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гепатозащитной</w:t>
      </w:r>
      <w:r w:rsidRPr="006A7FE5">
        <w:rPr>
          <w:rFonts w:ascii="Trebuchet MS" w:eastAsia="Times New Roman" w:hAnsi="Trebuchet MS" w:cs="Times New Roman"/>
          <w:color w:val="000000"/>
          <w:kern w:val="0"/>
          <w:sz w:val="18"/>
          <w:szCs w:val="18"/>
          <w:lang w:eastAsia="ru-RU"/>
        </w:rPr>
        <w:t xml:space="preserve"> </w:t>
      </w:r>
      <w:proofErr w:type="gramStart"/>
      <w:r w:rsidRPr="006A7FE5">
        <w:rPr>
          <w:rFonts w:ascii="Trebuchet MS" w:eastAsia="Times New Roman" w:hAnsi="Trebuchet MS" w:cs="Times New Roman" w:hint="eastAsia"/>
          <w:color w:val="000000"/>
          <w:kern w:val="0"/>
          <w:sz w:val="18"/>
          <w:szCs w:val="18"/>
          <w:lang w:eastAsia="ru-RU"/>
        </w:rPr>
        <w:t>активности</w:t>
      </w:r>
      <w:r w:rsidRPr="006A7FE5">
        <w:rPr>
          <w:rFonts w:ascii="Trebuchet MS" w:eastAsia="Times New Roman" w:hAnsi="Trebuchet MS" w:cs="Times New Roman"/>
          <w:color w:val="000000"/>
          <w:kern w:val="0"/>
          <w:sz w:val="18"/>
          <w:szCs w:val="18"/>
          <w:lang w:eastAsia="ru-RU"/>
        </w:rPr>
        <w:t>..</w:t>
      </w:r>
      <w:proofErr w:type="gramEnd"/>
      <w:r w:rsidRPr="006A7FE5">
        <w:rPr>
          <w:rFonts w:ascii="Trebuchet MS" w:eastAsia="Times New Roman" w:hAnsi="Trebuchet MS" w:cs="Times New Roman"/>
          <w:color w:val="000000"/>
          <w:kern w:val="0"/>
          <w:sz w:val="18"/>
          <w:szCs w:val="18"/>
          <w:lang w:eastAsia="ru-RU"/>
        </w:rPr>
        <w:t>26</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2.2. </w:t>
      </w:r>
      <w:r w:rsidRPr="006A7FE5">
        <w:rPr>
          <w:rFonts w:ascii="Trebuchet MS" w:eastAsia="Times New Roman" w:hAnsi="Trebuchet MS" w:cs="Times New Roman" w:hint="eastAsia"/>
          <w:color w:val="000000"/>
          <w:kern w:val="0"/>
          <w:sz w:val="18"/>
          <w:szCs w:val="18"/>
          <w:lang w:eastAsia="ru-RU"/>
        </w:rPr>
        <w:t>Молекулярные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дескрипторы</w:t>
      </w:r>
      <w:r w:rsidRPr="006A7FE5">
        <w:rPr>
          <w:rFonts w:ascii="Trebuchet MS" w:eastAsia="Times New Roman" w:hAnsi="Trebuchet MS" w:cs="Times New Roman"/>
          <w:color w:val="000000"/>
          <w:kern w:val="0"/>
          <w:sz w:val="18"/>
          <w:szCs w:val="18"/>
          <w:lang w:eastAsia="ru-RU"/>
        </w:rPr>
        <w:t>...28</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2.3. </w:t>
      </w:r>
      <w:r w:rsidRPr="006A7FE5">
        <w:rPr>
          <w:rFonts w:ascii="Trebuchet MS" w:eastAsia="Times New Roman" w:hAnsi="Trebuchet MS" w:cs="Times New Roman" w:hint="eastAsia"/>
          <w:color w:val="000000"/>
          <w:kern w:val="0"/>
          <w:sz w:val="18"/>
          <w:szCs w:val="18"/>
          <w:lang w:eastAsia="ru-RU"/>
        </w:rPr>
        <w:t>Математические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методы</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использованные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для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анализа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связи</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структура</w:t>
      </w:r>
      <w:r w:rsidRPr="006A7FE5">
        <w:rPr>
          <w:rFonts w:ascii="Trebuchet MS" w:eastAsia="Times New Roman" w:hAnsi="Trebuchet MS" w:cs="Times New Roman"/>
          <w:color w:val="000000"/>
          <w:kern w:val="0"/>
          <w:sz w:val="18"/>
          <w:szCs w:val="18"/>
          <w:lang w:eastAsia="ru-RU"/>
        </w:rPr>
        <w:t>-</w:t>
      </w:r>
      <w:r w:rsidRPr="006A7FE5">
        <w:rPr>
          <w:rFonts w:ascii="Trebuchet MS" w:eastAsia="Times New Roman" w:hAnsi="Trebuchet MS" w:cs="Times New Roman" w:hint="eastAsia"/>
          <w:color w:val="000000"/>
          <w:kern w:val="0"/>
          <w:sz w:val="18"/>
          <w:szCs w:val="18"/>
          <w:lang w:eastAsia="ru-RU"/>
        </w:rPr>
        <w:t>гепатозащитная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активность</w:t>
      </w:r>
      <w:r w:rsidRPr="006A7FE5">
        <w:rPr>
          <w:rFonts w:ascii="Trebuchet MS" w:eastAsia="Times New Roman" w:hAnsi="Trebuchet MS" w:cs="Times New Roman"/>
          <w:color w:val="000000"/>
          <w:kern w:val="0"/>
          <w:sz w:val="18"/>
          <w:szCs w:val="18"/>
          <w:lang w:eastAsia="ru-RU"/>
        </w:rPr>
        <w:t>...38</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РЕЗУЛЬТАТЫ</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ИССЛЕДОВАНИЯ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ОБСУЖДЕНИЕ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Глава</w:t>
      </w:r>
      <w:r w:rsidRPr="006A7FE5">
        <w:rPr>
          <w:rFonts w:ascii="Trebuchet MS" w:eastAsia="Times New Roman" w:hAnsi="Trebuchet MS" w:cs="Times New Roman"/>
          <w:color w:val="000000"/>
          <w:kern w:val="0"/>
          <w:sz w:val="18"/>
          <w:szCs w:val="18"/>
          <w:lang w:eastAsia="ru-RU"/>
        </w:rPr>
        <w:t xml:space="preserve"> 3. </w:t>
      </w:r>
      <w:r w:rsidRPr="006A7FE5">
        <w:rPr>
          <w:rFonts w:ascii="Trebuchet MS" w:eastAsia="Times New Roman" w:hAnsi="Trebuchet MS" w:cs="Times New Roman" w:hint="eastAsia"/>
          <w:color w:val="000000"/>
          <w:kern w:val="0"/>
          <w:sz w:val="18"/>
          <w:szCs w:val="18"/>
          <w:lang w:eastAsia="ru-RU"/>
        </w:rPr>
        <w:t>ЗАВИСИМОСТЬ</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ГЕПАТОПРОТЕКТОРНОГО</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ДЕТОКСИ</w:t>
      </w:r>
      <w:r w:rsidRPr="006A7FE5">
        <w:rPr>
          <w:rFonts w:ascii="Trebuchet MS" w:eastAsia="Times New Roman" w:hAnsi="Trebuchet MS" w:cs="Times New Roman"/>
          <w:color w:val="000000"/>
          <w:kern w:val="0"/>
          <w:sz w:val="18"/>
          <w:szCs w:val="18"/>
          <w:lang w:eastAsia="ru-RU"/>
        </w:rPr>
        <w:t>-</w:t>
      </w:r>
      <w:r w:rsidRPr="006A7FE5">
        <w:rPr>
          <w:rFonts w:ascii="Trebuchet MS" w:eastAsia="Times New Roman" w:hAnsi="Trebuchet MS" w:cs="Times New Roman" w:hint="eastAsia"/>
          <w:color w:val="000000"/>
          <w:kern w:val="0"/>
          <w:sz w:val="18"/>
          <w:szCs w:val="18"/>
          <w:lang w:eastAsia="ru-RU"/>
        </w:rPr>
        <w:t>ЦИРУЮЩЕГО</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ДЕЙСТВИЯ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ПРОИЗВОДНЫХ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АДАМАНТАНА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ОТ</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СТРУКТУРЫ</w:t>
      </w:r>
      <w:r w:rsidRPr="006A7FE5">
        <w:rPr>
          <w:rFonts w:ascii="Trebuchet MS" w:eastAsia="Times New Roman" w:hAnsi="Trebuchet MS" w:cs="Times New Roman"/>
          <w:color w:val="000000"/>
          <w:kern w:val="0"/>
          <w:sz w:val="18"/>
          <w:szCs w:val="18"/>
          <w:lang w:eastAsia="ru-RU"/>
        </w:rPr>
        <w:t>...44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lastRenderedPageBreak/>
        <w:t xml:space="preserve">3.1. </w:t>
      </w:r>
      <w:r w:rsidRPr="006A7FE5">
        <w:rPr>
          <w:rFonts w:ascii="Trebuchet MS" w:eastAsia="Times New Roman" w:hAnsi="Trebuchet MS" w:cs="Times New Roman" w:hint="eastAsia"/>
          <w:color w:val="000000"/>
          <w:kern w:val="0"/>
          <w:sz w:val="18"/>
          <w:szCs w:val="18"/>
          <w:lang w:eastAsia="ru-RU"/>
        </w:rPr>
        <w:t>Биологическая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активность</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производных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адамантана</w:t>
      </w:r>
      <w:r w:rsidRPr="006A7FE5">
        <w:rPr>
          <w:rFonts w:ascii="Trebuchet MS" w:eastAsia="Times New Roman" w:hAnsi="Trebuchet MS" w:cs="Times New Roman"/>
          <w:color w:val="000000"/>
          <w:kern w:val="0"/>
          <w:sz w:val="18"/>
          <w:szCs w:val="18"/>
          <w:lang w:eastAsia="ru-RU"/>
        </w:rPr>
        <w:t>...44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3.2. </w:t>
      </w:r>
      <w:r w:rsidRPr="006A7FE5">
        <w:rPr>
          <w:rFonts w:ascii="Trebuchet MS" w:eastAsia="Times New Roman" w:hAnsi="Trebuchet MS" w:cs="Times New Roman" w:hint="eastAsia"/>
          <w:color w:val="000000"/>
          <w:kern w:val="0"/>
          <w:sz w:val="18"/>
          <w:szCs w:val="18"/>
          <w:lang w:eastAsia="ru-RU"/>
        </w:rPr>
        <w:t>Применение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топологических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дескрипторов</w:t>
      </w:r>
      <w:r w:rsidRPr="006A7FE5">
        <w:rPr>
          <w:rFonts w:ascii="Trebuchet MS" w:eastAsia="Times New Roman" w:hAnsi="Trebuchet MS" w:cs="Times New Roman"/>
          <w:color w:val="000000"/>
          <w:kern w:val="0"/>
          <w:sz w:val="18"/>
          <w:szCs w:val="18"/>
          <w:lang w:eastAsia="ru-RU"/>
        </w:rPr>
        <w:t>...51</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3.3. </w:t>
      </w:r>
      <w:r w:rsidRPr="006A7FE5">
        <w:rPr>
          <w:rFonts w:ascii="Trebuchet MS" w:eastAsia="Times New Roman" w:hAnsi="Trebuchet MS" w:cs="Times New Roman" w:hint="eastAsia"/>
          <w:color w:val="000000"/>
          <w:kern w:val="0"/>
          <w:sz w:val="18"/>
          <w:szCs w:val="18"/>
          <w:lang w:eastAsia="ru-RU"/>
        </w:rPr>
        <w:t>Применение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автокорреляционных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подструктурных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w:t>
      </w:r>
      <w:r w:rsidRPr="006A7FE5">
        <w:rPr>
          <w:rFonts w:ascii="Trebuchet MS" w:eastAsia="Times New Roman" w:hAnsi="Trebuchet MS" w:cs="Times New Roman"/>
          <w:color w:val="000000"/>
          <w:kern w:val="0"/>
          <w:sz w:val="18"/>
          <w:szCs w:val="18"/>
          <w:lang w:eastAsia="ru-RU"/>
        </w:rPr>
        <w:t xml:space="preserve"> 3D-</w:t>
      </w:r>
      <w:r w:rsidRPr="006A7FE5">
        <w:rPr>
          <w:rFonts w:ascii="Trebuchet MS" w:eastAsia="Times New Roman" w:hAnsi="Trebuchet MS" w:cs="Times New Roman" w:hint="eastAsia"/>
          <w:color w:val="000000"/>
          <w:kern w:val="0"/>
          <w:sz w:val="18"/>
          <w:szCs w:val="18"/>
          <w:lang w:eastAsia="ru-RU"/>
        </w:rPr>
        <w:t>дескрипторов</w:t>
      </w:r>
      <w:r w:rsidRPr="006A7FE5">
        <w:rPr>
          <w:rFonts w:ascii="Trebuchet MS" w:eastAsia="Times New Roman" w:hAnsi="Trebuchet MS" w:cs="Times New Roman"/>
          <w:color w:val="000000"/>
          <w:kern w:val="0"/>
          <w:sz w:val="18"/>
          <w:szCs w:val="18"/>
          <w:lang w:eastAsia="ru-RU"/>
        </w:rPr>
        <w:t>...54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3.4. </w:t>
      </w:r>
      <w:r w:rsidRPr="006A7FE5">
        <w:rPr>
          <w:rFonts w:ascii="Trebuchet MS" w:eastAsia="Times New Roman" w:hAnsi="Trebuchet MS" w:cs="Times New Roman" w:hint="eastAsia"/>
          <w:color w:val="000000"/>
          <w:kern w:val="0"/>
          <w:sz w:val="18"/>
          <w:szCs w:val="18"/>
          <w:lang w:eastAsia="ru-RU"/>
        </w:rPr>
        <w:t>Применение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квантовохимических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дескрипторов</w:t>
      </w:r>
      <w:r w:rsidRPr="006A7FE5">
        <w:rPr>
          <w:rFonts w:ascii="Trebuchet MS" w:eastAsia="Times New Roman" w:hAnsi="Trebuchet MS" w:cs="Times New Roman"/>
          <w:color w:val="000000"/>
          <w:kern w:val="0"/>
          <w:sz w:val="18"/>
          <w:szCs w:val="18"/>
          <w:lang w:eastAsia="ru-RU"/>
        </w:rPr>
        <w:t>...60</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3</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Глава</w:t>
      </w:r>
      <w:r w:rsidRPr="006A7FE5">
        <w:rPr>
          <w:rFonts w:ascii="Trebuchet MS" w:eastAsia="Times New Roman" w:hAnsi="Trebuchet MS" w:cs="Times New Roman"/>
          <w:color w:val="000000"/>
          <w:kern w:val="0"/>
          <w:sz w:val="18"/>
          <w:szCs w:val="18"/>
          <w:lang w:eastAsia="ru-RU"/>
        </w:rPr>
        <w:t xml:space="preserve"> 4. </w:t>
      </w:r>
      <w:r w:rsidRPr="006A7FE5">
        <w:rPr>
          <w:rFonts w:ascii="Trebuchet MS" w:eastAsia="Times New Roman" w:hAnsi="Trebuchet MS" w:cs="Times New Roman" w:hint="eastAsia"/>
          <w:color w:val="000000"/>
          <w:kern w:val="0"/>
          <w:sz w:val="18"/>
          <w:szCs w:val="18"/>
          <w:lang w:eastAsia="ru-RU"/>
        </w:rPr>
        <w:t>ЗАВИСИМОСТЬ</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ГЕПАТОПРОТЕКТОРНОГО</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ДЕТОКСИ</w:t>
      </w:r>
      <w:r w:rsidRPr="006A7FE5">
        <w:rPr>
          <w:rFonts w:ascii="Trebuchet MS" w:eastAsia="Times New Roman" w:hAnsi="Trebuchet MS" w:cs="Times New Roman"/>
          <w:color w:val="000000"/>
          <w:kern w:val="0"/>
          <w:sz w:val="18"/>
          <w:szCs w:val="18"/>
          <w:lang w:eastAsia="ru-RU"/>
        </w:rPr>
        <w:t>-</w:t>
      </w:r>
      <w:r w:rsidRPr="006A7FE5">
        <w:rPr>
          <w:rFonts w:ascii="Trebuchet MS" w:eastAsia="Times New Roman" w:hAnsi="Trebuchet MS" w:cs="Times New Roman" w:hint="eastAsia"/>
          <w:color w:val="000000"/>
          <w:kern w:val="0"/>
          <w:sz w:val="18"/>
          <w:szCs w:val="18"/>
          <w:lang w:eastAsia="ru-RU"/>
        </w:rPr>
        <w:t>ЦИРУЮЩЕГО</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ДЕЙСТВИЯ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ПРОИЗВОДНЫХ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ИНДОЛА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ОТ</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СТРУКТУРЫ</w:t>
      </w:r>
      <w:r w:rsidRPr="006A7FE5">
        <w:rPr>
          <w:rFonts w:ascii="Trebuchet MS" w:eastAsia="Times New Roman" w:hAnsi="Trebuchet MS" w:cs="Times New Roman"/>
          <w:color w:val="000000"/>
          <w:kern w:val="0"/>
          <w:sz w:val="18"/>
          <w:szCs w:val="18"/>
          <w:lang w:eastAsia="ru-RU"/>
        </w:rPr>
        <w:t>...64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4.1. </w:t>
      </w:r>
      <w:r w:rsidRPr="006A7FE5">
        <w:rPr>
          <w:rFonts w:ascii="Trebuchet MS" w:eastAsia="Times New Roman" w:hAnsi="Trebuchet MS" w:cs="Times New Roman" w:hint="eastAsia"/>
          <w:color w:val="000000"/>
          <w:kern w:val="0"/>
          <w:sz w:val="18"/>
          <w:szCs w:val="18"/>
          <w:lang w:eastAsia="ru-RU"/>
        </w:rPr>
        <w:t>Введение</w:t>
      </w:r>
      <w:r w:rsidRPr="006A7FE5">
        <w:rPr>
          <w:rFonts w:ascii="Trebuchet MS" w:eastAsia="Times New Roman" w:hAnsi="Trebuchet MS" w:cs="Times New Roman"/>
          <w:color w:val="000000"/>
          <w:kern w:val="0"/>
          <w:sz w:val="18"/>
          <w:szCs w:val="18"/>
          <w:lang w:eastAsia="ru-RU"/>
        </w:rPr>
        <w:t>...64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4.2. </w:t>
      </w:r>
      <w:r w:rsidRPr="006A7FE5">
        <w:rPr>
          <w:rFonts w:ascii="Trebuchet MS" w:eastAsia="Times New Roman" w:hAnsi="Trebuchet MS" w:cs="Times New Roman" w:hint="eastAsia"/>
          <w:color w:val="000000"/>
          <w:kern w:val="0"/>
          <w:sz w:val="18"/>
          <w:szCs w:val="18"/>
          <w:lang w:eastAsia="ru-RU"/>
        </w:rPr>
        <w:t>Применение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подструктурных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дескрипторов</w:t>
      </w:r>
      <w:r w:rsidRPr="006A7FE5">
        <w:rPr>
          <w:rFonts w:ascii="Trebuchet MS" w:eastAsia="Times New Roman" w:hAnsi="Trebuchet MS" w:cs="Times New Roman"/>
          <w:color w:val="000000"/>
          <w:kern w:val="0"/>
          <w:sz w:val="18"/>
          <w:szCs w:val="18"/>
          <w:lang w:eastAsia="ru-RU"/>
        </w:rPr>
        <w:t>...64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4.3. </w:t>
      </w:r>
      <w:r w:rsidRPr="006A7FE5">
        <w:rPr>
          <w:rFonts w:ascii="Trebuchet MS" w:eastAsia="Times New Roman" w:hAnsi="Trebuchet MS" w:cs="Times New Roman" w:hint="eastAsia"/>
          <w:color w:val="000000"/>
          <w:kern w:val="0"/>
          <w:sz w:val="18"/>
          <w:szCs w:val="18"/>
          <w:lang w:eastAsia="ru-RU"/>
        </w:rPr>
        <w:t>Применение</w:t>
      </w:r>
      <w:r w:rsidRPr="006A7FE5">
        <w:rPr>
          <w:rFonts w:ascii="Trebuchet MS" w:eastAsia="Times New Roman" w:hAnsi="Trebuchet MS" w:cs="Times New Roman"/>
          <w:color w:val="000000"/>
          <w:kern w:val="0"/>
          <w:sz w:val="18"/>
          <w:szCs w:val="18"/>
          <w:lang w:eastAsia="ru-RU"/>
        </w:rPr>
        <w:t xml:space="preserve"> 3D-</w:t>
      </w:r>
      <w:r w:rsidRPr="006A7FE5">
        <w:rPr>
          <w:rFonts w:ascii="Trebuchet MS" w:eastAsia="Times New Roman" w:hAnsi="Trebuchet MS" w:cs="Times New Roman" w:hint="eastAsia"/>
          <w:color w:val="000000"/>
          <w:kern w:val="0"/>
          <w:sz w:val="18"/>
          <w:szCs w:val="18"/>
          <w:lang w:eastAsia="ru-RU"/>
        </w:rPr>
        <w:t>дескрипторов</w:t>
      </w:r>
      <w:r w:rsidRPr="006A7FE5">
        <w:rPr>
          <w:rFonts w:ascii="Trebuchet MS" w:eastAsia="Times New Roman" w:hAnsi="Trebuchet MS" w:cs="Times New Roman"/>
          <w:color w:val="000000"/>
          <w:kern w:val="0"/>
          <w:sz w:val="18"/>
          <w:szCs w:val="18"/>
          <w:lang w:eastAsia="ru-RU"/>
        </w:rPr>
        <w:t>...72</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4.4. </w:t>
      </w:r>
      <w:r w:rsidRPr="006A7FE5">
        <w:rPr>
          <w:rFonts w:ascii="Trebuchet MS" w:eastAsia="Times New Roman" w:hAnsi="Trebuchet MS" w:cs="Times New Roman" w:hint="eastAsia"/>
          <w:color w:val="000000"/>
          <w:kern w:val="0"/>
          <w:sz w:val="18"/>
          <w:szCs w:val="18"/>
          <w:lang w:eastAsia="ru-RU"/>
        </w:rPr>
        <w:t>Применение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топологических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автокорреляционных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дескрипторов</w:t>
      </w:r>
      <w:r w:rsidRPr="006A7FE5">
        <w:rPr>
          <w:rFonts w:ascii="Trebuchet MS" w:eastAsia="Times New Roman" w:hAnsi="Trebuchet MS" w:cs="Times New Roman"/>
          <w:color w:val="000000"/>
          <w:kern w:val="0"/>
          <w:sz w:val="18"/>
          <w:szCs w:val="18"/>
          <w:lang w:eastAsia="ru-RU"/>
        </w:rPr>
        <w:t xml:space="preserve"> ...76</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color w:val="000000"/>
          <w:kern w:val="0"/>
          <w:sz w:val="18"/>
          <w:szCs w:val="18"/>
          <w:lang w:eastAsia="ru-RU"/>
        </w:rPr>
        <w:t xml:space="preserve">4.5. </w:t>
      </w:r>
      <w:r w:rsidRPr="006A7FE5">
        <w:rPr>
          <w:rFonts w:ascii="Trebuchet MS" w:eastAsia="Times New Roman" w:hAnsi="Trebuchet MS" w:cs="Times New Roman" w:hint="eastAsia"/>
          <w:color w:val="000000"/>
          <w:kern w:val="0"/>
          <w:sz w:val="18"/>
          <w:szCs w:val="18"/>
          <w:lang w:eastAsia="ru-RU"/>
        </w:rPr>
        <w:t>Применение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квантовохимических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дескрипторов</w:t>
      </w:r>
      <w:r w:rsidRPr="006A7FE5">
        <w:rPr>
          <w:rFonts w:ascii="Trebuchet MS" w:eastAsia="Times New Roman" w:hAnsi="Trebuchet MS" w:cs="Times New Roman"/>
          <w:color w:val="000000"/>
          <w:kern w:val="0"/>
          <w:sz w:val="18"/>
          <w:szCs w:val="18"/>
          <w:lang w:eastAsia="ru-RU"/>
        </w:rPr>
        <w:t>...78</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Глава</w:t>
      </w:r>
      <w:r w:rsidRPr="006A7FE5">
        <w:rPr>
          <w:rFonts w:ascii="Trebuchet MS" w:eastAsia="Times New Roman" w:hAnsi="Trebuchet MS" w:cs="Times New Roman"/>
          <w:color w:val="000000"/>
          <w:kern w:val="0"/>
          <w:sz w:val="18"/>
          <w:szCs w:val="18"/>
          <w:lang w:eastAsia="ru-RU"/>
        </w:rPr>
        <w:t xml:space="preserve"> 5. </w:t>
      </w:r>
      <w:r w:rsidRPr="006A7FE5">
        <w:rPr>
          <w:rFonts w:ascii="Trebuchet MS" w:eastAsia="Times New Roman" w:hAnsi="Trebuchet MS" w:cs="Times New Roman" w:hint="eastAsia"/>
          <w:color w:val="000000"/>
          <w:kern w:val="0"/>
          <w:sz w:val="18"/>
          <w:szCs w:val="18"/>
          <w:lang w:eastAsia="ru-RU"/>
        </w:rPr>
        <w:t>ОСОБЕННОСТИ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ИСПОЛЬЗОВАНИЯ</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МЕТОДА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ГЛАВНЫХ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КОМПОНЕНТ</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ПРИ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КЛАССИФИКАЦИИ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БИОЛОГИЧЕСКИ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АКТИВНЫХ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СОЕДИНЕНИЙ</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ПО</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АКТИВНОСТИ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НА</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ОСНОВЕ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МОЛЕКУЛЯРНЫХ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ДЕСКРИПТОРОВ</w:t>
      </w:r>
      <w:r w:rsidRPr="006A7FE5">
        <w:rPr>
          <w:rFonts w:ascii="Trebuchet MS" w:eastAsia="Times New Roman" w:hAnsi="Trebuchet MS" w:cs="Times New Roman"/>
          <w:color w:val="000000"/>
          <w:kern w:val="0"/>
          <w:sz w:val="18"/>
          <w:szCs w:val="18"/>
          <w:lang w:eastAsia="ru-RU"/>
        </w:rPr>
        <w:t>...82</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Глава</w:t>
      </w:r>
      <w:r w:rsidRPr="006A7FE5">
        <w:rPr>
          <w:rFonts w:ascii="Trebuchet MS" w:eastAsia="Times New Roman" w:hAnsi="Trebuchet MS" w:cs="Times New Roman"/>
          <w:color w:val="000000"/>
          <w:kern w:val="0"/>
          <w:sz w:val="18"/>
          <w:szCs w:val="18"/>
          <w:lang w:eastAsia="ru-RU"/>
        </w:rPr>
        <w:t xml:space="preserve"> 6. </w:t>
      </w:r>
      <w:r w:rsidRPr="006A7FE5">
        <w:rPr>
          <w:rFonts w:ascii="Trebuchet MS" w:eastAsia="Times New Roman" w:hAnsi="Trebuchet MS" w:cs="Times New Roman" w:hint="eastAsia"/>
          <w:color w:val="000000"/>
          <w:kern w:val="0"/>
          <w:sz w:val="18"/>
          <w:szCs w:val="18"/>
          <w:lang w:eastAsia="ru-RU"/>
        </w:rPr>
        <w:t>ИССЛЕДОВАНИЕ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ЗАВИСИМОСТИ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МЕЖДУ</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СТРУКТУРОЙ</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ХИМИЧЕСКИХ</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СОЕДИНЕНИЙ</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И</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ГЕПАТОПРОТЕКТОРНОЙ</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АКТИВНОСТЬЮ</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ПОВЫШАЮЩЕЙ</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РЕПАРАТИВНЫЕ</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ПРОЦЕССЫ</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В</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ПЕЧЕНИ</w:t>
      </w:r>
      <w:r w:rsidRPr="006A7FE5">
        <w:rPr>
          <w:rFonts w:ascii="Trebuchet MS" w:eastAsia="Times New Roman" w:hAnsi="Trebuchet MS" w:cs="Times New Roman"/>
          <w:color w:val="000000"/>
          <w:kern w:val="0"/>
          <w:sz w:val="18"/>
          <w:szCs w:val="18"/>
          <w:lang w:eastAsia="ru-RU"/>
        </w:rPr>
        <w:t>...90</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ЗАКЛЮЧЕНИЕ</w:t>
      </w:r>
      <w:r w:rsidRPr="006A7FE5">
        <w:rPr>
          <w:rFonts w:ascii="Trebuchet MS" w:eastAsia="Times New Roman" w:hAnsi="Trebuchet MS" w:cs="Times New Roman"/>
          <w:color w:val="000000"/>
          <w:kern w:val="0"/>
          <w:sz w:val="18"/>
          <w:szCs w:val="18"/>
          <w:lang w:eastAsia="ru-RU"/>
        </w:rPr>
        <w:t>...94</w:t>
      </w:r>
    </w:p>
    <w:p w:rsidR="006A7FE5" w:rsidRPr="006A7FE5" w:rsidRDefault="006A7FE5" w:rsidP="006A7FE5">
      <w:pPr>
        <w:rPr>
          <w:rFonts w:ascii="Trebuchet MS" w:eastAsia="Times New Roman" w:hAnsi="Trebuchet MS" w:cs="Times New Roman"/>
          <w:color w:val="000000"/>
          <w:kern w:val="0"/>
          <w:sz w:val="18"/>
          <w:szCs w:val="18"/>
          <w:lang w:eastAsia="ru-RU"/>
        </w:rPr>
      </w:pPr>
    </w:p>
    <w:p w:rsidR="006A7FE5" w:rsidRPr="006A7FE5" w:rsidRDefault="006A7FE5" w:rsidP="006A7FE5">
      <w:pPr>
        <w:rPr>
          <w:rFonts w:ascii="Trebuchet MS" w:eastAsia="Times New Roman" w:hAnsi="Trebuchet MS" w:cs="Times New Roman"/>
          <w:color w:val="000000"/>
          <w:kern w:val="0"/>
          <w:sz w:val="18"/>
          <w:szCs w:val="18"/>
          <w:lang w:eastAsia="ru-RU"/>
        </w:rPr>
      </w:pPr>
      <w:r w:rsidRPr="006A7FE5">
        <w:rPr>
          <w:rFonts w:ascii="Trebuchet MS" w:eastAsia="Times New Roman" w:hAnsi="Trebuchet MS" w:cs="Times New Roman" w:hint="eastAsia"/>
          <w:color w:val="000000"/>
          <w:kern w:val="0"/>
          <w:sz w:val="18"/>
          <w:szCs w:val="18"/>
          <w:lang w:eastAsia="ru-RU"/>
        </w:rPr>
        <w:t>ВЫВОДЫ</w:t>
      </w:r>
      <w:r w:rsidRPr="006A7FE5">
        <w:rPr>
          <w:rFonts w:ascii="Trebuchet MS" w:eastAsia="Times New Roman" w:hAnsi="Trebuchet MS" w:cs="Times New Roman"/>
          <w:color w:val="000000"/>
          <w:kern w:val="0"/>
          <w:sz w:val="18"/>
          <w:szCs w:val="18"/>
          <w:lang w:eastAsia="ru-RU"/>
        </w:rPr>
        <w:t>...96</w:t>
      </w:r>
    </w:p>
    <w:p w:rsidR="006A7FE5" w:rsidRPr="006A7FE5" w:rsidRDefault="006A7FE5" w:rsidP="006A7FE5">
      <w:pPr>
        <w:rPr>
          <w:rFonts w:ascii="Trebuchet MS" w:eastAsia="Times New Roman" w:hAnsi="Trebuchet MS" w:cs="Times New Roman"/>
          <w:color w:val="000000"/>
          <w:kern w:val="0"/>
          <w:sz w:val="18"/>
          <w:szCs w:val="18"/>
          <w:lang w:eastAsia="ru-RU"/>
        </w:rPr>
      </w:pPr>
    </w:p>
    <w:p w:rsidR="00985DAE" w:rsidRPr="006A7FE5" w:rsidRDefault="006A7FE5" w:rsidP="006A7FE5">
      <w:r w:rsidRPr="006A7FE5">
        <w:rPr>
          <w:rFonts w:ascii="Trebuchet MS" w:eastAsia="Times New Roman" w:hAnsi="Trebuchet MS" w:cs="Times New Roman" w:hint="eastAsia"/>
          <w:color w:val="000000"/>
          <w:kern w:val="0"/>
          <w:sz w:val="18"/>
          <w:szCs w:val="18"/>
          <w:lang w:eastAsia="ru-RU"/>
        </w:rPr>
        <w:t>СПИСОК</w:t>
      </w:r>
      <w:r w:rsidRPr="006A7FE5">
        <w:rPr>
          <w:rFonts w:ascii="Trebuchet MS" w:eastAsia="Times New Roman" w:hAnsi="Trebuchet MS" w:cs="Times New Roman"/>
          <w:color w:val="000000"/>
          <w:kern w:val="0"/>
          <w:sz w:val="18"/>
          <w:szCs w:val="18"/>
          <w:lang w:eastAsia="ru-RU"/>
        </w:rPr>
        <w:t xml:space="preserve"> </w:t>
      </w:r>
      <w:r w:rsidRPr="006A7FE5">
        <w:rPr>
          <w:rFonts w:ascii="Trebuchet MS" w:eastAsia="Times New Roman" w:hAnsi="Trebuchet MS" w:cs="Times New Roman" w:hint="eastAsia"/>
          <w:color w:val="000000"/>
          <w:kern w:val="0"/>
          <w:sz w:val="18"/>
          <w:szCs w:val="18"/>
          <w:lang w:eastAsia="ru-RU"/>
        </w:rPr>
        <w:t>ЛИТЕРАТУРЫ</w:t>
      </w:r>
      <w:r w:rsidRPr="006A7FE5">
        <w:rPr>
          <w:rFonts w:ascii="Trebuchet MS" w:eastAsia="Times New Roman" w:hAnsi="Trebuchet MS" w:cs="Times New Roman"/>
          <w:color w:val="000000"/>
          <w:kern w:val="0"/>
          <w:sz w:val="18"/>
          <w:szCs w:val="18"/>
          <w:lang w:eastAsia="ru-RU"/>
        </w:rPr>
        <w:t>...98</w:t>
      </w:r>
      <w:bookmarkStart w:id="0" w:name="_GoBack"/>
      <w:bookmarkEnd w:id="0"/>
    </w:p>
    <w:sectPr w:rsidR="00985DAE" w:rsidRPr="006A7FE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791" w:rsidRDefault="00116791">
      <w:pPr>
        <w:spacing w:after="0" w:line="240" w:lineRule="auto"/>
      </w:pPr>
      <w:r>
        <w:separator/>
      </w:r>
    </w:p>
  </w:endnote>
  <w:endnote w:type="continuationSeparator" w:id="0">
    <w:p w:rsidR="00116791" w:rsidRDefault="0011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791" w:rsidRDefault="00116791"/>
    <w:p w:rsidR="00116791" w:rsidRDefault="00116791"/>
    <w:p w:rsidR="00116791" w:rsidRDefault="00116791"/>
    <w:p w:rsidR="00116791" w:rsidRDefault="00116791"/>
    <w:p w:rsidR="00116791" w:rsidRDefault="00116791"/>
    <w:p w:rsidR="00116791" w:rsidRDefault="00116791"/>
    <w:p w:rsidR="00116791" w:rsidRDefault="0011679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791" w:rsidRDefault="001167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16791" w:rsidRDefault="001167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16791" w:rsidRDefault="00116791"/>
    <w:p w:rsidR="00116791" w:rsidRDefault="00116791"/>
    <w:p w:rsidR="00116791" w:rsidRDefault="0011679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791" w:rsidRDefault="00116791"/>
                          <w:p w:rsidR="00116791" w:rsidRDefault="0011679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16791" w:rsidRDefault="00116791"/>
                    <w:p w:rsidR="00116791" w:rsidRDefault="0011679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16791" w:rsidRDefault="00116791"/>
    <w:p w:rsidR="00116791" w:rsidRDefault="00116791">
      <w:pPr>
        <w:rPr>
          <w:sz w:val="2"/>
          <w:szCs w:val="2"/>
        </w:rPr>
      </w:pPr>
    </w:p>
    <w:p w:rsidR="00116791" w:rsidRDefault="00116791"/>
    <w:p w:rsidR="00116791" w:rsidRDefault="00116791">
      <w:pPr>
        <w:spacing w:after="0" w:line="240" w:lineRule="auto"/>
      </w:pPr>
    </w:p>
  </w:footnote>
  <w:footnote w:type="continuationSeparator" w:id="0">
    <w:p w:rsidR="00116791" w:rsidRDefault="0011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79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B4169-046F-48EB-9D04-45FF5D53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24568</TotalTime>
  <Pages>3</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1720</cp:revision>
  <cp:lastPrinted>2009-02-06T05:36:00Z</cp:lastPrinted>
  <dcterms:created xsi:type="dcterms:W3CDTF">2023-09-07T12:38:00Z</dcterms:created>
  <dcterms:modified xsi:type="dcterms:W3CDTF">2023-12-06T15:49:00Z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