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B058" w14:textId="33211849" w:rsidR="005F3453" w:rsidRDefault="00C524D6" w:rsidP="00C524D6">
      <w:pPr>
        <w:rPr>
          <w:rFonts w:ascii="Verdana" w:hAnsi="Verdana"/>
          <w:color w:val="000000"/>
          <w:sz w:val="18"/>
          <w:szCs w:val="18"/>
        </w:rPr>
      </w:pPr>
      <w:r>
        <w:rPr>
          <w:rFonts w:ascii="Verdana" w:hAnsi="Verdana"/>
          <w:color w:val="000000"/>
          <w:sz w:val="18"/>
          <w:szCs w:val="18"/>
          <w:shd w:val="clear" w:color="auto" w:fill="FFFFFF"/>
        </w:rPr>
        <w:t>Правовое регулирование образовательно-трудовых отношений в условиях перехода к рыночной экономике</w:t>
      </w:r>
      <w:r>
        <w:rPr>
          <w:rStyle w:val="10"/>
          <w:rFonts w:ascii="Verdana" w:hAnsi="Verdana"/>
          <w:color w:val="000000"/>
          <w:sz w:val="15"/>
          <w:szCs w:val="15"/>
        </w:rPr>
        <w:t>тема диссертации и автореферата по ВАК 12.00.05, кандидат юридических наук Бондарь, Анна Юрьевна</w:t>
      </w:r>
      <w:r>
        <w:rPr>
          <w:rFonts w:ascii="Verdana" w:hAnsi="Verdana"/>
          <w:color w:val="000000"/>
          <w:sz w:val="18"/>
          <w:szCs w:val="18"/>
        </w:rPr>
        <w:br/>
      </w:r>
      <w:r>
        <w:rPr>
          <w:rFonts w:ascii="Verdana" w:hAnsi="Verdana"/>
          <w:color w:val="000000"/>
          <w:sz w:val="18"/>
          <w:szCs w:val="18"/>
        </w:rPr>
        <w:br/>
      </w:r>
    </w:p>
    <w:p w14:paraId="201C5F9F" w14:textId="77777777" w:rsidR="00C524D6" w:rsidRDefault="00C524D6" w:rsidP="00C524D6">
      <w:pPr>
        <w:rPr>
          <w:rFonts w:ascii="Verdana" w:hAnsi="Verdana"/>
          <w:color w:val="000000"/>
          <w:sz w:val="18"/>
          <w:szCs w:val="18"/>
        </w:rPr>
      </w:pPr>
    </w:p>
    <w:p w14:paraId="7B8D1F84" w14:textId="77777777" w:rsidR="00C524D6" w:rsidRDefault="00C524D6" w:rsidP="00C524D6">
      <w:pPr>
        <w:rPr>
          <w:rFonts w:ascii="Verdana" w:hAnsi="Verdana"/>
          <w:color w:val="000000"/>
          <w:sz w:val="18"/>
          <w:szCs w:val="18"/>
        </w:rPr>
      </w:pPr>
    </w:p>
    <w:p w14:paraId="0DDB4F3D" w14:textId="77777777" w:rsidR="00C524D6" w:rsidRDefault="00C524D6" w:rsidP="00C524D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17B7F3F"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1999</w:t>
      </w:r>
    </w:p>
    <w:p w14:paraId="69CD748B" w14:textId="77777777" w:rsidR="00C524D6" w:rsidRDefault="00C524D6" w:rsidP="00C524D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9FCDE7A"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Бондарь, Анна Юрьевна</w:t>
      </w:r>
    </w:p>
    <w:p w14:paraId="44EFA9F7" w14:textId="77777777" w:rsidR="00C524D6" w:rsidRDefault="00C524D6" w:rsidP="00C524D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95832AF"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079D4822" w14:textId="77777777" w:rsidR="00C524D6" w:rsidRDefault="00C524D6" w:rsidP="00C524D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37E4EAB0"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Екатеринбург</w:t>
      </w:r>
    </w:p>
    <w:p w14:paraId="640C2D77" w14:textId="77777777" w:rsidR="00C524D6" w:rsidRDefault="00C524D6" w:rsidP="00C524D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2390BAB"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12.00.05</w:t>
      </w:r>
    </w:p>
    <w:p w14:paraId="21816601" w14:textId="77777777" w:rsidR="00C524D6" w:rsidRDefault="00C524D6" w:rsidP="00C524D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C3307C1"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4CBD7DAF" w14:textId="77777777" w:rsidR="00C524D6" w:rsidRDefault="00C524D6" w:rsidP="00C524D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C8B851B" w14:textId="77777777" w:rsidR="00C524D6" w:rsidRDefault="00C524D6" w:rsidP="00C524D6">
      <w:pPr>
        <w:spacing w:line="270" w:lineRule="atLeast"/>
        <w:rPr>
          <w:rFonts w:ascii="Verdana" w:hAnsi="Verdana"/>
          <w:color w:val="000000"/>
          <w:sz w:val="18"/>
          <w:szCs w:val="18"/>
        </w:rPr>
      </w:pPr>
      <w:r>
        <w:rPr>
          <w:rFonts w:ascii="Verdana" w:hAnsi="Verdana"/>
          <w:color w:val="000000"/>
          <w:sz w:val="18"/>
          <w:szCs w:val="18"/>
        </w:rPr>
        <w:t>167</w:t>
      </w:r>
    </w:p>
    <w:p w14:paraId="2F7E312E" w14:textId="77777777" w:rsidR="00C524D6" w:rsidRDefault="00C524D6" w:rsidP="00C524D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Бондарь, Анна Юрьевна</w:t>
      </w:r>
    </w:p>
    <w:p w14:paraId="1731796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00BD131"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Содержание:</w:t>
      </w:r>
    </w:p>
    <w:p w14:paraId="40651E0A"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Общественные отношения с образовательной составляющей в сфере труда и занятости как предмет правового регулирования их классификация</w:t>
      </w:r>
    </w:p>
    <w:p w14:paraId="023E4C4A"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Характеристика общественных</w:t>
      </w:r>
      <w:r>
        <w:rPr>
          <w:rStyle w:val="WW8Num2z0"/>
          <w:rFonts w:ascii="Verdana" w:hAnsi="Verdana"/>
          <w:color w:val="000000"/>
          <w:sz w:val="18"/>
          <w:szCs w:val="18"/>
        </w:rPr>
        <w:t> </w:t>
      </w:r>
      <w:r>
        <w:rPr>
          <w:rStyle w:val="WW8Num3z0"/>
          <w:rFonts w:ascii="Verdana" w:hAnsi="Verdana"/>
          <w:color w:val="4682B4"/>
          <w:sz w:val="18"/>
          <w:szCs w:val="18"/>
        </w:rPr>
        <w:t>отношений</w:t>
      </w:r>
      <w:r>
        <w:rPr>
          <w:rStyle w:val="WW8Num2z0"/>
          <w:rFonts w:ascii="Verdana" w:hAnsi="Verdana"/>
          <w:color w:val="000000"/>
          <w:sz w:val="18"/>
          <w:szCs w:val="18"/>
        </w:rPr>
        <w:t> </w:t>
      </w:r>
      <w:r>
        <w:rPr>
          <w:rFonts w:ascii="Verdana" w:hAnsi="Verdana"/>
          <w:color w:val="000000"/>
          <w:sz w:val="18"/>
          <w:szCs w:val="18"/>
        </w:rPr>
        <w:t>с образовательной составляющей в сфере труда и занятости</w:t>
      </w:r>
    </w:p>
    <w:p w14:paraId="2B01608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с образовательной составляющей в системе отношений, регулируемых трудовым правом</w:t>
      </w:r>
    </w:p>
    <w:p w14:paraId="6EE0732E"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Правовое</w:t>
      </w:r>
      <w:r>
        <w:rPr>
          <w:rStyle w:val="WW8Num2z0"/>
          <w:rFonts w:ascii="Verdana" w:hAnsi="Verdana"/>
          <w:color w:val="000000"/>
          <w:sz w:val="18"/>
          <w:szCs w:val="18"/>
        </w:rPr>
        <w:t> </w:t>
      </w:r>
      <w:r>
        <w:rPr>
          <w:rFonts w:ascii="Verdana" w:hAnsi="Verdana"/>
          <w:color w:val="000000"/>
          <w:sz w:val="18"/>
          <w:szCs w:val="18"/>
        </w:rPr>
        <w:t>регулирование образовательно - трудовых 40 отношений в актах международного трудового права и в развитых странах</w:t>
      </w:r>
      <w:r>
        <w:rPr>
          <w:rStyle w:val="WW8Num2z0"/>
          <w:rFonts w:ascii="Verdana" w:hAnsi="Verdana"/>
          <w:color w:val="000000"/>
          <w:sz w:val="18"/>
          <w:szCs w:val="18"/>
        </w:rPr>
        <w:t> </w:t>
      </w:r>
      <w:r>
        <w:rPr>
          <w:rStyle w:val="WW8Num3z0"/>
          <w:rFonts w:ascii="Verdana" w:hAnsi="Verdana"/>
          <w:color w:val="4682B4"/>
          <w:sz w:val="18"/>
          <w:szCs w:val="18"/>
        </w:rPr>
        <w:t>рыночной</w:t>
      </w:r>
      <w:r>
        <w:rPr>
          <w:rStyle w:val="WW8Num2z0"/>
          <w:rFonts w:ascii="Verdana" w:hAnsi="Verdana"/>
          <w:color w:val="000000"/>
          <w:sz w:val="18"/>
          <w:szCs w:val="18"/>
        </w:rPr>
        <w:t> </w:t>
      </w:r>
      <w:r>
        <w:rPr>
          <w:rFonts w:ascii="Verdana" w:hAnsi="Verdana"/>
          <w:color w:val="000000"/>
          <w:sz w:val="18"/>
          <w:szCs w:val="18"/>
        </w:rPr>
        <w:t>эгономики</w:t>
      </w:r>
    </w:p>
    <w:p w14:paraId="33AFAAA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МОТ</w:t>
      </w:r>
      <w:r>
        <w:rPr>
          <w:rStyle w:val="WW8Num2z0"/>
          <w:rFonts w:ascii="Verdana" w:hAnsi="Verdana"/>
          <w:color w:val="000000"/>
          <w:sz w:val="18"/>
          <w:szCs w:val="18"/>
        </w:rPr>
        <w:t> </w:t>
      </w:r>
      <w:r>
        <w:rPr>
          <w:rFonts w:ascii="Verdana" w:hAnsi="Verdana"/>
          <w:color w:val="000000"/>
          <w:sz w:val="18"/>
          <w:szCs w:val="18"/>
        </w:rPr>
        <w:t>и проблемы профессионального обучения</w:t>
      </w:r>
    </w:p>
    <w:p w14:paraId="7532240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2.Правовое</w:t>
      </w:r>
      <w:r>
        <w:rPr>
          <w:rStyle w:val="WW8Num2z0"/>
          <w:rFonts w:ascii="Verdana" w:hAnsi="Verdana"/>
          <w:color w:val="000000"/>
          <w:sz w:val="18"/>
          <w:szCs w:val="18"/>
        </w:rPr>
        <w:t> </w:t>
      </w:r>
      <w:r>
        <w:rPr>
          <w:rStyle w:val="WW8Num3z0"/>
          <w:rFonts w:ascii="Verdana" w:hAnsi="Verdana"/>
          <w:color w:val="4682B4"/>
          <w:sz w:val="18"/>
          <w:szCs w:val="18"/>
        </w:rPr>
        <w:t>регулирование</w:t>
      </w:r>
      <w:r>
        <w:rPr>
          <w:rStyle w:val="WW8Num2z0"/>
          <w:rFonts w:ascii="Verdana" w:hAnsi="Verdana"/>
          <w:color w:val="000000"/>
          <w:sz w:val="18"/>
          <w:szCs w:val="18"/>
        </w:rPr>
        <w:t> </w:t>
      </w:r>
      <w:r>
        <w:rPr>
          <w:rFonts w:ascii="Verdana" w:hAnsi="Verdana"/>
          <w:color w:val="000000"/>
          <w:sz w:val="18"/>
          <w:szCs w:val="18"/>
        </w:rPr>
        <w:t>образовательно-трудовых отношений в развитых странах рыночной экономики</w:t>
      </w:r>
    </w:p>
    <w:p w14:paraId="1F9D013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Виды</w:t>
      </w:r>
      <w:r>
        <w:rPr>
          <w:rStyle w:val="WW8Num2z0"/>
          <w:rFonts w:ascii="Verdana" w:hAnsi="Verdana"/>
          <w:color w:val="000000"/>
          <w:sz w:val="18"/>
          <w:szCs w:val="18"/>
        </w:rPr>
        <w:t> </w:t>
      </w:r>
      <w:r>
        <w:rPr>
          <w:rStyle w:val="WW8Num3z0"/>
          <w:rFonts w:ascii="Verdana" w:hAnsi="Verdana"/>
          <w:color w:val="4682B4"/>
          <w:sz w:val="18"/>
          <w:szCs w:val="18"/>
        </w:rPr>
        <w:t>образовательно-трудовых</w:t>
      </w:r>
      <w:r>
        <w:rPr>
          <w:rStyle w:val="WW8Num2z0"/>
          <w:rFonts w:ascii="Verdana" w:hAnsi="Verdana"/>
          <w:color w:val="000000"/>
          <w:sz w:val="18"/>
          <w:szCs w:val="18"/>
        </w:rPr>
        <w:t> </w:t>
      </w:r>
      <w:r>
        <w:rPr>
          <w:rFonts w:ascii="Verdana" w:hAnsi="Verdana"/>
          <w:color w:val="000000"/>
          <w:sz w:val="18"/>
          <w:szCs w:val="18"/>
        </w:rPr>
        <w:t>и иных, связанных с ними отношений</w:t>
      </w:r>
    </w:p>
    <w:p w14:paraId="6543E7A7"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Подготовка кадров непосредственно на производстве</w:t>
      </w:r>
    </w:p>
    <w:p w14:paraId="791AE19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Повышение квалификации и переподготовка работников</w:t>
      </w:r>
    </w:p>
    <w:p w14:paraId="174E05C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Профессиональное обучение работников, оказавшихся под риском увольнения.</w:t>
      </w:r>
    </w:p>
    <w:p w14:paraId="273F55C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 4. Правовое регулирование образовательно-трудовых отношений, связанных с получением </w:t>
      </w:r>
      <w:r>
        <w:rPr>
          <w:rFonts w:ascii="Verdana" w:hAnsi="Verdana"/>
          <w:color w:val="000000"/>
          <w:sz w:val="18"/>
          <w:szCs w:val="18"/>
        </w:rPr>
        <w:lastRenderedPageBreak/>
        <w:t>образования без отрыва от работы.</w:t>
      </w:r>
    </w:p>
    <w:p w14:paraId="43CA10D3"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5. Развитие образовательно-трудового законодательства</w:t>
      </w:r>
    </w:p>
    <w:p w14:paraId="39F45993"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6. Правовое регулирование профессионального обучения безработных</w:t>
      </w:r>
    </w:p>
    <w:p w14:paraId="6E1D3DF5" w14:textId="77777777" w:rsidR="00C524D6" w:rsidRDefault="00C524D6" w:rsidP="00C524D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"Правовое регулирование образовательно-трудовых отношений в условиях перехода к рыночной экономике"</w:t>
      </w:r>
    </w:p>
    <w:p w14:paraId="72DECCDF"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Актуальность темы исследования</w:t>
      </w:r>
    </w:p>
    <w:p w14:paraId="6866845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конце XX столетия Россия столкнулась со сложными экономическими и социальными проблемами, обусловленными сменой общественного строя и переходом к рыночной экономике.</w:t>
      </w:r>
    </w:p>
    <w:p w14:paraId="3FF0DFA4"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 их числу относится комплекс вопросов, связанных с обеспечением занятости населения, созданием новой системы трудовых отношений, адекватных многоукладной экономике рыночного типа.</w:t>
      </w:r>
    </w:p>
    <w:p w14:paraId="16C07A16"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Особое место в системе общественных отношений в сфере труда и занятости1 занимают отношения с "образовательной составляющей", так или иначе связанные с приобретением профессиональных знаний и навыков, обеспечивающих функционирование трудовых отношений. Одни из них сопутствуют собственно трудовым отношениям и их можно назвать "образовательно-трудовыми". Другие, такие как отношения по профессиональному обучению безработных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связаны с трудовыми: они возникают после</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Style w:val="WW8Num2z0"/>
          <w:rFonts w:ascii="Verdana" w:hAnsi="Verdana"/>
          <w:color w:val="000000"/>
          <w:sz w:val="18"/>
          <w:szCs w:val="18"/>
        </w:rPr>
        <w:t> </w:t>
      </w:r>
      <w:r>
        <w:rPr>
          <w:rFonts w:ascii="Verdana" w:hAnsi="Verdana"/>
          <w:color w:val="000000"/>
          <w:sz w:val="18"/>
          <w:szCs w:val="18"/>
        </w:rPr>
        <w:t>последних и направлены на их восстановление и последующее функционирование. Это образовательные отношения, основное значение которых обеспечение занятости.</w:t>
      </w:r>
    </w:p>
    <w:p w14:paraId="711859DB"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советское время вопросам профессионального обучения работников уделялось серьезное внимание. Однако советская система подготовки кадров оказалась не в состоянии удовлетворить потребности нарождающихся рыночных отношений, интересы работодателей и работников. Кроме того, искусственно поддерживаемая государством полная занятость населения</w:t>
      </w:r>
    </w:p>
    <w:p w14:paraId="4E3C2BC8"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Международной организации труда (</w:t>
      </w:r>
      <w:r>
        <w:rPr>
          <w:rStyle w:val="WW8Num3z0"/>
          <w:rFonts w:ascii="Verdana" w:hAnsi="Verdana"/>
          <w:color w:val="4682B4"/>
          <w:sz w:val="18"/>
          <w:szCs w:val="18"/>
        </w:rPr>
        <w:t>МОТ</w:t>
      </w:r>
      <w:r>
        <w:rPr>
          <w:rFonts w:ascii="Verdana" w:hAnsi="Verdana"/>
          <w:color w:val="000000"/>
          <w:sz w:val="18"/>
          <w:szCs w:val="18"/>
        </w:rPr>
        <w:t>) поставлен вопрос о ее переименовании в "Международную организацию труда и занятости''. препятствовала естественным процессам высвобождения, профессиональной мобильности и исключала тем самым массовый социальный заказ на переподготовку и повышение квалификации лиц, временно оставшихся без работы.</w:t>
      </w:r>
    </w:p>
    <w:p w14:paraId="75686FFE"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 переходом к рыночной экономике в стране появились миллионы безработных, возникли новые общественные отношения в области содействия занятости населения, в том числе и отношения по профессиональной ориентации и профессиональному обучению безработных. Появилось и новое законодательство - законодательство о занятости, которое находится в процессе становления, поиска оптимальных правовых средств. Важную его часть составляют нормы, регулирующие образовательные отношения безработных граждан.</w:t>
      </w:r>
    </w:p>
    <w:p w14:paraId="429D6965"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Становление системы общественных отношений с образовательной составляющей в сфере труда и занятости сталкивается с трудностями. В Федеральной целевой программе содействия занятости населения Российской Федерации на 1998-2000 годы в числе ключевых проблем на рынке труда названы медленная перестройка системы государственного профессионального образования, неадекватность масштабов, структуры и форм первичной подготовки граждан изменениями в спросе на рабочую силу в профессиональном разрезе, недостаточная ее развитость. Отмечается слабая заинтересованность работодателей в повышении квалификации работающих и их переподготовке, ориентированность системы вторичного обучения (дообучения, переподготовки) лишь на отдельные группы населения, нуждающегося в трудоустройстве1.</w:t>
      </w:r>
    </w:p>
    <w:p w14:paraId="2BE126E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числе целей и задач Программы - развитие кадрового потенциала путем совершенствования системы обучения, переобучения, переподготовки и повышения квалификации кадров.</w:t>
      </w:r>
    </w:p>
    <w:p w14:paraId="779F26C3"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СЗ РФ, 1998. № 33, ст.4005.</w:t>
      </w:r>
    </w:p>
    <w:p w14:paraId="2F9F10C9"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Политика на рынке труда в период действия Программы направлена в том числе и на ."дальнейшее развитие непрерывного профессионального обучения как средства формирования высокого качества рабочей силы. Решение задач повышения качества рабочей силы как составной части развития человеческих ресурсов предполагает в том числе: восстановление и развитие </w:t>
      </w:r>
      <w:r>
        <w:rPr>
          <w:rFonts w:ascii="Verdana" w:hAnsi="Verdana"/>
          <w:color w:val="000000"/>
          <w:sz w:val="18"/>
          <w:szCs w:val="18"/>
        </w:rPr>
        <w:lastRenderedPageBreak/>
        <w:t>системы внутрипроизводственного обучения персонала; развитие услуг службы занятости по обучению безработных граждан и незанятого населения; поддержка и организация опережающего обучения работников, находящихся под риском увольнения; развитие системы непрерывного образования, направленной на воспроизводство, сохранение и совершенствование рабочей силы1.</w:t>
      </w:r>
    </w:p>
    <w:p w14:paraId="0453B1EF"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Общественные отношения с образовательной составляющей в сфере труда и занятости в России оказались в фокусе общественного внимания. Предстоит непростая работа по разработке государственной политики в этой области на федеральном и региональном уровнях, определение направлений развития, принципов и конкретных правовых средств правового регулирования "образовательно-трудовых отношений" и образовательных отношений по профессиональному обучению (переобучению) безработных. Необходимо при этом использовать ценный опыт развитых стран рыночной экономики и Международной организации труда (МОТ), столкнувшихся с аналогичными проблемами десятилетиями раньше.</w:t>
      </w:r>
    </w:p>
    <w:p w14:paraId="19DDD92C"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Несмотря на очевидную актуальность в науке трудового права в России отсутствуют исследования образовательно-трудовых отношений в их целостности и единстве.</w:t>
      </w:r>
    </w:p>
    <w:p w14:paraId="6EE11B1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Отдельные аспекты рассматривались в последнее время в ряде работ, посвященных вопросам занятости (О.М.Медведев), правового</w:t>
      </w:r>
    </w:p>
    <w:p w14:paraId="4CD829DA"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СЗ РФ. 1998, № 33, ст.4005 обеспечения прогресса технического творчества средствами трудового права (С.М.Кудрин) и др.</w:t>
      </w:r>
    </w:p>
    <w:p w14:paraId="1BCA5F8C"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Литература советского периода по теме диссертационного исследования (А.Ф.Трошин, Ю.П.Орловский, К.П.Уржинский и др.), несмотря на очевидные достижения, во многом устарела.</w:t>
      </w:r>
    </w:p>
    <w:p w14:paraId="3DC03F0C"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Сказанное обусловило цели и задачи исследования.</w:t>
      </w:r>
    </w:p>
    <w:p w14:paraId="133F8A4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поиск направлений, путей и средств совершенствования правового регулирования общественных отношений с образовательной составляющей в области труда и занятости в современный переходный период к рыночным отношениям.</w:t>
      </w:r>
    </w:p>
    <w:p w14:paraId="07A77964"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были поставлены следующие задачи:</w:t>
      </w:r>
    </w:p>
    <w:p w14:paraId="3EE8B763"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Исследовать правовую природу отношений с образовательной составляющей в России в сфере труда как особой системы общественных отношений, связанных единством целей, принципов, их своеобразие и специфику, в условиях перехода к рыночной экономике.</w:t>
      </w:r>
    </w:p>
    <w:p w14:paraId="00D0247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Провести изучение правового регулирования образовательно-трудовых отношений в актах международного трудового права и в развитых странах рыночной экономики.</w:t>
      </w:r>
    </w:p>
    <w:p w14:paraId="4C129D8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Сформулировать проблемы в области правового регулирования образовательно-трудовых отношений в России в современный период.</w:t>
      </w:r>
    </w:p>
    <w:p w14:paraId="013115EA"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Обосновать необходимость комплексного подхода к правовому регулированию общественных отношений с образовательной составляющей в российском законодательстве о труде и занятости на основе учета интересов работника, работодателя и государства.</w:t>
      </w:r>
    </w:p>
    <w:p w14:paraId="53226BDA"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Определить направления развития образовательно-трудового за ко но д ател ьства в переходный период к рыночной экономике и разработать предложения по совершенствованию федерального законодательства и законодательства субъектов РФ в рассматриваемой области.</w:t>
      </w:r>
    </w:p>
    <w:p w14:paraId="6A906CBA"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Проанализировать возможности коллективно-договорного и индивидуально-договорного регулирования указанных отношений.</w:t>
      </w:r>
    </w:p>
    <w:p w14:paraId="41A7FB67"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составили отечественное и зарубежное законодательство, включая акты международного трудового права, нормативные правовые акты субъектов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и судебная практика, коллективно-договорная практика, специальная литература в области трудового права, экономики и социологии труда, статистические данные.</w:t>
      </w:r>
    </w:p>
    <w:p w14:paraId="64648478"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диссертации являются общенаучные методы: формально-логический, системно-структурного анализа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Fonts w:ascii="Verdana" w:hAnsi="Verdana"/>
          <w:color w:val="000000"/>
          <w:sz w:val="18"/>
          <w:szCs w:val="18"/>
        </w:rPr>
        <w:t xml:space="preserve">: сравнительно-правовой, </w:t>
      </w:r>
      <w:r>
        <w:rPr>
          <w:rFonts w:ascii="Verdana" w:hAnsi="Verdana"/>
          <w:color w:val="000000"/>
          <w:sz w:val="18"/>
          <w:szCs w:val="18"/>
        </w:rPr>
        <w:lastRenderedPageBreak/>
        <w:t>сравнительно-исторический, технико-юридический.</w:t>
      </w:r>
    </w:p>
    <w:p w14:paraId="7F3AD891"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Нормативную основу диссертации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акты МОТ, федеральные законы и законы субъектов РФ,</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РФ, акты исполнительных органов государственной власти, законодательство</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союзных республик.</w:t>
      </w:r>
    </w:p>
    <w:p w14:paraId="0F931EE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Широко привлекалась литература из других отраслей знаний: социологии труда, экономики труда.</w:t>
      </w:r>
    </w:p>
    <w:p w14:paraId="1A1435F1"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труды таких представителей науки трудового права, как Н.Г.Александров, Б.К.Бегичев, Л.Ю.Бугров, А.К.Безина, С.Ю.Головина, О.М.Медведев, М.В.Молодцов, С.М.Кудрин, А.Ф.Трошин, К.П.Уржинский, В.Н.Скобелкин, О.В.Смирнов, А.И.Ставцева, Е.Б.Хохлов, В.Д.Шахов, В.Ш.Шайхатдинов, В.И.Шкатулла и др.</w:t>
      </w:r>
    </w:p>
    <w:p w14:paraId="14662BBB"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w:t>
      </w:r>
    </w:p>
    <w:p w14:paraId="2EA85BDB"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Работа является специальным монографическим исследованием общественных отношений с образовательной составляющей в сфере труда и занятости.</w:t>
      </w:r>
    </w:p>
    <w:p w14:paraId="0BD8BFDF"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545834A"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Обосновывается правомерность введения понятия "образовательно-трудовые отношения" в законодательство о труде.</w:t>
      </w:r>
    </w:p>
    <w:p w14:paraId="26CA66FB"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Впервые в науке трудового права формулируются принципы правового регулирования образовательно-трудовых отношений.</w:t>
      </w:r>
    </w:p>
    <w:p w14:paraId="3DDD6E65"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Сформулирован ряд предложений по совершенствованию федерального законодательства о труде, государственной службы занятости.</w:t>
      </w:r>
    </w:p>
    <w:p w14:paraId="72E0EFE8"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Обосновывается необходимость введения в будущий Трудовой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РФ главы "Труд и образование" с соответствующим содержанием и структурой.</w:t>
      </w:r>
    </w:p>
    <w:p w14:paraId="3A60819B"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Обосновывается целесообразность принятия закона субъекта РФ (Ханты-Мансийского автономного округа) "О профессиональном обучении занятого населения и безработных граждан в автономном округе" и ряда</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актов в области правового регулирования образовательно-трудовых отношений.</w:t>
      </w:r>
    </w:p>
    <w:p w14:paraId="2358E78F"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w:t>
      </w:r>
    </w:p>
    <w:p w14:paraId="24B82108"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предложения и проекты нормативных правовых актов, содержащиеся в работе, могут быть использованы при совершенствовании федерального законодательства, законодательства субъектов РФ, в коллективно-договорной практике, в индивидуально-договорном регулировании, а также в учебном процессе.</w:t>
      </w:r>
    </w:p>
    <w:p w14:paraId="46D7FFB4"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67798763"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выполнена и обсуждена на кафедре социального права Уральской академии государственной службы. Основные положения диссертации опубликованы в четырех печатных работах и докладывались на научно-практической конференции в г.Лангепас (1999 г-)</w:t>
      </w:r>
    </w:p>
    <w:p w14:paraId="3C4BC97E"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списков литературы и нормативных актов.</w:t>
      </w:r>
    </w:p>
    <w:p w14:paraId="427DA929" w14:textId="77777777" w:rsidR="00C524D6" w:rsidRDefault="00C524D6" w:rsidP="00C524D6">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Бондарь, Анна Юрьевна</w:t>
      </w:r>
    </w:p>
    <w:p w14:paraId="69CF612F"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3D0395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конце века и тысячелетия человечество вступает в новую постиндустриальную эру, в которой общественные отношения, связанные с переработкой, использованием и распространением информации, приобретают все большее значение.</w:t>
      </w:r>
    </w:p>
    <w:p w14:paraId="76359733"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Происходящее характеризуется как появление информационного общества. Революционные изменения происходят и в сфере образования. Образовательные системы в развитых странах рыночной экономики постепенно охватывают не только лиц молодого возраста, но и взрослое работающее население, рождается т.н. непрерывное обучение взрослых на протяжении всей </w:t>
      </w:r>
      <w:r>
        <w:rPr>
          <w:rFonts w:ascii="Verdana" w:hAnsi="Verdana"/>
          <w:color w:val="000000"/>
          <w:sz w:val="18"/>
          <w:szCs w:val="18"/>
        </w:rPr>
        <w:lastRenderedPageBreak/>
        <w:t>трудовой жизни.</w:t>
      </w:r>
    </w:p>
    <w:p w14:paraId="00F66762"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Происходящие изменения не могут не затронуть сферу отношений, регулируемых трудовым правом. Несколько десятилетий назад образовательные отношения сменялись трудовыми у большинства наемных работников. В настоящее время обеспечение напрерывного образования, повышения квалификации, переподготовки работников требует соответствующего правового регулирования.</w:t>
      </w:r>
    </w:p>
    <w:p w14:paraId="07E8C4CA"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можно констатировать сосуществование собственно трудовых отношений и отношений с образовательной составляющей, возникающих между работником и работодателем, их взаимовлияние. В конечном итоге это способствует обогащению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w:t>
      </w:r>
    </w:p>
    <w:p w14:paraId="07D236FB"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Международная организация труда уделяет все большее внимание правовому регулированию образовательно-трудовых отношений, рассматривая их в русле развития человеческих ресурсов, в широком гуманитарном аспекте.</w:t>
      </w:r>
    </w:p>
    <w:p w14:paraId="2693DFA3"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актах международного трудового права (</w:t>
      </w:r>
      <w:r>
        <w:rPr>
          <w:rStyle w:val="WW8Num3z0"/>
          <w:rFonts w:ascii="Verdana" w:hAnsi="Verdana"/>
          <w:color w:val="4682B4"/>
          <w:sz w:val="18"/>
          <w:szCs w:val="18"/>
        </w:rPr>
        <w:t>Конвенциях</w:t>
      </w:r>
      <w:r>
        <w:rPr>
          <w:rStyle w:val="WW8Num2z0"/>
          <w:rFonts w:ascii="Verdana" w:hAnsi="Verdana"/>
          <w:color w:val="000000"/>
          <w:sz w:val="18"/>
          <w:szCs w:val="18"/>
        </w:rPr>
        <w:t> </w:t>
      </w:r>
      <w:r>
        <w:rPr>
          <w:rFonts w:ascii="Verdana" w:hAnsi="Verdana"/>
          <w:color w:val="000000"/>
          <w:sz w:val="18"/>
          <w:szCs w:val="18"/>
        </w:rPr>
        <w:t>и Рекомендациях МОТ) содержатся нормы, являющиеся ориентиром для Государств-Членов этой универсальной организации - "всемирного</w:t>
      </w:r>
      <w:r>
        <w:rPr>
          <w:rStyle w:val="WW8Num2z0"/>
          <w:rFonts w:ascii="Verdana" w:hAnsi="Verdana"/>
          <w:color w:val="000000"/>
          <w:sz w:val="18"/>
          <w:szCs w:val="18"/>
        </w:rPr>
        <w:t> </w:t>
      </w:r>
      <w:r>
        <w:rPr>
          <w:rStyle w:val="WW8Num3z0"/>
          <w:rFonts w:ascii="Verdana" w:hAnsi="Verdana"/>
          <w:color w:val="4682B4"/>
          <w:sz w:val="18"/>
          <w:szCs w:val="18"/>
        </w:rPr>
        <w:t>парламента</w:t>
      </w:r>
      <w:r>
        <w:rPr>
          <w:rStyle w:val="WW8Num2z0"/>
          <w:rFonts w:ascii="Verdana" w:hAnsi="Verdana"/>
          <w:color w:val="000000"/>
          <w:sz w:val="18"/>
          <w:szCs w:val="18"/>
        </w:rPr>
        <w:t> </w:t>
      </w:r>
      <w:r>
        <w:rPr>
          <w:rFonts w:ascii="Verdana" w:hAnsi="Verdana"/>
          <w:color w:val="000000"/>
          <w:sz w:val="18"/>
          <w:szCs w:val="18"/>
        </w:rPr>
        <w:t>труда".</w:t>
      </w:r>
    </w:p>
    <w:p w14:paraId="11F7450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Весьма ценным для развития российского законодательства в области образовательно-трудовых отношений является опыт развитых стран рыночной экономики, которые значительно определи Россию и успешно решают многие проблемы на стыке сферы труда и образования.</w:t>
      </w:r>
    </w:p>
    <w:p w14:paraId="561EC57C"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Речь идет о появлении разнообразных</w:t>
      </w:r>
      <w:r>
        <w:rPr>
          <w:rStyle w:val="WW8Num2z0"/>
          <w:rFonts w:ascii="Verdana" w:hAnsi="Verdana"/>
          <w:color w:val="000000"/>
          <w:sz w:val="18"/>
          <w:szCs w:val="18"/>
        </w:rPr>
        <w:t> </w:t>
      </w:r>
      <w:r>
        <w:rPr>
          <w:rStyle w:val="WW8Num3z0"/>
          <w:rFonts w:ascii="Verdana" w:hAnsi="Verdana"/>
          <w:color w:val="4682B4"/>
          <w:sz w:val="18"/>
          <w:szCs w:val="18"/>
        </w:rPr>
        <w:t>договорных</w:t>
      </w:r>
      <w:r>
        <w:rPr>
          <w:rStyle w:val="WW8Num2z0"/>
          <w:rFonts w:ascii="Verdana" w:hAnsi="Verdana"/>
          <w:color w:val="000000"/>
          <w:sz w:val="18"/>
          <w:szCs w:val="18"/>
        </w:rPr>
        <w:t> </w:t>
      </w:r>
      <w:r>
        <w:rPr>
          <w:rFonts w:ascii="Verdana" w:hAnsi="Verdana"/>
          <w:color w:val="000000"/>
          <w:sz w:val="18"/>
          <w:szCs w:val="18"/>
        </w:rPr>
        <w:t>форм в области профессионального обучения, модификации традиционного ученического договора.</w:t>
      </w:r>
    </w:p>
    <w:p w14:paraId="758B1C3E"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Самого пристального внимания заслуживают различные налоговые льготы работодателям, вкладывающим средства в обучение работников, широко используемые в западных странах.</w:t>
      </w:r>
    </w:p>
    <w:p w14:paraId="74C77826"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 менее важным является опыт передовых стран рыночной экономики в профессиональном обучении безработных для развития российского законодательства о занятости.</w:t>
      </w:r>
    </w:p>
    <w:p w14:paraId="23592CF0"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советский период вопросам профессионального обучения работников, повышению их квалификации уделялось достаточно серьезное внимание.</w:t>
      </w:r>
    </w:p>
    <w:p w14:paraId="2F1DB2A7"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Существовало и соответствующее правовое регулирование образовательно-трудовых отношений: профессиональной подготовки, переподготовки и повышения квалификации рабочих; повышение квалификации инженерно-технических работников и специалистов.</w:t>
      </w:r>
    </w:p>
    <w:p w14:paraId="215B84B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Но в целом советская система профессионального обучения как и советская плановая экономика проиграли историческое соревнование с рыночной экономикой и в настоящее время. Россия находится в процесс перехода к рыночным отношениям. Этот процесс сопровождается перестройкой правовой системы, законодательства о труде, включая и правовое регулирование образовательно-трудовых отношений.</w:t>
      </w:r>
    </w:p>
    <w:p w14:paraId="4F0018DB"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последние годы в России возникло законодательство о занятости, появился новый вид общественных отношений с образовательной составляющей - отношения по профессиональной подготовке, переподготовке и повышению квалификации безработных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w:t>
      </w:r>
    </w:p>
    <w:p w14:paraId="51C66D5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сфере трудовых отношений, былая стабильность которых уступила место массовым динамичным процессам высвобождения и перераспределения рабочей силы, также возникли новые образовательно-трудовые отношения - по переподготовке работников, оказавшихся под риском увольнения. Указанная упреждающая переподготовка направлена на сохранение трудового правоотношения с работником, призвана не допустить перехода его в статус безработного. С точки зрения интересов общества упреждающая профессиональная переподготовка рациональнее, экономичнее и эффективнее чем те же меры, принимаемые к людям, потерявшим работу.</w:t>
      </w:r>
    </w:p>
    <w:p w14:paraId="445E6087"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неадекватно реагирует на происходящие изменения, проблема достижения нового консенсуса между интересами работников, работодателей и государства в правовом регулировании образовательно-трудовых отношений далека от решения.</w:t>
      </w:r>
    </w:p>
    <w:p w14:paraId="73A9E96A"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До сих пор продолжают действовать устаревшие "советские" нормы, предоставляющие льготы работникам, обучающимся без отрыва от работы, которые не связывают получаемое образование с </w:t>
      </w:r>
      <w:r>
        <w:rPr>
          <w:rFonts w:ascii="Verdana" w:hAnsi="Verdana"/>
          <w:color w:val="000000"/>
          <w:sz w:val="18"/>
          <w:szCs w:val="18"/>
        </w:rPr>
        <w:lastRenderedPageBreak/>
        <w:t>профилем работы организации, с возможностями и интересами работодателя.</w:t>
      </w:r>
    </w:p>
    <w:p w14:paraId="586C878F"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Существующее российское "образовательно-трудовое законодательство" можно в целом характеризовать как "антиработодательское".</w:t>
      </w:r>
    </w:p>
    <w:p w14:paraId="5699631F"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Свидетельством недооценки "образовательной составляющей" является отсутствие концептуального подхода, ясности в понимании возникших проблем в проекте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опубликованном в Российской газете 28 апреля 1999 года.</w:t>
      </w:r>
    </w:p>
    <w:p w14:paraId="557C84DC"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Целесообразно было бы сгруппировать все нормы, регулирующие образовательно-трудовые отношения в особом разделе Трудового Кодекса под названием 'Труд и образование".</w:t>
      </w:r>
    </w:p>
    <w:p w14:paraId="2501DBA4"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Особого внимания заслуживает правовое регулирование повышения квалификации специалистов. Предусмотренное законом право некоторых категорий работников, например, государственных служащих на повышение квалификации, оказалось в своеобразном правовом вакууме, т.к. не было гарантировано через использование договорных форм - трудового договора с государственным служащим или договора о повышении квалификации. Обеспечение высокого уровня профессионализма и компетентности корпуса государственных служащих России требует изменения подхода к</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образовательных трудовых отношений у этой категории работников.</w:t>
      </w:r>
    </w:p>
    <w:p w14:paraId="5353F5BF"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Реализация такого принципа правового регулирования образовательно-трудовых отношений как «обеспечения непрерывного образования работников на протяжении всей трудовой деятельности» или принципа «</w:t>
      </w:r>
      <w:r>
        <w:rPr>
          <w:rStyle w:val="WW8Num3z0"/>
          <w:rFonts w:ascii="Verdana" w:hAnsi="Verdana"/>
          <w:color w:val="4682B4"/>
          <w:sz w:val="18"/>
          <w:szCs w:val="18"/>
        </w:rPr>
        <w:t>пожизненного</w:t>
      </w:r>
      <w:r>
        <w:rPr>
          <w:rStyle w:val="WW8Num2z0"/>
          <w:rFonts w:ascii="Verdana" w:hAnsi="Verdana"/>
          <w:color w:val="000000"/>
          <w:sz w:val="18"/>
          <w:szCs w:val="18"/>
        </w:rPr>
        <w:t> </w:t>
      </w:r>
      <w:r>
        <w:rPr>
          <w:rFonts w:ascii="Verdana" w:hAnsi="Verdana"/>
          <w:color w:val="000000"/>
          <w:sz w:val="18"/>
          <w:szCs w:val="18"/>
        </w:rPr>
        <w:t>профессионального образования» работников в российском законодательстве о труде находится в начальной стадии. Правовая основа для осуществления этого принципа создается в правовом регулировании труда государственных служащих, сохраняется и развивается в регулировании трудовых отношений профессорско-преподавательского состава высшей школы.</w:t>
      </w:r>
    </w:p>
    <w:p w14:paraId="5707920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Реализация принципа непрерывного пожизненного образования в правовом регулировании труда государственных служащих должна послужить образом для регулирования образовательно-трудовых отношений других категорий работников.</w:t>
      </w:r>
    </w:p>
    <w:p w14:paraId="587AEB9E"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более широко и активно применять в указанной сфере</w:t>
      </w:r>
      <w:r>
        <w:rPr>
          <w:rStyle w:val="WW8Num2z0"/>
          <w:rFonts w:ascii="Verdana" w:hAnsi="Verdana"/>
          <w:color w:val="000000"/>
          <w:sz w:val="18"/>
          <w:szCs w:val="18"/>
        </w:rPr>
        <w:t> </w:t>
      </w:r>
      <w:r>
        <w:rPr>
          <w:rStyle w:val="WW8Num3z0"/>
          <w:rFonts w:ascii="Verdana" w:hAnsi="Verdana"/>
          <w:color w:val="4682B4"/>
          <w:sz w:val="18"/>
          <w:szCs w:val="18"/>
        </w:rPr>
        <w:t>договорные</w:t>
      </w:r>
      <w:r>
        <w:rPr>
          <w:rStyle w:val="WW8Num2z0"/>
          <w:rFonts w:ascii="Verdana" w:hAnsi="Verdana"/>
          <w:color w:val="000000"/>
          <w:sz w:val="18"/>
          <w:szCs w:val="18"/>
        </w:rPr>
        <w:t> </w:t>
      </w:r>
      <w:r>
        <w:rPr>
          <w:rFonts w:ascii="Verdana" w:hAnsi="Verdana"/>
          <w:color w:val="000000"/>
          <w:sz w:val="18"/>
          <w:szCs w:val="18"/>
        </w:rPr>
        <w:t>формы и, прежде всего, трудовой договор с государственным служащим.</w:t>
      </w:r>
    </w:p>
    <w:p w14:paraId="7EADDFA4"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Переход к рыночной экономике в России сопровождается процессом федерализации страны, в том числе и ее правовой системы.</w:t>
      </w:r>
    </w:p>
    <w:p w14:paraId="6F698F36"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Субъекты Российской Федерации получили широкие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права в области правового регулирования важных и значимых общественных отношений.</w:t>
      </w:r>
    </w:p>
    <w:p w14:paraId="3FA7F58A"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Указанные права позволяют им отчасти компенсировать неоправданно медленное федеральное</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Fonts w:ascii="Verdana" w:hAnsi="Verdana"/>
          <w:color w:val="000000"/>
          <w:sz w:val="18"/>
          <w:szCs w:val="18"/>
        </w:rPr>
        <w:t>, а также учитывать своеобразие региональных экономических, социальных, культурных и демографических особенностей региона - субъекта РФ.</w:t>
      </w:r>
    </w:p>
    <w:p w14:paraId="298390C4"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Пробелы</w:t>
      </w:r>
      <w:r>
        <w:rPr>
          <w:rFonts w:ascii="Verdana" w:hAnsi="Verdana"/>
          <w:color w:val="000000"/>
          <w:sz w:val="18"/>
          <w:szCs w:val="18"/>
        </w:rPr>
        <w:t>, несистемность федерального законодательства в сфере образовательно-трудовых отношений отчасти восполнены в предлагаемом проекта закона Ханты-Мансийского автономного округа «</w:t>
      </w:r>
      <w:r>
        <w:rPr>
          <w:rStyle w:val="WW8Num3z0"/>
          <w:rFonts w:ascii="Verdana" w:hAnsi="Verdana"/>
          <w:color w:val="4682B4"/>
          <w:sz w:val="18"/>
          <w:szCs w:val="18"/>
        </w:rPr>
        <w:t>О профессиональном обучения занятого населения и безработных граждан</w:t>
      </w:r>
      <w:r>
        <w:rPr>
          <w:rFonts w:ascii="Verdana" w:hAnsi="Verdana"/>
          <w:color w:val="000000"/>
          <w:sz w:val="18"/>
          <w:szCs w:val="18"/>
        </w:rPr>
        <w:t>».</w:t>
      </w:r>
    </w:p>
    <w:p w14:paraId="37557CAE"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Большие неиспользованные возможности кроются в коллективно-договорном регулировании образовательно-трудовых отношений.</w:t>
      </w:r>
    </w:p>
    <w:p w14:paraId="659CF201" w14:textId="77777777" w:rsidR="00C524D6" w:rsidRDefault="00C524D6" w:rsidP="00C524D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 для придания должного веса коллективным договорам необходимо добиться</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заключения коллективных договоров на предприятиях и организациях. Для этого следует внести соответствующие изменения в Закон РФ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w:t>
      </w:r>
    </w:p>
    <w:p w14:paraId="50FD058D" w14:textId="77777777" w:rsidR="00C524D6" w:rsidRDefault="00C524D6" w:rsidP="00C524D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Настоящее диссертационное исследование является лишь первым шагом в освоении нового направления в науке трудового права - правовом регулировании образовательно-трудовых отношений.</w:t>
      </w:r>
    </w:p>
    <w:p w14:paraId="15CACF5D" w14:textId="77777777" w:rsidR="00C524D6" w:rsidRDefault="00C524D6" w:rsidP="00C524D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юридических наук </w:t>
      </w:r>
      <w:r>
        <w:rPr>
          <w:rStyle w:val="WW8Num1z0"/>
          <w:rFonts w:ascii="Verdana" w:hAnsi="Verdana"/>
          <w:b w:val="0"/>
          <w:bCs w:val="0"/>
          <w:color w:val="535353"/>
          <w:sz w:val="15"/>
          <w:szCs w:val="15"/>
        </w:rPr>
        <w:lastRenderedPageBreak/>
        <w:t>Бондарь, Анна Юрьевна, 1999 год</w:t>
      </w:r>
    </w:p>
    <w:p w14:paraId="2081CDC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РФ.-М.: Юрид.лит., 1993.</w:t>
      </w:r>
    </w:p>
    <w:p w14:paraId="2EC0C8A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РФ.-М.: Юрид.лит., 1999.</w:t>
      </w:r>
    </w:p>
    <w:p w14:paraId="34DD80D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О занятости населения в Российской Федерации: Закон РФ от 15 июля 1991 г.с изм. и доп. от 20 апреля 1996 г./У Ведом 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РФ и Верховного Совета РФ.-1991.-№ 18; -1992.-№ 36; -1996.-№ 17.-Ст.1915.</w:t>
      </w:r>
    </w:p>
    <w:p w14:paraId="30A45BF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Закон РФ от 11 марта 1992 г. с изм.и доп. от 24 ноября 1995г.//</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РФ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РФ.-1992.-№ 17.-Ст.890; Собрание законодательства РФ.-1995.-№ 48.-Ст.4558.</w:t>
      </w:r>
    </w:p>
    <w:p w14:paraId="2C6A1FB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Об общественных объединениях: Закон РФ от 19 мая 1995г.//Собрание законодательства РФ.-1995.-№ 21.-Ст. 1930.</w:t>
      </w:r>
    </w:p>
    <w:p w14:paraId="7E4EFC9A"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Об основах государственной службы Российской Федерации: Федеральный закон РФ от 31 июля 1995г.//Собрание законодательства РФ.-1995.-№ 31.-Ст.2990.</w:t>
      </w:r>
    </w:p>
    <w:p w14:paraId="373D935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Федеральный закон РФ от 23 ноября 1995г.// Собрание законодательства РФ.-1995.-№ 48.-Ct.4557.</w:t>
      </w:r>
    </w:p>
    <w:p w14:paraId="504A1997"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Федеральный закон РФ от 12 января 1996г.// Собрание законодательства РФ.-1996.-№ З.-Ст. 148.</w:t>
      </w:r>
    </w:p>
    <w:p w14:paraId="45C49D6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 высшем и послевузовском профессиональном образовании: Закон РФ от 22 августа 1996г.//Собрание законодательства РФ.-№ 35.-Ст.4135.</w:t>
      </w:r>
    </w:p>
    <w:p w14:paraId="22D779A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Основы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о труде: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15 июля 1970г.//Ведомости Верховного Совета СССР,-1970.-№ 29.-Ct.265.</w:t>
      </w:r>
    </w:p>
    <w:p w14:paraId="3F637BA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Рекомендации по заключению трудового договора (контракта) в письменной форме: Утв. Министерством труда РФ от 14 июля 1993г.//Бюллетень Министерства труда РФ.-1993.-№ 9-10.</w:t>
      </w:r>
    </w:p>
    <w:p w14:paraId="668A6F2E"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 некоторых вопросах применения судами РФ законодательства при разрешении трудовых споров:</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Пленума Верховного Суда РФ от 22 декабря 1992г.//Бюллетень Верховного Суда РФ.-1993.-№ 3.</w:t>
      </w:r>
    </w:p>
    <w:p w14:paraId="67D8318B"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Сборник учебно-методических и нормативных материалов и документов по профессиональному образованию. Справочное пособие. М.: 1994.</w:t>
      </w:r>
    </w:p>
    <w:p w14:paraId="6BF188A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Сборник нормативных документов и методических рекомендаций по вопросам занятости населения. Екатеринбруг.-1995.</w:t>
      </w:r>
    </w:p>
    <w:p w14:paraId="2C150CE5"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Сборник законов и иных нормативно-правовых актов по вопросам государственной и муниципальной службы Пермской области. Специальный выпуск. Пермь.-1998.</w:t>
      </w:r>
    </w:p>
    <w:p w14:paraId="3E9C81F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БИБЛИОГРАФИЧЕСКИЙ СПИСОК ИСПОЛЬЗОВАННОЙ ЛИТЕРАТУРЫ</w:t>
      </w:r>
    </w:p>
    <w:p w14:paraId="1531986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правоотношение-М.: Юриздат, 1948.</w:t>
      </w:r>
    </w:p>
    <w:p w14:paraId="2AAF5997"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М.: БЕК, 1994.</w:t>
      </w:r>
    </w:p>
    <w:p w14:paraId="240CD0F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Астрахан</w:t>
      </w:r>
      <w:r>
        <w:rPr>
          <w:rStyle w:val="WW8Num2z0"/>
          <w:rFonts w:ascii="Verdana" w:hAnsi="Verdana"/>
          <w:color w:val="000000"/>
          <w:sz w:val="18"/>
          <w:szCs w:val="18"/>
        </w:rPr>
        <w:t> </w:t>
      </w:r>
      <w:r>
        <w:rPr>
          <w:rFonts w:ascii="Verdana" w:hAnsi="Verdana"/>
          <w:color w:val="000000"/>
          <w:sz w:val="18"/>
          <w:szCs w:val="18"/>
        </w:rPr>
        <w:t>Е.И., Каринский С.С., Ставцева А.И. Роль советского трудового права в плановом обеспечении народного хозяйства кадрами,-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1955.</w:t>
      </w:r>
    </w:p>
    <w:p w14:paraId="1AB98F2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Аленина</w:t>
      </w:r>
      <w:r>
        <w:rPr>
          <w:rStyle w:val="WW8Num2z0"/>
          <w:rFonts w:ascii="Verdana" w:hAnsi="Verdana"/>
          <w:color w:val="000000"/>
          <w:sz w:val="18"/>
          <w:szCs w:val="18"/>
        </w:rPr>
        <w:t> </w:t>
      </w:r>
      <w:r>
        <w:rPr>
          <w:rFonts w:ascii="Verdana" w:hAnsi="Verdana"/>
          <w:color w:val="000000"/>
          <w:sz w:val="18"/>
          <w:szCs w:val="18"/>
        </w:rPr>
        <w:t>И.В. Коллизии правовых норм, регулирующих ответственность за нарушения в области использования наемного труда. Межвузовский сборник: Юридическая ответственность/ Под ред. докт.юрид.наук В.Н.Скобелкина. Омск.: Омский гос.ун-т, 1998.</w:t>
      </w:r>
    </w:p>
    <w:p w14:paraId="5BB511C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О предмете советского трудового права. В сб.: О научном единстве проблем общей теории права и трудового праа. Труды ВДЗИ. т.56. М. 1978.</w:t>
      </w:r>
    </w:p>
    <w:p w14:paraId="4C77AD8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Андропов</w:t>
      </w:r>
      <w:r>
        <w:rPr>
          <w:rStyle w:val="WW8Num2z0"/>
          <w:rFonts w:ascii="Verdana" w:hAnsi="Verdana"/>
          <w:color w:val="000000"/>
          <w:sz w:val="18"/>
          <w:szCs w:val="18"/>
        </w:rPr>
        <w:t> </w:t>
      </w:r>
      <w:r>
        <w:rPr>
          <w:rFonts w:ascii="Verdana" w:hAnsi="Verdana"/>
          <w:color w:val="000000"/>
          <w:sz w:val="18"/>
          <w:szCs w:val="18"/>
        </w:rPr>
        <w:t>В.В. Регулирование занятости в Германии: история и современность. Труд за рубежом.М., 1999, № 1</w:t>
      </w:r>
    </w:p>
    <w:p w14:paraId="2648CA4B"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Антосенков Е., Петров О. Социально-трудовая сфера предприятий промышленности. Экономист. 1998, №6.</w:t>
      </w:r>
    </w:p>
    <w:p w14:paraId="5185663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Арбузов</w:t>
      </w:r>
      <w:r>
        <w:rPr>
          <w:rStyle w:val="WW8Num2z0"/>
          <w:rFonts w:ascii="Verdana" w:hAnsi="Verdana"/>
          <w:color w:val="000000"/>
          <w:sz w:val="18"/>
          <w:szCs w:val="18"/>
        </w:rPr>
        <w:t> </w:t>
      </w:r>
      <w:r>
        <w:rPr>
          <w:rFonts w:ascii="Verdana" w:hAnsi="Verdana"/>
          <w:color w:val="000000"/>
          <w:sz w:val="18"/>
          <w:szCs w:val="18"/>
        </w:rPr>
        <w:t>С.С. О предмете трудового законодательства субъектов Российской Федерации//Вестник Омского ун-та, 1998. № 3.</w:t>
      </w:r>
    </w:p>
    <w:p w14:paraId="05AEB342"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Ахапкин</w:t>
      </w:r>
      <w:r>
        <w:rPr>
          <w:rStyle w:val="WW8Num2z0"/>
          <w:rFonts w:ascii="Verdana" w:hAnsi="Verdana"/>
          <w:color w:val="000000"/>
          <w:sz w:val="18"/>
          <w:szCs w:val="18"/>
        </w:rPr>
        <w:t> </w:t>
      </w:r>
      <w:r>
        <w:rPr>
          <w:rFonts w:ascii="Verdana" w:hAnsi="Verdana"/>
          <w:color w:val="000000"/>
          <w:sz w:val="18"/>
          <w:szCs w:val="18"/>
        </w:rPr>
        <w:t>Н.Ю. Профессиональное образование как сфера занятости населения// В сб.Занятость, рынок труда и безработица.М. 1995</w:t>
      </w:r>
    </w:p>
    <w:p w14:paraId="1A1FA0B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Ахапкин</w:t>
      </w:r>
      <w:r>
        <w:rPr>
          <w:rStyle w:val="WW8Num2z0"/>
          <w:rFonts w:ascii="Verdana" w:hAnsi="Verdana"/>
          <w:color w:val="000000"/>
          <w:sz w:val="18"/>
          <w:szCs w:val="18"/>
        </w:rPr>
        <w:t> </w:t>
      </w:r>
      <w:r>
        <w:rPr>
          <w:rFonts w:ascii="Verdana" w:hAnsi="Verdana"/>
          <w:color w:val="000000"/>
          <w:sz w:val="18"/>
          <w:szCs w:val="18"/>
        </w:rPr>
        <w:t>Н.Ю. Право есть, возможностей нет// Экономика и жизнь,30, 1999.</w:t>
      </w:r>
    </w:p>
    <w:p w14:paraId="4A64D5E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Безина</w:t>
      </w:r>
      <w:r>
        <w:rPr>
          <w:rStyle w:val="WW8Num2z0"/>
          <w:rFonts w:ascii="Verdana" w:hAnsi="Verdana"/>
          <w:color w:val="000000"/>
          <w:sz w:val="18"/>
          <w:szCs w:val="18"/>
        </w:rPr>
        <w:t> </w:t>
      </w:r>
      <w:r>
        <w:rPr>
          <w:rFonts w:ascii="Verdana" w:hAnsi="Verdana"/>
          <w:color w:val="000000"/>
          <w:sz w:val="18"/>
          <w:szCs w:val="18"/>
        </w:rPr>
        <w:t xml:space="preserve">А.К. и др. Индивидуально-договорное регулирование труда рабочих и служащих. </w:t>
      </w:r>
      <w:r>
        <w:rPr>
          <w:rFonts w:ascii="Verdana" w:hAnsi="Verdana"/>
          <w:color w:val="000000"/>
          <w:sz w:val="18"/>
          <w:szCs w:val="18"/>
        </w:rPr>
        <w:lastRenderedPageBreak/>
        <w:t>Изд-во Казанского ун-та, 1984.</w:t>
      </w:r>
    </w:p>
    <w:p w14:paraId="197002AD"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Бухаловский</w:t>
      </w:r>
      <w:r>
        <w:rPr>
          <w:rStyle w:val="WW8Num2z0"/>
          <w:rFonts w:ascii="Verdana" w:hAnsi="Verdana"/>
          <w:color w:val="000000"/>
          <w:sz w:val="18"/>
          <w:szCs w:val="18"/>
        </w:rPr>
        <w:t> </w:t>
      </w:r>
      <w:r>
        <w:rPr>
          <w:rFonts w:ascii="Verdana" w:hAnsi="Verdana"/>
          <w:color w:val="000000"/>
          <w:sz w:val="18"/>
          <w:szCs w:val="18"/>
        </w:rPr>
        <w:t>О.Н. Правовое положение предприятия по советскому законодательству. Воронеж, 1974.</w:t>
      </w:r>
    </w:p>
    <w:p w14:paraId="792359F2"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 К., Молодцов М.В. Право на бесплатную профессиональную подготовку и бесплатное повышение квалификации.-Уч.Труды Свердл.юрид.института, 1974, вып.35.</w:t>
      </w:r>
    </w:p>
    <w:p w14:paraId="5C3E947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России.-Изд.Пермского университета. Пермь, 1992.</w:t>
      </w:r>
    </w:p>
    <w:p w14:paraId="67D2ADA9"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Бородянский Э. Подготовка и переподготовка кадров на промышленных предприятиях. Российский политический вестник. 1997, № 1-2.</w:t>
      </w:r>
    </w:p>
    <w:p w14:paraId="185D2615"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В.И., Храпивин О.М. Комментарии к законодательству о занятости и трудоустройстве населения. М., НОРМА-ИНФРА:М., 1999.</w:t>
      </w:r>
    </w:p>
    <w:p w14:paraId="488AA681"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Владиславлев</w:t>
      </w:r>
      <w:r>
        <w:rPr>
          <w:rStyle w:val="WW8Num2z0"/>
          <w:rFonts w:ascii="Verdana" w:hAnsi="Verdana"/>
          <w:color w:val="000000"/>
          <w:sz w:val="18"/>
          <w:szCs w:val="18"/>
        </w:rPr>
        <w:t> </w:t>
      </w:r>
      <w:r>
        <w:rPr>
          <w:rFonts w:ascii="Verdana" w:hAnsi="Verdana"/>
          <w:color w:val="000000"/>
          <w:sz w:val="18"/>
          <w:szCs w:val="18"/>
        </w:rPr>
        <w:t>А.П. Система непрерывного образования — состояние и перспективы// Социально-философские проблемы современного образования. М., 1986.</w:t>
      </w:r>
    </w:p>
    <w:p w14:paraId="0A228985"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Востряков</w:t>
      </w:r>
      <w:r>
        <w:rPr>
          <w:rStyle w:val="WW8Num2z0"/>
          <w:rFonts w:ascii="Verdana" w:hAnsi="Verdana"/>
          <w:color w:val="000000"/>
          <w:sz w:val="18"/>
          <w:szCs w:val="18"/>
        </w:rPr>
        <w:t> </w:t>
      </w:r>
      <w:r>
        <w:rPr>
          <w:rFonts w:ascii="Verdana" w:hAnsi="Verdana"/>
          <w:color w:val="000000"/>
          <w:sz w:val="18"/>
          <w:szCs w:val="18"/>
        </w:rPr>
        <w:t>П.П. Организационно-правовые проблемы подготовки, переподготовки и повышения квалификации государственных служащих. Автореф.канд.дисс. М.,1998</w:t>
      </w:r>
    </w:p>
    <w:p w14:paraId="6A0260F2"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Вишневская</w:t>
      </w:r>
      <w:r>
        <w:rPr>
          <w:rStyle w:val="WW8Num2z0"/>
          <w:rFonts w:ascii="Verdana" w:hAnsi="Verdana"/>
          <w:color w:val="000000"/>
          <w:sz w:val="18"/>
          <w:szCs w:val="18"/>
        </w:rPr>
        <w:t> </w:t>
      </w:r>
      <w:r>
        <w:rPr>
          <w:rFonts w:ascii="Verdana" w:hAnsi="Verdana"/>
          <w:color w:val="000000"/>
          <w:sz w:val="18"/>
          <w:szCs w:val="18"/>
        </w:rPr>
        <w:t>Н.Т., Государственная политика занятости (опыт стран развитой рыночной экономики). Труд за рубежом. 1999, № 2</w:t>
      </w:r>
    </w:p>
    <w:p w14:paraId="784E1581"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Габригидзе</w:t>
      </w:r>
      <w:r>
        <w:rPr>
          <w:rStyle w:val="WW8Num2z0"/>
          <w:rFonts w:ascii="Verdana" w:hAnsi="Verdana"/>
          <w:color w:val="000000"/>
          <w:sz w:val="18"/>
          <w:szCs w:val="18"/>
        </w:rPr>
        <w:t> </w:t>
      </w:r>
      <w:r>
        <w:rPr>
          <w:rFonts w:ascii="Verdana" w:hAnsi="Verdana"/>
          <w:color w:val="000000"/>
          <w:sz w:val="18"/>
          <w:szCs w:val="18"/>
        </w:rPr>
        <w:t>Б.Н., Коланда В.М. Принцип профессионализма в государственной службе. Государство и право, 1995, № 12</w:t>
      </w:r>
    </w:p>
    <w:p w14:paraId="669BDDC9"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правоотношение.М., Наука, 1977</w:t>
      </w:r>
    </w:p>
    <w:p w14:paraId="049865D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Правовые вопросы подготовки и повышения квалификации руководящих кадров производственных предприятий и объединений. Ав-тореф.канд.дис.М.-1985.</w:t>
      </w:r>
    </w:p>
    <w:p w14:paraId="6587288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Понятийный аппарат трудового права: Изд-во1. УрГЮА, 1997,-180с.</w:t>
      </w:r>
    </w:p>
    <w:p w14:paraId="0D2A3A21"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Глозман В.А Трудовой договор в условиях НТП.-Минск, 1978.</w:t>
      </w:r>
    </w:p>
    <w:p w14:paraId="2804C63A"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В.Л., Пугачева Э.Н. Совершенствование организационного механизма взаимодействия государства и предприятия в подготовке кадров/ В сб.Профессиональная подготовка рабочих кадров: Тенденции и проблемы.-М. НИИтруда, 1991</w:t>
      </w:r>
    </w:p>
    <w:p w14:paraId="5A35686D"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Грось</w:t>
      </w:r>
      <w:r>
        <w:rPr>
          <w:rStyle w:val="WW8Num2z0"/>
          <w:rFonts w:ascii="Verdana" w:hAnsi="Verdana"/>
          <w:color w:val="000000"/>
          <w:sz w:val="18"/>
          <w:szCs w:val="18"/>
        </w:rPr>
        <w:t> </w:t>
      </w:r>
      <w:r>
        <w:rPr>
          <w:rFonts w:ascii="Verdana" w:hAnsi="Verdana"/>
          <w:color w:val="000000"/>
          <w:sz w:val="18"/>
          <w:szCs w:val="18"/>
        </w:rPr>
        <w:t>Л. Судебная защита трудовых прав: соотношение трудовых и гражданско-правовых договоров//Российская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1996. №8.</w:t>
      </w:r>
    </w:p>
    <w:p w14:paraId="4DF3F0C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К.Н., Толкунова В.Н. Трудовое право России. Учебник.М., 1996</w:t>
      </w:r>
    </w:p>
    <w:p w14:paraId="226880D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А. Р. Основные направления информатизации американского общества. США-Канада: Экономика, политика, культура, 1999, № 6.</w:t>
      </w:r>
    </w:p>
    <w:p w14:paraId="1E24B38B"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И.К. Организационно-правовые формы повышения квалификации работников.В сб.: Роль трудового права и права социального обеспечения в развитии социалистического образа жизни: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1998</w:t>
      </w:r>
    </w:p>
    <w:p w14:paraId="0108AEB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Дрожжин</w:t>
      </w:r>
      <w:r>
        <w:rPr>
          <w:rStyle w:val="WW8Num2z0"/>
          <w:rFonts w:ascii="Verdana" w:hAnsi="Verdana"/>
          <w:color w:val="000000"/>
          <w:sz w:val="18"/>
          <w:szCs w:val="18"/>
        </w:rPr>
        <w:t> </w:t>
      </w:r>
      <w:r>
        <w:rPr>
          <w:rFonts w:ascii="Verdana" w:hAnsi="Verdana"/>
          <w:color w:val="000000"/>
          <w:sz w:val="18"/>
          <w:szCs w:val="18"/>
        </w:rPr>
        <w:t>В.А. Правовое регулирование подготовки рабочих кадровна производстве. Автореф. канд.дисс.Л., 1969</w:t>
      </w:r>
    </w:p>
    <w:p w14:paraId="4524814B"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Ершова Е.А. Трудовой договор. М. Изд."Дело", 1999.</w:t>
      </w:r>
    </w:p>
    <w:p w14:paraId="2481050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Забрамная</w:t>
      </w:r>
      <w:r>
        <w:rPr>
          <w:rStyle w:val="WW8Num2z0"/>
          <w:rFonts w:ascii="Verdana" w:hAnsi="Verdana"/>
          <w:color w:val="000000"/>
          <w:sz w:val="18"/>
          <w:szCs w:val="18"/>
        </w:rPr>
        <w:t> </w:t>
      </w:r>
      <w:r>
        <w:rPr>
          <w:rFonts w:ascii="Verdana" w:hAnsi="Verdana"/>
          <w:color w:val="000000"/>
          <w:sz w:val="18"/>
          <w:szCs w:val="18"/>
        </w:rPr>
        <w:t>Е.Д. О проблеме разграничения</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компетенции Российской Федерации и ее субъектов в области регулирования трудовых отношений//Вестник Моск.ун-та, Cep.11. Право. 1998, № 5.</w:t>
      </w:r>
    </w:p>
    <w:p w14:paraId="04AA6FE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Зуб</w:t>
      </w:r>
      <w:r>
        <w:rPr>
          <w:rStyle w:val="WW8Num2z0"/>
          <w:rFonts w:ascii="Verdana" w:hAnsi="Verdana"/>
          <w:color w:val="000000"/>
          <w:sz w:val="18"/>
          <w:szCs w:val="18"/>
        </w:rPr>
        <w:t> </w:t>
      </w:r>
      <w:r>
        <w:rPr>
          <w:rFonts w:ascii="Verdana" w:hAnsi="Verdana"/>
          <w:color w:val="000000"/>
          <w:sz w:val="18"/>
          <w:szCs w:val="18"/>
        </w:rPr>
        <w:t>П.П. Правовые проблемы содействия занятости населения в Российской Федерации на современном этапе. Автореф.канд.дисс. Екатеринбург, 1999</w:t>
      </w:r>
    </w:p>
    <w:p w14:paraId="1993B7A7"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проблемы использования зарубежного опыта//Государство и право.-1995.-№ 3.</w:t>
      </w:r>
    </w:p>
    <w:p w14:paraId="52F9472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Применение конвенций МОТ в России в переходный период: Некоторые проблемы //Государство и право.-1994.-№ 8-9.</w:t>
      </w:r>
    </w:p>
    <w:p w14:paraId="402A7F13"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право.-М.: Наука, 1978.</w:t>
      </w:r>
    </w:p>
    <w:p w14:paraId="3959DDA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МОТ: контроль за применением международных норм о труде и его проблемы/Государство и право. 1997, № 7.</w:t>
      </w:r>
    </w:p>
    <w:p w14:paraId="479A5DFD"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Исаченко</w:t>
      </w:r>
      <w:r>
        <w:rPr>
          <w:rStyle w:val="WW8Num2z0"/>
          <w:rFonts w:ascii="Verdana" w:hAnsi="Verdana"/>
          <w:color w:val="000000"/>
          <w:sz w:val="18"/>
          <w:szCs w:val="18"/>
        </w:rPr>
        <w:t> </w:t>
      </w:r>
      <w:r>
        <w:rPr>
          <w:rFonts w:ascii="Verdana" w:hAnsi="Verdana"/>
          <w:color w:val="000000"/>
          <w:sz w:val="18"/>
          <w:szCs w:val="18"/>
        </w:rPr>
        <w:t>Т.М. Социальная политика Европейского Союза: опыт развития. Труд за рубежом. М., 1999</w:t>
      </w:r>
    </w:p>
    <w:p w14:paraId="08147D7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55.</w:t>
      </w:r>
      <w:r>
        <w:rPr>
          <w:rStyle w:val="WW8Num2z0"/>
          <w:rFonts w:ascii="Verdana" w:hAnsi="Verdana"/>
          <w:color w:val="000000"/>
          <w:sz w:val="18"/>
          <w:szCs w:val="18"/>
        </w:rPr>
        <w:t> </w:t>
      </w:r>
      <w:r>
        <w:rPr>
          <w:rStyle w:val="WW8Num3z0"/>
          <w:rFonts w:ascii="Verdana" w:hAnsi="Verdana"/>
          <w:color w:val="4682B4"/>
          <w:sz w:val="18"/>
          <w:szCs w:val="18"/>
        </w:rPr>
        <w:t>Карпушин</w:t>
      </w:r>
      <w:r>
        <w:rPr>
          <w:rStyle w:val="WW8Num2z0"/>
          <w:rFonts w:ascii="Verdana" w:hAnsi="Verdana"/>
          <w:color w:val="000000"/>
          <w:sz w:val="18"/>
          <w:szCs w:val="18"/>
        </w:rPr>
        <w:t> </w:t>
      </w:r>
      <w:r>
        <w:rPr>
          <w:rFonts w:ascii="Verdana" w:hAnsi="Verdana"/>
          <w:color w:val="000000"/>
          <w:sz w:val="18"/>
          <w:szCs w:val="18"/>
        </w:rPr>
        <w:t>М.П. Социалистическое трудовое правоотношение. М.: Го-сюриздат, 1958.</w:t>
      </w:r>
    </w:p>
    <w:p w14:paraId="151E0DC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Сравнительное и международное право.М.:Дело, 1999</w:t>
      </w:r>
    </w:p>
    <w:p w14:paraId="3D046DEE"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Кочетков И. Переподготовка кадров в промышленности// Социалистический труд. 1990, № 3</w:t>
      </w:r>
    </w:p>
    <w:p w14:paraId="6DFA11F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Космарская</w:t>
      </w:r>
      <w:r>
        <w:rPr>
          <w:rStyle w:val="WW8Num2z0"/>
          <w:rFonts w:ascii="Verdana" w:hAnsi="Verdana"/>
          <w:color w:val="000000"/>
          <w:sz w:val="18"/>
          <w:szCs w:val="18"/>
        </w:rPr>
        <w:t> </w:t>
      </w:r>
      <w:r>
        <w:rPr>
          <w:rFonts w:ascii="Verdana" w:hAnsi="Verdana"/>
          <w:color w:val="000000"/>
          <w:sz w:val="18"/>
          <w:szCs w:val="18"/>
        </w:rPr>
        <w:t>Т.П. Новые тенденции в развитии профессионального обучения на производстве// Профессиональная подготовка рабочих кадров: Тенденции и проблемы.-М: НИИтруда. 1991</w:t>
      </w:r>
    </w:p>
    <w:p w14:paraId="2D90D82D"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Колесникова О. О совершенствовании правовой базы обеспечения занятости населения// Человек и труд. 1999, № 2</w:t>
      </w:r>
    </w:p>
    <w:p w14:paraId="28C1F1EB"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Кудрин</w:t>
      </w:r>
      <w:r>
        <w:rPr>
          <w:rStyle w:val="WW8Num2z0"/>
          <w:rFonts w:ascii="Verdana" w:hAnsi="Verdana"/>
          <w:color w:val="000000"/>
          <w:sz w:val="18"/>
          <w:szCs w:val="18"/>
        </w:rPr>
        <w:t> </w:t>
      </w:r>
      <w:r>
        <w:rPr>
          <w:rFonts w:ascii="Verdana" w:hAnsi="Verdana"/>
          <w:color w:val="000000"/>
          <w:sz w:val="18"/>
          <w:szCs w:val="18"/>
        </w:rPr>
        <w:t>С.М. Обеспечение прогресса технического творчества средствами трудового права. Автореф.канд.дисс.Пермь, 1998</w:t>
      </w:r>
    </w:p>
    <w:p w14:paraId="336A875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Курс российского трудового права. ВЗТ, т.1/Под ред.Е.Б.Хохлова. СПб, 1991.</w:t>
      </w:r>
    </w:p>
    <w:p w14:paraId="18D796B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И.И. Нормы международного права в правовой системе России. М.Изд-во Спарк. 1997</w:t>
      </w:r>
    </w:p>
    <w:p w14:paraId="21BE7A9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О.М. Правовые проблемы обеспечения занятости населения. М., 1994</w:t>
      </w:r>
    </w:p>
    <w:p w14:paraId="2372F4D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отруде.-М.: Юрид.лит.1985</w:t>
      </w:r>
    </w:p>
    <w:p w14:paraId="0C269B3E"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М.Г. Комментарий к ст.73</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Комментарий к Конституции Российской Федерации/ Общая ред. Ю.В.Кудрявцева. М., 1996</w:t>
      </w:r>
    </w:p>
    <w:p w14:paraId="401E5E8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Ноздрачев</w:t>
      </w:r>
      <w:r>
        <w:rPr>
          <w:rStyle w:val="WW8Num2z0"/>
          <w:rFonts w:ascii="Verdana" w:hAnsi="Verdana"/>
          <w:color w:val="000000"/>
          <w:sz w:val="18"/>
          <w:szCs w:val="18"/>
        </w:rPr>
        <w:t> </w:t>
      </w:r>
      <w:r>
        <w:rPr>
          <w:rFonts w:ascii="Verdana" w:hAnsi="Verdana"/>
          <w:color w:val="000000"/>
          <w:sz w:val="18"/>
          <w:szCs w:val="18"/>
        </w:rPr>
        <w:t>А.Ф. Государственная служба. Учебник для подготовки государственных служащих.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1999</w:t>
      </w:r>
    </w:p>
    <w:p w14:paraId="681D6C68"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Ослунд А. Россия: рождение рыночной экономики.М. 1996</w:t>
      </w:r>
    </w:p>
    <w:p w14:paraId="4BD4CC4A"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А.С. Договоры о труде в условиях многоукладной экономика/Государство и право,-1993, -№ 6.</w:t>
      </w:r>
    </w:p>
    <w:p w14:paraId="3DAE0C0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Теоретичекие вопросы общесоюзного законодательства о труде.-М., 1955.</w:t>
      </w:r>
    </w:p>
    <w:p w14:paraId="5911080B"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О сфере действия и принципах трудового пра-ва//Сов. государство и право. 1957,№ 10.</w:t>
      </w:r>
    </w:p>
    <w:p w14:paraId="7D6E661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Рывкина</w:t>
      </w:r>
      <w:r>
        <w:rPr>
          <w:rStyle w:val="WW8Num2z0"/>
          <w:rFonts w:ascii="Verdana" w:hAnsi="Verdana"/>
          <w:color w:val="000000"/>
          <w:sz w:val="18"/>
          <w:szCs w:val="18"/>
        </w:rPr>
        <w:t> </w:t>
      </w:r>
      <w:r>
        <w:rPr>
          <w:rFonts w:ascii="Verdana" w:hAnsi="Verdana"/>
          <w:color w:val="000000"/>
          <w:sz w:val="18"/>
          <w:szCs w:val="18"/>
        </w:rPr>
        <w:t>Р.В. Экономическая социология переходной России. М., Дело, 1998</w:t>
      </w:r>
    </w:p>
    <w:p w14:paraId="0F503164"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Виды трудовых отношений, регулируемых правом. В Сб.Трудовые отношения в условиях экономического и социального преобразования в России: Тез.докл.регион.научи.-практ.конф. (7-8 июня 1995г.). Часть 1/Отв.ред.Л.А.Еловиков. Омск: ОмГУ, 1995.</w:t>
      </w:r>
    </w:p>
    <w:p w14:paraId="12838E7D"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Договоры о труде как основание возникновения трудовых правоотношений//Вестник Омского университета. 1996, № 1.</w:t>
      </w:r>
    </w:p>
    <w:p w14:paraId="5BFE1DFC"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Содержание трудового правоотношения НО научномединстве проблем общей теории права и трудового права. М., 1978.</w:t>
      </w:r>
    </w:p>
    <w:p w14:paraId="3ED13ED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Трудовое право: Учебник. М.: Высш.шк., 1995.</w:t>
      </w:r>
    </w:p>
    <w:p w14:paraId="7C638B79"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Основные принципы советского трудового права.М. Юрид.лит. 1977.</w:t>
      </w:r>
    </w:p>
    <w:p w14:paraId="11EA9FF7"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Снежков</w:t>
      </w:r>
      <w:r>
        <w:rPr>
          <w:rStyle w:val="WW8Num2z0"/>
          <w:rFonts w:ascii="Verdana" w:hAnsi="Verdana"/>
          <w:color w:val="000000"/>
          <w:sz w:val="18"/>
          <w:szCs w:val="18"/>
        </w:rPr>
        <w:t> </w:t>
      </w:r>
      <w:r>
        <w:rPr>
          <w:rFonts w:ascii="Verdana" w:hAnsi="Verdana"/>
          <w:color w:val="000000"/>
          <w:sz w:val="18"/>
          <w:szCs w:val="18"/>
        </w:rPr>
        <w:t>Е.И. Практический комментарий к</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законов о труде.Юридическое изд-во</w:t>
      </w:r>
      <w:r>
        <w:rPr>
          <w:rStyle w:val="WW8Num2z0"/>
          <w:rFonts w:ascii="Verdana" w:hAnsi="Verdana"/>
          <w:color w:val="000000"/>
          <w:sz w:val="18"/>
          <w:szCs w:val="18"/>
        </w:rPr>
        <w:t> </w:t>
      </w:r>
      <w:r>
        <w:rPr>
          <w:rStyle w:val="WW8Num3z0"/>
          <w:rFonts w:ascii="Verdana" w:hAnsi="Verdana"/>
          <w:color w:val="4682B4"/>
          <w:sz w:val="18"/>
          <w:szCs w:val="18"/>
        </w:rPr>
        <w:t>Наркомюста</w:t>
      </w:r>
      <w:r>
        <w:rPr>
          <w:rStyle w:val="WW8Num2z0"/>
          <w:rFonts w:ascii="Verdana" w:hAnsi="Verdana"/>
          <w:color w:val="000000"/>
          <w:sz w:val="18"/>
          <w:szCs w:val="18"/>
        </w:rPr>
        <w:t> </w:t>
      </w:r>
      <w:r>
        <w:rPr>
          <w:rFonts w:ascii="Verdana" w:hAnsi="Verdana"/>
          <w:color w:val="000000"/>
          <w:sz w:val="18"/>
          <w:szCs w:val="18"/>
        </w:rPr>
        <w:t>УССР, Харьков. ,1929</w:t>
      </w:r>
    </w:p>
    <w:p w14:paraId="710775B5"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Ставцева</w:t>
      </w:r>
      <w:r>
        <w:rPr>
          <w:rStyle w:val="WW8Num2z0"/>
          <w:rFonts w:ascii="Verdana" w:hAnsi="Verdana"/>
          <w:color w:val="000000"/>
          <w:sz w:val="18"/>
          <w:szCs w:val="18"/>
        </w:rPr>
        <w:t> </w:t>
      </w:r>
      <w:r>
        <w:rPr>
          <w:rFonts w:ascii="Verdana" w:hAnsi="Verdana"/>
          <w:color w:val="000000"/>
          <w:sz w:val="18"/>
          <w:szCs w:val="18"/>
        </w:rPr>
        <w:t>А.И. Трудовые споры и право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защиту. Журнал российского права. 1998., № 8.</w:t>
      </w:r>
    </w:p>
    <w:p w14:paraId="463B9CAF"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Самойлова</w:t>
      </w:r>
      <w:r>
        <w:rPr>
          <w:rStyle w:val="WW8Num2z0"/>
          <w:rFonts w:ascii="Verdana" w:hAnsi="Verdana"/>
          <w:color w:val="000000"/>
          <w:sz w:val="18"/>
          <w:szCs w:val="18"/>
        </w:rPr>
        <w:t> </w:t>
      </w:r>
      <w:r>
        <w:rPr>
          <w:rFonts w:ascii="Verdana" w:hAnsi="Verdana"/>
          <w:color w:val="000000"/>
          <w:sz w:val="18"/>
          <w:szCs w:val="18"/>
        </w:rPr>
        <w:t>P.M. Государственная и налоговая политика в сферепрофессионального обучения.//Труд за рубежом.И. 1996.№ 3</w:t>
      </w:r>
    </w:p>
    <w:p w14:paraId="77F6D032"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Трудовой кодекс: финальная схватка проектов отложена до осени// Человек и труд. 1998, № 7.</w:t>
      </w:r>
    </w:p>
    <w:p w14:paraId="529DFA3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Трудовой кодекс (проект) Российская газета, 28 апреля 1999 г.</w:t>
      </w:r>
    </w:p>
    <w:p w14:paraId="1194C0C3"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Уржинский</w:t>
      </w:r>
      <w:r>
        <w:rPr>
          <w:rStyle w:val="WW8Num2z0"/>
          <w:rFonts w:ascii="Verdana" w:hAnsi="Verdana"/>
          <w:color w:val="000000"/>
          <w:sz w:val="18"/>
          <w:szCs w:val="18"/>
        </w:rPr>
        <w:t> </w:t>
      </w:r>
      <w:r>
        <w:rPr>
          <w:rFonts w:ascii="Verdana" w:hAnsi="Verdana"/>
          <w:color w:val="000000"/>
          <w:sz w:val="18"/>
          <w:szCs w:val="18"/>
        </w:rPr>
        <w:t>К.П. Гарантии права на труд. М.: Юрид.лит., 1984.</w:t>
      </w:r>
    </w:p>
    <w:p w14:paraId="12B3B5D6"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Фавенн-Гери Ф. Труд и обучение: размывание границ. Международный обзор труда. 1996, № 5-6, М.,1998</w:t>
      </w:r>
    </w:p>
    <w:p w14:paraId="135380AD"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Фатхутдинов Р. Конкурентоспособность России и подготовка кадров. Общество и экономика. 1998, № 10-11</w:t>
      </w:r>
    </w:p>
    <w:p w14:paraId="057C2D97"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85.</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Е.Б. К понятию трудового договора и договора най-ма//Правоведение, 1998, № 2.</w:t>
      </w:r>
    </w:p>
    <w:p w14:paraId="07EDAAF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Теория права социального обеспечения. Саратов: Изд-во Саратовского ун-та, 1982.</w:t>
      </w:r>
    </w:p>
    <w:p w14:paraId="43C36BB0" w14:textId="77777777" w:rsidR="00C524D6" w:rsidRDefault="00C524D6" w:rsidP="00C524D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Шкатулла</w:t>
      </w:r>
      <w:r>
        <w:rPr>
          <w:rStyle w:val="WW8Num2z0"/>
          <w:rFonts w:ascii="Verdana" w:hAnsi="Verdana"/>
          <w:color w:val="000000"/>
          <w:sz w:val="18"/>
          <w:szCs w:val="18"/>
        </w:rPr>
        <w:t> </w:t>
      </w:r>
      <w:r>
        <w:rPr>
          <w:rFonts w:ascii="Verdana" w:hAnsi="Verdana"/>
          <w:color w:val="000000"/>
          <w:sz w:val="18"/>
          <w:szCs w:val="18"/>
        </w:rPr>
        <w:t>В. Реформирование Особенной части трудового права: принципы и цели. Человек и труд., 1998,№ 5</w:t>
      </w:r>
    </w:p>
    <w:bookmarkEnd w:id="0"/>
    <w:p w14:paraId="6FFEF31A" w14:textId="1CC0FFC6" w:rsidR="00C524D6" w:rsidRPr="00C524D6" w:rsidRDefault="00C524D6" w:rsidP="00C524D6">
      <w:r>
        <w:rPr>
          <w:rFonts w:ascii="Verdana" w:hAnsi="Verdana"/>
          <w:color w:val="000000"/>
          <w:sz w:val="18"/>
          <w:szCs w:val="18"/>
        </w:rPr>
        <w:br/>
      </w:r>
      <w:r>
        <w:rPr>
          <w:rFonts w:ascii="Verdana" w:hAnsi="Verdana"/>
          <w:color w:val="000000"/>
          <w:sz w:val="18"/>
          <w:szCs w:val="18"/>
        </w:rPr>
        <w:br/>
      </w:r>
    </w:p>
    <w:sectPr w:rsidR="00C524D6" w:rsidRPr="00C524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5001A" w14:textId="77777777" w:rsidR="008A2FED" w:rsidRDefault="008A2FED">
      <w:pPr>
        <w:spacing w:after="0" w:line="240" w:lineRule="auto"/>
      </w:pPr>
      <w:r>
        <w:separator/>
      </w:r>
    </w:p>
  </w:endnote>
  <w:endnote w:type="continuationSeparator" w:id="0">
    <w:p w14:paraId="0EEFC189" w14:textId="77777777" w:rsidR="008A2FED" w:rsidRDefault="008A2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9E53" w14:textId="77777777" w:rsidR="008A2FED" w:rsidRDefault="008A2FED">
      <w:pPr>
        <w:spacing w:after="0" w:line="240" w:lineRule="auto"/>
      </w:pPr>
      <w:r>
        <w:separator/>
      </w:r>
    </w:p>
  </w:footnote>
  <w:footnote w:type="continuationSeparator" w:id="0">
    <w:p w14:paraId="2122093C" w14:textId="77777777" w:rsidR="008A2FED" w:rsidRDefault="008A2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2FED"/>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3668</TotalTime>
  <Pages>10</Pages>
  <Words>4441</Words>
  <Characters>25318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26</cp:revision>
  <cp:lastPrinted>2009-02-06T05:36:00Z</cp:lastPrinted>
  <dcterms:created xsi:type="dcterms:W3CDTF">2016-05-04T14:28:00Z</dcterms:created>
  <dcterms:modified xsi:type="dcterms:W3CDTF">2016-05-31T12:00:00Z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