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C1F" w:rsidRDefault="00637C1F" w:rsidP="00637C1F">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3" w:hAnsi="CIDFont+F3" w:cs="CIDFont+F3"/>
          <w:kern w:val="0"/>
          <w:sz w:val="28"/>
          <w:szCs w:val="28"/>
          <w:lang w:eastAsia="ru-RU"/>
        </w:rPr>
        <w:t>Ткаченко Антон Сергійович</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директор</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ТОВ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ФК</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Ліберті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Фінанс</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тема</w:t>
      </w:r>
    </w:p>
    <w:p w:rsidR="00637C1F" w:rsidRDefault="00637C1F" w:rsidP="00637C1F">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дисертації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Розвиток</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накопичувального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страхування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життя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Україні</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w:t>
      </w:r>
    </w:p>
    <w:p w:rsidR="00637C1F" w:rsidRDefault="00637C1F" w:rsidP="00637C1F">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kern w:val="0"/>
          <w:sz w:val="28"/>
          <w:szCs w:val="28"/>
          <w:lang w:eastAsia="ru-RU"/>
        </w:rPr>
        <w:t xml:space="preserve">(072 </w:t>
      </w:r>
      <w:r>
        <w:rPr>
          <w:rFonts w:ascii="CIDFont+F4" w:eastAsia="CIDFont+F4" w:hAnsi="CIDFont+F3" w:cs="CIDFont+F4" w:hint="eastAsia"/>
          <w:kern w:val="0"/>
          <w:sz w:val="28"/>
          <w:szCs w:val="28"/>
          <w:lang w:eastAsia="ru-RU"/>
        </w:rPr>
        <w:t>Фінанси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банківська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справа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страхування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Спеціалізована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вчена</w:t>
      </w:r>
    </w:p>
    <w:p w:rsidR="00637C1F" w:rsidRDefault="00637C1F" w:rsidP="00637C1F">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рада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ДФ</w:t>
      </w:r>
      <w:r>
        <w:rPr>
          <w:rFonts w:ascii="CIDFont+F4" w:eastAsia="CIDFont+F4" w:hAnsi="CIDFont+F3" w:cs="CIDFont+F4"/>
          <w:kern w:val="0"/>
          <w:sz w:val="28"/>
          <w:szCs w:val="28"/>
          <w:lang w:eastAsia="ru-RU"/>
        </w:rPr>
        <w:t xml:space="preserve"> 26.001.195 </w:t>
      </w:r>
      <w:r>
        <w:rPr>
          <w:rFonts w:ascii="CIDFont+F4" w:eastAsia="CIDFont+F4" w:hAnsi="CIDFont+F3" w:cs="CIDFont+F4" w:hint="eastAsia"/>
          <w:kern w:val="0"/>
          <w:sz w:val="28"/>
          <w:szCs w:val="28"/>
          <w:lang w:eastAsia="ru-RU"/>
        </w:rPr>
        <w:t>Київського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національного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університету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імені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Тараса</w:t>
      </w:r>
    </w:p>
    <w:p w:rsidR="00F239A4" w:rsidRPr="00637C1F" w:rsidRDefault="00637C1F" w:rsidP="00637C1F">
      <w:r>
        <w:rPr>
          <w:rFonts w:ascii="CIDFont+F4" w:eastAsia="CIDFont+F4" w:hAnsi="CIDFont+F3" w:cs="CIDFont+F4" w:hint="eastAsia"/>
          <w:kern w:val="0"/>
          <w:sz w:val="28"/>
          <w:szCs w:val="28"/>
          <w:lang w:eastAsia="ru-RU"/>
        </w:rPr>
        <w:t>Шевченка</w:t>
      </w:r>
    </w:p>
    <w:sectPr w:rsidR="00F239A4" w:rsidRPr="00637C1F"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0305" w:rsidRDefault="00AB0305">
      <w:pPr>
        <w:spacing w:after="0" w:line="240" w:lineRule="auto"/>
      </w:pPr>
      <w:r>
        <w:separator/>
      </w:r>
    </w:p>
  </w:endnote>
  <w:endnote w:type="continuationSeparator" w:id="0">
    <w:p w:rsidR="00AB0305" w:rsidRDefault="00AB03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88"/>
    <w:family w:val="auto"/>
    <w:notTrueType/>
    <w:pitch w:val="default"/>
    <w:sig w:usb0="00000001" w:usb1="08080000" w:usb2="00000010" w:usb3="00000000" w:csb0="001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Default="00AB0305">
    <w:pPr>
      <w:rPr>
        <w:sz w:val="2"/>
        <w:szCs w:val="2"/>
      </w:rPr>
    </w:pPr>
    <w:r w:rsidRPr="0086422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B0305" w:rsidRDefault="00AB0305">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Default="00AB0305">
    <w:pPr>
      <w:rPr>
        <w:sz w:val="2"/>
        <w:szCs w:val="2"/>
      </w:rPr>
    </w:pPr>
    <w:r w:rsidRPr="0086422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B0305" w:rsidRDefault="00AB0305">
                <w:pPr>
                  <w:spacing w:line="240" w:lineRule="auto"/>
                </w:pPr>
                <w:fldSimple w:instr=" PAGE \* MERGEFORMAT ">
                  <w:r w:rsidR="00637C1F" w:rsidRPr="00637C1F">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0305" w:rsidRDefault="00AB0305"/>
    <w:p w:rsidR="00AB0305" w:rsidRDefault="00AB0305"/>
    <w:p w:rsidR="00AB0305" w:rsidRDefault="00AB0305"/>
    <w:p w:rsidR="00AB0305" w:rsidRDefault="00AB0305"/>
    <w:p w:rsidR="00AB0305" w:rsidRDefault="00AB0305"/>
    <w:p w:rsidR="00AB0305" w:rsidRDefault="00AB0305"/>
    <w:p w:rsidR="00AB0305" w:rsidRDefault="00AB0305">
      <w:pPr>
        <w:rPr>
          <w:sz w:val="2"/>
          <w:szCs w:val="2"/>
        </w:rPr>
      </w:pPr>
      <w:r w:rsidRPr="0086422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B0305" w:rsidRDefault="00AB0305">
                  <w:pPr>
                    <w:spacing w:line="240" w:lineRule="auto"/>
                  </w:pPr>
                  <w:fldSimple w:instr=" PAGE \* MERGEFORMAT ">
                    <w:r w:rsidRPr="004C51F6">
                      <w:rPr>
                        <w:rStyle w:val="afffff9"/>
                        <w:b w:val="0"/>
                        <w:bCs w:val="0"/>
                        <w:noProof/>
                      </w:rPr>
                      <w:t>11</w:t>
                    </w:r>
                  </w:fldSimple>
                </w:p>
              </w:txbxContent>
            </v:textbox>
            <w10:wrap anchorx="page" anchory="page"/>
          </v:shape>
        </w:pict>
      </w:r>
    </w:p>
    <w:p w:rsidR="00AB0305" w:rsidRDefault="00AB0305"/>
    <w:p w:rsidR="00AB0305" w:rsidRDefault="00AB0305"/>
    <w:p w:rsidR="00AB0305" w:rsidRDefault="00AB0305">
      <w:pPr>
        <w:rPr>
          <w:sz w:val="2"/>
          <w:szCs w:val="2"/>
        </w:rPr>
      </w:pPr>
      <w:r w:rsidRPr="0086422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B0305" w:rsidRDefault="00AB0305"/>
                <w:p w:rsidR="00AB0305" w:rsidRDefault="00AB0305">
                  <w:pPr>
                    <w:pStyle w:val="1ffffff7"/>
                    <w:spacing w:line="240" w:lineRule="auto"/>
                  </w:pPr>
                  <w:fldSimple w:instr=" PAGE \* MERGEFORMAT ">
                    <w:r w:rsidRPr="004C51F6">
                      <w:rPr>
                        <w:rStyle w:val="3b"/>
                        <w:noProof/>
                      </w:rPr>
                      <w:t>11</w:t>
                    </w:r>
                  </w:fldSimple>
                </w:p>
              </w:txbxContent>
            </v:textbox>
            <w10:wrap anchorx="page" anchory="page"/>
          </v:shape>
        </w:pict>
      </w:r>
    </w:p>
    <w:p w:rsidR="00AB0305" w:rsidRDefault="00AB0305"/>
    <w:p w:rsidR="00AB0305" w:rsidRDefault="00AB0305">
      <w:pPr>
        <w:rPr>
          <w:sz w:val="2"/>
          <w:szCs w:val="2"/>
        </w:rPr>
      </w:pPr>
    </w:p>
    <w:p w:rsidR="00AB0305" w:rsidRDefault="00AB0305"/>
    <w:p w:rsidR="00AB0305" w:rsidRDefault="00AB0305">
      <w:pPr>
        <w:spacing w:after="0" w:line="240" w:lineRule="auto"/>
      </w:pPr>
    </w:p>
  </w:footnote>
  <w:footnote w:type="continuationSeparator" w:id="0">
    <w:p w:rsidR="00AB0305" w:rsidRDefault="00AB03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Default="00AB0305"/>
  <w:p w:rsidR="00AB0305" w:rsidRPr="005856C0" w:rsidRDefault="00AB030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ECF5363"/>
    <w:multiLevelType w:val="hybridMultilevel"/>
    <w:tmpl w:val="435A43AC"/>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0">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1">
    <w:nsid w:val="1AE90F0F"/>
    <w:multiLevelType w:val="hybridMultilevel"/>
    <w:tmpl w:val="B9B610A6"/>
    <w:lvl w:ilvl="0" w:tplc="04190005">
      <w:start w:val="1"/>
      <w:numFmt w:val="bullet"/>
      <w:lvlText w:val=""/>
      <w:lvlJc w:val="left"/>
      <w:pPr>
        <w:tabs>
          <w:tab w:val="num" w:pos="720"/>
        </w:tabs>
        <w:ind w:left="720" w:hanging="360"/>
      </w:pPr>
      <w:rPr>
        <w:rFonts w:ascii="Wingdings" w:hAnsi="Wingdings"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2">
    <w:nsid w:val="23E415A9"/>
    <w:multiLevelType w:val="hybridMultilevel"/>
    <w:tmpl w:val="534841B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3">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4">
    <w:nsid w:val="3DFA5D1B"/>
    <w:multiLevelType w:val="hybridMultilevel"/>
    <w:tmpl w:val="19F4E988"/>
    <w:lvl w:ilvl="0" w:tplc="C478D4F8">
      <w:start w:val="1"/>
      <w:numFmt w:val="bullet"/>
      <w:lvlText w:val=""/>
      <w:lvlJc w:val="left"/>
      <w:pPr>
        <w:tabs>
          <w:tab w:val="num" w:pos="1504"/>
        </w:tabs>
        <w:ind w:left="540" w:firstLine="567"/>
      </w:pPr>
      <w:rPr>
        <w:rFonts w:ascii="Symbol" w:hAnsi="Symbol"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Times New Roman" w:hint="default"/>
      </w:rPr>
    </w:lvl>
    <w:lvl w:ilvl="3" w:tplc="04190001">
      <w:start w:val="1"/>
      <w:numFmt w:val="bullet"/>
      <w:lvlText w:val=""/>
      <w:lvlJc w:val="left"/>
      <w:pPr>
        <w:tabs>
          <w:tab w:val="num" w:pos="3420"/>
        </w:tabs>
        <w:ind w:left="3420" w:hanging="360"/>
      </w:pPr>
      <w:rPr>
        <w:rFonts w:ascii="Symbol" w:hAnsi="Symbol" w:cs="Times New Roman"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Times New Roman" w:hint="default"/>
      </w:rPr>
    </w:lvl>
    <w:lvl w:ilvl="6" w:tplc="04190001">
      <w:start w:val="1"/>
      <w:numFmt w:val="bullet"/>
      <w:lvlText w:val=""/>
      <w:lvlJc w:val="left"/>
      <w:pPr>
        <w:tabs>
          <w:tab w:val="num" w:pos="5580"/>
        </w:tabs>
        <w:ind w:left="5580" w:hanging="360"/>
      </w:pPr>
      <w:rPr>
        <w:rFonts w:ascii="Symbol" w:hAnsi="Symbol" w:cs="Times New Roman"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Times New Roman" w:hint="default"/>
      </w:rPr>
    </w:lvl>
  </w:abstractNum>
  <w:abstractNum w:abstractNumId="85">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503F584F"/>
    <w:multiLevelType w:val="hybridMultilevel"/>
    <w:tmpl w:val="12E67BAC"/>
    <w:lvl w:ilvl="0" w:tplc="C478D4F8">
      <w:start w:val="1"/>
      <w:numFmt w:val="bullet"/>
      <w:lvlText w:val=""/>
      <w:lvlJc w:val="left"/>
      <w:pPr>
        <w:tabs>
          <w:tab w:val="num" w:pos="1504"/>
        </w:tabs>
        <w:ind w:left="540" w:firstLine="567"/>
      </w:pPr>
      <w:rPr>
        <w:rFonts w:ascii="Symbol" w:hAnsi="Symbol"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Times New Roman" w:hint="default"/>
      </w:rPr>
    </w:lvl>
    <w:lvl w:ilvl="3" w:tplc="04190001">
      <w:start w:val="1"/>
      <w:numFmt w:val="bullet"/>
      <w:lvlText w:val=""/>
      <w:lvlJc w:val="left"/>
      <w:pPr>
        <w:tabs>
          <w:tab w:val="num" w:pos="3420"/>
        </w:tabs>
        <w:ind w:left="3420" w:hanging="360"/>
      </w:pPr>
      <w:rPr>
        <w:rFonts w:ascii="Symbol" w:hAnsi="Symbol" w:cs="Times New Roman"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Times New Roman" w:hint="default"/>
      </w:rPr>
    </w:lvl>
    <w:lvl w:ilvl="6" w:tplc="04190001">
      <w:start w:val="1"/>
      <w:numFmt w:val="bullet"/>
      <w:lvlText w:val=""/>
      <w:lvlJc w:val="left"/>
      <w:pPr>
        <w:tabs>
          <w:tab w:val="num" w:pos="5580"/>
        </w:tabs>
        <w:ind w:left="5580" w:hanging="360"/>
      </w:pPr>
      <w:rPr>
        <w:rFonts w:ascii="Symbol" w:hAnsi="Symbol" w:cs="Times New Roman"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Times New Roman" w:hint="default"/>
      </w:rPr>
    </w:lvl>
  </w:abstractNum>
  <w:abstractNum w:abstractNumId="87">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88">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89">
    <w:nsid w:val="5CE633B8"/>
    <w:multiLevelType w:val="hybridMultilevel"/>
    <w:tmpl w:val="B796956A"/>
    <w:lvl w:ilvl="0" w:tplc="C478D4F8">
      <w:start w:val="1"/>
      <w:numFmt w:val="bullet"/>
      <w:lvlText w:val=""/>
      <w:lvlJc w:val="left"/>
      <w:pPr>
        <w:tabs>
          <w:tab w:val="num" w:pos="1508"/>
        </w:tabs>
        <w:ind w:left="544" w:firstLine="567"/>
      </w:pPr>
      <w:rPr>
        <w:rFonts w:ascii="Symbol" w:hAnsi="Symbol" w:cs="Times New Roman" w:hint="default"/>
      </w:rPr>
    </w:lvl>
    <w:lvl w:ilvl="1" w:tplc="04190003">
      <w:start w:val="1"/>
      <w:numFmt w:val="bullet"/>
      <w:lvlText w:val="o"/>
      <w:lvlJc w:val="left"/>
      <w:pPr>
        <w:tabs>
          <w:tab w:val="num" w:pos="1984"/>
        </w:tabs>
        <w:ind w:left="1984" w:hanging="360"/>
      </w:pPr>
      <w:rPr>
        <w:rFonts w:ascii="Courier New" w:hAnsi="Courier New" w:cs="Courier New" w:hint="default"/>
      </w:rPr>
    </w:lvl>
    <w:lvl w:ilvl="2" w:tplc="04190005">
      <w:start w:val="1"/>
      <w:numFmt w:val="bullet"/>
      <w:lvlText w:val=""/>
      <w:lvlJc w:val="left"/>
      <w:pPr>
        <w:tabs>
          <w:tab w:val="num" w:pos="2704"/>
        </w:tabs>
        <w:ind w:left="2704" w:hanging="360"/>
      </w:pPr>
      <w:rPr>
        <w:rFonts w:ascii="Wingdings" w:hAnsi="Wingdings" w:cs="Times New Roman" w:hint="default"/>
      </w:rPr>
    </w:lvl>
    <w:lvl w:ilvl="3" w:tplc="04190001">
      <w:start w:val="1"/>
      <w:numFmt w:val="bullet"/>
      <w:lvlText w:val=""/>
      <w:lvlJc w:val="left"/>
      <w:pPr>
        <w:tabs>
          <w:tab w:val="num" w:pos="3424"/>
        </w:tabs>
        <w:ind w:left="3424" w:hanging="360"/>
      </w:pPr>
      <w:rPr>
        <w:rFonts w:ascii="Symbol" w:hAnsi="Symbol" w:cs="Times New Roman" w:hint="default"/>
      </w:rPr>
    </w:lvl>
    <w:lvl w:ilvl="4" w:tplc="04190003">
      <w:start w:val="1"/>
      <w:numFmt w:val="bullet"/>
      <w:lvlText w:val="o"/>
      <w:lvlJc w:val="left"/>
      <w:pPr>
        <w:tabs>
          <w:tab w:val="num" w:pos="4144"/>
        </w:tabs>
        <w:ind w:left="4144" w:hanging="360"/>
      </w:pPr>
      <w:rPr>
        <w:rFonts w:ascii="Courier New" w:hAnsi="Courier New" w:cs="Courier New" w:hint="default"/>
      </w:rPr>
    </w:lvl>
    <w:lvl w:ilvl="5" w:tplc="04190005">
      <w:start w:val="1"/>
      <w:numFmt w:val="bullet"/>
      <w:lvlText w:val=""/>
      <w:lvlJc w:val="left"/>
      <w:pPr>
        <w:tabs>
          <w:tab w:val="num" w:pos="4864"/>
        </w:tabs>
        <w:ind w:left="4864" w:hanging="360"/>
      </w:pPr>
      <w:rPr>
        <w:rFonts w:ascii="Wingdings" w:hAnsi="Wingdings" w:cs="Times New Roman" w:hint="default"/>
      </w:rPr>
    </w:lvl>
    <w:lvl w:ilvl="6" w:tplc="04190001">
      <w:start w:val="1"/>
      <w:numFmt w:val="bullet"/>
      <w:lvlText w:val=""/>
      <w:lvlJc w:val="left"/>
      <w:pPr>
        <w:tabs>
          <w:tab w:val="num" w:pos="5584"/>
        </w:tabs>
        <w:ind w:left="5584" w:hanging="360"/>
      </w:pPr>
      <w:rPr>
        <w:rFonts w:ascii="Symbol" w:hAnsi="Symbol" w:cs="Times New Roman" w:hint="default"/>
      </w:rPr>
    </w:lvl>
    <w:lvl w:ilvl="7" w:tplc="04190003">
      <w:start w:val="1"/>
      <w:numFmt w:val="bullet"/>
      <w:lvlText w:val="o"/>
      <w:lvlJc w:val="left"/>
      <w:pPr>
        <w:tabs>
          <w:tab w:val="num" w:pos="6304"/>
        </w:tabs>
        <w:ind w:left="6304" w:hanging="360"/>
      </w:pPr>
      <w:rPr>
        <w:rFonts w:ascii="Courier New" w:hAnsi="Courier New" w:cs="Courier New" w:hint="default"/>
      </w:rPr>
    </w:lvl>
    <w:lvl w:ilvl="8" w:tplc="04190005">
      <w:start w:val="1"/>
      <w:numFmt w:val="bullet"/>
      <w:lvlText w:val=""/>
      <w:lvlJc w:val="left"/>
      <w:pPr>
        <w:tabs>
          <w:tab w:val="num" w:pos="7024"/>
        </w:tabs>
        <w:ind w:left="7024" w:hanging="360"/>
      </w:pPr>
      <w:rPr>
        <w:rFonts w:ascii="Wingdings" w:hAnsi="Wingdings" w:cs="Times New Roman" w:hint="default"/>
      </w:rPr>
    </w:lvl>
  </w:abstractNum>
  <w:abstractNum w:abstractNumId="90">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76"/>
  </w:num>
  <w:num w:numId="7">
    <w:abstractNumId w:val="82"/>
  </w:num>
  <w:num w:numId="8">
    <w:abstractNumId w:val="81"/>
  </w:num>
  <w:num w:numId="9">
    <w:abstractNumId w:val="86"/>
  </w:num>
  <w:num w:numId="10">
    <w:abstractNumId w:val="84"/>
  </w:num>
  <w:num w:numId="11">
    <w:abstractNumId w:val="89"/>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137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9C6"/>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B7"/>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BC"/>
    <w:rsid w:val="004028D5"/>
    <w:rsid w:val="00402A14"/>
    <w:rsid w:val="00402A6B"/>
    <w:rsid w:val="00402A7B"/>
    <w:rsid w:val="00402A95"/>
    <w:rsid w:val="00402AA2"/>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6FD"/>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1B"/>
    <w:rsid w:val="00612A7A"/>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6F8"/>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36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24"/>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C"/>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25D"/>
    <w:rsid w:val="00BD5372"/>
    <w:rsid w:val="00BD53C8"/>
    <w:rsid w:val="00BD53D8"/>
    <w:rsid w:val="00BD54C3"/>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907"/>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1D"/>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AB"/>
    <w:rsid w:val="00FC271C"/>
    <w:rsid w:val="00FC27E3"/>
    <w:rsid w:val="00FC285B"/>
    <w:rsid w:val="00FC28B8"/>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1370"/>
    <o:shapelayout v:ext="edit">
      <o:idmap v:ext="edit" data="1,597"/>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F0A2DD-1B32-4E6C-BAE8-F723A6F39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42</Words>
  <Characters>243</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32</cp:revision>
  <cp:lastPrinted>2009-02-06T05:36:00Z</cp:lastPrinted>
  <dcterms:created xsi:type="dcterms:W3CDTF">2021-11-28T11:32:00Z</dcterms:created>
  <dcterms:modified xsi:type="dcterms:W3CDTF">2021-11-28T18:41:00Z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