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753C6"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Алексеев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Сергей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Юрьевич</w:t>
      </w:r>
      <w:r w:rsidRPr="00A743EF">
        <w:rPr>
          <w:rFonts w:ascii="Helvetica" w:hAnsi="Helvetica" w:cs="Helvetica"/>
          <w:b/>
          <w:bCs/>
          <w:color w:val="222222"/>
          <w:sz w:val="21"/>
          <w:szCs w:val="21"/>
        </w:rPr>
        <w:t>.</w:t>
      </w:r>
    </w:p>
    <w:p w14:paraId="0CF588CE"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Генетический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молекулярно</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биологический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анализ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функций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дрожжей</w:t>
      </w:r>
      <w:r w:rsidRPr="00A743EF">
        <w:rPr>
          <w:rFonts w:ascii="Helvetica" w:hAnsi="Helvetica" w:cs="Helvetica"/>
          <w:b/>
          <w:bCs/>
          <w:color w:val="222222"/>
          <w:sz w:val="21"/>
          <w:szCs w:val="21"/>
        </w:rPr>
        <w:t xml:space="preserve"> Saccharomyces cerevisiae : </w:t>
      </w:r>
      <w:r w:rsidRPr="00A743EF">
        <w:rPr>
          <w:rFonts w:ascii="Helvetica" w:hAnsi="Helvetica" w:cs="Helvetica" w:hint="eastAsia"/>
          <w:b/>
          <w:bCs/>
          <w:color w:val="222222"/>
          <w:sz w:val="21"/>
          <w:szCs w:val="21"/>
        </w:rPr>
        <w:t>диссертация</w:t>
      </w:r>
      <w:r w:rsidRPr="00A743EF">
        <w:rPr>
          <w:rFonts w:ascii="Helvetica" w:hAnsi="Helvetica" w:cs="Helvetica"/>
          <w:b/>
          <w:bCs/>
          <w:color w:val="222222"/>
          <w:sz w:val="21"/>
          <w:szCs w:val="21"/>
        </w:rPr>
        <w:t xml:space="preserve"> ... </w:t>
      </w:r>
      <w:r w:rsidRPr="00A743EF">
        <w:rPr>
          <w:rFonts w:ascii="Helvetica" w:hAnsi="Helvetica" w:cs="Helvetica" w:hint="eastAsia"/>
          <w:b/>
          <w:bCs/>
          <w:color w:val="222222"/>
          <w:sz w:val="21"/>
          <w:szCs w:val="21"/>
        </w:rPr>
        <w:t>кандидата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биологических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наук</w:t>
      </w:r>
      <w:r w:rsidRPr="00A743EF">
        <w:rPr>
          <w:rFonts w:ascii="Helvetica" w:hAnsi="Helvetica" w:cs="Helvetica"/>
          <w:b/>
          <w:bCs/>
          <w:color w:val="222222"/>
          <w:sz w:val="21"/>
          <w:szCs w:val="21"/>
        </w:rPr>
        <w:t xml:space="preserve"> : 03.00.15. - </w:t>
      </w:r>
      <w:r w:rsidRPr="00A743EF">
        <w:rPr>
          <w:rFonts w:ascii="Helvetica" w:hAnsi="Helvetica" w:cs="Helvetica" w:hint="eastAsia"/>
          <w:b/>
          <w:bCs/>
          <w:color w:val="222222"/>
          <w:sz w:val="21"/>
          <w:szCs w:val="21"/>
        </w:rPr>
        <w:t>Санкт</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Петербург</w:t>
      </w:r>
      <w:r w:rsidRPr="00A743EF">
        <w:rPr>
          <w:rFonts w:ascii="Helvetica" w:hAnsi="Helvetica" w:cs="Helvetica"/>
          <w:b/>
          <w:bCs/>
          <w:color w:val="222222"/>
          <w:sz w:val="21"/>
          <w:szCs w:val="21"/>
        </w:rPr>
        <w:t xml:space="preserve">, 1999. - 160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 </w:t>
      </w:r>
      <w:r w:rsidRPr="00A743EF">
        <w:rPr>
          <w:rFonts w:ascii="Helvetica" w:hAnsi="Helvetica" w:cs="Helvetica" w:hint="eastAsia"/>
          <w:b/>
          <w:bCs/>
          <w:color w:val="222222"/>
          <w:sz w:val="21"/>
          <w:szCs w:val="21"/>
        </w:rPr>
        <w:t>ил</w:t>
      </w:r>
      <w:r w:rsidRPr="00A743EF">
        <w:rPr>
          <w:rFonts w:ascii="Helvetica" w:hAnsi="Helvetica" w:cs="Helvetica"/>
          <w:b/>
          <w:bCs/>
          <w:color w:val="222222"/>
          <w:sz w:val="21"/>
          <w:szCs w:val="21"/>
        </w:rPr>
        <w:t>.</w:t>
      </w:r>
    </w:p>
    <w:p w14:paraId="428E115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больше</w:t>
      </w:r>
    </w:p>
    <w:p w14:paraId="5F3B1908"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Цитаты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текста</w:t>
      </w:r>
      <w:r w:rsidRPr="00A743EF">
        <w:rPr>
          <w:rFonts w:ascii="Helvetica" w:hAnsi="Helvetica" w:cs="Helvetica"/>
          <w:b/>
          <w:bCs/>
          <w:color w:val="222222"/>
          <w:sz w:val="21"/>
          <w:szCs w:val="21"/>
        </w:rPr>
        <w:t>:</w:t>
      </w:r>
    </w:p>
    <w:p w14:paraId="793C221E"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стр</w:t>
      </w:r>
      <w:r w:rsidRPr="00A743EF">
        <w:rPr>
          <w:rFonts w:ascii="Helvetica" w:hAnsi="Helvetica" w:cs="Helvetica"/>
          <w:b/>
          <w:bCs/>
          <w:color w:val="222222"/>
          <w:sz w:val="21"/>
          <w:szCs w:val="21"/>
        </w:rPr>
        <w:t>. 1</w:t>
      </w:r>
    </w:p>
    <w:p w14:paraId="12F5CD6A"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ПЕТЕРБУРГСКИЙ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ИНСТИТУТ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ЯДЕРНОЙ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Ф</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Ж</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ИМЕНИ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П</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КОНСТАНТИНОВА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РОССИЙСКОЙ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АКАДЕМИИ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НАУК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правах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рукописи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АЛЕКСЕЕВ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Сергей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Юрьевич</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ГЕНЕТИЧЕСКИЙ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МОЛЕКУЛЯРНО</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БИОЛОГИЧЕСКИИ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АНАЛИЗ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ФУНКЦИЙ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РЕПАРАЦРШ</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w:t>
      </w:r>
      <w:r w:rsidRPr="00A743EF">
        <w:rPr>
          <w:rFonts w:ascii="Helvetica" w:hAnsi="Helvetica" w:cs="Helvetica"/>
          <w:b/>
          <w:bCs/>
          <w:color w:val="222222"/>
          <w:sz w:val="21"/>
          <w:szCs w:val="21"/>
        </w:rPr>
        <w:t xml:space="preserve"> ]1^0</w:t>
      </w:r>
      <w:r w:rsidRPr="00A743EF">
        <w:rPr>
          <w:rFonts w:ascii="Helvetica" w:hAnsi="Helvetica" w:cs="Helvetica" w:hint="eastAsia"/>
          <w:b/>
          <w:bCs/>
          <w:color w:val="222222"/>
          <w:sz w:val="21"/>
          <w:szCs w:val="21"/>
        </w:rPr>
        <w:t>ЖШЕШ</w:t>
      </w:r>
      <w:r w:rsidRPr="00A743EF">
        <w:rPr>
          <w:rFonts w:ascii="Helvetica" w:hAnsi="Helvetica" w:cs="Helvetica"/>
          <w:b/>
          <w:bCs/>
          <w:color w:val="222222"/>
          <w:sz w:val="21"/>
          <w:szCs w:val="21"/>
        </w:rPr>
        <w:t xml:space="preserve">SACCHAROMYCES CEREVISIAE. </w:t>
      </w:r>
      <w:r w:rsidRPr="00A743EF">
        <w:rPr>
          <w:rFonts w:ascii="Helvetica" w:hAnsi="Helvetica" w:cs="Helvetica" w:hint="eastAsia"/>
          <w:b/>
          <w:bCs/>
          <w:color w:val="222222"/>
          <w:sz w:val="21"/>
          <w:szCs w:val="21"/>
        </w:rPr>
        <w:t>Специальность</w:t>
      </w:r>
      <w:r w:rsidRPr="00A743EF">
        <w:rPr>
          <w:rFonts w:ascii="Helvetica" w:hAnsi="Helvetica" w:cs="Helvetica"/>
          <w:b/>
          <w:bCs/>
          <w:color w:val="222222"/>
          <w:sz w:val="21"/>
          <w:szCs w:val="21"/>
        </w:rPr>
        <w:t xml:space="preserve">: 03.00.15 - </w:t>
      </w:r>
      <w:r w:rsidRPr="00A743EF">
        <w:rPr>
          <w:rFonts w:ascii="Helvetica" w:hAnsi="Helvetica" w:cs="Helvetica" w:hint="eastAsia"/>
          <w:b/>
          <w:bCs/>
          <w:color w:val="222222"/>
          <w:sz w:val="21"/>
          <w:szCs w:val="21"/>
        </w:rPr>
        <w:t>генетика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Диссертация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соискание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з</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ченой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степени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кандидата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биологических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наук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Научный</w:t>
      </w:r>
      <w:r w:rsidRPr="00A743EF">
        <w:rPr>
          <w:rFonts w:ascii="Helvetica" w:hAnsi="Helvetica" w:cs="Helvetica"/>
          <w:b/>
          <w:bCs/>
          <w:color w:val="222222"/>
          <w:sz w:val="21"/>
          <w:szCs w:val="21"/>
        </w:rPr>
        <w:t>...</w:t>
      </w:r>
    </w:p>
    <w:p w14:paraId="7AD6205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стр</w:t>
      </w:r>
      <w:r w:rsidRPr="00A743EF">
        <w:rPr>
          <w:rFonts w:ascii="Helvetica" w:hAnsi="Helvetica" w:cs="Helvetica"/>
          <w:b/>
          <w:bCs/>
          <w:color w:val="222222"/>
          <w:sz w:val="21"/>
          <w:szCs w:val="21"/>
        </w:rPr>
        <w:t>. 6</w:t>
      </w:r>
    </w:p>
    <w:p w14:paraId="03A48D38"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PMS1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облучении</w:t>
      </w:r>
      <w:r w:rsidRPr="00A743EF">
        <w:rPr>
          <w:rFonts w:ascii="Helvetica" w:hAnsi="Helvetica" w:cs="Helvetica"/>
          <w:b/>
          <w:bCs/>
          <w:color w:val="222222"/>
          <w:sz w:val="21"/>
          <w:szCs w:val="21"/>
        </w:rPr>
        <w:t xml:space="preserve"> 6.7. </w:t>
      </w:r>
      <w:r w:rsidRPr="00A743EF">
        <w:rPr>
          <w:rFonts w:ascii="Helvetica" w:hAnsi="Helvetica" w:cs="Helvetica" w:hint="eastAsia"/>
          <w:b/>
          <w:bCs/>
          <w:color w:val="222222"/>
          <w:sz w:val="21"/>
          <w:szCs w:val="21"/>
        </w:rPr>
        <w:t>Совместное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генов</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HSM3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6.8. </w:t>
      </w:r>
      <w:r w:rsidRPr="00A743EF">
        <w:rPr>
          <w:rFonts w:ascii="Helvetica" w:hAnsi="Helvetica" w:cs="Helvetica" w:hint="eastAsia"/>
          <w:b/>
          <w:bCs/>
          <w:color w:val="222222"/>
          <w:sz w:val="21"/>
          <w:szCs w:val="21"/>
        </w:rPr>
        <w:t>Репарация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участием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как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новый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пример</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КОСО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процессах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рекомбинации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ВЫВОДЫ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СПИСОК</w:t>
      </w:r>
    </w:p>
    <w:p w14:paraId="5ACA538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стр</w:t>
      </w:r>
      <w:r w:rsidRPr="00A743EF">
        <w:rPr>
          <w:rFonts w:ascii="Helvetica" w:hAnsi="Helvetica" w:cs="Helvetica"/>
          <w:b/>
          <w:bCs/>
          <w:color w:val="222222"/>
          <w:sz w:val="21"/>
          <w:szCs w:val="21"/>
        </w:rPr>
        <w:t>. 128</w:t>
      </w:r>
    </w:p>
    <w:p w14:paraId="1EF2D54F"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схемы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противоречит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ей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связан</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видимо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пока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установленными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функциями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Следовательно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данная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схема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может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быть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применена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для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описания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функционирования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6.6. </w:t>
      </w:r>
      <w:r w:rsidRPr="00A743EF">
        <w:rPr>
          <w:rFonts w:ascii="Helvetica" w:hAnsi="Helvetica" w:cs="Helvetica" w:hint="eastAsia"/>
          <w:b/>
          <w:bCs/>
          <w:color w:val="222222"/>
          <w:sz w:val="21"/>
          <w:szCs w:val="21"/>
        </w:rPr>
        <w:t>Участие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PMS1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Возникающие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образовании</w:t>
      </w:r>
      <w:r w:rsidRPr="00A743EF">
        <w:rPr>
          <w:rFonts w:ascii="Helvetica" w:hAnsi="Helvetica" w:cs="Helvetica"/>
          <w:b/>
          <w:bCs/>
          <w:color w:val="222222"/>
          <w:sz w:val="21"/>
          <w:szCs w:val="21"/>
        </w:rPr>
        <w:t xml:space="preserve"> D-</w:t>
      </w:r>
      <w:r w:rsidRPr="00A743EF">
        <w:rPr>
          <w:rFonts w:ascii="Helvetica" w:hAnsi="Helvetica" w:cs="Helvetica" w:hint="eastAsia"/>
          <w:b/>
          <w:bCs/>
          <w:color w:val="222222"/>
          <w:sz w:val="21"/>
          <w:szCs w:val="21"/>
        </w:rPr>
        <w:t>петель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принципе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рис</w:t>
      </w:r>
      <w:r w:rsidRPr="00A743EF">
        <w:rPr>
          <w:rFonts w:ascii="Helvetica" w:hAnsi="Helvetica" w:cs="Helvetica"/>
          <w:b/>
          <w:bCs/>
          <w:color w:val="222222"/>
          <w:sz w:val="21"/>
          <w:szCs w:val="21"/>
        </w:rPr>
        <w:t>. 14,...</w:t>
      </w:r>
    </w:p>
    <w:p w14:paraId="64EDEFD2" w14:textId="77777777" w:rsidR="00A743EF" w:rsidRPr="00A743EF" w:rsidRDefault="00A743EF" w:rsidP="00A743EF">
      <w:pPr>
        <w:rPr>
          <w:rFonts w:ascii="Helvetica" w:hAnsi="Helvetica" w:cs="Helvetica"/>
          <w:b/>
          <w:bCs/>
          <w:color w:val="222222"/>
          <w:sz w:val="21"/>
          <w:szCs w:val="21"/>
        </w:rPr>
      </w:pPr>
    </w:p>
    <w:p w14:paraId="1716270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lastRenderedPageBreak/>
        <w:t>Оглавление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диссертации</w:t>
      </w:r>
    </w:p>
    <w:p w14:paraId="47E3116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кандидат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биологических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наук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Алексеев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Сергей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Юрьевич</w:t>
      </w:r>
    </w:p>
    <w:p w14:paraId="6D20680C"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ВВЕДЕНИЕ</w:t>
      </w:r>
      <w:r w:rsidRPr="00A743EF">
        <w:rPr>
          <w:rFonts w:ascii="Helvetica" w:hAnsi="Helvetica" w:cs="Helvetica"/>
          <w:b/>
          <w:bCs/>
          <w:color w:val="222222"/>
          <w:sz w:val="21"/>
          <w:szCs w:val="21"/>
        </w:rPr>
        <w:t>.</w:t>
      </w:r>
    </w:p>
    <w:p w14:paraId="0F449251" w14:textId="77777777" w:rsidR="00A743EF" w:rsidRPr="00A743EF" w:rsidRDefault="00A743EF" w:rsidP="00A743EF">
      <w:pPr>
        <w:rPr>
          <w:rFonts w:ascii="Helvetica" w:hAnsi="Helvetica" w:cs="Helvetica"/>
          <w:b/>
          <w:bCs/>
          <w:color w:val="222222"/>
          <w:sz w:val="21"/>
          <w:szCs w:val="21"/>
        </w:rPr>
      </w:pPr>
    </w:p>
    <w:p w14:paraId="54ADEDF0"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ГЛАВА</w:t>
      </w:r>
      <w:r w:rsidRPr="00A743EF">
        <w:rPr>
          <w:rFonts w:ascii="Helvetica" w:hAnsi="Helvetica" w:cs="Helvetica"/>
          <w:b/>
          <w:bCs/>
          <w:color w:val="222222"/>
          <w:sz w:val="21"/>
          <w:szCs w:val="21"/>
        </w:rPr>
        <w:t xml:space="preserve"> 1. </w:t>
      </w:r>
      <w:r w:rsidRPr="00A743EF">
        <w:rPr>
          <w:rFonts w:ascii="Helvetica" w:hAnsi="Helvetica" w:cs="Helvetica" w:hint="eastAsia"/>
          <w:b/>
          <w:bCs/>
          <w:color w:val="222222"/>
          <w:sz w:val="21"/>
          <w:szCs w:val="21"/>
        </w:rPr>
        <w:t>СИСТЕМЫ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ПОДЕРЖАНИЯ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СТАБИЛЬНОСТИ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ГЕНЕТИЧЕСКОГО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МАТЕРИАЛА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ДРОЖЖЕЙ</w:t>
      </w:r>
      <w:r w:rsidRPr="00A743EF">
        <w:rPr>
          <w:rFonts w:ascii="Helvetica" w:hAnsi="Helvetica" w:cs="Helvetica"/>
          <w:b/>
          <w:bCs/>
          <w:color w:val="222222"/>
          <w:sz w:val="21"/>
          <w:szCs w:val="21"/>
        </w:rPr>
        <w:t xml:space="preserve"> SACCHAROMYCE CEREVISIAE (</w:t>
      </w:r>
      <w:r w:rsidRPr="00A743EF">
        <w:rPr>
          <w:rFonts w:ascii="Helvetica" w:hAnsi="Helvetica" w:cs="Helvetica" w:hint="eastAsia"/>
          <w:b/>
          <w:bCs/>
          <w:color w:val="222222"/>
          <w:sz w:val="21"/>
          <w:szCs w:val="21"/>
        </w:rPr>
        <w:t>ОБЗОР</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ЛИТЕРАТУРЫ</w:t>
      </w:r>
      <w:r w:rsidRPr="00A743EF">
        <w:rPr>
          <w:rFonts w:ascii="Helvetica" w:hAnsi="Helvetica" w:cs="Helvetica"/>
          <w:b/>
          <w:bCs/>
          <w:color w:val="222222"/>
          <w:sz w:val="21"/>
          <w:szCs w:val="21"/>
        </w:rPr>
        <w:t>).</w:t>
      </w:r>
    </w:p>
    <w:p w14:paraId="2F8DF917" w14:textId="77777777" w:rsidR="00A743EF" w:rsidRPr="00A743EF" w:rsidRDefault="00A743EF" w:rsidP="00A743EF">
      <w:pPr>
        <w:rPr>
          <w:rFonts w:ascii="Helvetica" w:hAnsi="Helvetica" w:cs="Helvetica"/>
          <w:b/>
          <w:bCs/>
          <w:color w:val="222222"/>
          <w:sz w:val="21"/>
          <w:szCs w:val="21"/>
        </w:rPr>
      </w:pPr>
    </w:p>
    <w:p w14:paraId="7499A638"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1.1. </w:t>
      </w:r>
      <w:r w:rsidRPr="00A743EF">
        <w:rPr>
          <w:rFonts w:ascii="Helvetica" w:hAnsi="Helvetica" w:cs="Helvetica" w:hint="eastAsia"/>
          <w:b/>
          <w:bCs/>
          <w:color w:val="222222"/>
          <w:sz w:val="21"/>
          <w:szCs w:val="21"/>
        </w:rPr>
        <w:t>Основные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типы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пути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w:t>
      </w:r>
    </w:p>
    <w:p w14:paraId="458A9B65" w14:textId="77777777" w:rsidR="00A743EF" w:rsidRPr="00A743EF" w:rsidRDefault="00A743EF" w:rsidP="00A743EF">
      <w:pPr>
        <w:rPr>
          <w:rFonts w:ascii="Helvetica" w:hAnsi="Helvetica" w:cs="Helvetica"/>
          <w:b/>
          <w:bCs/>
          <w:color w:val="222222"/>
          <w:sz w:val="21"/>
          <w:szCs w:val="21"/>
        </w:rPr>
      </w:pPr>
    </w:p>
    <w:p w14:paraId="71783EA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1.2. </w:t>
      </w:r>
      <w:r w:rsidRPr="00A743EF">
        <w:rPr>
          <w:rFonts w:ascii="Helvetica" w:hAnsi="Helvetica" w:cs="Helvetica" w:hint="eastAsia"/>
          <w:b/>
          <w:bCs/>
          <w:color w:val="222222"/>
          <w:sz w:val="21"/>
          <w:szCs w:val="21"/>
        </w:rPr>
        <w:t>Типы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взаимодействий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между</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мутациями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радиочувствительности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Эпистатические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группы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генов</w:t>
      </w:r>
      <w:r w:rsidRPr="00A743EF">
        <w:rPr>
          <w:rFonts w:ascii="Helvetica" w:hAnsi="Helvetica" w:cs="Helvetica"/>
          <w:b/>
          <w:bCs/>
          <w:color w:val="222222"/>
          <w:sz w:val="21"/>
          <w:szCs w:val="21"/>
        </w:rPr>
        <w:t>.</w:t>
      </w:r>
    </w:p>
    <w:p w14:paraId="2D080853" w14:textId="77777777" w:rsidR="00A743EF" w:rsidRPr="00A743EF" w:rsidRDefault="00A743EF" w:rsidP="00A743EF">
      <w:pPr>
        <w:rPr>
          <w:rFonts w:ascii="Helvetica" w:hAnsi="Helvetica" w:cs="Helvetica"/>
          <w:b/>
          <w:bCs/>
          <w:color w:val="222222"/>
          <w:sz w:val="21"/>
          <w:szCs w:val="21"/>
        </w:rPr>
      </w:pPr>
    </w:p>
    <w:p w14:paraId="28341D9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1.3. </w:t>
      </w:r>
      <w:r w:rsidRPr="00A743EF">
        <w:rPr>
          <w:rFonts w:ascii="Helvetica" w:hAnsi="Helvetica" w:cs="Helvetica" w:hint="eastAsia"/>
          <w:b/>
          <w:bCs/>
          <w:color w:val="222222"/>
          <w:sz w:val="21"/>
          <w:szCs w:val="21"/>
        </w:rPr>
        <w:t>Эксцизионная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нуклеотидов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Эпистатическая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группа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ДАрЗ</w:t>
      </w:r>
      <w:r w:rsidRPr="00A743EF">
        <w:rPr>
          <w:rFonts w:ascii="Helvetica" w:hAnsi="Helvetica" w:cs="Helvetica"/>
          <w:b/>
          <w:bCs/>
          <w:color w:val="222222"/>
          <w:sz w:val="21"/>
          <w:szCs w:val="21"/>
        </w:rPr>
        <w:t>).</w:t>
      </w:r>
    </w:p>
    <w:p w14:paraId="7260D21F" w14:textId="77777777" w:rsidR="00A743EF" w:rsidRPr="00A743EF" w:rsidRDefault="00A743EF" w:rsidP="00A743EF">
      <w:pPr>
        <w:rPr>
          <w:rFonts w:ascii="Helvetica" w:hAnsi="Helvetica" w:cs="Helvetica"/>
          <w:b/>
          <w:bCs/>
          <w:color w:val="222222"/>
          <w:sz w:val="21"/>
          <w:szCs w:val="21"/>
        </w:rPr>
      </w:pPr>
    </w:p>
    <w:p w14:paraId="0769D10C"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1.4. </w:t>
      </w:r>
      <w:r w:rsidRPr="00A743EF">
        <w:rPr>
          <w:rFonts w:ascii="Helvetica" w:hAnsi="Helvetica" w:cs="Helvetica" w:hint="eastAsia"/>
          <w:b/>
          <w:bCs/>
          <w:color w:val="222222"/>
          <w:sz w:val="21"/>
          <w:szCs w:val="21"/>
        </w:rPr>
        <w:t>Пострепликативная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репащ</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Эпистатическая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группа</w:t>
      </w:r>
      <w:r w:rsidRPr="00A743EF">
        <w:rPr>
          <w:rFonts w:ascii="Helvetica" w:hAnsi="Helvetica" w:cs="Helvetica"/>
          <w:b/>
          <w:bCs/>
          <w:color w:val="222222"/>
          <w:sz w:val="21"/>
          <w:szCs w:val="21"/>
        </w:rPr>
        <w:t xml:space="preserve"> RAD6).</w:t>
      </w:r>
    </w:p>
    <w:p w14:paraId="01856E7D" w14:textId="77777777" w:rsidR="00A743EF" w:rsidRPr="00A743EF" w:rsidRDefault="00A743EF" w:rsidP="00A743EF">
      <w:pPr>
        <w:rPr>
          <w:rFonts w:ascii="Helvetica" w:hAnsi="Helvetica" w:cs="Helvetica"/>
          <w:b/>
          <w:bCs/>
          <w:color w:val="222222"/>
          <w:sz w:val="21"/>
          <w:szCs w:val="21"/>
        </w:rPr>
      </w:pPr>
    </w:p>
    <w:p w14:paraId="76EC5C9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1.5. </w:t>
      </w:r>
      <w:r w:rsidRPr="00A743EF">
        <w:rPr>
          <w:rFonts w:ascii="Helvetica" w:hAnsi="Helvetica" w:cs="Helvetica" w:hint="eastAsia"/>
          <w:b/>
          <w:bCs/>
          <w:color w:val="222222"/>
          <w:sz w:val="21"/>
          <w:szCs w:val="21"/>
        </w:rPr>
        <w:t>Рекомбинационная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Эпистатическая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группа</w:t>
      </w:r>
      <w:r w:rsidRPr="00A743EF">
        <w:rPr>
          <w:rFonts w:ascii="Helvetica" w:hAnsi="Helvetica" w:cs="Helvetica"/>
          <w:b/>
          <w:bCs/>
          <w:color w:val="222222"/>
          <w:sz w:val="21"/>
          <w:szCs w:val="21"/>
        </w:rPr>
        <w:t xml:space="preserve"> RAD52).</w:t>
      </w:r>
    </w:p>
    <w:p w14:paraId="64A8187E" w14:textId="77777777" w:rsidR="00A743EF" w:rsidRPr="00A743EF" w:rsidRDefault="00A743EF" w:rsidP="00A743EF">
      <w:pPr>
        <w:rPr>
          <w:rFonts w:ascii="Helvetica" w:hAnsi="Helvetica" w:cs="Helvetica"/>
          <w:b/>
          <w:bCs/>
          <w:color w:val="222222"/>
          <w:sz w:val="21"/>
          <w:szCs w:val="21"/>
        </w:rPr>
      </w:pPr>
    </w:p>
    <w:p w14:paraId="1FC07BDB"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1.6. </w:t>
      </w:r>
      <w:r w:rsidRPr="00A743EF">
        <w:rPr>
          <w:rFonts w:ascii="Helvetica" w:hAnsi="Helvetica" w:cs="Helvetica" w:hint="eastAsia"/>
          <w:b/>
          <w:bCs/>
          <w:color w:val="222222"/>
          <w:sz w:val="21"/>
          <w:szCs w:val="21"/>
        </w:rPr>
        <w:t>Эксцизионная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365C517B" w14:textId="77777777" w:rsidR="00A743EF" w:rsidRPr="00A743EF" w:rsidRDefault="00A743EF" w:rsidP="00A743EF">
      <w:pPr>
        <w:rPr>
          <w:rFonts w:ascii="Helvetica" w:hAnsi="Helvetica" w:cs="Helvetica"/>
          <w:b/>
          <w:bCs/>
          <w:color w:val="222222"/>
          <w:sz w:val="21"/>
          <w:szCs w:val="21"/>
        </w:rPr>
      </w:pPr>
    </w:p>
    <w:p w14:paraId="0EAEBC1F"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1.7. </w:t>
      </w:r>
      <w:r w:rsidRPr="00A743EF">
        <w:rPr>
          <w:rFonts w:ascii="Helvetica" w:hAnsi="Helvetica" w:cs="Helvetica" w:hint="eastAsia"/>
          <w:b/>
          <w:bCs/>
          <w:color w:val="222222"/>
          <w:sz w:val="21"/>
          <w:szCs w:val="21"/>
        </w:rPr>
        <w:t>Коррекция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60739BF8" w14:textId="77777777" w:rsidR="00A743EF" w:rsidRPr="00A743EF" w:rsidRDefault="00A743EF" w:rsidP="00A743EF">
      <w:pPr>
        <w:rPr>
          <w:rFonts w:ascii="Helvetica" w:hAnsi="Helvetica" w:cs="Helvetica"/>
          <w:b/>
          <w:bCs/>
          <w:color w:val="222222"/>
          <w:sz w:val="21"/>
          <w:szCs w:val="21"/>
        </w:rPr>
      </w:pPr>
    </w:p>
    <w:p w14:paraId="4E336776"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1.7.1. </w:t>
      </w:r>
      <w:r w:rsidRPr="00A743EF">
        <w:rPr>
          <w:rFonts w:ascii="Helvetica" w:hAnsi="Helvetica" w:cs="Helvetica" w:hint="eastAsia"/>
          <w:b/>
          <w:bCs/>
          <w:color w:val="222222"/>
          <w:sz w:val="21"/>
          <w:szCs w:val="21"/>
        </w:rPr>
        <w:t>Роль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Универсальная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система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25150910" w14:textId="77777777" w:rsidR="00A743EF" w:rsidRPr="00A743EF" w:rsidRDefault="00A743EF" w:rsidP="00A743EF">
      <w:pPr>
        <w:rPr>
          <w:rFonts w:ascii="Helvetica" w:hAnsi="Helvetica" w:cs="Helvetica"/>
          <w:b/>
          <w:bCs/>
          <w:color w:val="222222"/>
          <w:sz w:val="21"/>
          <w:szCs w:val="21"/>
        </w:rPr>
      </w:pPr>
    </w:p>
    <w:p w14:paraId="33097392"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lastRenderedPageBreak/>
        <w:t xml:space="preserve">1.7.2. </w:t>
      </w:r>
      <w:r w:rsidRPr="00A743EF">
        <w:rPr>
          <w:rFonts w:ascii="Helvetica" w:hAnsi="Helvetica" w:cs="Helvetica" w:hint="eastAsia"/>
          <w:b/>
          <w:bCs/>
          <w:color w:val="222222"/>
          <w:sz w:val="21"/>
          <w:szCs w:val="21"/>
        </w:rPr>
        <w:t>Прочие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системы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 xml:space="preserve">. HIM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HSM </w:t>
      </w:r>
      <w:r w:rsidRPr="00A743EF">
        <w:rPr>
          <w:rFonts w:ascii="Helvetica" w:hAnsi="Helvetica" w:cs="Helvetica" w:hint="eastAsia"/>
          <w:b/>
          <w:bCs/>
          <w:color w:val="222222"/>
          <w:sz w:val="21"/>
          <w:szCs w:val="21"/>
        </w:rPr>
        <w:t>гены</w:t>
      </w:r>
      <w:r w:rsidRPr="00A743EF">
        <w:rPr>
          <w:rFonts w:ascii="Helvetica" w:hAnsi="Helvetica" w:cs="Helvetica"/>
          <w:b/>
          <w:bCs/>
          <w:color w:val="222222"/>
          <w:sz w:val="21"/>
          <w:szCs w:val="21"/>
        </w:rPr>
        <w:t>.</w:t>
      </w:r>
    </w:p>
    <w:p w14:paraId="0CA369D4" w14:textId="77777777" w:rsidR="00A743EF" w:rsidRPr="00A743EF" w:rsidRDefault="00A743EF" w:rsidP="00A743EF">
      <w:pPr>
        <w:rPr>
          <w:rFonts w:ascii="Helvetica" w:hAnsi="Helvetica" w:cs="Helvetica"/>
          <w:b/>
          <w:bCs/>
          <w:color w:val="222222"/>
          <w:sz w:val="21"/>
          <w:szCs w:val="21"/>
        </w:rPr>
      </w:pPr>
    </w:p>
    <w:p w14:paraId="741FAFEC"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1.7.3. </w:t>
      </w:r>
      <w:r w:rsidRPr="00A743EF">
        <w:rPr>
          <w:rFonts w:ascii="Helvetica" w:hAnsi="Helvetica" w:cs="Helvetica" w:hint="eastAsia"/>
          <w:b/>
          <w:bCs/>
          <w:color w:val="222222"/>
          <w:sz w:val="21"/>
          <w:szCs w:val="21"/>
        </w:rPr>
        <w:t>Способы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экспериментальной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регистрации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нарушения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7EACDCA1" w14:textId="77777777" w:rsidR="00A743EF" w:rsidRPr="00A743EF" w:rsidRDefault="00A743EF" w:rsidP="00A743EF">
      <w:pPr>
        <w:rPr>
          <w:rFonts w:ascii="Helvetica" w:hAnsi="Helvetica" w:cs="Helvetica"/>
          <w:b/>
          <w:bCs/>
          <w:color w:val="222222"/>
          <w:sz w:val="21"/>
          <w:szCs w:val="21"/>
        </w:rPr>
      </w:pPr>
    </w:p>
    <w:p w14:paraId="4898FBE8"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ГЛАВА</w:t>
      </w:r>
      <w:r w:rsidRPr="00A743EF">
        <w:rPr>
          <w:rFonts w:ascii="Helvetica" w:hAnsi="Helvetica" w:cs="Helvetica"/>
          <w:b/>
          <w:bCs/>
          <w:color w:val="222222"/>
          <w:sz w:val="21"/>
          <w:szCs w:val="21"/>
        </w:rPr>
        <w:t xml:space="preserve"> 2. </w:t>
      </w:r>
      <w:r w:rsidRPr="00A743EF">
        <w:rPr>
          <w:rFonts w:ascii="Helvetica" w:hAnsi="Helvetica" w:cs="Helvetica" w:hint="eastAsia"/>
          <w:b/>
          <w:bCs/>
          <w:color w:val="222222"/>
          <w:sz w:val="21"/>
          <w:szCs w:val="21"/>
        </w:rPr>
        <w:t>МАТЕРИАЛЫ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МЕТОДЫ</w:t>
      </w:r>
      <w:r w:rsidRPr="00A743EF">
        <w:rPr>
          <w:rFonts w:ascii="Helvetica" w:hAnsi="Helvetica" w:cs="Helvetica"/>
          <w:b/>
          <w:bCs/>
          <w:color w:val="222222"/>
          <w:sz w:val="21"/>
          <w:szCs w:val="21"/>
        </w:rPr>
        <w:t>.</w:t>
      </w:r>
    </w:p>
    <w:p w14:paraId="3004D105" w14:textId="77777777" w:rsidR="00A743EF" w:rsidRPr="00A743EF" w:rsidRDefault="00A743EF" w:rsidP="00A743EF">
      <w:pPr>
        <w:rPr>
          <w:rFonts w:ascii="Helvetica" w:hAnsi="Helvetica" w:cs="Helvetica"/>
          <w:b/>
          <w:bCs/>
          <w:color w:val="222222"/>
          <w:sz w:val="21"/>
          <w:szCs w:val="21"/>
        </w:rPr>
      </w:pPr>
    </w:p>
    <w:p w14:paraId="43D36935"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2.1. </w:t>
      </w:r>
      <w:r w:rsidRPr="00A743EF">
        <w:rPr>
          <w:rFonts w:ascii="Helvetica" w:hAnsi="Helvetica" w:cs="Helvetica" w:hint="eastAsia"/>
          <w:b/>
          <w:bCs/>
          <w:color w:val="222222"/>
          <w:sz w:val="21"/>
          <w:szCs w:val="21"/>
        </w:rPr>
        <w:t>Список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сокращенных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названий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веществ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буферных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растворов</w:t>
      </w:r>
      <w:r w:rsidRPr="00A743EF">
        <w:rPr>
          <w:rFonts w:ascii="Helvetica" w:hAnsi="Helvetica" w:cs="Helvetica"/>
          <w:b/>
          <w:bCs/>
          <w:color w:val="222222"/>
          <w:sz w:val="21"/>
          <w:szCs w:val="21"/>
        </w:rPr>
        <w:t>.</w:t>
      </w:r>
    </w:p>
    <w:p w14:paraId="2077FF88" w14:textId="77777777" w:rsidR="00A743EF" w:rsidRPr="00A743EF" w:rsidRDefault="00A743EF" w:rsidP="00A743EF">
      <w:pPr>
        <w:rPr>
          <w:rFonts w:ascii="Helvetica" w:hAnsi="Helvetica" w:cs="Helvetica"/>
          <w:b/>
          <w:bCs/>
          <w:color w:val="222222"/>
          <w:sz w:val="21"/>
          <w:szCs w:val="21"/>
        </w:rPr>
      </w:pPr>
    </w:p>
    <w:p w14:paraId="3692BFC0"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2.2. </w:t>
      </w:r>
      <w:r w:rsidRPr="00A743EF">
        <w:rPr>
          <w:rFonts w:ascii="Helvetica" w:hAnsi="Helvetica" w:cs="Helvetica" w:hint="eastAsia"/>
          <w:b/>
          <w:bCs/>
          <w:color w:val="222222"/>
          <w:sz w:val="21"/>
          <w:szCs w:val="21"/>
        </w:rPr>
        <w:t>Основные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штаммы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условия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культивирования</w:t>
      </w:r>
      <w:r w:rsidRPr="00A743EF">
        <w:rPr>
          <w:rFonts w:ascii="Helvetica" w:hAnsi="Helvetica" w:cs="Helvetica"/>
          <w:b/>
          <w:bCs/>
          <w:color w:val="222222"/>
          <w:sz w:val="21"/>
          <w:szCs w:val="21"/>
        </w:rPr>
        <w:t>.</w:t>
      </w:r>
    </w:p>
    <w:p w14:paraId="36D2FD32" w14:textId="77777777" w:rsidR="00A743EF" w:rsidRPr="00A743EF" w:rsidRDefault="00A743EF" w:rsidP="00A743EF">
      <w:pPr>
        <w:rPr>
          <w:rFonts w:ascii="Helvetica" w:hAnsi="Helvetica" w:cs="Helvetica"/>
          <w:b/>
          <w:bCs/>
          <w:color w:val="222222"/>
          <w:sz w:val="21"/>
          <w:szCs w:val="21"/>
        </w:rPr>
      </w:pPr>
    </w:p>
    <w:p w14:paraId="574835D6"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2.2.1. </w:t>
      </w:r>
      <w:r w:rsidRPr="00A743EF">
        <w:rPr>
          <w:rFonts w:ascii="Helvetica" w:hAnsi="Helvetica" w:cs="Helvetica" w:hint="eastAsia"/>
          <w:b/>
          <w:bCs/>
          <w:color w:val="222222"/>
          <w:sz w:val="21"/>
          <w:szCs w:val="21"/>
        </w:rPr>
        <w:t>Обозначения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генотипов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дрожжей</w:t>
      </w:r>
      <w:r w:rsidRPr="00A743EF">
        <w:rPr>
          <w:rFonts w:ascii="Helvetica" w:hAnsi="Helvetica" w:cs="Helvetica"/>
          <w:b/>
          <w:bCs/>
          <w:color w:val="222222"/>
          <w:sz w:val="21"/>
          <w:szCs w:val="21"/>
        </w:rPr>
        <w:t>.</w:t>
      </w:r>
    </w:p>
    <w:p w14:paraId="0846484F" w14:textId="77777777" w:rsidR="00A743EF" w:rsidRPr="00A743EF" w:rsidRDefault="00A743EF" w:rsidP="00A743EF">
      <w:pPr>
        <w:rPr>
          <w:rFonts w:ascii="Helvetica" w:hAnsi="Helvetica" w:cs="Helvetica"/>
          <w:b/>
          <w:bCs/>
          <w:color w:val="222222"/>
          <w:sz w:val="21"/>
          <w:szCs w:val="21"/>
        </w:rPr>
      </w:pPr>
    </w:p>
    <w:p w14:paraId="0B50B1F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2.2.2. </w:t>
      </w:r>
      <w:r w:rsidRPr="00A743EF">
        <w:rPr>
          <w:rFonts w:ascii="Helvetica" w:hAnsi="Helvetica" w:cs="Helvetica" w:hint="eastAsia"/>
          <w:b/>
          <w:bCs/>
          <w:color w:val="222222"/>
          <w:sz w:val="21"/>
          <w:szCs w:val="21"/>
        </w:rPr>
        <w:t>Штаммы</w:t>
      </w:r>
      <w:r w:rsidRPr="00A743EF">
        <w:rPr>
          <w:rFonts w:ascii="Helvetica" w:hAnsi="Helvetica" w:cs="Helvetica"/>
          <w:b/>
          <w:bCs/>
          <w:color w:val="222222"/>
          <w:sz w:val="21"/>
          <w:szCs w:val="21"/>
        </w:rPr>
        <w:t>.</w:t>
      </w:r>
    </w:p>
    <w:p w14:paraId="31C79A69" w14:textId="77777777" w:rsidR="00A743EF" w:rsidRPr="00A743EF" w:rsidRDefault="00A743EF" w:rsidP="00A743EF">
      <w:pPr>
        <w:rPr>
          <w:rFonts w:ascii="Helvetica" w:hAnsi="Helvetica" w:cs="Helvetica"/>
          <w:b/>
          <w:bCs/>
          <w:color w:val="222222"/>
          <w:sz w:val="21"/>
          <w:szCs w:val="21"/>
        </w:rPr>
      </w:pPr>
    </w:p>
    <w:p w14:paraId="517B6D88"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2.2.3. </w:t>
      </w:r>
      <w:r w:rsidRPr="00A743EF">
        <w:rPr>
          <w:rFonts w:ascii="Helvetica" w:hAnsi="Helvetica" w:cs="Helvetica" w:hint="eastAsia"/>
          <w:b/>
          <w:bCs/>
          <w:color w:val="222222"/>
          <w:sz w:val="21"/>
          <w:szCs w:val="21"/>
        </w:rPr>
        <w:t>Состав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питательных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сред</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условия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культивирования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штаммов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использованных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работе</w:t>
      </w:r>
      <w:r w:rsidRPr="00A743EF">
        <w:rPr>
          <w:rFonts w:ascii="Helvetica" w:hAnsi="Helvetica" w:cs="Helvetica"/>
          <w:b/>
          <w:bCs/>
          <w:color w:val="222222"/>
          <w:sz w:val="21"/>
          <w:szCs w:val="21"/>
        </w:rPr>
        <w:t>.</w:t>
      </w:r>
    </w:p>
    <w:p w14:paraId="0725EDE0" w14:textId="77777777" w:rsidR="00A743EF" w:rsidRPr="00A743EF" w:rsidRDefault="00A743EF" w:rsidP="00A743EF">
      <w:pPr>
        <w:rPr>
          <w:rFonts w:ascii="Helvetica" w:hAnsi="Helvetica" w:cs="Helvetica"/>
          <w:b/>
          <w:bCs/>
          <w:color w:val="222222"/>
          <w:sz w:val="21"/>
          <w:szCs w:val="21"/>
        </w:rPr>
      </w:pPr>
    </w:p>
    <w:p w14:paraId="55235A5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 </w:t>
      </w:r>
      <w:r w:rsidRPr="00A743EF">
        <w:rPr>
          <w:rFonts w:ascii="Helvetica" w:hAnsi="Helvetica" w:cs="Helvetica" w:hint="eastAsia"/>
          <w:b/>
          <w:bCs/>
          <w:color w:val="222222"/>
          <w:sz w:val="21"/>
          <w:szCs w:val="21"/>
        </w:rPr>
        <w:t>Методы</w:t>
      </w:r>
      <w:r w:rsidRPr="00A743EF">
        <w:rPr>
          <w:rFonts w:ascii="Helvetica" w:hAnsi="Helvetica" w:cs="Helvetica"/>
          <w:b/>
          <w:bCs/>
          <w:color w:val="222222"/>
          <w:sz w:val="21"/>
          <w:szCs w:val="21"/>
        </w:rPr>
        <w:t>.</w:t>
      </w:r>
    </w:p>
    <w:p w14:paraId="484D2BF2" w14:textId="77777777" w:rsidR="00A743EF" w:rsidRPr="00A743EF" w:rsidRDefault="00A743EF" w:rsidP="00A743EF">
      <w:pPr>
        <w:rPr>
          <w:rFonts w:ascii="Helvetica" w:hAnsi="Helvetica" w:cs="Helvetica"/>
          <w:b/>
          <w:bCs/>
          <w:color w:val="222222"/>
          <w:sz w:val="21"/>
          <w:szCs w:val="21"/>
        </w:rPr>
      </w:pPr>
    </w:p>
    <w:p w14:paraId="539BBE2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 </w:t>
      </w:r>
      <w:r w:rsidRPr="00A743EF">
        <w:rPr>
          <w:rFonts w:ascii="Helvetica" w:hAnsi="Helvetica" w:cs="Helvetica" w:hint="eastAsia"/>
          <w:b/>
          <w:bCs/>
          <w:color w:val="222222"/>
          <w:sz w:val="21"/>
          <w:szCs w:val="21"/>
        </w:rPr>
        <w:t>Осаждение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этанолом</w:t>
      </w:r>
      <w:r w:rsidRPr="00A743EF">
        <w:rPr>
          <w:rFonts w:ascii="Helvetica" w:hAnsi="Helvetica" w:cs="Helvetica"/>
          <w:b/>
          <w:bCs/>
          <w:color w:val="222222"/>
          <w:sz w:val="21"/>
          <w:szCs w:val="21"/>
        </w:rPr>
        <w:t>.</w:t>
      </w:r>
    </w:p>
    <w:p w14:paraId="18DBA755" w14:textId="77777777" w:rsidR="00A743EF" w:rsidRPr="00A743EF" w:rsidRDefault="00A743EF" w:rsidP="00A743EF">
      <w:pPr>
        <w:rPr>
          <w:rFonts w:ascii="Helvetica" w:hAnsi="Helvetica" w:cs="Helvetica"/>
          <w:b/>
          <w:bCs/>
          <w:color w:val="222222"/>
          <w:sz w:val="21"/>
          <w:szCs w:val="21"/>
        </w:rPr>
      </w:pPr>
    </w:p>
    <w:p w14:paraId="3DAF1955"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2.3.2. </w:t>
      </w:r>
      <w:r w:rsidRPr="00A743EF">
        <w:rPr>
          <w:rFonts w:ascii="Helvetica" w:hAnsi="Helvetica" w:cs="Helvetica" w:hint="eastAsia"/>
          <w:b/>
          <w:bCs/>
          <w:color w:val="222222"/>
          <w:sz w:val="21"/>
          <w:szCs w:val="21"/>
        </w:rPr>
        <w:t>Аналитический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электрофорез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выделением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лунках</w:t>
      </w:r>
      <w:r w:rsidRPr="00A743EF">
        <w:rPr>
          <w:rFonts w:ascii="Helvetica" w:hAnsi="Helvetica" w:cs="Helvetica"/>
          <w:b/>
          <w:bCs/>
          <w:color w:val="222222"/>
          <w:sz w:val="21"/>
          <w:szCs w:val="21"/>
        </w:rPr>
        <w:t>.</w:t>
      </w:r>
    </w:p>
    <w:p w14:paraId="016BA73A" w14:textId="77777777" w:rsidR="00A743EF" w:rsidRPr="00A743EF" w:rsidRDefault="00A743EF" w:rsidP="00A743EF">
      <w:pPr>
        <w:rPr>
          <w:rFonts w:ascii="Helvetica" w:hAnsi="Helvetica" w:cs="Helvetica"/>
          <w:b/>
          <w:bCs/>
          <w:color w:val="222222"/>
          <w:sz w:val="21"/>
          <w:szCs w:val="21"/>
        </w:rPr>
      </w:pPr>
    </w:p>
    <w:p w14:paraId="19FB0B47"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2.3.3. </w:t>
      </w:r>
      <w:r w:rsidRPr="00A743EF">
        <w:rPr>
          <w:rFonts w:ascii="Helvetica" w:hAnsi="Helvetica" w:cs="Helvetica" w:hint="eastAsia"/>
          <w:b/>
          <w:bCs/>
          <w:color w:val="222222"/>
          <w:sz w:val="21"/>
          <w:szCs w:val="21"/>
        </w:rPr>
        <w:t>Выделение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небольших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количеств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двуцепочечной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Е</w:t>
      </w:r>
      <w:r w:rsidRPr="00A743EF">
        <w:rPr>
          <w:rFonts w:ascii="Helvetica" w:hAnsi="Helvetica" w:cs="Helvetica"/>
          <w:b/>
          <w:bCs/>
          <w:color w:val="222222"/>
          <w:sz w:val="21"/>
          <w:szCs w:val="21"/>
        </w:rPr>
        <w:t xml:space="preserve">. coli </w:t>
      </w:r>
      <w:r w:rsidRPr="00A743EF">
        <w:rPr>
          <w:rFonts w:ascii="Helvetica" w:hAnsi="Helvetica" w:cs="Helvetica" w:hint="eastAsia"/>
          <w:b/>
          <w:bCs/>
          <w:color w:val="222222"/>
          <w:sz w:val="21"/>
          <w:szCs w:val="21"/>
        </w:rPr>
        <w:t>кипячением</w:t>
      </w:r>
      <w:r w:rsidRPr="00A743EF">
        <w:rPr>
          <w:rFonts w:ascii="Helvetica" w:hAnsi="Helvetica" w:cs="Helvetica"/>
          <w:b/>
          <w:bCs/>
          <w:color w:val="222222"/>
          <w:sz w:val="21"/>
          <w:szCs w:val="21"/>
        </w:rPr>
        <w:t>.</w:t>
      </w:r>
    </w:p>
    <w:p w14:paraId="4EEC66E7" w14:textId="77777777" w:rsidR="00A743EF" w:rsidRPr="00A743EF" w:rsidRDefault="00A743EF" w:rsidP="00A743EF">
      <w:pPr>
        <w:rPr>
          <w:rFonts w:ascii="Helvetica" w:hAnsi="Helvetica" w:cs="Helvetica"/>
          <w:b/>
          <w:bCs/>
          <w:color w:val="222222"/>
          <w:sz w:val="21"/>
          <w:szCs w:val="21"/>
        </w:rPr>
      </w:pPr>
    </w:p>
    <w:p w14:paraId="5E349587"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lastRenderedPageBreak/>
        <w:t xml:space="preserve">2.3.4. </w:t>
      </w:r>
      <w:r w:rsidRPr="00A743EF">
        <w:rPr>
          <w:rFonts w:ascii="Helvetica" w:hAnsi="Helvetica" w:cs="Helvetica" w:hint="eastAsia"/>
          <w:b/>
          <w:bCs/>
          <w:color w:val="222222"/>
          <w:sz w:val="21"/>
          <w:szCs w:val="21"/>
        </w:rPr>
        <w:t>Выделение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больших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количеств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двуцепочечной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Е</w:t>
      </w:r>
      <w:r w:rsidRPr="00A743EF">
        <w:rPr>
          <w:rFonts w:ascii="Helvetica" w:hAnsi="Helvetica" w:cs="Helvetica"/>
          <w:b/>
          <w:bCs/>
          <w:color w:val="222222"/>
          <w:sz w:val="21"/>
          <w:szCs w:val="21"/>
        </w:rPr>
        <w:t xml:space="preserve">. coli </w:t>
      </w:r>
      <w:r w:rsidRPr="00A743EF">
        <w:rPr>
          <w:rFonts w:ascii="Helvetica" w:hAnsi="Helvetica" w:cs="Helvetica" w:hint="eastAsia"/>
          <w:b/>
          <w:bCs/>
          <w:color w:val="222222"/>
          <w:sz w:val="21"/>
          <w:szCs w:val="21"/>
        </w:rPr>
        <w:t>методом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щелочного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лизиса</w:t>
      </w:r>
      <w:r w:rsidRPr="00A743EF">
        <w:rPr>
          <w:rFonts w:ascii="Helvetica" w:hAnsi="Helvetica" w:cs="Helvetica"/>
          <w:b/>
          <w:bCs/>
          <w:color w:val="222222"/>
          <w:sz w:val="21"/>
          <w:szCs w:val="21"/>
        </w:rPr>
        <w:t>.</w:t>
      </w:r>
    </w:p>
    <w:p w14:paraId="225949E4" w14:textId="77777777" w:rsidR="00A743EF" w:rsidRPr="00A743EF" w:rsidRDefault="00A743EF" w:rsidP="00A743EF">
      <w:pPr>
        <w:rPr>
          <w:rFonts w:ascii="Helvetica" w:hAnsi="Helvetica" w:cs="Helvetica"/>
          <w:b/>
          <w:bCs/>
          <w:color w:val="222222"/>
          <w:sz w:val="21"/>
          <w:szCs w:val="21"/>
        </w:rPr>
      </w:pPr>
    </w:p>
    <w:p w14:paraId="56746E3E"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2.3.5. </w:t>
      </w:r>
      <w:r w:rsidRPr="00A743EF">
        <w:rPr>
          <w:rFonts w:ascii="Helvetica" w:hAnsi="Helvetica" w:cs="Helvetica" w:hint="eastAsia"/>
          <w:b/>
          <w:bCs/>
          <w:color w:val="222222"/>
          <w:sz w:val="21"/>
          <w:szCs w:val="21"/>
        </w:rPr>
        <w:t>Выделение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дрожжей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переносе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челночных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Е</w:t>
      </w:r>
      <w:r w:rsidRPr="00A743EF">
        <w:rPr>
          <w:rFonts w:ascii="Helvetica" w:hAnsi="Helvetica" w:cs="Helvetica"/>
          <w:b/>
          <w:bCs/>
          <w:color w:val="222222"/>
          <w:sz w:val="21"/>
          <w:szCs w:val="21"/>
        </w:rPr>
        <w:t>. coli.</w:t>
      </w:r>
    </w:p>
    <w:p w14:paraId="4BB62620" w14:textId="77777777" w:rsidR="00A743EF" w:rsidRPr="00A743EF" w:rsidRDefault="00A743EF" w:rsidP="00A743EF">
      <w:pPr>
        <w:rPr>
          <w:rFonts w:ascii="Helvetica" w:hAnsi="Helvetica" w:cs="Helvetica"/>
          <w:b/>
          <w:bCs/>
          <w:color w:val="222222"/>
          <w:sz w:val="21"/>
          <w:szCs w:val="21"/>
        </w:rPr>
      </w:pPr>
    </w:p>
    <w:p w14:paraId="25E17F28"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2.3.6. </w:t>
      </w:r>
      <w:r w:rsidRPr="00A743EF">
        <w:rPr>
          <w:rFonts w:ascii="Helvetica" w:hAnsi="Helvetica" w:cs="Helvetica" w:hint="eastAsia"/>
          <w:b/>
          <w:bCs/>
          <w:color w:val="222222"/>
          <w:sz w:val="21"/>
          <w:szCs w:val="21"/>
        </w:rPr>
        <w:t>Выделение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одноцепочечной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w:t>
      </w:r>
    </w:p>
    <w:p w14:paraId="56D7D9BA" w14:textId="77777777" w:rsidR="00A743EF" w:rsidRPr="00A743EF" w:rsidRDefault="00A743EF" w:rsidP="00A743EF">
      <w:pPr>
        <w:rPr>
          <w:rFonts w:ascii="Helvetica" w:hAnsi="Helvetica" w:cs="Helvetica"/>
          <w:b/>
          <w:bCs/>
          <w:color w:val="222222"/>
          <w:sz w:val="21"/>
          <w:szCs w:val="21"/>
        </w:rPr>
      </w:pPr>
    </w:p>
    <w:p w14:paraId="31C8974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2.3.7. </w:t>
      </w:r>
      <w:r w:rsidRPr="00A743EF">
        <w:rPr>
          <w:rFonts w:ascii="Helvetica" w:hAnsi="Helvetica" w:cs="Helvetica" w:hint="eastAsia"/>
          <w:b/>
          <w:bCs/>
          <w:color w:val="222222"/>
          <w:sz w:val="21"/>
          <w:szCs w:val="21"/>
        </w:rPr>
        <w:t>Наработка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бактериофага</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помощника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w:t>
      </w:r>
      <w:r w:rsidRPr="00A743EF">
        <w:rPr>
          <w:rFonts w:ascii="Helvetica" w:hAnsi="Helvetica" w:cs="Helvetica"/>
          <w:b/>
          <w:bCs/>
          <w:color w:val="222222"/>
          <w:sz w:val="21"/>
          <w:szCs w:val="21"/>
        </w:rPr>
        <w:t>13</w:t>
      </w:r>
      <w:r w:rsidRPr="00A743EF">
        <w:rPr>
          <w:rFonts w:ascii="Helvetica" w:hAnsi="Helvetica" w:cs="Helvetica" w:hint="eastAsia"/>
          <w:b/>
          <w:bCs/>
          <w:color w:val="222222"/>
          <w:sz w:val="21"/>
          <w:szCs w:val="21"/>
        </w:rPr>
        <w:t>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больших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количествах</w:t>
      </w:r>
      <w:r w:rsidRPr="00A743EF">
        <w:rPr>
          <w:rFonts w:ascii="Helvetica" w:hAnsi="Helvetica" w:cs="Helvetica"/>
          <w:b/>
          <w:bCs/>
          <w:color w:val="222222"/>
          <w:sz w:val="21"/>
          <w:szCs w:val="21"/>
        </w:rPr>
        <w:t>.</w:t>
      </w:r>
    </w:p>
    <w:p w14:paraId="775F548E" w14:textId="77777777" w:rsidR="00A743EF" w:rsidRPr="00A743EF" w:rsidRDefault="00A743EF" w:rsidP="00A743EF">
      <w:pPr>
        <w:rPr>
          <w:rFonts w:ascii="Helvetica" w:hAnsi="Helvetica" w:cs="Helvetica"/>
          <w:b/>
          <w:bCs/>
          <w:color w:val="222222"/>
          <w:sz w:val="21"/>
          <w:szCs w:val="21"/>
        </w:rPr>
      </w:pPr>
    </w:p>
    <w:p w14:paraId="1F3BB16A"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2.3.8. </w:t>
      </w:r>
      <w:r w:rsidRPr="00A743EF">
        <w:rPr>
          <w:rFonts w:ascii="Helvetica" w:hAnsi="Helvetica" w:cs="Helvetica" w:hint="eastAsia"/>
          <w:b/>
          <w:bCs/>
          <w:color w:val="222222"/>
          <w:sz w:val="21"/>
          <w:szCs w:val="21"/>
        </w:rPr>
        <w:t>Секвенирование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w:t>
      </w:r>
    </w:p>
    <w:p w14:paraId="501203A7" w14:textId="77777777" w:rsidR="00A743EF" w:rsidRPr="00A743EF" w:rsidRDefault="00A743EF" w:rsidP="00A743EF">
      <w:pPr>
        <w:rPr>
          <w:rFonts w:ascii="Helvetica" w:hAnsi="Helvetica" w:cs="Helvetica"/>
          <w:b/>
          <w:bCs/>
          <w:color w:val="222222"/>
          <w:sz w:val="21"/>
          <w:szCs w:val="21"/>
        </w:rPr>
      </w:pPr>
    </w:p>
    <w:p w14:paraId="5E22F6D5"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2.3.9. </w:t>
      </w:r>
      <w:r w:rsidRPr="00A743EF">
        <w:rPr>
          <w:rFonts w:ascii="Helvetica" w:hAnsi="Helvetica" w:cs="Helvetica" w:hint="eastAsia"/>
          <w:b/>
          <w:bCs/>
          <w:color w:val="222222"/>
          <w:sz w:val="21"/>
          <w:szCs w:val="21"/>
        </w:rPr>
        <w:t>Трансформация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Е</w:t>
      </w:r>
      <w:r w:rsidRPr="00A743EF">
        <w:rPr>
          <w:rFonts w:ascii="Helvetica" w:hAnsi="Helvetica" w:cs="Helvetica"/>
          <w:b/>
          <w:bCs/>
          <w:color w:val="222222"/>
          <w:sz w:val="21"/>
          <w:szCs w:val="21"/>
        </w:rPr>
        <w:t>. coli.</w:t>
      </w:r>
    </w:p>
    <w:p w14:paraId="7E64290F" w14:textId="77777777" w:rsidR="00A743EF" w:rsidRPr="00A743EF" w:rsidRDefault="00A743EF" w:rsidP="00A743EF">
      <w:pPr>
        <w:rPr>
          <w:rFonts w:ascii="Helvetica" w:hAnsi="Helvetica" w:cs="Helvetica"/>
          <w:b/>
          <w:bCs/>
          <w:color w:val="222222"/>
          <w:sz w:val="21"/>
          <w:szCs w:val="21"/>
        </w:rPr>
      </w:pPr>
    </w:p>
    <w:p w14:paraId="638822E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2.3.10. </w:t>
      </w:r>
      <w:r w:rsidRPr="00A743EF">
        <w:rPr>
          <w:rFonts w:ascii="Helvetica" w:hAnsi="Helvetica" w:cs="Helvetica" w:hint="eastAsia"/>
          <w:b/>
          <w:bCs/>
          <w:color w:val="222222"/>
          <w:sz w:val="21"/>
          <w:szCs w:val="21"/>
        </w:rPr>
        <w:t>Трансформация</w:t>
      </w:r>
      <w:r w:rsidRPr="00A743EF">
        <w:rPr>
          <w:rFonts w:ascii="Helvetica" w:hAnsi="Helvetica" w:cs="Helvetica"/>
          <w:b/>
          <w:bCs/>
          <w:color w:val="222222"/>
          <w:sz w:val="21"/>
          <w:szCs w:val="21"/>
        </w:rPr>
        <w:t xml:space="preserve"> S. cerevisiae.</w:t>
      </w:r>
    </w:p>
    <w:p w14:paraId="78B0CF50" w14:textId="77777777" w:rsidR="00A743EF" w:rsidRPr="00A743EF" w:rsidRDefault="00A743EF" w:rsidP="00A743EF">
      <w:pPr>
        <w:rPr>
          <w:rFonts w:ascii="Helvetica" w:hAnsi="Helvetica" w:cs="Helvetica"/>
          <w:b/>
          <w:bCs/>
          <w:color w:val="222222"/>
          <w:sz w:val="21"/>
          <w:szCs w:val="21"/>
        </w:rPr>
      </w:pPr>
    </w:p>
    <w:p w14:paraId="320E1B83"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2.3.11. </w:t>
      </w:r>
      <w:r w:rsidRPr="00A743EF">
        <w:rPr>
          <w:rFonts w:ascii="Helvetica" w:hAnsi="Helvetica" w:cs="Helvetica" w:hint="eastAsia"/>
          <w:b/>
          <w:bCs/>
          <w:color w:val="222222"/>
          <w:sz w:val="21"/>
          <w:szCs w:val="21"/>
        </w:rPr>
        <w:t>Микроманипулирование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тетрадный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анализ</w:t>
      </w:r>
      <w:r w:rsidRPr="00A743EF">
        <w:rPr>
          <w:rFonts w:ascii="Helvetica" w:hAnsi="Helvetica" w:cs="Helvetica"/>
          <w:b/>
          <w:bCs/>
          <w:color w:val="222222"/>
          <w:sz w:val="21"/>
          <w:szCs w:val="21"/>
        </w:rPr>
        <w:t>.</w:t>
      </w:r>
    </w:p>
    <w:p w14:paraId="62423659" w14:textId="77777777" w:rsidR="00A743EF" w:rsidRPr="00A743EF" w:rsidRDefault="00A743EF" w:rsidP="00A743EF">
      <w:pPr>
        <w:rPr>
          <w:rFonts w:ascii="Helvetica" w:hAnsi="Helvetica" w:cs="Helvetica"/>
          <w:b/>
          <w:bCs/>
          <w:color w:val="222222"/>
          <w:sz w:val="21"/>
          <w:szCs w:val="21"/>
        </w:rPr>
      </w:pPr>
    </w:p>
    <w:p w14:paraId="212BD24B"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2.3.12. </w:t>
      </w:r>
      <w:r w:rsidRPr="00A743EF">
        <w:rPr>
          <w:rFonts w:ascii="Helvetica" w:hAnsi="Helvetica" w:cs="Helvetica" w:hint="eastAsia"/>
          <w:b/>
          <w:bCs/>
          <w:color w:val="222222"/>
          <w:sz w:val="21"/>
          <w:szCs w:val="21"/>
        </w:rPr>
        <w:t>Учет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частоты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спонтанных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канаванинустойчивости</w:t>
      </w:r>
      <w:r w:rsidRPr="00A743EF">
        <w:rPr>
          <w:rFonts w:ascii="Helvetica" w:hAnsi="Helvetica" w:cs="Helvetica"/>
          <w:b/>
          <w:bCs/>
          <w:color w:val="222222"/>
          <w:sz w:val="21"/>
          <w:szCs w:val="21"/>
        </w:rPr>
        <w:t>.</w:t>
      </w:r>
    </w:p>
    <w:p w14:paraId="292F588C" w14:textId="77777777" w:rsidR="00A743EF" w:rsidRPr="00A743EF" w:rsidRDefault="00A743EF" w:rsidP="00A743EF">
      <w:pPr>
        <w:rPr>
          <w:rFonts w:ascii="Helvetica" w:hAnsi="Helvetica" w:cs="Helvetica"/>
          <w:b/>
          <w:bCs/>
          <w:color w:val="222222"/>
          <w:sz w:val="21"/>
          <w:szCs w:val="21"/>
        </w:rPr>
      </w:pPr>
    </w:p>
    <w:p w14:paraId="1864A969"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2.3.13.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суспензии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клеток</w:t>
      </w:r>
      <w:r w:rsidRPr="00A743EF">
        <w:rPr>
          <w:rFonts w:ascii="Helvetica" w:hAnsi="Helvetica" w:cs="Helvetica"/>
          <w:b/>
          <w:bCs/>
          <w:color w:val="222222"/>
          <w:sz w:val="21"/>
          <w:szCs w:val="21"/>
        </w:rPr>
        <w:t>.</w:t>
      </w:r>
    </w:p>
    <w:p w14:paraId="68C3DD9C" w14:textId="77777777" w:rsidR="00A743EF" w:rsidRPr="00A743EF" w:rsidRDefault="00A743EF" w:rsidP="00A743EF">
      <w:pPr>
        <w:rPr>
          <w:rFonts w:ascii="Helvetica" w:hAnsi="Helvetica" w:cs="Helvetica"/>
          <w:b/>
          <w:bCs/>
          <w:color w:val="222222"/>
          <w:sz w:val="21"/>
          <w:szCs w:val="21"/>
        </w:rPr>
      </w:pPr>
    </w:p>
    <w:p w14:paraId="3D1999EA"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2.3.14. </w:t>
      </w:r>
      <w:r w:rsidRPr="00A743EF">
        <w:rPr>
          <w:rFonts w:ascii="Helvetica" w:hAnsi="Helvetica" w:cs="Helvetica" w:hint="eastAsia"/>
          <w:b/>
          <w:bCs/>
          <w:color w:val="222222"/>
          <w:sz w:val="21"/>
          <w:szCs w:val="21"/>
        </w:rPr>
        <w:t>Учет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выживаемости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облучении</w:t>
      </w:r>
      <w:r w:rsidRPr="00A743EF">
        <w:rPr>
          <w:rFonts w:ascii="Helvetica" w:hAnsi="Helvetica" w:cs="Helvetica"/>
          <w:b/>
          <w:bCs/>
          <w:color w:val="222222"/>
          <w:sz w:val="21"/>
          <w:szCs w:val="21"/>
        </w:rPr>
        <w:t>.</w:t>
      </w:r>
    </w:p>
    <w:p w14:paraId="1A328399" w14:textId="77777777" w:rsidR="00A743EF" w:rsidRPr="00A743EF" w:rsidRDefault="00A743EF" w:rsidP="00A743EF">
      <w:pPr>
        <w:rPr>
          <w:rFonts w:ascii="Helvetica" w:hAnsi="Helvetica" w:cs="Helvetica"/>
          <w:b/>
          <w:bCs/>
          <w:color w:val="222222"/>
          <w:sz w:val="21"/>
          <w:szCs w:val="21"/>
        </w:rPr>
      </w:pPr>
    </w:p>
    <w:p w14:paraId="1EEF330A"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2.3.15. </w:t>
      </w:r>
      <w:r w:rsidRPr="00A743EF">
        <w:rPr>
          <w:rFonts w:ascii="Helvetica" w:hAnsi="Helvetica" w:cs="Helvetica" w:hint="eastAsia"/>
          <w:b/>
          <w:bCs/>
          <w:color w:val="222222"/>
          <w:sz w:val="21"/>
          <w:szCs w:val="21"/>
        </w:rPr>
        <w:t>Учет</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частоты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появления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мутантов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культуры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дрожжей</w:t>
      </w:r>
      <w:r w:rsidRPr="00A743EF">
        <w:rPr>
          <w:rFonts w:ascii="Helvetica" w:hAnsi="Helvetica" w:cs="Helvetica"/>
          <w:b/>
          <w:bCs/>
          <w:color w:val="222222"/>
          <w:sz w:val="21"/>
          <w:szCs w:val="21"/>
        </w:rPr>
        <w:t>.</w:t>
      </w:r>
    </w:p>
    <w:p w14:paraId="5985D1C9" w14:textId="77777777" w:rsidR="00A743EF" w:rsidRPr="00A743EF" w:rsidRDefault="00A743EF" w:rsidP="00A743EF">
      <w:pPr>
        <w:rPr>
          <w:rFonts w:ascii="Helvetica" w:hAnsi="Helvetica" w:cs="Helvetica"/>
          <w:b/>
          <w:bCs/>
          <w:color w:val="222222"/>
          <w:sz w:val="21"/>
          <w:szCs w:val="21"/>
        </w:rPr>
      </w:pPr>
    </w:p>
    <w:p w14:paraId="7DCDECF9"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2.3.16. </w:t>
      </w:r>
      <w:r w:rsidRPr="00A743EF">
        <w:rPr>
          <w:rFonts w:ascii="Helvetica" w:hAnsi="Helvetica" w:cs="Helvetica" w:hint="eastAsia"/>
          <w:b/>
          <w:bCs/>
          <w:color w:val="222222"/>
          <w:sz w:val="21"/>
          <w:szCs w:val="21"/>
        </w:rPr>
        <w:t>Качественная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оценка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мутаторности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часто</w:t>
      </w:r>
      <w:r w:rsidRPr="00A743EF">
        <w:rPr>
          <w:rFonts w:ascii="Helvetica" w:hAnsi="Helvetica" w:cs="Helvetica" w:hint="eastAsia"/>
          <w:b/>
          <w:bCs/>
          <w:color w:val="222222"/>
          <w:sz w:val="21"/>
          <w:szCs w:val="21"/>
        </w:rPr>
        <w:lastRenderedPageBreak/>
        <w:t>те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прямых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канаванинустойчивости</w:t>
      </w:r>
      <w:r w:rsidRPr="00A743EF">
        <w:rPr>
          <w:rFonts w:ascii="Helvetica" w:hAnsi="Helvetica" w:cs="Helvetica"/>
          <w:b/>
          <w:bCs/>
          <w:color w:val="222222"/>
          <w:sz w:val="21"/>
          <w:szCs w:val="21"/>
        </w:rPr>
        <w:t>.</w:t>
      </w:r>
    </w:p>
    <w:p w14:paraId="60090E4E" w14:textId="77777777" w:rsidR="00A743EF" w:rsidRPr="00A743EF" w:rsidRDefault="00A743EF" w:rsidP="00A743EF">
      <w:pPr>
        <w:rPr>
          <w:rFonts w:ascii="Helvetica" w:hAnsi="Helvetica" w:cs="Helvetica"/>
          <w:b/>
          <w:bCs/>
          <w:color w:val="222222"/>
          <w:sz w:val="21"/>
          <w:szCs w:val="21"/>
        </w:rPr>
      </w:pPr>
    </w:p>
    <w:p w14:paraId="5676BE4C"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2.3.17. </w:t>
      </w:r>
      <w:r w:rsidRPr="00A743EF">
        <w:rPr>
          <w:rFonts w:ascii="Helvetica" w:hAnsi="Helvetica" w:cs="Helvetica" w:hint="eastAsia"/>
          <w:b/>
          <w:bCs/>
          <w:color w:val="222222"/>
          <w:sz w:val="21"/>
          <w:szCs w:val="21"/>
        </w:rPr>
        <w:t>Качественная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оценка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чувствительности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метилметансульфонату</w:t>
      </w:r>
      <w:r w:rsidRPr="00A743EF">
        <w:rPr>
          <w:rFonts w:ascii="Helvetica" w:hAnsi="Helvetica" w:cs="Helvetica"/>
          <w:b/>
          <w:bCs/>
          <w:color w:val="222222"/>
          <w:sz w:val="21"/>
          <w:szCs w:val="21"/>
        </w:rPr>
        <w:t>.</w:t>
      </w:r>
    </w:p>
    <w:p w14:paraId="246F3C08" w14:textId="77777777" w:rsidR="00A743EF" w:rsidRPr="00A743EF" w:rsidRDefault="00A743EF" w:rsidP="00A743EF">
      <w:pPr>
        <w:rPr>
          <w:rFonts w:ascii="Helvetica" w:hAnsi="Helvetica" w:cs="Helvetica"/>
          <w:b/>
          <w:bCs/>
          <w:color w:val="222222"/>
          <w:sz w:val="21"/>
          <w:szCs w:val="21"/>
        </w:rPr>
      </w:pPr>
    </w:p>
    <w:p w14:paraId="5A5ED140"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2.3.18. </w:t>
      </w:r>
      <w:r w:rsidRPr="00A743EF">
        <w:rPr>
          <w:rFonts w:ascii="Helvetica" w:hAnsi="Helvetica" w:cs="Helvetica" w:hint="eastAsia"/>
          <w:b/>
          <w:bCs/>
          <w:color w:val="222222"/>
          <w:sz w:val="21"/>
          <w:szCs w:val="21"/>
        </w:rPr>
        <w:t>Стандартные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молекулярно</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биологические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микробиологические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методы</w:t>
      </w:r>
      <w:r w:rsidRPr="00A743EF">
        <w:rPr>
          <w:rFonts w:ascii="Helvetica" w:hAnsi="Helvetica" w:cs="Helvetica"/>
          <w:b/>
          <w:bCs/>
          <w:color w:val="222222"/>
          <w:sz w:val="21"/>
          <w:szCs w:val="21"/>
        </w:rPr>
        <w:t>.</w:t>
      </w:r>
    </w:p>
    <w:p w14:paraId="028E75FF" w14:textId="77777777" w:rsidR="00A743EF" w:rsidRPr="00A743EF" w:rsidRDefault="00A743EF" w:rsidP="00A743EF">
      <w:pPr>
        <w:rPr>
          <w:rFonts w:ascii="Helvetica" w:hAnsi="Helvetica" w:cs="Helvetica"/>
          <w:b/>
          <w:bCs/>
          <w:color w:val="222222"/>
          <w:sz w:val="21"/>
          <w:szCs w:val="21"/>
        </w:rPr>
      </w:pPr>
    </w:p>
    <w:p w14:paraId="2E5160C6"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2.3.19. </w:t>
      </w:r>
      <w:r w:rsidRPr="00A743EF">
        <w:rPr>
          <w:rFonts w:ascii="Helvetica" w:hAnsi="Helvetica" w:cs="Helvetica" w:hint="eastAsia"/>
          <w:b/>
          <w:bCs/>
          <w:color w:val="222222"/>
          <w:sz w:val="21"/>
          <w:szCs w:val="21"/>
        </w:rPr>
        <w:t>Статистические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методы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обработки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результатов</w:t>
      </w:r>
      <w:r w:rsidRPr="00A743EF">
        <w:rPr>
          <w:rFonts w:ascii="Helvetica" w:hAnsi="Helvetica" w:cs="Helvetica"/>
          <w:b/>
          <w:bCs/>
          <w:color w:val="222222"/>
          <w:sz w:val="21"/>
          <w:szCs w:val="21"/>
        </w:rPr>
        <w:t>.</w:t>
      </w:r>
    </w:p>
    <w:p w14:paraId="02FA5B0F" w14:textId="77777777" w:rsidR="00A743EF" w:rsidRPr="00A743EF" w:rsidRDefault="00A743EF" w:rsidP="00A743EF">
      <w:pPr>
        <w:rPr>
          <w:rFonts w:ascii="Helvetica" w:hAnsi="Helvetica" w:cs="Helvetica"/>
          <w:b/>
          <w:bCs/>
          <w:color w:val="222222"/>
          <w:sz w:val="21"/>
          <w:szCs w:val="21"/>
        </w:rPr>
      </w:pPr>
    </w:p>
    <w:p w14:paraId="598411BC"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ГЛАВА</w:t>
      </w:r>
      <w:r w:rsidRPr="00A743EF">
        <w:rPr>
          <w:rFonts w:ascii="Helvetica" w:hAnsi="Helvetica" w:cs="Helvetica"/>
          <w:b/>
          <w:bCs/>
          <w:color w:val="222222"/>
          <w:sz w:val="21"/>
          <w:szCs w:val="21"/>
        </w:rPr>
        <w:t xml:space="preserve"> 3. </w:t>
      </w:r>
      <w:r w:rsidRPr="00A743EF">
        <w:rPr>
          <w:rFonts w:ascii="Helvetica" w:hAnsi="Helvetica" w:cs="Helvetica" w:hint="eastAsia"/>
          <w:b/>
          <w:bCs/>
          <w:color w:val="222222"/>
          <w:sz w:val="21"/>
          <w:szCs w:val="21"/>
        </w:rPr>
        <w:t>СОЗДАНИЕ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СИСТЕМЫ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ОЦЕНКИ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ЭФФЕКТИВНОСТИ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p>
    <w:p w14:paraId="3AA9377C" w14:textId="77777777" w:rsidR="00A743EF" w:rsidRPr="00A743EF" w:rsidRDefault="00A743EF" w:rsidP="00A743EF">
      <w:pPr>
        <w:rPr>
          <w:rFonts w:ascii="Helvetica" w:hAnsi="Helvetica" w:cs="Helvetica"/>
          <w:b/>
          <w:bCs/>
          <w:color w:val="222222"/>
          <w:sz w:val="21"/>
          <w:szCs w:val="21"/>
        </w:rPr>
      </w:pPr>
    </w:p>
    <w:p w14:paraId="08C266E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НАПРАВЛЕНИЯ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24F20050" w14:textId="77777777" w:rsidR="00A743EF" w:rsidRPr="00A743EF" w:rsidRDefault="00A743EF" w:rsidP="00A743EF">
      <w:pPr>
        <w:rPr>
          <w:rFonts w:ascii="Helvetica" w:hAnsi="Helvetica" w:cs="Helvetica"/>
          <w:b/>
          <w:bCs/>
          <w:color w:val="222222"/>
          <w:sz w:val="21"/>
          <w:szCs w:val="21"/>
        </w:rPr>
      </w:pPr>
    </w:p>
    <w:p w14:paraId="7302BB7A"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3.1. </w:t>
      </w:r>
      <w:r w:rsidRPr="00A743EF">
        <w:rPr>
          <w:rFonts w:ascii="Helvetica" w:hAnsi="Helvetica" w:cs="Helvetica" w:hint="eastAsia"/>
          <w:b/>
          <w:bCs/>
          <w:color w:val="222222"/>
          <w:sz w:val="21"/>
          <w:szCs w:val="21"/>
        </w:rPr>
        <w:t>Конструирование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однонуклеотидными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заменами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АОЕ</w:t>
      </w:r>
      <w:r w:rsidRPr="00A743EF">
        <w:rPr>
          <w:rFonts w:ascii="Helvetica" w:hAnsi="Helvetica" w:cs="Helvetica"/>
          <w:b/>
          <w:bCs/>
          <w:color w:val="222222"/>
          <w:sz w:val="21"/>
          <w:szCs w:val="21"/>
        </w:rPr>
        <w:t>2.</w:t>
      </w:r>
    </w:p>
    <w:p w14:paraId="4ADF1CEC" w14:textId="77777777" w:rsidR="00A743EF" w:rsidRPr="00A743EF" w:rsidRDefault="00A743EF" w:rsidP="00A743EF">
      <w:pPr>
        <w:rPr>
          <w:rFonts w:ascii="Helvetica" w:hAnsi="Helvetica" w:cs="Helvetica"/>
          <w:b/>
          <w:bCs/>
          <w:color w:val="222222"/>
          <w:sz w:val="21"/>
          <w:szCs w:val="21"/>
        </w:rPr>
      </w:pPr>
    </w:p>
    <w:p w14:paraId="6C656F43"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3.2. </w:t>
      </w:r>
      <w:r w:rsidRPr="00A743EF">
        <w:rPr>
          <w:rFonts w:ascii="Helvetica" w:hAnsi="Helvetica" w:cs="Helvetica" w:hint="eastAsia"/>
          <w:b/>
          <w:bCs/>
          <w:color w:val="222222"/>
          <w:sz w:val="21"/>
          <w:szCs w:val="21"/>
        </w:rPr>
        <w:t>Конструирование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содержащих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основания</w:t>
      </w:r>
      <w:r w:rsidRPr="00A743EF">
        <w:rPr>
          <w:rFonts w:ascii="Helvetica" w:hAnsi="Helvetica" w:cs="Helvetica"/>
          <w:b/>
          <w:bCs/>
          <w:color w:val="222222"/>
          <w:sz w:val="21"/>
          <w:szCs w:val="21"/>
        </w:rPr>
        <w:t>.</w:t>
      </w:r>
    </w:p>
    <w:p w14:paraId="0A6A3BE7" w14:textId="77777777" w:rsidR="00A743EF" w:rsidRPr="00A743EF" w:rsidRDefault="00A743EF" w:rsidP="00A743EF">
      <w:pPr>
        <w:rPr>
          <w:rFonts w:ascii="Helvetica" w:hAnsi="Helvetica" w:cs="Helvetica"/>
          <w:b/>
          <w:bCs/>
          <w:color w:val="222222"/>
          <w:sz w:val="21"/>
          <w:szCs w:val="21"/>
        </w:rPr>
      </w:pPr>
    </w:p>
    <w:p w14:paraId="2888C963"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ГЛАВА</w:t>
      </w:r>
      <w:r w:rsidRPr="00A743EF">
        <w:rPr>
          <w:rFonts w:ascii="Helvetica" w:hAnsi="Helvetica" w:cs="Helvetica"/>
          <w:b/>
          <w:bCs/>
          <w:color w:val="222222"/>
          <w:sz w:val="21"/>
          <w:szCs w:val="21"/>
        </w:rPr>
        <w:t xml:space="preserve"> 4. </w:t>
      </w:r>
      <w:r w:rsidRPr="00A743EF">
        <w:rPr>
          <w:rFonts w:ascii="Helvetica" w:hAnsi="Helvetica" w:cs="Helvetica" w:hint="eastAsia"/>
          <w:b/>
          <w:bCs/>
          <w:color w:val="222222"/>
          <w:sz w:val="21"/>
          <w:szCs w:val="21"/>
        </w:rPr>
        <w:t>КАРТИРОВАНИЕ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ШМ</w:t>
      </w:r>
      <w:r w:rsidRPr="00A743EF">
        <w:rPr>
          <w:rFonts w:ascii="Helvetica" w:hAnsi="Helvetica" w:cs="Helvetica"/>
          <w:b/>
          <w:bCs/>
          <w:color w:val="222222"/>
          <w:sz w:val="21"/>
          <w:szCs w:val="21"/>
        </w:rPr>
        <w:t>2.</w:t>
      </w:r>
    </w:p>
    <w:p w14:paraId="22A2A4D9" w14:textId="77777777" w:rsidR="00A743EF" w:rsidRPr="00A743EF" w:rsidRDefault="00A743EF" w:rsidP="00A743EF">
      <w:pPr>
        <w:rPr>
          <w:rFonts w:ascii="Helvetica" w:hAnsi="Helvetica" w:cs="Helvetica"/>
          <w:b/>
          <w:bCs/>
          <w:color w:val="222222"/>
          <w:sz w:val="21"/>
          <w:szCs w:val="21"/>
        </w:rPr>
      </w:pPr>
    </w:p>
    <w:p w14:paraId="549AD00E"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4.1. </w:t>
      </w:r>
      <w:r w:rsidRPr="00A743EF">
        <w:rPr>
          <w:rFonts w:ascii="Helvetica" w:hAnsi="Helvetica" w:cs="Helvetica" w:hint="eastAsia"/>
          <w:b/>
          <w:bCs/>
          <w:color w:val="222222"/>
          <w:sz w:val="21"/>
          <w:szCs w:val="21"/>
        </w:rPr>
        <w:t>Хромосомная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локализация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НБМ</w:t>
      </w:r>
      <w:r w:rsidRPr="00A743EF">
        <w:rPr>
          <w:rFonts w:ascii="Helvetica" w:hAnsi="Helvetica" w:cs="Helvetica"/>
          <w:b/>
          <w:bCs/>
          <w:color w:val="222222"/>
          <w:sz w:val="21"/>
          <w:szCs w:val="21"/>
        </w:rPr>
        <w:t>2.</w:t>
      </w:r>
    </w:p>
    <w:p w14:paraId="522C7DE7" w14:textId="77777777" w:rsidR="00A743EF" w:rsidRPr="00A743EF" w:rsidRDefault="00A743EF" w:rsidP="00A743EF">
      <w:pPr>
        <w:rPr>
          <w:rFonts w:ascii="Helvetica" w:hAnsi="Helvetica" w:cs="Helvetica"/>
          <w:b/>
          <w:bCs/>
          <w:color w:val="222222"/>
          <w:sz w:val="21"/>
          <w:szCs w:val="21"/>
        </w:rPr>
      </w:pPr>
    </w:p>
    <w:p w14:paraId="0FE6F870"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4.2. </w:t>
      </w:r>
      <w:r w:rsidRPr="00A743EF">
        <w:rPr>
          <w:rFonts w:ascii="Helvetica" w:hAnsi="Helvetica" w:cs="Helvetica" w:hint="eastAsia"/>
          <w:b/>
          <w:bCs/>
          <w:color w:val="222222"/>
          <w:sz w:val="21"/>
          <w:szCs w:val="21"/>
        </w:rPr>
        <w:t>Картирование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ШМ</w:t>
      </w:r>
      <w:r w:rsidRPr="00A743EF">
        <w:rPr>
          <w:rFonts w:ascii="Helvetica" w:hAnsi="Helvetica" w:cs="Helvetica"/>
          <w:b/>
          <w:bCs/>
          <w:color w:val="222222"/>
          <w:sz w:val="21"/>
          <w:szCs w:val="21"/>
        </w:rPr>
        <w:t xml:space="preserve">2 </w:t>
      </w:r>
      <w:r w:rsidRPr="00A743EF">
        <w:rPr>
          <w:rFonts w:ascii="Helvetica" w:hAnsi="Helvetica" w:cs="Helvetica" w:hint="eastAsia"/>
          <w:b/>
          <w:bCs/>
          <w:color w:val="222222"/>
          <w:sz w:val="21"/>
          <w:szCs w:val="21"/>
        </w:rPr>
        <w:t>относительно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маркеров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правого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плеча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хромосомы</w:t>
      </w:r>
      <w:r w:rsidRPr="00A743EF">
        <w:rPr>
          <w:rFonts w:ascii="Helvetica" w:hAnsi="Helvetica" w:cs="Helvetica"/>
          <w:b/>
          <w:bCs/>
          <w:color w:val="222222"/>
          <w:sz w:val="21"/>
          <w:szCs w:val="21"/>
        </w:rPr>
        <w:t xml:space="preserve"> IV.</w:t>
      </w:r>
    </w:p>
    <w:p w14:paraId="2AD59B48" w14:textId="77777777" w:rsidR="00A743EF" w:rsidRPr="00A743EF" w:rsidRDefault="00A743EF" w:rsidP="00A743EF">
      <w:pPr>
        <w:rPr>
          <w:rFonts w:ascii="Helvetica" w:hAnsi="Helvetica" w:cs="Helvetica"/>
          <w:b/>
          <w:bCs/>
          <w:color w:val="222222"/>
          <w:sz w:val="21"/>
          <w:szCs w:val="21"/>
        </w:rPr>
      </w:pPr>
    </w:p>
    <w:p w14:paraId="5FB2F4A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ГЛАВА</w:t>
      </w:r>
      <w:r w:rsidRPr="00A743EF">
        <w:rPr>
          <w:rFonts w:ascii="Helvetica" w:hAnsi="Helvetica" w:cs="Helvetica"/>
          <w:b/>
          <w:bCs/>
          <w:color w:val="222222"/>
          <w:sz w:val="21"/>
          <w:szCs w:val="21"/>
        </w:rPr>
        <w:t xml:space="preserve"> 5. </w:t>
      </w:r>
      <w:r w:rsidRPr="00A743EF">
        <w:rPr>
          <w:rFonts w:ascii="Helvetica" w:hAnsi="Helvetica" w:cs="Helvetica" w:hint="eastAsia"/>
          <w:b/>
          <w:bCs/>
          <w:color w:val="222222"/>
          <w:sz w:val="21"/>
          <w:szCs w:val="21"/>
        </w:rPr>
        <w:t>СВОЙСТВА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11</w:t>
      </w:r>
      <w:r w:rsidRPr="00A743EF">
        <w:rPr>
          <w:rFonts w:ascii="Helvetica" w:hAnsi="Helvetica" w:cs="Helvetica" w:hint="eastAsia"/>
          <w:b/>
          <w:bCs/>
          <w:color w:val="222222"/>
          <w:sz w:val="21"/>
          <w:szCs w:val="21"/>
        </w:rPr>
        <w:t>зт</w:t>
      </w:r>
      <w:r w:rsidRPr="00A743EF">
        <w:rPr>
          <w:rFonts w:ascii="Helvetica" w:hAnsi="Helvetica" w:cs="Helvetica"/>
          <w:b/>
          <w:bCs/>
          <w:color w:val="222222"/>
          <w:sz w:val="21"/>
          <w:szCs w:val="21"/>
        </w:rPr>
        <w:t>2.</w:t>
      </w:r>
    </w:p>
    <w:p w14:paraId="6F602F76" w14:textId="77777777" w:rsidR="00A743EF" w:rsidRPr="00A743EF" w:rsidRDefault="00A743EF" w:rsidP="00A743EF">
      <w:pPr>
        <w:rPr>
          <w:rFonts w:ascii="Helvetica" w:hAnsi="Helvetica" w:cs="Helvetica"/>
          <w:b/>
          <w:bCs/>
          <w:color w:val="222222"/>
          <w:sz w:val="21"/>
          <w:szCs w:val="21"/>
        </w:rPr>
      </w:pPr>
    </w:p>
    <w:p w14:paraId="5809B3AF"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5.1. </w:t>
      </w:r>
      <w:r w:rsidRPr="00A743EF">
        <w:rPr>
          <w:rFonts w:ascii="Helvetica" w:hAnsi="Helvetica" w:cs="Helvetica" w:hint="eastAsia"/>
          <w:b/>
          <w:bCs/>
          <w:color w:val="222222"/>
          <w:sz w:val="21"/>
          <w:szCs w:val="21"/>
        </w:rPr>
        <w:t>Влияние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11</w:t>
      </w:r>
      <w:r w:rsidRPr="00A743EF">
        <w:rPr>
          <w:rFonts w:ascii="Helvetica" w:hAnsi="Helvetica" w:cs="Helvetica" w:hint="eastAsia"/>
          <w:b/>
          <w:bCs/>
          <w:color w:val="222222"/>
          <w:sz w:val="21"/>
          <w:szCs w:val="21"/>
        </w:rPr>
        <w:t>зт</w:t>
      </w:r>
      <w:r w:rsidRPr="00A743EF">
        <w:rPr>
          <w:rFonts w:ascii="Helvetica" w:hAnsi="Helvetica" w:cs="Helvetica"/>
          <w:b/>
          <w:bCs/>
          <w:color w:val="222222"/>
          <w:sz w:val="21"/>
          <w:szCs w:val="21"/>
        </w:rPr>
        <w:t xml:space="preserve">2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коррекцию</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искусственных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гетеродуплексов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спонтанный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мутагенез</w:t>
      </w:r>
      <w:r w:rsidRPr="00A743EF">
        <w:rPr>
          <w:rFonts w:ascii="Helvetica" w:hAnsi="Helvetica" w:cs="Helvetica"/>
          <w:b/>
          <w:bCs/>
          <w:color w:val="222222"/>
          <w:sz w:val="21"/>
          <w:szCs w:val="21"/>
        </w:rPr>
        <w:t>.</w:t>
      </w:r>
    </w:p>
    <w:p w14:paraId="073F171F" w14:textId="77777777" w:rsidR="00A743EF" w:rsidRPr="00A743EF" w:rsidRDefault="00A743EF" w:rsidP="00A743EF">
      <w:pPr>
        <w:rPr>
          <w:rFonts w:ascii="Helvetica" w:hAnsi="Helvetica" w:cs="Helvetica"/>
          <w:b/>
          <w:bCs/>
          <w:color w:val="222222"/>
          <w:sz w:val="21"/>
          <w:szCs w:val="21"/>
        </w:rPr>
      </w:pPr>
    </w:p>
    <w:p w14:paraId="1A66ABDF"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5.1.1. </w:t>
      </w:r>
      <w:r w:rsidRPr="00A743EF">
        <w:rPr>
          <w:rFonts w:ascii="Helvetica" w:hAnsi="Helvetica" w:cs="Helvetica" w:hint="eastAsia"/>
          <w:b/>
          <w:bCs/>
          <w:color w:val="222222"/>
          <w:sz w:val="21"/>
          <w:szCs w:val="21"/>
        </w:rPr>
        <w:t>Эффективность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преимущественное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направление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использованных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работе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искусственных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гетеродуплексов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штамме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дикого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типа</w:t>
      </w:r>
      <w:r w:rsidRPr="00A743EF">
        <w:rPr>
          <w:rFonts w:ascii="Helvetica" w:hAnsi="Helvetica" w:cs="Helvetica"/>
          <w:b/>
          <w:bCs/>
          <w:color w:val="222222"/>
          <w:sz w:val="21"/>
          <w:szCs w:val="21"/>
        </w:rPr>
        <w:t>.</w:t>
      </w:r>
    </w:p>
    <w:p w14:paraId="6FDC58E9" w14:textId="77777777" w:rsidR="00A743EF" w:rsidRPr="00A743EF" w:rsidRDefault="00A743EF" w:rsidP="00A743EF">
      <w:pPr>
        <w:rPr>
          <w:rFonts w:ascii="Helvetica" w:hAnsi="Helvetica" w:cs="Helvetica"/>
          <w:b/>
          <w:bCs/>
          <w:color w:val="222222"/>
          <w:sz w:val="21"/>
          <w:szCs w:val="21"/>
        </w:rPr>
      </w:pPr>
    </w:p>
    <w:p w14:paraId="734BC6BF"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5.1.2. </w:t>
      </w:r>
      <w:r w:rsidRPr="00A743EF">
        <w:rPr>
          <w:rFonts w:ascii="Helvetica" w:hAnsi="Helvetica" w:cs="Helvetica" w:hint="eastAsia"/>
          <w:b/>
          <w:bCs/>
          <w:color w:val="222222"/>
          <w:sz w:val="21"/>
          <w:szCs w:val="21"/>
        </w:rPr>
        <w:t>Влияние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1</w:t>
      </w:r>
      <w:r w:rsidRPr="00A743EF">
        <w:rPr>
          <w:rFonts w:ascii="Helvetica" w:hAnsi="Helvetica" w:cs="Helvetica" w:hint="eastAsia"/>
          <w:b/>
          <w:bCs/>
          <w:color w:val="222222"/>
          <w:sz w:val="21"/>
          <w:szCs w:val="21"/>
        </w:rPr>
        <w:t>т</w:t>
      </w:r>
      <w:r w:rsidRPr="00A743EF">
        <w:rPr>
          <w:rFonts w:ascii="Helvetica" w:hAnsi="Helvetica" w:cs="Helvetica"/>
          <w:b/>
          <w:bCs/>
          <w:color w:val="222222"/>
          <w:sz w:val="21"/>
          <w:szCs w:val="21"/>
        </w:rPr>
        <w:t>8</w:t>
      </w:r>
      <w:r w:rsidRPr="00A743EF">
        <w:rPr>
          <w:rFonts w:ascii="Helvetica" w:hAnsi="Helvetica" w:cs="Helvetica" w:hint="eastAsia"/>
          <w:b/>
          <w:bCs/>
          <w:color w:val="222222"/>
          <w:sz w:val="21"/>
          <w:szCs w:val="21"/>
        </w:rPr>
        <w:t>гп</w:t>
      </w:r>
      <w:r w:rsidRPr="00A743EF">
        <w:rPr>
          <w:rFonts w:ascii="Helvetica" w:hAnsi="Helvetica" w:cs="Helvetica"/>
          <w:b/>
          <w:bCs/>
          <w:color w:val="222222"/>
          <w:sz w:val="21"/>
          <w:szCs w:val="21"/>
        </w:rPr>
        <w:t xml:space="preserve">2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эффективность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искусственных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гетеродуплексов</w:t>
      </w:r>
      <w:r w:rsidRPr="00A743EF">
        <w:rPr>
          <w:rFonts w:ascii="Helvetica" w:hAnsi="Helvetica" w:cs="Helvetica"/>
          <w:b/>
          <w:bCs/>
          <w:color w:val="222222"/>
          <w:sz w:val="21"/>
          <w:szCs w:val="21"/>
        </w:rPr>
        <w:t>.</w:t>
      </w:r>
    </w:p>
    <w:p w14:paraId="3D148100" w14:textId="77777777" w:rsidR="00A743EF" w:rsidRPr="00A743EF" w:rsidRDefault="00A743EF" w:rsidP="00A743EF">
      <w:pPr>
        <w:rPr>
          <w:rFonts w:ascii="Helvetica" w:hAnsi="Helvetica" w:cs="Helvetica"/>
          <w:b/>
          <w:bCs/>
          <w:color w:val="222222"/>
          <w:sz w:val="21"/>
          <w:szCs w:val="21"/>
        </w:rPr>
      </w:pPr>
    </w:p>
    <w:p w14:paraId="56A5C15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5.1.3. </w:t>
      </w:r>
      <w:r w:rsidRPr="00A743EF">
        <w:rPr>
          <w:rFonts w:ascii="Helvetica" w:hAnsi="Helvetica" w:cs="Helvetica" w:hint="eastAsia"/>
          <w:b/>
          <w:bCs/>
          <w:color w:val="222222"/>
          <w:sz w:val="21"/>
          <w:szCs w:val="21"/>
        </w:rPr>
        <w:t>Влияние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преимущественное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направление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искусственных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гетеродуплексов</w:t>
      </w:r>
      <w:r w:rsidRPr="00A743EF">
        <w:rPr>
          <w:rFonts w:ascii="Helvetica" w:hAnsi="Helvetica" w:cs="Helvetica"/>
          <w:b/>
          <w:bCs/>
          <w:color w:val="222222"/>
          <w:sz w:val="21"/>
          <w:szCs w:val="21"/>
        </w:rPr>
        <w:t>.</w:t>
      </w:r>
    </w:p>
    <w:p w14:paraId="2FF695AC" w14:textId="77777777" w:rsidR="00A743EF" w:rsidRPr="00A743EF" w:rsidRDefault="00A743EF" w:rsidP="00A743EF">
      <w:pPr>
        <w:rPr>
          <w:rFonts w:ascii="Helvetica" w:hAnsi="Helvetica" w:cs="Helvetica"/>
          <w:b/>
          <w:bCs/>
          <w:color w:val="222222"/>
          <w:sz w:val="21"/>
          <w:szCs w:val="21"/>
        </w:rPr>
      </w:pPr>
    </w:p>
    <w:p w14:paraId="21D8BF6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5.1.4.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pmsl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1332A231" w14:textId="77777777" w:rsidR="00A743EF" w:rsidRPr="00A743EF" w:rsidRDefault="00A743EF" w:rsidP="00A743EF">
      <w:pPr>
        <w:rPr>
          <w:rFonts w:ascii="Helvetica" w:hAnsi="Helvetica" w:cs="Helvetica"/>
          <w:b/>
          <w:bCs/>
          <w:color w:val="222222"/>
          <w:sz w:val="21"/>
          <w:szCs w:val="21"/>
        </w:rPr>
      </w:pPr>
    </w:p>
    <w:p w14:paraId="1884DCE3"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5.1.5. </w:t>
      </w:r>
      <w:r w:rsidRPr="00A743EF">
        <w:rPr>
          <w:rFonts w:ascii="Helvetica" w:hAnsi="Helvetica" w:cs="Helvetica" w:hint="eastAsia"/>
          <w:b/>
          <w:bCs/>
          <w:color w:val="222222"/>
          <w:sz w:val="21"/>
          <w:szCs w:val="21"/>
        </w:rPr>
        <w:t>Влияние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спонтанный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мутагенез</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pmsl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спонтанном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мутагенезе</w:t>
      </w:r>
      <w:r w:rsidRPr="00A743EF">
        <w:rPr>
          <w:rFonts w:ascii="Helvetica" w:hAnsi="Helvetica" w:cs="Helvetica"/>
          <w:b/>
          <w:bCs/>
          <w:color w:val="222222"/>
          <w:sz w:val="21"/>
          <w:szCs w:val="21"/>
        </w:rPr>
        <w:t>.</w:t>
      </w:r>
    </w:p>
    <w:p w14:paraId="3C1AB4F3" w14:textId="77777777" w:rsidR="00A743EF" w:rsidRPr="00A743EF" w:rsidRDefault="00A743EF" w:rsidP="00A743EF">
      <w:pPr>
        <w:rPr>
          <w:rFonts w:ascii="Helvetica" w:hAnsi="Helvetica" w:cs="Helvetica"/>
          <w:b/>
          <w:bCs/>
          <w:color w:val="222222"/>
          <w:sz w:val="21"/>
          <w:szCs w:val="21"/>
        </w:rPr>
      </w:pPr>
    </w:p>
    <w:p w14:paraId="679CA8D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мутациями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других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систем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обработке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метилметансульфонатом</w:t>
      </w:r>
      <w:r w:rsidRPr="00A743EF">
        <w:rPr>
          <w:rFonts w:ascii="Helvetica" w:hAnsi="Helvetica" w:cs="Helvetica"/>
          <w:b/>
          <w:bCs/>
          <w:color w:val="222222"/>
          <w:sz w:val="21"/>
          <w:szCs w:val="21"/>
        </w:rPr>
        <w:t>.</w:t>
      </w:r>
    </w:p>
    <w:p w14:paraId="00071748" w14:textId="77777777" w:rsidR="00A743EF" w:rsidRPr="00A743EF" w:rsidRDefault="00A743EF" w:rsidP="00A743EF">
      <w:pPr>
        <w:rPr>
          <w:rFonts w:ascii="Helvetica" w:hAnsi="Helvetica" w:cs="Helvetica"/>
          <w:b/>
          <w:bCs/>
          <w:color w:val="222222"/>
          <w:sz w:val="21"/>
          <w:szCs w:val="21"/>
        </w:rPr>
      </w:pPr>
    </w:p>
    <w:p w14:paraId="2B14D556"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5.2.1. </w:t>
      </w:r>
      <w:r w:rsidRPr="00A743EF">
        <w:rPr>
          <w:rFonts w:ascii="Helvetica" w:hAnsi="Helvetica" w:cs="Helvetica" w:hint="eastAsia"/>
          <w:b/>
          <w:bCs/>
          <w:color w:val="222222"/>
          <w:sz w:val="21"/>
          <w:szCs w:val="21"/>
        </w:rPr>
        <w:t>Влияние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чувствительность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облучению</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ММС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индуцированный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мутагенез</w:t>
      </w:r>
      <w:r w:rsidRPr="00A743EF">
        <w:rPr>
          <w:rFonts w:ascii="Helvetica" w:hAnsi="Helvetica" w:cs="Helvetica"/>
          <w:b/>
          <w:bCs/>
          <w:color w:val="222222"/>
          <w:sz w:val="21"/>
          <w:szCs w:val="21"/>
        </w:rPr>
        <w:t>.</w:t>
      </w:r>
    </w:p>
    <w:p w14:paraId="59491637" w14:textId="77777777" w:rsidR="00A743EF" w:rsidRPr="00A743EF" w:rsidRDefault="00A743EF" w:rsidP="00A743EF">
      <w:pPr>
        <w:rPr>
          <w:rFonts w:ascii="Helvetica" w:hAnsi="Helvetica" w:cs="Helvetica"/>
          <w:b/>
          <w:bCs/>
          <w:color w:val="222222"/>
          <w:sz w:val="21"/>
          <w:szCs w:val="21"/>
        </w:rPr>
      </w:pPr>
    </w:p>
    <w:p w14:paraId="63E6188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5.2.2.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rad2.</w:t>
      </w:r>
    </w:p>
    <w:p w14:paraId="0D47664F" w14:textId="77777777" w:rsidR="00A743EF" w:rsidRPr="00A743EF" w:rsidRDefault="00A743EF" w:rsidP="00A743EF">
      <w:pPr>
        <w:rPr>
          <w:rFonts w:ascii="Helvetica" w:hAnsi="Helvetica" w:cs="Helvetica"/>
          <w:b/>
          <w:bCs/>
          <w:color w:val="222222"/>
          <w:sz w:val="21"/>
          <w:szCs w:val="21"/>
        </w:rPr>
      </w:pPr>
    </w:p>
    <w:p w14:paraId="072C9CD3"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5.2.3.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rev3.</w:t>
      </w:r>
    </w:p>
    <w:p w14:paraId="55890000" w14:textId="77777777" w:rsidR="00A743EF" w:rsidRPr="00A743EF" w:rsidRDefault="00A743EF" w:rsidP="00A743EF">
      <w:pPr>
        <w:rPr>
          <w:rFonts w:ascii="Helvetica" w:hAnsi="Helvetica" w:cs="Helvetica"/>
          <w:b/>
          <w:bCs/>
          <w:color w:val="222222"/>
          <w:sz w:val="21"/>
          <w:szCs w:val="21"/>
        </w:rPr>
      </w:pPr>
    </w:p>
    <w:p w14:paraId="03D1E66E"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5.2.4.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rad54.</w:t>
      </w:r>
    </w:p>
    <w:p w14:paraId="2681C90D" w14:textId="77777777" w:rsidR="00A743EF" w:rsidRPr="00A743EF" w:rsidRDefault="00A743EF" w:rsidP="00A743EF">
      <w:pPr>
        <w:rPr>
          <w:rFonts w:ascii="Helvetica" w:hAnsi="Helvetica" w:cs="Helvetica"/>
          <w:b/>
          <w:bCs/>
          <w:color w:val="222222"/>
          <w:sz w:val="21"/>
          <w:szCs w:val="21"/>
        </w:rPr>
      </w:pPr>
    </w:p>
    <w:p w14:paraId="5C0ACF50"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5.2.5.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мутаций</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pmsl.</w:t>
      </w:r>
    </w:p>
    <w:p w14:paraId="25C016DE" w14:textId="77777777" w:rsidR="00A743EF" w:rsidRPr="00A743EF" w:rsidRDefault="00A743EF" w:rsidP="00A743EF">
      <w:pPr>
        <w:rPr>
          <w:rFonts w:ascii="Helvetica" w:hAnsi="Helvetica" w:cs="Helvetica"/>
          <w:b/>
          <w:bCs/>
          <w:color w:val="222222"/>
          <w:sz w:val="21"/>
          <w:szCs w:val="21"/>
        </w:rPr>
      </w:pPr>
    </w:p>
    <w:p w14:paraId="5539FE37"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5.2.6. </w:t>
      </w:r>
      <w:r w:rsidRPr="00A743EF">
        <w:rPr>
          <w:rFonts w:ascii="Helvetica" w:hAnsi="Helvetica" w:cs="Helvetica" w:hint="eastAsia"/>
          <w:b/>
          <w:bCs/>
          <w:color w:val="222222"/>
          <w:sz w:val="21"/>
          <w:szCs w:val="21"/>
        </w:rPr>
        <w:t>Взаимодействие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hsm3.</w:t>
      </w:r>
    </w:p>
    <w:p w14:paraId="2CDA6D55" w14:textId="77777777" w:rsidR="00A743EF" w:rsidRPr="00A743EF" w:rsidRDefault="00A743EF" w:rsidP="00A743EF">
      <w:pPr>
        <w:rPr>
          <w:rFonts w:ascii="Helvetica" w:hAnsi="Helvetica" w:cs="Helvetica"/>
          <w:b/>
          <w:bCs/>
          <w:color w:val="222222"/>
          <w:sz w:val="21"/>
          <w:szCs w:val="21"/>
        </w:rPr>
      </w:pPr>
    </w:p>
    <w:p w14:paraId="52A1183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hint="eastAsia"/>
          <w:b/>
          <w:bCs/>
          <w:color w:val="222222"/>
          <w:sz w:val="21"/>
          <w:szCs w:val="21"/>
        </w:rPr>
        <w:t>ГЛАВА</w:t>
      </w:r>
      <w:r w:rsidRPr="00A743EF">
        <w:rPr>
          <w:rFonts w:ascii="Helvetica" w:hAnsi="Helvetica" w:cs="Helvetica"/>
          <w:b/>
          <w:bCs/>
          <w:color w:val="222222"/>
          <w:sz w:val="21"/>
          <w:szCs w:val="21"/>
        </w:rPr>
        <w:t xml:space="preserve"> 6. </w:t>
      </w:r>
      <w:r w:rsidRPr="00A743EF">
        <w:rPr>
          <w:rFonts w:ascii="Helvetica" w:hAnsi="Helvetica" w:cs="Helvetica" w:hint="eastAsia"/>
          <w:b/>
          <w:bCs/>
          <w:color w:val="222222"/>
          <w:sz w:val="21"/>
          <w:szCs w:val="21"/>
        </w:rPr>
        <w:t>ОБСУЖДЕНИЕ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РЕЗУЛЬТАТОВ</w:t>
      </w:r>
      <w:r w:rsidRPr="00A743EF">
        <w:rPr>
          <w:rFonts w:ascii="Helvetica" w:hAnsi="Helvetica" w:cs="Helvetica"/>
          <w:b/>
          <w:bCs/>
          <w:color w:val="222222"/>
          <w:sz w:val="21"/>
          <w:szCs w:val="21"/>
        </w:rPr>
        <w:t>.</w:t>
      </w:r>
    </w:p>
    <w:p w14:paraId="0929E021" w14:textId="77777777" w:rsidR="00A743EF" w:rsidRPr="00A743EF" w:rsidRDefault="00A743EF" w:rsidP="00A743EF">
      <w:pPr>
        <w:rPr>
          <w:rFonts w:ascii="Helvetica" w:hAnsi="Helvetica" w:cs="Helvetica"/>
          <w:b/>
          <w:bCs/>
          <w:color w:val="222222"/>
          <w:sz w:val="21"/>
          <w:szCs w:val="21"/>
        </w:rPr>
      </w:pPr>
    </w:p>
    <w:p w14:paraId="2687FAA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6.1. </w:t>
      </w:r>
      <w:r w:rsidRPr="00A743EF">
        <w:rPr>
          <w:rFonts w:ascii="Helvetica" w:hAnsi="Helvetica" w:cs="Helvetica" w:hint="eastAsia"/>
          <w:b/>
          <w:bCs/>
          <w:color w:val="222222"/>
          <w:sz w:val="21"/>
          <w:szCs w:val="21"/>
        </w:rPr>
        <w:t>Система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оценки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эффективности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направления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49A88A86" w14:textId="77777777" w:rsidR="00A743EF" w:rsidRPr="00A743EF" w:rsidRDefault="00A743EF" w:rsidP="00A743EF">
      <w:pPr>
        <w:rPr>
          <w:rFonts w:ascii="Helvetica" w:hAnsi="Helvetica" w:cs="Helvetica"/>
          <w:b/>
          <w:bCs/>
          <w:color w:val="222222"/>
          <w:sz w:val="21"/>
          <w:szCs w:val="21"/>
        </w:rPr>
      </w:pPr>
    </w:p>
    <w:p w14:paraId="61D7220D"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6.2. </w:t>
      </w:r>
      <w:r w:rsidRPr="00A743EF">
        <w:rPr>
          <w:rFonts w:ascii="Helvetica" w:hAnsi="Helvetica" w:cs="Helvetica" w:hint="eastAsia"/>
          <w:b/>
          <w:bCs/>
          <w:color w:val="222222"/>
          <w:sz w:val="21"/>
          <w:szCs w:val="21"/>
        </w:rPr>
        <w:t>Новые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аспекты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w:t>
      </w:r>
      <w:r w:rsidRPr="00A743EF">
        <w:rPr>
          <w:rFonts w:ascii="Helvetica" w:hAnsi="Helvetica" w:cs="Helvetica"/>
          <w:b/>
          <w:bCs/>
          <w:color w:val="222222"/>
          <w:sz w:val="21"/>
          <w:szCs w:val="21"/>
        </w:rPr>
        <w:t xml:space="preserve"> S. cerevisiae.</w:t>
      </w:r>
    </w:p>
    <w:p w14:paraId="154231BB" w14:textId="77777777" w:rsidR="00A743EF" w:rsidRPr="00A743EF" w:rsidRDefault="00A743EF" w:rsidP="00A743EF">
      <w:pPr>
        <w:rPr>
          <w:rFonts w:ascii="Helvetica" w:hAnsi="Helvetica" w:cs="Helvetica"/>
          <w:b/>
          <w:bCs/>
          <w:color w:val="222222"/>
          <w:sz w:val="21"/>
          <w:szCs w:val="21"/>
        </w:rPr>
      </w:pPr>
    </w:p>
    <w:p w14:paraId="277A80B7"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6.3. </w:t>
      </w:r>
      <w:r w:rsidRPr="00A743EF">
        <w:rPr>
          <w:rFonts w:ascii="Helvetica" w:hAnsi="Helvetica" w:cs="Helvetica" w:hint="eastAsia"/>
          <w:b/>
          <w:bCs/>
          <w:color w:val="222222"/>
          <w:sz w:val="21"/>
          <w:szCs w:val="21"/>
        </w:rPr>
        <w:t>Влияние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мутации</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на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коррекцию</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плазмидах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Роль</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коррекции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ошибочно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спаренных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оснований</w:t>
      </w:r>
      <w:r w:rsidRPr="00A743EF">
        <w:rPr>
          <w:rFonts w:ascii="Helvetica" w:hAnsi="Helvetica" w:cs="Helvetica"/>
          <w:b/>
          <w:bCs/>
          <w:color w:val="222222"/>
          <w:sz w:val="21"/>
          <w:szCs w:val="21"/>
        </w:rPr>
        <w:t>.</w:t>
      </w:r>
    </w:p>
    <w:p w14:paraId="21A8C5A6" w14:textId="77777777" w:rsidR="00A743EF" w:rsidRPr="00A743EF" w:rsidRDefault="00A743EF" w:rsidP="00A743EF">
      <w:pPr>
        <w:rPr>
          <w:rFonts w:ascii="Helvetica" w:hAnsi="Helvetica" w:cs="Helvetica"/>
          <w:b/>
          <w:bCs/>
          <w:color w:val="222222"/>
          <w:sz w:val="21"/>
          <w:szCs w:val="21"/>
        </w:rPr>
      </w:pPr>
    </w:p>
    <w:p w14:paraId="62B32A9F"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6.4. </w:t>
      </w:r>
      <w:r w:rsidRPr="00A743EF">
        <w:rPr>
          <w:rFonts w:ascii="Helvetica" w:hAnsi="Helvetica" w:cs="Helvetica" w:hint="eastAsia"/>
          <w:b/>
          <w:bCs/>
          <w:color w:val="222222"/>
          <w:sz w:val="21"/>
          <w:szCs w:val="21"/>
        </w:rPr>
        <w:t>Участие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возникающих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результате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работы</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склонной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ошибкам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w:t>
      </w:r>
    </w:p>
    <w:p w14:paraId="0E77143E" w14:textId="77777777" w:rsidR="00A743EF" w:rsidRPr="00A743EF" w:rsidRDefault="00A743EF" w:rsidP="00A743EF">
      <w:pPr>
        <w:rPr>
          <w:rFonts w:ascii="Helvetica" w:hAnsi="Helvetica" w:cs="Helvetica"/>
          <w:b/>
          <w:bCs/>
          <w:color w:val="222222"/>
          <w:sz w:val="21"/>
          <w:szCs w:val="21"/>
        </w:rPr>
      </w:pPr>
    </w:p>
    <w:p w14:paraId="09505961"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6.5. </w:t>
      </w:r>
      <w:r w:rsidRPr="00A743EF">
        <w:rPr>
          <w:rFonts w:ascii="Helvetica" w:hAnsi="Helvetica" w:cs="Helvetica" w:hint="eastAsia"/>
          <w:b/>
          <w:bCs/>
          <w:color w:val="222222"/>
          <w:sz w:val="21"/>
          <w:szCs w:val="21"/>
        </w:rPr>
        <w:t>Гипотетическая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схема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механизма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возникающих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обходе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некодирующих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ДНК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участием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w:t>
      </w:r>
    </w:p>
    <w:p w14:paraId="6A81A352" w14:textId="77777777" w:rsidR="00A743EF" w:rsidRPr="00A743EF" w:rsidRDefault="00A743EF" w:rsidP="00A743EF">
      <w:pPr>
        <w:rPr>
          <w:rFonts w:ascii="Helvetica" w:hAnsi="Helvetica" w:cs="Helvetica"/>
          <w:b/>
          <w:bCs/>
          <w:color w:val="222222"/>
          <w:sz w:val="21"/>
          <w:szCs w:val="21"/>
        </w:rPr>
      </w:pPr>
    </w:p>
    <w:p w14:paraId="0A636CC4"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6.6. </w:t>
      </w:r>
      <w:r w:rsidRPr="00A743EF">
        <w:rPr>
          <w:rFonts w:ascii="Helvetica" w:hAnsi="Helvetica" w:cs="Helvetica" w:hint="eastAsia"/>
          <w:b/>
          <w:bCs/>
          <w:color w:val="222222"/>
          <w:sz w:val="21"/>
          <w:szCs w:val="21"/>
        </w:rPr>
        <w:t>Участие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PMS1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УФ</w:t>
      </w:r>
      <w:r w:rsidRPr="00A743EF">
        <w:rPr>
          <w:rFonts w:ascii="Helvetica" w:hAnsi="Helvetica" w:cs="Helvetica"/>
          <w:b/>
          <w:bCs/>
          <w:color w:val="222222"/>
          <w:sz w:val="21"/>
          <w:szCs w:val="21"/>
        </w:rPr>
        <w:t>-</w:t>
      </w:r>
      <w:r w:rsidRPr="00A743EF">
        <w:rPr>
          <w:rFonts w:ascii="Helvetica" w:hAnsi="Helvetica" w:cs="Helvetica" w:hint="eastAsia"/>
          <w:b/>
          <w:bCs/>
          <w:color w:val="222222"/>
          <w:sz w:val="21"/>
          <w:szCs w:val="21"/>
        </w:rPr>
        <w:t>облучении</w:t>
      </w:r>
      <w:r w:rsidRPr="00A743EF">
        <w:rPr>
          <w:rFonts w:ascii="Helvetica" w:hAnsi="Helvetica" w:cs="Helvetica"/>
          <w:b/>
          <w:bCs/>
          <w:color w:val="222222"/>
          <w:sz w:val="21"/>
          <w:szCs w:val="21"/>
        </w:rPr>
        <w:t>.</w:t>
      </w:r>
    </w:p>
    <w:p w14:paraId="235044DE" w14:textId="77777777" w:rsidR="00A743EF" w:rsidRPr="00A743EF" w:rsidRDefault="00A743EF" w:rsidP="00A743EF">
      <w:pPr>
        <w:rPr>
          <w:rFonts w:ascii="Helvetica" w:hAnsi="Helvetica" w:cs="Helvetica"/>
          <w:b/>
          <w:bCs/>
          <w:color w:val="222222"/>
          <w:sz w:val="21"/>
          <w:szCs w:val="21"/>
        </w:rPr>
      </w:pPr>
    </w:p>
    <w:p w14:paraId="596EABD3"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6.7. </w:t>
      </w:r>
      <w:r w:rsidRPr="00A743EF">
        <w:rPr>
          <w:rFonts w:ascii="Helvetica" w:hAnsi="Helvetica" w:cs="Helvetica" w:hint="eastAsia"/>
          <w:b/>
          <w:bCs/>
          <w:color w:val="222222"/>
          <w:sz w:val="21"/>
          <w:szCs w:val="21"/>
        </w:rPr>
        <w:t>Совместное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участие</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продуктов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генов</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и</w:t>
      </w:r>
      <w:r w:rsidRPr="00A743EF">
        <w:rPr>
          <w:rFonts w:ascii="Helvetica" w:hAnsi="Helvetica" w:cs="Helvetica"/>
          <w:b/>
          <w:bCs/>
          <w:color w:val="222222"/>
          <w:sz w:val="21"/>
          <w:szCs w:val="21"/>
        </w:rPr>
        <w:t xml:space="preserve"> HSM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lastRenderedPageBreak/>
        <w:t>репарации</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w:t>
      </w:r>
    </w:p>
    <w:p w14:paraId="05C299D1" w14:textId="77777777" w:rsidR="00A743EF" w:rsidRPr="00A743EF" w:rsidRDefault="00A743EF" w:rsidP="00A743EF">
      <w:pPr>
        <w:rPr>
          <w:rFonts w:ascii="Helvetica" w:hAnsi="Helvetica" w:cs="Helvetica"/>
          <w:b/>
          <w:bCs/>
          <w:color w:val="222222"/>
          <w:sz w:val="21"/>
          <w:szCs w:val="21"/>
        </w:rPr>
      </w:pPr>
    </w:p>
    <w:p w14:paraId="1593AA70" w14:textId="77777777" w:rsidR="00A743EF" w:rsidRPr="00A743EF" w:rsidRDefault="00A743EF" w:rsidP="00A743EF">
      <w:pPr>
        <w:rPr>
          <w:rFonts w:ascii="Helvetica" w:hAnsi="Helvetica" w:cs="Helvetica"/>
          <w:b/>
          <w:bCs/>
          <w:color w:val="222222"/>
          <w:sz w:val="21"/>
          <w:szCs w:val="21"/>
        </w:rPr>
      </w:pPr>
      <w:r w:rsidRPr="00A743EF">
        <w:rPr>
          <w:rFonts w:ascii="Helvetica" w:hAnsi="Helvetica" w:cs="Helvetica"/>
          <w:b/>
          <w:bCs/>
          <w:color w:val="222222"/>
          <w:sz w:val="21"/>
          <w:szCs w:val="21"/>
        </w:rPr>
        <w:t xml:space="preserve">6.8. </w:t>
      </w:r>
      <w:r w:rsidRPr="00A743EF">
        <w:rPr>
          <w:rFonts w:ascii="Helvetica" w:hAnsi="Helvetica" w:cs="Helvetica" w:hint="eastAsia"/>
          <w:b/>
          <w:bCs/>
          <w:color w:val="222222"/>
          <w:sz w:val="21"/>
          <w:szCs w:val="21"/>
        </w:rPr>
        <w:t>Репарация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предмутационных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повреждений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с</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участием</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продукта</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гена</w:t>
      </w:r>
      <w:r w:rsidRPr="00A743EF">
        <w:rPr>
          <w:rFonts w:ascii="Helvetica" w:hAnsi="Helvetica" w:cs="Helvetica"/>
          <w:b/>
          <w:bCs/>
          <w:color w:val="222222"/>
          <w:sz w:val="21"/>
          <w:szCs w:val="21"/>
        </w:rPr>
        <w:t xml:space="preserve"> HSM2 </w:t>
      </w:r>
      <w:r w:rsidRPr="00A743EF">
        <w:rPr>
          <w:rFonts w:ascii="Helvetica" w:hAnsi="Helvetica" w:cs="Helvetica" w:hint="eastAsia"/>
          <w:b/>
          <w:bCs/>
          <w:color w:val="222222"/>
          <w:sz w:val="21"/>
          <w:szCs w:val="21"/>
        </w:rPr>
        <w:t>как</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новый</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пример</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участия</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КОСО</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в</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процессах</w:t>
      </w:r>
      <w:r w:rsidRPr="00A743EF">
        <w:rPr>
          <w:rFonts w:ascii="Helvetica" w:hAnsi="Helvetica" w:cs="Helvetica"/>
          <w:b/>
          <w:bCs/>
          <w:color w:val="222222"/>
          <w:sz w:val="21"/>
          <w:szCs w:val="21"/>
        </w:rPr>
        <w:t xml:space="preserve"> </w:t>
      </w:r>
      <w:r w:rsidRPr="00A743EF">
        <w:rPr>
          <w:rFonts w:ascii="Helvetica" w:hAnsi="Helvetica" w:cs="Helvetica" w:hint="eastAsia"/>
          <w:b/>
          <w:bCs/>
          <w:color w:val="222222"/>
          <w:sz w:val="21"/>
          <w:szCs w:val="21"/>
        </w:rPr>
        <w:t>рекомбинации</w:t>
      </w:r>
      <w:r w:rsidRPr="00A743EF">
        <w:rPr>
          <w:rFonts w:ascii="Helvetica" w:hAnsi="Helvetica" w:cs="Helvetica"/>
          <w:b/>
          <w:bCs/>
          <w:color w:val="222222"/>
          <w:sz w:val="21"/>
          <w:szCs w:val="21"/>
        </w:rPr>
        <w:t>.</w:t>
      </w:r>
    </w:p>
    <w:p w14:paraId="5CFE576A" w14:textId="77777777" w:rsidR="00A743EF" w:rsidRPr="00A743EF" w:rsidRDefault="00A743EF" w:rsidP="00A743EF">
      <w:pPr>
        <w:rPr>
          <w:rFonts w:ascii="Helvetica" w:hAnsi="Helvetica" w:cs="Helvetica"/>
          <w:b/>
          <w:bCs/>
          <w:color w:val="222222"/>
          <w:sz w:val="21"/>
          <w:szCs w:val="21"/>
        </w:rPr>
      </w:pPr>
    </w:p>
    <w:p w14:paraId="109CC004" w14:textId="246C5759" w:rsidR="00484EB4" w:rsidRPr="00A743EF" w:rsidRDefault="00A743EF" w:rsidP="00A743EF">
      <w:r w:rsidRPr="00A743EF">
        <w:rPr>
          <w:rFonts w:ascii="Helvetica" w:hAnsi="Helvetica" w:cs="Helvetica" w:hint="eastAsia"/>
          <w:b/>
          <w:bCs/>
          <w:color w:val="222222"/>
          <w:sz w:val="21"/>
          <w:szCs w:val="21"/>
        </w:rPr>
        <w:t>ВЫВОДЫ</w:t>
      </w:r>
      <w:r w:rsidRPr="00A743EF">
        <w:rPr>
          <w:rFonts w:ascii="Helvetica" w:hAnsi="Helvetica" w:cs="Helvetica"/>
          <w:b/>
          <w:bCs/>
          <w:color w:val="222222"/>
          <w:sz w:val="21"/>
          <w:szCs w:val="21"/>
        </w:rPr>
        <w:t>.</w:t>
      </w:r>
    </w:p>
    <w:sectPr w:rsidR="00484EB4" w:rsidRPr="00A743E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CF36F" w14:textId="77777777" w:rsidR="00A56BFB" w:rsidRDefault="00A56BFB">
      <w:pPr>
        <w:spacing w:after="0" w:line="240" w:lineRule="auto"/>
      </w:pPr>
      <w:r>
        <w:separator/>
      </w:r>
    </w:p>
  </w:endnote>
  <w:endnote w:type="continuationSeparator" w:id="0">
    <w:p w14:paraId="5858523F" w14:textId="77777777" w:rsidR="00A56BFB" w:rsidRDefault="00A56B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09525" w14:textId="77777777" w:rsidR="00A56BFB" w:rsidRDefault="00A56BFB"/>
    <w:p w14:paraId="1346640B" w14:textId="77777777" w:rsidR="00A56BFB" w:rsidRDefault="00A56BFB"/>
    <w:p w14:paraId="0E78A4EF" w14:textId="77777777" w:rsidR="00A56BFB" w:rsidRDefault="00A56BFB"/>
    <w:p w14:paraId="455C1B5F" w14:textId="77777777" w:rsidR="00A56BFB" w:rsidRDefault="00A56BFB"/>
    <w:p w14:paraId="7992EE57" w14:textId="77777777" w:rsidR="00A56BFB" w:rsidRDefault="00A56BFB"/>
    <w:p w14:paraId="14CE6FDA" w14:textId="77777777" w:rsidR="00A56BFB" w:rsidRDefault="00A56BFB"/>
    <w:p w14:paraId="4EA5B591" w14:textId="77777777" w:rsidR="00A56BFB" w:rsidRDefault="00A56B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255F07" wp14:editId="51BB69A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C5BD" w14:textId="77777777" w:rsidR="00A56BFB" w:rsidRDefault="00A56B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255F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B5C5BD" w14:textId="77777777" w:rsidR="00A56BFB" w:rsidRDefault="00A56B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335E6E" w14:textId="77777777" w:rsidR="00A56BFB" w:rsidRDefault="00A56BFB"/>
    <w:p w14:paraId="3BBA8B3C" w14:textId="77777777" w:rsidR="00A56BFB" w:rsidRDefault="00A56BFB"/>
    <w:p w14:paraId="7E7C5E80" w14:textId="77777777" w:rsidR="00A56BFB" w:rsidRDefault="00A56B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D225C2" wp14:editId="21FF4C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F9269" w14:textId="77777777" w:rsidR="00A56BFB" w:rsidRDefault="00A56BFB"/>
                          <w:p w14:paraId="1B60A322" w14:textId="77777777" w:rsidR="00A56BFB" w:rsidRDefault="00A56B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D225C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BF9269" w14:textId="77777777" w:rsidR="00A56BFB" w:rsidRDefault="00A56BFB"/>
                    <w:p w14:paraId="1B60A322" w14:textId="77777777" w:rsidR="00A56BFB" w:rsidRDefault="00A56B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4424F50" w14:textId="77777777" w:rsidR="00A56BFB" w:rsidRDefault="00A56BFB"/>
    <w:p w14:paraId="7EE95872" w14:textId="77777777" w:rsidR="00A56BFB" w:rsidRDefault="00A56BFB">
      <w:pPr>
        <w:rPr>
          <w:sz w:val="2"/>
          <w:szCs w:val="2"/>
        </w:rPr>
      </w:pPr>
    </w:p>
    <w:p w14:paraId="58F309F2" w14:textId="77777777" w:rsidR="00A56BFB" w:rsidRDefault="00A56BFB"/>
    <w:p w14:paraId="7ED15E8E" w14:textId="77777777" w:rsidR="00A56BFB" w:rsidRDefault="00A56BFB">
      <w:pPr>
        <w:spacing w:after="0" w:line="240" w:lineRule="auto"/>
      </w:pPr>
    </w:p>
  </w:footnote>
  <w:footnote w:type="continuationSeparator" w:id="0">
    <w:p w14:paraId="697F232E" w14:textId="77777777" w:rsidR="00A56BFB" w:rsidRDefault="00A56B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BFB"/>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209006</TotalTime>
  <Pages>8</Pages>
  <Words>944</Words>
  <Characters>5381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6313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1927</cp:revision>
  <cp:lastPrinted>2009-02-06T05:36:00Z</cp:lastPrinted>
  <dcterms:created xsi:type="dcterms:W3CDTF">2024-01-07T13:43:00Z</dcterms:created>
  <dcterms:modified xsi:type="dcterms:W3CDTF">2025-11-18T20:35:00Z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