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a"/>
        <w:widowControl w:val="0"/>
        <w:shd w:val="clear" w:color="auto" w:fill="FFFFFF"/>
        <w:spacing w:before="240" w:after="60" w:line="360" w:lineRule="auto"/>
        <w:ind w:firstLine="709"/>
        <w:jc w:val="both"/>
      </w:pPr>
      <w:r>
        <w:rPr>
          <w:rStyle w:val="a9"/>
          <w:color w:val="0070C0"/>
        </w:rPr>
        <w:t> </w:t>
      </w:r>
      <w:r>
        <w:rPr>
          <w:rStyle w:val="a9"/>
          <w:color w:val="FF0000"/>
        </w:rPr>
        <w:t xml:space="preserve">Для заказа доставки данной работы воспользуйтесь поиском на сайте по ссылке:  </w:t>
      </w:r>
      <w:hyperlink r:id="rId7" w:history="1">
        <w:r>
          <w:rPr>
            <w:rStyle w:val="a9"/>
            <w:color w:val="0070C0"/>
          </w:rPr>
          <w:t>http://www.mydisser.com/search.html</w:t>
        </w:r>
      </w:hyperlink>
    </w:p>
    <w:p w:rsidR="00C52382" w:rsidRPr="00AA5A81" w:rsidRDefault="00C52382" w:rsidP="00C52382">
      <w:pPr>
        <w:shd w:val="clear" w:color="auto" w:fill="FFFFFF"/>
        <w:spacing w:before="403"/>
        <w:jc w:val="center"/>
        <w:rPr>
          <w:b/>
          <w:szCs w:val="28"/>
        </w:rPr>
      </w:pPr>
      <w:r w:rsidRPr="00AA5A81">
        <w:rPr>
          <w:b/>
          <w:szCs w:val="28"/>
        </w:rPr>
        <w:t>НАЦІОНАЛЬНИЙ ІНСТИТУТ СЕРЦЕВО-СУДИННОЇ</w:t>
      </w:r>
    </w:p>
    <w:p w:rsidR="00C52382" w:rsidRPr="00AA5A81" w:rsidRDefault="00C52382" w:rsidP="00C52382">
      <w:pPr>
        <w:shd w:val="clear" w:color="auto" w:fill="FFFFFF"/>
        <w:spacing w:before="403"/>
        <w:jc w:val="center"/>
        <w:rPr>
          <w:b/>
          <w:szCs w:val="28"/>
        </w:rPr>
      </w:pPr>
      <w:r>
        <w:rPr>
          <w:b/>
          <w:szCs w:val="28"/>
        </w:rPr>
        <w:t>ХІРУРГІЇ ім. М</w:t>
      </w:r>
      <w:r w:rsidRPr="00AA5A81">
        <w:rPr>
          <w:b/>
          <w:szCs w:val="28"/>
        </w:rPr>
        <w:t>. М. АМОСОВА</w:t>
      </w:r>
    </w:p>
    <w:p w:rsidR="00C52382" w:rsidRPr="00AA5A81" w:rsidRDefault="00C52382" w:rsidP="00C52382">
      <w:pPr>
        <w:shd w:val="clear" w:color="auto" w:fill="FFFFFF"/>
        <w:spacing w:before="403" w:line="360" w:lineRule="auto"/>
        <w:jc w:val="right"/>
        <w:rPr>
          <w:szCs w:val="28"/>
        </w:rPr>
      </w:pPr>
      <w:r w:rsidRPr="00AA5A81">
        <w:rPr>
          <w:szCs w:val="28"/>
        </w:rPr>
        <w:t>На правах рукопису</w:t>
      </w:r>
    </w:p>
    <w:p w:rsidR="00C52382" w:rsidRPr="00AA5A81" w:rsidRDefault="00C52382" w:rsidP="00C52382">
      <w:pPr>
        <w:shd w:val="clear" w:color="auto" w:fill="FFFFFF"/>
        <w:spacing w:before="403" w:line="360" w:lineRule="auto"/>
        <w:jc w:val="center"/>
        <w:rPr>
          <w:szCs w:val="28"/>
        </w:rPr>
      </w:pPr>
      <w:r>
        <w:rPr>
          <w:szCs w:val="28"/>
        </w:rPr>
        <w:t>І</w:t>
      </w:r>
      <w:r w:rsidRPr="00AA5A81">
        <w:rPr>
          <w:szCs w:val="28"/>
        </w:rPr>
        <w:t>ОФФЕ  НАТАЛ</w:t>
      </w:r>
      <w:r>
        <w:rPr>
          <w:szCs w:val="28"/>
        </w:rPr>
        <w:t>І</w:t>
      </w:r>
      <w:r w:rsidRPr="00AA5A81">
        <w:rPr>
          <w:szCs w:val="28"/>
        </w:rPr>
        <w:t>Я  ОЛЕКСАНДРІВНА</w:t>
      </w:r>
    </w:p>
    <w:p w:rsidR="00C52382" w:rsidRPr="00AA5A81" w:rsidRDefault="00C52382" w:rsidP="00C52382">
      <w:pPr>
        <w:shd w:val="clear" w:color="auto" w:fill="FFFFFF"/>
        <w:spacing w:before="403" w:line="360" w:lineRule="auto"/>
        <w:jc w:val="center"/>
        <w:rPr>
          <w:sz w:val="32"/>
          <w:szCs w:val="32"/>
        </w:rPr>
      </w:pPr>
      <w:r w:rsidRPr="00AA5A81">
        <w:rPr>
          <w:szCs w:val="28"/>
        </w:rPr>
        <w:t xml:space="preserve">УДК </w:t>
      </w:r>
      <w:r w:rsidRPr="00AA5A81">
        <w:rPr>
          <w:sz w:val="32"/>
          <w:szCs w:val="32"/>
        </w:rPr>
        <w:t xml:space="preserve">616. </w:t>
      </w:r>
      <w:r>
        <w:rPr>
          <w:sz w:val="32"/>
          <w:szCs w:val="32"/>
        </w:rPr>
        <w:t xml:space="preserve">131-008.331.1: </w:t>
      </w:r>
      <w:r w:rsidRPr="00F65B73">
        <w:rPr>
          <w:sz w:val="32"/>
          <w:szCs w:val="32"/>
        </w:rPr>
        <w:t>[</w:t>
      </w:r>
      <w:r>
        <w:rPr>
          <w:sz w:val="32"/>
          <w:szCs w:val="32"/>
        </w:rPr>
        <w:t>616.12-007-053.1</w:t>
      </w:r>
      <w:r w:rsidRPr="00F65B73">
        <w:rPr>
          <w:sz w:val="32"/>
          <w:szCs w:val="32"/>
        </w:rPr>
        <w:t>]</w:t>
      </w:r>
      <w:r w:rsidRPr="00AA5A81">
        <w:rPr>
          <w:sz w:val="32"/>
          <w:szCs w:val="32"/>
        </w:rPr>
        <w:t>-089.5-08-039.35</w:t>
      </w:r>
    </w:p>
    <w:p w:rsidR="00C52382" w:rsidRPr="00AA5A81" w:rsidRDefault="00C52382" w:rsidP="00C52382">
      <w:pPr>
        <w:shd w:val="clear" w:color="auto" w:fill="FFFFFF"/>
        <w:spacing w:before="403"/>
        <w:jc w:val="center"/>
        <w:rPr>
          <w:b/>
          <w:szCs w:val="28"/>
        </w:rPr>
      </w:pPr>
      <w:bookmarkStart w:id="0" w:name="_GoBack"/>
      <w:r>
        <w:rPr>
          <w:b/>
          <w:szCs w:val="28"/>
        </w:rPr>
        <w:t>ОСОБЛИВОСТІ АНЕСТЕЗІОЛОГІЧНОГО І</w:t>
      </w:r>
    </w:p>
    <w:p w:rsidR="00C52382" w:rsidRPr="00AA5A81" w:rsidRDefault="00C52382" w:rsidP="00C52382">
      <w:pPr>
        <w:shd w:val="clear" w:color="auto" w:fill="FFFFFF"/>
        <w:spacing w:before="403"/>
        <w:jc w:val="center"/>
        <w:rPr>
          <w:b/>
          <w:szCs w:val="28"/>
        </w:rPr>
      </w:pPr>
      <w:r w:rsidRPr="00AA5A81">
        <w:rPr>
          <w:b/>
          <w:szCs w:val="28"/>
        </w:rPr>
        <w:t xml:space="preserve">РЕАНІМАЦІЙНОГО ЗАБЕЗПЕЧЕННЯ  ПАЦІЄНТІВ  </w:t>
      </w:r>
      <w:r>
        <w:rPr>
          <w:b/>
          <w:szCs w:val="28"/>
        </w:rPr>
        <w:t>І</w:t>
      </w:r>
      <w:r w:rsidRPr="00AA5A81">
        <w:rPr>
          <w:b/>
          <w:szCs w:val="28"/>
        </w:rPr>
        <w:t>З</w:t>
      </w:r>
    </w:p>
    <w:p w:rsidR="00C52382" w:rsidRDefault="00C52382" w:rsidP="00C52382">
      <w:pPr>
        <w:shd w:val="clear" w:color="auto" w:fill="FFFFFF"/>
        <w:spacing w:before="403"/>
        <w:jc w:val="center"/>
        <w:rPr>
          <w:b/>
          <w:szCs w:val="28"/>
        </w:rPr>
      </w:pPr>
      <w:r w:rsidRPr="00AA5A81">
        <w:rPr>
          <w:b/>
          <w:szCs w:val="28"/>
        </w:rPr>
        <w:t>ЛЕГЕНЕВОЮ  ГІПЕРТЕНЗІЄЮ ПРИ ВРОДЖЕНИХ ПОРОКАХ СЕРЦЯ</w:t>
      </w:r>
    </w:p>
    <w:bookmarkEnd w:id="0"/>
    <w:p w:rsidR="00C52382" w:rsidRPr="00AA5A81" w:rsidRDefault="00C52382" w:rsidP="00C52382">
      <w:pPr>
        <w:shd w:val="clear" w:color="auto" w:fill="FFFFFF"/>
        <w:spacing w:before="403"/>
        <w:jc w:val="center"/>
        <w:rPr>
          <w:b/>
          <w:szCs w:val="28"/>
        </w:rPr>
      </w:pPr>
    </w:p>
    <w:p w:rsidR="00C52382" w:rsidRPr="00B64901" w:rsidRDefault="00C52382" w:rsidP="00C52382">
      <w:pPr>
        <w:shd w:val="clear" w:color="auto" w:fill="FFFFFF"/>
        <w:spacing w:before="403"/>
        <w:jc w:val="center"/>
        <w:rPr>
          <w:szCs w:val="28"/>
        </w:rPr>
      </w:pPr>
      <w:r w:rsidRPr="00B64901">
        <w:rPr>
          <w:szCs w:val="28"/>
        </w:rPr>
        <w:t>14.01.30.-анестезіологія та інтенсивна терапія</w:t>
      </w:r>
    </w:p>
    <w:p w:rsidR="00C52382" w:rsidRPr="00AA5A81" w:rsidRDefault="00C52382" w:rsidP="00C52382">
      <w:pPr>
        <w:shd w:val="clear" w:color="auto" w:fill="FFFFFF"/>
        <w:spacing w:before="403"/>
        <w:jc w:val="center"/>
        <w:rPr>
          <w:szCs w:val="28"/>
        </w:rPr>
      </w:pPr>
      <w:r>
        <w:rPr>
          <w:szCs w:val="28"/>
        </w:rPr>
        <w:t>Дисертація  на здобуття</w:t>
      </w:r>
      <w:r w:rsidRPr="00AA5A81">
        <w:rPr>
          <w:szCs w:val="28"/>
        </w:rPr>
        <w:t xml:space="preserve"> наукового ступеня</w:t>
      </w:r>
    </w:p>
    <w:p w:rsidR="00C52382" w:rsidRPr="00AA5A81" w:rsidRDefault="00C52382" w:rsidP="00C52382">
      <w:pPr>
        <w:shd w:val="clear" w:color="auto" w:fill="FFFFFF"/>
        <w:spacing w:before="403"/>
        <w:jc w:val="center"/>
        <w:rPr>
          <w:szCs w:val="28"/>
        </w:rPr>
      </w:pPr>
      <w:r w:rsidRPr="00AA5A81">
        <w:rPr>
          <w:szCs w:val="28"/>
        </w:rPr>
        <w:t>кандидата  медичних наук</w:t>
      </w:r>
    </w:p>
    <w:p w:rsidR="00C52382" w:rsidRPr="00AA5A81" w:rsidRDefault="00C52382" w:rsidP="00C52382">
      <w:pPr>
        <w:shd w:val="clear" w:color="auto" w:fill="FFFFFF"/>
        <w:spacing w:before="403"/>
        <w:rPr>
          <w:szCs w:val="28"/>
        </w:rPr>
      </w:pPr>
    </w:p>
    <w:p w:rsidR="00C52382" w:rsidRPr="00AA5A81" w:rsidRDefault="00C52382" w:rsidP="00C52382">
      <w:pPr>
        <w:shd w:val="clear" w:color="auto" w:fill="FFFFFF"/>
        <w:spacing w:before="403"/>
        <w:jc w:val="right"/>
        <w:rPr>
          <w:szCs w:val="28"/>
        </w:rPr>
      </w:pPr>
      <w:r w:rsidRPr="00AA5A81">
        <w:rPr>
          <w:szCs w:val="28"/>
        </w:rPr>
        <w:t>Науковий керівник:</w:t>
      </w:r>
    </w:p>
    <w:p w:rsidR="00C52382" w:rsidRPr="00AA5A81" w:rsidRDefault="00C52382" w:rsidP="00C52382">
      <w:pPr>
        <w:shd w:val="clear" w:color="auto" w:fill="FFFFFF"/>
        <w:spacing w:before="403"/>
        <w:jc w:val="right"/>
        <w:rPr>
          <w:szCs w:val="28"/>
        </w:rPr>
      </w:pPr>
      <w:r w:rsidRPr="00AA5A81">
        <w:rPr>
          <w:szCs w:val="28"/>
        </w:rPr>
        <w:t>д.м</w:t>
      </w:r>
      <w:r>
        <w:rPr>
          <w:szCs w:val="28"/>
        </w:rPr>
        <w:t>ед</w:t>
      </w:r>
      <w:r w:rsidRPr="00AA5A81">
        <w:rPr>
          <w:szCs w:val="28"/>
        </w:rPr>
        <w:t>.н. професор  Лазоришинец</w:t>
      </w:r>
      <w:r>
        <w:rPr>
          <w:szCs w:val="28"/>
        </w:rPr>
        <w:t>ь</w:t>
      </w:r>
      <w:r w:rsidRPr="00AA5A81">
        <w:rPr>
          <w:szCs w:val="28"/>
        </w:rPr>
        <w:t xml:space="preserve"> В.В.</w:t>
      </w:r>
    </w:p>
    <w:p w:rsidR="00C52382" w:rsidRDefault="00C52382" w:rsidP="00C52382">
      <w:pPr>
        <w:shd w:val="clear" w:color="auto" w:fill="FFFFFF"/>
        <w:jc w:val="center"/>
        <w:rPr>
          <w:szCs w:val="28"/>
        </w:rPr>
      </w:pPr>
    </w:p>
    <w:p w:rsidR="00C52382" w:rsidRDefault="00C52382" w:rsidP="00C52382">
      <w:pPr>
        <w:shd w:val="clear" w:color="auto" w:fill="FFFFFF"/>
        <w:jc w:val="center"/>
        <w:rPr>
          <w:szCs w:val="28"/>
        </w:rPr>
      </w:pPr>
    </w:p>
    <w:p w:rsidR="00C52382" w:rsidRDefault="00C52382" w:rsidP="00C52382">
      <w:pPr>
        <w:shd w:val="clear" w:color="auto" w:fill="FFFFFF"/>
        <w:jc w:val="center"/>
        <w:rPr>
          <w:szCs w:val="28"/>
        </w:rPr>
      </w:pPr>
    </w:p>
    <w:p w:rsidR="00C52382" w:rsidRDefault="00C52382" w:rsidP="00C52382">
      <w:pPr>
        <w:shd w:val="clear" w:color="auto" w:fill="FFFFFF"/>
        <w:jc w:val="center"/>
        <w:rPr>
          <w:szCs w:val="28"/>
        </w:rPr>
      </w:pPr>
    </w:p>
    <w:p w:rsidR="00C52382" w:rsidRPr="00AA5A81" w:rsidRDefault="00C52382" w:rsidP="00C52382">
      <w:pPr>
        <w:shd w:val="clear" w:color="auto" w:fill="FFFFFF"/>
        <w:jc w:val="center"/>
        <w:rPr>
          <w:b/>
          <w:szCs w:val="28"/>
        </w:rPr>
      </w:pPr>
      <w:r>
        <w:rPr>
          <w:szCs w:val="28"/>
        </w:rPr>
        <w:t>КИЇВ-2009</w:t>
      </w:r>
      <w:r w:rsidRPr="00AA5A81">
        <w:rPr>
          <w:sz w:val="36"/>
          <w:szCs w:val="36"/>
        </w:rPr>
        <w:br w:type="page"/>
      </w:r>
      <w:r w:rsidRPr="00AA5A81">
        <w:rPr>
          <w:b/>
          <w:szCs w:val="28"/>
        </w:rPr>
        <w:lastRenderedPageBreak/>
        <w:t>ЗМІСТ</w:t>
      </w:r>
    </w:p>
    <w:p w:rsidR="00C52382" w:rsidRDefault="00C52382" w:rsidP="00C52382">
      <w:pPr>
        <w:shd w:val="clear" w:color="auto" w:fill="FFFFFF"/>
        <w:spacing w:before="403"/>
        <w:rPr>
          <w:b/>
          <w:szCs w:val="28"/>
        </w:rPr>
      </w:pPr>
      <w:r>
        <w:rPr>
          <w:b/>
          <w:szCs w:val="28"/>
        </w:rPr>
        <w:t>СПИСОК УМОВНИХ СКОРОЧЕНЬ________________________________</w:t>
      </w:r>
      <w:r w:rsidRPr="00CA2A04">
        <w:rPr>
          <w:szCs w:val="28"/>
        </w:rPr>
        <w:t>5</w:t>
      </w:r>
    </w:p>
    <w:p w:rsidR="00C52382" w:rsidRDefault="00C52382" w:rsidP="00C52382">
      <w:pPr>
        <w:shd w:val="clear" w:color="auto" w:fill="FFFFFF"/>
        <w:spacing w:before="403"/>
        <w:rPr>
          <w:b/>
          <w:szCs w:val="28"/>
        </w:rPr>
      </w:pPr>
      <w:r>
        <w:rPr>
          <w:b/>
          <w:szCs w:val="28"/>
        </w:rPr>
        <w:t>ВСТУП__________________________________________________________7</w:t>
      </w:r>
    </w:p>
    <w:p w:rsidR="00C52382" w:rsidRDefault="00C52382" w:rsidP="00C52382">
      <w:pPr>
        <w:shd w:val="clear" w:color="auto" w:fill="FFFFFF"/>
        <w:spacing w:before="403"/>
        <w:rPr>
          <w:b/>
          <w:szCs w:val="28"/>
        </w:rPr>
      </w:pPr>
      <w:r>
        <w:rPr>
          <w:b/>
          <w:szCs w:val="28"/>
        </w:rPr>
        <w:t>РОЗДІЛ</w:t>
      </w:r>
      <w:r w:rsidRPr="00663A78">
        <w:rPr>
          <w:b/>
          <w:szCs w:val="28"/>
        </w:rPr>
        <w:t xml:space="preserve"> </w:t>
      </w:r>
      <w:r>
        <w:rPr>
          <w:b/>
          <w:szCs w:val="28"/>
        </w:rPr>
        <w:t>1. ОГЛЯД  ЛІТЕРАТУРИ_________________________________</w:t>
      </w:r>
      <w:r w:rsidRPr="00CA2A04">
        <w:rPr>
          <w:szCs w:val="28"/>
        </w:rPr>
        <w:t>13</w:t>
      </w:r>
    </w:p>
    <w:p w:rsidR="00C52382" w:rsidRDefault="00C52382" w:rsidP="00C52382">
      <w:pPr>
        <w:pStyle w:val="2"/>
        <w:rPr>
          <w:b/>
          <w:i/>
        </w:rPr>
      </w:pPr>
      <w:r>
        <w:rPr>
          <w:b/>
          <w:i/>
        </w:rPr>
        <w:t xml:space="preserve">            </w:t>
      </w:r>
      <w:r w:rsidRPr="007D534E">
        <w:rPr>
          <w:b/>
          <w:i/>
        </w:rPr>
        <w:t>1.1.Поширеність легеневої гіпертензії при вроджених</w:t>
      </w:r>
    </w:p>
    <w:p w:rsidR="00C52382" w:rsidRPr="007D534E" w:rsidRDefault="00C52382" w:rsidP="00C52382">
      <w:pPr>
        <w:pStyle w:val="2"/>
        <w:ind w:left="851"/>
        <w:rPr>
          <w:b/>
          <w:i/>
        </w:rPr>
      </w:pPr>
      <w:r>
        <w:rPr>
          <w:b/>
          <w:i/>
        </w:rPr>
        <w:t xml:space="preserve">           </w:t>
      </w:r>
      <w:r w:rsidRPr="007D534E">
        <w:rPr>
          <w:b/>
          <w:i/>
        </w:rPr>
        <w:t>пороках серця</w:t>
      </w:r>
      <w:r>
        <w:rPr>
          <w:b/>
          <w:i/>
        </w:rPr>
        <w:t xml:space="preserve">  ________________________________________13   </w:t>
      </w:r>
    </w:p>
    <w:p w:rsidR="00C52382" w:rsidRPr="007D534E" w:rsidRDefault="00C52382" w:rsidP="00C52382">
      <w:pPr>
        <w:pStyle w:val="2"/>
        <w:ind w:left="851"/>
        <w:rPr>
          <w:b/>
          <w:i/>
          <w:iCs/>
          <w:color w:val="000000"/>
        </w:rPr>
      </w:pPr>
      <w:r w:rsidRPr="007D534E">
        <w:rPr>
          <w:b/>
          <w:i/>
          <w:iCs/>
          <w:color w:val="000000"/>
        </w:rPr>
        <w:t>1.2.Класифікація легеневої гіпертензії. Морфологічні</w:t>
      </w:r>
    </w:p>
    <w:p w:rsidR="00C52382" w:rsidRPr="007D534E" w:rsidRDefault="00C52382" w:rsidP="00C52382">
      <w:pPr>
        <w:pStyle w:val="2"/>
        <w:ind w:left="851"/>
        <w:rPr>
          <w:b/>
          <w:i/>
          <w:iCs/>
          <w:color w:val="000000"/>
        </w:rPr>
      </w:pPr>
      <w:r w:rsidRPr="007D534E">
        <w:rPr>
          <w:b/>
          <w:i/>
          <w:iCs/>
          <w:color w:val="000000"/>
        </w:rPr>
        <w:t xml:space="preserve">особливості легеневої тканини </w:t>
      </w:r>
      <w:r w:rsidRPr="007D534E">
        <w:rPr>
          <w:b/>
          <w:i/>
          <w:iCs/>
        </w:rPr>
        <w:t>у</w:t>
      </w:r>
      <w:r w:rsidRPr="007D534E">
        <w:rPr>
          <w:b/>
          <w:i/>
          <w:iCs/>
          <w:color w:val="000000"/>
        </w:rPr>
        <w:t xml:space="preserve"> пацієнтів і</w:t>
      </w:r>
      <w:r w:rsidRPr="007D534E">
        <w:rPr>
          <w:b/>
          <w:i/>
          <w:iCs/>
        </w:rPr>
        <w:t>з</w:t>
      </w:r>
      <w:r w:rsidRPr="007D534E">
        <w:rPr>
          <w:b/>
          <w:i/>
          <w:iCs/>
          <w:color w:val="000000"/>
        </w:rPr>
        <w:t xml:space="preserve"> легеневою гіпертензією</w:t>
      </w:r>
    </w:p>
    <w:p w:rsidR="00C52382" w:rsidRDefault="00C52382" w:rsidP="00C52382">
      <w:pPr>
        <w:pStyle w:val="2"/>
        <w:ind w:left="851"/>
        <w:rPr>
          <w:b/>
          <w:i/>
          <w:iCs/>
          <w:color w:val="000000"/>
        </w:rPr>
      </w:pPr>
      <w:r w:rsidRPr="007D534E">
        <w:rPr>
          <w:b/>
          <w:i/>
          <w:iCs/>
          <w:color w:val="000000"/>
        </w:rPr>
        <w:t>при вроджених пороках серця</w:t>
      </w:r>
      <w:r>
        <w:rPr>
          <w:b/>
          <w:i/>
          <w:iCs/>
          <w:color w:val="000000"/>
        </w:rPr>
        <w:t>________________________________16</w:t>
      </w:r>
    </w:p>
    <w:p w:rsidR="00C52382" w:rsidRPr="007D534E" w:rsidRDefault="00C52382" w:rsidP="00C52382">
      <w:pPr>
        <w:shd w:val="clear" w:color="auto" w:fill="FFFFFF"/>
        <w:spacing w:line="360" w:lineRule="auto"/>
        <w:ind w:left="851" w:right="178"/>
        <w:rPr>
          <w:szCs w:val="28"/>
        </w:rPr>
      </w:pPr>
      <w:r w:rsidRPr="007D534E">
        <w:rPr>
          <w:szCs w:val="28"/>
        </w:rPr>
        <w:t>1.3. Патогенез легеневої гіпертензії</w:t>
      </w:r>
      <w:r>
        <w:rPr>
          <w:szCs w:val="28"/>
        </w:rPr>
        <w:t>___________________________19</w:t>
      </w:r>
    </w:p>
    <w:p w:rsidR="00C52382" w:rsidRDefault="00C52382" w:rsidP="00C52382">
      <w:pPr>
        <w:pStyle w:val="2"/>
        <w:ind w:left="851"/>
        <w:rPr>
          <w:b/>
          <w:i/>
          <w:iCs/>
          <w:spacing w:val="3"/>
        </w:rPr>
      </w:pPr>
      <w:r w:rsidRPr="007D534E">
        <w:rPr>
          <w:b/>
          <w:i/>
          <w:iCs/>
          <w:spacing w:val="3"/>
        </w:rPr>
        <w:t xml:space="preserve">1.4. Сучасні методи діагностики легеневоїгіпертензії </w:t>
      </w:r>
    </w:p>
    <w:p w:rsidR="00C52382" w:rsidRPr="007D534E" w:rsidRDefault="00C52382" w:rsidP="00C52382">
      <w:pPr>
        <w:pStyle w:val="2"/>
        <w:rPr>
          <w:b/>
          <w:i/>
          <w:iCs/>
          <w:spacing w:val="-1"/>
        </w:rPr>
      </w:pPr>
      <w:r>
        <w:rPr>
          <w:b/>
          <w:i/>
          <w:iCs/>
          <w:spacing w:val="3"/>
        </w:rPr>
        <w:t xml:space="preserve">          </w:t>
      </w:r>
      <w:r w:rsidRPr="007D534E">
        <w:rPr>
          <w:b/>
          <w:i/>
          <w:iCs/>
          <w:spacing w:val="3"/>
        </w:rPr>
        <w:t xml:space="preserve">  у хворих із вродженими пороками серця</w:t>
      </w:r>
      <w:r>
        <w:rPr>
          <w:b/>
          <w:i/>
          <w:iCs/>
          <w:spacing w:val="3"/>
        </w:rPr>
        <w:t>______________________25</w:t>
      </w:r>
    </w:p>
    <w:p w:rsidR="00C52382" w:rsidRDefault="00C52382" w:rsidP="00C52382">
      <w:pPr>
        <w:pStyle w:val="2"/>
        <w:ind w:left="851"/>
        <w:rPr>
          <w:b/>
          <w:i/>
          <w:iCs/>
          <w:color w:val="000000"/>
          <w:spacing w:val="3"/>
        </w:rPr>
      </w:pPr>
      <w:r>
        <w:rPr>
          <w:b/>
          <w:i/>
          <w:iCs/>
          <w:color w:val="000000"/>
          <w:spacing w:val="3"/>
        </w:rPr>
        <w:t xml:space="preserve"> </w:t>
      </w:r>
      <w:r w:rsidRPr="00633EE1">
        <w:rPr>
          <w:b/>
          <w:i/>
          <w:iCs/>
          <w:color w:val="000000"/>
          <w:spacing w:val="3"/>
        </w:rPr>
        <w:t>1.5. Проблема терапії легеневої гіпертензії</w:t>
      </w:r>
      <w:r>
        <w:rPr>
          <w:b/>
          <w:i/>
          <w:iCs/>
          <w:color w:val="000000"/>
          <w:spacing w:val="3"/>
        </w:rPr>
        <w:t>____________________30</w:t>
      </w:r>
    </w:p>
    <w:p w:rsidR="00C52382" w:rsidRPr="00663A78" w:rsidRDefault="00C52382" w:rsidP="00C52382"/>
    <w:p w:rsidR="00C52382" w:rsidRDefault="00C52382" w:rsidP="00C52382">
      <w:pPr>
        <w:pStyle w:val="11"/>
        <w:jc w:val="both"/>
        <w:rPr>
          <w:bCs/>
        </w:rPr>
      </w:pPr>
      <w:r w:rsidRPr="00633EE1">
        <w:lastRenderedPageBreak/>
        <w:t>РОЗДІЛ  2</w:t>
      </w:r>
      <w:r>
        <w:t xml:space="preserve">  </w:t>
      </w:r>
      <w:r w:rsidRPr="00633EE1">
        <w:rPr>
          <w:bCs/>
        </w:rPr>
        <w:t>КЛІНІЧНА ХАРАКТЕРИСТИКА ОБСТЕЖЕНИХ ХВОРИХ</w:t>
      </w:r>
    </w:p>
    <w:p w:rsidR="00C52382" w:rsidRDefault="00C52382" w:rsidP="00C52382">
      <w:pPr>
        <w:pStyle w:val="11"/>
        <w:jc w:val="both"/>
        <w:rPr>
          <w:bCs/>
        </w:rPr>
      </w:pPr>
      <w:r>
        <w:rPr>
          <w:bCs/>
        </w:rPr>
        <w:t xml:space="preserve">                    </w:t>
      </w:r>
      <w:r w:rsidRPr="00633EE1">
        <w:rPr>
          <w:bCs/>
        </w:rPr>
        <w:t xml:space="preserve"> І МЕТОДИ ДОСЛІДЖЕННЯ</w:t>
      </w:r>
      <w:r>
        <w:rPr>
          <w:bCs/>
        </w:rPr>
        <w:t>____________________________</w:t>
      </w:r>
      <w:r w:rsidRPr="00CA2A04">
        <w:rPr>
          <w:b/>
          <w:bCs/>
        </w:rPr>
        <w:t>34</w:t>
      </w:r>
    </w:p>
    <w:p w:rsidR="00C52382" w:rsidRDefault="00C52382" w:rsidP="00C52382">
      <w:pPr>
        <w:pStyle w:val="2"/>
        <w:ind w:left="1702" w:hanging="851"/>
        <w:rPr>
          <w:b/>
          <w:i/>
          <w:iCs/>
        </w:rPr>
      </w:pPr>
      <w:r w:rsidRPr="00633EE1">
        <w:rPr>
          <w:b/>
          <w:i/>
          <w:iCs/>
        </w:rPr>
        <w:t>2.1. Загальна характеристика обстежуваних груп пацієнтів</w:t>
      </w:r>
      <w:r>
        <w:rPr>
          <w:b/>
          <w:i/>
          <w:iCs/>
        </w:rPr>
        <w:t>_________34</w:t>
      </w:r>
    </w:p>
    <w:p w:rsidR="00C52382" w:rsidRPr="00633EE1" w:rsidRDefault="00C52382" w:rsidP="00C52382">
      <w:pPr>
        <w:pStyle w:val="30"/>
        <w:spacing w:line="360" w:lineRule="auto"/>
        <w:ind w:left="1702" w:hanging="851"/>
        <w:jc w:val="both"/>
        <w:rPr>
          <w:b/>
          <w:szCs w:val="28"/>
        </w:rPr>
      </w:pPr>
      <w:r w:rsidRPr="00633EE1">
        <w:rPr>
          <w:b/>
          <w:szCs w:val="28"/>
        </w:rPr>
        <w:t>2.2.Методика анестезіологічного забезпечення</w:t>
      </w:r>
      <w:r>
        <w:rPr>
          <w:b/>
          <w:szCs w:val="28"/>
        </w:rPr>
        <w:t>___________________42</w:t>
      </w:r>
    </w:p>
    <w:p w:rsidR="00C52382" w:rsidRPr="007220B8" w:rsidRDefault="00C52382" w:rsidP="00C52382">
      <w:pPr>
        <w:pStyle w:val="30"/>
        <w:spacing w:line="360" w:lineRule="auto"/>
        <w:ind w:left="1702" w:hanging="851"/>
        <w:jc w:val="both"/>
        <w:rPr>
          <w:b/>
          <w:bCs/>
        </w:rPr>
      </w:pPr>
      <w:r w:rsidRPr="007220B8">
        <w:rPr>
          <w:b/>
          <w:szCs w:val="28"/>
        </w:rPr>
        <w:t>2.3. Методика</w:t>
      </w:r>
      <w:r>
        <w:rPr>
          <w:b/>
          <w:szCs w:val="28"/>
        </w:rPr>
        <w:t xml:space="preserve"> проведення штучного кровообігу__________________43</w:t>
      </w:r>
    </w:p>
    <w:p w:rsidR="00C52382" w:rsidRPr="00B94570" w:rsidRDefault="00C52382" w:rsidP="00C52382">
      <w:pPr>
        <w:pStyle w:val="30"/>
        <w:spacing w:line="360" w:lineRule="auto"/>
        <w:ind w:left="1702" w:hanging="851"/>
        <w:jc w:val="both"/>
        <w:rPr>
          <w:b/>
        </w:rPr>
      </w:pPr>
      <w:r w:rsidRPr="00B94570">
        <w:rPr>
          <w:b/>
        </w:rPr>
        <w:t>2.4. Методика проведення штучної вентиляції легень (ШВЛ)</w:t>
      </w:r>
      <w:r>
        <w:rPr>
          <w:b/>
        </w:rPr>
        <w:t>_______46</w:t>
      </w:r>
    </w:p>
    <w:p w:rsidR="00C52382" w:rsidRPr="00B94570" w:rsidRDefault="00C52382" w:rsidP="00C52382">
      <w:pPr>
        <w:pStyle w:val="30"/>
        <w:spacing w:line="360" w:lineRule="auto"/>
        <w:ind w:left="1702" w:hanging="851"/>
        <w:jc w:val="both"/>
        <w:rPr>
          <w:b/>
          <w:szCs w:val="28"/>
        </w:rPr>
      </w:pPr>
      <w:r w:rsidRPr="00B94570">
        <w:rPr>
          <w:b/>
          <w:szCs w:val="28"/>
        </w:rPr>
        <w:t>2.5.Методика діагностики гострої серцевої недостатності</w:t>
      </w:r>
      <w:r>
        <w:rPr>
          <w:b/>
          <w:szCs w:val="28"/>
        </w:rPr>
        <w:t>__________48</w:t>
      </w:r>
    </w:p>
    <w:p w:rsidR="00C52382" w:rsidRPr="00B94570" w:rsidRDefault="00C52382" w:rsidP="00C52382">
      <w:pPr>
        <w:pStyle w:val="2"/>
        <w:ind w:left="1702" w:hanging="851"/>
        <w:rPr>
          <w:b/>
          <w:i/>
        </w:rPr>
      </w:pPr>
      <w:r w:rsidRPr="00B94570">
        <w:rPr>
          <w:b/>
          <w:i/>
        </w:rPr>
        <w:t>2.6. Методики обстеження пацієнтів</w:t>
      </w:r>
      <w:r>
        <w:rPr>
          <w:b/>
          <w:i/>
        </w:rPr>
        <w:t>____________________________50</w:t>
      </w:r>
    </w:p>
    <w:p w:rsidR="00C52382" w:rsidRPr="00B94570" w:rsidRDefault="00C52382" w:rsidP="00C52382">
      <w:pPr>
        <w:pStyle w:val="30"/>
        <w:spacing w:line="360" w:lineRule="auto"/>
        <w:ind w:left="1702" w:hanging="851"/>
        <w:jc w:val="both"/>
        <w:rPr>
          <w:b/>
          <w:spacing w:val="4"/>
          <w:szCs w:val="28"/>
        </w:rPr>
      </w:pPr>
      <w:r w:rsidRPr="00B94570">
        <w:rPr>
          <w:b/>
          <w:szCs w:val="28"/>
        </w:rPr>
        <w:t>2.6.1. Електрокардіографія</w:t>
      </w:r>
      <w:r>
        <w:rPr>
          <w:b/>
          <w:szCs w:val="28"/>
        </w:rPr>
        <w:t>____________________________________50</w:t>
      </w:r>
    </w:p>
    <w:p w:rsidR="00C52382" w:rsidRPr="00B94570" w:rsidRDefault="00C52382" w:rsidP="00C52382">
      <w:pPr>
        <w:spacing w:line="360" w:lineRule="auto"/>
      </w:pPr>
    </w:p>
    <w:p w:rsidR="00C52382" w:rsidRPr="004B1E11" w:rsidRDefault="00C52382" w:rsidP="00C52382">
      <w:pPr>
        <w:widowControl w:val="0"/>
        <w:shd w:val="clear" w:color="auto" w:fill="FFFFFF"/>
        <w:autoSpaceDE w:val="0"/>
        <w:autoSpaceDN w:val="0"/>
        <w:adjustRightInd w:val="0"/>
        <w:spacing w:line="360" w:lineRule="auto"/>
        <w:rPr>
          <w:szCs w:val="28"/>
        </w:rPr>
      </w:pPr>
      <w:r>
        <w:rPr>
          <w:spacing w:val="20"/>
        </w:rPr>
        <w:t xml:space="preserve"> </w:t>
      </w:r>
      <w:r w:rsidRPr="004B1E11">
        <w:rPr>
          <w:spacing w:val="20"/>
        </w:rPr>
        <w:t>2.6.2.Біохімічні дослідження</w:t>
      </w:r>
      <w:r>
        <w:rPr>
          <w:spacing w:val="20"/>
        </w:rPr>
        <w:t>___________________________51</w:t>
      </w:r>
    </w:p>
    <w:p w:rsidR="00C52382" w:rsidRPr="00B94570" w:rsidRDefault="00C52382" w:rsidP="00C52382">
      <w:pPr>
        <w:pStyle w:val="30"/>
        <w:spacing w:line="360" w:lineRule="auto"/>
        <w:ind w:left="851"/>
        <w:jc w:val="both"/>
        <w:rPr>
          <w:b/>
        </w:rPr>
      </w:pPr>
      <w:r w:rsidRPr="00B94570">
        <w:rPr>
          <w:b/>
        </w:rPr>
        <w:lastRenderedPageBreak/>
        <w:t>2.6.3</w:t>
      </w:r>
      <w:r>
        <w:rPr>
          <w:b/>
        </w:rPr>
        <w:t>.</w:t>
      </w:r>
      <w:r w:rsidRPr="00B94570">
        <w:rPr>
          <w:b/>
        </w:rPr>
        <w:t>Ультразвукове дослідження серця</w:t>
      </w:r>
      <w:r>
        <w:rPr>
          <w:b/>
        </w:rPr>
        <w:t>_________________________53</w:t>
      </w:r>
    </w:p>
    <w:p w:rsidR="00C52382" w:rsidRPr="002C04E7" w:rsidRDefault="00C52382" w:rsidP="00C52382">
      <w:pPr>
        <w:pStyle w:val="30"/>
        <w:spacing w:line="360" w:lineRule="auto"/>
        <w:ind w:left="851"/>
        <w:jc w:val="both"/>
        <w:rPr>
          <w:b/>
          <w:szCs w:val="28"/>
        </w:rPr>
      </w:pPr>
      <w:r w:rsidRPr="002C04E7">
        <w:rPr>
          <w:b/>
          <w:snapToGrid w:val="0"/>
        </w:rPr>
        <w:t xml:space="preserve">2.6.4.Ангіокардіографія та  </w:t>
      </w:r>
      <w:r w:rsidRPr="002C04E7">
        <w:rPr>
          <w:b/>
          <w:snapToGrid w:val="0"/>
          <w:szCs w:val="28"/>
        </w:rPr>
        <w:t>рентгенконтрасне дослідження порожнин серця</w:t>
      </w:r>
      <w:r w:rsidRPr="002C04E7">
        <w:rPr>
          <w:b/>
          <w:szCs w:val="28"/>
        </w:rPr>
        <w:t xml:space="preserve">  </w:t>
      </w:r>
      <w:r>
        <w:rPr>
          <w:b/>
          <w:szCs w:val="28"/>
        </w:rPr>
        <w:t>_____________________________________________________58</w:t>
      </w:r>
      <w:r w:rsidRPr="002C04E7">
        <w:rPr>
          <w:b/>
          <w:szCs w:val="28"/>
        </w:rPr>
        <w:t xml:space="preserve">       </w:t>
      </w:r>
    </w:p>
    <w:p w:rsidR="00C52382" w:rsidRPr="002C04E7" w:rsidRDefault="00C52382" w:rsidP="00C52382">
      <w:pPr>
        <w:pStyle w:val="30"/>
        <w:spacing w:line="360" w:lineRule="auto"/>
        <w:ind w:left="851"/>
        <w:rPr>
          <w:b/>
          <w:snapToGrid w:val="0"/>
          <w:spacing w:val="20"/>
        </w:rPr>
      </w:pPr>
      <w:r>
        <w:rPr>
          <w:b/>
          <w:snapToGrid w:val="0"/>
          <w:spacing w:val="20"/>
        </w:rPr>
        <w:t>2.6.5.Дослідження функціональної здатності судинного ендотелію___________________________________________60</w:t>
      </w:r>
    </w:p>
    <w:p w:rsidR="00C52382" w:rsidRPr="002C04E7" w:rsidRDefault="00C52382" w:rsidP="00C52382">
      <w:pPr>
        <w:pStyle w:val="30"/>
        <w:spacing w:line="360" w:lineRule="auto"/>
        <w:ind w:left="851"/>
        <w:jc w:val="both"/>
        <w:rPr>
          <w:b/>
          <w:snapToGrid w:val="0"/>
        </w:rPr>
      </w:pPr>
      <w:r w:rsidRPr="002C04E7">
        <w:rPr>
          <w:b/>
          <w:snapToGrid w:val="0"/>
        </w:rPr>
        <w:t>2.6.6. Методика статистичної обробки матеріалу</w:t>
      </w:r>
      <w:r>
        <w:rPr>
          <w:b/>
          <w:snapToGrid w:val="0"/>
        </w:rPr>
        <w:t>__________________62</w:t>
      </w:r>
    </w:p>
    <w:p w:rsidR="00C52382" w:rsidRPr="002C04E7" w:rsidRDefault="00C52382" w:rsidP="00C52382"/>
    <w:p w:rsidR="00C52382" w:rsidRPr="0032134F" w:rsidRDefault="00C52382" w:rsidP="00C52382">
      <w:pPr>
        <w:pStyle w:val="11"/>
        <w:jc w:val="both"/>
        <w:rPr>
          <w:b/>
          <w:bCs/>
          <w:lang w:eastAsia="uk-UA"/>
        </w:rPr>
      </w:pPr>
      <w:r w:rsidRPr="005E616C">
        <w:rPr>
          <w:lang w:eastAsia="uk-UA"/>
        </w:rPr>
        <w:t>РОЗДІЛ 3</w:t>
      </w:r>
      <w:r>
        <w:rPr>
          <w:lang w:eastAsia="uk-UA"/>
        </w:rPr>
        <w:t xml:space="preserve"> </w:t>
      </w:r>
      <w:r w:rsidRPr="005E616C">
        <w:rPr>
          <w:bCs/>
          <w:lang w:eastAsia="uk-UA"/>
        </w:rPr>
        <w:t>РЕЗУЛЬТАТИ ВЛАСНИХ ДОСЛІДЖЕНЬ</w:t>
      </w:r>
      <w:r>
        <w:rPr>
          <w:bCs/>
          <w:lang w:eastAsia="uk-UA"/>
        </w:rPr>
        <w:t>_________________</w:t>
      </w:r>
      <w:r w:rsidRPr="0032134F">
        <w:rPr>
          <w:b/>
          <w:bCs/>
          <w:lang w:eastAsia="uk-UA"/>
        </w:rPr>
        <w:t>65</w:t>
      </w:r>
    </w:p>
    <w:p w:rsidR="00C52382" w:rsidRPr="005E616C" w:rsidRDefault="00C52382" w:rsidP="00C52382">
      <w:pPr>
        <w:pStyle w:val="2"/>
        <w:ind w:left="851"/>
        <w:rPr>
          <w:b/>
          <w:i/>
          <w:lang w:eastAsia="uk-UA"/>
        </w:rPr>
      </w:pPr>
      <w:r w:rsidRPr="005E616C">
        <w:rPr>
          <w:b/>
          <w:i/>
          <w:lang w:eastAsia="uk-UA"/>
        </w:rPr>
        <w:t xml:space="preserve">3.1.Оцінка адекватності терапії силденафілом і його вплив на ендотлийзалежну вазодилатацію у хворих із ВПС, ускладнених легеневою </w:t>
      </w:r>
      <w:r>
        <w:rPr>
          <w:b/>
          <w:i/>
          <w:lang w:eastAsia="uk-UA"/>
        </w:rPr>
        <w:t>гіпертензією_______________________________________65</w:t>
      </w:r>
    </w:p>
    <w:p w:rsidR="00C52382" w:rsidRPr="003336CA" w:rsidRDefault="00C52382" w:rsidP="00C52382">
      <w:pPr>
        <w:pStyle w:val="2"/>
        <w:ind w:left="851"/>
        <w:rPr>
          <w:b/>
          <w:i/>
          <w:iCs/>
        </w:rPr>
      </w:pPr>
      <w:r w:rsidRPr="003336CA">
        <w:rPr>
          <w:b/>
          <w:i/>
          <w:iCs/>
        </w:rPr>
        <w:t>3.2. Порівняльна характеристика гемодинаміки та тривалості застосування симпатоміметиків у пацієнтів основної та  групи порівняння на доопераційному етапі та у ранньому післяопераційному періоді</w:t>
      </w:r>
      <w:r>
        <w:rPr>
          <w:b/>
          <w:i/>
          <w:iCs/>
        </w:rPr>
        <w:t>_____________________________________________________73</w:t>
      </w:r>
    </w:p>
    <w:p w:rsidR="00C52382" w:rsidRPr="00C52382" w:rsidRDefault="00C52382" w:rsidP="00C52382">
      <w:pPr>
        <w:ind w:left="851"/>
        <w:rPr>
          <w:lang w:val="uk-UA"/>
        </w:rPr>
      </w:pPr>
    </w:p>
    <w:p w:rsidR="00C52382" w:rsidRDefault="00C52382" w:rsidP="00C52382">
      <w:pPr>
        <w:shd w:val="clear" w:color="auto" w:fill="FFFFFF"/>
        <w:spacing w:line="360" w:lineRule="auto"/>
        <w:ind w:left="851"/>
        <w:rPr>
          <w:szCs w:val="28"/>
        </w:rPr>
      </w:pPr>
      <w:r w:rsidRPr="00C52382">
        <w:rPr>
          <w:szCs w:val="28"/>
          <w:lang w:val="uk-UA"/>
        </w:rPr>
        <w:t xml:space="preserve"> 3.3. Прогнозування перебігу раннього післяопераційного періоду у пацієнтів із вродженими пороками серця, ускладненими легеневою гіпертензією  </w:t>
      </w:r>
      <w:r w:rsidRPr="00020631">
        <w:rPr>
          <w:szCs w:val="28"/>
        </w:rPr>
        <w:t>за  даними рентгенконтрасного дослідження порожнин серця</w:t>
      </w:r>
      <w:r>
        <w:rPr>
          <w:szCs w:val="28"/>
        </w:rPr>
        <w:t>______________________________________________________81</w:t>
      </w:r>
    </w:p>
    <w:p w:rsidR="00C52382" w:rsidRPr="006B785F" w:rsidRDefault="00C52382" w:rsidP="00C52382">
      <w:pPr>
        <w:spacing w:line="360" w:lineRule="auto"/>
        <w:ind w:left="851" w:right="-2"/>
      </w:pPr>
      <w:r w:rsidRPr="006B785F">
        <w:t>3.4. Роль штучного кровообігу в профілактиці легеневих гіпертонічних кризів у пацієнтів основної та групи порівняння</w:t>
      </w:r>
      <w:r>
        <w:t>_________________86</w:t>
      </w:r>
    </w:p>
    <w:p w:rsidR="00C52382" w:rsidRDefault="00C52382" w:rsidP="00C52382">
      <w:pPr>
        <w:shd w:val="clear" w:color="auto" w:fill="FFFFFF"/>
        <w:spacing w:line="360" w:lineRule="auto"/>
        <w:ind w:left="851"/>
        <w:rPr>
          <w:szCs w:val="28"/>
        </w:rPr>
      </w:pPr>
    </w:p>
    <w:p w:rsidR="00C52382" w:rsidRPr="00003216" w:rsidRDefault="00C52382" w:rsidP="00C52382">
      <w:pPr>
        <w:pStyle w:val="2"/>
        <w:ind w:left="851"/>
        <w:rPr>
          <w:b/>
          <w:i/>
          <w:iCs/>
        </w:rPr>
      </w:pPr>
      <w:r w:rsidRPr="00003216">
        <w:rPr>
          <w:b/>
          <w:i/>
          <w:iCs/>
        </w:rPr>
        <w:lastRenderedPageBreak/>
        <w:t>3.5.Визначення ступеня легеневої гіпертензії у пацієнтів із дефектом міжшлуночкової перегородки залежно від розміру дефекту  на основі  результатів эхокардіографії</w:t>
      </w:r>
      <w:r>
        <w:rPr>
          <w:b/>
          <w:i/>
          <w:iCs/>
        </w:rPr>
        <w:t>___________________________________93</w:t>
      </w:r>
    </w:p>
    <w:p w:rsidR="00C52382" w:rsidRDefault="00C52382" w:rsidP="00C52382">
      <w:pPr>
        <w:pStyle w:val="2"/>
        <w:ind w:left="851"/>
        <w:rPr>
          <w:b/>
          <w:i/>
          <w:spacing w:val="3"/>
        </w:rPr>
      </w:pPr>
      <w:r w:rsidRPr="00003216">
        <w:rPr>
          <w:b/>
          <w:i/>
          <w:color w:val="000000"/>
          <w:spacing w:val="3"/>
        </w:rPr>
        <w:t xml:space="preserve">3.6. </w:t>
      </w:r>
      <w:r w:rsidRPr="00003216">
        <w:rPr>
          <w:b/>
          <w:i/>
          <w:spacing w:val="3"/>
        </w:rPr>
        <w:t xml:space="preserve">Результати проведення вентиляційної підтримки у основній             та </w:t>
      </w:r>
      <w:r>
        <w:rPr>
          <w:b/>
          <w:i/>
          <w:spacing w:val="3"/>
        </w:rPr>
        <w:t>групі порівняння_________________________________________97</w:t>
      </w:r>
    </w:p>
    <w:p w:rsidR="00C52382" w:rsidRPr="00003216" w:rsidRDefault="00C52382" w:rsidP="00C52382">
      <w:pPr>
        <w:pStyle w:val="2"/>
        <w:ind w:left="851"/>
        <w:rPr>
          <w:b/>
          <w:i/>
          <w:iCs/>
        </w:rPr>
      </w:pPr>
      <w:r w:rsidRPr="00003216">
        <w:rPr>
          <w:b/>
          <w:i/>
          <w:iCs/>
        </w:rPr>
        <w:t>3.7.Ускладнення  у післяопераційному періоді у пацієнтів основної групи та групи порівняння</w:t>
      </w:r>
      <w:r>
        <w:rPr>
          <w:b/>
          <w:i/>
          <w:iCs/>
        </w:rPr>
        <w:t>____________________________________102</w:t>
      </w:r>
    </w:p>
    <w:p w:rsidR="00C52382" w:rsidRDefault="00C52382" w:rsidP="00C52382">
      <w:pPr>
        <w:pStyle w:val="11"/>
        <w:jc w:val="both"/>
        <w:rPr>
          <w:bCs/>
        </w:rPr>
      </w:pPr>
      <w:r w:rsidRPr="00003216">
        <w:t>РОЗДІЛ 4</w:t>
      </w:r>
      <w:r>
        <w:t xml:space="preserve">. </w:t>
      </w:r>
      <w:r w:rsidRPr="00003216">
        <w:rPr>
          <w:bCs/>
        </w:rPr>
        <w:t>АНАЛІЗ І УЗАГАЛЬНЕННЯ РЕЗУЛЬТАТІВ</w:t>
      </w:r>
    </w:p>
    <w:p w:rsidR="00C52382" w:rsidRPr="00003216" w:rsidRDefault="00C52382" w:rsidP="00C52382">
      <w:pPr>
        <w:pStyle w:val="11"/>
        <w:jc w:val="both"/>
        <w:rPr>
          <w:bCs/>
        </w:rPr>
      </w:pPr>
      <w:r>
        <w:rPr>
          <w:bCs/>
        </w:rPr>
        <w:t xml:space="preserve">                    </w:t>
      </w:r>
      <w:r w:rsidRPr="00003216">
        <w:rPr>
          <w:bCs/>
        </w:rPr>
        <w:t xml:space="preserve"> ДОСЛІДЖЕНЬ</w:t>
      </w:r>
      <w:r>
        <w:rPr>
          <w:bCs/>
        </w:rPr>
        <w:t>________________________________________</w:t>
      </w:r>
      <w:r w:rsidRPr="0032134F">
        <w:rPr>
          <w:b/>
          <w:bCs/>
        </w:rPr>
        <w:t>110</w:t>
      </w:r>
    </w:p>
    <w:p w:rsidR="00C52382" w:rsidRPr="00003216" w:rsidRDefault="00C52382" w:rsidP="00C52382">
      <w:pPr>
        <w:shd w:val="clear" w:color="auto" w:fill="FFFFFF"/>
        <w:spacing w:line="360" w:lineRule="auto"/>
        <w:ind w:firstLine="709"/>
        <w:rPr>
          <w:b/>
          <w:color w:val="000000"/>
          <w:spacing w:val="2"/>
          <w:szCs w:val="28"/>
        </w:rPr>
      </w:pPr>
      <w:r w:rsidRPr="00003216">
        <w:rPr>
          <w:b/>
          <w:color w:val="000000"/>
          <w:spacing w:val="2"/>
          <w:szCs w:val="28"/>
        </w:rPr>
        <w:t xml:space="preserve">       </w:t>
      </w:r>
    </w:p>
    <w:p w:rsidR="00C52382" w:rsidRDefault="00C52382" w:rsidP="00C52382">
      <w:pPr>
        <w:shd w:val="clear" w:color="auto" w:fill="FFFFFF"/>
        <w:spacing w:line="360" w:lineRule="auto"/>
        <w:rPr>
          <w:b/>
          <w:szCs w:val="28"/>
        </w:rPr>
      </w:pPr>
      <w:r>
        <w:rPr>
          <w:b/>
          <w:szCs w:val="28"/>
        </w:rPr>
        <w:t>ВИСНОВКИ_____________________________________________________</w:t>
      </w:r>
      <w:r w:rsidRPr="0032134F">
        <w:rPr>
          <w:szCs w:val="28"/>
        </w:rPr>
        <w:t>119</w:t>
      </w:r>
    </w:p>
    <w:p w:rsidR="00C52382" w:rsidRDefault="00C52382" w:rsidP="00C52382">
      <w:pPr>
        <w:shd w:val="clear" w:color="auto" w:fill="FFFFFF"/>
        <w:spacing w:line="360" w:lineRule="auto"/>
        <w:rPr>
          <w:b/>
          <w:szCs w:val="28"/>
        </w:rPr>
      </w:pPr>
      <w:r>
        <w:rPr>
          <w:b/>
          <w:szCs w:val="28"/>
        </w:rPr>
        <w:t>ПРАКТИЧНІ РЕКОМЕНДАЦІЇ____________________________________</w:t>
      </w:r>
      <w:r w:rsidRPr="0032134F">
        <w:rPr>
          <w:szCs w:val="28"/>
        </w:rPr>
        <w:t>121</w:t>
      </w:r>
    </w:p>
    <w:p w:rsidR="00C52382" w:rsidRPr="00003216" w:rsidRDefault="00C52382" w:rsidP="00C52382">
      <w:pPr>
        <w:shd w:val="clear" w:color="auto" w:fill="FFFFFF"/>
        <w:spacing w:line="360" w:lineRule="auto"/>
        <w:rPr>
          <w:b/>
        </w:rPr>
      </w:pPr>
      <w:r w:rsidRPr="00003216">
        <w:rPr>
          <w:b/>
        </w:rPr>
        <w:t>С</w:t>
      </w:r>
      <w:r>
        <w:rPr>
          <w:b/>
        </w:rPr>
        <w:t>ПИСОК  ВИКОРИСТАНИХ  ДЖЕРЕЛ____________________________</w:t>
      </w:r>
      <w:r w:rsidRPr="0032134F">
        <w:t>122</w:t>
      </w:r>
    </w:p>
    <w:p w:rsidR="00C52382" w:rsidRPr="001A437E" w:rsidRDefault="00C52382" w:rsidP="00C52382">
      <w:pPr>
        <w:shd w:val="clear" w:color="auto" w:fill="FFFFFF"/>
        <w:tabs>
          <w:tab w:val="left" w:pos="523"/>
        </w:tabs>
        <w:spacing w:line="360" w:lineRule="auto"/>
        <w:rPr>
          <w:szCs w:val="28"/>
        </w:rPr>
      </w:pPr>
    </w:p>
    <w:p w:rsidR="00C52382" w:rsidRPr="00CF308A" w:rsidRDefault="00C52382" w:rsidP="00C52382">
      <w:pPr>
        <w:shd w:val="clear" w:color="auto" w:fill="FFFFFF"/>
        <w:spacing w:before="403"/>
        <w:jc w:val="center"/>
        <w:rPr>
          <w:b/>
        </w:rPr>
      </w:pPr>
      <w:r>
        <w:br w:type="page"/>
      </w:r>
      <w:r w:rsidRPr="00CF308A">
        <w:rPr>
          <w:b/>
        </w:rPr>
        <w:lastRenderedPageBreak/>
        <w:t>СПИСОК УМОВНИХ СКОРОЧЕНЬ</w:t>
      </w:r>
    </w:p>
    <w:p w:rsidR="00C52382" w:rsidRPr="00AA5A81" w:rsidRDefault="00C52382" w:rsidP="00C52382">
      <w:pPr>
        <w:shd w:val="clear" w:color="auto" w:fill="FFFFFF"/>
        <w:spacing w:before="403"/>
        <w:jc w:val="center"/>
      </w:pPr>
      <w:r w:rsidRPr="00AA5A81">
        <w:t xml:space="preserve"> </w:t>
      </w:r>
    </w:p>
    <w:p w:rsidR="00C52382" w:rsidRDefault="00C52382" w:rsidP="00C52382">
      <w:pPr>
        <w:shd w:val="clear" w:color="auto" w:fill="FFFFFF"/>
        <w:spacing w:line="360" w:lineRule="auto"/>
        <w:ind w:left="567"/>
        <w:rPr>
          <w:szCs w:val="28"/>
        </w:rPr>
      </w:pPr>
      <w:r>
        <w:rPr>
          <w:szCs w:val="28"/>
        </w:rPr>
        <w:t xml:space="preserve"> АВК- атріовентрикулярни</w:t>
      </w:r>
      <w:r w:rsidRPr="00AA5A81">
        <w:rPr>
          <w:szCs w:val="28"/>
        </w:rPr>
        <w:t>й канал</w:t>
      </w:r>
    </w:p>
    <w:p w:rsidR="00C52382" w:rsidRDefault="00C52382" w:rsidP="00C52382">
      <w:pPr>
        <w:shd w:val="clear" w:color="auto" w:fill="FFFFFF"/>
        <w:spacing w:line="360" w:lineRule="auto"/>
        <w:ind w:left="567"/>
        <w:rPr>
          <w:szCs w:val="28"/>
        </w:rPr>
      </w:pPr>
      <w:r>
        <w:rPr>
          <w:szCs w:val="28"/>
        </w:rPr>
        <w:t>АВСД- атріовентрикулярний септальний дефект</w:t>
      </w:r>
    </w:p>
    <w:p w:rsidR="00C52382" w:rsidRPr="00AA5A81" w:rsidRDefault="00C52382" w:rsidP="00C52382">
      <w:pPr>
        <w:spacing w:line="360" w:lineRule="auto"/>
        <w:ind w:left="567"/>
        <w:rPr>
          <w:szCs w:val="28"/>
        </w:rPr>
      </w:pPr>
      <w:r>
        <w:rPr>
          <w:szCs w:val="28"/>
        </w:rPr>
        <w:t>АЛТ- аланінамі</w:t>
      </w:r>
      <w:r w:rsidRPr="00AA5A81">
        <w:rPr>
          <w:szCs w:val="28"/>
        </w:rPr>
        <w:t>нотрансфераза</w:t>
      </w:r>
    </w:p>
    <w:p w:rsidR="00C52382" w:rsidRPr="00AA5A81" w:rsidRDefault="00C52382" w:rsidP="00C52382">
      <w:pPr>
        <w:spacing w:line="360" w:lineRule="auto"/>
        <w:ind w:left="567"/>
        <w:rPr>
          <w:szCs w:val="28"/>
        </w:rPr>
      </w:pPr>
      <w:r>
        <w:rPr>
          <w:szCs w:val="28"/>
        </w:rPr>
        <w:t>АСТ-аспартатамі</w:t>
      </w:r>
      <w:r w:rsidRPr="00AA5A81">
        <w:rPr>
          <w:szCs w:val="28"/>
        </w:rPr>
        <w:t>нотрансфереза</w:t>
      </w:r>
    </w:p>
    <w:p w:rsidR="00C52382" w:rsidRPr="00AA5A81" w:rsidRDefault="00C52382" w:rsidP="00C52382">
      <w:pPr>
        <w:shd w:val="clear" w:color="auto" w:fill="FFFFFF"/>
        <w:spacing w:line="360" w:lineRule="auto"/>
        <w:ind w:left="567"/>
        <w:rPr>
          <w:szCs w:val="28"/>
        </w:rPr>
      </w:pPr>
      <w:r>
        <w:rPr>
          <w:szCs w:val="28"/>
        </w:rPr>
        <w:t>В</w:t>
      </w:r>
      <w:r w:rsidRPr="00AA5A81">
        <w:rPr>
          <w:szCs w:val="28"/>
        </w:rPr>
        <w:t>АП- відкрита артеріальна протока</w:t>
      </w:r>
    </w:p>
    <w:p w:rsidR="00C52382" w:rsidRDefault="00C52382" w:rsidP="00C52382">
      <w:pPr>
        <w:shd w:val="clear" w:color="auto" w:fill="FFFFFF"/>
        <w:spacing w:line="360" w:lineRule="auto"/>
        <w:ind w:left="567"/>
        <w:rPr>
          <w:szCs w:val="28"/>
        </w:rPr>
      </w:pPr>
      <w:r>
        <w:rPr>
          <w:szCs w:val="28"/>
        </w:rPr>
        <w:t xml:space="preserve"> ВПС- в</w:t>
      </w:r>
      <w:r w:rsidRPr="00AA5A81">
        <w:rPr>
          <w:szCs w:val="28"/>
        </w:rPr>
        <w:t>роджені пороки серця</w:t>
      </w:r>
    </w:p>
    <w:p w:rsidR="00C52382" w:rsidRDefault="00C52382" w:rsidP="00C52382">
      <w:pPr>
        <w:spacing w:line="360" w:lineRule="auto"/>
        <w:ind w:left="567"/>
        <w:rPr>
          <w:szCs w:val="28"/>
        </w:rPr>
      </w:pPr>
      <w:r>
        <w:rPr>
          <w:szCs w:val="28"/>
        </w:rPr>
        <w:t>ГСН- гостра серцева</w:t>
      </w:r>
      <w:r w:rsidRPr="00AA5A81">
        <w:rPr>
          <w:szCs w:val="28"/>
        </w:rPr>
        <w:t xml:space="preserve"> недостатність</w:t>
      </w:r>
    </w:p>
    <w:p w:rsidR="00C52382" w:rsidRPr="00AA5A81" w:rsidRDefault="00C52382" w:rsidP="00C52382">
      <w:pPr>
        <w:spacing w:line="360" w:lineRule="auto"/>
        <w:ind w:left="567"/>
        <w:rPr>
          <w:szCs w:val="28"/>
        </w:rPr>
      </w:pPr>
      <w:r>
        <w:rPr>
          <w:szCs w:val="28"/>
        </w:rPr>
        <w:t>ДАД - діастолічний тиск</w:t>
      </w:r>
    </w:p>
    <w:p w:rsidR="00C52382" w:rsidRPr="00AA5A81" w:rsidRDefault="00C52382" w:rsidP="00C52382">
      <w:pPr>
        <w:shd w:val="clear" w:color="auto" w:fill="FFFFFF"/>
        <w:spacing w:line="360" w:lineRule="auto"/>
        <w:ind w:left="567"/>
        <w:rPr>
          <w:szCs w:val="28"/>
        </w:rPr>
      </w:pPr>
      <w:r w:rsidRPr="00AA5A81">
        <w:rPr>
          <w:szCs w:val="28"/>
        </w:rPr>
        <w:t>ДМ</w:t>
      </w:r>
      <w:r>
        <w:rPr>
          <w:szCs w:val="28"/>
        </w:rPr>
        <w:t>ШП- дефект мі</w:t>
      </w:r>
      <w:r w:rsidRPr="00AA5A81">
        <w:rPr>
          <w:szCs w:val="28"/>
        </w:rPr>
        <w:t>ж</w:t>
      </w:r>
      <w:r>
        <w:rPr>
          <w:szCs w:val="28"/>
        </w:rPr>
        <w:t>шлуночкової</w:t>
      </w:r>
      <w:r w:rsidRPr="00AA5A81">
        <w:rPr>
          <w:szCs w:val="28"/>
        </w:rPr>
        <w:t xml:space="preserve">  перегородки </w:t>
      </w:r>
    </w:p>
    <w:p w:rsidR="00C52382" w:rsidRPr="00AA5A81" w:rsidRDefault="00C52382" w:rsidP="00C52382">
      <w:pPr>
        <w:shd w:val="clear" w:color="auto" w:fill="FFFFFF"/>
        <w:spacing w:line="360" w:lineRule="auto"/>
        <w:ind w:left="567"/>
        <w:rPr>
          <w:szCs w:val="28"/>
        </w:rPr>
      </w:pPr>
      <w:r>
        <w:rPr>
          <w:szCs w:val="28"/>
        </w:rPr>
        <w:t xml:space="preserve"> ДМПП- дефект міжпередсердної</w:t>
      </w:r>
      <w:r w:rsidRPr="00AA5A81">
        <w:rPr>
          <w:szCs w:val="28"/>
        </w:rPr>
        <w:t xml:space="preserve"> перегородки </w:t>
      </w:r>
    </w:p>
    <w:p w:rsidR="00C52382" w:rsidRPr="00AA5A81" w:rsidRDefault="00C52382" w:rsidP="00C52382">
      <w:pPr>
        <w:shd w:val="clear" w:color="auto" w:fill="FFFFFF"/>
        <w:spacing w:line="360" w:lineRule="auto"/>
        <w:ind w:left="567"/>
        <w:rPr>
          <w:szCs w:val="28"/>
        </w:rPr>
      </w:pPr>
      <w:r w:rsidRPr="00AA5A81">
        <w:rPr>
          <w:szCs w:val="28"/>
        </w:rPr>
        <w:t>ДН- дихальна недостатність</w:t>
      </w:r>
    </w:p>
    <w:p w:rsidR="00C52382" w:rsidRDefault="00C52382" w:rsidP="00C52382">
      <w:pPr>
        <w:shd w:val="clear" w:color="auto" w:fill="FFFFFF"/>
        <w:spacing w:line="360" w:lineRule="auto"/>
        <w:ind w:left="567"/>
        <w:rPr>
          <w:szCs w:val="28"/>
        </w:rPr>
      </w:pPr>
      <w:r>
        <w:rPr>
          <w:szCs w:val="28"/>
        </w:rPr>
        <w:t>ДОМС- подвійне відходження магістральних судин</w:t>
      </w:r>
    </w:p>
    <w:p w:rsidR="00C52382" w:rsidRPr="00AA5A81" w:rsidRDefault="00C52382" w:rsidP="00C52382">
      <w:pPr>
        <w:spacing w:line="360" w:lineRule="auto"/>
        <w:ind w:left="567"/>
        <w:rPr>
          <w:szCs w:val="28"/>
        </w:rPr>
      </w:pPr>
      <w:r>
        <w:rPr>
          <w:szCs w:val="28"/>
        </w:rPr>
        <w:t>Е</w:t>
      </w:r>
      <w:r w:rsidRPr="00AA5A81">
        <w:rPr>
          <w:szCs w:val="28"/>
        </w:rPr>
        <w:t>КГ -електрокардіографія</w:t>
      </w:r>
    </w:p>
    <w:p w:rsidR="00C52382" w:rsidRDefault="00C52382" w:rsidP="00C52382">
      <w:pPr>
        <w:shd w:val="clear" w:color="auto" w:fill="FFFFFF"/>
        <w:spacing w:line="360" w:lineRule="auto"/>
        <w:ind w:left="567"/>
        <w:rPr>
          <w:szCs w:val="28"/>
        </w:rPr>
      </w:pPr>
      <w:r>
        <w:rPr>
          <w:szCs w:val="28"/>
        </w:rPr>
        <w:t>ЗЛСО</w:t>
      </w:r>
      <w:r w:rsidRPr="00AA5A81">
        <w:rPr>
          <w:szCs w:val="28"/>
        </w:rPr>
        <w:t>- загальний легеневий судинний опір</w:t>
      </w:r>
    </w:p>
    <w:p w:rsidR="00C52382" w:rsidRPr="00AA5A81" w:rsidRDefault="00C52382" w:rsidP="00C52382">
      <w:pPr>
        <w:spacing w:line="360" w:lineRule="auto"/>
        <w:ind w:left="567"/>
        <w:rPr>
          <w:szCs w:val="28"/>
        </w:rPr>
      </w:pPr>
      <w:r>
        <w:rPr>
          <w:szCs w:val="28"/>
        </w:rPr>
        <w:t>КФК- креатинфосфокі</w:t>
      </w:r>
      <w:r w:rsidRPr="00AA5A81">
        <w:rPr>
          <w:szCs w:val="28"/>
        </w:rPr>
        <w:t>наза</w:t>
      </w:r>
    </w:p>
    <w:p w:rsidR="00C52382" w:rsidRPr="00AA5A81" w:rsidRDefault="00C52382" w:rsidP="00C52382">
      <w:pPr>
        <w:spacing w:line="360" w:lineRule="auto"/>
        <w:ind w:left="567"/>
        <w:rPr>
          <w:szCs w:val="28"/>
        </w:rPr>
      </w:pPr>
      <w:r>
        <w:rPr>
          <w:szCs w:val="28"/>
        </w:rPr>
        <w:t>КК- креатинкі</w:t>
      </w:r>
      <w:r w:rsidRPr="00AA5A81">
        <w:rPr>
          <w:szCs w:val="28"/>
        </w:rPr>
        <w:t>наза</w:t>
      </w:r>
    </w:p>
    <w:p w:rsidR="00C52382" w:rsidRPr="00AA5A81" w:rsidRDefault="00C52382" w:rsidP="00C52382">
      <w:pPr>
        <w:shd w:val="clear" w:color="auto" w:fill="FFFFFF"/>
        <w:spacing w:line="360" w:lineRule="auto"/>
        <w:ind w:left="567"/>
        <w:rPr>
          <w:szCs w:val="28"/>
        </w:rPr>
      </w:pPr>
      <w:r w:rsidRPr="00AA5A81">
        <w:rPr>
          <w:szCs w:val="28"/>
        </w:rPr>
        <w:t xml:space="preserve">ЛГ- легенева гіпертензія  </w:t>
      </w:r>
    </w:p>
    <w:p w:rsidR="00C52382" w:rsidRPr="00AA5A81" w:rsidRDefault="00C52382" w:rsidP="00C52382">
      <w:pPr>
        <w:shd w:val="clear" w:color="auto" w:fill="FFFFFF"/>
        <w:spacing w:line="360" w:lineRule="auto"/>
        <w:ind w:left="567"/>
        <w:rPr>
          <w:szCs w:val="28"/>
        </w:rPr>
      </w:pPr>
      <w:r w:rsidRPr="00AA5A81">
        <w:rPr>
          <w:szCs w:val="28"/>
        </w:rPr>
        <w:t xml:space="preserve">ЛГК- легеневі гіпертонічні кризи </w:t>
      </w:r>
    </w:p>
    <w:p w:rsidR="00C52382" w:rsidRPr="00AA5A81" w:rsidRDefault="00C52382" w:rsidP="00C52382">
      <w:pPr>
        <w:shd w:val="clear" w:color="auto" w:fill="FFFFFF"/>
        <w:spacing w:line="360" w:lineRule="auto"/>
        <w:rPr>
          <w:szCs w:val="28"/>
        </w:rPr>
      </w:pPr>
      <w:r>
        <w:rPr>
          <w:szCs w:val="28"/>
        </w:rPr>
        <w:t xml:space="preserve">         ЛСО</w:t>
      </w:r>
      <w:r w:rsidRPr="00AA5A81">
        <w:rPr>
          <w:szCs w:val="28"/>
        </w:rPr>
        <w:t>- легеневий судинний опір</w:t>
      </w:r>
    </w:p>
    <w:p w:rsidR="00C52382" w:rsidRPr="00AA5A81" w:rsidRDefault="00C52382" w:rsidP="00C52382">
      <w:pPr>
        <w:shd w:val="clear" w:color="auto" w:fill="FFFFFF"/>
        <w:spacing w:line="360" w:lineRule="auto"/>
        <w:ind w:left="567"/>
        <w:rPr>
          <w:szCs w:val="28"/>
        </w:rPr>
      </w:pPr>
      <w:r>
        <w:rPr>
          <w:szCs w:val="28"/>
        </w:rPr>
        <w:t xml:space="preserve"> </w:t>
      </w:r>
      <w:r w:rsidRPr="00AA5A81">
        <w:rPr>
          <w:szCs w:val="28"/>
        </w:rPr>
        <w:t>ОБЛС- обстру</w:t>
      </w:r>
      <w:r>
        <w:rPr>
          <w:szCs w:val="28"/>
        </w:rPr>
        <w:t>ктивна хвороба легеневих судин</w:t>
      </w:r>
    </w:p>
    <w:p w:rsidR="00C52382" w:rsidRPr="00AA5A81" w:rsidRDefault="00C52382" w:rsidP="00C52382">
      <w:pPr>
        <w:shd w:val="clear" w:color="auto" w:fill="FFFFFF"/>
        <w:spacing w:line="360" w:lineRule="auto"/>
        <w:ind w:left="567"/>
        <w:rPr>
          <w:szCs w:val="28"/>
        </w:rPr>
      </w:pPr>
      <w:r>
        <w:rPr>
          <w:szCs w:val="28"/>
        </w:rPr>
        <w:t xml:space="preserve"> ПШ- правий шлуночок</w:t>
      </w:r>
    </w:p>
    <w:p w:rsidR="00C52382" w:rsidRPr="00AA5A81" w:rsidRDefault="00C52382" w:rsidP="00C52382">
      <w:pPr>
        <w:shd w:val="clear" w:color="auto" w:fill="FFFFFF"/>
        <w:spacing w:line="360" w:lineRule="auto"/>
        <w:ind w:left="567"/>
        <w:rPr>
          <w:szCs w:val="28"/>
        </w:rPr>
      </w:pPr>
      <w:r w:rsidRPr="00AA5A81">
        <w:rPr>
          <w:szCs w:val="28"/>
        </w:rPr>
        <w:t>ПАВСД- повний атриовентрикулярный септальный дефект</w:t>
      </w:r>
    </w:p>
    <w:p w:rsidR="00C52382" w:rsidRDefault="00C52382" w:rsidP="00C52382">
      <w:pPr>
        <w:shd w:val="clear" w:color="auto" w:fill="FFFFFF"/>
        <w:spacing w:line="360" w:lineRule="auto"/>
        <w:ind w:left="567"/>
        <w:rPr>
          <w:szCs w:val="28"/>
        </w:rPr>
      </w:pPr>
      <w:r w:rsidRPr="00AA5A81">
        <w:rPr>
          <w:szCs w:val="28"/>
        </w:rPr>
        <w:t xml:space="preserve"> РААС- р</w:t>
      </w:r>
      <w:r>
        <w:rPr>
          <w:szCs w:val="28"/>
        </w:rPr>
        <w:t>енін-ангіотензин-альдостеронова</w:t>
      </w:r>
      <w:r w:rsidRPr="00AA5A81">
        <w:rPr>
          <w:szCs w:val="28"/>
        </w:rPr>
        <w:t xml:space="preserve">  система</w:t>
      </w:r>
    </w:p>
    <w:p w:rsidR="00C52382" w:rsidRPr="00AA5A81" w:rsidRDefault="00C52382" w:rsidP="00C52382">
      <w:pPr>
        <w:shd w:val="clear" w:color="auto" w:fill="FFFFFF"/>
        <w:spacing w:line="360" w:lineRule="auto"/>
        <w:ind w:left="567"/>
        <w:rPr>
          <w:szCs w:val="28"/>
        </w:rPr>
      </w:pPr>
      <w:r>
        <w:rPr>
          <w:szCs w:val="28"/>
        </w:rPr>
        <w:t>РКДПС- рентгенконтрасне дослідження порожнин серця</w:t>
      </w:r>
      <w:r w:rsidRPr="00AA5A81">
        <w:rPr>
          <w:szCs w:val="28"/>
        </w:rPr>
        <w:t xml:space="preserve">  </w:t>
      </w:r>
    </w:p>
    <w:p w:rsidR="00C52382" w:rsidRDefault="00C52382" w:rsidP="00C52382">
      <w:pPr>
        <w:spacing w:line="360" w:lineRule="auto"/>
        <w:ind w:left="567"/>
        <w:rPr>
          <w:szCs w:val="28"/>
        </w:rPr>
      </w:pPr>
      <w:r>
        <w:rPr>
          <w:szCs w:val="28"/>
        </w:rPr>
        <w:lastRenderedPageBreak/>
        <w:t xml:space="preserve"> ТФ-т</w:t>
      </w:r>
      <w:r w:rsidRPr="00AA5A81">
        <w:rPr>
          <w:szCs w:val="28"/>
        </w:rPr>
        <w:t>етрада Фалло</w:t>
      </w:r>
    </w:p>
    <w:p w:rsidR="00C52382" w:rsidRDefault="00C52382" w:rsidP="00C52382">
      <w:pPr>
        <w:spacing w:line="360" w:lineRule="auto"/>
        <w:ind w:left="567"/>
        <w:rPr>
          <w:szCs w:val="28"/>
        </w:rPr>
      </w:pPr>
      <w:r>
        <w:rPr>
          <w:szCs w:val="28"/>
        </w:rPr>
        <w:t>КК- креатинкі</w:t>
      </w:r>
      <w:r w:rsidRPr="00AA5A81">
        <w:rPr>
          <w:szCs w:val="28"/>
        </w:rPr>
        <w:t>наза</w:t>
      </w:r>
    </w:p>
    <w:p w:rsidR="00C52382" w:rsidRPr="00AA5A81" w:rsidRDefault="00C52382" w:rsidP="00C52382">
      <w:pPr>
        <w:spacing w:line="360" w:lineRule="auto"/>
        <w:ind w:left="567"/>
        <w:rPr>
          <w:szCs w:val="28"/>
        </w:rPr>
      </w:pPr>
      <w:r>
        <w:rPr>
          <w:szCs w:val="28"/>
        </w:rPr>
        <w:t>КОС</w:t>
      </w:r>
      <w:r w:rsidRPr="00AA5A81">
        <w:rPr>
          <w:szCs w:val="28"/>
        </w:rPr>
        <w:t>- кислотно-основний стан</w:t>
      </w:r>
    </w:p>
    <w:p w:rsidR="00C52382" w:rsidRPr="00AA5A81" w:rsidRDefault="00C52382" w:rsidP="00C52382">
      <w:pPr>
        <w:spacing w:line="360" w:lineRule="auto"/>
        <w:ind w:left="567"/>
        <w:rPr>
          <w:szCs w:val="28"/>
        </w:rPr>
      </w:pPr>
      <w:r w:rsidRPr="00AA5A81">
        <w:rPr>
          <w:szCs w:val="28"/>
        </w:rPr>
        <w:t>КУФ- класична ультрафільтрація</w:t>
      </w:r>
    </w:p>
    <w:p w:rsidR="00C52382" w:rsidRDefault="00C52382" w:rsidP="00C52382">
      <w:pPr>
        <w:spacing w:line="360" w:lineRule="auto"/>
        <w:ind w:left="567"/>
        <w:rPr>
          <w:szCs w:val="28"/>
        </w:rPr>
      </w:pPr>
      <w:r>
        <w:rPr>
          <w:szCs w:val="28"/>
        </w:rPr>
        <w:t>КФК- креатинфосфокі</w:t>
      </w:r>
      <w:r w:rsidRPr="00AA5A81">
        <w:rPr>
          <w:szCs w:val="28"/>
        </w:rPr>
        <w:t>наза</w:t>
      </w:r>
    </w:p>
    <w:p w:rsidR="00C52382" w:rsidRPr="00AA5A81" w:rsidRDefault="00C52382" w:rsidP="00C52382">
      <w:pPr>
        <w:spacing w:line="360" w:lineRule="auto"/>
        <w:ind w:left="567"/>
        <w:rPr>
          <w:szCs w:val="28"/>
        </w:rPr>
      </w:pPr>
      <w:r w:rsidRPr="00AA5A81">
        <w:rPr>
          <w:szCs w:val="28"/>
        </w:rPr>
        <w:t>ЛА- легенева артерія</w:t>
      </w:r>
    </w:p>
    <w:p w:rsidR="00C52382" w:rsidRDefault="00C52382" w:rsidP="00C52382">
      <w:pPr>
        <w:spacing w:line="360" w:lineRule="auto"/>
        <w:ind w:left="567"/>
        <w:rPr>
          <w:szCs w:val="28"/>
        </w:rPr>
      </w:pPr>
      <w:r>
        <w:rPr>
          <w:szCs w:val="28"/>
        </w:rPr>
        <w:t>ЛДГ- лактатдегі</w:t>
      </w:r>
      <w:r w:rsidRPr="00AA5A81">
        <w:rPr>
          <w:szCs w:val="28"/>
        </w:rPr>
        <w:t>дрогеназа</w:t>
      </w:r>
    </w:p>
    <w:p w:rsidR="00C52382" w:rsidRPr="00AA5A81" w:rsidRDefault="00C52382" w:rsidP="00C52382">
      <w:pPr>
        <w:spacing w:line="360" w:lineRule="auto"/>
        <w:ind w:left="567"/>
        <w:rPr>
          <w:szCs w:val="28"/>
        </w:rPr>
      </w:pPr>
      <w:r>
        <w:rPr>
          <w:szCs w:val="28"/>
        </w:rPr>
        <w:t>САД- систолічний тиск</w:t>
      </w:r>
    </w:p>
    <w:p w:rsidR="00C52382" w:rsidRDefault="00C52382" w:rsidP="00C52382">
      <w:pPr>
        <w:spacing w:line="360" w:lineRule="auto"/>
        <w:ind w:left="567"/>
        <w:rPr>
          <w:szCs w:val="28"/>
        </w:rPr>
      </w:pPr>
      <w:r>
        <w:rPr>
          <w:szCs w:val="28"/>
        </w:rPr>
        <w:t>СІ</w:t>
      </w:r>
      <w:r w:rsidRPr="00AA5A81">
        <w:rPr>
          <w:szCs w:val="28"/>
        </w:rPr>
        <w:t>- серцевий індекс</w:t>
      </w:r>
    </w:p>
    <w:p w:rsidR="00C52382" w:rsidRPr="00AA5A81" w:rsidRDefault="00C52382" w:rsidP="00C52382">
      <w:pPr>
        <w:spacing w:line="360" w:lineRule="auto"/>
        <w:ind w:left="567"/>
        <w:rPr>
          <w:szCs w:val="28"/>
        </w:rPr>
      </w:pPr>
      <w:r>
        <w:rPr>
          <w:szCs w:val="28"/>
        </w:rPr>
        <w:t xml:space="preserve">УО- ударний об’єм </w:t>
      </w:r>
    </w:p>
    <w:p w:rsidR="00C52382" w:rsidRDefault="00C52382" w:rsidP="00C52382">
      <w:pPr>
        <w:spacing w:line="360" w:lineRule="auto"/>
        <w:ind w:left="567"/>
        <w:rPr>
          <w:szCs w:val="28"/>
        </w:rPr>
      </w:pPr>
      <w:r>
        <w:rPr>
          <w:szCs w:val="28"/>
        </w:rPr>
        <w:t xml:space="preserve">ХОК- хвилинний об’єм </w:t>
      </w:r>
      <w:r w:rsidRPr="00AA5A81">
        <w:rPr>
          <w:szCs w:val="28"/>
        </w:rPr>
        <w:t xml:space="preserve"> кровообігу</w:t>
      </w:r>
    </w:p>
    <w:p w:rsidR="00C52382" w:rsidRDefault="00C52382" w:rsidP="00C52382">
      <w:pPr>
        <w:spacing w:line="360" w:lineRule="auto"/>
        <w:ind w:left="567"/>
        <w:rPr>
          <w:szCs w:val="28"/>
        </w:rPr>
      </w:pPr>
      <w:r>
        <w:rPr>
          <w:szCs w:val="28"/>
        </w:rPr>
        <w:t>ЦВД- центральний венозний тиск</w:t>
      </w:r>
    </w:p>
    <w:p w:rsidR="00C52382" w:rsidRPr="00AA5A81" w:rsidRDefault="00C52382" w:rsidP="00C52382">
      <w:pPr>
        <w:spacing w:line="360" w:lineRule="auto"/>
        <w:ind w:left="567"/>
        <w:rPr>
          <w:szCs w:val="28"/>
        </w:rPr>
      </w:pPr>
      <w:r>
        <w:rPr>
          <w:szCs w:val="28"/>
        </w:rPr>
        <w:t>ЧСС- частота серцевих скорочень</w:t>
      </w:r>
    </w:p>
    <w:p w:rsidR="00C52382" w:rsidRPr="00AA5A81" w:rsidRDefault="00C52382" w:rsidP="00C52382">
      <w:pPr>
        <w:spacing w:line="360" w:lineRule="auto"/>
        <w:ind w:left="567"/>
        <w:rPr>
          <w:szCs w:val="28"/>
        </w:rPr>
      </w:pPr>
      <w:r>
        <w:rPr>
          <w:szCs w:val="28"/>
        </w:rPr>
        <w:t>Ш</w:t>
      </w:r>
      <w:r w:rsidRPr="00AA5A81">
        <w:rPr>
          <w:szCs w:val="28"/>
        </w:rPr>
        <w:t>К- штучний кровообіг</w:t>
      </w:r>
    </w:p>
    <w:p w:rsidR="00C52382" w:rsidRPr="00AA5A81" w:rsidRDefault="00C52382" w:rsidP="00C52382">
      <w:pPr>
        <w:spacing w:line="360" w:lineRule="auto"/>
        <w:ind w:left="567"/>
        <w:rPr>
          <w:szCs w:val="28"/>
        </w:rPr>
      </w:pPr>
    </w:p>
    <w:p w:rsidR="00C52382" w:rsidRPr="00D61F41" w:rsidRDefault="00C52382" w:rsidP="00C52382">
      <w:pPr>
        <w:pStyle w:val="11"/>
        <w:ind w:left="567"/>
        <w:rPr>
          <w:bCs/>
        </w:rPr>
      </w:pPr>
      <w:bookmarkStart w:id="1" w:name="_Toc220247901"/>
      <w:r w:rsidRPr="00AA5A81">
        <w:rPr>
          <w:b/>
          <w:bCs/>
        </w:rPr>
        <w:br w:type="page"/>
      </w:r>
      <w:bookmarkEnd w:id="1"/>
      <w:r w:rsidRPr="00D61F41">
        <w:rPr>
          <w:bCs/>
        </w:rPr>
        <w:lastRenderedPageBreak/>
        <w:t>ВСТУП</w:t>
      </w:r>
    </w:p>
    <w:p w:rsidR="00C52382" w:rsidRPr="00D61F41" w:rsidRDefault="00C52382" w:rsidP="00C52382">
      <w:pPr>
        <w:rPr>
          <w:b/>
        </w:rPr>
      </w:pPr>
    </w:p>
    <w:p w:rsidR="00C52382" w:rsidRDefault="00C52382" w:rsidP="00C52382">
      <w:pPr>
        <w:shd w:val="clear" w:color="auto" w:fill="FFFFFF"/>
        <w:spacing w:line="360" w:lineRule="auto"/>
        <w:rPr>
          <w:color w:val="000000"/>
          <w:spacing w:val="7"/>
          <w:sz w:val="30"/>
          <w:szCs w:val="30"/>
        </w:rPr>
      </w:pPr>
      <w:r w:rsidRPr="00AA5A81">
        <w:rPr>
          <w:color w:val="000000"/>
          <w:spacing w:val="7"/>
          <w:sz w:val="30"/>
          <w:szCs w:val="30"/>
        </w:rPr>
        <w:t>Актуальність теми</w:t>
      </w:r>
    </w:p>
    <w:p w:rsidR="00C52382" w:rsidRPr="00AA5A81" w:rsidRDefault="00C52382" w:rsidP="00C52382">
      <w:pPr>
        <w:shd w:val="clear" w:color="auto" w:fill="FFFFFF"/>
        <w:spacing w:line="360" w:lineRule="auto"/>
        <w:rPr>
          <w:color w:val="000000"/>
          <w:spacing w:val="7"/>
          <w:sz w:val="30"/>
          <w:szCs w:val="30"/>
        </w:rPr>
      </w:pPr>
    </w:p>
    <w:p w:rsidR="00C52382" w:rsidRPr="00AA5A81" w:rsidRDefault="00C52382" w:rsidP="00C52382">
      <w:pPr>
        <w:shd w:val="clear" w:color="auto" w:fill="FFFFFF"/>
        <w:spacing w:line="360" w:lineRule="auto"/>
        <w:ind w:firstLine="709"/>
        <w:rPr>
          <w:color w:val="000000"/>
          <w:spacing w:val="-10"/>
          <w:sz w:val="30"/>
          <w:szCs w:val="30"/>
        </w:rPr>
      </w:pPr>
      <w:r w:rsidRPr="00AA5A81">
        <w:rPr>
          <w:spacing w:val="7"/>
          <w:sz w:val="30"/>
          <w:szCs w:val="30"/>
        </w:rPr>
        <w:t>Одніє</w:t>
      </w:r>
      <w:r>
        <w:rPr>
          <w:spacing w:val="7"/>
          <w:sz w:val="30"/>
          <w:szCs w:val="30"/>
        </w:rPr>
        <w:t>ю</w:t>
      </w:r>
      <w:r w:rsidRPr="00AA5A81">
        <w:rPr>
          <w:color w:val="000000"/>
          <w:spacing w:val="7"/>
          <w:sz w:val="30"/>
          <w:szCs w:val="30"/>
        </w:rPr>
        <w:t xml:space="preserve"> </w:t>
      </w:r>
      <w:r>
        <w:rPr>
          <w:color w:val="000000"/>
          <w:spacing w:val="7"/>
          <w:sz w:val="30"/>
          <w:szCs w:val="30"/>
        </w:rPr>
        <w:t>і</w:t>
      </w:r>
      <w:r w:rsidRPr="00AA5A81">
        <w:rPr>
          <w:color w:val="000000"/>
          <w:spacing w:val="7"/>
          <w:sz w:val="30"/>
          <w:szCs w:val="30"/>
        </w:rPr>
        <w:t xml:space="preserve">з </w:t>
      </w:r>
      <w:r>
        <w:rPr>
          <w:color w:val="000000"/>
          <w:spacing w:val="7"/>
          <w:sz w:val="30"/>
          <w:szCs w:val="30"/>
        </w:rPr>
        <w:t>найважливіших</w:t>
      </w:r>
      <w:r w:rsidRPr="00AA5A81">
        <w:rPr>
          <w:color w:val="000000"/>
          <w:spacing w:val="7"/>
          <w:sz w:val="30"/>
          <w:szCs w:val="30"/>
        </w:rPr>
        <w:t xml:space="preserve"> проблем серцево-судинної хірургії, значною мірою обмежуючої можливості оперативного лікування хворих </w:t>
      </w:r>
      <w:r>
        <w:rPr>
          <w:color w:val="000000"/>
          <w:spacing w:val="7"/>
          <w:sz w:val="30"/>
          <w:szCs w:val="30"/>
        </w:rPr>
        <w:t>і</w:t>
      </w:r>
      <w:r w:rsidRPr="00AA5A81">
        <w:rPr>
          <w:spacing w:val="7"/>
          <w:sz w:val="30"/>
          <w:szCs w:val="30"/>
        </w:rPr>
        <w:t>з</w:t>
      </w:r>
      <w:r w:rsidRPr="00AA5A81">
        <w:rPr>
          <w:color w:val="000000"/>
          <w:spacing w:val="7"/>
          <w:sz w:val="30"/>
          <w:szCs w:val="30"/>
        </w:rPr>
        <w:t xml:space="preserve"> </w:t>
      </w:r>
      <w:r>
        <w:rPr>
          <w:color w:val="000000"/>
          <w:spacing w:val="7"/>
          <w:sz w:val="30"/>
          <w:szCs w:val="30"/>
        </w:rPr>
        <w:t>в</w:t>
      </w:r>
      <w:r w:rsidRPr="00AA5A81">
        <w:rPr>
          <w:color w:val="000000"/>
          <w:spacing w:val="7"/>
          <w:sz w:val="30"/>
          <w:szCs w:val="30"/>
        </w:rPr>
        <w:t xml:space="preserve">родженими пороками серця </w:t>
      </w:r>
      <w:r w:rsidRPr="00AA5A81">
        <w:rPr>
          <w:spacing w:val="7"/>
          <w:sz w:val="30"/>
          <w:szCs w:val="30"/>
        </w:rPr>
        <w:t>є</w:t>
      </w:r>
      <w:r w:rsidRPr="00AA5A81">
        <w:rPr>
          <w:color w:val="000000"/>
          <w:spacing w:val="7"/>
          <w:sz w:val="30"/>
          <w:szCs w:val="30"/>
        </w:rPr>
        <w:t xml:space="preserve">  легенева  гіпертензія [ 6, 9, 12].</w:t>
      </w:r>
    </w:p>
    <w:p w:rsidR="00C52382" w:rsidRPr="00AA5A81" w:rsidRDefault="00C52382" w:rsidP="00C52382">
      <w:pPr>
        <w:shd w:val="clear" w:color="auto" w:fill="FFFFFF"/>
        <w:spacing w:line="360" w:lineRule="auto"/>
        <w:ind w:firstLine="709"/>
      </w:pPr>
      <w:r w:rsidRPr="00AA5A81">
        <w:rPr>
          <w:color w:val="000000"/>
          <w:spacing w:val="2"/>
          <w:sz w:val="30"/>
          <w:szCs w:val="30"/>
        </w:rPr>
        <w:t xml:space="preserve">Легенева гіпертензія змінює симптоматику пороку, </w:t>
      </w:r>
      <w:r>
        <w:rPr>
          <w:spacing w:val="2"/>
          <w:sz w:val="30"/>
          <w:szCs w:val="30"/>
        </w:rPr>
        <w:t>ускладнює</w:t>
      </w:r>
      <w:r w:rsidRPr="00AA5A81">
        <w:rPr>
          <w:color w:val="000000"/>
          <w:spacing w:val="2"/>
          <w:sz w:val="30"/>
          <w:szCs w:val="30"/>
        </w:rPr>
        <w:t xml:space="preserve"> </w:t>
      </w:r>
      <w:r w:rsidRPr="00AA5A81">
        <w:rPr>
          <w:spacing w:val="2"/>
          <w:sz w:val="30"/>
          <w:szCs w:val="30"/>
        </w:rPr>
        <w:t>стан</w:t>
      </w:r>
      <w:r>
        <w:rPr>
          <w:color w:val="000000"/>
          <w:spacing w:val="2"/>
          <w:sz w:val="30"/>
          <w:szCs w:val="30"/>
        </w:rPr>
        <w:t xml:space="preserve"> хворого, знижує якість життя та є причиною ранної</w:t>
      </w:r>
      <w:r w:rsidRPr="00AA5A81">
        <w:rPr>
          <w:color w:val="000000"/>
          <w:spacing w:val="2"/>
          <w:sz w:val="30"/>
          <w:szCs w:val="30"/>
        </w:rPr>
        <w:t xml:space="preserve"> </w:t>
      </w:r>
      <w:r>
        <w:rPr>
          <w:spacing w:val="2"/>
          <w:sz w:val="30"/>
          <w:szCs w:val="30"/>
        </w:rPr>
        <w:t>інвалі</w:t>
      </w:r>
      <w:r w:rsidRPr="00AA5A81">
        <w:rPr>
          <w:spacing w:val="2"/>
          <w:sz w:val="30"/>
          <w:szCs w:val="30"/>
        </w:rPr>
        <w:t>диза</w:t>
      </w:r>
      <w:r>
        <w:rPr>
          <w:spacing w:val="2"/>
          <w:sz w:val="30"/>
          <w:szCs w:val="30"/>
        </w:rPr>
        <w:t>ції</w:t>
      </w:r>
      <w:r w:rsidRPr="00AA5A81">
        <w:rPr>
          <w:color w:val="000000"/>
          <w:spacing w:val="2"/>
          <w:sz w:val="30"/>
          <w:szCs w:val="30"/>
        </w:rPr>
        <w:t xml:space="preserve">, тому повинна бути предметом особливої </w:t>
      </w:r>
      <w:r w:rsidRPr="00AA5A81">
        <w:rPr>
          <w:spacing w:val="2"/>
          <w:sz w:val="30"/>
          <w:szCs w:val="30"/>
        </w:rPr>
        <w:t>уваги</w:t>
      </w:r>
      <w:r>
        <w:rPr>
          <w:color w:val="000000"/>
          <w:spacing w:val="2"/>
          <w:sz w:val="30"/>
          <w:szCs w:val="30"/>
        </w:rPr>
        <w:t xml:space="preserve"> та</w:t>
      </w:r>
      <w:r w:rsidRPr="00AA5A81">
        <w:rPr>
          <w:color w:val="000000"/>
          <w:spacing w:val="2"/>
          <w:sz w:val="30"/>
          <w:szCs w:val="30"/>
        </w:rPr>
        <w:t xml:space="preserve"> терапевтичного впливу лікарів на всіх етапах лікування: </w:t>
      </w:r>
      <w:r>
        <w:rPr>
          <w:spacing w:val="2"/>
          <w:sz w:val="30"/>
          <w:szCs w:val="30"/>
        </w:rPr>
        <w:t>передо</w:t>
      </w:r>
      <w:r w:rsidRPr="00AA5A81">
        <w:rPr>
          <w:spacing w:val="2"/>
          <w:sz w:val="30"/>
          <w:szCs w:val="30"/>
        </w:rPr>
        <w:t>перац</w:t>
      </w:r>
      <w:r>
        <w:rPr>
          <w:spacing w:val="2"/>
          <w:sz w:val="30"/>
          <w:szCs w:val="30"/>
        </w:rPr>
        <w:t>ійному</w:t>
      </w:r>
      <w:r w:rsidRPr="00AA5A81">
        <w:rPr>
          <w:color w:val="000000"/>
          <w:spacing w:val="2"/>
          <w:sz w:val="30"/>
          <w:szCs w:val="30"/>
        </w:rPr>
        <w:t xml:space="preserve">, </w:t>
      </w:r>
      <w:r>
        <w:rPr>
          <w:spacing w:val="2"/>
          <w:sz w:val="30"/>
          <w:szCs w:val="30"/>
        </w:rPr>
        <w:t>і</w:t>
      </w:r>
      <w:r w:rsidRPr="00AA5A81">
        <w:rPr>
          <w:spacing w:val="2"/>
          <w:sz w:val="30"/>
          <w:szCs w:val="30"/>
        </w:rPr>
        <w:t>нтраоперац</w:t>
      </w:r>
      <w:r>
        <w:rPr>
          <w:spacing w:val="2"/>
          <w:sz w:val="30"/>
          <w:szCs w:val="30"/>
        </w:rPr>
        <w:t>ійному</w:t>
      </w:r>
      <w:r w:rsidRPr="00AA5A81">
        <w:rPr>
          <w:color w:val="000000"/>
          <w:spacing w:val="2"/>
          <w:sz w:val="30"/>
          <w:szCs w:val="30"/>
        </w:rPr>
        <w:t xml:space="preserve"> і </w:t>
      </w:r>
      <w:r w:rsidRPr="00AA5A81">
        <w:rPr>
          <w:spacing w:val="2"/>
          <w:sz w:val="30"/>
          <w:szCs w:val="30"/>
        </w:rPr>
        <w:t>післяопераційному</w:t>
      </w:r>
      <w:r w:rsidRPr="00AA5A81">
        <w:rPr>
          <w:color w:val="000000"/>
          <w:spacing w:val="2"/>
          <w:sz w:val="30"/>
          <w:szCs w:val="30"/>
        </w:rPr>
        <w:t>.</w:t>
      </w:r>
    </w:p>
    <w:p w:rsidR="00C52382" w:rsidRPr="00AA5A81" w:rsidRDefault="00C52382" w:rsidP="00C52382">
      <w:pPr>
        <w:shd w:val="clear" w:color="auto" w:fill="FFFFFF"/>
        <w:spacing w:line="360" w:lineRule="auto"/>
        <w:ind w:firstLine="708"/>
        <w:rPr>
          <w:szCs w:val="28"/>
        </w:rPr>
      </w:pPr>
      <w:r w:rsidRPr="00AA5A81">
        <w:rPr>
          <w:spacing w:val="-7"/>
          <w:sz w:val="30"/>
          <w:szCs w:val="30"/>
        </w:rPr>
        <w:t>Більше</w:t>
      </w:r>
      <w:r>
        <w:rPr>
          <w:color w:val="000000"/>
          <w:spacing w:val="-7"/>
          <w:sz w:val="30"/>
          <w:szCs w:val="30"/>
        </w:rPr>
        <w:t xml:space="preserve"> половини всіх в</w:t>
      </w:r>
      <w:r w:rsidRPr="00AA5A81">
        <w:rPr>
          <w:color w:val="000000"/>
          <w:spacing w:val="-7"/>
          <w:sz w:val="30"/>
          <w:szCs w:val="30"/>
        </w:rPr>
        <w:t xml:space="preserve">роджених пороків серця </w:t>
      </w:r>
      <w:r>
        <w:rPr>
          <w:spacing w:val="-7"/>
          <w:sz w:val="30"/>
          <w:szCs w:val="30"/>
        </w:rPr>
        <w:t>складають</w:t>
      </w:r>
      <w:r w:rsidRPr="00AA5A81">
        <w:rPr>
          <w:color w:val="000000"/>
          <w:spacing w:val="-7"/>
          <w:sz w:val="30"/>
          <w:szCs w:val="30"/>
        </w:rPr>
        <w:t xml:space="preserve"> пороки </w:t>
      </w:r>
      <w:r>
        <w:rPr>
          <w:color w:val="000000"/>
          <w:spacing w:val="-7"/>
          <w:sz w:val="30"/>
          <w:szCs w:val="30"/>
        </w:rPr>
        <w:t>і</w:t>
      </w:r>
      <w:r w:rsidRPr="00AA5A81">
        <w:rPr>
          <w:spacing w:val="-7"/>
          <w:sz w:val="30"/>
          <w:szCs w:val="30"/>
        </w:rPr>
        <w:t>з</w:t>
      </w:r>
      <w:r w:rsidRPr="00AA5A81">
        <w:rPr>
          <w:color w:val="000000"/>
          <w:spacing w:val="-7"/>
          <w:sz w:val="30"/>
          <w:szCs w:val="30"/>
        </w:rPr>
        <w:t xml:space="preserve"> </w:t>
      </w:r>
      <w:r w:rsidRPr="00AA5A81">
        <w:rPr>
          <w:spacing w:val="-7"/>
          <w:sz w:val="30"/>
          <w:szCs w:val="30"/>
        </w:rPr>
        <w:t>г</w:t>
      </w:r>
      <w:r>
        <w:rPr>
          <w:spacing w:val="-7"/>
          <w:sz w:val="30"/>
          <w:szCs w:val="30"/>
        </w:rPr>
        <w:t xml:space="preserve">іперволемією у </w:t>
      </w:r>
      <w:r>
        <w:rPr>
          <w:color w:val="000000"/>
          <w:spacing w:val="-7"/>
          <w:sz w:val="30"/>
          <w:szCs w:val="30"/>
        </w:rPr>
        <w:t xml:space="preserve"> малому колі</w:t>
      </w:r>
      <w:r w:rsidRPr="00AA5A81">
        <w:rPr>
          <w:color w:val="000000"/>
          <w:spacing w:val="-7"/>
          <w:sz w:val="30"/>
          <w:szCs w:val="30"/>
        </w:rPr>
        <w:t xml:space="preserve"> кровообігу.</w:t>
      </w:r>
      <w:r>
        <w:rPr>
          <w:color w:val="000000"/>
          <w:spacing w:val="-3"/>
          <w:sz w:val="30"/>
          <w:szCs w:val="30"/>
        </w:rPr>
        <w:t xml:space="preserve"> Їх природні</w:t>
      </w:r>
      <w:r w:rsidRPr="00AA5A81">
        <w:rPr>
          <w:color w:val="000000"/>
          <w:spacing w:val="-3"/>
          <w:sz w:val="30"/>
          <w:szCs w:val="30"/>
        </w:rPr>
        <w:t xml:space="preserve">й </w:t>
      </w:r>
      <w:r w:rsidRPr="00AA5A81">
        <w:rPr>
          <w:spacing w:val="-3"/>
          <w:sz w:val="30"/>
          <w:szCs w:val="30"/>
        </w:rPr>
        <w:t>п</w:t>
      </w:r>
      <w:r>
        <w:rPr>
          <w:spacing w:val="-3"/>
          <w:sz w:val="30"/>
          <w:szCs w:val="30"/>
        </w:rPr>
        <w:t>еребіг</w:t>
      </w:r>
      <w:r>
        <w:rPr>
          <w:color w:val="000000"/>
          <w:spacing w:val="-3"/>
          <w:sz w:val="30"/>
          <w:szCs w:val="30"/>
        </w:rPr>
        <w:t xml:space="preserve"> пов'язаний</w:t>
      </w:r>
      <w:r w:rsidRPr="00AA5A81">
        <w:rPr>
          <w:color w:val="000000"/>
          <w:spacing w:val="-3"/>
          <w:sz w:val="30"/>
          <w:szCs w:val="30"/>
        </w:rPr>
        <w:t xml:space="preserve"> </w:t>
      </w:r>
      <w:r>
        <w:rPr>
          <w:color w:val="000000"/>
          <w:spacing w:val="-3"/>
          <w:sz w:val="30"/>
          <w:szCs w:val="30"/>
        </w:rPr>
        <w:t>і</w:t>
      </w:r>
      <w:r w:rsidRPr="00AA5A81">
        <w:rPr>
          <w:color w:val="000000"/>
          <w:spacing w:val="-3"/>
          <w:sz w:val="30"/>
          <w:szCs w:val="30"/>
        </w:rPr>
        <w:t xml:space="preserve">з </w:t>
      </w:r>
      <w:r w:rsidRPr="00AA5A81">
        <w:rPr>
          <w:spacing w:val="-3"/>
          <w:sz w:val="30"/>
          <w:szCs w:val="30"/>
        </w:rPr>
        <w:t>величиною</w:t>
      </w:r>
      <w:r w:rsidRPr="00AA5A81">
        <w:rPr>
          <w:color w:val="000000"/>
          <w:spacing w:val="-3"/>
          <w:sz w:val="30"/>
          <w:szCs w:val="30"/>
        </w:rPr>
        <w:t xml:space="preserve"> додаткового </w:t>
      </w:r>
      <w:r>
        <w:rPr>
          <w:spacing w:val="-3"/>
          <w:sz w:val="30"/>
          <w:szCs w:val="30"/>
        </w:rPr>
        <w:t xml:space="preserve">об’єму </w:t>
      </w:r>
      <w:r w:rsidRPr="00AA5A81">
        <w:rPr>
          <w:color w:val="000000"/>
          <w:spacing w:val="-3"/>
          <w:sz w:val="30"/>
          <w:szCs w:val="30"/>
        </w:rPr>
        <w:t xml:space="preserve"> крові, що </w:t>
      </w:r>
      <w:r w:rsidRPr="00AA5A81">
        <w:rPr>
          <w:spacing w:val="-3"/>
          <w:sz w:val="30"/>
          <w:szCs w:val="30"/>
        </w:rPr>
        <w:t>надходить</w:t>
      </w:r>
      <w:r w:rsidRPr="00AA5A81">
        <w:rPr>
          <w:color w:val="000000"/>
          <w:spacing w:val="-3"/>
          <w:sz w:val="30"/>
          <w:szCs w:val="30"/>
        </w:rPr>
        <w:t xml:space="preserve"> у систему малого кола кровообіг</w:t>
      </w:r>
      <w:r>
        <w:rPr>
          <w:color w:val="000000"/>
          <w:spacing w:val="-3"/>
          <w:sz w:val="30"/>
          <w:szCs w:val="30"/>
        </w:rPr>
        <w:t>у через патологічні сполучення</w:t>
      </w:r>
      <w:r w:rsidRPr="00AA5A81">
        <w:rPr>
          <w:color w:val="000000"/>
          <w:spacing w:val="-3"/>
          <w:sz w:val="30"/>
          <w:szCs w:val="30"/>
        </w:rPr>
        <w:t xml:space="preserve"> на рівні передсердь, </w:t>
      </w:r>
      <w:r>
        <w:rPr>
          <w:spacing w:val="-3"/>
          <w:sz w:val="30"/>
          <w:szCs w:val="30"/>
        </w:rPr>
        <w:t>шлуночків,</w:t>
      </w:r>
      <w:r w:rsidRPr="00AA5A81">
        <w:rPr>
          <w:color w:val="000000"/>
          <w:spacing w:val="-3"/>
          <w:sz w:val="30"/>
          <w:szCs w:val="30"/>
        </w:rPr>
        <w:t xml:space="preserve"> або магістральних </w:t>
      </w:r>
      <w:r>
        <w:rPr>
          <w:spacing w:val="-3"/>
          <w:sz w:val="30"/>
          <w:szCs w:val="30"/>
        </w:rPr>
        <w:t>судин</w:t>
      </w:r>
      <w:r>
        <w:rPr>
          <w:color w:val="000000"/>
          <w:spacing w:val="-3"/>
          <w:sz w:val="30"/>
          <w:szCs w:val="30"/>
        </w:rPr>
        <w:t>, що призводить до</w:t>
      </w:r>
      <w:r w:rsidRPr="00AA5A81">
        <w:rPr>
          <w:color w:val="000000"/>
          <w:spacing w:val="-3"/>
          <w:sz w:val="30"/>
          <w:szCs w:val="30"/>
        </w:rPr>
        <w:t xml:space="preserve"> формуванням </w:t>
      </w:r>
      <w:r w:rsidRPr="00AA5A81">
        <w:rPr>
          <w:spacing w:val="-3"/>
          <w:sz w:val="30"/>
          <w:szCs w:val="30"/>
        </w:rPr>
        <w:t>легеневої</w:t>
      </w:r>
      <w:r w:rsidRPr="00AA5A81">
        <w:rPr>
          <w:color w:val="000000"/>
          <w:spacing w:val="-3"/>
          <w:sz w:val="30"/>
          <w:szCs w:val="30"/>
        </w:rPr>
        <w:t xml:space="preserve"> </w:t>
      </w:r>
      <w:r>
        <w:rPr>
          <w:spacing w:val="-3"/>
          <w:sz w:val="30"/>
          <w:szCs w:val="30"/>
        </w:rPr>
        <w:t>гі</w:t>
      </w:r>
      <w:r w:rsidRPr="00AA5A81">
        <w:rPr>
          <w:spacing w:val="-3"/>
          <w:sz w:val="30"/>
          <w:szCs w:val="30"/>
        </w:rPr>
        <w:t>пертеиз</w:t>
      </w:r>
      <w:r>
        <w:rPr>
          <w:spacing w:val="-3"/>
          <w:sz w:val="30"/>
          <w:szCs w:val="30"/>
        </w:rPr>
        <w:t>ії</w:t>
      </w:r>
      <w:r w:rsidRPr="00AA5A81">
        <w:rPr>
          <w:color w:val="000000"/>
          <w:spacing w:val="-3"/>
          <w:sz w:val="30"/>
          <w:szCs w:val="30"/>
        </w:rPr>
        <w:t xml:space="preserve"> [4].</w:t>
      </w:r>
      <w:r>
        <w:rPr>
          <w:color w:val="000000"/>
          <w:spacing w:val="-7"/>
          <w:sz w:val="30"/>
          <w:szCs w:val="30"/>
        </w:rPr>
        <w:t xml:space="preserve"> П</w:t>
      </w:r>
      <w:r w:rsidRPr="00AA5A81">
        <w:rPr>
          <w:color w:val="000000"/>
          <w:spacing w:val="-7"/>
          <w:sz w:val="30"/>
          <w:szCs w:val="30"/>
        </w:rPr>
        <w:t>роцес</w:t>
      </w:r>
      <w:r>
        <w:rPr>
          <w:color w:val="000000"/>
          <w:spacing w:val="-7"/>
          <w:sz w:val="30"/>
          <w:szCs w:val="30"/>
        </w:rPr>
        <w:t xml:space="preserve"> формування легеневої гіпертензії</w:t>
      </w:r>
      <w:r w:rsidRPr="00AA5A81">
        <w:rPr>
          <w:color w:val="000000"/>
          <w:spacing w:val="-7"/>
          <w:sz w:val="30"/>
          <w:szCs w:val="30"/>
        </w:rPr>
        <w:t xml:space="preserve"> супровод</w:t>
      </w:r>
      <w:r>
        <w:rPr>
          <w:color w:val="000000"/>
          <w:spacing w:val="-7"/>
          <w:sz w:val="30"/>
          <w:szCs w:val="30"/>
        </w:rPr>
        <w:t>жується морфологічними змінами у</w:t>
      </w:r>
      <w:r w:rsidRPr="00AA5A81">
        <w:rPr>
          <w:color w:val="000000"/>
          <w:spacing w:val="-7"/>
          <w:sz w:val="30"/>
          <w:szCs w:val="30"/>
        </w:rPr>
        <w:t xml:space="preserve"> </w:t>
      </w:r>
      <w:r w:rsidRPr="00AA5A81">
        <w:rPr>
          <w:spacing w:val="-7"/>
          <w:sz w:val="30"/>
          <w:szCs w:val="30"/>
        </w:rPr>
        <w:t>дрібних</w:t>
      </w:r>
      <w:r w:rsidRPr="00AA5A81">
        <w:rPr>
          <w:color w:val="000000"/>
          <w:spacing w:val="-7"/>
          <w:sz w:val="30"/>
          <w:szCs w:val="30"/>
        </w:rPr>
        <w:t xml:space="preserve"> </w:t>
      </w:r>
      <w:r>
        <w:rPr>
          <w:spacing w:val="-7"/>
          <w:sz w:val="30"/>
          <w:szCs w:val="30"/>
        </w:rPr>
        <w:t>судинах</w:t>
      </w:r>
      <w:r w:rsidRPr="00AA5A81">
        <w:rPr>
          <w:color w:val="000000"/>
          <w:spacing w:val="-7"/>
          <w:sz w:val="30"/>
          <w:szCs w:val="30"/>
        </w:rPr>
        <w:t xml:space="preserve"> легенево</w:t>
      </w:r>
      <w:r>
        <w:rPr>
          <w:color w:val="000000"/>
          <w:spacing w:val="-7"/>
          <w:sz w:val="30"/>
          <w:szCs w:val="30"/>
        </w:rPr>
        <w:t>го артеріального басейну</w:t>
      </w:r>
      <w:r w:rsidRPr="00AA5A81">
        <w:rPr>
          <w:color w:val="000000"/>
          <w:spacing w:val="-7"/>
          <w:sz w:val="30"/>
          <w:szCs w:val="30"/>
        </w:rPr>
        <w:t>.</w:t>
      </w:r>
      <w:r w:rsidRPr="00AA5A81">
        <w:rPr>
          <w:szCs w:val="28"/>
        </w:rPr>
        <w:t xml:space="preserve"> </w:t>
      </w:r>
    </w:p>
    <w:p w:rsidR="00C52382" w:rsidRPr="00AA5A81" w:rsidRDefault="00C52382" w:rsidP="00C52382">
      <w:pPr>
        <w:shd w:val="clear" w:color="auto" w:fill="FFFFFF"/>
        <w:spacing w:line="360" w:lineRule="auto"/>
        <w:rPr>
          <w:szCs w:val="28"/>
        </w:rPr>
      </w:pPr>
      <w:r w:rsidRPr="00AA5A81">
        <w:rPr>
          <w:szCs w:val="28"/>
        </w:rPr>
        <w:t xml:space="preserve">        Середня тривалість життя пацієнт</w:t>
      </w:r>
      <w:r>
        <w:rPr>
          <w:szCs w:val="28"/>
        </w:rPr>
        <w:t>ів   із ЛГ  становить 15-20 років за відсутності хірургічної корекції пороку.</w:t>
      </w:r>
      <w:r w:rsidRPr="00AA5A81">
        <w:rPr>
          <w:szCs w:val="28"/>
        </w:rPr>
        <w:t xml:space="preserve"> Всі існуючі методи лікування ЛГ недостатньо ефективні. Частота</w:t>
      </w:r>
      <w:r>
        <w:rPr>
          <w:szCs w:val="28"/>
        </w:rPr>
        <w:t xml:space="preserve"> легеневих гіпертонічних кризів</w:t>
      </w:r>
      <w:r w:rsidRPr="00AA5A81">
        <w:rPr>
          <w:szCs w:val="28"/>
        </w:rPr>
        <w:t xml:space="preserve"> </w:t>
      </w:r>
      <w:r>
        <w:rPr>
          <w:szCs w:val="28"/>
        </w:rPr>
        <w:t>(</w:t>
      </w:r>
      <w:r w:rsidRPr="00AA5A81">
        <w:rPr>
          <w:szCs w:val="28"/>
        </w:rPr>
        <w:t>ЛГ</w:t>
      </w:r>
      <w:r>
        <w:rPr>
          <w:szCs w:val="28"/>
        </w:rPr>
        <w:t xml:space="preserve">К) </w:t>
      </w:r>
      <w:r w:rsidRPr="00AA5A81">
        <w:rPr>
          <w:szCs w:val="28"/>
        </w:rPr>
        <w:t xml:space="preserve"> у ранньому післяопераційному періоді становить  від 2% до 7.6%. Госпітальна летальність у пацієнтів із ЛГ становить від 22.2% до 54.5% .</w:t>
      </w:r>
    </w:p>
    <w:p w:rsidR="00C52382" w:rsidRPr="00AA5A81" w:rsidRDefault="00C52382" w:rsidP="00C52382">
      <w:pPr>
        <w:shd w:val="clear" w:color="auto" w:fill="FFFFFF"/>
        <w:spacing w:line="360" w:lineRule="auto"/>
        <w:ind w:firstLine="709"/>
      </w:pPr>
      <w:r w:rsidRPr="00AA5A81">
        <w:rPr>
          <w:color w:val="000000"/>
          <w:spacing w:val="-9"/>
          <w:sz w:val="30"/>
          <w:szCs w:val="30"/>
        </w:rPr>
        <w:lastRenderedPageBreak/>
        <w:t xml:space="preserve">Ключовим питанням </w:t>
      </w:r>
      <w:r w:rsidRPr="00AA5A81">
        <w:rPr>
          <w:spacing w:val="-9"/>
          <w:sz w:val="30"/>
          <w:szCs w:val="30"/>
        </w:rPr>
        <w:t>є</w:t>
      </w:r>
      <w:r w:rsidRPr="00AA5A81">
        <w:rPr>
          <w:color w:val="000000"/>
          <w:spacing w:val="-9"/>
          <w:sz w:val="30"/>
          <w:szCs w:val="30"/>
        </w:rPr>
        <w:t xml:space="preserve"> операбельність пацієнта, що </w:t>
      </w:r>
      <w:r w:rsidRPr="00AA5A81">
        <w:rPr>
          <w:spacing w:val="-9"/>
          <w:sz w:val="30"/>
          <w:szCs w:val="30"/>
        </w:rPr>
        <w:t>визначається</w:t>
      </w:r>
      <w:r w:rsidRPr="00AA5A81">
        <w:rPr>
          <w:color w:val="000000"/>
          <w:spacing w:val="-9"/>
          <w:sz w:val="30"/>
          <w:szCs w:val="30"/>
        </w:rPr>
        <w:t xml:space="preserve"> реактивністю артеріальних легеневих </w:t>
      </w:r>
      <w:r>
        <w:rPr>
          <w:spacing w:val="-9"/>
          <w:sz w:val="30"/>
          <w:szCs w:val="30"/>
        </w:rPr>
        <w:t>судин</w:t>
      </w:r>
      <w:r w:rsidRPr="00AA5A81">
        <w:rPr>
          <w:color w:val="000000"/>
          <w:spacing w:val="-9"/>
          <w:sz w:val="30"/>
          <w:szCs w:val="30"/>
        </w:rPr>
        <w:t>.</w:t>
      </w:r>
    </w:p>
    <w:p w:rsidR="00C52382" w:rsidRPr="00AA5A81" w:rsidRDefault="00C52382" w:rsidP="00C52382">
      <w:pPr>
        <w:shd w:val="clear" w:color="auto" w:fill="FFFFFF"/>
        <w:spacing w:line="360" w:lineRule="auto"/>
        <w:ind w:firstLine="709"/>
      </w:pPr>
      <w:r w:rsidRPr="00AA5A81">
        <w:rPr>
          <w:color w:val="000000"/>
          <w:spacing w:val="-2"/>
          <w:sz w:val="30"/>
          <w:szCs w:val="30"/>
        </w:rPr>
        <w:t xml:space="preserve">Реакція </w:t>
      </w:r>
      <w:r>
        <w:rPr>
          <w:spacing w:val="-2"/>
          <w:sz w:val="30"/>
          <w:szCs w:val="30"/>
        </w:rPr>
        <w:t>судин</w:t>
      </w:r>
      <w:r w:rsidRPr="00AA5A81">
        <w:rPr>
          <w:color w:val="000000"/>
          <w:spacing w:val="-2"/>
          <w:sz w:val="30"/>
          <w:szCs w:val="30"/>
        </w:rPr>
        <w:t xml:space="preserve"> малого кола кровообігу на перевантаження </w:t>
      </w:r>
      <w:r>
        <w:rPr>
          <w:spacing w:val="-2"/>
          <w:sz w:val="30"/>
          <w:szCs w:val="30"/>
        </w:rPr>
        <w:t xml:space="preserve">об’ємом </w:t>
      </w:r>
      <w:r>
        <w:rPr>
          <w:color w:val="000000"/>
          <w:spacing w:val="-2"/>
          <w:sz w:val="30"/>
          <w:szCs w:val="30"/>
        </w:rPr>
        <w:t xml:space="preserve"> за</w:t>
      </w:r>
      <w:r w:rsidRPr="00AA5A81">
        <w:rPr>
          <w:color w:val="000000"/>
          <w:spacing w:val="-2"/>
          <w:sz w:val="30"/>
          <w:szCs w:val="30"/>
        </w:rPr>
        <w:t xml:space="preserve"> наявності </w:t>
      </w:r>
      <w:r>
        <w:rPr>
          <w:spacing w:val="-2"/>
          <w:sz w:val="30"/>
          <w:szCs w:val="30"/>
        </w:rPr>
        <w:t>артері</w:t>
      </w:r>
      <w:r w:rsidRPr="00AA5A81">
        <w:rPr>
          <w:spacing w:val="-2"/>
          <w:sz w:val="30"/>
          <w:szCs w:val="30"/>
        </w:rPr>
        <w:t>о</w:t>
      </w:r>
      <w:r>
        <w:rPr>
          <w:color w:val="000000"/>
          <w:spacing w:val="-2"/>
          <w:sz w:val="30"/>
          <w:szCs w:val="30"/>
        </w:rPr>
        <w:t>-венозного шунтування крові</w:t>
      </w:r>
      <w:r w:rsidRPr="00AA5A81">
        <w:rPr>
          <w:color w:val="000000"/>
          <w:spacing w:val="-2"/>
          <w:sz w:val="30"/>
          <w:szCs w:val="30"/>
        </w:rPr>
        <w:t xml:space="preserve"> </w:t>
      </w:r>
      <w:r w:rsidRPr="00AA5A81">
        <w:rPr>
          <w:spacing w:val="-2"/>
          <w:sz w:val="30"/>
          <w:szCs w:val="30"/>
        </w:rPr>
        <w:t>у</w:t>
      </w:r>
      <w:r w:rsidRPr="00AA5A81">
        <w:rPr>
          <w:color w:val="000000"/>
          <w:spacing w:val="-2"/>
          <w:sz w:val="30"/>
          <w:szCs w:val="30"/>
        </w:rPr>
        <w:t xml:space="preserve"> хворих </w:t>
      </w:r>
      <w:r>
        <w:rPr>
          <w:color w:val="000000"/>
          <w:spacing w:val="-2"/>
          <w:sz w:val="30"/>
          <w:szCs w:val="30"/>
        </w:rPr>
        <w:t>і</w:t>
      </w:r>
      <w:r w:rsidRPr="00AA5A81">
        <w:rPr>
          <w:spacing w:val="-2"/>
          <w:sz w:val="30"/>
          <w:szCs w:val="30"/>
        </w:rPr>
        <w:t>з</w:t>
      </w:r>
      <w:r>
        <w:rPr>
          <w:color w:val="000000"/>
          <w:spacing w:val="-2"/>
          <w:sz w:val="30"/>
          <w:szCs w:val="30"/>
        </w:rPr>
        <w:t xml:space="preserve"> в</w:t>
      </w:r>
      <w:r w:rsidRPr="00AA5A81">
        <w:rPr>
          <w:color w:val="000000"/>
          <w:spacing w:val="-2"/>
          <w:sz w:val="30"/>
          <w:szCs w:val="30"/>
        </w:rPr>
        <w:t xml:space="preserve">родженими пороками серця при </w:t>
      </w:r>
      <w:r w:rsidRPr="00AA5A81">
        <w:rPr>
          <w:spacing w:val="-2"/>
          <w:sz w:val="30"/>
          <w:szCs w:val="30"/>
        </w:rPr>
        <w:t>рівних</w:t>
      </w:r>
      <w:r w:rsidRPr="00AA5A81">
        <w:rPr>
          <w:color w:val="000000"/>
          <w:spacing w:val="-2"/>
          <w:sz w:val="30"/>
          <w:szCs w:val="30"/>
        </w:rPr>
        <w:t xml:space="preserve"> </w:t>
      </w:r>
      <w:r w:rsidRPr="00AA5A81">
        <w:rPr>
          <w:spacing w:val="-2"/>
          <w:sz w:val="30"/>
          <w:szCs w:val="30"/>
        </w:rPr>
        <w:t>гемодинам</w:t>
      </w:r>
      <w:r>
        <w:rPr>
          <w:spacing w:val="-2"/>
          <w:sz w:val="30"/>
          <w:szCs w:val="30"/>
        </w:rPr>
        <w:t>ічних</w:t>
      </w:r>
      <w:r w:rsidRPr="00AA5A81">
        <w:rPr>
          <w:color w:val="000000"/>
          <w:spacing w:val="-2"/>
          <w:sz w:val="30"/>
          <w:szCs w:val="30"/>
        </w:rPr>
        <w:t xml:space="preserve"> умовах </w:t>
      </w:r>
      <w:r w:rsidRPr="00AA5A81">
        <w:rPr>
          <w:spacing w:val="-2"/>
          <w:sz w:val="30"/>
          <w:szCs w:val="30"/>
        </w:rPr>
        <w:t>залишається</w:t>
      </w:r>
      <w:r>
        <w:rPr>
          <w:spacing w:val="-2"/>
          <w:sz w:val="30"/>
          <w:szCs w:val="30"/>
        </w:rPr>
        <w:t xml:space="preserve"> у наш час</w:t>
      </w:r>
      <w:r w:rsidRPr="00AA5A81">
        <w:rPr>
          <w:color w:val="000000"/>
          <w:spacing w:val="-2"/>
          <w:sz w:val="30"/>
          <w:szCs w:val="30"/>
        </w:rPr>
        <w:t xml:space="preserve"> </w:t>
      </w:r>
      <w:r>
        <w:rPr>
          <w:spacing w:val="-2"/>
          <w:sz w:val="30"/>
          <w:szCs w:val="30"/>
        </w:rPr>
        <w:t>не достатньо вивченою</w:t>
      </w:r>
      <w:r w:rsidRPr="00AA5A81">
        <w:rPr>
          <w:color w:val="000000"/>
          <w:spacing w:val="-2"/>
          <w:sz w:val="30"/>
          <w:szCs w:val="30"/>
        </w:rPr>
        <w:t>.</w:t>
      </w:r>
      <w:r w:rsidRPr="00AA5A81">
        <w:rPr>
          <w:color w:val="000000"/>
          <w:spacing w:val="-7"/>
          <w:sz w:val="30"/>
          <w:szCs w:val="30"/>
        </w:rPr>
        <w:t xml:space="preserve"> </w:t>
      </w:r>
      <w:r w:rsidRPr="00AA5A81">
        <w:rPr>
          <w:spacing w:val="-7"/>
          <w:sz w:val="30"/>
          <w:szCs w:val="30"/>
        </w:rPr>
        <w:t>У</w:t>
      </w:r>
      <w:r w:rsidRPr="00AA5A81">
        <w:rPr>
          <w:color w:val="000000"/>
          <w:spacing w:val="-7"/>
          <w:sz w:val="30"/>
          <w:szCs w:val="30"/>
        </w:rPr>
        <w:t xml:space="preserve"> частини хворих висока легенева гіпертензія </w:t>
      </w:r>
      <w:r>
        <w:rPr>
          <w:color w:val="000000"/>
          <w:spacing w:val="-7"/>
          <w:sz w:val="30"/>
          <w:szCs w:val="30"/>
        </w:rPr>
        <w:t>і</w:t>
      </w:r>
      <w:r w:rsidRPr="00AA5A81">
        <w:rPr>
          <w:spacing w:val="-7"/>
          <w:sz w:val="30"/>
          <w:szCs w:val="30"/>
        </w:rPr>
        <w:t>з</w:t>
      </w:r>
      <w:r w:rsidRPr="00AA5A81">
        <w:rPr>
          <w:color w:val="000000"/>
          <w:spacing w:val="-7"/>
          <w:sz w:val="30"/>
          <w:szCs w:val="30"/>
        </w:rPr>
        <w:t xml:space="preserve"> ознаками склер</w:t>
      </w:r>
      <w:r>
        <w:rPr>
          <w:color w:val="000000"/>
          <w:spacing w:val="-7"/>
          <w:sz w:val="30"/>
          <w:szCs w:val="30"/>
        </w:rPr>
        <w:t>отичного ураження судин виявляється вже протягом перших місяців</w:t>
      </w:r>
      <w:r w:rsidRPr="00AA5A81">
        <w:rPr>
          <w:color w:val="000000"/>
          <w:spacing w:val="-7"/>
          <w:sz w:val="30"/>
          <w:szCs w:val="30"/>
        </w:rPr>
        <w:t xml:space="preserve"> життя, у той час як задовільні показники </w:t>
      </w:r>
      <w:r w:rsidRPr="00AA5A81">
        <w:rPr>
          <w:spacing w:val="-7"/>
          <w:sz w:val="30"/>
          <w:szCs w:val="30"/>
        </w:rPr>
        <w:t>загального</w:t>
      </w:r>
      <w:r w:rsidRPr="00AA5A81">
        <w:rPr>
          <w:color w:val="000000"/>
          <w:spacing w:val="-7"/>
          <w:sz w:val="30"/>
          <w:szCs w:val="30"/>
        </w:rPr>
        <w:t xml:space="preserve"> л</w:t>
      </w:r>
      <w:r>
        <w:rPr>
          <w:color w:val="000000"/>
          <w:spacing w:val="-7"/>
          <w:sz w:val="30"/>
          <w:szCs w:val="30"/>
        </w:rPr>
        <w:t>егеневого судинного опору у інших</w:t>
      </w:r>
      <w:r w:rsidRPr="00AA5A81">
        <w:rPr>
          <w:color w:val="000000"/>
          <w:spacing w:val="-7"/>
          <w:sz w:val="30"/>
          <w:szCs w:val="30"/>
        </w:rPr>
        <w:t xml:space="preserve"> пацієнтів дозволяють </w:t>
      </w:r>
      <w:r w:rsidRPr="00AA5A81">
        <w:rPr>
          <w:spacing w:val="-7"/>
          <w:sz w:val="30"/>
          <w:szCs w:val="30"/>
        </w:rPr>
        <w:t>проводити</w:t>
      </w:r>
      <w:r>
        <w:rPr>
          <w:color w:val="000000"/>
          <w:spacing w:val="-7"/>
          <w:sz w:val="30"/>
          <w:szCs w:val="30"/>
        </w:rPr>
        <w:t xml:space="preserve"> радикальну корекцію пороку і в</w:t>
      </w:r>
      <w:r w:rsidRPr="00AA5A81">
        <w:rPr>
          <w:color w:val="000000"/>
          <w:spacing w:val="-7"/>
          <w:sz w:val="30"/>
          <w:szCs w:val="30"/>
        </w:rPr>
        <w:t xml:space="preserve"> старшому віці [68].</w:t>
      </w:r>
    </w:p>
    <w:p w:rsidR="00C52382" w:rsidRPr="00AA5A81" w:rsidRDefault="00C52382" w:rsidP="00C52382">
      <w:pPr>
        <w:shd w:val="clear" w:color="auto" w:fill="FFFFFF"/>
        <w:spacing w:line="360" w:lineRule="auto"/>
        <w:ind w:firstLine="709"/>
      </w:pPr>
      <w:r w:rsidRPr="00AA5A81">
        <w:rPr>
          <w:color w:val="000000"/>
          <w:sz w:val="30"/>
          <w:szCs w:val="30"/>
        </w:rPr>
        <w:t>За даними різних авторів, в 60-72% випадків</w:t>
      </w:r>
      <w:r>
        <w:rPr>
          <w:color w:val="000000"/>
          <w:sz w:val="30"/>
          <w:szCs w:val="30"/>
        </w:rPr>
        <w:t xml:space="preserve"> в</w:t>
      </w:r>
      <w:r w:rsidRPr="00AA5A81">
        <w:rPr>
          <w:color w:val="000000"/>
          <w:sz w:val="30"/>
          <w:szCs w:val="30"/>
        </w:rPr>
        <w:t xml:space="preserve">роджених пороків серця, </w:t>
      </w:r>
      <w:r w:rsidRPr="00AA5A81">
        <w:rPr>
          <w:sz w:val="30"/>
          <w:szCs w:val="30"/>
        </w:rPr>
        <w:t>ускладнених</w:t>
      </w:r>
      <w:r w:rsidRPr="00AA5A81">
        <w:rPr>
          <w:color w:val="000000"/>
          <w:sz w:val="30"/>
          <w:szCs w:val="30"/>
        </w:rPr>
        <w:t xml:space="preserve"> високою легеневою гіпертензією, після оперативного лікування зберігається </w:t>
      </w:r>
      <w:r>
        <w:rPr>
          <w:sz w:val="30"/>
          <w:szCs w:val="30"/>
        </w:rPr>
        <w:t>залишково</w:t>
      </w:r>
      <w:r w:rsidRPr="00AA5A81">
        <w:rPr>
          <w:sz w:val="30"/>
          <w:szCs w:val="30"/>
        </w:rPr>
        <w:t>-п</w:t>
      </w:r>
      <w:r>
        <w:rPr>
          <w:sz w:val="30"/>
          <w:szCs w:val="30"/>
        </w:rPr>
        <w:t>ідвищений</w:t>
      </w:r>
      <w:r w:rsidRPr="00AA5A81">
        <w:rPr>
          <w:color w:val="000000"/>
          <w:sz w:val="30"/>
          <w:szCs w:val="30"/>
        </w:rPr>
        <w:t xml:space="preserve"> тиск у легеневій артерії.</w:t>
      </w:r>
      <w:r w:rsidRPr="00AA5A81">
        <w:rPr>
          <w:color w:val="000000"/>
          <w:spacing w:val="-6"/>
          <w:sz w:val="30"/>
          <w:szCs w:val="30"/>
        </w:rPr>
        <w:t xml:space="preserve"> </w:t>
      </w:r>
      <w:r w:rsidRPr="00AA5A81">
        <w:rPr>
          <w:color w:val="000000"/>
          <w:spacing w:val="-5"/>
          <w:sz w:val="30"/>
          <w:szCs w:val="30"/>
        </w:rPr>
        <w:t xml:space="preserve">Ступінь важкості </w:t>
      </w:r>
      <w:r>
        <w:rPr>
          <w:spacing w:val="-5"/>
          <w:sz w:val="30"/>
          <w:szCs w:val="30"/>
        </w:rPr>
        <w:t>залишкової</w:t>
      </w:r>
      <w:r w:rsidRPr="00AA5A81">
        <w:rPr>
          <w:color w:val="000000"/>
          <w:spacing w:val="-5"/>
          <w:sz w:val="30"/>
          <w:szCs w:val="30"/>
        </w:rPr>
        <w:t xml:space="preserve"> легеневої гіпертензії </w:t>
      </w:r>
      <w:r>
        <w:rPr>
          <w:color w:val="000000"/>
          <w:spacing w:val="-5"/>
          <w:sz w:val="30"/>
          <w:szCs w:val="30"/>
        </w:rPr>
        <w:t>відзначається</w:t>
      </w:r>
      <w:r w:rsidRPr="00AA5A81">
        <w:rPr>
          <w:color w:val="000000"/>
          <w:spacing w:val="-5"/>
          <w:sz w:val="30"/>
          <w:szCs w:val="30"/>
        </w:rPr>
        <w:t xml:space="preserve"> на найближчих і віддалених результатах хірургічного лікування [20,30,38].</w:t>
      </w:r>
    </w:p>
    <w:p w:rsidR="00C52382" w:rsidRPr="00AA5A81" w:rsidRDefault="00C52382" w:rsidP="00C52382">
      <w:pPr>
        <w:pStyle w:val="Normal1"/>
        <w:spacing w:line="360" w:lineRule="auto"/>
        <w:ind w:firstLine="709"/>
        <w:rPr>
          <w:color w:val="000000"/>
          <w:sz w:val="28"/>
          <w:szCs w:val="28"/>
          <w:lang w:val="uk-UA"/>
        </w:rPr>
      </w:pPr>
      <w:r w:rsidRPr="00AA5A81">
        <w:rPr>
          <w:color w:val="000000"/>
          <w:sz w:val="28"/>
          <w:szCs w:val="28"/>
          <w:lang w:val="uk-UA"/>
        </w:rPr>
        <w:t>Патофізіологічні механізми розвитку легеневої</w:t>
      </w:r>
      <w:r>
        <w:rPr>
          <w:color w:val="000000"/>
          <w:sz w:val="28"/>
          <w:szCs w:val="28"/>
          <w:lang w:val="uk-UA"/>
        </w:rPr>
        <w:t xml:space="preserve"> гіпертензії до кінця не з’ясовані</w:t>
      </w:r>
      <w:r w:rsidRPr="00AA5A81">
        <w:rPr>
          <w:color w:val="000000"/>
          <w:sz w:val="28"/>
          <w:szCs w:val="28"/>
          <w:lang w:val="uk-UA"/>
        </w:rPr>
        <w:t xml:space="preserve">, однак, більшість </w:t>
      </w:r>
      <w:r w:rsidRPr="00AA5A81">
        <w:rPr>
          <w:sz w:val="28"/>
          <w:szCs w:val="28"/>
          <w:lang w:val="uk-UA"/>
        </w:rPr>
        <w:t>патоморфолог</w:t>
      </w:r>
      <w:r>
        <w:rPr>
          <w:sz w:val="28"/>
          <w:szCs w:val="28"/>
          <w:lang w:val="uk-UA"/>
        </w:rPr>
        <w:t>ічних</w:t>
      </w:r>
      <w:r w:rsidRPr="00AA5A81">
        <w:rPr>
          <w:color w:val="000000"/>
          <w:sz w:val="28"/>
          <w:szCs w:val="28"/>
          <w:lang w:val="uk-UA"/>
        </w:rPr>
        <w:t xml:space="preserve"> досліджень свідчать про наявність </w:t>
      </w:r>
      <w:r w:rsidRPr="00AA5A81">
        <w:rPr>
          <w:sz w:val="28"/>
          <w:szCs w:val="28"/>
          <w:lang w:val="uk-UA"/>
        </w:rPr>
        <w:t>у</w:t>
      </w:r>
      <w:r>
        <w:rPr>
          <w:color w:val="000000"/>
          <w:sz w:val="28"/>
          <w:szCs w:val="28"/>
          <w:lang w:val="uk-UA"/>
        </w:rPr>
        <w:t xml:space="preserve"> </w:t>
      </w:r>
      <w:r w:rsidRPr="00AA5A81">
        <w:rPr>
          <w:color w:val="000000"/>
          <w:sz w:val="28"/>
          <w:szCs w:val="28"/>
          <w:lang w:val="uk-UA"/>
        </w:rPr>
        <w:t xml:space="preserve"> пацієнтів </w:t>
      </w:r>
      <w:r>
        <w:rPr>
          <w:color w:val="000000"/>
          <w:sz w:val="28"/>
          <w:szCs w:val="28"/>
          <w:lang w:val="uk-UA"/>
        </w:rPr>
        <w:t xml:space="preserve">із легеневою гіпертензією </w:t>
      </w:r>
      <w:r w:rsidRPr="00AA5A81">
        <w:rPr>
          <w:color w:val="000000"/>
          <w:sz w:val="28"/>
          <w:szCs w:val="28"/>
          <w:lang w:val="uk-UA"/>
        </w:rPr>
        <w:t xml:space="preserve">гіпертрофії </w:t>
      </w:r>
      <w:r w:rsidRPr="00AA5A81">
        <w:rPr>
          <w:sz w:val="28"/>
          <w:szCs w:val="28"/>
          <w:lang w:val="uk-UA"/>
        </w:rPr>
        <w:t>мед</w:t>
      </w:r>
      <w:r>
        <w:rPr>
          <w:sz w:val="28"/>
          <w:szCs w:val="28"/>
          <w:lang w:val="uk-UA"/>
        </w:rPr>
        <w:t>іального шару легеневих судин</w:t>
      </w:r>
      <w:r>
        <w:rPr>
          <w:color w:val="000000"/>
          <w:sz w:val="28"/>
          <w:szCs w:val="28"/>
          <w:lang w:val="uk-UA"/>
        </w:rPr>
        <w:t xml:space="preserve"> та</w:t>
      </w:r>
      <w:r w:rsidRPr="00AA5A81">
        <w:rPr>
          <w:color w:val="000000"/>
          <w:sz w:val="28"/>
          <w:szCs w:val="28"/>
          <w:lang w:val="uk-UA"/>
        </w:rPr>
        <w:t xml:space="preserve"> </w:t>
      </w:r>
      <w:r>
        <w:rPr>
          <w:sz w:val="28"/>
          <w:szCs w:val="28"/>
          <w:lang w:val="uk-UA"/>
        </w:rPr>
        <w:t>е</w:t>
      </w:r>
      <w:r w:rsidRPr="00AA5A81">
        <w:rPr>
          <w:sz w:val="28"/>
          <w:szCs w:val="28"/>
          <w:lang w:val="uk-UA"/>
        </w:rPr>
        <w:t>ндотелиально</w:t>
      </w:r>
      <w:r>
        <w:rPr>
          <w:sz w:val="28"/>
          <w:szCs w:val="28"/>
          <w:lang w:val="uk-UA"/>
        </w:rPr>
        <w:t>ї</w:t>
      </w:r>
      <w:r w:rsidRPr="00AA5A81">
        <w:rPr>
          <w:color w:val="000000"/>
          <w:sz w:val="28"/>
          <w:szCs w:val="28"/>
          <w:lang w:val="uk-UA"/>
        </w:rPr>
        <w:t xml:space="preserve"> </w:t>
      </w:r>
      <w:r w:rsidRPr="00AA5A81">
        <w:rPr>
          <w:sz w:val="28"/>
          <w:szCs w:val="28"/>
          <w:lang w:val="uk-UA"/>
        </w:rPr>
        <w:t>дисфункц</w:t>
      </w:r>
      <w:r>
        <w:rPr>
          <w:sz w:val="28"/>
          <w:szCs w:val="28"/>
          <w:lang w:val="uk-UA"/>
        </w:rPr>
        <w:t>ії</w:t>
      </w:r>
      <w:r w:rsidRPr="00AA5A81">
        <w:rPr>
          <w:color w:val="000000"/>
          <w:sz w:val="28"/>
          <w:szCs w:val="28"/>
          <w:lang w:val="uk-UA"/>
        </w:rPr>
        <w:t>, що  при</w:t>
      </w:r>
      <w:r>
        <w:rPr>
          <w:color w:val="000000"/>
          <w:sz w:val="28"/>
          <w:szCs w:val="28"/>
          <w:lang w:val="uk-UA"/>
        </w:rPr>
        <w:t>з</w:t>
      </w:r>
      <w:r w:rsidRPr="00AA5A81">
        <w:rPr>
          <w:color w:val="000000"/>
          <w:sz w:val="28"/>
          <w:szCs w:val="28"/>
          <w:lang w:val="uk-UA"/>
        </w:rPr>
        <w:t xml:space="preserve">водить до зниження синтезу </w:t>
      </w:r>
      <w:r>
        <w:rPr>
          <w:sz w:val="28"/>
          <w:szCs w:val="28"/>
          <w:lang w:val="uk-UA"/>
        </w:rPr>
        <w:t>вазодилятаторі</w:t>
      </w:r>
      <w:r w:rsidRPr="00AA5A81">
        <w:rPr>
          <w:sz w:val="28"/>
          <w:szCs w:val="28"/>
          <w:lang w:val="uk-UA"/>
        </w:rPr>
        <w:t>в</w:t>
      </w:r>
      <w:r>
        <w:rPr>
          <w:sz w:val="28"/>
          <w:szCs w:val="28"/>
          <w:lang w:val="uk-UA"/>
        </w:rPr>
        <w:t>,</w:t>
      </w:r>
      <w:r w:rsidRPr="00AA5A81">
        <w:rPr>
          <w:color w:val="000000"/>
          <w:sz w:val="28"/>
          <w:szCs w:val="28"/>
          <w:lang w:val="uk-UA"/>
        </w:rPr>
        <w:t xml:space="preserve"> </w:t>
      </w:r>
      <w:r w:rsidRPr="00AA5A81">
        <w:rPr>
          <w:sz w:val="28"/>
          <w:szCs w:val="28"/>
          <w:lang w:val="uk-UA"/>
        </w:rPr>
        <w:t>таких</w:t>
      </w:r>
      <w:r w:rsidRPr="00AA5A81">
        <w:rPr>
          <w:color w:val="000000"/>
          <w:sz w:val="28"/>
          <w:szCs w:val="28"/>
          <w:lang w:val="uk-UA"/>
        </w:rPr>
        <w:t xml:space="preserve"> як</w:t>
      </w:r>
      <w:r>
        <w:rPr>
          <w:color w:val="000000"/>
          <w:sz w:val="28"/>
          <w:szCs w:val="28"/>
          <w:lang w:val="uk-UA"/>
        </w:rPr>
        <w:t>,</w:t>
      </w:r>
      <w:r w:rsidRPr="00AA5A81">
        <w:rPr>
          <w:color w:val="000000"/>
          <w:sz w:val="28"/>
          <w:szCs w:val="28"/>
          <w:lang w:val="uk-UA"/>
        </w:rPr>
        <w:t xml:space="preserve"> оксид азоту, </w:t>
      </w:r>
      <w:r w:rsidRPr="00AA5A81">
        <w:rPr>
          <w:sz w:val="28"/>
          <w:szCs w:val="28"/>
          <w:lang w:val="uk-UA"/>
        </w:rPr>
        <w:t>простациклин</w:t>
      </w:r>
      <w:r>
        <w:rPr>
          <w:color w:val="000000"/>
          <w:sz w:val="28"/>
          <w:szCs w:val="28"/>
          <w:lang w:val="uk-UA"/>
        </w:rPr>
        <w:t xml:space="preserve"> та</w:t>
      </w:r>
      <w:r w:rsidRPr="00AA5A81">
        <w:rPr>
          <w:color w:val="000000"/>
          <w:sz w:val="28"/>
          <w:szCs w:val="28"/>
          <w:lang w:val="uk-UA"/>
        </w:rPr>
        <w:t xml:space="preserve"> підвищенню синтезу вазоконстрикторів (</w:t>
      </w:r>
      <w:r>
        <w:rPr>
          <w:sz w:val="28"/>
          <w:szCs w:val="28"/>
          <w:lang w:val="uk-UA"/>
        </w:rPr>
        <w:t>ендотелі</w:t>
      </w:r>
      <w:r w:rsidRPr="00AA5A81">
        <w:rPr>
          <w:sz w:val="28"/>
          <w:szCs w:val="28"/>
          <w:lang w:val="uk-UA"/>
        </w:rPr>
        <w:t>н</w:t>
      </w:r>
      <w:r w:rsidRPr="00AA5A81">
        <w:rPr>
          <w:color w:val="000000"/>
          <w:sz w:val="28"/>
          <w:szCs w:val="28"/>
          <w:lang w:val="uk-UA"/>
        </w:rPr>
        <w:t xml:space="preserve">, </w:t>
      </w:r>
      <w:r>
        <w:rPr>
          <w:sz w:val="28"/>
          <w:szCs w:val="28"/>
          <w:lang w:val="uk-UA"/>
        </w:rPr>
        <w:t>ангі</w:t>
      </w:r>
      <w:r w:rsidRPr="00AA5A81">
        <w:rPr>
          <w:sz w:val="28"/>
          <w:szCs w:val="28"/>
          <w:lang w:val="uk-UA"/>
        </w:rPr>
        <w:t>отензин</w:t>
      </w:r>
      <w:r w:rsidRPr="00AA5A81">
        <w:rPr>
          <w:color w:val="000000"/>
          <w:sz w:val="28"/>
          <w:szCs w:val="28"/>
          <w:lang w:val="uk-UA"/>
        </w:rPr>
        <w:t xml:space="preserve">, </w:t>
      </w:r>
      <w:r w:rsidRPr="00AA5A81">
        <w:rPr>
          <w:sz w:val="28"/>
          <w:szCs w:val="28"/>
          <w:lang w:val="uk-UA"/>
        </w:rPr>
        <w:t>тромбоксанА</w:t>
      </w:r>
      <w:r w:rsidRPr="00AA5A81">
        <w:rPr>
          <w:color w:val="000000"/>
          <w:sz w:val="28"/>
          <w:szCs w:val="28"/>
          <w:vertAlign w:val="subscript"/>
          <w:lang w:val="uk-UA"/>
        </w:rPr>
        <w:t xml:space="preserve">2 </w:t>
      </w:r>
      <w:r w:rsidRPr="00AA5A81">
        <w:rPr>
          <w:color w:val="000000"/>
          <w:sz w:val="28"/>
          <w:szCs w:val="28"/>
          <w:lang w:val="uk-UA"/>
        </w:rPr>
        <w:t>).</w:t>
      </w:r>
    </w:p>
    <w:p w:rsidR="00C52382" w:rsidRPr="00AA5A81" w:rsidRDefault="00C52382" w:rsidP="00C52382">
      <w:pPr>
        <w:pStyle w:val="Normal1"/>
        <w:spacing w:line="360" w:lineRule="auto"/>
        <w:ind w:firstLine="709"/>
        <w:rPr>
          <w:sz w:val="28"/>
          <w:szCs w:val="28"/>
          <w:lang w:val="uk-UA"/>
        </w:rPr>
      </w:pPr>
      <w:r w:rsidRPr="00AA5A81">
        <w:rPr>
          <w:sz w:val="28"/>
          <w:szCs w:val="28"/>
          <w:lang w:val="uk-UA"/>
        </w:rPr>
        <w:t>Проблемі</w:t>
      </w:r>
      <w:r>
        <w:rPr>
          <w:sz w:val="28"/>
          <w:szCs w:val="28"/>
          <w:lang w:val="uk-UA"/>
        </w:rPr>
        <w:t xml:space="preserve"> терапії легеневої гіпертензії та</w:t>
      </w:r>
      <w:r w:rsidRPr="00AA5A81">
        <w:rPr>
          <w:sz w:val="28"/>
          <w:szCs w:val="28"/>
          <w:lang w:val="uk-UA"/>
        </w:rPr>
        <w:t xml:space="preserve"> легеневих гіпертонічних кризів присвячено багато робіт, однак, ідеального фармакологічного засобу дотепер не існує. У публікаціях наведені приклади використання багатьох лік</w:t>
      </w:r>
      <w:r>
        <w:rPr>
          <w:sz w:val="28"/>
          <w:szCs w:val="28"/>
          <w:lang w:val="uk-UA"/>
        </w:rPr>
        <w:t xml:space="preserve">арських препаратів, що мають судинорозширювальний ефект. Серед них: </w:t>
      </w:r>
      <w:r>
        <w:rPr>
          <w:sz w:val="28"/>
          <w:szCs w:val="28"/>
          <w:lang w:val="uk-UA"/>
        </w:rPr>
        <w:lastRenderedPageBreak/>
        <w:t>блокатори</w:t>
      </w:r>
      <w:r w:rsidRPr="00AA5A81">
        <w:rPr>
          <w:sz w:val="28"/>
          <w:szCs w:val="28"/>
          <w:lang w:val="uk-UA"/>
        </w:rPr>
        <w:t xml:space="preserve"> кальцієвих каналів, нітрати, простагландин</w:t>
      </w:r>
      <w:r>
        <w:rPr>
          <w:sz w:val="28"/>
          <w:szCs w:val="28"/>
          <w:lang w:val="uk-UA"/>
        </w:rPr>
        <w:t>и, інгібітори  фосфодіестерази</w:t>
      </w:r>
      <w:r w:rsidRPr="00AA5A81">
        <w:rPr>
          <w:sz w:val="28"/>
          <w:szCs w:val="28"/>
          <w:lang w:val="uk-UA"/>
        </w:rPr>
        <w:t>. Однак, більшість судинорозширювальни</w:t>
      </w:r>
      <w:r>
        <w:rPr>
          <w:sz w:val="28"/>
          <w:szCs w:val="28"/>
          <w:lang w:val="uk-UA"/>
        </w:rPr>
        <w:t xml:space="preserve">х препаратів є  неспецифічними та впливають </w:t>
      </w:r>
      <w:r w:rsidRPr="00AA5A81">
        <w:rPr>
          <w:sz w:val="28"/>
          <w:szCs w:val="28"/>
          <w:lang w:val="uk-UA"/>
        </w:rPr>
        <w:t xml:space="preserve"> як на легене</w:t>
      </w:r>
      <w:r>
        <w:rPr>
          <w:sz w:val="28"/>
          <w:szCs w:val="28"/>
          <w:lang w:val="uk-UA"/>
        </w:rPr>
        <w:t>ві так і на периферичні судини</w:t>
      </w:r>
      <w:r w:rsidRPr="00AA5A81">
        <w:rPr>
          <w:sz w:val="28"/>
          <w:szCs w:val="28"/>
          <w:lang w:val="uk-UA"/>
        </w:rPr>
        <w:t xml:space="preserve">, </w:t>
      </w:r>
      <w:r>
        <w:rPr>
          <w:sz w:val="28"/>
          <w:szCs w:val="28"/>
          <w:lang w:val="uk-UA"/>
        </w:rPr>
        <w:t>що значно обмежує широту їх</w:t>
      </w:r>
      <w:r w:rsidRPr="00AA5A81">
        <w:rPr>
          <w:sz w:val="28"/>
          <w:szCs w:val="28"/>
          <w:lang w:val="uk-UA"/>
        </w:rPr>
        <w:t xml:space="preserve"> використання.</w:t>
      </w:r>
    </w:p>
    <w:p w:rsidR="00C52382" w:rsidRPr="00C52382" w:rsidRDefault="00C52382" w:rsidP="00C52382">
      <w:pPr>
        <w:shd w:val="clear" w:color="auto" w:fill="FFFFFF"/>
        <w:spacing w:line="490" w:lineRule="exact"/>
        <w:ind w:left="19" w:firstLine="514"/>
        <w:rPr>
          <w:color w:val="000000"/>
          <w:spacing w:val="-7"/>
          <w:sz w:val="30"/>
          <w:szCs w:val="30"/>
          <w:lang w:val="uk-UA"/>
        </w:rPr>
      </w:pPr>
      <w:r w:rsidRPr="00C52382">
        <w:rPr>
          <w:color w:val="000000"/>
          <w:spacing w:val="-7"/>
          <w:sz w:val="30"/>
          <w:szCs w:val="30"/>
          <w:lang w:val="uk-UA"/>
        </w:rPr>
        <w:t xml:space="preserve">Вище наведені  обставини </w:t>
      </w:r>
      <w:r w:rsidRPr="00C52382">
        <w:rPr>
          <w:spacing w:val="-7"/>
          <w:sz w:val="30"/>
          <w:szCs w:val="30"/>
          <w:lang w:val="uk-UA"/>
        </w:rPr>
        <w:t>визначають</w:t>
      </w:r>
      <w:r w:rsidRPr="00C52382">
        <w:rPr>
          <w:color w:val="000000"/>
          <w:spacing w:val="-7"/>
          <w:sz w:val="30"/>
          <w:szCs w:val="30"/>
          <w:lang w:val="uk-UA"/>
        </w:rPr>
        <w:t xml:space="preserve"> необхідність подальшого </w:t>
      </w:r>
      <w:r w:rsidRPr="00C52382">
        <w:rPr>
          <w:spacing w:val="-7"/>
          <w:sz w:val="30"/>
          <w:szCs w:val="30"/>
          <w:lang w:val="uk-UA"/>
        </w:rPr>
        <w:t>пошуку</w:t>
      </w:r>
      <w:r w:rsidRPr="00C52382">
        <w:rPr>
          <w:color w:val="000000"/>
          <w:spacing w:val="-7"/>
          <w:sz w:val="30"/>
          <w:szCs w:val="30"/>
          <w:lang w:val="uk-UA"/>
        </w:rPr>
        <w:t xml:space="preserve"> лікарських   засобів   для   корекції  легеневої  гіпертензії   на  етапі передопераційної підготовки та післяопераційного </w:t>
      </w:r>
      <w:r w:rsidRPr="00C52382">
        <w:rPr>
          <w:spacing w:val="-7"/>
          <w:sz w:val="30"/>
          <w:szCs w:val="30"/>
          <w:lang w:val="uk-UA"/>
        </w:rPr>
        <w:t>лікування</w:t>
      </w:r>
      <w:r w:rsidRPr="00C52382">
        <w:rPr>
          <w:color w:val="000000"/>
          <w:spacing w:val="-7"/>
          <w:sz w:val="30"/>
          <w:szCs w:val="30"/>
          <w:lang w:val="uk-UA"/>
        </w:rPr>
        <w:t xml:space="preserve">, які, на наш погляд,  варто </w:t>
      </w:r>
      <w:r w:rsidRPr="00C52382">
        <w:rPr>
          <w:spacing w:val="-7"/>
          <w:sz w:val="30"/>
          <w:szCs w:val="30"/>
          <w:lang w:val="uk-UA"/>
        </w:rPr>
        <w:t>проводити</w:t>
      </w:r>
      <w:r w:rsidRPr="00C52382">
        <w:rPr>
          <w:color w:val="000000"/>
          <w:spacing w:val="-7"/>
          <w:sz w:val="30"/>
          <w:szCs w:val="30"/>
          <w:lang w:val="uk-UA"/>
        </w:rPr>
        <w:t xml:space="preserve"> із урахуванням патогенезу захворювання [ 37, 88].</w:t>
      </w:r>
    </w:p>
    <w:p w:rsidR="00C52382" w:rsidRPr="00C52382" w:rsidRDefault="00C52382" w:rsidP="00C52382">
      <w:pPr>
        <w:shd w:val="clear" w:color="auto" w:fill="FFFFFF"/>
        <w:spacing w:line="490" w:lineRule="exact"/>
        <w:ind w:left="19" w:firstLine="514"/>
        <w:rPr>
          <w:color w:val="000000"/>
          <w:spacing w:val="-7"/>
          <w:sz w:val="30"/>
          <w:szCs w:val="30"/>
          <w:lang w:val="uk-UA"/>
        </w:rPr>
      </w:pPr>
    </w:p>
    <w:p w:rsidR="00C52382" w:rsidRPr="00C52382" w:rsidRDefault="00C52382" w:rsidP="00C52382">
      <w:pPr>
        <w:shd w:val="clear" w:color="auto" w:fill="FFFFFF"/>
        <w:spacing w:before="5" w:line="360" w:lineRule="auto"/>
        <w:ind w:right="14"/>
        <w:rPr>
          <w:bCs/>
          <w:color w:val="000000"/>
          <w:spacing w:val="-5"/>
          <w:szCs w:val="28"/>
          <w:lang w:val="uk-UA"/>
        </w:rPr>
      </w:pPr>
      <w:r w:rsidRPr="00C52382">
        <w:rPr>
          <w:bCs/>
          <w:color w:val="000000"/>
          <w:spacing w:val="-5"/>
          <w:szCs w:val="28"/>
          <w:lang w:val="uk-UA"/>
        </w:rPr>
        <w:t>Мета дослідження</w:t>
      </w:r>
    </w:p>
    <w:p w:rsidR="00C52382" w:rsidRPr="00C52382" w:rsidRDefault="00C52382" w:rsidP="00C52382">
      <w:pPr>
        <w:shd w:val="clear" w:color="auto" w:fill="FFFFFF"/>
        <w:spacing w:before="5" w:line="360" w:lineRule="auto"/>
        <w:ind w:right="14"/>
        <w:rPr>
          <w:bCs/>
          <w:color w:val="000000"/>
          <w:spacing w:val="-5"/>
          <w:szCs w:val="28"/>
          <w:lang w:val="uk-UA"/>
        </w:rPr>
      </w:pPr>
    </w:p>
    <w:p w:rsidR="00C52382" w:rsidRPr="00C52382" w:rsidRDefault="00C52382" w:rsidP="00C52382">
      <w:pPr>
        <w:shd w:val="clear" w:color="auto" w:fill="FFFFFF"/>
        <w:spacing w:before="5" w:line="360" w:lineRule="auto"/>
        <w:ind w:right="14"/>
        <w:rPr>
          <w:bCs/>
          <w:spacing w:val="-8"/>
          <w:szCs w:val="28"/>
          <w:lang w:val="uk-UA"/>
        </w:rPr>
      </w:pPr>
      <w:r w:rsidRPr="00C52382">
        <w:rPr>
          <w:bCs/>
          <w:spacing w:val="-8"/>
          <w:szCs w:val="28"/>
          <w:lang w:val="uk-UA"/>
        </w:rPr>
        <w:t>Розробити ефективні варіанти анестезіологічного і реанімаційного забезпечення пацієнтів з вродженими пороками серця, що супроводжуються легеневою гіпертензією, для зниження летальності, поліпшення якості і тривалості життя пацієнтів.</w:t>
      </w:r>
    </w:p>
    <w:p w:rsidR="00C52382" w:rsidRPr="007D534E" w:rsidRDefault="00C52382" w:rsidP="00C52382">
      <w:pPr>
        <w:shd w:val="clear" w:color="auto" w:fill="FFFFFF"/>
        <w:spacing w:before="235" w:line="360" w:lineRule="auto"/>
        <w:ind w:left="504"/>
        <w:rPr>
          <w:bCs/>
          <w:spacing w:val="-16"/>
          <w:szCs w:val="28"/>
        </w:rPr>
      </w:pPr>
      <w:r w:rsidRPr="007D534E">
        <w:rPr>
          <w:bCs/>
          <w:spacing w:val="-16"/>
          <w:szCs w:val="28"/>
        </w:rPr>
        <w:t>Відповідно до поставленої мети сформульован</w:t>
      </w:r>
      <w:r>
        <w:rPr>
          <w:bCs/>
          <w:spacing w:val="-16"/>
          <w:szCs w:val="28"/>
        </w:rPr>
        <w:t>і наступні завдання дослідження</w:t>
      </w:r>
    </w:p>
    <w:p w:rsidR="00C52382" w:rsidRPr="009724EB" w:rsidRDefault="00C52382" w:rsidP="00CA4B0E">
      <w:pPr>
        <w:numPr>
          <w:ilvl w:val="0"/>
          <w:numId w:val="22"/>
        </w:numPr>
        <w:shd w:val="clear" w:color="auto" w:fill="FFFFFF"/>
        <w:spacing w:before="235" w:after="0" w:line="360" w:lineRule="auto"/>
        <w:rPr>
          <w:bCs/>
          <w:szCs w:val="28"/>
        </w:rPr>
      </w:pPr>
      <w:r w:rsidRPr="009724EB">
        <w:rPr>
          <w:bCs/>
          <w:szCs w:val="28"/>
        </w:rPr>
        <w:t>Розробити комплексний підхід до  лікування пацієнтів з ЛГ</w:t>
      </w:r>
    </w:p>
    <w:p w:rsidR="00C52382" w:rsidRPr="009724EB" w:rsidRDefault="00C52382" w:rsidP="00CA4B0E">
      <w:pPr>
        <w:numPr>
          <w:ilvl w:val="0"/>
          <w:numId w:val="22"/>
        </w:numPr>
        <w:shd w:val="clear" w:color="auto" w:fill="FFFFFF"/>
        <w:spacing w:before="235" w:after="0" w:line="360" w:lineRule="auto"/>
        <w:rPr>
          <w:bCs/>
          <w:szCs w:val="28"/>
        </w:rPr>
      </w:pPr>
      <w:r w:rsidRPr="009724EB">
        <w:rPr>
          <w:bCs/>
          <w:szCs w:val="28"/>
        </w:rPr>
        <w:t>Вивчити реакцію периферійного судинного русла під час проведення проби з реактивною гіперемією як чинника, що провокує виникнення легеневого гіпертонічного кризу.</w:t>
      </w:r>
    </w:p>
    <w:p w:rsidR="00C52382" w:rsidRPr="009724EB" w:rsidRDefault="00C52382" w:rsidP="00CA4B0E">
      <w:pPr>
        <w:numPr>
          <w:ilvl w:val="0"/>
          <w:numId w:val="22"/>
        </w:numPr>
        <w:shd w:val="clear" w:color="auto" w:fill="FFFFFF"/>
        <w:spacing w:before="235" w:after="0" w:line="360" w:lineRule="auto"/>
        <w:rPr>
          <w:bCs/>
          <w:szCs w:val="28"/>
        </w:rPr>
      </w:pPr>
      <w:r w:rsidRPr="009724EB">
        <w:rPr>
          <w:bCs/>
          <w:szCs w:val="28"/>
        </w:rPr>
        <w:t>Розробити алгоритм використання силденафілу в передопераційній підготовці пацієнтів з ЛГ при ВПС.</w:t>
      </w:r>
    </w:p>
    <w:p w:rsidR="00C52382" w:rsidRPr="009724EB" w:rsidRDefault="00C52382" w:rsidP="00CA4B0E">
      <w:pPr>
        <w:numPr>
          <w:ilvl w:val="0"/>
          <w:numId w:val="22"/>
        </w:numPr>
        <w:shd w:val="clear" w:color="auto" w:fill="FFFFFF"/>
        <w:spacing w:before="235" w:after="0" w:line="360" w:lineRule="auto"/>
        <w:rPr>
          <w:bCs/>
          <w:szCs w:val="28"/>
        </w:rPr>
      </w:pPr>
      <w:r w:rsidRPr="009724EB">
        <w:rPr>
          <w:bCs/>
          <w:szCs w:val="28"/>
        </w:rPr>
        <w:t>Оцінити вплив інтраопераційного проведення класичної ультрафільтрації (КУФ) з метою зменшення об’єму  циркулюючої крові(ОЦК) для  профілактики легеневого  гіпертонічного кризу (ЛГК) у ранньому післяопераційному періоді</w:t>
      </w:r>
    </w:p>
    <w:p w:rsidR="00C52382" w:rsidRDefault="00C52382" w:rsidP="00CA4B0E">
      <w:pPr>
        <w:numPr>
          <w:ilvl w:val="0"/>
          <w:numId w:val="22"/>
        </w:numPr>
        <w:shd w:val="clear" w:color="auto" w:fill="FFFFFF"/>
        <w:spacing w:before="235" w:after="0" w:line="360" w:lineRule="auto"/>
        <w:rPr>
          <w:bCs/>
          <w:szCs w:val="28"/>
        </w:rPr>
      </w:pPr>
      <w:r w:rsidRPr="009724EB">
        <w:rPr>
          <w:bCs/>
          <w:szCs w:val="28"/>
        </w:rPr>
        <w:t>Оцінити ефективність використання нових методів вентиляційної підтримки в післяопераційному періоді у пацієнтів із ЛГ</w:t>
      </w:r>
    </w:p>
    <w:p w:rsidR="00C52382" w:rsidRDefault="00C52382" w:rsidP="00C52382">
      <w:pPr>
        <w:shd w:val="clear" w:color="auto" w:fill="FFFFFF"/>
        <w:spacing w:before="235" w:line="360" w:lineRule="auto"/>
        <w:ind w:left="360"/>
        <w:rPr>
          <w:bCs/>
          <w:szCs w:val="28"/>
        </w:rPr>
      </w:pPr>
      <w:r>
        <w:rPr>
          <w:bCs/>
          <w:szCs w:val="28"/>
        </w:rPr>
        <w:br w:type="page"/>
      </w:r>
    </w:p>
    <w:p w:rsidR="00C52382" w:rsidRPr="007D534E" w:rsidRDefault="00C52382" w:rsidP="00C52382">
      <w:pPr>
        <w:shd w:val="clear" w:color="auto" w:fill="FFFFFF"/>
        <w:spacing w:line="360" w:lineRule="auto"/>
        <w:rPr>
          <w:color w:val="000000"/>
          <w:spacing w:val="2"/>
          <w:szCs w:val="28"/>
        </w:rPr>
      </w:pPr>
      <w:r w:rsidRPr="007D534E">
        <w:rPr>
          <w:color w:val="000000"/>
          <w:spacing w:val="2"/>
          <w:szCs w:val="28"/>
        </w:rPr>
        <w:lastRenderedPageBreak/>
        <w:t>Науков</w:t>
      </w:r>
      <w:r>
        <w:rPr>
          <w:color w:val="000000"/>
          <w:spacing w:val="2"/>
          <w:szCs w:val="28"/>
        </w:rPr>
        <w:t>а новизна отриманих результатів</w:t>
      </w:r>
    </w:p>
    <w:p w:rsidR="00C52382" w:rsidRDefault="00C52382" w:rsidP="00C52382">
      <w:pPr>
        <w:shd w:val="clear" w:color="auto" w:fill="FFFFFF"/>
        <w:spacing w:line="360" w:lineRule="auto"/>
        <w:rPr>
          <w:szCs w:val="28"/>
        </w:rPr>
      </w:pPr>
      <w:r w:rsidRPr="009724EB">
        <w:rPr>
          <w:color w:val="000000"/>
          <w:spacing w:val="2"/>
          <w:szCs w:val="28"/>
        </w:rPr>
        <w:t xml:space="preserve">На підставі аналізу результатів оцінки функціонального </w:t>
      </w:r>
      <w:r w:rsidRPr="009724EB">
        <w:rPr>
          <w:spacing w:val="2"/>
          <w:szCs w:val="28"/>
        </w:rPr>
        <w:t>стану</w:t>
      </w:r>
      <w:r w:rsidRPr="009724EB">
        <w:rPr>
          <w:color w:val="000000"/>
          <w:spacing w:val="2"/>
          <w:szCs w:val="28"/>
        </w:rPr>
        <w:t xml:space="preserve"> </w:t>
      </w:r>
      <w:r w:rsidRPr="009724EB">
        <w:rPr>
          <w:spacing w:val="2"/>
          <w:szCs w:val="28"/>
        </w:rPr>
        <w:t>судинного</w:t>
      </w:r>
      <w:r w:rsidRPr="009724EB">
        <w:rPr>
          <w:color w:val="000000"/>
          <w:spacing w:val="2"/>
          <w:szCs w:val="28"/>
        </w:rPr>
        <w:t xml:space="preserve"> </w:t>
      </w:r>
      <w:r w:rsidRPr="009724EB">
        <w:rPr>
          <w:spacing w:val="2"/>
          <w:szCs w:val="28"/>
        </w:rPr>
        <w:t xml:space="preserve">ендотелію </w:t>
      </w:r>
      <w:r w:rsidRPr="009724EB">
        <w:rPr>
          <w:color w:val="000000"/>
          <w:spacing w:val="2"/>
          <w:szCs w:val="28"/>
        </w:rPr>
        <w:t xml:space="preserve"> розроблені клініко-функціональні критерії адаптаційних і резервних можливостей гемодинаміки малого кола кровообігу з метою підвищення ефективності хірургічного лікування шляхом уточнення </w:t>
      </w:r>
      <w:r w:rsidRPr="009724EB">
        <w:rPr>
          <w:spacing w:val="2"/>
          <w:szCs w:val="28"/>
        </w:rPr>
        <w:t>ступеня</w:t>
      </w:r>
      <w:r>
        <w:rPr>
          <w:color w:val="000000"/>
          <w:spacing w:val="2"/>
          <w:szCs w:val="28"/>
        </w:rPr>
        <w:t xml:space="preserve"> операбельності і</w:t>
      </w:r>
      <w:r w:rsidRPr="009724EB">
        <w:rPr>
          <w:color w:val="000000"/>
          <w:spacing w:val="2"/>
          <w:szCs w:val="28"/>
        </w:rPr>
        <w:t xml:space="preserve"> прогнозування результатів  оперативного лікування. Встановлено роль </w:t>
      </w:r>
      <w:r w:rsidRPr="009724EB">
        <w:rPr>
          <w:spacing w:val="2"/>
          <w:szCs w:val="28"/>
        </w:rPr>
        <w:t>силденафілу</w:t>
      </w:r>
      <w:r w:rsidRPr="009724EB">
        <w:rPr>
          <w:color w:val="000000"/>
          <w:spacing w:val="2"/>
          <w:szCs w:val="28"/>
        </w:rPr>
        <w:t xml:space="preserve"> в </w:t>
      </w:r>
      <w:r w:rsidRPr="009724EB">
        <w:rPr>
          <w:spacing w:val="2"/>
          <w:szCs w:val="28"/>
        </w:rPr>
        <w:t>периопераційній</w:t>
      </w:r>
      <w:r w:rsidRPr="009724EB">
        <w:rPr>
          <w:color w:val="000000"/>
          <w:spacing w:val="2"/>
          <w:szCs w:val="28"/>
        </w:rPr>
        <w:t xml:space="preserve"> терапії ЛГ.   Вивчений вплив </w:t>
      </w:r>
      <w:r w:rsidRPr="009724EB">
        <w:rPr>
          <w:spacing w:val="2"/>
          <w:szCs w:val="28"/>
        </w:rPr>
        <w:t>інтраопераційного</w:t>
      </w:r>
      <w:r w:rsidRPr="009724EB">
        <w:rPr>
          <w:color w:val="000000"/>
          <w:spacing w:val="2"/>
          <w:szCs w:val="28"/>
        </w:rPr>
        <w:t xml:space="preserve"> застосування </w:t>
      </w:r>
      <w:r w:rsidRPr="009724EB">
        <w:rPr>
          <w:spacing w:val="2"/>
          <w:szCs w:val="28"/>
        </w:rPr>
        <w:t>КУФ</w:t>
      </w:r>
      <w:r w:rsidRPr="009724EB">
        <w:rPr>
          <w:color w:val="000000"/>
          <w:spacing w:val="2"/>
          <w:szCs w:val="28"/>
        </w:rPr>
        <w:t xml:space="preserve"> у профілактиці легеневого гіпертонічного кризу у післяопераційному періоді.  Визначено характеристику  режиму</w:t>
      </w:r>
      <w:r w:rsidRPr="009724EB">
        <w:rPr>
          <w:szCs w:val="28"/>
        </w:rPr>
        <w:t xml:space="preserve"> </w:t>
      </w:r>
      <w:r w:rsidRPr="009724EB">
        <w:rPr>
          <w:bCs/>
          <w:szCs w:val="28"/>
        </w:rPr>
        <w:t>адаптивної підтримувальної вентиляції</w:t>
      </w:r>
      <w:r w:rsidRPr="009724EB">
        <w:rPr>
          <w:b/>
          <w:bCs/>
          <w:szCs w:val="28"/>
        </w:rPr>
        <w:t xml:space="preserve"> </w:t>
      </w:r>
      <w:r w:rsidRPr="009724EB">
        <w:rPr>
          <w:bCs/>
          <w:szCs w:val="28"/>
        </w:rPr>
        <w:t>(ASV)</w:t>
      </w:r>
      <w:r w:rsidRPr="009724EB">
        <w:rPr>
          <w:szCs w:val="28"/>
        </w:rPr>
        <w:t xml:space="preserve"> у пацієнтів з ЛГ.</w:t>
      </w:r>
    </w:p>
    <w:p w:rsidR="00C52382" w:rsidRPr="009724EB" w:rsidRDefault="00C52382" w:rsidP="00C52382">
      <w:pPr>
        <w:shd w:val="clear" w:color="auto" w:fill="FFFFFF"/>
        <w:spacing w:line="360" w:lineRule="auto"/>
        <w:rPr>
          <w:color w:val="000000"/>
          <w:spacing w:val="2"/>
          <w:szCs w:val="28"/>
        </w:rPr>
      </w:pPr>
    </w:p>
    <w:p w:rsidR="00C52382" w:rsidRPr="007D534E" w:rsidRDefault="00C52382" w:rsidP="00C52382">
      <w:pPr>
        <w:shd w:val="clear" w:color="auto" w:fill="FFFFFF"/>
        <w:spacing w:line="360" w:lineRule="auto"/>
        <w:rPr>
          <w:color w:val="000000"/>
          <w:spacing w:val="-5"/>
          <w:szCs w:val="28"/>
        </w:rPr>
      </w:pPr>
      <w:r w:rsidRPr="007D534E">
        <w:rPr>
          <w:bCs/>
          <w:color w:val="000000"/>
          <w:spacing w:val="-6"/>
          <w:szCs w:val="28"/>
        </w:rPr>
        <w:t>Практичне значення отриманих результатів</w:t>
      </w:r>
    </w:p>
    <w:p w:rsidR="00C52382" w:rsidRPr="009724EB" w:rsidRDefault="00C52382" w:rsidP="00C52382">
      <w:pPr>
        <w:shd w:val="clear" w:color="auto" w:fill="FFFFFF"/>
        <w:spacing w:line="360" w:lineRule="auto"/>
        <w:rPr>
          <w:szCs w:val="28"/>
        </w:rPr>
      </w:pPr>
      <w:r w:rsidRPr="009724EB">
        <w:rPr>
          <w:spacing w:val="-5"/>
          <w:szCs w:val="28"/>
        </w:rPr>
        <w:t>У</w:t>
      </w:r>
      <w:r w:rsidRPr="009724EB">
        <w:rPr>
          <w:color w:val="000000"/>
          <w:spacing w:val="-5"/>
          <w:szCs w:val="28"/>
        </w:rPr>
        <w:t xml:space="preserve"> дітей </w:t>
      </w:r>
      <w:r w:rsidRPr="009724EB">
        <w:rPr>
          <w:spacing w:val="-5"/>
          <w:szCs w:val="28"/>
        </w:rPr>
        <w:t xml:space="preserve">за наявності </w:t>
      </w:r>
      <w:r w:rsidRPr="009724EB">
        <w:rPr>
          <w:color w:val="000000"/>
          <w:spacing w:val="-5"/>
          <w:szCs w:val="28"/>
        </w:rPr>
        <w:t xml:space="preserve">ЛГ при </w:t>
      </w:r>
      <w:r w:rsidRPr="009724EB">
        <w:rPr>
          <w:spacing w:val="-5"/>
          <w:szCs w:val="28"/>
        </w:rPr>
        <w:t>ВПС</w:t>
      </w:r>
      <w:r w:rsidRPr="009724EB">
        <w:rPr>
          <w:color w:val="000000"/>
          <w:spacing w:val="-5"/>
          <w:szCs w:val="28"/>
        </w:rPr>
        <w:t xml:space="preserve"> за результатами </w:t>
      </w:r>
      <w:r w:rsidRPr="009724EB">
        <w:rPr>
          <w:spacing w:val="-5"/>
          <w:szCs w:val="28"/>
        </w:rPr>
        <w:t>комплексної</w:t>
      </w:r>
      <w:r w:rsidRPr="009724EB">
        <w:rPr>
          <w:color w:val="000000"/>
          <w:spacing w:val="-5"/>
          <w:szCs w:val="28"/>
        </w:rPr>
        <w:t xml:space="preserve"> </w:t>
      </w:r>
      <w:r w:rsidRPr="009724EB">
        <w:rPr>
          <w:spacing w:val="-5"/>
          <w:szCs w:val="28"/>
        </w:rPr>
        <w:t>неінвазивної</w:t>
      </w:r>
      <w:r w:rsidRPr="009724EB">
        <w:rPr>
          <w:color w:val="000000"/>
          <w:spacing w:val="-5"/>
          <w:szCs w:val="28"/>
        </w:rPr>
        <w:t xml:space="preserve"> оцінки функціонального </w:t>
      </w:r>
      <w:r w:rsidRPr="009724EB">
        <w:rPr>
          <w:spacing w:val="-5"/>
          <w:szCs w:val="28"/>
        </w:rPr>
        <w:t>стану</w:t>
      </w:r>
      <w:r w:rsidRPr="009724EB">
        <w:rPr>
          <w:color w:val="000000"/>
          <w:spacing w:val="-5"/>
          <w:szCs w:val="28"/>
        </w:rPr>
        <w:t xml:space="preserve"> </w:t>
      </w:r>
      <w:r w:rsidRPr="009724EB">
        <w:rPr>
          <w:spacing w:val="-5"/>
          <w:szCs w:val="28"/>
        </w:rPr>
        <w:t>судинного</w:t>
      </w:r>
      <w:r w:rsidRPr="009724EB">
        <w:rPr>
          <w:color w:val="000000"/>
          <w:spacing w:val="-5"/>
          <w:szCs w:val="28"/>
        </w:rPr>
        <w:t xml:space="preserve"> </w:t>
      </w:r>
      <w:r w:rsidRPr="009724EB">
        <w:rPr>
          <w:spacing w:val="-5"/>
          <w:szCs w:val="28"/>
        </w:rPr>
        <w:t>ендотелію</w:t>
      </w:r>
      <w:r w:rsidRPr="009724EB">
        <w:rPr>
          <w:color w:val="000000"/>
          <w:spacing w:val="-5"/>
          <w:szCs w:val="28"/>
        </w:rPr>
        <w:t xml:space="preserve">  </w:t>
      </w:r>
      <w:r w:rsidRPr="009724EB">
        <w:rPr>
          <w:spacing w:val="-5"/>
          <w:szCs w:val="28"/>
        </w:rPr>
        <w:t>визначено</w:t>
      </w:r>
      <w:r w:rsidRPr="009724EB">
        <w:rPr>
          <w:color w:val="000000"/>
          <w:spacing w:val="-5"/>
          <w:szCs w:val="28"/>
        </w:rPr>
        <w:t xml:space="preserve"> ступінь </w:t>
      </w:r>
      <w:r w:rsidRPr="009724EB">
        <w:rPr>
          <w:spacing w:val="-5"/>
          <w:szCs w:val="28"/>
        </w:rPr>
        <w:t>дилатації</w:t>
      </w:r>
      <w:r w:rsidRPr="009724EB">
        <w:rPr>
          <w:color w:val="000000"/>
          <w:spacing w:val="-5"/>
          <w:szCs w:val="28"/>
        </w:rPr>
        <w:t xml:space="preserve"> ліктьової артерії та на підставі цих даних зроблений </w:t>
      </w:r>
      <w:r w:rsidRPr="009724EB">
        <w:rPr>
          <w:spacing w:val="-5"/>
          <w:szCs w:val="28"/>
        </w:rPr>
        <w:t>висновок</w:t>
      </w:r>
      <w:r w:rsidRPr="009724EB">
        <w:rPr>
          <w:color w:val="000000"/>
          <w:spacing w:val="-5"/>
          <w:szCs w:val="28"/>
        </w:rPr>
        <w:t xml:space="preserve"> про збереження резервних можливостей;  ступінь </w:t>
      </w:r>
      <w:r w:rsidRPr="009724EB">
        <w:rPr>
          <w:spacing w:val="-5"/>
          <w:szCs w:val="28"/>
        </w:rPr>
        <w:t>дилатації</w:t>
      </w:r>
      <w:r w:rsidRPr="009724EB">
        <w:rPr>
          <w:color w:val="000000"/>
          <w:spacing w:val="-5"/>
          <w:szCs w:val="28"/>
        </w:rPr>
        <w:t xml:space="preserve"> ліктьової артерії, спричиненої током крові від 8% до 10%  </w:t>
      </w:r>
      <w:r w:rsidRPr="009724EB">
        <w:rPr>
          <w:spacing w:val="-5"/>
          <w:szCs w:val="28"/>
        </w:rPr>
        <w:t>є</w:t>
      </w:r>
      <w:r w:rsidRPr="009724EB">
        <w:rPr>
          <w:color w:val="000000"/>
          <w:spacing w:val="-5"/>
          <w:szCs w:val="28"/>
        </w:rPr>
        <w:t xml:space="preserve"> </w:t>
      </w:r>
      <w:r w:rsidRPr="009724EB">
        <w:rPr>
          <w:spacing w:val="-5"/>
          <w:szCs w:val="28"/>
        </w:rPr>
        <w:t>прогностично</w:t>
      </w:r>
      <w:r w:rsidRPr="009724EB">
        <w:rPr>
          <w:color w:val="000000"/>
          <w:spacing w:val="-5"/>
          <w:szCs w:val="28"/>
        </w:rPr>
        <w:t xml:space="preserve"> сприятливою ознакою операбельності хворого, якщо цей показник становить  5%, прогноз </w:t>
      </w:r>
      <w:r w:rsidRPr="009724EB">
        <w:rPr>
          <w:spacing w:val="-5"/>
          <w:szCs w:val="28"/>
        </w:rPr>
        <w:t>несприятливий</w:t>
      </w:r>
      <w:r w:rsidRPr="009724EB">
        <w:rPr>
          <w:color w:val="000000"/>
          <w:spacing w:val="-5"/>
          <w:szCs w:val="28"/>
        </w:rPr>
        <w:t>.</w:t>
      </w:r>
      <w:r w:rsidRPr="009724EB">
        <w:rPr>
          <w:color w:val="000000"/>
          <w:spacing w:val="-1"/>
          <w:szCs w:val="28"/>
        </w:rPr>
        <w:t xml:space="preserve"> Цей метод  дозволив розробити </w:t>
      </w:r>
      <w:r w:rsidRPr="009724EB">
        <w:rPr>
          <w:spacing w:val="-1"/>
          <w:szCs w:val="28"/>
        </w:rPr>
        <w:t>клініко-функціональні</w:t>
      </w:r>
      <w:r w:rsidRPr="009724EB">
        <w:rPr>
          <w:color w:val="000000"/>
          <w:spacing w:val="-1"/>
          <w:szCs w:val="28"/>
        </w:rPr>
        <w:t xml:space="preserve"> критерії адаптаційних і резервних можливостей гемодинаміки малого кола кровообігу з метою підвищення ефективності хірургічного лікування шляхом уточнення </w:t>
      </w:r>
      <w:r w:rsidRPr="009724EB">
        <w:rPr>
          <w:spacing w:val="-1"/>
          <w:szCs w:val="28"/>
        </w:rPr>
        <w:t>ступеня</w:t>
      </w:r>
      <w:r w:rsidRPr="009724EB">
        <w:rPr>
          <w:color w:val="000000"/>
          <w:spacing w:val="-1"/>
          <w:szCs w:val="28"/>
        </w:rPr>
        <w:t xml:space="preserve"> операбельності й прогнозування наслідків і віддалених результатів оперативного лікування.</w:t>
      </w:r>
      <w:r w:rsidRPr="009724EB">
        <w:rPr>
          <w:color w:val="000000"/>
          <w:szCs w:val="28"/>
        </w:rPr>
        <w:t xml:space="preserve"> </w:t>
      </w:r>
      <w:r w:rsidRPr="009724EB">
        <w:rPr>
          <w:color w:val="000000"/>
          <w:spacing w:val="-3"/>
          <w:szCs w:val="28"/>
        </w:rPr>
        <w:t xml:space="preserve"> </w:t>
      </w:r>
    </w:p>
    <w:p w:rsidR="00C52382" w:rsidRPr="009724EB" w:rsidRDefault="00C52382" w:rsidP="00C52382">
      <w:pPr>
        <w:shd w:val="clear" w:color="auto" w:fill="FFFFFF"/>
        <w:spacing w:line="360" w:lineRule="auto"/>
        <w:rPr>
          <w:szCs w:val="28"/>
        </w:rPr>
      </w:pPr>
      <w:r w:rsidRPr="009724EB">
        <w:rPr>
          <w:szCs w:val="28"/>
        </w:rPr>
        <w:t xml:space="preserve"> </w:t>
      </w:r>
      <w:r w:rsidRPr="009724EB">
        <w:rPr>
          <w:szCs w:val="28"/>
        </w:rPr>
        <w:tab/>
        <w:t xml:space="preserve">Застосування КУФ до кінця перфузії дозволяє скоригувати показники гемо-гідробалансу на рівень близький  до вихідного  і в такий спосіб зменшити частоту  виникнення  ЛГК у післяопераційному періоді. </w:t>
      </w:r>
    </w:p>
    <w:p w:rsidR="00C52382" w:rsidRPr="009724EB" w:rsidRDefault="00C52382" w:rsidP="00C52382">
      <w:pPr>
        <w:shd w:val="clear" w:color="auto" w:fill="FFFFFF"/>
        <w:spacing w:line="360" w:lineRule="auto"/>
        <w:ind w:firstLine="708"/>
        <w:rPr>
          <w:szCs w:val="28"/>
        </w:rPr>
      </w:pPr>
      <w:r w:rsidRPr="009724EB">
        <w:rPr>
          <w:szCs w:val="28"/>
        </w:rPr>
        <w:t>Проведення штучної вентиляції легень у режимі  ASV  у пацієнтів з ЛГ, корекція порушень гемо-гідробалансу шляхом здійснення  КУФ  дозволили зменшити частоту ускладнень у післяопераційному періоді.</w:t>
      </w:r>
    </w:p>
    <w:p w:rsidR="00C52382" w:rsidRPr="009724EB" w:rsidRDefault="00C52382" w:rsidP="00C52382">
      <w:pPr>
        <w:shd w:val="clear" w:color="auto" w:fill="FFFFFF"/>
        <w:spacing w:before="235" w:line="360" w:lineRule="auto"/>
        <w:rPr>
          <w:bCs/>
          <w:szCs w:val="28"/>
        </w:rPr>
      </w:pPr>
    </w:p>
    <w:p w:rsidR="00C52382" w:rsidRPr="009724EB" w:rsidRDefault="00C52382" w:rsidP="00C52382">
      <w:pPr>
        <w:shd w:val="clear" w:color="auto" w:fill="FFFFFF"/>
        <w:spacing w:line="360" w:lineRule="auto"/>
        <w:ind w:firstLine="708"/>
        <w:rPr>
          <w:b/>
          <w:color w:val="000000"/>
          <w:spacing w:val="2"/>
          <w:szCs w:val="28"/>
        </w:rPr>
      </w:pPr>
      <w:r w:rsidRPr="007D534E">
        <w:rPr>
          <w:color w:val="000000"/>
          <w:spacing w:val="2"/>
          <w:szCs w:val="28"/>
        </w:rPr>
        <w:t>Об'єкт дослідження</w:t>
      </w:r>
      <w:r w:rsidRPr="009724EB">
        <w:rPr>
          <w:b/>
          <w:color w:val="000000"/>
          <w:spacing w:val="2"/>
          <w:szCs w:val="28"/>
        </w:rPr>
        <w:t xml:space="preserve"> – </w:t>
      </w:r>
      <w:r w:rsidRPr="009724EB">
        <w:rPr>
          <w:color w:val="000000"/>
          <w:spacing w:val="2"/>
          <w:szCs w:val="28"/>
        </w:rPr>
        <w:t xml:space="preserve">пацієнти </w:t>
      </w:r>
      <w:r w:rsidRPr="009724EB">
        <w:rPr>
          <w:spacing w:val="2"/>
          <w:szCs w:val="28"/>
        </w:rPr>
        <w:t>з</w:t>
      </w:r>
      <w:r w:rsidRPr="009724EB">
        <w:rPr>
          <w:color w:val="000000"/>
          <w:spacing w:val="2"/>
          <w:szCs w:val="28"/>
        </w:rPr>
        <w:t xml:space="preserve"> ВПС, ускладненими ЛГ.</w:t>
      </w:r>
      <w:r w:rsidRPr="009724EB">
        <w:rPr>
          <w:b/>
          <w:color w:val="000000"/>
          <w:spacing w:val="2"/>
          <w:szCs w:val="28"/>
        </w:rPr>
        <w:t xml:space="preserve"> </w:t>
      </w:r>
    </w:p>
    <w:p w:rsidR="00C52382" w:rsidRPr="009724EB" w:rsidRDefault="00C52382" w:rsidP="00C52382">
      <w:pPr>
        <w:shd w:val="clear" w:color="auto" w:fill="FFFFFF"/>
        <w:spacing w:line="360" w:lineRule="auto"/>
        <w:ind w:firstLine="708"/>
        <w:rPr>
          <w:color w:val="000000"/>
          <w:spacing w:val="2"/>
          <w:szCs w:val="28"/>
        </w:rPr>
      </w:pPr>
      <w:r w:rsidRPr="007D534E">
        <w:rPr>
          <w:color w:val="000000"/>
          <w:spacing w:val="2"/>
          <w:szCs w:val="28"/>
        </w:rPr>
        <w:t>Предмет дослідження</w:t>
      </w:r>
      <w:r w:rsidRPr="009724EB">
        <w:rPr>
          <w:b/>
          <w:color w:val="000000"/>
          <w:spacing w:val="2"/>
          <w:szCs w:val="28"/>
        </w:rPr>
        <w:t xml:space="preserve"> – </w:t>
      </w:r>
      <w:r w:rsidRPr="009724EB">
        <w:rPr>
          <w:color w:val="000000"/>
          <w:spacing w:val="2"/>
          <w:szCs w:val="28"/>
        </w:rPr>
        <w:t xml:space="preserve">вплив передопераційної підготовки та післяопераційного застосування </w:t>
      </w:r>
      <w:r w:rsidRPr="009724EB">
        <w:rPr>
          <w:spacing w:val="2"/>
          <w:szCs w:val="28"/>
        </w:rPr>
        <w:t>силденафілу</w:t>
      </w:r>
      <w:r w:rsidRPr="009724EB">
        <w:rPr>
          <w:color w:val="000000"/>
          <w:spacing w:val="2"/>
          <w:szCs w:val="28"/>
        </w:rPr>
        <w:t xml:space="preserve">, КУФ і нових режимів вентиляції на частоту виникнення ЛГК і </w:t>
      </w:r>
      <w:r w:rsidRPr="009724EB">
        <w:rPr>
          <w:spacing w:val="2"/>
          <w:szCs w:val="28"/>
        </w:rPr>
        <w:t>тяжкість перебігу</w:t>
      </w:r>
      <w:r w:rsidRPr="009724EB">
        <w:rPr>
          <w:color w:val="000000"/>
          <w:spacing w:val="2"/>
          <w:szCs w:val="28"/>
        </w:rPr>
        <w:t xml:space="preserve">  післяопераційного періоду </w:t>
      </w:r>
      <w:r w:rsidRPr="009724EB">
        <w:rPr>
          <w:spacing w:val="2"/>
          <w:szCs w:val="28"/>
        </w:rPr>
        <w:t>у</w:t>
      </w:r>
      <w:r w:rsidRPr="009724EB">
        <w:rPr>
          <w:color w:val="000000"/>
          <w:spacing w:val="2"/>
          <w:szCs w:val="28"/>
        </w:rPr>
        <w:t xml:space="preserve"> пацієнтів </w:t>
      </w:r>
      <w:r w:rsidRPr="009724EB">
        <w:rPr>
          <w:spacing w:val="2"/>
          <w:szCs w:val="28"/>
        </w:rPr>
        <w:t>з</w:t>
      </w:r>
      <w:r w:rsidRPr="009724EB">
        <w:rPr>
          <w:color w:val="000000"/>
          <w:spacing w:val="2"/>
          <w:szCs w:val="28"/>
        </w:rPr>
        <w:t xml:space="preserve"> ЛГ при ВПС.</w:t>
      </w:r>
    </w:p>
    <w:p w:rsidR="00C52382" w:rsidRPr="009724EB" w:rsidRDefault="00C52382" w:rsidP="00C52382">
      <w:pPr>
        <w:shd w:val="clear" w:color="auto" w:fill="FFFFFF"/>
        <w:spacing w:line="360" w:lineRule="auto"/>
        <w:ind w:firstLine="708"/>
        <w:rPr>
          <w:color w:val="000000"/>
          <w:spacing w:val="2"/>
          <w:szCs w:val="28"/>
        </w:rPr>
      </w:pPr>
      <w:r w:rsidRPr="007D534E">
        <w:rPr>
          <w:color w:val="000000"/>
          <w:spacing w:val="2"/>
          <w:szCs w:val="28"/>
        </w:rPr>
        <w:t>Методи дослідження</w:t>
      </w:r>
      <w:r w:rsidRPr="009724EB">
        <w:rPr>
          <w:color w:val="000000"/>
          <w:spacing w:val="2"/>
          <w:szCs w:val="28"/>
        </w:rPr>
        <w:t xml:space="preserve"> </w:t>
      </w:r>
      <w:r w:rsidRPr="009724EB">
        <w:rPr>
          <w:b/>
          <w:color w:val="000000"/>
          <w:spacing w:val="2"/>
          <w:szCs w:val="28"/>
        </w:rPr>
        <w:t>–</w:t>
      </w:r>
      <w:r w:rsidRPr="009724EB">
        <w:rPr>
          <w:color w:val="000000"/>
          <w:spacing w:val="2"/>
          <w:szCs w:val="28"/>
        </w:rPr>
        <w:t xml:space="preserve"> </w:t>
      </w:r>
      <w:r w:rsidRPr="009724EB">
        <w:rPr>
          <w:bCs/>
          <w:spacing w:val="2"/>
          <w:szCs w:val="28"/>
        </w:rPr>
        <w:t>клінічні</w:t>
      </w:r>
      <w:r w:rsidRPr="009724EB">
        <w:rPr>
          <w:bCs/>
          <w:color w:val="000000"/>
          <w:spacing w:val="2"/>
          <w:szCs w:val="28"/>
        </w:rPr>
        <w:t xml:space="preserve">, лабораторні, </w:t>
      </w:r>
      <w:r w:rsidRPr="009724EB">
        <w:rPr>
          <w:bCs/>
          <w:spacing w:val="2"/>
          <w:szCs w:val="28"/>
        </w:rPr>
        <w:t>ЕКГ</w:t>
      </w:r>
      <w:r w:rsidRPr="009724EB">
        <w:rPr>
          <w:bCs/>
          <w:color w:val="000000"/>
          <w:spacing w:val="2"/>
          <w:szCs w:val="28"/>
        </w:rPr>
        <w:t xml:space="preserve">, </w:t>
      </w:r>
      <w:r w:rsidRPr="009724EB">
        <w:rPr>
          <w:bCs/>
          <w:spacing w:val="2"/>
          <w:szCs w:val="28"/>
        </w:rPr>
        <w:t>біохімічні</w:t>
      </w:r>
      <w:r w:rsidRPr="009724EB">
        <w:rPr>
          <w:bCs/>
          <w:color w:val="000000"/>
          <w:spacing w:val="2"/>
          <w:szCs w:val="28"/>
        </w:rPr>
        <w:t xml:space="preserve">, інструментальні: ультразвукове дослідження серця, ангіокардіографія і зондування </w:t>
      </w:r>
      <w:r w:rsidRPr="009724EB">
        <w:rPr>
          <w:bCs/>
          <w:spacing w:val="2"/>
          <w:szCs w:val="28"/>
        </w:rPr>
        <w:t>порожнин</w:t>
      </w:r>
      <w:r w:rsidRPr="009724EB">
        <w:rPr>
          <w:bCs/>
          <w:color w:val="000000"/>
          <w:spacing w:val="2"/>
          <w:szCs w:val="28"/>
        </w:rPr>
        <w:t xml:space="preserve"> серця,</w:t>
      </w:r>
      <w:r w:rsidRPr="009724EB">
        <w:rPr>
          <w:color w:val="000000"/>
          <w:spacing w:val="2"/>
          <w:szCs w:val="28"/>
        </w:rPr>
        <w:t xml:space="preserve"> </w:t>
      </w:r>
      <w:r w:rsidRPr="009724EB">
        <w:rPr>
          <w:bCs/>
          <w:color w:val="000000"/>
          <w:spacing w:val="2"/>
          <w:szCs w:val="28"/>
        </w:rPr>
        <w:t xml:space="preserve">дослідження функціональної </w:t>
      </w:r>
      <w:r w:rsidRPr="009724EB">
        <w:rPr>
          <w:bCs/>
          <w:spacing w:val="2"/>
          <w:szCs w:val="28"/>
        </w:rPr>
        <w:t>здатності</w:t>
      </w:r>
      <w:r w:rsidRPr="009724EB">
        <w:rPr>
          <w:bCs/>
          <w:color w:val="000000"/>
          <w:spacing w:val="2"/>
          <w:szCs w:val="28"/>
        </w:rPr>
        <w:t xml:space="preserve"> </w:t>
      </w:r>
      <w:r w:rsidRPr="009724EB">
        <w:rPr>
          <w:bCs/>
          <w:spacing w:val="2"/>
          <w:szCs w:val="28"/>
        </w:rPr>
        <w:t>судинного</w:t>
      </w:r>
      <w:r w:rsidRPr="009724EB">
        <w:rPr>
          <w:bCs/>
          <w:color w:val="000000"/>
          <w:spacing w:val="2"/>
          <w:szCs w:val="28"/>
        </w:rPr>
        <w:t xml:space="preserve"> </w:t>
      </w:r>
      <w:r w:rsidRPr="009724EB">
        <w:rPr>
          <w:bCs/>
          <w:spacing w:val="2"/>
          <w:szCs w:val="28"/>
        </w:rPr>
        <w:t>ендотелію</w:t>
      </w:r>
      <w:r w:rsidRPr="009724EB">
        <w:rPr>
          <w:bCs/>
          <w:color w:val="000000"/>
          <w:spacing w:val="2"/>
          <w:szCs w:val="28"/>
        </w:rPr>
        <w:t>,  статистичні.</w:t>
      </w:r>
      <w:r w:rsidRPr="009724EB">
        <w:rPr>
          <w:color w:val="000000"/>
          <w:spacing w:val="2"/>
          <w:szCs w:val="28"/>
        </w:rPr>
        <w:t xml:space="preserve"> </w:t>
      </w:r>
    </w:p>
    <w:p w:rsidR="00C52382" w:rsidRPr="009724EB" w:rsidRDefault="00C52382" w:rsidP="00C52382">
      <w:pPr>
        <w:shd w:val="clear" w:color="auto" w:fill="FFFFFF"/>
        <w:spacing w:line="360" w:lineRule="auto"/>
        <w:ind w:left="19" w:firstLine="514"/>
        <w:rPr>
          <w:szCs w:val="28"/>
        </w:rPr>
      </w:pPr>
    </w:p>
    <w:p w:rsidR="00C52382" w:rsidRPr="009724EB" w:rsidRDefault="00C52382" w:rsidP="00C52382">
      <w:pPr>
        <w:shd w:val="clear" w:color="auto" w:fill="FFFFFF"/>
        <w:spacing w:line="360" w:lineRule="auto"/>
        <w:rPr>
          <w:b/>
          <w:szCs w:val="28"/>
        </w:rPr>
      </w:pPr>
      <w:r w:rsidRPr="007D534E">
        <w:rPr>
          <w:szCs w:val="28"/>
        </w:rPr>
        <w:t>Особистий внесок здобувача</w:t>
      </w:r>
    </w:p>
    <w:p w:rsidR="00C52382" w:rsidRPr="009724EB" w:rsidRDefault="00C52382" w:rsidP="00C52382">
      <w:pPr>
        <w:shd w:val="clear" w:color="auto" w:fill="FFFFFF"/>
        <w:spacing w:line="360" w:lineRule="auto"/>
        <w:rPr>
          <w:szCs w:val="28"/>
        </w:rPr>
      </w:pPr>
      <w:r w:rsidRPr="009724EB">
        <w:rPr>
          <w:b/>
          <w:szCs w:val="28"/>
        </w:rPr>
        <w:t xml:space="preserve"> </w:t>
      </w:r>
      <w:r w:rsidRPr="009724EB">
        <w:rPr>
          <w:szCs w:val="28"/>
        </w:rPr>
        <w:t>Дисертаційна робота є завершеним самостійним дослідженням. Автором особисто сформульовані ідея, мета і завдання дослідження, проведені інформаційно-патентний пошук, аналіз даних літератури, визначені актуальні питання за темою дисертації. Здобувачкою самостійно зібрана й опрацьована науково-медична інформація, на підставі аналізу якої сформульовані відповідні положення,  висновки й рекомендації. Представлені авторкою у роботі дані отримані нею особисто. Дисертанткою самостійно проаналізовано  клінічний матеріал, проведена статистична обробка результатів дослідження. Всі розділи дисертації написані здобувачкою самостійно.</w:t>
      </w:r>
    </w:p>
    <w:p w:rsidR="00C52382" w:rsidRPr="00795D0B" w:rsidRDefault="00C52382" w:rsidP="00C52382">
      <w:pPr>
        <w:shd w:val="clear" w:color="auto" w:fill="FFFFFF"/>
        <w:ind w:left="499"/>
        <w:rPr>
          <w:sz w:val="24"/>
          <w:szCs w:val="24"/>
        </w:rPr>
      </w:pPr>
      <w:r w:rsidRPr="00795D0B">
        <w:rPr>
          <w:sz w:val="24"/>
          <w:szCs w:val="24"/>
        </w:rPr>
        <w:t xml:space="preserve"> </w:t>
      </w:r>
    </w:p>
    <w:p w:rsidR="00C52382" w:rsidRPr="00AA5A81" w:rsidRDefault="00C52382" w:rsidP="00C52382">
      <w:pPr>
        <w:shd w:val="clear" w:color="auto" w:fill="FFFFFF"/>
        <w:spacing w:line="360" w:lineRule="auto"/>
        <w:ind w:firstLine="709"/>
        <w:rPr>
          <w:szCs w:val="28"/>
        </w:rPr>
      </w:pPr>
    </w:p>
    <w:p w:rsidR="00C52382" w:rsidRPr="007D534E" w:rsidRDefault="00C52382" w:rsidP="00C52382">
      <w:pPr>
        <w:shd w:val="clear" w:color="auto" w:fill="FFFFFF"/>
        <w:spacing w:line="360" w:lineRule="auto"/>
        <w:ind w:left="499"/>
        <w:rPr>
          <w:szCs w:val="28"/>
        </w:rPr>
      </w:pPr>
      <w:r w:rsidRPr="007D534E">
        <w:rPr>
          <w:szCs w:val="28"/>
        </w:rPr>
        <w:t>А</w:t>
      </w:r>
      <w:r>
        <w:rPr>
          <w:szCs w:val="28"/>
        </w:rPr>
        <w:t>пробація результатів дисертації</w:t>
      </w:r>
    </w:p>
    <w:p w:rsidR="00C52382" w:rsidRPr="009724EB" w:rsidRDefault="00C52382" w:rsidP="00C52382">
      <w:pPr>
        <w:shd w:val="clear" w:color="auto" w:fill="FFFFFF"/>
        <w:spacing w:line="360" w:lineRule="auto"/>
        <w:ind w:left="499"/>
        <w:rPr>
          <w:szCs w:val="28"/>
        </w:rPr>
      </w:pPr>
      <w:r w:rsidRPr="009724EB">
        <w:rPr>
          <w:szCs w:val="28"/>
        </w:rPr>
        <w:t>Основні матеріали і положення дисертаційної роботи викладені й обговорені на науково-практичній  конференції в Науково-практичному медичному центрі дитячої кардіології та кардіохірургії (Київ,2006).</w:t>
      </w:r>
    </w:p>
    <w:p w:rsidR="00C52382" w:rsidRPr="00AA5A81" w:rsidRDefault="00C52382" w:rsidP="00C52382">
      <w:pPr>
        <w:shd w:val="clear" w:color="auto" w:fill="FFFFFF"/>
        <w:spacing w:line="475" w:lineRule="exact"/>
        <w:ind w:left="499"/>
        <w:rPr>
          <w:szCs w:val="28"/>
        </w:rPr>
      </w:pPr>
      <w:r>
        <w:rPr>
          <w:szCs w:val="28"/>
        </w:rPr>
        <w:br w:type="page"/>
      </w:r>
    </w:p>
    <w:p w:rsidR="00C52382" w:rsidRPr="009724EB" w:rsidRDefault="00C52382" w:rsidP="00C52382">
      <w:pPr>
        <w:shd w:val="clear" w:color="auto" w:fill="FFFFFF"/>
        <w:spacing w:line="360" w:lineRule="auto"/>
        <w:rPr>
          <w:b/>
          <w:szCs w:val="28"/>
        </w:rPr>
      </w:pPr>
      <w:r w:rsidRPr="007D534E">
        <w:rPr>
          <w:szCs w:val="28"/>
        </w:rPr>
        <w:lastRenderedPageBreak/>
        <w:t>Публікації за темою дисертації</w:t>
      </w:r>
    </w:p>
    <w:p w:rsidR="00C52382" w:rsidRDefault="00C52382" w:rsidP="00C52382">
      <w:pPr>
        <w:shd w:val="clear" w:color="auto" w:fill="FFFFFF"/>
        <w:spacing w:line="360" w:lineRule="auto"/>
        <w:ind w:firstLine="708"/>
        <w:rPr>
          <w:szCs w:val="28"/>
        </w:rPr>
      </w:pPr>
      <w:r w:rsidRPr="009724EB">
        <w:rPr>
          <w:b/>
          <w:szCs w:val="28"/>
        </w:rPr>
        <w:t xml:space="preserve"> </w:t>
      </w:r>
      <w:r w:rsidRPr="009724EB">
        <w:rPr>
          <w:szCs w:val="28"/>
        </w:rPr>
        <w:t>За темою дисертації опубліковані 3 наукові праці у виданнях, включених до переліку ВАК України, отриманий 1 патент України на винахід</w:t>
      </w:r>
      <w:r>
        <w:rPr>
          <w:szCs w:val="28"/>
        </w:rPr>
        <w:t>.</w:t>
      </w:r>
    </w:p>
    <w:p w:rsidR="00C52382" w:rsidRDefault="00C52382" w:rsidP="00C52382">
      <w:pPr>
        <w:shd w:val="clear" w:color="auto" w:fill="FFFFFF"/>
        <w:spacing w:line="360" w:lineRule="auto"/>
        <w:ind w:firstLine="708"/>
        <w:rPr>
          <w:szCs w:val="28"/>
        </w:rPr>
      </w:pPr>
    </w:p>
    <w:p w:rsidR="00C52382" w:rsidRPr="007D534E" w:rsidRDefault="00C52382" w:rsidP="00C52382">
      <w:pPr>
        <w:shd w:val="clear" w:color="auto" w:fill="FFFFFF"/>
        <w:spacing w:line="360" w:lineRule="auto"/>
        <w:ind w:left="499"/>
        <w:rPr>
          <w:szCs w:val="28"/>
        </w:rPr>
      </w:pPr>
      <w:r>
        <w:rPr>
          <w:szCs w:val="28"/>
        </w:rPr>
        <w:t>Структура та обсяг дисертації</w:t>
      </w:r>
    </w:p>
    <w:p w:rsidR="00C52382" w:rsidRPr="009724EB" w:rsidRDefault="00C52382" w:rsidP="00C52382">
      <w:pPr>
        <w:shd w:val="clear" w:color="auto" w:fill="FFFFFF"/>
        <w:spacing w:line="360" w:lineRule="auto"/>
        <w:ind w:left="499"/>
        <w:rPr>
          <w:spacing w:val="10"/>
          <w:szCs w:val="28"/>
        </w:rPr>
      </w:pPr>
      <w:r w:rsidRPr="009724EB">
        <w:rPr>
          <w:spacing w:val="10"/>
          <w:szCs w:val="28"/>
        </w:rPr>
        <w:t>Дисертаційна робота  викладена на 139 сторінках друкованого тексту, складається з вступу,  огляду літератури, 3 розділів власних спостережень, заключення, висновків, списку використаних джерел літератури, який містить 179 посилань в тому числі 69 -  кирилицею, 110 -  латиною.  Робота</w:t>
      </w:r>
      <w:r>
        <w:rPr>
          <w:spacing w:val="10"/>
          <w:szCs w:val="28"/>
        </w:rPr>
        <w:t xml:space="preserve"> ілюстрована   11 малюнками і 15</w:t>
      </w:r>
      <w:r w:rsidRPr="009724EB">
        <w:rPr>
          <w:spacing w:val="10"/>
          <w:szCs w:val="28"/>
        </w:rPr>
        <w:t xml:space="preserve"> таблицями. </w:t>
      </w:r>
    </w:p>
    <w:p w:rsidR="00C52382" w:rsidRPr="009724EB" w:rsidRDefault="00C52382" w:rsidP="00C52382">
      <w:pPr>
        <w:shd w:val="clear" w:color="auto" w:fill="FFFFFF"/>
        <w:spacing w:line="360" w:lineRule="auto"/>
        <w:ind w:left="499"/>
        <w:jc w:val="center"/>
        <w:rPr>
          <w:b/>
          <w:szCs w:val="28"/>
        </w:rPr>
      </w:pPr>
    </w:p>
    <w:p w:rsidR="00C52382" w:rsidRDefault="00C52382" w:rsidP="00C52382">
      <w:pPr>
        <w:shd w:val="clear" w:color="auto" w:fill="FFFFFF"/>
        <w:spacing w:line="360" w:lineRule="auto"/>
        <w:ind w:firstLine="708"/>
        <w:rPr>
          <w:b/>
          <w:szCs w:val="28"/>
        </w:rPr>
      </w:pPr>
    </w:p>
    <w:p w:rsidR="00C52382" w:rsidRPr="009724EB" w:rsidRDefault="00C52382" w:rsidP="00C52382">
      <w:pPr>
        <w:shd w:val="clear" w:color="auto" w:fill="FFFFFF"/>
        <w:spacing w:line="360" w:lineRule="auto"/>
        <w:ind w:firstLine="708"/>
        <w:rPr>
          <w:szCs w:val="28"/>
        </w:rPr>
      </w:pPr>
    </w:p>
    <w:p w:rsidR="00C52382" w:rsidRDefault="00C52382" w:rsidP="00C52382">
      <w:pPr>
        <w:shd w:val="clear" w:color="auto" w:fill="FFFFFF"/>
        <w:spacing w:line="360" w:lineRule="auto"/>
        <w:ind w:firstLine="709"/>
        <w:jc w:val="center"/>
        <w:rPr>
          <w:b/>
          <w:szCs w:val="28"/>
        </w:rPr>
      </w:pPr>
      <w:r>
        <w:rPr>
          <w:b/>
          <w:szCs w:val="28"/>
        </w:rPr>
        <w:t>ВИСНОВКИ</w:t>
      </w:r>
    </w:p>
    <w:p w:rsidR="00C52382" w:rsidRPr="001913D9" w:rsidRDefault="00C52382" w:rsidP="00C52382">
      <w:pPr>
        <w:shd w:val="clear" w:color="auto" w:fill="FFFFFF"/>
        <w:spacing w:line="360" w:lineRule="auto"/>
        <w:ind w:firstLine="709"/>
        <w:jc w:val="center"/>
        <w:rPr>
          <w:b/>
          <w:szCs w:val="28"/>
        </w:rPr>
      </w:pPr>
    </w:p>
    <w:p w:rsidR="00C52382" w:rsidRPr="001913D9" w:rsidRDefault="00C52382" w:rsidP="00C52382">
      <w:pPr>
        <w:spacing w:line="360" w:lineRule="auto"/>
        <w:ind w:firstLine="709"/>
        <w:rPr>
          <w:szCs w:val="28"/>
        </w:rPr>
      </w:pPr>
      <w:r>
        <w:rPr>
          <w:szCs w:val="28"/>
        </w:rPr>
        <w:t>У дисертаційній роботі представлене</w:t>
      </w:r>
      <w:r w:rsidRPr="001913D9">
        <w:rPr>
          <w:szCs w:val="28"/>
        </w:rPr>
        <w:t xml:space="preserve"> тео</w:t>
      </w:r>
      <w:r>
        <w:rPr>
          <w:szCs w:val="28"/>
        </w:rPr>
        <w:t>ретичне обґрунтування і вирішення наукової проблеми оптимізації методів</w:t>
      </w:r>
      <w:r w:rsidRPr="001913D9">
        <w:rPr>
          <w:szCs w:val="28"/>
        </w:rPr>
        <w:t xml:space="preserve"> інтенсивної терапії   пацієн</w:t>
      </w:r>
      <w:r>
        <w:rPr>
          <w:szCs w:val="28"/>
        </w:rPr>
        <w:t>тів з  вродженими пороками</w:t>
      </w:r>
      <w:r w:rsidRPr="001913D9">
        <w:rPr>
          <w:szCs w:val="28"/>
        </w:rPr>
        <w:t xml:space="preserve"> серця</w:t>
      </w:r>
      <w:r>
        <w:rPr>
          <w:szCs w:val="28"/>
        </w:rPr>
        <w:t>, ускладненими легеневою гіпертензією в періопераційному</w:t>
      </w:r>
      <w:r w:rsidRPr="001913D9">
        <w:rPr>
          <w:szCs w:val="28"/>
        </w:rPr>
        <w:t xml:space="preserve"> періоді</w:t>
      </w:r>
    </w:p>
    <w:p w:rsidR="00C52382" w:rsidRPr="001913D9" w:rsidRDefault="00C52382" w:rsidP="00CA4B0E">
      <w:pPr>
        <w:numPr>
          <w:ilvl w:val="0"/>
          <w:numId w:val="36"/>
        </w:numPr>
        <w:shd w:val="clear" w:color="auto" w:fill="FFFFFF"/>
        <w:spacing w:after="0" w:line="360" w:lineRule="auto"/>
        <w:jc w:val="both"/>
        <w:rPr>
          <w:szCs w:val="28"/>
        </w:rPr>
      </w:pPr>
      <w:r w:rsidRPr="001913D9">
        <w:rPr>
          <w:szCs w:val="28"/>
        </w:rPr>
        <w:t>Комплексний підхід до ліку</w:t>
      </w:r>
      <w:r>
        <w:rPr>
          <w:szCs w:val="28"/>
        </w:rPr>
        <w:t>вання  пацієнтів з легеневою гіпертензією при вроджених пороках серця, а саме; застосування силденафілу в схемі доопераційної</w:t>
      </w:r>
      <w:r w:rsidRPr="001913D9">
        <w:rPr>
          <w:szCs w:val="28"/>
        </w:rPr>
        <w:t xml:space="preserve"> підготовки й післяопе</w:t>
      </w:r>
      <w:r>
        <w:rPr>
          <w:szCs w:val="28"/>
        </w:rPr>
        <w:t>раційного лікування пацієнтів, інтраопераційне</w:t>
      </w:r>
      <w:r w:rsidRPr="001913D9">
        <w:rPr>
          <w:szCs w:val="28"/>
        </w:rPr>
        <w:t xml:space="preserve"> проведення класичної ультрафіл</w:t>
      </w:r>
      <w:r>
        <w:rPr>
          <w:szCs w:val="28"/>
        </w:rPr>
        <w:t>ьтрації, а також післяопераційної Ш</w:t>
      </w:r>
      <w:r w:rsidRPr="001913D9">
        <w:rPr>
          <w:szCs w:val="28"/>
        </w:rPr>
        <w:t>ВЛ</w:t>
      </w:r>
      <w:r>
        <w:rPr>
          <w:szCs w:val="28"/>
        </w:rPr>
        <w:t xml:space="preserve">  у режимі адаптивної підтримувальної вентиляції  дозволили знизити  загальну летальність  на 10% (з 18 до 8%) і летальність внаслідок легеневих гіпертонічних кризів на 8% (з 14</w:t>
      </w:r>
      <w:r w:rsidRPr="001913D9">
        <w:rPr>
          <w:szCs w:val="28"/>
        </w:rPr>
        <w:t xml:space="preserve"> до 6%)</w:t>
      </w:r>
    </w:p>
    <w:p w:rsidR="00C52382" w:rsidRPr="001913D9" w:rsidRDefault="00C52382" w:rsidP="00CA4B0E">
      <w:pPr>
        <w:numPr>
          <w:ilvl w:val="0"/>
          <w:numId w:val="36"/>
        </w:numPr>
        <w:shd w:val="clear" w:color="auto" w:fill="FFFFFF"/>
        <w:spacing w:after="0" w:line="360" w:lineRule="auto"/>
        <w:rPr>
          <w:szCs w:val="28"/>
        </w:rPr>
      </w:pPr>
      <w:r>
        <w:rPr>
          <w:szCs w:val="28"/>
        </w:rPr>
        <w:t>На доповнення до</w:t>
      </w:r>
      <w:r w:rsidRPr="001913D9">
        <w:rPr>
          <w:szCs w:val="28"/>
        </w:rPr>
        <w:t xml:space="preserve"> загальноприйнятих методів діагностики доцільним є проведення проби з реактивною гіпереміє</w:t>
      </w:r>
      <w:r>
        <w:rPr>
          <w:szCs w:val="28"/>
        </w:rPr>
        <w:t>ю у пацієнтів із легеневою гіпертензією при вроджених пороках серця</w:t>
      </w:r>
      <w:r w:rsidRPr="001913D9">
        <w:rPr>
          <w:szCs w:val="28"/>
        </w:rPr>
        <w:t xml:space="preserve"> для вибору хірургічної тактики, інтенсивної терапії, а також </w:t>
      </w:r>
      <w:r>
        <w:rPr>
          <w:szCs w:val="28"/>
        </w:rPr>
        <w:t xml:space="preserve">прогнозування  можливого </w:t>
      </w:r>
      <w:r w:rsidRPr="001913D9">
        <w:rPr>
          <w:szCs w:val="28"/>
        </w:rPr>
        <w:t xml:space="preserve"> зниження</w:t>
      </w:r>
      <w:r>
        <w:rPr>
          <w:szCs w:val="28"/>
        </w:rPr>
        <w:t xml:space="preserve"> ступеня  легеневої гіпертензії  у</w:t>
      </w:r>
      <w:r w:rsidRPr="001913D9">
        <w:rPr>
          <w:szCs w:val="28"/>
        </w:rPr>
        <w:t xml:space="preserve"> післяопераційному періоді. </w:t>
      </w:r>
    </w:p>
    <w:p w:rsidR="00C52382" w:rsidRPr="001913D9" w:rsidRDefault="00C52382" w:rsidP="00CA4B0E">
      <w:pPr>
        <w:numPr>
          <w:ilvl w:val="0"/>
          <w:numId w:val="36"/>
        </w:numPr>
        <w:shd w:val="clear" w:color="auto" w:fill="FFFFFF"/>
        <w:spacing w:after="0" w:line="360" w:lineRule="auto"/>
        <w:rPr>
          <w:szCs w:val="28"/>
        </w:rPr>
      </w:pPr>
      <w:r>
        <w:rPr>
          <w:szCs w:val="28"/>
        </w:rPr>
        <w:t>Використання  силденафілу в схемі доопераційної</w:t>
      </w:r>
      <w:r w:rsidRPr="001913D9">
        <w:rPr>
          <w:szCs w:val="28"/>
        </w:rPr>
        <w:t xml:space="preserve"> підготовки пац</w:t>
      </w:r>
      <w:r>
        <w:rPr>
          <w:szCs w:val="28"/>
        </w:rPr>
        <w:t>ієнтів із легеневою гіпертензією дозволило   по завершенні операції і у</w:t>
      </w:r>
      <w:r w:rsidRPr="001913D9">
        <w:rPr>
          <w:szCs w:val="28"/>
        </w:rPr>
        <w:t xml:space="preserve"> ранньому п</w:t>
      </w:r>
      <w:r>
        <w:rPr>
          <w:szCs w:val="28"/>
        </w:rPr>
        <w:t xml:space="preserve">ісляопераційному періоді зменшити ступінь  залишкової гіпертензії в системі легеневої артерії на 17,5% так  у </w:t>
      </w:r>
      <w:r w:rsidRPr="001913D9">
        <w:rPr>
          <w:szCs w:val="28"/>
        </w:rPr>
        <w:t xml:space="preserve">хворих </w:t>
      </w:r>
      <w:r>
        <w:rPr>
          <w:szCs w:val="28"/>
        </w:rPr>
        <w:t xml:space="preserve"> основної групи тиск у легеневій артерії становив</w:t>
      </w:r>
      <w:r w:rsidRPr="001913D9">
        <w:rPr>
          <w:szCs w:val="28"/>
        </w:rPr>
        <w:t xml:space="preserve"> 42</w:t>
      </w:r>
      <w:r>
        <w:rPr>
          <w:szCs w:val="28"/>
        </w:rPr>
        <w:t xml:space="preserve">,3% від системного, </w:t>
      </w:r>
      <w:r w:rsidRPr="001913D9">
        <w:rPr>
          <w:szCs w:val="28"/>
        </w:rPr>
        <w:t xml:space="preserve"> у групі</w:t>
      </w:r>
      <w:r>
        <w:rPr>
          <w:szCs w:val="28"/>
        </w:rPr>
        <w:t xml:space="preserve"> порівняння </w:t>
      </w:r>
      <w:r w:rsidRPr="001913D9">
        <w:rPr>
          <w:szCs w:val="28"/>
        </w:rPr>
        <w:t xml:space="preserve"> 59,8%  (р &lt; 0,05),  що  на 17.5% вище. </w:t>
      </w:r>
    </w:p>
    <w:p w:rsidR="00C52382" w:rsidRPr="001913D9" w:rsidRDefault="00C52382" w:rsidP="00CA4B0E">
      <w:pPr>
        <w:numPr>
          <w:ilvl w:val="0"/>
          <w:numId w:val="36"/>
        </w:numPr>
        <w:shd w:val="clear" w:color="auto" w:fill="FFFFFF"/>
        <w:spacing w:after="0" w:line="360" w:lineRule="auto"/>
        <w:rPr>
          <w:szCs w:val="28"/>
        </w:rPr>
      </w:pPr>
      <w:r>
        <w:rPr>
          <w:szCs w:val="28"/>
        </w:rPr>
        <w:lastRenderedPageBreak/>
        <w:t>Інтраопераційне  проведення класи</w:t>
      </w:r>
      <w:r w:rsidRPr="001913D9">
        <w:rPr>
          <w:szCs w:val="28"/>
        </w:rPr>
        <w:t>ч</w:t>
      </w:r>
      <w:r>
        <w:rPr>
          <w:szCs w:val="28"/>
        </w:rPr>
        <w:t>ної</w:t>
      </w:r>
      <w:r w:rsidRPr="001913D9">
        <w:rPr>
          <w:szCs w:val="28"/>
        </w:rPr>
        <w:t xml:space="preserve"> ультрафіл</w:t>
      </w:r>
      <w:r>
        <w:rPr>
          <w:szCs w:val="28"/>
        </w:rPr>
        <w:t>ьтрації з метою зменшення об’єму  циркулюючої крові дозволило</w:t>
      </w:r>
      <w:r w:rsidRPr="001913D9">
        <w:rPr>
          <w:szCs w:val="28"/>
        </w:rPr>
        <w:t xml:space="preserve">  зменшити </w:t>
      </w:r>
      <w:r>
        <w:rPr>
          <w:szCs w:val="28"/>
        </w:rPr>
        <w:t>частоту</w:t>
      </w:r>
      <w:r w:rsidRPr="001913D9">
        <w:rPr>
          <w:szCs w:val="28"/>
        </w:rPr>
        <w:t xml:space="preserve"> легеневих гіпертонічни</w:t>
      </w:r>
      <w:r>
        <w:rPr>
          <w:szCs w:val="28"/>
        </w:rPr>
        <w:t xml:space="preserve">х кризів на 12% у  основній </w:t>
      </w:r>
      <w:r w:rsidRPr="001913D9">
        <w:rPr>
          <w:szCs w:val="28"/>
        </w:rPr>
        <w:t xml:space="preserve">групі. </w:t>
      </w:r>
    </w:p>
    <w:p w:rsidR="00C52382" w:rsidRDefault="00C52382" w:rsidP="00CA4B0E">
      <w:pPr>
        <w:numPr>
          <w:ilvl w:val="0"/>
          <w:numId w:val="36"/>
        </w:numPr>
        <w:shd w:val="clear" w:color="auto" w:fill="FFFFFF"/>
        <w:spacing w:after="0" w:line="360" w:lineRule="auto"/>
        <w:rPr>
          <w:szCs w:val="28"/>
        </w:rPr>
      </w:pPr>
      <w:r>
        <w:rPr>
          <w:szCs w:val="28"/>
        </w:rPr>
        <w:t>Застосування штучної</w:t>
      </w:r>
      <w:r w:rsidRPr="001913D9">
        <w:rPr>
          <w:szCs w:val="28"/>
        </w:rPr>
        <w:t xml:space="preserve"> вентиляці</w:t>
      </w:r>
      <w:r>
        <w:rPr>
          <w:szCs w:val="28"/>
        </w:rPr>
        <w:t>ї легенів, проведеної</w:t>
      </w:r>
      <w:r w:rsidRPr="001913D9">
        <w:rPr>
          <w:szCs w:val="28"/>
        </w:rPr>
        <w:t xml:space="preserve"> </w:t>
      </w:r>
      <w:r>
        <w:rPr>
          <w:szCs w:val="28"/>
        </w:rPr>
        <w:t xml:space="preserve">в режимі адаптивної підтримувальної вентиляції </w:t>
      </w:r>
      <w:r w:rsidRPr="001913D9">
        <w:rPr>
          <w:szCs w:val="28"/>
        </w:rPr>
        <w:t xml:space="preserve"> у ранньому післяопераційному періоді</w:t>
      </w:r>
      <w:r>
        <w:rPr>
          <w:szCs w:val="28"/>
        </w:rPr>
        <w:t xml:space="preserve">, дозволило знизити частоту післяопераційних </w:t>
      </w:r>
      <w:r w:rsidRPr="001913D9">
        <w:rPr>
          <w:szCs w:val="28"/>
        </w:rPr>
        <w:t>легеневих гіпертонічни</w:t>
      </w:r>
      <w:r>
        <w:rPr>
          <w:szCs w:val="28"/>
        </w:rPr>
        <w:t>х кризів з 20</w:t>
      </w:r>
      <w:r w:rsidRPr="001913D9">
        <w:rPr>
          <w:szCs w:val="28"/>
        </w:rPr>
        <w:t xml:space="preserve"> до 8%</w:t>
      </w:r>
    </w:p>
    <w:p w:rsidR="00C52382" w:rsidRDefault="00C52382" w:rsidP="00C52382">
      <w:pPr>
        <w:shd w:val="clear" w:color="auto" w:fill="FFFFFF"/>
        <w:spacing w:line="360" w:lineRule="auto"/>
        <w:ind w:left="360"/>
        <w:jc w:val="center"/>
        <w:rPr>
          <w:b/>
          <w:szCs w:val="28"/>
        </w:rPr>
      </w:pPr>
      <w:r>
        <w:rPr>
          <w:szCs w:val="28"/>
        </w:rPr>
        <w:br w:type="page"/>
      </w:r>
      <w:r>
        <w:rPr>
          <w:b/>
          <w:szCs w:val="28"/>
        </w:rPr>
        <w:lastRenderedPageBreak/>
        <w:t>ПРАКТИЧНІ РЕКОМЕНДАЦІЇ</w:t>
      </w:r>
    </w:p>
    <w:p w:rsidR="00C52382" w:rsidRDefault="00C52382" w:rsidP="00C52382">
      <w:pPr>
        <w:shd w:val="clear" w:color="auto" w:fill="FFFFFF"/>
        <w:spacing w:line="360" w:lineRule="auto"/>
        <w:ind w:left="360"/>
        <w:jc w:val="center"/>
        <w:rPr>
          <w:b/>
          <w:szCs w:val="28"/>
        </w:rPr>
      </w:pPr>
    </w:p>
    <w:p w:rsidR="00C52382" w:rsidRPr="006D214F" w:rsidRDefault="00C52382" w:rsidP="00C52382">
      <w:pPr>
        <w:shd w:val="clear" w:color="auto" w:fill="FFFFFF"/>
        <w:spacing w:line="360" w:lineRule="auto"/>
        <w:ind w:firstLine="709"/>
        <w:rPr>
          <w:szCs w:val="28"/>
        </w:rPr>
      </w:pPr>
      <w:r w:rsidRPr="006D214F">
        <w:rPr>
          <w:szCs w:val="28"/>
        </w:rPr>
        <w:t>Наявність ЛГ у хворих з ВПС вимагає ретельної доопераційної діагностики. Електрокардіографію та ехокардіографію слід вважати  скринінговими методами діагностики з подальшим розгорнутим дослідженням із використанням в окремих випадках РКИПС  для  визначення  функціональних резервів</w:t>
      </w:r>
      <w:r>
        <w:rPr>
          <w:szCs w:val="28"/>
        </w:rPr>
        <w:t xml:space="preserve">  судин малого кола кровообігу і</w:t>
      </w:r>
      <w:r w:rsidRPr="006D214F">
        <w:rPr>
          <w:szCs w:val="28"/>
        </w:rPr>
        <w:t xml:space="preserve"> вибору хірургічної тактики та інтенсивної терапії, особливо за високого ступеня ЛГ. До неінвазивних методів діагностики реакції судинного ендотелію належить визначення реакції судинного ендотелію шляхом проведення проби </w:t>
      </w:r>
      <w:r>
        <w:rPr>
          <w:szCs w:val="28"/>
        </w:rPr>
        <w:t>і</w:t>
      </w:r>
      <w:r w:rsidRPr="006D214F">
        <w:rPr>
          <w:szCs w:val="28"/>
        </w:rPr>
        <w:t>з реактивною гіперемією. Доопераційна підготовка хворих  з використанням препарату силденафіл у дозі 0.5-1 мг/кг  протягом двох тижнів забезпечує поліпшення реакції судин. Використання силденафілу  доцільне і у післяопераційному періоді.</w:t>
      </w:r>
    </w:p>
    <w:p w:rsidR="00C52382" w:rsidRPr="006D214F" w:rsidRDefault="00C52382" w:rsidP="00C52382">
      <w:pPr>
        <w:shd w:val="clear" w:color="auto" w:fill="FFFFFF"/>
        <w:spacing w:line="360" w:lineRule="auto"/>
        <w:ind w:firstLine="709"/>
        <w:rPr>
          <w:szCs w:val="28"/>
        </w:rPr>
      </w:pPr>
      <w:r w:rsidRPr="006D214F">
        <w:rPr>
          <w:szCs w:val="28"/>
        </w:rPr>
        <w:t>Застосування ультрафільтрації як елементу корекції розладів гемоволемічного балансу по  завершенні використання штучного кровообігу дозволяє одержати близькі до вихідних показники гематокриту, вмісту гемоглобіну, а, отже, й гемодинаміки як основних факторів профілактики ЛГК.</w:t>
      </w:r>
    </w:p>
    <w:p w:rsidR="00C52382" w:rsidRPr="006D214F" w:rsidRDefault="00C52382" w:rsidP="00C52382">
      <w:pPr>
        <w:shd w:val="clear" w:color="auto" w:fill="FFFFFF"/>
        <w:spacing w:line="360" w:lineRule="auto"/>
        <w:ind w:firstLine="709"/>
        <w:rPr>
          <w:szCs w:val="28"/>
        </w:rPr>
      </w:pPr>
      <w:r w:rsidRPr="006D214F">
        <w:rPr>
          <w:szCs w:val="28"/>
        </w:rPr>
        <w:t>Здійснення продовженої ШВЛ у режимі АSV після операції сприяє адаптації газообміну і легеневого кровотоку  до  зміни гемодинаміки і підготовці пацієнта до переходу на самостійне дихання.</w:t>
      </w:r>
    </w:p>
    <w:p w:rsidR="00C52382" w:rsidRPr="006D214F" w:rsidRDefault="00C52382" w:rsidP="00C52382">
      <w:pPr>
        <w:shd w:val="clear" w:color="auto" w:fill="FFFFFF"/>
        <w:spacing w:line="360" w:lineRule="auto"/>
        <w:ind w:firstLine="709"/>
        <w:rPr>
          <w:szCs w:val="28"/>
        </w:rPr>
      </w:pPr>
      <w:r w:rsidRPr="006D214F">
        <w:rPr>
          <w:szCs w:val="28"/>
        </w:rPr>
        <w:t>Все це дозволяє</w:t>
      </w:r>
      <w:r>
        <w:rPr>
          <w:szCs w:val="28"/>
        </w:rPr>
        <w:t xml:space="preserve"> зменшити частоту  пери</w:t>
      </w:r>
      <w:r w:rsidRPr="006D214F">
        <w:rPr>
          <w:szCs w:val="28"/>
        </w:rPr>
        <w:t>операційних ускладнень ( легеневих гіпертонічних кризів, пневмоній, гострої серцевої недостатності, дихальної недостатності) і як наслідок знизити летальність пацієнтів.</w:t>
      </w:r>
    </w:p>
    <w:p w:rsidR="00C52382" w:rsidRPr="00003216" w:rsidRDefault="00C52382" w:rsidP="00C52382">
      <w:pPr>
        <w:shd w:val="clear" w:color="auto" w:fill="FFFFFF"/>
        <w:spacing w:line="360" w:lineRule="auto"/>
        <w:ind w:left="360"/>
        <w:jc w:val="center"/>
        <w:rPr>
          <w:b/>
        </w:rPr>
      </w:pPr>
      <w:r w:rsidRPr="006D214F">
        <w:rPr>
          <w:szCs w:val="28"/>
        </w:rPr>
        <w:br w:type="page"/>
      </w:r>
      <w:r w:rsidRPr="00003216">
        <w:rPr>
          <w:b/>
        </w:rPr>
        <w:lastRenderedPageBreak/>
        <w:t>С</w:t>
      </w:r>
      <w:r>
        <w:rPr>
          <w:b/>
        </w:rPr>
        <w:t>ПИСОК  ВИКОРИСТАНИХ  ДЖЕРЕЛ</w:t>
      </w:r>
    </w:p>
    <w:p w:rsidR="00C52382" w:rsidRPr="001A437E" w:rsidRDefault="00C52382" w:rsidP="00C52382">
      <w:pPr>
        <w:shd w:val="clear" w:color="auto" w:fill="FFFFFF"/>
        <w:tabs>
          <w:tab w:val="left" w:pos="523"/>
        </w:tabs>
        <w:spacing w:line="360" w:lineRule="auto"/>
        <w:rPr>
          <w:szCs w:val="28"/>
        </w:rPr>
      </w:pPr>
    </w:p>
    <w:p w:rsidR="00C52382" w:rsidRDefault="00C52382" w:rsidP="00CA4B0E">
      <w:pPr>
        <w:numPr>
          <w:ilvl w:val="0"/>
          <w:numId w:val="35"/>
        </w:numPr>
        <w:shd w:val="clear" w:color="auto" w:fill="FFFFFF"/>
        <w:tabs>
          <w:tab w:val="left" w:pos="0"/>
        </w:tabs>
        <w:spacing w:after="0" w:line="360" w:lineRule="auto"/>
        <w:ind w:left="0" w:firstLine="0"/>
        <w:jc w:val="both"/>
        <w:rPr>
          <w:color w:val="000000"/>
          <w:szCs w:val="28"/>
        </w:rPr>
      </w:pPr>
      <w:r>
        <w:rPr>
          <w:color w:val="000000"/>
          <w:szCs w:val="28"/>
        </w:rPr>
        <w:t xml:space="preserve">Александров А.Л., </w:t>
      </w:r>
      <w:r w:rsidRPr="006B630C">
        <w:rPr>
          <w:color w:val="000000"/>
          <w:szCs w:val="28"/>
        </w:rPr>
        <w:t xml:space="preserve"> Никласов</w:t>
      </w:r>
      <w:r>
        <w:rPr>
          <w:color w:val="000000"/>
          <w:szCs w:val="28"/>
        </w:rPr>
        <w:t xml:space="preserve"> Ю.Ф., Александров Н.Н.</w:t>
      </w:r>
      <w:r w:rsidRPr="006B630C">
        <w:rPr>
          <w:color w:val="000000"/>
          <w:szCs w:val="28"/>
        </w:rPr>
        <w:t xml:space="preserve">  Частота  и  выраженность легочной  гипертензии у</w:t>
      </w:r>
      <w:r w:rsidRPr="006B630C">
        <w:rPr>
          <w:b/>
          <w:bCs/>
          <w:color w:val="000000"/>
          <w:szCs w:val="28"/>
        </w:rPr>
        <w:t xml:space="preserve"> </w:t>
      </w:r>
      <w:r w:rsidRPr="006B630C">
        <w:rPr>
          <w:color w:val="000000"/>
          <w:szCs w:val="28"/>
        </w:rPr>
        <w:t>больных с заболеваниями легких в сравнении с сердечно-сосудистой патолог</w:t>
      </w:r>
      <w:r>
        <w:rPr>
          <w:color w:val="000000"/>
          <w:szCs w:val="28"/>
        </w:rPr>
        <w:t xml:space="preserve">ией  // Клинич. медицина. - </w:t>
      </w:r>
      <w:r w:rsidRPr="00E669B2">
        <w:rPr>
          <w:color w:val="000000"/>
          <w:szCs w:val="28"/>
        </w:rPr>
        <w:t>2002</w:t>
      </w:r>
      <w:r w:rsidRPr="006B630C">
        <w:rPr>
          <w:color w:val="000000"/>
          <w:szCs w:val="28"/>
        </w:rPr>
        <w:t>. - № 5. - С. 71-74.</w:t>
      </w:r>
      <w:r w:rsidRPr="0057178C">
        <w:rPr>
          <w:color w:val="000000"/>
          <w:szCs w:val="28"/>
        </w:rPr>
        <w:t xml:space="preserve"> </w:t>
      </w:r>
    </w:p>
    <w:p w:rsidR="00C52382" w:rsidRPr="006B630C" w:rsidRDefault="00C52382" w:rsidP="00CA4B0E">
      <w:pPr>
        <w:numPr>
          <w:ilvl w:val="0"/>
          <w:numId w:val="35"/>
        </w:numPr>
        <w:shd w:val="clear" w:color="auto" w:fill="FFFFFF"/>
        <w:tabs>
          <w:tab w:val="left" w:pos="0"/>
        </w:tabs>
        <w:spacing w:after="0" w:line="360" w:lineRule="auto"/>
        <w:ind w:left="0" w:firstLine="0"/>
        <w:jc w:val="both"/>
        <w:rPr>
          <w:color w:val="000000"/>
          <w:szCs w:val="28"/>
        </w:rPr>
      </w:pPr>
      <w:r w:rsidRPr="006B630C">
        <w:rPr>
          <w:color w:val="000000"/>
          <w:szCs w:val="28"/>
        </w:rPr>
        <w:t>Амбатьелло Л.Г., Чазова И.Е., Масенко В.П., Наконечников С.Н. Уровень некоторых маркеров эндотелиальной дисфункции у больных сде</w:t>
      </w:r>
      <w:r w:rsidRPr="006B630C">
        <w:rPr>
          <w:color w:val="000000"/>
          <w:szCs w:val="28"/>
        </w:rPr>
        <w:softHyphen/>
        <w:t xml:space="preserve">фектом межпредсердной перегородки, оперированных в возрасте </w:t>
      </w:r>
      <w:r>
        <w:rPr>
          <w:color w:val="000000"/>
          <w:szCs w:val="28"/>
        </w:rPr>
        <w:t>старше25лет// Кардиология.- 200</w:t>
      </w:r>
      <w:r w:rsidRPr="00E669B2">
        <w:rPr>
          <w:color w:val="000000"/>
          <w:szCs w:val="28"/>
        </w:rPr>
        <w:t>4</w:t>
      </w:r>
      <w:r w:rsidRPr="006B630C">
        <w:rPr>
          <w:color w:val="000000"/>
          <w:szCs w:val="28"/>
        </w:rPr>
        <w:t>.- Т. 41, № 8.- С. 38-42.</w:t>
      </w:r>
    </w:p>
    <w:p w:rsidR="00C52382" w:rsidRPr="006B630C" w:rsidRDefault="00C52382" w:rsidP="00CA4B0E">
      <w:pPr>
        <w:widowControl w:val="0"/>
        <w:numPr>
          <w:ilvl w:val="0"/>
          <w:numId w:val="35"/>
        </w:numPr>
        <w:shd w:val="clear" w:color="auto" w:fill="FFFFFF"/>
        <w:tabs>
          <w:tab w:val="left" w:pos="0"/>
          <w:tab w:val="left" w:pos="936"/>
        </w:tabs>
        <w:autoSpaceDE w:val="0"/>
        <w:autoSpaceDN w:val="0"/>
        <w:adjustRightInd w:val="0"/>
        <w:spacing w:after="0" w:line="360" w:lineRule="auto"/>
        <w:ind w:left="0" w:firstLine="0"/>
        <w:jc w:val="both"/>
        <w:rPr>
          <w:color w:val="000000"/>
          <w:szCs w:val="28"/>
        </w:rPr>
      </w:pPr>
      <w:r w:rsidRPr="006B630C">
        <w:rPr>
          <w:color w:val="000000"/>
          <w:szCs w:val="28"/>
        </w:rPr>
        <w:t>Банкл Г.</w:t>
      </w:r>
      <w:r>
        <w:rPr>
          <w:color w:val="000000"/>
          <w:szCs w:val="28"/>
        </w:rPr>
        <w:t>В.</w:t>
      </w:r>
      <w:r w:rsidRPr="006B630C">
        <w:rPr>
          <w:color w:val="000000"/>
          <w:szCs w:val="28"/>
        </w:rPr>
        <w:t xml:space="preserve"> Врожденные </w:t>
      </w:r>
      <w:r>
        <w:rPr>
          <w:color w:val="000000"/>
          <w:szCs w:val="28"/>
        </w:rPr>
        <w:t>пороки сердца и крупных сосудов. - М.:Медицина, 1980.- 340 с.- Библиогр.: с. 335-339.</w:t>
      </w:r>
    </w:p>
    <w:p w:rsidR="00C52382" w:rsidRPr="00057933" w:rsidRDefault="00C52382" w:rsidP="00CA4B0E">
      <w:pPr>
        <w:widowControl w:val="0"/>
        <w:numPr>
          <w:ilvl w:val="0"/>
          <w:numId w:val="35"/>
        </w:numPr>
        <w:shd w:val="clear" w:color="auto" w:fill="FFFFFF"/>
        <w:tabs>
          <w:tab w:val="left" w:pos="0"/>
          <w:tab w:val="left" w:pos="955"/>
        </w:tabs>
        <w:autoSpaceDE w:val="0"/>
        <w:autoSpaceDN w:val="0"/>
        <w:adjustRightInd w:val="0"/>
        <w:spacing w:after="0" w:line="360" w:lineRule="auto"/>
        <w:ind w:left="0" w:firstLine="0"/>
        <w:jc w:val="both"/>
        <w:rPr>
          <w:color w:val="000000"/>
          <w:szCs w:val="28"/>
        </w:rPr>
      </w:pPr>
      <w:r>
        <w:rPr>
          <w:color w:val="000000"/>
          <w:szCs w:val="28"/>
        </w:rPr>
        <w:t>Беленков Ю.Н.</w:t>
      </w:r>
      <w:r w:rsidRPr="006B630C">
        <w:rPr>
          <w:color w:val="000000"/>
          <w:szCs w:val="28"/>
        </w:rPr>
        <w:t xml:space="preserve"> П</w:t>
      </w:r>
      <w:r>
        <w:rPr>
          <w:color w:val="000000"/>
          <w:szCs w:val="28"/>
        </w:rPr>
        <w:t xml:space="preserve">ервичная легочная гипертензия / </w:t>
      </w:r>
      <w:r w:rsidRPr="006B630C">
        <w:rPr>
          <w:color w:val="000000"/>
          <w:szCs w:val="28"/>
        </w:rPr>
        <w:t>Ю.Н</w:t>
      </w:r>
      <w:r>
        <w:rPr>
          <w:color w:val="000000"/>
          <w:szCs w:val="28"/>
        </w:rPr>
        <w:t>.</w:t>
      </w:r>
      <w:r w:rsidRPr="00057933">
        <w:rPr>
          <w:color w:val="000000"/>
          <w:szCs w:val="28"/>
        </w:rPr>
        <w:t xml:space="preserve"> </w:t>
      </w:r>
      <w:r>
        <w:rPr>
          <w:color w:val="000000"/>
          <w:szCs w:val="28"/>
        </w:rPr>
        <w:t>Беленков,</w:t>
      </w:r>
    </w:p>
    <w:p w:rsidR="00C52382" w:rsidRPr="00057933" w:rsidRDefault="00C52382" w:rsidP="00C52382">
      <w:pPr>
        <w:widowControl w:val="0"/>
        <w:shd w:val="clear" w:color="auto" w:fill="FFFFFF"/>
        <w:tabs>
          <w:tab w:val="left" w:pos="0"/>
          <w:tab w:val="left" w:pos="955"/>
        </w:tabs>
        <w:autoSpaceDE w:val="0"/>
        <w:autoSpaceDN w:val="0"/>
        <w:adjustRightInd w:val="0"/>
        <w:spacing w:line="360" w:lineRule="auto"/>
        <w:rPr>
          <w:color w:val="000000"/>
          <w:szCs w:val="28"/>
        </w:rPr>
      </w:pPr>
      <w:r w:rsidRPr="006B630C">
        <w:rPr>
          <w:color w:val="000000"/>
          <w:szCs w:val="28"/>
        </w:rPr>
        <w:t xml:space="preserve"> И.Е.</w:t>
      </w:r>
      <w:r>
        <w:rPr>
          <w:color w:val="000000"/>
          <w:szCs w:val="28"/>
        </w:rPr>
        <w:t xml:space="preserve">  Чазова;  М.:НОЛИДЖ.- </w:t>
      </w:r>
      <w:r w:rsidRPr="00E669B2">
        <w:rPr>
          <w:color w:val="000000"/>
          <w:szCs w:val="28"/>
        </w:rPr>
        <w:t>2001</w:t>
      </w:r>
      <w:r w:rsidRPr="006B630C">
        <w:rPr>
          <w:color w:val="000000"/>
          <w:szCs w:val="28"/>
        </w:rPr>
        <w:t>. - 144с.</w:t>
      </w:r>
      <w:r>
        <w:rPr>
          <w:color w:val="000000"/>
          <w:szCs w:val="28"/>
        </w:rPr>
        <w:t>- Библиогр.: с. 140-142.</w:t>
      </w:r>
    </w:p>
    <w:p w:rsidR="00C52382" w:rsidRPr="009F0861" w:rsidRDefault="00C52382" w:rsidP="00CA4B0E">
      <w:pPr>
        <w:widowControl w:val="0"/>
        <w:numPr>
          <w:ilvl w:val="0"/>
          <w:numId w:val="35"/>
        </w:numPr>
        <w:shd w:val="clear" w:color="auto" w:fill="FFFFFF"/>
        <w:tabs>
          <w:tab w:val="left" w:pos="0"/>
          <w:tab w:val="left" w:pos="955"/>
        </w:tabs>
        <w:autoSpaceDE w:val="0"/>
        <w:autoSpaceDN w:val="0"/>
        <w:adjustRightInd w:val="0"/>
        <w:spacing w:after="0" w:line="360" w:lineRule="auto"/>
        <w:ind w:left="0" w:firstLine="0"/>
        <w:jc w:val="both"/>
        <w:rPr>
          <w:color w:val="000000"/>
          <w:szCs w:val="28"/>
        </w:rPr>
      </w:pPr>
      <w:r>
        <w:rPr>
          <w:color w:val="000000"/>
          <w:szCs w:val="28"/>
        </w:rPr>
        <w:t>Беленков Ю.Н. Болезни органов кровообращения /</w:t>
      </w:r>
      <w:r w:rsidRPr="00E669B2">
        <w:rPr>
          <w:color w:val="000000"/>
          <w:szCs w:val="28"/>
        </w:rPr>
        <w:t xml:space="preserve"> </w:t>
      </w:r>
      <w:r>
        <w:rPr>
          <w:color w:val="000000"/>
          <w:szCs w:val="28"/>
        </w:rPr>
        <w:t>Ю.Н.</w:t>
      </w:r>
      <w:r w:rsidRPr="00E669B2">
        <w:rPr>
          <w:color w:val="000000"/>
          <w:szCs w:val="28"/>
        </w:rPr>
        <w:t xml:space="preserve"> </w:t>
      </w:r>
      <w:r>
        <w:rPr>
          <w:color w:val="000000"/>
          <w:szCs w:val="28"/>
        </w:rPr>
        <w:t xml:space="preserve">Беленков, </w:t>
      </w:r>
      <w:r w:rsidRPr="006B630C">
        <w:rPr>
          <w:color w:val="000000"/>
          <w:szCs w:val="28"/>
        </w:rPr>
        <w:t xml:space="preserve"> </w:t>
      </w:r>
      <w:r>
        <w:rPr>
          <w:color w:val="000000"/>
          <w:szCs w:val="28"/>
        </w:rPr>
        <w:t>И.Е.</w:t>
      </w:r>
      <w:r w:rsidRPr="006B630C">
        <w:rPr>
          <w:color w:val="000000"/>
          <w:szCs w:val="28"/>
        </w:rPr>
        <w:t xml:space="preserve"> </w:t>
      </w:r>
      <w:r>
        <w:rPr>
          <w:color w:val="000000"/>
          <w:szCs w:val="28"/>
        </w:rPr>
        <w:t xml:space="preserve">Чазова;  </w:t>
      </w:r>
      <w:r w:rsidRPr="006B630C">
        <w:rPr>
          <w:color w:val="000000"/>
          <w:szCs w:val="28"/>
        </w:rPr>
        <w:t xml:space="preserve"> М</w:t>
      </w:r>
      <w:r>
        <w:rPr>
          <w:color w:val="000000"/>
          <w:szCs w:val="28"/>
        </w:rPr>
        <w:t>.: Медицина, 1997. - 359 с.- Библиогр.: 355-357.</w:t>
      </w:r>
    </w:p>
    <w:p w:rsidR="00C52382" w:rsidRPr="006B630C" w:rsidRDefault="00C52382" w:rsidP="00CA4B0E">
      <w:pPr>
        <w:widowControl w:val="0"/>
        <w:numPr>
          <w:ilvl w:val="0"/>
          <w:numId w:val="35"/>
        </w:numPr>
        <w:shd w:val="clear" w:color="auto" w:fill="FFFFFF"/>
        <w:tabs>
          <w:tab w:val="left" w:pos="0"/>
          <w:tab w:val="left" w:pos="955"/>
        </w:tabs>
        <w:autoSpaceDE w:val="0"/>
        <w:autoSpaceDN w:val="0"/>
        <w:adjustRightInd w:val="0"/>
        <w:spacing w:after="0" w:line="360" w:lineRule="auto"/>
        <w:ind w:left="0" w:firstLine="0"/>
        <w:jc w:val="both"/>
        <w:rPr>
          <w:color w:val="000000"/>
          <w:szCs w:val="28"/>
        </w:rPr>
      </w:pPr>
      <w:r>
        <w:rPr>
          <w:color w:val="000000"/>
          <w:szCs w:val="28"/>
        </w:rPr>
        <w:t>Белоконь Н.А. Врожденные пороки сердца /</w:t>
      </w:r>
      <w:r w:rsidRPr="00057933">
        <w:rPr>
          <w:color w:val="000000"/>
          <w:szCs w:val="28"/>
        </w:rPr>
        <w:t xml:space="preserve"> </w:t>
      </w:r>
      <w:r>
        <w:rPr>
          <w:color w:val="000000"/>
          <w:szCs w:val="28"/>
        </w:rPr>
        <w:t>Н.А.</w:t>
      </w:r>
      <w:r w:rsidRPr="006B630C">
        <w:rPr>
          <w:color w:val="000000"/>
          <w:szCs w:val="28"/>
        </w:rPr>
        <w:t xml:space="preserve"> </w:t>
      </w:r>
      <w:r>
        <w:rPr>
          <w:color w:val="000000"/>
          <w:szCs w:val="28"/>
        </w:rPr>
        <w:t>Белоконь</w:t>
      </w:r>
      <w:r w:rsidRPr="006B630C">
        <w:rPr>
          <w:color w:val="000000"/>
          <w:szCs w:val="28"/>
        </w:rPr>
        <w:t xml:space="preserve">, </w:t>
      </w:r>
      <w:r>
        <w:rPr>
          <w:color w:val="000000"/>
          <w:szCs w:val="28"/>
        </w:rPr>
        <w:t>В.П.  Подзолков.-</w:t>
      </w:r>
      <w:r w:rsidRPr="006B630C">
        <w:rPr>
          <w:color w:val="000000"/>
          <w:szCs w:val="28"/>
        </w:rPr>
        <w:t xml:space="preserve"> М.:</w:t>
      </w:r>
      <w:r>
        <w:rPr>
          <w:color w:val="000000"/>
          <w:szCs w:val="28"/>
        </w:rPr>
        <w:t xml:space="preserve"> </w:t>
      </w:r>
      <w:r w:rsidRPr="006B630C">
        <w:rPr>
          <w:color w:val="000000"/>
          <w:szCs w:val="28"/>
        </w:rPr>
        <w:t>Медицина, 199О.-352с.</w:t>
      </w:r>
      <w:r>
        <w:rPr>
          <w:color w:val="000000"/>
          <w:szCs w:val="28"/>
        </w:rPr>
        <w:t>-Библиогр.: с. 346-350.</w:t>
      </w:r>
    </w:p>
    <w:p w:rsidR="00C52382" w:rsidRDefault="00C52382" w:rsidP="00CA4B0E">
      <w:pPr>
        <w:widowControl w:val="0"/>
        <w:numPr>
          <w:ilvl w:val="0"/>
          <w:numId w:val="35"/>
        </w:numPr>
        <w:shd w:val="clear" w:color="auto" w:fill="FFFFFF"/>
        <w:tabs>
          <w:tab w:val="left" w:pos="0"/>
        </w:tabs>
        <w:autoSpaceDE w:val="0"/>
        <w:autoSpaceDN w:val="0"/>
        <w:adjustRightInd w:val="0"/>
        <w:spacing w:after="0" w:line="360" w:lineRule="auto"/>
        <w:ind w:left="0" w:firstLine="0"/>
        <w:jc w:val="both"/>
        <w:rPr>
          <w:color w:val="000000"/>
          <w:szCs w:val="28"/>
        </w:rPr>
      </w:pPr>
      <w:r>
        <w:rPr>
          <w:color w:val="000000"/>
          <w:szCs w:val="28"/>
        </w:rPr>
        <w:t xml:space="preserve">Бобылева З.Д., </w:t>
      </w:r>
      <w:r w:rsidRPr="00C1080F">
        <w:rPr>
          <w:color w:val="000000"/>
          <w:szCs w:val="28"/>
        </w:rPr>
        <w:t>Денис</w:t>
      </w:r>
      <w:r>
        <w:rPr>
          <w:color w:val="000000"/>
          <w:szCs w:val="28"/>
        </w:rPr>
        <w:t xml:space="preserve">ов Р.Е., Хейнонен И.М. </w:t>
      </w:r>
      <w:r w:rsidRPr="00C1080F">
        <w:rPr>
          <w:color w:val="000000"/>
          <w:szCs w:val="28"/>
        </w:rPr>
        <w:t>Комплексная   количественная   оценка   функции   правого   желудочка:возможности  эхокардиографии    // Терапев. архив. - 1998. - № 8. - С. 79-81.</w:t>
      </w:r>
    </w:p>
    <w:p w:rsidR="00C52382" w:rsidRPr="009F0861" w:rsidRDefault="00C52382" w:rsidP="00CA4B0E">
      <w:pPr>
        <w:widowControl w:val="0"/>
        <w:numPr>
          <w:ilvl w:val="0"/>
          <w:numId w:val="35"/>
        </w:numPr>
        <w:shd w:val="clear" w:color="auto" w:fill="FFFFFF"/>
        <w:tabs>
          <w:tab w:val="left" w:pos="0"/>
        </w:tabs>
        <w:autoSpaceDE w:val="0"/>
        <w:autoSpaceDN w:val="0"/>
        <w:adjustRightInd w:val="0"/>
        <w:spacing w:after="0" w:line="360" w:lineRule="auto"/>
        <w:ind w:left="0" w:firstLine="0"/>
        <w:jc w:val="both"/>
        <w:rPr>
          <w:color w:val="000000"/>
          <w:szCs w:val="28"/>
        </w:rPr>
      </w:pPr>
      <w:r w:rsidRPr="006B630C">
        <w:rPr>
          <w:color w:val="000000"/>
          <w:szCs w:val="28"/>
        </w:rPr>
        <w:t>Бураковск</w:t>
      </w:r>
      <w:r>
        <w:rPr>
          <w:color w:val="000000"/>
          <w:szCs w:val="28"/>
        </w:rPr>
        <w:t xml:space="preserve">ий В.И. </w:t>
      </w:r>
      <w:r w:rsidRPr="006B630C">
        <w:rPr>
          <w:color w:val="000000"/>
          <w:szCs w:val="28"/>
        </w:rPr>
        <w:t xml:space="preserve"> Серд</w:t>
      </w:r>
      <w:r>
        <w:rPr>
          <w:color w:val="000000"/>
          <w:szCs w:val="28"/>
        </w:rPr>
        <w:t xml:space="preserve">ечно-сосудистая  хирургия / В.И.  </w:t>
      </w:r>
      <w:r w:rsidRPr="006B630C">
        <w:rPr>
          <w:color w:val="000000"/>
          <w:szCs w:val="28"/>
        </w:rPr>
        <w:t>Бураковск</w:t>
      </w:r>
      <w:r>
        <w:rPr>
          <w:color w:val="000000"/>
          <w:szCs w:val="28"/>
        </w:rPr>
        <w:t xml:space="preserve">ий, </w:t>
      </w:r>
      <w:r w:rsidRPr="006B630C">
        <w:rPr>
          <w:color w:val="000000"/>
          <w:szCs w:val="28"/>
        </w:rPr>
        <w:t xml:space="preserve">  Л.А. </w:t>
      </w:r>
      <w:r>
        <w:rPr>
          <w:color w:val="000000"/>
          <w:szCs w:val="28"/>
        </w:rPr>
        <w:t xml:space="preserve"> </w:t>
      </w:r>
      <w:r w:rsidRPr="006B630C">
        <w:rPr>
          <w:color w:val="000000"/>
          <w:szCs w:val="28"/>
        </w:rPr>
        <w:t xml:space="preserve"> </w:t>
      </w:r>
      <w:r>
        <w:rPr>
          <w:color w:val="000000"/>
          <w:szCs w:val="28"/>
        </w:rPr>
        <w:t xml:space="preserve">Бокерия; </w:t>
      </w:r>
      <w:r w:rsidRPr="006B630C">
        <w:rPr>
          <w:color w:val="000000"/>
          <w:szCs w:val="28"/>
        </w:rPr>
        <w:t xml:space="preserve">  М.: Медицина,- 1996. - 768 с.</w:t>
      </w:r>
      <w:r>
        <w:rPr>
          <w:color w:val="000000"/>
          <w:szCs w:val="28"/>
        </w:rPr>
        <w:t>- Библиогр.: с. 759-765.</w:t>
      </w:r>
    </w:p>
    <w:p w:rsidR="00C52382" w:rsidRDefault="00C52382" w:rsidP="00CA4B0E">
      <w:pPr>
        <w:widowControl w:val="0"/>
        <w:numPr>
          <w:ilvl w:val="0"/>
          <w:numId w:val="35"/>
        </w:numPr>
        <w:shd w:val="clear" w:color="auto" w:fill="FFFFFF"/>
        <w:tabs>
          <w:tab w:val="left" w:pos="0"/>
          <w:tab w:val="left" w:pos="1498"/>
        </w:tabs>
        <w:autoSpaceDE w:val="0"/>
        <w:autoSpaceDN w:val="0"/>
        <w:adjustRightInd w:val="0"/>
        <w:spacing w:after="0" w:line="360" w:lineRule="auto"/>
        <w:ind w:left="0" w:firstLine="0"/>
        <w:jc w:val="both"/>
        <w:rPr>
          <w:color w:val="000000"/>
          <w:szCs w:val="28"/>
        </w:rPr>
      </w:pPr>
      <w:r>
        <w:rPr>
          <w:color w:val="000000"/>
          <w:szCs w:val="28"/>
        </w:rPr>
        <w:t>Бураковский В.И.</w:t>
      </w:r>
      <w:r w:rsidRPr="004542EE">
        <w:rPr>
          <w:color w:val="000000"/>
          <w:szCs w:val="28"/>
        </w:rPr>
        <w:t xml:space="preserve"> </w:t>
      </w:r>
      <w:r w:rsidRPr="006B630C">
        <w:rPr>
          <w:color w:val="000000"/>
          <w:szCs w:val="28"/>
        </w:rPr>
        <w:t>Сер</w:t>
      </w:r>
      <w:r w:rsidRPr="006B630C">
        <w:rPr>
          <w:color w:val="000000"/>
          <w:szCs w:val="28"/>
        </w:rPr>
        <w:softHyphen/>
        <w:t>дечно-с</w:t>
      </w:r>
      <w:r>
        <w:rPr>
          <w:color w:val="000000"/>
          <w:szCs w:val="28"/>
        </w:rPr>
        <w:t>осудистая хирургия /</w:t>
      </w:r>
      <w:r w:rsidRPr="006B630C">
        <w:rPr>
          <w:color w:val="000000"/>
          <w:szCs w:val="28"/>
        </w:rPr>
        <w:t xml:space="preserve"> </w:t>
      </w:r>
      <w:r>
        <w:rPr>
          <w:color w:val="000000"/>
          <w:szCs w:val="28"/>
        </w:rPr>
        <w:t>В.И. Бураковский,</w:t>
      </w:r>
      <w:r w:rsidRPr="004542EE">
        <w:rPr>
          <w:color w:val="000000"/>
          <w:szCs w:val="28"/>
        </w:rPr>
        <w:t xml:space="preserve"> </w:t>
      </w:r>
      <w:r w:rsidRPr="006B630C">
        <w:rPr>
          <w:color w:val="000000"/>
          <w:szCs w:val="28"/>
        </w:rPr>
        <w:t>Л.</w:t>
      </w:r>
      <w:r>
        <w:rPr>
          <w:color w:val="000000"/>
          <w:szCs w:val="28"/>
        </w:rPr>
        <w:t>А. Бокерия, В.В. Алекси-Месхишвили;  М.: Медицина, 1989. – 752с.- Библиогр.: с. 747-751</w:t>
      </w:r>
      <w:r w:rsidRPr="006B630C">
        <w:rPr>
          <w:color w:val="000000"/>
          <w:szCs w:val="28"/>
        </w:rPr>
        <w:t xml:space="preserve">      </w:t>
      </w:r>
    </w:p>
    <w:p w:rsidR="00C52382" w:rsidRPr="006B630C" w:rsidRDefault="00C52382" w:rsidP="00CA4B0E">
      <w:pPr>
        <w:widowControl w:val="0"/>
        <w:numPr>
          <w:ilvl w:val="0"/>
          <w:numId w:val="35"/>
        </w:numPr>
        <w:shd w:val="clear" w:color="auto" w:fill="FFFFFF"/>
        <w:tabs>
          <w:tab w:val="left" w:pos="0"/>
          <w:tab w:val="left" w:pos="1498"/>
        </w:tabs>
        <w:autoSpaceDE w:val="0"/>
        <w:autoSpaceDN w:val="0"/>
        <w:adjustRightInd w:val="0"/>
        <w:spacing w:after="0" w:line="360" w:lineRule="auto"/>
        <w:ind w:left="0" w:firstLine="0"/>
        <w:jc w:val="both"/>
        <w:rPr>
          <w:color w:val="000000"/>
          <w:szCs w:val="28"/>
        </w:rPr>
      </w:pPr>
      <w:r>
        <w:rPr>
          <w:color w:val="000000"/>
          <w:szCs w:val="28"/>
        </w:rPr>
        <w:t>Бураковский В.И.</w:t>
      </w:r>
      <w:r w:rsidRPr="006B630C">
        <w:rPr>
          <w:color w:val="000000"/>
          <w:szCs w:val="28"/>
        </w:rPr>
        <w:t xml:space="preserve"> Легочная гипер</w:t>
      </w:r>
      <w:r w:rsidRPr="006B630C">
        <w:rPr>
          <w:color w:val="000000"/>
          <w:szCs w:val="28"/>
        </w:rPr>
        <w:softHyphen/>
        <w:t>тензи</w:t>
      </w:r>
      <w:r>
        <w:rPr>
          <w:color w:val="000000"/>
          <w:szCs w:val="28"/>
        </w:rPr>
        <w:t>я при врожденных пороках сердца /</w:t>
      </w:r>
      <w:r w:rsidRPr="00932D7D">
        <w:rPr>
          <w:color w:val="000000"/>
          <w:szCs w:val="28"/>
        </w:rPr>
        <w:t xml:space="preserve"> </w:t>
      </w:r>
      <w:r>
        <w:rPr>
          <w:color w:val="000000"/>
          <w:szCs w:val="28"/>
        </w:rPr>
        <w:t>В.И. Бураковский,</w:t>
      </w:r>
      <w:r w:rsidRPr="006B630C">
        <w:rPr>
          <w:color w:val="000000"/>
          <w:szCs w:val="28"/>
        </w:rPr>
        <w:t xml:space="preserve"> </w:t>
      </w:r>
      <w:r>
        <w:rPr>
          <w:color w:val="000000"/>
          <w:szCs w:val="28"/>
        </w:rPr>
        <w:t>В.А.</w:t>
      </w:r>
      <w:r w:rsidRPr="006B630C">
        <w:rPr>
          <w:color w:val="000000"/>
          <w:szCs w:val="28"/>
        </w:rPr>
        <w:t xml:space="preserve"> </w:t>
      </w:r>
      <w:r>
        <w:rPr>
          <w:color w:val="000000"/>
          <w:szCs w:val="28"/>
        </w:rPr>
        <w:t>Бухарин</w:t>
      </w:r>
      <w:r w:rsidRPr="006B630C">
        <w:rPr>
          <w:color w:val="000000"/>
          <w:szCs w:val="28"/>
        </w:rPr>
        <w:t xml:space="preserve">, Л.Р. </w:t>
      </w:r>
      <w:r>
        <w:rPr>
          <w:color w:val="000000"/>
          <w:szCs w:val="28"/>
        </w:rPr>
        <w:t>Плотникова;</w:t>
      </w:r>
      <w:r w:rsidRPr="006B630C">
        <w:rPr>
          <w:color w:val="000000"/>
          <w:szCs w:val="28"/>
        </w:rPr>
        <w:t xml:space="preserve"> М.: Медицина, 1975.- 248с.</w:t>
      </w:r>
      <w:r>
        <w:rPr>
          <w:color w:val="000000"/>
          <w:szCs w:val="28"/>
        </w:rPr>
        <w:t>- Библиогр.: с. 244-246.</w:t>
      </w:r>
    </w:p>
    <w:p w:rsidR="00C52382" w:rsidRPr="00DB1B40" w:rsidRDefault="00C52382" w:rsidP="00CA4B0E">
      <w:pPr>
        <w:widowControl w:val="0"/>
        <w:numPr>
          <w:ilvl w:val="0"/>
          <w:numId w:val="35"/>
        </w:numPr>
        <w:shd w:val="clear" w:color="auto" w:fill="FFFFFF"/>
        <w:tabs>
          <w:tab w:val="left" w:pos="0"/>
          <w:tab w:val="left" w:pos="1315"/>
        </w:tabs>
        <w:autoSpaceDE w:val="0"/>
        <w:autoSpaceDN w:val="0"/>
        <w:adjustRightInd w:val="0"/>
        <w:spacing w:after="0" w:line="360" w:lineRule="auto"/>
        <w:ind w:left="0" w:firstLine="0"/>
        <w:jc w:val="both"/>
        <w:rPr>
          <w:color w:val="000000"/>
          <w:szCs w:val="28"/>
        </w:rPr>
      </w:pPr>
      <w:r>
        <w:rPr>
          <w:color w:val="000000"/>
          <w:szCs w:val="28"/>
        </w:rPr>
        <w:t>Бураковский В.И.  Врожденные пороки сердца / В.И.</w:t>
      </w:r>
      <w:r w:rsidRPr="006B630C">
        <w:rPr>
          <w:color w:val="000000"/>
          <w:szCs w:val="28"/>
        </w:rPr>
        <w:t xml:space="preserve"> </w:t>
      </w:r>
      <w:r>
        <w:rPr>
          <w:color w:val="000000"/>
          <w:szCs w:val="28"/>
        </w:rPr>
        <w:t>Бураковский</w:t>
      </w:r>
      <w:r w:rsidRPr="006B630C">
        <w:rPr>
          <w:color w:val="000000"/>
          <w:szCs w:val="28"/>
        </w:rPr>
        <w:t xml:space="preserve">, </w:t>
      </w:r>
      <w:r>
        <w:rPr>
          <w:color w:val="000000"/>
          <w:szCs w:val="28"/>
        </w:rPr>
        <w:t>В.А.</w:t>
      </w:r>
      <w:r w:rsidRPr="006B630C">
        <w:rPr>
          <w:color w:val="000000"/>
          <w:szCs w:val="28"/>
        </w:rPr>
        <w:t>Бух</w:t>
      </w:r>
      <w:r>
        <w:rPr>
          <w:color w:val="000000"/>
          <w:szCs w:val="28"/>
        </w:rPr>
        <w:t>арин, В.П. Подзолов;   М.: Медицина, -1989</w:t>
      </w:r>
      <w:r w:rsidRPr="00DB1B40">
        <w:rPr>
          <w:color w:val="000000"/>
          <w:szCs w:val="28"/>
        </w:rPr>
        <w:t>.-382с.</w:t>
      </w:r>
      <w:r>
        <w:rPr>
          <w:color w:val="000000"/>
          <w:szCs w:val="28"/>
        </w:rPr>
        <w:t xml:space="preserve"> -Библиогр.: с.378-380.</w:t>
      </w:r>
    </w:p>
    <w:p w:rsidR="00C52382" w:rsidRPr="006B630C" w:rsidRDefault="00C52382" w:rsidP="00CA4B0E">
      <w:pPr>
        <w:widowControl w:val="0"/>
        <w:numPr>
          <w:ilvl w:val="0"/>
          <w:numId w:val="35"/>
        </w:numPr>
        <w:shd w:val="clear" w:color="auto" w:fill="FFFFFF"/>
        <w:tabs>
          <w:tab w:val="left" w:pos="0"/>
          <w:tab w:val="left" w:pos="1498"/>
        </w:tabs>
        <w:autoSpaceDE w:val="0"/>
        <w:autoSpaceDN w:val="0"/>
        <w:adjustRightInd w:val="0"/>
        <w:spacing w:after="0" w:line="360" w:lineRule="auto"/>
        <w:ind w:left="0" w:firstLine="0"/>
        <w:jc w:val="both"/>
        <w:rPr>
          <w:color w:val="000000"/>
          <w:szCs w:val="28"/>
        </w:rPr>
      </w:pPr>
      <w:r w:rsidRPr="006B630C">
        <w:rPr>
          <w:color w:val="000000"/>
          <w:szCs w:val="28"/>
        </w:rPr>
        <w:t>Бураковский В.И., Гордонова М.И., Плотникова Л.Р. Проблема лёгочной гипертензии при определении показаний к операции у больных с врождёнными пороками сердца // Кардиология, - 1979. - № 2. - С. 14-20.</w:t>
      </w:r>
    </w:p>
    <w:p w:rsidR="00C52382" w:rsidRDefault="00C52382" w:rsidP="00CA4B0E">
      <w:pPr>
        <w:widowControl w:val="0"/>
        <w:numPr>
          <w:ilvl w:val="0"/>
          <w:numId w:val="35"/>
        </w:numPr>
        <w:shd w:val="clear" w:color="auto" w:fill="FFFFFF"/>
        <w:tabs>
          <w:tab w:val="left" w:pos="0"/>
          <w:tab w:val="left" w:pos="926"/>
        </w:tabs>
        <w:autoSpaceDE w:val="0"/>
        <w:autoSpaceDN w:val="0"/>
        <w:adjustRightInd w:val="0"/>
        <w:spacing w:after="0" w:line="360" w:lineRule="auto"/>
        <w:ind w:left="0" w:firstLine="0"/>
        <w:jc w:val="both"/>
        <w:rPr>
          <w:color w:val="000000"/>
          <w:szCs w:val="28"/>
        </w:rPr>
      </w:pPr>
      <w:r w:rsidRPr="006B630C">
        <w:rPr>
          <w:color w:val="000000"/>
          <w:szCs w:val="28"/>
        </w:rPr>
        <w:t>Бураковский В.И., Фальков</w:t>
      </w:r>
      <w:r>
        <w:rPr>
          <w:color w:val="000000"/>
          <w:szCs w:val="28"/>
        </w:rPr>
        <w:t>ский Г.Э., Плотникова Л.Р.</w:t>
      </w:r>
      <w:r w:rsidRPr="006B630C">
        <w:rPr>
          <w:color w:val="000000"/>
          <w:szCs w:val="28"/>
        </w:rPr>
        <w:t xml:space="preserve"> </w:t>
      </w:r>
      <w:r>
        <w:rPr>
          <w:color w:val="000000"/>
          <w:szCs w:val="28"/>
        </w:rPr>
        <w:t>Ле</w:t>
      </w:r>
      <w:r w:rsidRPr="006B630C">
        <w:rPr>
          <w:color w:val="000000"/>
          <w:szCs w:val="28"/>
        </w:rPr>
        <w:t>гочная гипертензия в хирургии врождённых пороков сердца // Тер. а</w:t>
      </w:r>
      <w:r>
        <w:rPr>
          <w:color w:val="000000"/>
          <w:szCs w:val="28"/>
        </w:rPr>
        <w:t>рхив.-200</w:t>
      </w:r>
      <w:r w:rsidRPr="006B630C">
        <w:rPr>
          <w:color w:val="000000"/>
          <w:szCs w:val="28"/>
        </w:rPr>
        <w:t>3.-Т.55, № 10. - С.83-86.</w:t>
      </w:r>
    </w:p>
    <w:p w:rsidR="00C52382" w:rsidRPr="006B630C" w:rsidRDefault="00C52382" w:rsidP="00CA4B0E">
      <w:pPr>
        <w:widowControl w:val="0"/>
        <w:numPr>
          <w:ilvl w:val="0"/>
          <w:numId w:val="35"/>
        </w:numPr>
        <w:shd w:val="clear" w:color="auto" w:fill="FFFFFF"/>
        <w:tabs>
          <w:tab w:val="left" w:pos="0"/>
          <w:tab w:val="left" w:pos="926"/>
        </w:tabs>
        <w:autoSpaceDE w:val="0"/>
        <w:autoSpaceDN w:val="0"/>
        <w:adjustRightInd w:val="0"/>
        <w:spacing w:after="0" w:line="360" w:lineRule="auto"/>
        <w:ind w:left="0" w:firstLine="0"/>
        <w:jc w:val="both"/>
        <w:rPr>
          <w:color w:val="000000"/>
          <w:szCs w:val="28"/>
        </w:rPr>
      </w:pPr>
      <w:r>
        <w:rPr>
          <w:color w:val="000000"/>
          <w:szCs w:val="28"/>
        </w:rPr>
        <w:t>Браунвалъд Е.В. Внутренние болезни ; М.:Медицина, 1995.</w:t>
      </w:r>
      <w:r w:rsidRPr="006B630C">
        <w:rPr>
          <w:color w:val="000000"/>
          <w:szCs w:val="28"/>
        </w:rPr>
        <w:t xml:space="preserve"> - 447 с</w:t>
      </w:r>
      <w:r>
        <w:rPr>
          <w:color w:val="000000"/>
          <w:szCs w:val="28"/>
        </w:rPr>
        <w:t>.- Библиогр.: с. 444-446.</w:t>
      </w:r>
    </w:p>
    <w:p w:rsidR="00C52382" w:rsidRPr="006B630C" w:rsidRDefault="00C52382" w:rsidP="00CA4B0E">
      <w:pPr>
        <w:widowControl w:val="0"/>
        <w:numPr>
          <w:ilvl w:val="0"/>
          <w:numId w:val="35"/>
        </w:numPr>
        <w:shd w:val="clear" w:color="auto" w:fill="FFFFFF"/>
        <w:tabs>
          <w:tab w:val="left" w:pos="0"/>
          <w:tab w:val="left" w:pos="1315"/>
        </w:tabs>
        <w:autoSpaceDE w:val="0"/>
        <w:autoSpaceDN w:val="0"/>
        <w:adjustRightInd w:val="0"/>
        <w:spacing w:after="0" w:line="360" w:lineRule="auto"/>
        <w:ind w:left="0" w:firstLine="0"/>
        <w:jc w:val="both"/>
        <w:rPr>
          <w:color w:val="FF0000"/>
          <w:szCs w:val="28"/>
        </w:rPr>
      </w:pPr>
      <w:r w:rsidRPr="006B630C">
        <w:rPr>
          <w:color w:val="000000"/>
          <w:szCs w:val="28"/>
        </w:rPr>
        <w:t>Бухарин   В.А.   Прогнозирование   послеоперационных   осложнений   и летальных исходов у кардиохирургических больных // Груд, и серд.-сосуд, хирургия. - 1996. - № 6. - С. 37</w:t>
      </w:r>
      <w:r>
        <w:rPr>
          <w:color w:val="FF0000"/>
          <w:szCs w:val="28"/>
        </w:rPr>
        <w:t>.</w:t>
      </w:r>
    </w:p>
    <w:p w:rsidR="00C52382" w:rsidRPr="006B630C" w:rsidRDefault="00C52382" w:rsidP="00CA4B0E">
      <w:pPr>
        <w:widowControl w:val="0"/>
        <w:numPr>
          <w:ilvl w:val="0"/>
          <w:numId w:val="35"/>
        </w:numPr>
        <w:shd w:val="clear" w:color="auto" w:fill="FFFFFF"/>
        <w:tabs>
          <w:tab w:val="left" w:pos="0"/>
          <w:tab w:val="left" w:pos="926"/>
        </w:tabs>
        <w:autoSpaceDE w:val="0"/>
        <w:autoSpaceDN w:val="0"/>
        <w:adjustRightInd w:val="0"/>
        <w:spacing w:after="0" w:line="360" w:lineRule="auto"/>
        <w:ind w:left="0" w:firstLine="0"/>
        <w:jc w:val="both"/>
        <w:rPr>
          <w:color w:val="000000"/>
          <w:szCs w:val="28"/>
        </w:rPr>
      </w:pPr>
      <w:r w:rsidRPr="006B630C">
        <w:rPr>
          <w:color w:val="000000"/>
          <w:szCs w:val="28"/>
        </w:rPr>
        <w:lastRenderedPageBreak/>
        <w:t>Ванхутте П.М. Эндотелийзависимые вазомоторные реакции и тормо</w:t>
      </w:r>
      <w:r w:rsidRPr="006B630C">
        <w:rPr>
          <w:color w:val="000000"/>
          <w:szCs w:val="28"/>
        </w:rPr>
        <w:softHyphen/>
        <w:t>жение активности ангиотензинпревращающе</w:t>
      </w:r>
      <w:r>
        <w:rPr>
          <w:color w:val="000000"/>
          <w:szCs w:val="28"/>
        </w:rPr>
        <w:t>го фермента // Кардиология.-2001</w:t>
      </w:r>
      <w:r w:rsidRPr="006B630C">
        <w:rPr>
          <w:color w:val="000000"/>
          <w:szCs w:val="28"/>
        </w:rPr>
        <w:t>.-№ П.-С. 71-79.</w:t>
      </w:r>
    </w:p>
    <w:p w:rsidR="00C52382" w:rsidRPr="006B630C" w:rsidRDefault="00C52382" w:rsidP="00CA4B0E">
      <w:pPr>
        <w:widowControl w:val="0"/>
        <w:numPr>
          <w:ilvl w:val="0"/>
          <w:numId w:val="35"/>
        </w:numPr>
        <w:shd w:val="clear" w:color="auto" w:fill="FFFFFF"/>
        <w:tabs>
          <w:tab w:val="left" w:pos="0"/>
        </w:tabs>
        <w:autoSpaceDE w:val="0"/>
        <w:autoSpaceDN w:val="0"/>
        <w:adjustRightInd w:val="0"/>
        <w:spacing w:after="0" w:line="360" w:lineRule="auto"/>
        <w:ind w:left="0" w:firstLine="0"/>
        <w:jc w:val="both"/>
        <w:rPr>
          <w:color w:val="000000"/>
          <w:szCs w:val="28"/>
        </w:rPr>
      </w:pPr>
      <w:r>
        <w:rPr>
          <w:color w:val="000000"/>
          <w:szCs w:val="28"/>
        </w:rPr>
        <w:t>Волкова Л.И.</w:t>
      </w:r>
      <w:r w:rsidRPr="006B630C">
        <w:rPr>
          <w:color w:val="000000"/>
          <w:szCs w:val="28"/>
        </w:rPr>
        <w:t xml:space="preserve"> Легочная гипертензия при</w:t>
      </w:r>
      <w:r>
        <w:rPr>
          <w:color w:val="000000"/>
          <w:szCs w:val="28"/>
        </w:rPr>
        <w:t xml:space="preserve"> хроничес</w:t>
      </w:r>
      <w:r>
        <w:rPr>
          <w:color w:val="000000"/>
          <w:szCs w:val="28"/>
        </w:rPr>
        <w:softHyphen/>
        <w:t>ком бронхите /</w:t>
      </w:r>
      <w:r w:rsidRPr="00932D7D">
        <w:rPr>
          <w:color w:val="000000"/>
          <w:szCs w:val="28"/>
        </w:rPr>
        <w:t xml:space="preserve"> </w:t>
      </w:r>
      <w:r>
        <w:rPr>
          <w:color w:val="000000"/>
          <w:szCs w:val="28"/>
        </w:rPr>
        <w:t>Л.И.</w:t>
      </w:r>
      <w:r w:rsidRPr="006B630C">
        <w:rPr>
          <w:color w:val="000000"/>
          <w:szCs w:val="28"/>
        </w:rPr>
        <w:t xml:space="preserve"> </w:t>
      </w:r>
      <w:r>
        <w:rPr>
          <w:color w:val="000000"/>
          <w:szCs w:val="28"/>
        </w:rPr>
        <w:t>Волкова</w:t>
      </w:r>
      <w:r w:rsidRPr="006B630C">
        <w:rPr>
          <w:color w:val="000000"/>
          <w:szCs w:val="28"/>
        </w:rPr>
        <w:t>, Ю.Н</w:t>
      </w:r>
      <w:r>
        <w:rPr>
          <w:color w:val="000000"/>
          <w:szCs w:val="28"/>
        </w:rPr>
        <w:t>. Штейнгардт ; М.: Медицина,</w:t>
      </w:r>
      <w:r w:rsidRPr="006B630C">
        <w:rPr>
          <w:color w:val="000000"/>
          <w:szCs w:val="28"/>
        </w:rPr>
        <w:t xml:space="preserve"> 1992.-225с.</w:t>
      </w:r>
      <w:r>
        <w:rPr>
          <w:color w:val="000000"/>
          <w:szCs w:val="28"/>
        </w:rPr>
        <w:t xml:space="preserve"> Библиогр.: с.220-224.</w:t>
      </w:r>
    </w:p>
    <w:p w:rsidR="00C52382" w:rsidRPr="006B630C" w:rsidRDefault="00C52382" w:rsidP="00CA4B0E">
      <w:pPr>
        <w:widowControl w:val="0"/>
        <w:numPr>
          <w:ilvl w:val="0"/>
          <w:numId w:val="35"/>
        </w:numPr>
        <w:shd w:val="clear" w:color="auto" w:fill="FFFFFF"/>
        <w:tabs>
          <w:tab w:val="left" w:pos="0"/>
        </w:tabs>
        <w:autoSpaceDE w:val="0"/>
        <w:autoSpaceDN w:val="0"/>
        <w:adjustRightInd w:val="0"/>
        <w:spacing w:after="0" w:line="360" w:lineRule="auto"/>
        <w:ind w:left="0" w:firstLine="0"/>
        <w:jc w:val="both"/>
        <w:rPr>
          <w:color w:val="000000"/>
          <w:szCs w:val="28"/>
        </w:rPr>
      </w:pPr>
      <w:r>
        <w:rPr>
          <w:color w:val="000000"/>
          <w:szCs w:val="28"/>
        </w:rPr>
        <w:t>Воробьев А.С.</w:t>
      </w:r>
      <w:r w:rsidRPr="006B630C">
        <w:rPr>
          <w:color w:val="000000"/>
          <w:szCs w:val="28"/>
        </w:rPr>
        <w:t xml:space="preserve"> Клиническая эхокардиография у детей и по</w:t>
      </w:r>
      <w:r>
        <w:rPr>
          <w:color w:val="000000"/>
          <w:szCs w:val="28"/>
        </w:rPr>
        <w:t>дростков /</w:t>
      </w:r>
      <w:r w:rsidRPr="00B8512F">
        <w:rPr>
          <w:color w:val="000000"/>
          <w:szCs w:val="28"/>
        </w:rPr>
        <w:t xml:space="preserve"> </w:t>
      </w:r>
      <w:r>
        <w:rPr>
          <w:color w:val="000000"/>
          <w:szCs w:val="28"/>
        </w:rPr>
        <w:t>А.С.</w:t>
      </w:r>
      <w:r w:rsidRPr="006B630C">
        <w:rPr>
          <w:color w:val="000000"/>
          <w:szCs w:val="28"/>
        </w:rPr>
        <w:t xml:space="preserve"> </w:t>
      </w:r>
      <w:r>
        <w:rPr>
          <w:color w:val="000000"/>
          <w:szCs w:val="28"/>
        </w:rPr>
        <w:t>Воробьев</w:t>
      </w:r>
      <w:r w:rsidRPr="006B630C">
        <w:rPr>
          <w:color w:val="000000"/>
          <w:szCs w:val="28"/>
        </w:rPr>
        <w:t xml:space="preserve">, Т.Д. </w:t>
      </w:r>
      <w:r>
        <w:rPr>
          <w:color w:val="000000"/>
          <w:szCs w:val="28"/>
        </w:rPr>
        <w:t>Бутаев ; СПб.: Специальная Литература.-</w:t>
      </w:r>
      <w:r w:rsidRPr="006B630C">
        <w:rPr>
          <w:color w:val="000000"/>
          <w:szCs w:val="28"/>
        </w:rPr>
        <w:t>1999.-423 с.</w:t>
      </w:r>
      <w:r>
        <w:rPr>
          <w:color w:val="000000"/>
          <w:szCs w:val="28"/>
        </w:rPr>
        <w:t>- Библиогр.: с. 420-422.</w:t>
      </w:r>
    </w:p>
    <w:p w:rsidR="00C52382" w:rsidRPr="006B630C" w:rsidRDefault="00C52382" w:rsidP="00CA4B0E">
      <w:pPr>
        <w:widowControl w:val="0"/>
        <w:numPr>
          <w:ilvl w:val="0"/>
          <w:numId w:val="35"/>
        </w:numPr>
        <w:shd w:val="clear" w:color="auto" w:fill="FFFFFF"/>
        <w:tabs>
          <w:tab w:val="left" w:pos="0"/>
        </w:tabs>
        <w:autoSpaceDE w:val="0"/>
        <w:autoSpaceDN w:val="0"/>
        <w:adjustRightInd w:val="0"/>
        <w:spacing w:after="0" w:line="360" w:lineRule="auto"/>
        <w:ind w:left="0" w:firstLine="0"/>
        <w:jc w:val="both"/>
        <w:rPr>
          <w:color w:val="000000"/>
          <w:szCs w:val="28"/>
        </w:rPr>
      </w:pPr>
      <w:r w:rsidRPr="006B630C">
        <w:rPr>
          <w:color w:val="000000"/>
          <w:szCs w:val="28"/>
        </w:rPr>
        <w:t>Гаврисюк В.К., Яичник А.И., Аббасов Н.А. и др. Информативность некоторых методов диагностики легочной гипертензии //Тер.архив.-1992.-№ 9.-С. 73-76.</w:t>
      </w:r>
    </w:p>
    <w:p w:rsidR="00C52382" w:rsidRPr="006B630C" w:rsidRDefault="00C52382" w:rsidP="00CA4B0E">
      <w:pPr>
        <w:widowControl w:val="0"/>
        <w:numPr>
          <w:ilvl w:val="0"/>
          <w:numId w:val="35"/>
        </w:numPr>
        <w:shd w:val="clear" w:color="auto" w:fill="FFFFFF"/>
        <w:tabs>
          <w:tab w:val="left" w:pos="0"/>
        </w:tabs>
        <w:autoSpaceDE w:val="0"/>
        <w:autoSpaceDN w:val="0"/>
        <w:adjustRightInd w:val="0"/>
        <w:spacing w:after="0" w:line="360" w:lineRule="auto"/>
        <w:ind w:left="0" w:firstLine="0"/>
        <w:jc w:val="both"/>
        <w:rPr>
          <w:color w:val="000000"/>
          <w:szCs w:val="28"/>
        </w:rPr>
      </w:pPr>
      <w:r w:rsidRPr="006B630C">
        <w:rPr>
          <w:color w:val="000000"/>
          <w:szCs w:val="28"/>
        </w:rPr>
        <w:t>Гапонова Э.В. Методы определе</w:t>
      </w:r>
      <w:r>
        <w:rPr>
          <w:color w:val="000000"/>
          <w:szCs w:val="28"/>
        </w:rPr>
        <w:t xml:space="preserve">ния легочной гипертензии </w:t>
      </w:r>
      <w:r w:rsidRPr="006B630C">
        <w:rPr>
          <w:color w:val="000000"/>
          <w:szCs w:val="28"/>
        </w:rPr>
        <w:t>//Сов. медицина.- 1986.- № 12.-С. 66-77.</w:t>
      </w:r>
    </w:p>
    <w:p w:rsidR="00C52382" w:rsidRPr="006B630C" w:rsidRDefault="00C52382" w:rsidP="00CA4B0E">
      <w:pPr>
        <w:widowControl w:val="0"/>
        <w:numPr>
          <w:ilvl w:val="0"/>
          <w:numId w:val="35"/>
        </w:numPr>
        <w:shd w:val="clear" w:color="auto" w:fill="FFFFFF"/>
        <w:tabs>
          <w:tab w:val="left" w:pos="0"/>
          <w:tab w:val="left" w:pos="1022"/>
        </w:tabs>
        <w:autoSpaceDE w:val="0"/>
        <w:autoSpaceDN w:val="0"/>
        <w:adjustRightInd w:val="0"/>
        <w:spacing w:after="0" w:line="360" w:lineRule="auto"/>
        <w:ind w:left="0" w:firstLine="0"/>
        <w:jc w:val="both"/>
        <w:rPr>
          <w:color w:val="000000"/>
          <w:szCs w:val="28"/>
        </w:rPr>
      </w:pPr>
      <w:r w:rsidRPr="006B630C">
        <w:rPr>
          <w:color w:val="000000"/>
          <w:szCs w:val="28"/>
        </w:rPr>
        <w:t>Гончарова В.А. Содержание серотонина, катехоламинов и активность моноаминоксидазы легких при их патологии // Вопр. мед. химии.-1983.-№6,-С.34-39.</w:t>
      </w:r>
    </w:p>
    <w:p w:rsidR="00C52382" w:rsidRPr="006B630C" w:rsidRDefault="00C52382" w:rsidP="00CA4B0E">
      <w:pPr>
        <w:widowControl w:val="0"/>
        <w:numPr>
          <w:ilvl w:val="0"/>
          <w:numId w:val="35"/>
        </w:numPr>
        <w:shd w:val="clear" w:color="auto" w:fill="FFFFFF"/>
        <w:tabs>
          <w:tab w:val="left" w:pos="0"/>
          <w:tab w:val="left" w:pos="494"/>
        </w:tabs>
        <w:autoSpaceDE w:val="0"/>
        <w:autoSpaceDN w:val="0"/>
        <w:adjustRightInd w:val="0"/>
        <w:spacing w:after="0" w:line="360" w:lineRule="auto"/>
        <w:ind w:left="0" w:firstLine="0"/>
        <w:jc w:val="both"/>
        <w:rPr>
          <w:color w:val="FF0000"/>
          <w:szCs w:val="28"/>
        </w:rPr>
      </w:pPr>
      <w:r w:rsidRPr="006B630C">
        <w:rPr>
          <w:color w:val="000000"/>
          <w:szCs w:val="28"/>
        </w:rPr>
        <w:t>Горбаческий  С. В.   Показания  открытой  биопсии  легкого у  больных (детей) с дефектом межжелудочковой перегородки и высокой легочной гипертензией  // Груд, и серд.-сосуд, хирургия. - 1990.  -№7.-С 22-25.</w:t>
      </w:r>
    </w:p>
    <w:p w:rsidR="00C52382" w:rsidRPr="006B630C" w:rsidRDefault="00C52382" w:rsidP="00CA4B0E">
      <w:pPr>
        <w:widowControl w:val="0"/>
        <w:numPr>
          <w:ilvl w:val="0"/>
          <w:numId w:val="35"/>
        </w:numPr>
        <w:shd w:val="clear" w:color="auto" w:fill="FFFFFF"/>
        <w:tabs>
          <w:tab w:val="left" w:pos="0"/>
          <w:tab w:val="left" w:pos="1056"/>
        </w:tabs>
        <w:autoSpaceDE w:val="0"/>
        <w:autoSpaceDN w:val="0"/>
        <w:adjustRightInd w:val="0"/>
        <w:spacing w:after="0" w:line="360" w:lineRule="auto"/>
        <w:ind w:left="0" w:firstLine="0"/>
        <w:jc w:val="both"/>
        <w:rPr>
          <w:color w:val="000000"/>
          <w:szCs w:val="28"/>
        </w:rPr>
      </w:pPr>
      <w:r w:rsidRPr="006B630C">
        <w:rPr>
          <w:color w:val="000000"/>
          <w:szCs w:val="28"/>
        </w:rPr>
        <w:t>Дворецкий Д.П. Малый круг кровообращения // Физиология кровообращения</w:t>
      </w:r>
      <w:r>
        <w:rPr>
          <w:color w:val="000000"/>
          <w:szCs w:val="28"/>
        </w:rPr>
        <w:t xml:space="preserve">. </w:t>
      </w:r>
      <w:r w:rsidRPr="006B630C">
        <w:rPr>
          <w:color w:val="000000"/>
          <w:szCs w:val="28"/>
        </w:rPr>
        <w:t xml:space="preserve"> - Л., 1984.- С. 281-291.</w:t>
      </w:r>
    </w:p>
    <w:p w:rsidR="00C52382" w:rsidRPr="006B630C" w:rsidRDefault="00C52382" w:rsidP="00CA4B0E">
      <w:pPr>
        <w:widowControl w:val="0"/>
        <w:numPr>
          <w:ilvl w:val="0"/>
          <w:numId w:val="35"/>
        </w:numPr>
        <w:shd w:val="clear" w:color="auto" w:fill="FFFFFF"/>
        <w:tabs>
          <w:tab w:val="left" w:pos="0"/>
          <w:tab w:val="left" w:pos="494"/>
        </w:tabs>
        <w:autoSpaceDE w:val="0"/>
        <w:autoSpaceDN w:val="0"/>
        <w:adjustRightInd w:val="0"/>
        <w:spacing w:after="0" w:line="360" w:lineRule="auto"/>
        <w:ind w:left="0" w:firstLine="0"/>
        <w:jc w:val="both"/>
        <w:rPr>
          <w:color w:val="FF0000"/>
          <w:szCs w:val="28"/>
        </w:rPr>
      </w:pPr>
      <w:r>
        <w:rPr>
          <w:color w:val="000000"/>
          <w:szCs w:val="28"/>
        </w:rPr>
        <w:t>Евдокимова</w:t>
      </w:r>
      <w:r w:rsidRPr="006B630C">
        <w:rPr>
          <w:color w:val="000000"/>
          <w:szCs w:val="28"/>
        </w:rPr>
        <w:t xml:space="preserve"> А.Г. Гиперволемия малого круга кровообращения и способы ее компенсации у больных ИБС, гипертонической болезнью и по</w:t>
      </w:r>
      <w:r>
        <w:rPr>
          <w:color w:val="000000"/>
          <w:szCs w:val="28"/>
        </w:rPr>
        <w:t>роками сердца: А</w:t>
      </w:r>
      <w:r w:rsidRPr="006B630C">
        <w:rPr>
          <w:color w:val="000000"/>
          <w:szCs w:val="28"/>
        </w:rPr>
        <w:t>втореф. дис. ... канд. мед. наук. - М., 1995. - 30 с.</w:t>
      </w:r>
    </w:p>
    <w:p w:rsidR="00C52382" w:rsidRPr="006B630C" w:rsidRDefault="00C52382" w:rsidP="00CA4B0E">
      <w:pPr>
        <w:widowControl w:val="0"/>
        <w:numPr>
          <w:ilvl w:val="0"/>
          <w:numId w:val="35"/>
        </w:numPr>
        <w:shd w:val="clear" w:color="auto" w:fill="FFFFFF"/>
        <w:tabs>
          <w:tab w:val="left" w:pos="0"/>
          <w:tab w:val="left" w:pos="1022"/>
        </w:tabs>
        <w:autoSpaceDE w:val="0"/>
        <w:autoSpaceDN w:val="0"/>
        <w:adjustRightInd w:val="0"/>
        <w:spacing w:after="0" w:line="360" w:lineRule="auto"/>
        <w:ind w:left="0" w:firstLine="0"/>
        <w:jc w:val="both"/>
        <w:rPr>
          <w:color w:val="000000"/>
          <w:szCs w:val="28"/>
        </w:rPr>
      </w:pPr>
      <w:r w:rsidRPr="006B630C">
        <w:rPr>
          <w:color w:val="000000"/>
          <w:szCs w:val="28"/>
        </w:rPr>
        <w:t>Елизарова Н</w:t>
      </w:r>
      <w:r>
        <w:rPr>
          <w:color w:val="000000"/>
          <w:szCs w:val="28"/>
        </w:rPr>
        <w:t xml:space="preserve"> </w:t>
      </w:r>
      <w:r w:rsidRPr="006B630C">
        <w:rPr>
          <w:color w:val="000000"/>
          <w:szCs w:val="28"/>
        </w:rPr>
        <w:t>А. Изучение гемодинамики малого круга кровообраще</w:t>
      </w:r>
      <w:r w:rsidRPr="006B630C">
        <w:rPr>
          <w:color w:val="000000"/>
          <w:szCs w:val="28"/>
        </w:rPr>
        <w:softHyphen/>
        <w:t>ния у больных врожденными пороками сердца и увеличенным кровотоком легких с помощью некоторых неинвазивных методов: Автореф.дис...канд.мед. наук. - М., 1975. - 24с.</w:t>
      </w:r>
    </w:p>
    <w:p w:rsidR="00C52382" w:rsidRPr="006B630C" w:rsidRDefault="00C52382" w:rsidP="00CA4B0E">
      <w:pPr>
        <w:widowControl w:val="0"/>
        <w:numPr>
          <w:ilvl w:val="0"/>
          <w:numId w:val="35"/>
        </w:numPr>
        <w:shd w:val="clear" w:color="auto" w:fill="FFFFFF"/>
        <w:tabs>
          <w:tab w:val="left" w:pos="0"/>
        </w:tabs>
        <w:autoSpaceDE w:val="0"/>
        <w:autoSpaceDN w:val="0"/>
        <w:adjustRightInd w:val="0"/>
        <w:spacing w:after="0" w:line="360" w:lineRule="auto"/>
        <w:ind w:left="0" w:firstLine="0"/>
        <w:jc w:val="both"/>
        <w:rPr>
          <w:color w:val="FF0000"/>
          <w:szCs w:val="28"/>
        </w:rPr>
      </w:pPr>
      <w:r>
        <w:rPr>
          <w:color w:val="000000"/>
          <w:szCs w:val="28"/>
        </w:rPr>
        <w:t>Жд</w:t>
      </w:r>
      <w:r w:rsidRPr="006B630C">
        <w:rPr>
          <w:color w:val="000000"/>
          <w:szCs w:val="28"/>
        </w:rPr>
        <w:t>анов В.Ф.   Амосов В.И. Артериовенозное     шунтирование     малого круга кровообращения //</w:t>
      </w:r>
      <w:r>
        <w:rPr>
          <w:color w:val="000000"/>
          <w:szCs w:val="28"/>
        </w:rPr>
        <w:t xml:space="preserve"> Пульмонология.-1992.-№ 5.-С. 42-4</w:t>
      </w:r>
      <w:r w:rsidRPr="006B630C">
        <w:rPr>
          <w:color w:val="000000"/>
          <w:szCs w:val="28"/>
        </w:rPr>
        <w:t xml:space="preserve">8. </w:t>
      </w:r>
    </w:p>
    <w:p w:rsidR="00C52382" w:rsidRPr="006B630C" w:rsidRDefault="00C52382" w:rsidP="00CA4B0E">
      <w:pPr>
        <w:widowControl w:val="0"/>
        <w:numPr>
          <w:ilvl w:val="0"/>
          <w:numId w:val="35"/>
        </w:numPr>
        <w:shd w:val="clear" w:color="auto" w:fill="FFFFFF"/>
        <w:tabs>
          <w:tab w:val="left" w:pos="0"/>
          <w:tab w:val="left" w:pos="1020"/>
        </w:tabs>
        <w:autoSpaceDE w:val="0"/>
        <w:autoSpaceDN w:val="0"/>
        <w:adjustRightInd w:val="0"/>
        <w:spacing w:after="0" w:line="360" w:lineRule="auto"/>
        <w:ind w:left="0" w:firstLine="0"/>
        <w:jc w:val="both"/>
        <w:rPr>
          <w:szCs w:val="28"/>
        </w:rPr>
      </w:pPr>
      <w:r w:rsidRPr="006B630C">
        <w:rPr>
          <w:color w:val="000000"/>
          <w:szCs w:val="28"/>
        </w:rPr>
        <w:t>Заволовская Л.И., Орлов В.А. Современный взгляд на патогенез лё</w:t>
      </w:r>
      <w:r w:rsidRPr="006B630C">
        <w:rPr>
          <w:color w:val="000000"/>
          <w:szCs w:val="28"/>
        </w:rPr>
        <w:softHyphen/>
        <w:t>гочной гипертензии, формирование хронического лёгочного сердца и неко торые аспекты терапии // Пульмонология.-1996.-№ 1.-С. 62-68.</w:t>
      </w:r>
    </w:p>
    <w:p w:rsidR="00C52382" w:rsidRPr="006B630C" w:rsidRDefault="00C52382" w:rsidP="00CA4B0E">
      <w:pPr>
        <w:widowControl w:val="0"/>
        <w:numPr>
          <w:ilvl w:val="0"/>
          <w:numId w:val="35"/>
        </w:numPr>
        <w:shd w:val="clear" w:color="auto" w:fill="FFFFFF"/>
        <w:tabs>
          <w:tab w:val="left" w:pos="0"/>
          <w:tab w:val="left" w:pos="994"/>
        </w:tabs>
        <w:autoSpaceDE w:val="0"/>
        <w:autoSpaceDN w:val="0"/>
        <w:adjustRightInd w:val="0"/>
        <w:spacing w:after="0" w:line="360" w:lineRule="auto"/>
        <w:ind w:left="0" w:firstLine="0"/>
        <w:jc w:val="both"/>
        <w:rPr>
          <w:color w:val="000000"/>
          <w:szCs w:val="28"/>
        </w:rPr>
      </w:pPr>
      <w:r w:rsidRPr="006B630C">
        <w:rPr>
          <w:color w:val="000000"/>
          <w:szCs w:val="28"/>
        </w:rPr>
        <w:t>Затейщиков А.А., Затейщиков Д.А. Эндотелиальная регуляция сосу</w:t>
      </w:r>
      <w:r w:rsidRPr="006B630C">
        <w:rPr>
          <w:color w:val="000000"/>
          <w:szCs w:val="28"/>
        </w:rPr>
        <w:softHyphen/>
        <w:t>дистого тонуса: методы исследования и клиническое значение // Кардиология.- 1998. - № 9.- С. 68-80.</w:t>
      </w:r>
    </w:p>
    <w:p w:rsidR="00C52382" w:rsidRPr="006B630C" w:rsidRDefault="00C52382" w:rsidP="00CA4B0E">
      <w:pPr>
        <w:widowControl w:val="0"/>
        <w:numPr>
          <w:ilvl w:val="0"/>
          <w:numId w:val="35"/>
        </w:numPr>
        <w:shd w:val="clear" w:color="auto" w:fill="FFFFFF"/>
        <w:tabs>
          <w:tab w:val="left" w:pos="0"/>
          <w:tab w:val="left" w:pos="994"/>
        </w:tabs>
        <w:autoSpaceDE w:val="0"/>
        <w:autoSpaceDN w:val="0"/>
        <w:adjustRightInd w:val="0"/>
        <w:spacing w:after="0" w:line="360" w:lineRule="auto"/>
        <w:ind w:left="0" w:firstLine="0"/>
        <w:jc w:val="both"/>
        <w:rPr>
          <w:color w:val="000000"/>
          <w:szCs w:val="28"/>
        </w:rPr>
      </w:pPr>
      <w:r w:rsidRPr="006B630C">
        <w:rPr>
          <w:color w:val="000000"/>
          <w:szCs w:val="28"/>
        </w:rPr>
        <w:t>Затейщиков Д.А., Минушкина Л.О., Кудряшова О.Ю. и др. Поли</w:t>
      </w:r>
      <w:r w:rsidRPr="006B630C">
        <w:rPr>
          <w:color w:val="000000"/>
          <w:szCs w:val="28"/>
        </w:rPr>
        <w:softHyphen/>
        <w:t xml:space="preserve">морфизм генов </w:t>
      </w:r>
      <w:r w:rsidRPr="006B630C">
        <w:rPr>
          <w:color w:val="000000"/>
          <w:szCs w:val="28"/>
          <w:lang w:val="en-US"/>
        </w:rPr>
        <w:t>NO</w:t>
      </w:r>
      <w:r w:rsidRPr="006B630C">
        <w:rPr>
          <w:color w:val="000000"/>
          <w:szCs w:val="28"/>
        </w:rPr>
        <w:t xml:space="preserve">-синтетазы и рецептора ангиотензина </w:t>
      </w:r>
      <w:r w:rsidRPr="006B630C">
        <w:rPr>
          <w:color w:val="000000"/>
          <w:szCs w:val="28"/>
          <w:lang w:val="en-US"/>
        </w:rPr>
        <w:t>II</w:t>
      </w:r>
      <w:r w:rsidRPr="006B630C">
        <w:rPr>
          <w:color w:val="000000"/>
          <w:szCs w:val="28"/>
        </w:rPr>
        <w:t xml:space="preserve"> 1-го типа и эндотелиалъный гемостаз у больных ишемической болезнью сердца // </w:t>
      </w:r>
      <w:r>
        <w:rPr>
          <w:color w:val="000000"/>
          <w:szCs w:val="28"/>
        </w:rPr>
        <w:t>Кардиоло</w:t>
      </w:r>
      <w:r>
        <w:rPr>
          <w:color w:val="000000"/>
          <w:szCs w:val="28"/>
        </w:rPr>
        <w:softHyphen/>
        <w:t>гия.- 2000.- Т. 40, № 2</w:t>
      </w:r>
      <w:r w:rsidRPr="006B630C">
        <w:rPr>
          <w:color w:val="000000"/>
          <w:szCs w:val="28"/>
        </w:rPr>
        <w:t>.- С. 28-32.</w:t>
      </w:r>
    </w:p>
    <w:p w:rsidR="00C52382" w:rsidRDefault="00C52382" w:rsidP="00CA4B0E">
      <w:pPr>
        <w:widowControl w:val="0"/>
        <w:numPr>
          <w:ilvl w:val="0"/>
          <w:numId w:val="35"/>
        </w:numPr>
        <w:shd w:val="clear" w:color="auto" w:fill="FFFFFF"/>
        <w:tabs>
          <w:tab w:val="left" w:pos="0"/>
          <w:tab w:val="left" w:pos="994"/>
        </w:tabs>
        <w:autoSpaceDE w:val="0"/>
        <w:autoSpaceDN w:val="0"/>
        <w:adjustRightInd w:val="0"/>
        <w:spacing w:after="0" w:line="360" w:lineRule="auto"/>
        <w:ind w:left="0" w:firstLine="0"/>
        <w:jc w:val="both"/>
        <w:rPr>
          <w:color w:val="000000"/>
          <w:szCs w:val="28"/>
        </w:rPr>
      </w:pPr>
      <w:r w:rsidRPr="006B630C">
        <w:rPr>
          <w:color w:val="000000"/>
          <w:szCs w:val="28"/>
        </w:rPr>
        <w:t>Затейщиков ДА, Добровольский А.Б., Аверков О.В. и др. Изучение антикоагулянтных свойств эндотелия с помощью стандартного веноокклюзивного теста // Бюл. эксперим. биологии и медицины. -1992.-№12.-С.605-608.</w:t>
      </w:r>
    </w:p>
    <w:p w:rsidR="00C52382" w:rsidRPr="006B630C" w:rsidRDefault="00C52382" w:rsidP="00CA4B0E">
      <w:pPr>
        <w:widowControl w:val="0"/>
        <w:numPr>
          <w:ilvl w:val="0"/>
          <w:numId w:val="35"/>
        </w:numPr>
        <w:shd w:val="clear" w:color="auto" w:fill="FFFFFF"/>
        <w:tabs>
          <w:tab w:val="left" w:pos="0"/>
          <w:tab w:val="left" w:pos="994"/>
        </w:tabs>
        <w:autoSpaceDE w:val="0"/>
        <w:autoSpaceDN w:val="0"/>
        <w:adjustRightInd w:val="0"/>
        <w:spacing w:after="0" w:line="360" w:lineRule="auto"/>
        <w:ind w:left="0" w:firstLine="0"/>
        <w:jc w:val="both"/>
        <w:rPr>
          <w:color w:val="000000"/>
          <w:szCs w:val="28"/>
        </w:rPr>
      </w:pPr>
      <w:r>
        <w:rPr>
          <w:color w:val="000000"/>
          <w:szCs w:val="28"/>
        </w:rPr>
        <w:lastRenderedPageBreak/>
        <w:t>Зиньковский М.Ф.</w:t>
      </w:r>
      <w:r w:rsidRPr="006E6A98">
        <w:rPr>
          <w:color w:val="000000"/>
          <w:szCs w:val="28"/>
        </w:rPr>
        <w:t xml:space="preserve"> </w:t>
      </w:r>
      <w:r>
        <w:rPr>
          <w:color w:val="000000"/>
          <w:szCs w:val="28"/>
        </w:rPr>
        <w:t>Легочная артериальная гипертензия / М.Ф. Зиньковский, Н.М.Гулая, Г.В. Косякова;  К.; Книга плюс.-2005.-96с.- Библиогр.: с.93-95</w:t>
      </w:r>
    </w:p>
    <w:p w:rsidR="00C52382" w:rsidRPr="006B630C" w:rsidRDefault="00C52382" w:rsidP="00CA4B0E">
      <w:pPr>
        <w:widowControl w:val="0"/>
        <w:numPr>
          <w:ilvl w:val="0"/>
          <w:numId w:val="35"/>
        </w:numPr>
        <w:shd w:val="clear" w:color="auto" w:fill="FFFFFF"/>
        <w:tabs>
          <w:tab w:val="left" w:pos="0"/>
          <w:tab w:val="left" w:pos="994"/>
        </w:tabs>
        <w:autoSpaceDE w:val="0"/>
        <w:autoSpaceDN w:val="0"/>
        <w:adjustRightInd w:val="0"/>
        <w:spacing w:after="0" w:line="360" w:lineRule="auto"/>
        <w:ind w:left="0" w:firstLine="0"/>
        <w:jc w:val="both"/>
        <w:rPr>
          <w:color w:val="000000"/>
          <w:szCs w:val="28"/>
        </w:rPr>
      </w:pPr>
      <w:r w:rsidRPr="006B630C">
        <w:rPr>
          <w:color w:val="000000"/>
          <w:szCs w:val="28"/>
        </w:rPr>
        <w:t>Зубарева С.Л., Жиц М.З. Эхокардиографическая характеристика пра</w:t>
      </w:r>
      <w:r w:rsidRPr="006B630C">
        <w:rPr>
          <w:color w:val="000000"/>
          <w:szCs w:val="28"/>
        </w:rPr>
        <w:softHyphen/>
        <w:t>вого желудочка сердца у больных хроническими неспецифическими заболе</w:t>
      </w:r>
      <w:r w:rsidRPr="006B630C">
        <w:rPr>
          <w:color w:val="000000"/>
          <w:szCs w:val="28"/>
        </w:rPr>
        <w:softHyphen/>
        <w:t>ваниями легких</w:t>
      </w:r>
      <w:r>
        <w:rPr>
          <w:color w:val="000000"/>
          <w:szCs w:val="28"/>
        </w:rPr>
        <w:t xml:space="preserve"> </w:t>
      </w:r>
      <w:r w:rsidRPr="006B630C">
        <w:rPr>
          <w:color w:val="000000"/>
          <w:szCs w:val="28"/>
        </w:rPr>
        <w:t>//</w:t>
      </w:r>
      <w:r>
        <w:rPr>
          <w:color w:val="000000"/>
          <w:szCs w:val="28"/>
        </w:rPr>
        <w:t xml:space="preserve"> </w:t>
      </w:r>
      <w:r w:rsidRPr="006B630C">
        <w:rPr>
          <w:color w:val="000000"/>
          <w:szCs w:val="28"/>
        </w:rPr>
        <w:t>Тер. архив.- 1984.- № 12.- С. 69-71.</w:t>
      </w:r>
    </w:p>
    <w:p w:rsidR="00C52382" w:rsidRPr="006B630C" w:rsidRDefault="00C52382" w:rsidP="00CA4B0E">
      <w:pPr>
        <w:widowControl w:val="0"/>
        <w:numPr>
          <w:ilvl w:val="0"/>
          <w:numId w:val="35"/>
        </w:numPr>
        <w:shd w:val="clear" w:color="auto" w:fill="FFFFFF"/>
        <w:tabs>
          <w:tab w:val="left" w:pos="0"/>
          <w:tab w:val="left" w:pos="1013"/>
        </w:tabs>
        <w:autoSpaceDE w:val="0"/>
        <w:autoSpaceDN w:val="0"/>
        <w:adjustRightInd w:val="0"/>
        <w:spacing w:after="0" w:line="360" w:lineRule="auto"/>
        <w:ind w:left="0" w:firstLine="0"/>
        <w:jc w:val="both"/>
        <w:rPr>
          <w:color w:val="000000"/>
          <w:szCs w:val="28"/>
        </w:rPr>
      </w:pPr>
      <w:r w:rsidRPr="006B630C">
        <w:rPr>
          <w:color w:val="000000"/>
          <w:szCs w:val="28"/>
        </w:rPr>
        <w:t>Иванов А.С., Привалов</w:t>
      </w:r>
      <w:r>
        <w:rPr>
          <w:color w:val="000000"/>
          <w:szCs w:val="28"/>
        </w:rPr>
        <w:t>а Е.В., Лысенко О.Б. Динамика ле</w:t>
      </w:r>
      <w:r w:rsidRPr="006B630C">
        <w:rPr>
          <w:color w:val="000000"/>
          <w:szCs w:val="28"/>
        </w:rPr>
        <w:t>гочной гипертензии у больных, оперированных по поводу приобретенных пороковсердца // Клин, фармакология и терапия.-1993.-№ 4.- С. 53-54.</w:t>
      </w:r>
    </w:p>
    <w:p w:rsidR="00C52382" w:rsidRPr="006B630C" w:rsidRDefault="00C52382" w:rsidP="00CA4B0E">
      <w:pPr>
        <w:widowControl w:val="0"/>
        <w:numPr>
          <w:ilvl w:val="0"/>
          <w:numId w:val="35"/>
        </w:numPr>
        <w:shd w:val="clear" w:color="auto" w:fill="FFFFFF"/>
        <w:tabs>
          <w:tab w:val="left" w:pos="0"/>
          <w:tab w:val="left" w:pos="1008"/>
        </w:tabs>
        <w:autoSpaceDE w:val="0"/>
        <w:autoSpaceDN w:val="0"/>
        <w:adjustRightInd w:val="0"/>
        <w:spacing w:after="0" w:line="360" w:lineRule="auto"/>
        <w:ind w:left="0" w:firstLine="0"/>
        <w:jc w:val="both"/>
        <w:rPr>
          <w:color w:val="000000"/>
          <w:szCs w:val="28"/>
        </w:rPr>
      </w:pPr>
      <w:r w:rsidRPr="006B630C">
        <w:rPr>
          <w:color w:val="000000"/>
          <w:szCs w:val="28"/>
        </w:rPr>
        <w:t>Капелько В.И. Значение оценки желудочков в диагностике заболева</w:t>
      </w:r>
      <w:r w:rsidRPr="006B630C">
        <w:rPr>
          <w:color w:val="000000"/>
          <w:szCs w:val="28"/>
        </w:rPr>
        <w:softHyphen/>
        <w:t>ний сердца</w:t>
      </w:r>
      <w:r>
        <w:rPr>
          <w:color w:val="000000"/>
          <w:szCs w:val="28"/>
        </w:rPr>
        <w:t xml:space="preserve"> </w:t>
      </w:r>
      <w:r w:rsidRPr="006B630C">
        <w:rPr>
          <w:color w:val="000000"/>
          <w:szCs w:val="28"/>
        </w:rPr>
        <w:t>//</w:t>
      </w:r>
      <w:r>
        <w:rPr>
          <w:color w:val="000000"/>
          <w:szCs w:val="28"/>
        </w:rPr>
        <w:t xml:space="preserve"> Кардиология.-200</w:t>
      </w:r>
      <w:r w:rsidRPr="006B630C">
        <w:rPr>
          <w:color w:val="000000"/>
          <w:szCs w:val="28"/>
        </w:rPr>
        <w:t>1.-№ 5.-С. 102-106.</w:t>
      </w:r>
    </w:p>
    <w:p w:rsidR="00C52382" w:rsidRPr="00BF257D" w:rsidRDefault="00C52382" w:rsidP="00CA4B0E">
      <w:pPr>
        <w:widowControl w:val="0"/>
        <w:numPr>
          <w:ilvl w:val="0"/>
          <w:numId w:val="35"/>
        </w:numPr>
        <w:shd w:val="clear" w:color="auto" w:fill="FFFFFF"/>
        <w:tabs>
          <w:tab w:val="left" w:pos="0"/>
        </w:tabs>
        <w:autoSpaceDE w:val="0"/>
        <w:autoSpaceDN w:val="0"/>
        <w:adjustRightInd w:val="0"/>
        <w:spacing w:after="0" w:line="360" w:lineRule="auto"/>
        <w:ind w:left="0" w:firstLine="0"/>
        <w:jc w:val="both"/>
        <w:rPr>
          <w:szCs w:val="28"/>
        </w:rPr>
      </w:pPr>
      <w:r w:rsidRPr="00BF257D">
        <w:rPr>
          <w:szCs w:val="28"/>
        </w:rPr>
        <w:t>Кассиль В.Л.</w:t>
      </w:r>
      <w:r>
        <w:rPr>
          <w:szCs w:val="28"/>
        </w:rPr>
        <w:t xml:space="preserve"> Респираторная поддержка /</w:t>
      </w:r>
      <w:r w:rsidRPr="00B8512F">
        <w:rPr>
          <w:szCs w:val="28"/>
        </w:rPr>
        <w:t xml:space="preserve"> </w:t>
      </w:r>
      <w:r>
        <w:rPr>
          <w:szCs w:val="28"/>
        </w:rPr>
        <w:t xml:space="preserve">В.Л.   </w:t>
      </w:r>
      <w:r w:rsidRPr="00BF257D">
        <w:rPr>
          <w:szCs w:val="28"/>
        </w:rPr>
        <w:t>Касс</w:t>
      </w:r>
      <w:r>
        <w:rPr>
          <w:szCs w:val="28"/>
        </w:rPr>
        <w:t>иль,  Г.С. Лескин, М.А.  Выжигина;  М.: Медицина,- 1997. - 319 с. Библиогр.: с.316-318.</w:t>
      </w:r>
    </w:p>
    <w:p w:rsidR="00C52382" w:rsidRPr="006B630C" w:rsidRDefault="00C52382" w:rsidP="00CA4B0E">
      <w:pPr>
        <w:widowControl w:val="0"/>
        <w:numPr>
          <w:ilvl w:val="0"/>
          <w:numId w:val="35"/>
        </w:numPr>
        <w:shd w:val="clear" w:color="auto" w:fill="FFFFFF"/>
        <w:tabs>
          <w:tab w:val="left" w:pos="0"/>
          <w:tab w:val="left" w:pos="1066"/>
        </w:tabs>
        <w:autoSpaceDE w:val="0"/>
        <w:autoSpaceDN w:val="0"/>
        <w:adjustRightInd w:val="0"/>
        <w:spacing w:after="0" w:line="360" w:lineRule="auto"/>
        <w:ind w:left="0" w:firstLine="0"/>
        <w:jc w:val="both"/>
        <w:rPr>
          <w:color w:val="000000"/>
          <w:szCs w:val="28"/>
        </w:rPr>
      </w:pPr>
      <w:r w:rsidRPr="006B630C">
        <w:rPr>
          <w:color w:val="000000"/>
          <w:szCs w:val="28"/>
        </w:rPr>
        <w:t>Кикнадзе М.П. Ренин-ангио</w:t>
      </w:r>
      <w:r>
        <w:rPr>
          <w:color w:val="000000"/>
          <w:szCs w:val="28"/>
        </w:rPr>
        <w:t xml:space="preserve">тензиновая система сердца </w:t>
      </w:r>
      <w:r w:rsidRPr="006B630C">
        <w:rPr>
          <w:color w:val="000000"/>
          <w:szCs w:val="28"/>
        </w:rPr>
        <w:t>//</w:t>
      </w:r>
      <w:r>
        <w:rPr>
          <w:color w:val="000000"/>
          <w:szCs w:val="28"/>
        </w:rPr>
        <w:t xml:space="preserve"> </w:t>
      </w:r>
      <w:r w:rsidRPr="006B630C">
        <w:rPr>
          <w:color w:val="000000"/>
          <w:szCs w:val="28"/>
        </w:rPr>
        <w:t>Кардиология.-1995.- Т.35, № 3.- С. 56-58.</w:t>
      </w:r>
      <w:r>
        <w:rPr>
          <w:color w:val="000000"/>
          <w:szCs w:val="28"/>
        </w:rPr>
        <w:t xml:space="preserve"> </w:t>
      </w:r>
    </w:p>
    <w:p w:rsidR="00C52382" w:rsidRPr="006B630C" w:rsidRDefault="00C52382" w:rsidP="00CA4B0E">
      <w:pPr>
        <w:widowControl w:val="0"/>
        <w:numPr>
          <w:ilvl w:val="0"/>
          <w:numId w:val="35"/>
        </w:numPr>
        <w:shd w:val="clear" w:color="auto" w:fill="FFFFFF"/>
        <w:tabs>
          <w:tab w:val="left" w:pos="0"/>
          <w:tab w:val="left" w:pos="1066"/>
        </w:tabs>
        <w:autoSpaceDE w:val="0"/>
        <w:autoSpaceDN w:val="0"/>
        <w:adjustRightInd w:val="0"/>
        <w:spacing w:after="0" w:line="360" w:lineRule="auto"/>
        <w:ind w:left="0" w:firstLine="0"/>
        <w:jc w:val="both"/>
        <w:rPr>
          <w:color w:val="000000"/>
          <w:szCs w:val="28"/>
        </w:rPr>
      </w:pPr>
      <w:r w:rsidRPr="006B630C">
        <w:rPr>
          <w:color w:val="000000"/>
          <w:szCs w:val="28"/>
        </w:rPr>
        <w:t>Козлов И.А., Попцов В.Н. Клиническое использование ингаляцион</w:t>
      </w:r>
      <w:r w:rsidRPr="006B630C">
        <w:rPr>
          <w:color w:val="000000"/>
          <w:szCs w:val="28"/>
        </w:rPr>
        <w:softHyphen/>
        <w:t>ной окиси азота //Анестезиология и реаниматология.- 1997.- № 5.- С. 80-88.</w:t>
      </w:r>
    </w:p>
    <w:p w:rsidR="00C52382" w:rsidRPr="006B630C" w:rsidRDefault="00C52382" w:rsidP="00CA4B0E">
      <w:pPr>
        <w:widowControl w:val="0"/>
        <w:numPr>
          <w:ilvl w:val="0"/>
          <w:numId w:val="35"/>
        </w:numPr>
        <w:shd w:val="clear" w:color="auto" w:fill="FFFFFF"/>
        <w:tabs>
          <w:tab w:val="left" w:pos="0"/>
          <w:tab w:val="left" w:pos="998"/>
        </w:tabs>
        <w:autoSpaceDE w:val="0"/>
        <w:autoSpaceDN w:val="0"/>
        <w:adjustRightInd w:val="0"/>
        <w:spacing w:after="0" w:line="360" w:lineRule="auto"/>
        <w:ind w:left="0" w:firstLine="0"/>
        <w:jc w:val="both"/>
        <w:rPr>
          <w:color w:val="000000"/>
          <w:szCs w:val="28"/>
        </w:rPr>
      </w:pPr>
      <w:r w:rsidRPr="006B630C">
        <w:rPr>
          <w:color w:val="000000"/>
          <w:szCs w:val="28"/>
        </w:rPr>
        <w:t>Константинов Б.А. Физиологические и клинические ос</w:t>
      </w:r>
      <w:r>
        <w:rPr>
          <w:color w:val="000000"/>
          <w:szCs w:val="28"/>
        </w:rPr>
        <w:t>новы хирур</w:t>
      </w:r>
      <w:r>
        <w:rPr>
          <w:color w:val="000000"/>
          <w:szCs w:val="28"/>
        </w:rPr>
        <w:softHyphen/>
        <w:t>гической патологи;</w:t>
      </w:r>
      <w:r w:rsidRPr="006B630C">
        <w:rPr>
          <w:color w:val="000000"/>
          <w:szCs w:val="28"/>
        </w:rPr>
        <w:t xml:space="preserve"> Л.: Наука, 1981.- 262с.</w:t>
      </w:r>
      <w:r>
        <w:rPr>
          <w:color w:val="000000"/>
          <w:szCs w:val="28"/>
        </w:rPr>
        <w:t xml:space="preserve"> -Библиогр.: с. 258-260.</w:t>
      </w:r>
    </w:p>
    <w:p w:rsidR="00C52382" w:rsidRPr="006B630C" w:rsidRDefault="00C52382" w:rsidP="00CA4B0E">
      <w:pPr>
        <w:widowControl w:val="0"/>
        <w:numPr>
          <w:ilvl w:val="0"/>
          <w:numId w:val="35"/>
        </w:numPr>
        <w:shd w:val="clear" w:color="auto" w:fill="FFFFFF"/>
        <w:tabs>
          <w:tab w:val="left" w:pos="0"/>
          <w:tab w:val="left" w:pos="998"/>
        </w:tabs>
        <w:autoSpaceDE w:val="0"/>
        <w:autoSpaceDN w:val="0"/>
        <w:adjustRightInd w:val="0"/>
        <w:spacing w:after="0" w:line="360" w:lineRule="auto"/>
        <w:ind w:left="0" w:firstLine="0"/>
        <w:jc w:val="both"/>
        <w:rPr>
          <w:color w:val="000000"/>
          <w:szCs w:val="28"/>
        </w:rPr>
      </w:pPr>
      <w:r w:rsidRPr="006B630C">
        <w:rPr>
          <w:color w:val="000000"/>
          <w:szCs w:val="28"/>
        </w:rPr>
        <w:t>Копылова Г.В., Кожура И.П. Реакция эндотелиалиальных клеток со</w:t>
      </w:r>
      <w:r w:rsidRPr="006B630C">
        <w:rPr>
          <w:color w:val="000000"/>
          <w:szCs w:val="28"/>
        </w:rPr>
        <w:softHyphen/>
        <w:t>судов старьк животных на повышение содержания ангиотензина в крови</w:t>
      </w:r>
      <w:r>
        <w:rPr>
          <w:color w:val="000000"/>
          <w:szCs w:val="28"/>
        </w:rPr>
        <w:t xml:space="preserve"> </w:t>
      </w:r>
      <w:r w:rsidRPr="006B630C">
        <w:rPr>
          <w:color w:val="000000"/>
          <w:szCs w:val="28"/>
        </w:rPr>
        <w:t>//</w:t>
      </w:r>
      <w:r>
        <w:rPr>
          <w:color w:val="000000"/>
          <w:szCs w:val="28"/>
        </w:rPr>
        <w:t xml:space="preserve"> </w:t>
      </w:r>
      <w:r w:rsidRPr="006B630C">
        <w:rPr>
          <w:color w:val="000000"/>
          <w:szCs w:val="28"/>
        </w:rPr>
        <w:t>Физиол. журнал.-1990.-Т.36, № 2.- С. 8-13.</w:t>
      </w:r>
    </w:p>
    <w:p w:rsidR="00C52382" w:rsidRPr="006B630C" w:rsidRDefault="00C52382" w:rsidP="00CA4B0E">
      <w:pPr>
        <w:widowControl w:val="0"/>
        <w:numPr>
          <w:ilvl w:val="0"/>
          <w:numId w:val="35"/>
        </w:numPr>
        <w:shd w:val="clear" w:color="auto" w:fill="FFFFFF"/>
        <w:tabs>
          <w:tab w:val="left" w:pos="0"/>
          <w:tab w:val="left" w:pos="998"/>
        </w:tabs>
        <w:autoSpaceDE w:val="0"/>
        <w:autoSpaceDN w:val="0"/>
        <w:adjustRightInd w:val="0"/>
        <w:spacing w:after="0" w:line="360" w:lineRule="auto"/>
        <w:ind w:left="0" w:firstLine="0"/>
        <w:jc w:val="both"/>
        <w:rPr>
          <w:color w:val="000000"/>
          <w:szCs w:val="28"/>
        </w:rPr>
      </w:pPr>
      <w:r>
        <w:rPr>
          <w:color w:val="000000"/>
          <w:szCs w:val="28"/>
        </w:rPr>
        <w:t>Кораблев А.В.</w:t>
      </w:r>
      <w:r w:rsidRPr="006B630C">
        <w:rPr>
          <w:color w:val="000000"/>
          <w:szCs w:val="28"/>
        </w:rPr>
        <w:t xml:space="preserve"> Гемомикроциркуляторное русло: развитие в эмбриогенезе, </w:t>
      </w:r>
      <w:r>
        <w:rPr>
          <w:color w:val="000000"/>
          <w:szCs w:val="28"/>
        </w:rPr>
        <w:t xml:space="preserve">патологи / </w:t>
      </w:r>
      <w:r w:rsidRPr="006B630C">
        <w:rPr>
          <w:color w:val="000000"/>
          <w:szCs w:val="28"/>
        </w:rPr>
        <w:t>А.В.</w:t>
      </w:r>
      <w:r>
        <w:rPr>
          <w:color w:val="000000"/>
          <w:szCs w:val="28"/>
        </w:rPr>
        <w:t>Кораблев</w:t>
      </w:r>
      <w:r w:rsidRPr="006B630C">
        <w:rPr>
          <w:color w:val="000000"/>
          <w:szCs w:val="28"/>
        </w:rPr>
        <w:t>, Т.Н</w:t>
      </w:r>
      <w:r>
        <w:rPr>
          <w:color w:val="000000"/>
          <w:szCs w:val="28"/>
        </w:rPr>
        <w:t>.</w:t>
      </w:r>
      <w:r w:rsidRPr="006B630C">
        <w:rPr>
          <w:color w:val="000000"/>
          <w:szCs w:val="28"/>
        </w:rPr>
        <w:t xml:space="preserve"> </w:t>
      </w:r>
      <w:r>
        <w:rPr>
          <w:color w:val="000000"/>
          <w:szCs w:val="28"/>
        </w:rPr>
        <w:t>Николаева; М.: Издательство РГМУ.- 1999.-</w:t>
      </w:r>
      <w:r w:rsidRPr="006B630C">
        <w:rPr>
          <w:color w:val="000000"/>
          <w:szCs w:val="28"/>
        </w:rPr>
        <w:t xml:space="preserve"> 188с.</w:t>
      </w:r>
      <w:r>
        <w:rPr>
          <w:color w:val="000000"/>
          <w:szCs w:val="28"/>
        </w:rPr>
        <w:t xml:space="preserve"> Библиогр.: с.184-186.</w:t>
      </w:r>
    </w:p>
    <w:p w:rsidR="00C52382" w:rsidRPr="006B630C" w:rsidRDefault="00C52382" w:rsidP="00CA4B0E">
      <w:pPr>
        <w:widowControl w:val="0"/>
        <w:numPr>
          <w:ilvl w:val="0"/>
          <w:numId w:val="35"/>
        </w:numPr>
        <w:shd w:val="clear" w:color="auto" w:fill="FFFFFF"/>
        <w:tabs>
          <w:tab w:val="left" w:pos="0"/>
          <w:tab w:val="left" w:pos="998"/>
        </w:tabs>
        <w:autoSpaceDE w:val="0"/>
        <w:autoSpaceDN w:val="0"/>
        <w:adjustRightInd w:val="0"/>
        <w:spacing w:after="0" w:line="360" w:lineRule="auto"/>
        <w:ind w:left="0" w:firstLine="0"/>
        <w:jc w:val="both"/>
        <w:rPr>
          <w:color w:val="000000"/>
          <w:szCs w:val="28"/>
        </w:rPr>
      </w:pPr>
      <w:r w:rsidRPr="006B630C">
        <w:rPr>
          <w:color w:val="000000"/>
          <w:szCs w:val="28"/>
        </w:rPr>
        <w:t>Королёв Б.А. Отдалённые результаты реконструктивной хирургии</w:t>
      </w:r>
      <w:r>
        <w:rPr>
          <w:color w:val="000000"/>
          <w:szCs w:val="28"/>
        </w:rPr>
        <w:t xml:space="preserve"> </w:t>
      </w:r>
      <w:r w:rsidRPr="006B630C">
        <w:rPr>
          <w:color w:val="000000"/>
          <w:szCs w:val="28"/>
        </w:rPr>
        <w:t>сердца и сосудов. - Горький, 1989.- 150с.</w:t>
      </w:r>
      <w:r>
        <w:rPr>
          <w:color w:val="000000"/>
          <w:szCs w:val="28"/>
        </w:rPr>
        <w:t>- Библиогр.: с. 146-148.</w:t>
      </w:r>
    </w:p>
    <w:p w:rsidR="00C52382" w:rsidRPr="006B630C" w:rsidRDefault="00C52382" w:rsidP="00CA4B0E">
      <w:pPr>
        <w:widowControl w:val="0"/>
        <w:numPr>
          <w:ilvl w:val="0"/>
          <w:numId w:val="35"/>
        </w:numPr>
        <w:shd w:val="clear" w:color="auto" w:fill="FFFFFF"/>
        <w:tabs>
          <w:tab w:val="left" w:pos="0"/>
          <w:tab w:val="left" w:pos="998"/>
        </w:tabs>
        <w:autoSpaceDE w:val="0"/>
        <w:autoSpaceDN w:val="0"/>
        <w:adjustRightInd w:val="0"/>
        <w:spacing w:after="0" w:line="360" w:lineRule="auto"/>
        <w:ind w:left="0" w:firstLine="0"/>
        <w:jc w:val="both"/>
        <w:rPr>
          <w:color w:val="000000"/>
          <w:szCs w:val="28"/>
        </w:rPr>
      </w:pPr>
      <w:r w:rsidRPr="006B630C">
        <w:rPr>
          <w:color w:val="000000"/>
          <w:szCs w:val="28"/>
        </w:rPr>
        <w:t xml:space="preserve">Косминский П.Г., Васечкин С.С. Катетеризация правых отделов сердца и лёгочной артерии: основные параметры центральной </w:t>
      </w:r>
      <w:r>
        <w:rPr>
          <w:color w:val="000000"/>
          <w:szCs w:val="28"/>
        </w:rPr>
        <w:t xml:space="preserve">гемодинамики </w:t>
      </w:r>
      <w:r w:rsidRPr="006B630C">
        <w:rPr>
          <w:color w:val="000000"/>
          <w:szCs w:val="28"/>
        </w:rPr>
        <w:t>//</w:t>
      </w:r>
      <w:r>
        <w:rPr>
          <w:color w:val="000000"/>
          <w:szCs w:val="28"/>
        </w:rPr>
        <w:t xml:space="preserve"> Кардиология. -200</w:t>
      </w:r>
      <w:r w:rsidRPr="006B630C">
        <w:rPr>
          <w:color w:val="000000"/>
          <w:szCs w:val="28"/>
        </w:rPr>
        <w:t>0. - Т. 30, № 3. - С. 90 - 94.</w:t>
      </w:r>
    </w:p>
    <w:p w:rsidR="00C52382" w:rsidRPr="006B630C" w:rsidRDefault="00C52382" w:rsidP="00CA4B0E">
      <w:pPr>
        <w:widowControl w:val="0"/>
        <w:numPr>
          <w:ilvl w:val="0"/>
          <w:numId w:val="35"/>
        </w:numPr>
        <w:shd w:val="clear" w:color="auto" w:fill="FFFFFF"/>
        <w:tabs>
          <w:tab w:val="left" w:pos="0"/>
          <w:tab w:val="left" w:pos="974"/>
        </w:tabs>
        <w:autoSpaceDE w:val="0"/>
        <w:autoSpaceDN w:val="0"/>
        <w:adjustRightInd w:val="0"/>
        <w:spacing w:after="0" w:line="360" w:lineRule="auto"/>
        <w:ind w:left="0" w:firstLine="0"/>
        <w:jc w:val="both"/>
        <w:rPr>
          <w:color w:val="000000"/>
          <w:szCs w:val="28"/>
        </w:rPr>
      </w:pPr>
      <w:r w:rsidRPr="006B630C">
        <w:rPr>
          <w:color w:val="000000"/>
          <w:szCs w:val="28"/>
        </w:rPr>
        <w:t>Лишманов Ю.Б., Колоколова Т.Ю., Кривоногов Н.Г., Марков В.А.</w:t>
      </w:r>
      <w:r>
        <w:rPr>
          <w:color w:val="000000"/>
          <w:szCs w:val="28"/>
        </w:rPr>
        <w:t xml:space="preserve"> </w:t>
      </w:r>
      <w:r w:rsidRPr="006B630C">
        <w:rPr>
          <w:color w:val="000000"/>
          <w:szCs w:val="28"/>
        </w:rPr>
        <w:t>Сцинтиграфическая диагностика ранних признаков сердечной недостаточ</w:t>
      </w:r>
      <w:r w:rsidRPr="006B630C">
        <w:rPr>
          <w:color w:val="000000"/>
          <w:szCs w:val="28"/>
        </w:rPr>
        <w:softHyphen/>
        <w:t>ности и их коррекция каптоприлом у больных, перенесших инфарктмио</w:t>
      </w:r>
      <w:r w:rsidRPr="006B630C">
        <w:rPr>
          <w:color w:val="000000"/>
          <w:szCs w:val="28"/>
        </w:rPr>
        <w:softHyphen/>
        <w:t>карда // Кардиология. - 1997. - № 12. - С.56-60.</w:t>
      </w:r>
    </w:p>
    <w:p w:rsidR="00C52382" w:rsidRPr="006B630C" w:rsidRDefault="00C52382" w:rsidP="00CA4B0E">
      <w:pPr>
        <w:widowControl w:val="0"/>
        <w:numPr>
          <w:ilvl w:val="0"/>
          <w:numId w:val="35"/>
        </w:numPr>
        <w:shd w:val="clear" w:color="auto" w:fill="FFFFFF"/>
        <w:tabs>
          <w:tab w:val="left" w:pos="0"/>
          <w:tab w:val="left" w:pos="1013"/>
        </w:tabs>
        <w:autoSpaceDE w:val="0"/>
        <w:autoSpaceDN w:val="0"/>
        <w:adjustRightInd w:val="0"/>
        <w:spacing w:after="0" w:line="360" w:lineRule="auto"/>
        <w:ind w:left="0" w:firstLine="0"/>
        <w:jc w:val="both"/>
        <w:rPr>
          <w:color w:val="000000"/>
          <w:szCs w:val="28"/>
        </w:rPr>
      </w:pPr>
      <w:r w:rsidRPr="006B630C">
        <w:rPr>
          <w:color w:val="000000"/>
          <w:szCs w:val="28"/>
        </w:rPr>
        <w:t xml:space="preserve">Маколкин В.И. Приобретенные пороки сердца. - М.: Медицина, </w:t>
      </w:r>
      <w:r w:rsidRPr="006B630C">
        <w:rPr>
          <w:bCs/>
          <w:color w:val="000000"/>
          <w:szCs w:val="28"/>
        </w:rPr>
        <w:t>1986.</w:t>
      </w:r>
      <w:r w:rsidRPr="006B630C">
        <w:rPr>
          <w:b/>
          <w:bCs/>
          <w:color w:val="000000"/>
          <w:szCs w:val="28"/>
        </w:rPr>
        <w:t>-</w:t>
      </w:r>
      <w:r w:rsidRPr="006B630C">
        <w:rPr>
          <w:color w:val="000000"/>
          <w:szCs w:val="28"/>
        </w:rPr>
        <w:t>254 с.</w:t>
      </w:r>
      <w:r>
        <w:rPr>
          <w:color w:val="000000"/>
          <w:szCs w:val="28"/>
        </w:rPr>
        <w:t>- Библиогр.: с. 250-252.</w:t>
      </w:r>
    </w:p>
    <w:p w:rsidR="00C52382" w:rsidRPr="006B630C" w:rsidRDefault="00C52382" w:rsidP="00CA4B0E">
      <w:pPr>
        <w:widowControl w:val="0"/>
        <w:numPr>
          <w:ilvl w:val="0"/>
          <w:numId w:val="35"/>
        </w:numPr>
        <w:shd w:val="clear" w:color="auto" w:fill="FFFFFF"/>
        <w:tabs>
          <w:tab w:val="left" w:pos="0"/>
          <w:tab w:val="left" w:pos="989"/>
        </w:tabs>
        <w:autoSpaceDE w:val="0"/>
        <w:autoSpaceDN w:val="0"/>
        <w:adjustRightInd w:val="0"/>
        <w:spacing w:after="0" w:line="360" w:lineRule="auto"/>
        <w:ind w:left="0" w:firstLine="0"/>
        <w:jc w:val="both"/>
        <w:rPr>
          <w:color w:val="000000"/>
          <w:szCs w:val="28"/>
        </w:rPr>
      </w:pPr>
      <w:r w:rsidRPr="006B630C">
        <w:rPr>
          <w:color w:val="000000"/>
          <w:szCs w:val="28"/>
        </w:rPr>
        <w:t>Манухина Е.Б., Малышев И.Ю. Роль оксида азота в сердечно-сосу</w:t>
      </w:r>
      <w:r w:rsidRPr="006B630C">
        <w:rPr>
          <w:color w:val="000000"/>
          <w:szCs w:val="28"/>
        </w:rPr>
        <w:softHyphen/>
        <w:t>дистой патологии: взгляд патофизиолога // Российский кардиологический</w:t>
      </w:r>
      <w:r>
        <w:rPr>
          <w:color w:val="000000"/>
          <w:szCs w:val="28"/>
        </w:rPr>
        <w:t xml:space="preserve"> </w:t>
      </w:r>
      <w:r w:rsidRPr="006B630C">
        <w:rPr>
          <w:color w:val="000000"/>
          <w:szCs w:val="28"/>
        </w:rPr>
        <w:t>журнал.- 2000.- № 5.- С. 55-63.</w:t>
      </w:r>
    </w:p>
    <w:p w:rsidR="00C52382" w:rsidRPr="00B126C4" w:rsidRDefault="00C52382" w:rsidP="00CA4B0E">
      <w:pPr>
        <w:widowControl w:val="0"/>
        <w:numPr>
          <w:ilvl w:val="0"/>
          <w:numId w:val="35"/>
        </w:numPr>
        <w:shd w:val="clear" w:color="auto" w:fill="FFFFFF"/>
        <w:tabs>
          <w:tab w:val="left" w:pos="0"/>
          <w:tab w:val="left" w:pos="1066"/>
        </w:tabs>
        <w:autoSpaceDE w:val="0"/>
        <w:autoSpaceDN w:val="0"/>
        <w:adjustRightInd w:val="0"/>
        <w:spacing w:after="0" w:line="360" w:lineRule="auto"/>
        <w:ind w:left="0" w:firstLine="0"/>
        <w:jc w:val="both"/>
        <w:rPr>
          <w:color w:val="000000"/>
          <w:szCs w:val="28"/>
        </w:rPr>
      </w:pPr>
      <w:r w:rsidRPr="00BF257D">
        <w:rPr>
          <w:szCs w:val="28"/>
        </w:rPr>
        <w:t>Мартынюк Т.В.,</w:t>
      </w:r>
      <w:r>
        <w:rPr>
          <w:szCs w:val="28"/>
        </w:rPr>
        <w:t xml:space="preserve"> Масенко В.П., Чазова И.Е. </w:t>
      </w:r>
      <w:r w:rsidRPr="00BF257D">
        <w:rPr>
          <w:szCs w:val="28"/>
        </w:rPr>
        <w:t xml:space="preserve"> Эндотелиальная дисфункция у больных с легочной гипертензией // Кардиология.-1997.-№10,-С. 25-29.</w:t>
      </w:r>
    </w:p>
    <w:p w:rsidR="00C52382" w:rsidRPr="00E13EE8" w:rsidRDefault="00C52382" w:rsidP="00CA4B0E">
      <w:pPr>
        <w:widowControl w:val="0"/>
        <w:numPr>
          <w:ilvl w:val="0"/>
          <w:numId w:val="35"/>
        </w:numPr>
        <w:shd w:val="clear" w:color="auto" w:fill="FFFFFF"/>
        <w:tabs>
          <w:tab w:val="left" w:pos="0"/>
          <w:tab w:val="left" w:pos="1066"/>
        </w:tabs>
        <w:autoSpaceDE w:val="0"/>
        <w:autoSpaceDN w:val="0"/>
        <w:adjustRightInd w:val="0"/>
        <w:spacing w:after="0" w:line="360" w:lineRule="auto"/>
        <w:ind w:left="0" w:firstLine="0"/>
        <w:jc w:val="both"/>
        <w:rPr>
          <w:color w:val="FF0000"/>
          <w:szCs w:val="28"/>
        </w:rPr>
      </w:pPr>
      <w:r>
        <w:rPr>
          <w:color w:val="000000"/>
          <w:szCs w:val="28"/>
        </w:rPr>
        <w:t>Митьков В.В. Клиническое руководство по ультразвуковой диагностике /</w:t>
      </w:r>
      <w:r w:rsidRPr="00C324FF">
        <w:rPr>
          <w:color w:val="000000"/>
          <w:szCs w:val="28"/>
        </w:rPr>
        <w:t xml:space="preserve"> </w:t>
      </w:r>
      <w:r>
        <w:rPr>
          <w:color w:val="000000"/>
          <w:szCs w:val="28"/>
        </w:rPr>
        <w:t>В.В.</w:t>
      </w:r>
      <w:r w:rsidRPr="00C324FF">
        <w:rPr>
          <w:color w:val="000000"/>
          <w:szCs w:val="28"/>
        </w:rPr>
        <w:t xml:space="preserve"> </w:t>
      </w:r>
      <w:r>
        <w:rPr>
          <w:color w:val="000000"/>
          <w:szCs w:val="28"/>
        </w:rPr>
        <w:t xml:space="preserve">Митьков, В.А. </w:t>
      </w:r>
      <w:r>
        <w:rPr>
          <w:color w:val="000000"/>
          <w:szCs w:val="28"/>
        </w:rPr>
        <w:lastRenderedPageBreak/>
        <w:t>Сандриков; М.: Видар, 1998</w:t>
      </w:r>
      <w:r w:rsidRPr="006B630C">
        <w:rPr>
          <w:color w:val="000000"/>
          <w:szCs w:val="28"/>
        </w:rPr>
        <w:t>.-360 с.</w:t>
      </w:r>
      <w:r>
        <w:rPr>
          <w:color w:val="000000"/>
          <w:szCs w:val="28"/>
        </w:rPr>
        <w:t>-Библиогр.: с. 354-358.</w:t>
      </w:r>
    </w:p>
    <w:p w:rsidR="00C52382" w:rsidRPr="00E13EE8" w:rsidRDefault="00C52382" w:rsidP="00CA4B0E">
      <w:pPr>
        <w:widowControl w:val="0"/>
        <w:numPr>
          <w:ilvl w:val="0"/>
          <w:numId w:val="35"/>
        </w:numPr>
        <w:shd w:val="clear" w:color="auto" w:fill="FFFFFF"/>
        <w:tabs>
          <w:tab w:val="left" w:pos="0"/>
          <w:tab w:val="left" w:pos="1066"/>
        </w:tabs>
        <w:autoSpaceDE w:val="0"/>
        <w:autoSpaceDN w:val="0"/>
        <w:adjustRightInd w:val="0"/>
        <w:spacing w:after="0" w:line="360" w:lineRule="auto"/>
        <w:ind w:left="0" w:firstLine="0"/>
        <w:jc w:val="both"/>
        <w:rPr>
          <w:color w:val="FF0000"/>
          <w:szCs w:val="28"/>
        </w:rPr>
      </w:pPr>
      <w:r w:rsidRPr="006B630C">
        <w:rPr>
          <w:color w:val="000000"/>
          <w:szCs w:val="28"/>
        </w:rPr>
        <w:t>Наконечников С.Н., Чазова И.Е., П</w:t>
      </w:r>
      <w:r>
        <w:rPr>
          <w:color w:val="000000"/>
          <w:szCs w:val="28"/>
        </w:rPr>
        <w:t xml:space="preserve">анченко Е.П. </w:t>
      </w:r>
      <w:r w:rsidRPr="006B630C">
        <w:rPr>
          <w:color w:val="000000"/>
          <w:szCs w:val="28"/>
        </w:rPr>
        <w:t xml:space="preserve"> Состояние системы гемостаза и фибринолиза у больных с различными формами легоч</w:t>
      </w:r>
      <w:r w:rsidRPr="006B630C">
        <w:rPr>
          <w:color w:val="000000"/>
          <w:szCs w:val="28"/>
        </w:rPr>
        <w:softHyphen/>
        <w:t>ной гипертензии // Кардиология.- 1995.- № 2.- С. 37-41.</w:t>
      </w:r>
    </w:p>
    <w:p w:rsidR="00C52382" w:rsidRDefault="00C52382" w:rsidP="00CA4B0E">
      <w:pPr>
        <w:widowControl w:val="0"/>
        <w:numPr>
          <w:ilvl w:val="0"/>
          <w:numId w:val="35"/>
        </w:numPr>
        <w:shd w:val="clear" w:color="auto" w:fill="FFFFFF"/>
        <w:tabs>
          <w:tab w:val="left" w:pos="0"/>
          <w:tab w:val="left" w:pos="979"/>
        </w:tabs>
        <w:autoSpaceDE w:val="0"/>
        <w:autoSpaceDN w:val="0"/>
        <w:adjustRightInd w:val="0"/>
        <w:spacing w:after="0" w:line="360" w:lineRule="auto"/>
        <w:ind w:left="0" w:firstLine="0"/>
        <w:jc w:val="both"/>
        <w:rPr>
          <w:color w:val="000000"/>
          <w:szCs w:val="28"/>
        </w:rPr>
      </w:pPr>
      <w:r w:rsidRPr="006B630C">
        <w:rPr>
          <w:color w:val="000000"/>
          <w:szCs w:val="28"/>
        </w:rPr>
        <w:t>Нарциссова, Г.П. Нарушение легочной гемодинамики и функции правого желудочка в поздних стадиях митрального стеноза: автореф. дис. ... канд.мед. наук. - Новосибирск,- 2000. - 24 с.</w:t>
      </w:r>
      <w:r>
        <w:rPr>
          <w:color w:val="000000"/>
          <w:szCs w:val="28"/>
        </w:rPr>
        <w:t xml:space="preserve"> </w:t>
      </w:r>
    </w:p>
    <w:p w:rsidR="00C52382" w:rsidRDefault="00C52382" w:rsidP="00CA4B0E">
      <w:pPr>
        <w:widowControl w:val="0"/>
        <w:numPr>
          <w:ilvl w:val="0"/>
          <w:numId w:val="35"/>
        </w:numPr>
        <w:shd w:val="clear" w:color="auto" w:fill="FFFFFF"/>
        <w:tabs>
          <w:tab w:val="left" w:pos="0"/>
          <w:tab w:val="left" w:pos="979"/>
        </w:tabs>
        <w:autoSpaceDE w:val="0"/>
        <w:autoSpaceDN w:val="0"/>
        <w:adjustRightInd w:val="0"/>
        <w:spacing w:after="0" w:line="360" w:lineRule="auto"/>
        <w:ind w:left="0" w:firstLine="0"/>
        <w:jc w:val="both"/>
        <w:rPr>
          <w:color w:val="000000"/>
          <w:szCs w:val="28"/>
        </w:rPr>
      </w:pPr>
      <w:r w:rsidRPr="006B630C">
        <w:rPr>
          <w:color w:val="000000"/>
          <w:szCs w:val="28"/>
        </w:rPr>
        <w:t>Невзорова В.А., Зуга М.В., Гельпер Б.И. Роль окиси азота в ре</w:t>
      </w:r>
      <w:r>
        <w:rPr>
          <w:color w:val="000000"/>
          <w:szCs w:val="28"/>
        </w:rPr>
        <w:t xml:space="preserve">гуляции легочных функций </w:t>
      </w:r>
      <w:r w:rsidRPr="006B630C">
        <w:rPr>
          <w:color w:val="000000"/>
          <w:szCs w:val="28"/>
        </w:rPr>
        <w:t xml:space="preserve"> // Тер. архив. - 1997. - № 3.- С.68-73.</w:t>
      </w:r>
    </w:p>
    <w:p w:rsidR="00C52382" w:rsidRPr="006B630C" w:rsidRDefault="00C52382" w:rsidP="00CA4B0E">
      <w:pPr>
        <w:widowControl w:val="0"/>
        <w:numPr>
          <w:ilvl w:val="0"/>
          <w:numId w:val="23"/>
        </w:numPr>
        <w:shd w:val="clear" w:color="auto" w:fill="FFFFFF"/>
        <w:tabs>
          <w:tab w:val="left" w:pos="0"/>
          <w:tab w:val="left" w:pos="979"/>
        </w:tabs>
        <w:autoSpaceDE w:val="0"/>
        <w:autoSpaceDN w:val="0"/>
        <w:adjustRightInd w:val="0"/>
        <w:spacing w:after="0" w:line="360" w:lineRule="auto"/>
        <w:ind w:hanging="720"/>
        <w:jc w:val="both"/>
        <w:rPr>
          <w:color w:val="000000"/>
          <w:szCs w:val="28"/>
        </w:rPr>
      </w:pPr>
      <w:r>
        <w:rPr>
          <w:color w:val="000000"/>
          <w:szCs w:val="28"/>
        </w:rPr>
        <w:t>Николаева Т.Н.</w:t>
      </w:r>
      <w:r w:rsidRPr="006B630C">
        <w:rPr>
          <w:color w:val="000000"/>
          <w:szCs w:val="28"/>
        </w:rPr>
        <w:t xml:space="preserve"> Гемоциркуляция: патологи</w:t>
      </w:r>
      <w:r>
        <w:rPr>
          <w:color w:val="000000"/>
          <w:szCs w:val="28"/>
        </w:rPr>
        <w:t>я при врожденных пороках сердца /</w:t>
      </w:r>
      <w:r w:rsidRPr="00C324FF">
        <w:rPr>
          <w:color w:val="000000"/>
          <w:szCs w:val="28"/>
        </w:rPr>
        <w:t xml:space="preserve"> </w:t>
      </w:r>
      <w:r>
        <w:rPr>
          <w:color w:val="000000"/>
          <w:szCs w:val="28"/>
        </w:rPr>
        <w:t>Т.Н. Николаева</w:t>
      </w:r>
      <w:r w:rsidRPr="006B630C">
        <w:rPr>
          <w:color w:val="000000"/>
          <w:szCs w:val="28"/>
        </w:rPr>
        <w:t xml:space="preserve">, А.В. </w:t>
      </w:r>
      <w:r>
        <w:rPr>
          <w:color w:val="000000"/>
          <w:szCs w:val="28"/>
        </w:rPr>
        <w:t>Кораблев;</w:t>
      </w:r>
      <w:r w:rsidRPr="006B630C">
        <w:rPr>
          <w:color w:val="000000"/>
          <w:szCs w:val="28"/>
        </w:rPr>
        <w:t xml:space="preserve">  - М.: Изд-во РГМУ,- 1996.- 180с.</w:t>
      </w:r>
      <w:r>
        <w:rPr>
          <w:color w:val="000000"/>
          <w:szCs w:val="28"/>
        </w:rPr>
        <w:t>- Библиогр.: с. 174-176.</w:t>
      </w:r>
    </w:p>
    <w:p w:rsidR="00C52382" w:rsidRPr="006B630C" w:rsidRDefault="00C52382" w:rsidP="00CA4B0E">
      <w:pPr>
        <w:widowControl w:val="0"/>
        <w:numPr>
          <w:ilvl w:val="0"/>
          <w:numId w:val="23"/>
        </w:numPr>
        <w:shd w:val="clear" w:color="auto" w:fill="FFFFFF"/>
        <w:tabs>
          <w:tab w:val="left" w:pos="0"/>
          <w:tab w:val="left" w:pos="1013"/>
        </w:tabs>
        <w:autoSpaceDE w:val="0"/>
        <w:autoSpaceDN w:val="0"/>
        <w:adjustRightInd w:val="0"/>
        <w:spacing w:after="0" w:line="360" w:lineRule="auto"/>
        <w:ind w:left="0" w:firstLine="0"/>
        <w:jc w:val="both"/>
        <w:rPr>
          <w:color w:val="000000"/>
          <w:szCs w:val="28"/>
        </w:rPr>
      </w:pPr>
      <w:r w:rsidRPr="006B630C">
        <w:rPr>
          <w:color w:val="000000"/>
          <w:szCs w:val="28"/>
        </w:rPr>
        <w:t>Осипов С.Г.,</w:t>
      </w:r>
      <w:r>
        <w:rPr>
          <w:color w:val="000000"/>
          <w:szCs w:val="28"/>
        </w:rPr>
        <w:t xml:space="preserve"> Еремеев В.В., Руднев В.И. </w:t>
      </w:r>
      <w:r w:rsidRPr="006B630C">
        <w:rPr>
          <w:color w:val="000000"/>
          <w:szCs w:val="28"/>
        </w:rPr>
        <w:t xml:space="preserve"> Методы определения циркулир</w:t>
      </w:r>
      <w:r>
        <w:rPr>
          <w:color w:val="000000"/>
          <w:szCs w:val="28"/>
        </w:rPr>
        <w:t xml:space="preserve">ующих иммунных комплексов //Лабораторное </w:t>
      </w:r>
      <w:r w:rsidRPr="006B630C">
        <w:rPr>
          <w:color w:val="000000"/>
          <w:szCs w:val="28"/>
        </w:rPr>
        <w:t xml:space="preserve"> дело. - 1983. - № 11. - С. 3-8.</w:t>
      </w:r>
    </w:p>
    <w:p w:rsidR="00C52382" w:rsidRPr="006B630C" w:rsidRDefault="00C52382" w:rsidP="00CA4B0E">
      <w:pPr>
        <w:widowControl w:val="0"/>
        <w:numPr>
          <w:ilvl w:val="0"/>
          <w:numId w:val="23"/>
        </w:numPr>
        <w:shd w:val="clear" w:color="auto" w:fill="FFFFFF"/>
        <w:tabs>
          <w:tab w:val="left" w:pos="0"/>
          <w:tab w:val="left" w:pos="1013"/>
        </w:tabs>
        <w:autoSpaceDE w:val="0"/>
        <w:autoSpaceDN w:val="0"/>
        <w:adjustRightInd w:val="0"/>
        <w:spacing w:after="0" w:line="360" w:lineRule="auto"/>
        <w:ind w:left="0" w:firstLine="0"/>
        <w:jc w:val="both"/>
        <w:rPr>
          <w:color w:val="000000"/>
          <w:szCs w:val="28"/>
        </w:rPr>
      </w:pPr>
      <w:r w:rsidRPr="006B630C">
        <w:rPr>
          <w:color w:val="000000"/>
          <w:szCs w:val="28"/>
        </w:rPr>
        <w:t>Палеев Н.Р. Радиокардиография и реография легочной артерии в диагностике нарушений гемодинамики и сократительной функции правого желудочка у больных хроническим обструктивны</w:t>
      </w:r>
      <w:r>
        <w:rPr>
          <w:color w:val="000000"/>
          <w:szCs w:val="28"/>
        </w:rPr>
        <w:t>м бронхитом // Кардиология. -200</w:t>
      </w:r>
      <w:r w:rsidRPr="006B630C">
        <w:rPr>
          <w:color w:val="000000"/>
          <w:szCs w:val="28"/>
        </w:rPr>
        <w:t>0. - № 3. - С. 43-46.</w:t>
      </w:r>
    </w:p>
    <w:p w:rsidR="00C52382" w:rsidRPr="006B630C" w:rsidRDefault="00C52382" w:rsidP="00CA4B0E">
      <w:pPr>
        <w:widowControl w:val="0"/>
        <w:numPr>
          <w:ilvl w:val="0"/>
          <w:numId w:val="23"/>
        </w:numPr>
        <w:shd w:val="clear" w:color="auto" w:fill="FFFFFF"/>
        <w:tabs>
          <w:tab w:val="left" w:pos="0"/>
          <w:tab w:val="left" w:pos="1018"/>
        </w:tabs>
        <w:autoSpaceDE w:val="0"/>
        <w:autoSpaceDN w:val="0"/>
        <w:adjustRightInd w:val="0"/>
        <w:spacing w:after="0" w:line="360" w:lineRule="auto"/>
        <w:ind w:left="0" w:firstLine="0"/>
        <w:jc w:val="both"/>
        <w:rPr>
          <w:color w:val="000000"/>
          <w:szCs w:val="28"/>
        </w:rPr>
      </w:pPr>
      <w:r w:rsidRPr="006B630C">
        <w:rPr>
          <w:color w:val="000000"/>
          <w:szCs w:val="28"/>
        </w:rPr>
        <w:t>Патарая С.А., Преображенский Д.В., Сидоренко Б.А., Масенко В.П. Биохимия и физиология семейства эндотелинов // Кардиология.- 2000.-Т.40, № 6.- С. 78-85.</w:t>
      </w:r>
    </w:p>
    <w:p w:rsidR="00C52382" w:rsidRPr="006B630C" w:rsidRDefault="00C52382" w:rsidP="00CA4B0E">
      <w:pPr>
        <w:widowControl w:val="0"/>
        <w:numPr>
          <w:ilvl w:val="0"/>
          <w:numId w:val="23"/>
        </w:numPr>
        <w:shd w:val="clear" w:color="auto" w:fill="FFFFFF"/>
        <w:tabs>
          <w:tab w:val="left" w:pos="0"/>
          <w:tab w:val="left" w:pos="1018"/>
        </w:tabs>
        <w:autoSpaceDE w:val="0"/>
        <w:autoSpaceDN w:val="0"/>
        <w:adjustRightInd w:val="0"/>
        <w:spacing w:after="0" w:line="360" w:lineRule="auto"/>
        <w:ind w:left="0" w:firstLine="0"/>
        <w:jc w:val="both"/>
        <w:rPr>
          <w:color w:val="000000"/>
          <w:szCs w:val="28"/>
        </w:rPr>
      </w:pPr>
      <w:r w:rsidRPr="006B630C">
        <w:rPr>
          <w:color w:val="000000"/>
          <w:szCs w:val="28"/>
        </w:rPr>
        <w:t>Першуков И.В</w:t>
      </w:r>
      <w:r>
        <w:rPr>
          <w:color w:val="000000"/>
          <w:szCs w:val="28"/>
        </w:rPr>
        <w:t xml:space="preserve">., Самко А.Н., Павлов Н.А. </w:t>
      </w:r>
      <w:r w:rsidRPr="006B630C">
        <w:rPr>
          <w:color w:val="000000"/>
          <w:szCs w:val="28"/>
        </w:rPr>
        <w:t xml:space="preserve"> Состояние эндотелийзависимой и эндотелийнезависимой функции неизмененных и малоизмененных коронарных артерий у больных с болевым синдромом в грудной клетке // Кардиология. - 2000. - № 1.- С. 13-19.</w:t>
      </w:r>
    </w:p>
    <w:p w:rsidR="00C52382" w:rsidRPr="006B630C" w:rsidRDefault="00C52382" w:rsidP="00CA4B0E">
      <w:pPr>
        <w:widowControl w:val="0"/>
        <w:numPr>
          <w:ilvl w:val="0"/>
          <w:numId w:val="23"/>
        </w:numPr>
        <w:shd w:val="clear" w:color="auto" w:fill="FFFFFF"/>
        <w:tabs>
          <w:tab w:val="left" w:pos="0"/>
          <w:tab w:val="left" w:pos="1272"/>
        </w:tabs>
        <w:autoSpaceDE w:val="0"/>
        <w:autoSpaceDN w:val="0"/>
        <w:adjustRightInd w:val="0"/>
        <w:spacing w:after="0" w:line="360" w:lineRule="auto"/>
        <w:ind w:left="0" w:firstLine="0"/>
        <w:jc w:val="both"/>
        <w:rPr>
          <w:color w:val="FF0000"/>
          <w:szCs w:val="28"/>
        </w:rPr>
      </w:pPr>
      <w:r>
        <w:rPr>
          <w:color w:val="000000"/>
          <w:szCs w:val="28"/>
        </w:rPr>
        <w:t>Плечев В.В.</w:t>
      </w:r>
      <w:r w:rsidRPr="006B630C">
        <w:rPr>
          <w:color w:val="000000"/>
          <w:szCs w:val="28"/>
        </w:rPr>
        <w:t xml:space="preserve"> Очерки серде</w:t>
      </w:r>
      <w:r>
        <w:rPr>
          <w:color w:val="000000"/>
          <w:szCs w:val="28"/>
        </w:rPr>
        <w:t>чно-сосудистой хирургии / В.В.Плечев</w:t>
      </w:r>
      <w:r w:rsidRPr="006B630C">
        <w:rPr>
          <w:color w:val="000000"/>
          <w:szCs w:val="28"/>
        </w:rPr>
        <w:t>, Р.П.</w:t>
      </w:r>
      <w:r>
        <w:rPr>
          <w:color w:val="000000"/>
          <w:szCs w:val="28"/>
        </w:rPr>
        <w:t xml:space="preserve"> Козленке;</w:t>
      </w:r>
      <w:r w:rsidRPr="006B630C">
        <w:rPr>
          <w:color w:val="000000"/>
          <w:szCs w:val="28"/>
        </w:rPr>
        <w:t xml:space="preserve"> </w:t>
      </w:r>
      <w:r>
        <w:rPr>
          <w:color w:val="000000"/>
          <w:szCs w:val="28"/>
        </w:rPr>
        <w:t>М.: Медицина.-</w:t>
      </w:r>
      <w:r w:rsidRPr="006B630C">
        <w:rPr>
          <w:color w:val="000000"/>
          <w:szCs w:val="28"/>
        </w:rPr>
        <w:t>2002. - 294 с</w:t>
      </w:r>
      <w:r>
        <w:rPr>
          <w:color w:val="000000"/>
          <w:szCs w:val="28"/>
        </w:rPr>
        <w:t>.- Библиогр.: с. 290-292.</w:t>
      </w:r>
    </w:p>
    <w:p w:rsidR="00C52382" w:rsidRPr="006B630C" w:rsidRDefault="00C52382" w:rsidP="00CA4B0E">
      <w:pPr>
        <w:widowControl w:val="0"/>
        <w:numPr>
          <w:ilvl w:val="0"/>
          <w:numId w:val="23"/>
        </w:numPr>
        <w:shd w:val="clear" w:color="auto" w:fill="FFFFFF"/>
        <w:tabs>
          <w:tab w:val="left" w:pos="0"/>
          <w:tab w:val="left" w:pos="494"/>
        </w:tabs>
        <w:autoSpaceDE w:val="0"/>
        <w:autoSpaceDN w:val="0"/>
        <w:adjustRightInd w:val="0"/>
        <w:spacing w:after="0" w:line="360" w:lineRule="auto"/>
        <w:ind w:left="0" w:firstLine="0"/>
        <w:jc w:val="both"/>
        <w:rPr>
          <w:color w:val="FF0000"/>
          <w:szCs w:val="28"/>
        </w:rPr>
      </w:pPr>
      <w:r w:rsidRPr="006B630C">
        <w:rPr>
          <w:color w:val="000000"/>
          <w:szCs w:val="28"/>
        </w:rPr>
        <w:t>Привалов Е.В.,  Сумарок</w:t>
      </w:r>
      <w:r>
        <w:rPr>
          <w:color w:val="000000"/>
          <w:szCs w:val="28"/>
        </w:rPr>
        <w:t xml:space="preserve">ов А.В.,  Черепенин Л.П. </w:t>
      </w:r>
      <w:r w:rsidRPr="006B630C">
        <w:rPr>
          <w:color w:val="000000"/>
          <w:szCs w:val="28"/>
        </w:rPr>
        <w:t xml:space="preserve"> Гемодинамика малого круга кровообращения у больных с врожденными пороками сердца, осложненными легочной гипертенз</w:t>
      </w:r>
      <w:r>
        <w:rPr>
          <w:color w:val="000000"/>
          <w:szCs w:val="28"/>
        </w:rPr>
        <w:t>ией, на фоне терапии ренитеком //</w:t>
      </w:r>
      <w:r w:rsidRPr="00857247">
        <w:rPr>
          <w:color w:val="000000"/>
          <w:szCs w:val="28"/>
        </w:rPr>
        <w:t xml:space="preserve"> </w:t>
      </w:r>
      <w:r w:rsidRPr="006B630C">
        <w:rPr>
          <w:color w:val="000000"/>
          <w:szCs w:val="28"/>
        </w:rPr>
        <w:t>Карди</w:t>
      </w:r>
      <w:r>
        <w:rPr>
          <w:color w:val="000000"/>
          <w:szCs w:val="28"/>
        </w:rPr>
        <w:t xml:space="preserve">ология. - 2001. - № 3.- С.64-67. </w:t>
      </w:r>
      <w:r w:rsidRPr="006B630C">
        <w:rPr>
          <w:color w:val="000000"/>
          <w:szCs w:val="28"/>
        </w:rPr>
        <w:t xml:space="preserve">     </w:t>
      </w:r>
    </w:p>
    <w:p w:rsidR="00C52382" w:rsidRPr="006B630C" w:rsidRDefault="00C52382" w:rsidP="00CA4B0E">
      <w:pPr>
        <w:widowControl w:val="0"/>
        <w:numPr>
          <w:ilvl w:val="0"/>
          <w:numId w:val="24"/>
        </w:numPr>
        <w:shd w:val="clear" w:color="auto" w:fill="FFFFFF"/>
        <w:tabs>
          <w:tab w:val="left" w:pos="0"/>
          <w:tab w:val="left" w:pos="830"/>
        </w:tabs>
        <w:autoSpaceDE w:val="0"/>
        <w:autoSpaceDN w:val="0"/>
        <w:adjustRightInd w:val="0"/>
        <w:spacing w:after="0" w:line="360" w:lineRule="auto"/>
        <w:ind w:left="0" w:firstLine="0"/>
        <w:jc w:val="both"/>
        <w:rPr>
          <w:color w:val="000000"/>
          <w:szCs w:val="28"/>
        </w:rPr>
      </w:pPr>
      <w:r w:rsidRPr="006B630C">
        <w:rPr>
          <w:color w:val="000000"/>
          <w:szCs w:val="28"/>
        </w:rPr>
        <w:t xml:space="preserve">Самко А.Н., </w:t>
      </w:r>
      <w:r>
        <w:rPr>
          <w:color w:val="000000"/>
          <w:szCs w:val="28"/>
        </w:rPr>
        <w:t>Савченко А.П., Чазова И.Е.</w:t>
      </w:r>
      <w:r w:rsidRPr="006B630C">
        <w:rPr>
          <w:color w:val="000000"/>
          <w:szCs w:val="28"/>
        </w:rPr>
        <w:t xml:space="preserve"> Результаты катетериза</w:t>
      </w:r>
      <w:r w:rsidRPr="006B630C">
        <w:rPr>
          <w:color w:val="000000"/>
          <w:szCs w:val="28"/>
        </w:rPr>
        <w:softHyphen/>
        <w:t xml:space="preserve">ции и рентгеноангиографическая оценка сократимости и объёма сердца при первичной лёгочной гипертензии // Тер. архив. - 1994. - Т. 66, </w:t>
      </w:r>
      <w:r w:rsidRPr="006B630C">
        <w:rPr>
          <w:color w:val="000000"/>
          <w:szCs w:val="28"/>
        </w:rPr>
        <w:br/>
        <w:t>С.62-66.</w:t>
      </w:r>
    </w:p>
    <w:p w:rsidR="00C52382" w:rsidRPr="006B630C" w:rsidRDefault="00C52382" w:rsidP="00CA4B0E">
      <w:pPr>
        <w:widowControl w:val="0"/>
        <w:numPr>
          <w:ilvl w:val="0"/>
          <w:numId w:val="24"/>
        </w:numPr>
        <w:shd w:val="clear" w:color="auto" w:fill="FFFFFF"/>
        <w:tabs>
          <w:tab w:val="left" w:pos="0"/>
          <w:tab w:val="left" w:pos="1003"/>
        </w:tabs>
        <w:autoSpaceDE w:val="0"/>
        <w:autoSpaceDN w:val="0"/>
        <w:adjustRightInd w:val="0"/>
        <w:spacing w:after="0" w:line="360" w:lineRule="auto"/>
        <w:ind w:left="0" w:firstLine="0"/>
        <w:jc w:val="both"/>
        <w:rPr>
          <w:color w:val="000000"/>
          <w:szCs w:val="28"/>
        </w:rPr>
      </w:pPr>
      <w:r w:rsidRPr="006B630C">
        <w:rPr>
          <w:color w:val="000000"/>
          <w:szCs w:val="28"/>
        </w:rPr>
        <w:t>Сандриков В.А., Яковлев В.Ф., Курдов М.К. и др. Комплексная оценка кровообращения у больных митральным стенозом, осложнённым умерен</w:t>
      </w:r>
      <w:r w:rsidRPr="006B630C">
        <w:rPr>
          <w:color w:val="000000"/>
          <w:szCs w:val="28"/>
        </w:rPr>
        <w:softHyphen/>
        <w:t>ной лёгочной гипертензией // Кардиология.-1991.-Т.31, № 4, - С. 28-29.</w:t>
      </w:r>
    </w:p>
    <w:p w:rsidR="00C52382" w:rsidRPr="006B630C" w:rsidRDefault="00C52382" w:rsidP="00CA4B0E">
      <w:pPr>
        <w:widowControl w:val="0"/>
        <w:numPr>
          <w:ilvl w:val="0"/>
          <w:numId w:val="24"/>
        </w:numPr>
        <w:shd w:val="clear" w:color="auto" w:fill="FFFFFF"/>
        <w:tabs>
          <w:tab w:val="left" w:pos="0"/>
          <w:tab w:val="left" w:pos="1032"/>
        </w:tabs>
        <w:autoSpaceDE w:val="0"/>
        <w:autoSpaceDN w:val="0"/>
        <w:adjustRightInd w:val="0"/>
        <w:spacing w:after="0" w:line="360" w:lineRule="auto"/>
        <w:ind w:left="0" w:firstLine="0"/>
        <w:jc w:val="both"/>
        <w:rPr>
          <w:color w:val="000000"/>
          <w:szCs w:val="28"/>
        </w:rPr>
      </w:pPr>
      <w:r w:rsidRPr="006B630C">
        <w:rPr>
          <w:color w:val="000000"/>
          <w:szCs w:val="28"/>
        </w:rPr>
        <w:t>Соболева Г.Н., Иванова О.В., Карпов Ю.А. Состояние эндотелия при артериальной гипертонии и других факторах риска развития атероскле</w:t>
      </w:r>
      <w:r w:rsidRPr="006B630C">
        <w:rPr>
          <w:color w:val="000000"/>
          <w:szCs w:val="28"/>
        </w:rPr>
        <w:softHyphen/>
        <w:t>роза // Тер. архив. - 1997. - № 9.- С.80-83.</w:t>
      </w:r>
    </w:p>
    <w:p w:rsidR="00C52382" w:rsidRDefault="00C52382" w:rsidP="00CA4B0E">
      <w:pPr>
        <w:widowControl w:val="0"/>
        <w:numPr>
          <w:ilvl w:val="0"/>
          <w:numId w:val="24"/>
        </w:numPr>
        <w:shd w:val="clear" w:color="auto" w:fill="FFFFFF"/>
        <w:tabs>
          <w:tab w:val="left" w:pos="0"/>
          <w:tab w:val="left" w:pos="1022"/>
        </w:tabs>
        <w:autoSpaceDE w:val="0"/>
        <w:autoSpaceDN w:val="0"/>
        <w:adjustRightInd w:val="0"/>
        <w:spacing w:after="0" w:line="360" w:lineRule="auto"/>
        <w:ind w:left="0" w:firstLine="0"/>
        <w:jc w:val="both"/>
        <w:rPr>
          <w:color w:val="000000"/>
          <w:szCs w:val="28"/>
        </w:rPr>
      </w:pPr>
      <w:r>
        <w:rPr>
          <w:color w:val="000000"/>
          <w:szCs w:val="28"/>
        </w:rPr>
        <w:t>Сатишур О.Е. Механическая вентиляция легких / М.:Мед. литература. -2006.-334с.-Библиогр.:326-334.</w:t>
      </w:r>
    </w:p>
    <w:p w:rsidR="00C52382" w:rsidRDefault="00C52382" w:rsidP="00CA4B0E">
      <w:pPr>
        <w:widowControl w:val="0"/>
        <w:numPr>
          <w:ilvl w:val="0"/>
          <w:numId w:val="24"/>
        </w:numPr>
        <w:shd w:val="clear" w:color="auto" w:fill="FFFFFF"/>
        <w:tabs>
          <w:tab w:val="left" w:pos="0"/>
        </w:tabs>
        <w:autoSpaceDE w:val="0"/>
        <w:autoSpaceDN w:val="0"/>
        <w:adjustRightInd w:val="0"/>
        <w:spacing w:after="0" w:line="360" w:lineRule="auto"/>
        <w:ind w:left="0" w:firstLine="0"/>
        <w:jc w:val="both"/>
        <w:rPr>
          <w:color w:val="000000"/>
          <w:szCs w:val="28"/>
        </w:rPr>
      </w:pPr>
      <w:r>
        <w:rPr>
          <w:color w:val="000000"/>
          <w:szCs w:val="28"/>
        </w:rPr>
        <w:t>Уэйр Е. К. Физиология и патофизиология легочных сосудов/ Е.К.</w:t>
      </w:r>
      <w:r w:rsidRPr="000D077D">
        <w:rPr>
          <w:color w:val="000000"/>
          <w:szCs w:val="28"/>
        </w:rPr>
        <w:t xml:space="preserve"> </w:t>
      </w:r>
      <w:r>
        <w:rPr>
          <w:color w:val="000000"/>
          <w:szCs w:val="28"/>
        </w:rPr>
        <w:t xml:space="preserve">Уэйр,  Дж. Т. Ривс; М.: </w:t>
      </w:r>
      <w:r>
        <w:rPr>
          <w:color w:val="000000"/>
          <w:szCs w:val="28"/>
        </w:rPr>
        <w:lastRenderedPageBreak/>
        <w:t>Медицина;-1995.- 672 с.- Библиогр.: 664-670</w:t>
      </w:r>
    </w:p>
    <w:p w:rsidR="00C52382" w:rsidRPr="00920D1F" w:rsidRDefault="00C52382" w:rsidP="00CA4B0E">
      <w:pPr>
        <w:widowControl w:val="0"/>
        <w:numPr>
          <w:ilvl w:val="0"/>
          <w:numId w:val="24"/>
        </w:numPr>
        <w:shd w:val="clear" w:color="auto" w:fill="FFFFFF"/>
        <w:tabs>
          <w:tab w:val="left" w:pos="0"/>
          <w:tab w:val="left" w:pos="494"/>
        </w:tabs>
        <w:autoSpaceDE w:val="0"/>
        <w:autoSpaceDN w:val="0"/>
        <w:adjustRightInd w:val="0"/>
        <w:spacing w:after="0" w:line="360" w:lineRule="auto"/>
        <w:ind w:left="0" w:firstLine="0"/>
        <w:jc w:val="both"/>
        <w:rPr>
          <w:color w:val="FF0000"/>
          <w:szCs w:val="28"/>
        </w:rPr>
      </w:pPr>
      <w:r>
        <w:rPr>
          <w:color w:val="000000"/>
          <w:szCs w:val="28"/>
        </w:rPr>
        <w:t>Ча</w:t>
      </w:r>
      <w:r>
        <w:rPr>
          <w:color w:val="000000"/>
          <w:szCs w:val="28"/>
        </w:rPr>
        <w:softHyphen/>
        <w:t>зов Е.И. Болезни сердца и сосудов; - М.: Медицина, 1992.</w:t>
      </w:r>
      <w:r w:rsidRPr="006B630C">
        <w:rPr>
          <w:color w:val="000000"/>
          <w:szCs w:val="28"/>
        </w:rPr>
        <w:t>- 443с.</w:t>
      </w:r>
      <w:r>
        <w:rPr>
          <w:color w:val="000000"/>
          <w:szCs w:val="28"/>
        </w:rPr>
        <w:t>-Библиогр.: с.438-442.</w:t>
      </w:r>
    </w:p>
    <w:p w:rsidR="00C52382" w:rsidRPr="006B630C" w:rsidRDefault="00C52382" w:rsidP="00CA4B0E">
      <w:pPr>
        <w:widowControl w:val="0"/>
        <w:numPr>
          <w:ilvl w:val="0"/>
          <w:numId w:val="24"/>
        </w:numPr>
        <w:shd w:val="clear" w:color="auto" w:fill="FFFFFF"/>
        <w:tabs>
          <w:tab w:val="left" w:pos="0"/>
          <w:tab w:val="left" w:pos="720"/>
        </w:tabs>
        <w:autoSpaceDE w:val="0"/>
        <w:autoSpaceDN w:val="0"/>
        <w:adjustRightInd w:val="0"/>
        <w:spacing w:after="0" w:line="360" w:lineRule="auto"/>
        <w:ind w:left="0" w:firstLine="0"/>
        <w:jc w:val="both"/>
        <w:rPr>
          <w:color w:val="FF0000"/>
          <w:szCs w:val="28"/>
        </w:rPr>
      </w:pPr>
      <w:r>
        <w:rPr>
          <w:color w:val="000000"/>
          <w:szCs w:val="28"/>
        </w:rPr>
        <w:t xml:space="preserve">Чазова И.Е., </w:t>
      </w:r>
      <w:r w:rsidRPr="006B630C">
        <w:rPr>
          <w:color w:val="000000"/>
          <w:szCs w:val="28"/>
        </w:rPr>
        <w:t>Коло</w:t>
      </w:r>
      <w:r>
        <w:rPr>
          <w:color w:val="000000"/>
          <w:szCs w:val="28"/>
        </w:rPr>
        <w:t>с И.П., Дземешкевич И.Л.</w:t>
      </w:r>
      <w:r w:rsidRPr="006B630C">
        <w:rPr>
          <w:color w:val="000000"/>
          <w:szCs w:val="28"/>
        </w:rPr>
        <w:t xml:space="preserve"> Длительное мониторироваыие давления в легочной артерии у больных  легочной гипертензией  // Кардиология. - 2002. - № 12. - С 42-46.</w:t>
      </w:r>
    </w:p>
    <w:p w:rsidR="00C52382" w:rsidRPr="006B630C" w:rsidRDefault="00C52382" w:rsidP="00CA4B0E">
      <w:pPr>
        <w:widowControl w:val="0"/>
        <w:numPr>
          <w:ilvl w:val="0"/>
          <w:numId w:val="25"/>
        </w:numPr>
        <w:shd w:val="clear" w:color="auto" w:fill="FFFFFF"/>
        <w:tabs>
          <w:tab w:val="clear" w:pos="720"/>
          <w:tab w:val="left" w:pos="0"/>
          <w:tab w:val="num" w:pos="900"/>
          <w:tab w:val="left" w:pos="1032"/>
        </w:tabs>
        <w:autoSpaceDE w:val="0"/>
        <w:autoSpaceDN w:val="0"/>
        <w:adjustRightInd w:val="0"/>
        <w:spacing w:after="0" w:line="360" w:lineRule="auto"/>
        <w:ind w:left="0" w:firstLine="0"/>
        <w:jc w:val="both"/>
        <w:rPr>
          <w:color w:val="000000"/>
          <w:szCs w:val="28"/>
        </w:rPr>
      </w:pPr>
      <w:r w:rsidRPr="006B630C">
        <w:rPr>
          <w:color w:val="000000"/>
          <w:szCs w:val="28"/>
        </w:rPr>
        <w:t>Чазова И.Е., Мартынюк Т.В., Масенко В.П. и др. Роль легких в мета</w:t>
      </w:r>
      <w:r w:rsidRPr="006B630C">
        <w:rPr>
          <w:color w:val="000000"/>
          <w:szCs w:val="28"/>
        </w:rPr>
        <w:softHyphen/>
        <w:t>болизме некоторых маркеров повреждения эндотелия в норме и при первич</w:t>
      </w:r>
      <w:r w:rsidRPr="006B630C">
        <w:rPr>
          <w:color w:val="000000"/>
          <w:szCs w:val="28"/>
        </w:rPr>
        <w:softHyphen/>
        <w:t>ной легочной гипертензии // Кардиология.- 2000.- Т. 40, № 8.- С. 13-15.</w:t>
      </w:r>
    </w:p>
    <w:p w:rsidR="00C52382" w:rsidRPr="006B630C" w:rsidRDefault="00C52382" w:rsidP="00CA4B0E">
      <w:pPr>
        <w:widowControl w:val="0"/>
        <w:numPr>
          <w:ilvl w:val="0"/>
          <w:numId w:val="25"/>
        </w:numPr>
        <w:shd w:val="clear" w:color="auto" w:fill="FFFFFF"/>
        <w:tabs>
          <w:tab w:val="left" w:pos="0"/>
          <w:tab w:val="left" w:pos="1032"/>
        </w:tabs>
        <w:autoSpaceDE w:val="0"/>
        <w:autoSpaceDN w:val="0"/>
        <w:adjustRightInd w:val="0"/>
        <w:spacing w:after="0" w:line="360" w:lineRule="auto"/>
        <w:ind w:left="0" w:firstLine="0"/>
        <w:jc w:val="both"/>
        <w:rPr>
          <w:color w:val="000000"/>
          <w:szCs w:val="28"/>
        </w:rPr>
      </w:pPr>
      <w:r w:rsidRPr="006B630C">
        <w:rPr>
          <w:color w:val="000000"/>
          <w:szCs w:val="28"/>
        </w:rPr>
        <w:t>Чачава Т.М. Врождённые пороки сердца у взрослых: Автореф. дис</w:t>
      </w:r>
      <w:r>
        <w:rPr>
          <w:color w:val="000000"/>
          <w:szCs w:val="28"/>
        </w:rPr>
        <w:t xml:space="preserve">… </w:t>
      </w:r>
      <w:r w:rsidRPr="006B630C">
        <w:rPr>
          <w:color w:val="000000"/>
          <w:szCs w:val="28"/>
        </w:rPr>
        <w:t>д-ра мед. наук. - М., 199О.-ЗОс.</w:t>
      </w:r>
    </w:p>
    <w:p w:rsidR="00C52382" w:rsidRPr="0057178C" w:rsidRDefault="00C52382" w:rsidP="00CA4B0E">
      <w:pPr>
        <w:numPr>
          <w:ilvl w:val="0"/>
          <w:numId w:val="25"/>
        </w:numPr>
        <w:shd w:val="clear" w:color="auto" w:fill="FFFFFF"/>
        <w:tabs>
          <w:tab w:val="left" w:pos="0"/>
        </w:tabs>
        <w:spacing w:after="0" w:line="360" w:lineRule="auto"/>
        <w:ind w:left="0" w:firstLine="0"/>
        <w:jc w:val="both"/>
        <w:rPr>
          <w:color w:val="FF0000"/>
          <w:szCs w:val="28"/>
        </w:rPr>
      </w:pPr>
      <w:r w:rsidRPr="006B630C">
        <w:rPr>
          <w:color w:val="000000"/>
          <w:szCs w:val="28"/>
        </w:rPr>
        <w:t xml:space="preserve">Черкасов Н.С. Клинико-иммунологические особенности некоторых заболеваний </w:t>
      </w:r>
      <w:r>
        <w:rPr>
          <w:color w:val="000000"/>
          <w:szCs w:val="28"/>
        </w:rPr>
        <w:t>сердца у детей раннего возраста:</w:t>
      </w:r>
      <w:r w:rsidRPr="006B630C">
        <w:rPr>
          <w:color w:val="000000"/>
          <w:szCs w:val="28"/>
        </w:rPr>
        <w:t xml:space="preserve"> Автореф. дис... канд.мед.наук.М., 1982. - 18 с.</w:t>
      </w:r>
    </w:p>
    <w:p w:rsidR="00C52382" w:rsidRPr="006B630C" w:rsidRDefault="00C52382" w:rsidP="00CA4B0E">
      <w:pPr>
        <w:numPr>
          <w:ilvl w:val="0"/>
          <w:numId w:val="25"/>
        </w:numPr>
        <w:shd w:val="clear" w:color="auto" w:fill="FFFFFF"/>
        <w:tabs>
          <w:tab w:val="left" w:pos="0"/>
        </w:tabs>
        <w:spacing w:after="0" w:line="360" w:lineRule="auto"/>
        <w:ind w:left="0" w:firstLine="0"/>
        <w:jc w:val="both"/>
        <w:rPr>
          <w:color w:val="FF0000"/>
          <w:szCs w:val="28"/>
        </w:rPr>
      </w:pPr>
      <w:r w:rsidRPr="006B630C">
        <w:rPr>
          <w:color w:val="000000"/>
          <w:szCs w:val="28"/>
        </w:rPr>
        <w:t>Шарыкин А.С. Хирургическое лечение врожденных пороков сердца у дет</w:t>
      </w:r>
      <w:r>
        <w:rPr>
          <w:color w:val="000000"/>
          <w:szCs w:val="28"/>
        </w:rPr>
        <w:t xml:space="preserve">ей первых трех месяцев жизни. </w:t>
      </w:r>
      <w:r w:rsidRPr="006B630C">
        <w:rPr>
          <w:color w:val="000000"/>
          <w:szCs w:val="28"/>
        </w:rPr>
        <w:t xml:space="preserve"> Неотложная хирургия врожденных пороков сердца у детей раннего возраста. - М.,</w:t>
      </w:r>
      <w:r>
        <w:rPr>
          <w:color w:val="000000"/>
          <w:szCs w:val="28"/>
        </w:rPr>
        <w:t xml:space="preserve"> Медицина.-</w:t>
      </w:r>
      <w:r w:rsidRPr="006B630C">
        <w:rPr>
          <w:color w:val="000000"/>
          <w:szCs w:val="28"/>
        </w:rPr>
        <w:t xml:space="preserve"> 1986. </w:t>
      </w:r>
      <w:r>
        <w:rPr>
          <w:color w:val="000000"/>
          <w:szCs w:val="28"/>
        </w:rPr>
        <w:t>–</w:t>
      </w:r>
      <w:r w:rsidRPr="006B630C">
        <w:rPr>
          <w:color w:val="000000"/>
          <w:szCs w:val="28"/>
        </w:rPr>
        <w:t xml:space="preserve"> </w:t>
      </w:r>
      <w:r>
        <w:rPr>
          <w:color w:val="000000"/>
          <w:szCs w:val="28"/>
        </w:rPr>
        <w:t>128 с.-Библиогр.:с.124-126.</w:t>
      </w:r>
    </w:p>
    <w:p w:rsidR="00C52382" w:rsidRPr="0057178C" w:rsidRDefault="00C52382" w:rsidP="00CA4B0E">
      <w:pPr>
        <w:widowControl w:val="0"/>
        <w:numPr>
          <w:ilvl w:val="0"/>
          <w:numId w:val="26"/>
        </w:numPr>
        <w:shd w:val="clear" w:color="auto" w:fill="FFFFFF"/>
        <w:tabs>
          <w:tab w:val="left" w:pos="1027"/>
        </w:tabs>
        <w:autoSpaceDE w:val="0"/>
        <w:autoSpaceDN w:val="0"/>
        <w:adjustRightInd w:val="0"/>
        <w:spacing w:after="0" w:line="360" w:lineRule="auto"/>
        <w:ind w:left="0" w:firstLine="0"/>
        <w:jc w:val="both"/>
        <w:rPr>
          <w:color w:val="000000"/>
          <w:szCs w:val="28"/>
          <w:lang w:val="en-US"/>
        </w:rPr>
      </w:pPr>
      <w:r w:rsidRPr="006B630C">
        <w:rPr>
          <w:color w:val="000000"/>
          <w:szCs w:val="28"/>
        </w:rPr>
        <w:t>Школьникова М.А., Осокина Г.Г., Абдулатипова И.В., Калинин Л.А.Современные тенденции заболеваемости, смертности и детской инвалидно</w:t>
      </w:r>
      <w:r w:rsidRPr="006B630C">
        <w:rPr>
          <w:color w:val="000000"/>
          <w:szCs w:val="28"/>
        </w:rPr>
        <w:softHyphen/>
        <w:t xml:space="preserve">сти от болезней сердечно-сосудистой системы в РФ // Нижегородский медицинский журнал.-2001.-№ </w:t>
      </w:r>
      <w:r w:rsidRPr="0057178C">
        <w:rPr>
          <w:color w:val="000000"/>
          <w:szCs w:val="28"/>
          <w:lang w:val="en-US"/>
        </w:rPr>
        <w:t>2.-</w:t>
      </w:r>
      <w:r w:rsidRPr="006B630C">
        <w:rPr>
          <w:color w:val="000000"/>
          <w:szCs w:val="28"/>
          <w:lang w:val="en-US"/>
        </w:rPr>
        <w:t>C</w:t>
      </w:r>
      <w:r w:rsidRPr="0057178C">
        <w:rPr>
          <w:color w:val="000000"/>
          <w:szCs w:val="28"/>
          <w:lang w:val="en-US"/>
        </w:rPr>
        <w:t>. 76-80.</w:t>
      </w:r>
    </w:p>
    <w:p w:rsidR="00C52382" w:rsidRPr="00163817" w:rsidRDefault="00C52382" w:rsidP="00CA4B0E">
      <w:pPr>
        <w:widowControl w:val="0"/>
        <w:numPr>
          <w:ilvl w:val="0"/>
          <w:numId w:val="26"/>
        </w:numPr>
        <w:shd w:val="clear" w:color="auto" w:fill="FFFFFF"/>
        <w:tabs>
          <w:tab w:val="left" w:pos="1032"/>
        </w:tabs>
        <w:autoSpaceDE w:val="0"/>
        <w:autoSpaceDN w:val="0"/>
        <w:adjustRightInd w:val="0"/>
        <w:spacing w:after="0" w:line="360" w:lineRule="auto"/>
        <w:ind w:left="0" w:firstLine="0"/>
        <w:jc w:val="both"/>
        <w:rPr>
          <w:color w:val="000000"/>
          <w:szCs w:val="28"/>
          <w:lang w:val="en-US"/>
        </w:rPr>
      </w:pPr>
      <w:r w:rsidRPr="0057178C">
        <w:rPr>
          <w:color w:val="000000"/>
          <w:szCs w:val="28"/>
          <w:lang w:val="en-US"/>
        </w:rPr>
        <w:t xml:space="preserve"> </w:t>
      </w:r>
      <w:r w:rsidRPr="00436EEE">
        <w:rPr>
          <w:color w:val="000000"/>
          <w:szCs w:val="28"/>
          <w:lang w:val="en-US"/>
        </w:rPr>
        <w:t xml:space="preserve">Adatia </w:t>
      </w:r>
      <w:smartTag w:uri="urn:schemas-microsoft-com:office:smarttags" w:element="place">
        <w:r w:rsidRPr="00436EEE">
          <w:rPr>
            <w:color w:val="000000"/>
            <w:szCs w:val="28"/>
            <w:lang w:val="en-US"/>
          </w:rPr>
          <w:t>I.</w:t>
        </w:r>
      </w:smartTag>
      <w:r w:rsidRPr="00436EEE">
        <w:rPr>
          <w:color w:val="000000"/>
          <w:szCs w:val="28"/>
          <w:lang w:val="en-US"/>
        </w:rPr>
        <w:t>, B</w:t>
      </w:r>
      <w:r>
        <w:rPr>
          <w:color w:val="000000"/>
          <w:szCs w:val="28"/>
          <w:lang w:val="en-US"/>
        </w:rPr>
        <w:t xml:space="preserve">arrow S.E., Stratton P.D. </w:t>
      </w:r>
      <w:r w:rsidRPr="00436EEE">
        <w:rPr>
          <w:color w:val="000000"/>
          <w:szCs w:val="28"/>
          <w:lang w:val="en-US"/>
        </w:rPr>
        <w:t xml:space="preserve"> Thromboxane A</w:t>
      </w:r>
      <w:r w:rsidRPr="00436EEE">
        <w:rPr>
          <w:color w:val="000000"/>
          <w:szCs w:val="28"/>
          <w:vertAlign w:val="subscript"/>
          <w:lang w:val="en-US"/>
        </w:rPr>
        <w:t>2</w:t>
      </w:r>
      <w:r w:rsidRPr="00436EEE">
        <w:rPr>
          <w:color w:val="000000"/>
          <w:szCs w:val="28"/>
          <w:lang w:val="en-US"/>
        </w:rPr>
        <w:t xml:space="preserve"> andprostacyclin biosynthesis in children and adolescents with pulmonary vascular disease</w:t>
      </w:r>
      <w:r w:rsidRPr="00EE1ABB">
        <w:rPr>
          <w:color w:val="000000"/>
          <w:szCs w:val="28"/>
          <w:lang w:val="en-US"/>
        </w:rPr>
        <w:t xml:space="preserve"> </w:t>
      </w:r>
      <w:r w:rsidRPr="00436EEE">
        <w:rPr>
          <w:color w:val="000000"/>
          <w:szCs w:val="28"/>
          <w:lang w:val="en-US"/>
        </w:rPr>
        <w:t>//</w:t>
      </w:r>
      <w:r w:rsidRPr="00EE1ABB">
        <w:rPr>
          <w:color w:val="000000"/>
          <w:szCs w:val="28"/>
          <w:lang w:val="en-US"/>
        </w:rPr>
        <w:t xml:space="preserve"> </w:t>
      </w:r>
      <w:r>
        <w:rPr>
          <w:color w:val="000000"/>
          <w:szCs w:val="28"/>
          <w:lang w:val="en-US"/>
        </w:rPr>
        <w:t xml:space="preserve">Circulation. - </w:t>
      </w:r>
      <w:r w:rsidRPr="00C04F03">
        <w:rPr>
          <w:color w:val="000000"/>
          <w:szCs w:val="28"/>
          <w:lang w:val="en-GB"/>
        </w:rPr>
        <w:t>200</w:t>
      </w:r>
      <w:r w:rsidRPr="00436EEE">
        <w:rPr>
          <w:color w:val="000000"/>
          <w:szCs w:val="28"/>
          <w:lang w:val="en-US"/>
        </w:rPr>
        <w:t>3. - Vol. 88, № 5. - Pt. 1. - P. 2117-2122.</w:t>
      </w:r>
      <w:r w:rsidRPr="00436EEE">
        <w:rPr>
          <w:color w:val="000000"/>
          <w:szCs w:val="28"/>
          <w:lang w:val="en-US"/>
        </w:rPr>
        <w:tab/>
      </w:r>
    </w:p>
    <w:p w:rsidR="00C52382" w:rsidRPr="00163817" w:rsidRDefault="00C52382" w:rsidP="00CA4B0E">
      <w:pPr>
        <w:widowControl w:val="0"/>
        <w:numPr>
          <w:ilvl w:val="0"/>
          <w:numId w:val="26"/>
        </w:numPr>
        <w:shd w:val="clear" w:color="auto" w:fill="FFFFFF"/>
        <w:tabs>
          <w:tab w:val="left" w:pos="720"/>
        </w:tabs>
        <w:autoSpaceDE w:val="0"/>
        <w:autoSpaceDN w:val="0"/>
        <w:adjustRightInd w:val="0"/>
        <w:spacing w:after="0" w:line="360" w:lineRule="auto"/>
        <w:ind w:left="0" w:firstLine="0"/>
        <w:jc w:val="both"/>
        <w:rPr>
          <w:color w:val="FF0000"/>
          <w:szCs w:val="28"/>
          <w:lang w:val="en-US"/>
        </w:rPr>
      </w:pPr>
      <w:r w:rsidRPr="00436EEE">
        <w:rPr>
          <w:szCs w:val="28"/>
          <w:lang w:val="en-US"/>
        </w:rPr>
        <w:t>Allen</w:t>
      </w:r>
      <w:r w:rsidRPr="0057178C">
        <w:rPr>
          <w:szCs w:val="28"/>
          <w:lang w:val="en-US"/>
        </w:rPr>
        <w:t xml:space="preserve"> </w:t>
      </w:r>
      <w:r w:rsidRPr="00436EEE">
        <w:rPr>
          <w:szCs w:val="28"/>
          <w:lang w:val="en-US"/>
        </w:rPr>
        <w:t>KM</w:t>
      </w:r>
      <w:r w:rsidRPr="0057178C">
        <w:rPr>
          <w:szCs w:val="28"/>
          <w:lang w:val="en-US"/>
        </w:rPr>
        <w:t xml:space="preserve">, </w:t>
      </w:r>
      <w:r w:rsidRPr="00436EEE">
        <w:rPr>
          <w:szCs w:val="28"/>
          <w:lang w:val="en-US"/>
        </w:rPr>
        <w:t>Wharton</w:t>
      </w:r>
      <w:r w:rsidRPr="0057178C">
        <w:rPr>
          <w:szCs w:val="28"/>
          <w:lang w:val="en-US"/>
        </w:rPr>
        <w:t xml:space="preserve"> </w:t>
      </w:r>
      <w:r w:rsidRPr="00436EEE">
        <w:rPr>
          <w:szCs w:val="28"/>
          <w:lang w:val="en-US"/>
        </w:rPr>
        <w:t>J</w:t>
      </w:r>
      <w:r w:rsidRPr="0057178C">
        <w:rPr>
          <w:szCs w:val="28"/>
          <w:lang w:val="en-US"/>
        </w:rPr>
        <w:t xml:space="preserve">, </w:t>
      </w:r>
      <w:r w:rsidRPr="00436EEE">
        <w:rPr>
          <w:szCs w:val="28"/>
          <w:lang w:val="en-US"/>
        </w:rPr>
        <w:t>Polak</w:t>
      </w:r>
      <w:r w:rsidRPr="0057178C">
        <w:rPr>
          <w:szCs w:val="28"/>
          <w:lang w:val="en-US"/>
        </w:rPr>
        <w:t xml:space="preserve"> </w:t>
      </w:r>
      <w:r w:rsidRPr="00436EEE">
        <w:rPr>
          <w:szCs w:val="28"/>
          <w:lang w:val="en-US"/>
        </w:rPr>
        <w:t>JM</w:t>
      </w:r>
      <w:r w:rsidRPr="0057178C">
        <w:rPr>
          <w:szCs w:val="28"/>
          <w:lang w:val="en-US"/>
        </w:rPr>
        <w:t xml:space="preserve">, </w:t>
      </w:r>
      <w:r w:rsidRPr="00436EEE">
        <w:rPr>
          <w:szCs w:val="28"/>
          <w:lang w:val="en-US"/>
        </w:rPr>
        <w:t>et</w:t>
      </w:r>
      <w:r w:rsidRPr="0057178C">
        <w:rPr>
          <w:szCs w:val="28"/>
          <w:lang w:val="en-US"/>
        </w:rPr>
        <w:t xml:space="preserve"> </w:t>
      </w:r>
      <w:r w:rsidRPr="00436EEE">
        <w:rPr>
          <w:szCs w:val="28"/>
          <w:lang w:val="en-US"/>
        </w:rPr>
        <w:t>al</w:t>
      </w:r>
      <w:r w:rsidRPr="0057178C">
        <w:rPr>
          <w:szCs w:val="28"/>
          <w:lang w:val="en-US"/>
        </w:rPr>
        <w:t>.</w:t>
      </w:r>
      <w:r>
        <w:rPr>
          <w:szCs w:val="28"/>
          <w:lang w:val="en-US"/>
        </w:rPr>
        <w:t xml:space="preserve"> </w:t>
      </w:r>
      <w:r w:rsidRPr="0057178C">
        <w:rPr>
          <w:szCs w:val="28"/>
          <w:lang w:val="en-US"/>
        </w:rPr>
        <w:t xml:space="preserve"> </w:t>
      </w:r>
      <w:r w:rsidRPr="00436EEE">
        <w:rPr>
          <w:szCs w:val="28"/>
          <w:lang w:val="en-US"/>
        </w:rPr>
        <w:t>A study of nerves containing pep tides in the pulmonary vasculature of healthy infants and children and of those with pulmonary hy</w:t>
      </w:r>
      <w:r>
        <w:rPr>
          <w:szCs w:val="28"/>
          <w:lang w:val="en-US"/>
        </w:rPr>
        <w:t>pertension. //  Br Heart J.- 19</w:t>
      </w:r>
      <w:r w:rsidRPr="00C04F03">
        <w:rPr>
          <w:szCs w:val="28"/>
          <w:lang w:val="en-GB"/>
        </w:rPr>
        <w:t>9</w:t>
      </w:r>
      <w:r w:rsidRPr="00436EEE">
        <w:rPr>
          <w:szCs w:val="28"/>
          <w:lang w:val="en-US"/>
        </w:rPr>
        <w:t>9.-Vol.62.- P.353-360.</w:t>
      </w:r>
    </w:p>
    <w:p w:rsidR="00C52382" w:rsidRPr="0057178C" w:rsidRDefault="00C52382" w:rsidP="00CA4B0E">
      <w:pPr>
        <w:widowControl w:val="0"/>
        <w:numPr>
          <w:ilvl w:val="0"/>
          <w:numId w:val="26"/>
        </w:numPr>
        <w:shd w:val="clear" w:color="auto" w:fill="FFFFFF"/>
        <w:tabs>
          <w:tab w:val="left" w:pos="720"/>
        </w:tabs>
        <w:autoSpaceDE w:val="0"/>
        <w:autoSpaceDN w:val="0"/>
        <w:adjustRightInd w:val="0"/>
        <w:spacing w:after="0" w:line="360" w:lineRule="auto"/>
        <w:ind w:left="0" w:firstLine="0"/>
        <w:jc w:val="both"/>
        <w:rPr>
          <w:szCs w:val="28"/>
          <w:lang w:val="en-US"/>
        </w:rPr>
      </w:pPr>
      <w:r>
        <w:rPr>
          <w:color w:val="000000"/>
          <w:szCs w:val="28"/>
          <w:lang w:val="en-US"/>
        </w:rPr>
        <w:t>Ascah K., King M.,</w:t>
      </w:r>
      <w:r w:rsidRPr="00436EEE">
        <w:rPr>
          <w:color w:val="000000"/>
          <w:szCs w:val="28"/>
          <w:lang w:val="en-US"/>
        </w:rPr>
        <w:t xml:space="preserve"> Gillean L. The effect of right ventricular hemodynamics on the left ventricular configur</w:t>
      </w:r>
      <w:r>
        <w:rPr>
          <w:color w:val="000000"/>
          <w:szCs w:val="28"/>
          <w:lang w:val="en-US"/>
        </w:rPr>
        <w:t xml:space="preserve">ation  // Can. J. Cardiol. - </w:t>
      </w:r>
      <w:r w:rsidRPr="00C04F03">
        <w:rPr>
          <w:color w:val="000000"/>
          <w:szCs w:val="28"/>
          <w:lang w:val="en-GB"/>
        </w:rPr>
        <w:t>200</w:t>
      </w:r>
      <w:r w:rsidRPr="00436EEE">
        <w:rPr>
          <w:color w:val="000000"/>
          <w:szCs w:val="28"/>
          <w:lang w:val="en-US"/>
        </w:rPr>
        <w:t xml:space="preserve">0. - Vol. 6.-P. 99-106.  </w:t>
      </w:r>
    </w:p>
    <w:p w:rsidR="00C52382" w:rsidRPr="006775DB" w:rsidRDefault="00C52382" w:rsidP="00CA4B0E">
      <w:pPr>
        <w:widowControl w:val="0"/>
        <w:numPr>
          <w:ilvl w:val="0"/>
          <w:numId w:val="27"/>
        </w:numPr>
        <w:shd w:val="clear" w:color="auto" w:fill="FFFFFF"/>
        <w:tabs>
          <w:tab w:val="left" w:pos="900"/>
        </w:tabs>
        <w:autoSpaceDE w:val="0"/>
        <w:autoSpaceDN w:val="0"/>
        <w:adjustRightInd w:val="0"/>
        <w:spacing w:after="0" w:line="360" w:lineRule="auto"/>
        <w:ind w:left="0" w:firstLine="0"/>
        <w:jc w:val="both"/>
        <w:rPr>
          <w:color w:val="FF0000"/>
          <w:szCs w:val="28"/>
          <w:lang w:val="en-US"/>
        </w:rPr>
      </w:pPr>
      <w:r w:rsidRPr="00436EEE">
        <w:rPr>
          <w:color w:val="000000"/>
          <w:szCs w:val="28"/>
          <w:lang w:val="en-US"/>
        </w:rPr>
        <w:t xml:space="preserve">Bando, K. Surgical management of total anomalous pulmonare venous </w:t>
      </w:r>
      <w:r>
        <w:rPr>
          <w:color w:val="000000"/>
          <w:szCs w:val="28"/>
          <w:lang w:val="en-US"/>
        </w:rPr>
        <w:t>connection  // Circulation. -</w:t>
      </w:r>
      <w:r w:rsidRPr="00C04F03">
        <w:rPr>
          <w:color w:val="000000"/>
          <w:szCs w:val="28"/>
          <w:lang w:val="en-GB"/>
        </w:rPr>
        <w:t>200</w:t>
      </w:r>
      <w:r w:rsidRPr="00436EEE">
        <w:rPr>
          <w:color w:val="000000"/>
          <w:szCs w:val="28"/>
          <w:lang w:val="en-US"/>
        </w:rPr>
        <w:t>6. - Vol. 96. - P. 12.</w:t>
      </w:r>
    </w:p>
    <w:p w:rsidR="00C52382" w:rsidRPr="009717B2" w:rsidRDefault="00C52382" w:rsidP="00CA4B0E">
      <w:pPr>
        <w:widowControl w:val="0"/>
        <w:numPr>
          <w:ilvl w:val="0"/>
          <w:numId w:val="27"/>
        </w:numPr>
        <w:shd w:val="clear" w:color="auto" w:fill="FFFFFF"/>
        <w:tabs>
          <w:tab w:val="left" w:pos="1003"/>
        </w:tabs>
        <w:autoSpaceDE w:val="0"/>
        <w:autoSpaceDN w:val="0"/>
        <w:adjustRightInd w:val="0"/>
        <w:spacing w:after="0" w:line="360" w:lineRule="auto"/>
        <w:ind w:left="0" w:firstLine="0"/>
        <w:jc w:val="both"/>
        <w:rPr>
          <w:color w:val="000000"/>
          <w:szCs w:val="28"/>
          <w:lang w:val="en-US"/>
        </w:rPr>
      </w:pPr>
      <w:r w:rsidRPr="006775DB">
        <w:rPr>
          <w:color w:val="000000"/>
          <w:szCs w:val="28"/>
          <w:lang w:val="en-US"/>
        </w:rPr>
        <w:t xml:space="preserve"> </w:t>
      </w:r>
      <w:r w:rsidRPr="00436EEE">
        <w:rPr>
          <w:color w:val="000000"/>
          <w:szCs w:val="28"/>
          <w:lang w:val="en-US"/>
        </w:rPr>
        <w:t>Bando K., Turrentine M.W.,Sharpetal T.G. Pulmonary hypertension after operations for congenital heart disease:analysisof risk factors and management  // J. Thorac. Cardiovasc. Surg. -1996. - Vol. 112, № 6. - P. 1600-1609.</w:t>
      </w:r>
    </w:p>
    <w:p w:rsidR="00C52382" w:rsidRPr="006775DB" w:rsidRDefault="00C52382" w:rsidP="00CA4B0E">
      <w:pPr>
        <w:widowControl w:val="0"/>
        <w:numPr>
          <w:ilvl w:val="0"/>
          <w:numId w:val="27"/>
        </w:numPr>
        <w:shd w:val="clear" w:color="auto" w:fill="FFFFFF"/>
        <w:tabs>
          <w:tab w:val="left" w:pos="1003"/>
        </w:tabs>
        <w:autoSpaceDE w:val="0"/>
        <w:autoSpaceDN w:val="0"/>
        <w:adjustRightInd w:val="0"/>
        <w:spacing w:after="0" w:line="360" w:lineRule="auto"/>
        <w:ind w:left="0" w:firstLine="0"/>
        <w:jc w:val="both"/>
        <w:rPr>
          <w:color w:val="000000"/>
          <w:szCs w:val="28"/>
          <w:lang w:val="en-US"/>
        </w:rPr>
      </w:pPr>
      <w:r w:rsidRPr="00436EEE">
        <w:rPr>
          <w:color w:val="000000"/>
          <w:szCs w:val="28"/>
          <w:lang w:val="en-US"/>
        </w:rPr>
        <w:t>Beghetty M. Current treatment options in children with pulmonary arterial hypertension and experiences with oral bosentan // Eur. Journal of Clinical Investigation.-2006.-Vol.36.-</w:t>
      </w:r>
      <w:r w:rsidRPr="00436EEE">
        <w:rPr>
          <w:color w:val="000000"/>
          <w:szCs w:val="28"/>
        </w:rPr>
        <w:t>Р</w:t>
      </w:r>
      <w:r w:rsidRPr="00436EEE">
        <w:rPr>
          <w:color w:val="000000"/>
          <w:szCs w:val="28"/>
          <w:lang w:val="en-GB"/>
        </w:rPr>
        <w:t>.16-24.</w:t>
      </w:r>
    </w:p>
    <w:p w:rsidR="00C52382" w:rsidRPr="00436EEE" w:rsidRDefault="00C52382" w:rsidP="00CA4B0E">
      <w:pPr>
        <w:widowControl w:val="0"/>
        <w:numPr>
          <w:ilvl w:val="0"/>
          <w:numId w:val="27"/>
        </w:numPr>
        <w:shd w:val="clear" w:color="auto" w:fill="FFFFFF"/>
        <w:tabs>
          <w:tab w:val="left" w:pos="1027"/>
        </w:tabs>
        <w:autoSpaceDE w:val="0"/>
        <w:autoSpaceDN w:val="0"/>
        <w:adjustRightInd w:val="0"/>
        <w:spacing w:after="0" w:line="360" w:lineRule="auto"/>
        <w:ind w:left="0" w:firstLine="0"/>
        <w:jc w:val="both"/>
        <w:rPr>
          <w:color w:val="000000"/>
          <w:szCs w:val="28"/>
          <w:lang w:val="en-US"/>
        </w:rPr>
      </w:pPr>
      <w:r w:rsidRPr="00436EEE">
        <w:rPr>
          <w:color w:val="000000"/>
          <w:szCs w:val="28"/>
          <w:lang w:val="en-US"/>
        </w:rPr>
        <w:t>Beneteau-Burnat</w:t>
      </w:r>
      <w:r w:rsidRPr="00113362">
        <w:rPr>
          <w:color w:val="000000"/>
          <w:szCs w:val="28"/>
          <w:lang w:val="en-US"/>
        </w:rPr>
        <w:t xml:space="preserve"> </w:t>
      </w:r>
      <w:r w:rsidRPr="00436EEE">
        <w:rPr>
          <w:color w:val="000000"/>
          <w:szCs w:val="28"/>
        </w:rPr>
        <w:t>В</w:t>
      </w:r>
      <w:r w:rsidRPr="00436EEE">
        <w:rPr>
          <w:color w:val="000000"/>
          <w:szCs w:val="28"/>
          <w:lang w:val="en-US"/>
        </w:rPr>
        <w:t>., Baudin</w:t>
      </w:r>
      <w:r w:rsidRPr="00113362">
        <w:rPr>
          <w:color w:val="000000"/>
          <w:szCs w:val="28"/>
          <w:lang w:val="en-US"/>
        </w:rPr>
        <w:t xml:space="preserve"> </w:t>
      </w:r>
      <w:r w:rsidRPr="00436EEE">
        <w:rPr>
          <w:color w:val="000000"/>
          <w:szCs w:val="28"/>
          <w:lang w:val="en-US"/>
        </w:rPr>
        <w:t>B. Angiotensin-converting enzyme: clinicalapplications and laboratory investigations on serum and other biological</w:t>
      </w:r>
      <w:r w:rsidRPr="00EE1ABB">
        <w:rPr>
          <w:color w:val="000000"/>
          <w:szCs w:val="28"/>
          <w:lang w:val="en-US"/>
        </w:rPr>
        <w:t xml:space="preserve"> </w:t>
      </w:r>
      <w:r w:rsidRPr="00436EEE">
        <w:rPr>
          <w:color w:val="000000"/>
          <w:szCs w:val="28"/>
          <w:lang w:val="en-US"/>
        </w:rPr>
        <w:t>//</w:t>
      </w:r>
      <w:r w:rsidRPr="00EE1ABB">
        <w:rPr>
          <w:color w:val="000000"/>
          <w:szCs w:val="28"/>
          <w:lang w:val="en-US"/>
        </w:rPr>
        <w:t xml:space="preserve"> </w:t>
      </w:r>
      <w:r>
        <w:rPr>
          <w:color w:val="000000"/>
          <w:szCs w:val="28"/>
          <w:lang w:val="en-US"/>
        </w:rPr>
        <w:t xml:space="preserve">Crit.Rev.Clin.Lab.Sci. - </w:t>
      </w:r>
      <w:r w:rsidRPr="00C04F03">
        <w:rPr>
          <w:color w:val="000000"/>
          <w:szCs w:val="28"/>
          <w:lang w:val="en-GB"/>
        </w:rPr>
        <w:t>200</w:t>
      </w:r>
      <w:r w:rsidRPr="00436EEE">
        <w:rPr>
          <w:color w:val="000000"/>
          <w:szCs w:val="28"/>
          <w:lang w:val="en-US"/>
        </w:rPr>
        <w:t>1. - Vol. 28, № 5-6. - P. 337-356.</w:t>
      </w:r>
    </w:p>
    <w:p w:rsidR="00C52382" w:rsidRPr="00436EEE" w:rsidRDefault="00C52382" w:rsidP="00CA4B0E">
      <w:pPr>
        <w:widowControl w:val="0"/>
        <w:numPr>
          <w:ilvl w:val="0"/>
          <w:numId w:val="27"/>
        </w:numPr>
        <w:shd w:val="clear" w:color="auto" w:fill="FFFFFF"/>
        <w:tabs>
          <w:tab w:val="left" w:pos="1027"/>
        </w:tabs>
        <w:autoSpaceDE w:val="0"/>
        <w:autoSpaceDN w:val="0"/>
        <w:adjustRightInd w:val="0"/>
        <w:spacing w:after="0" w:line="360" w:lineRule="auto"/>
        <w:ind w:left="0" w:firstLine="0"/>
        <w:jc w:val="both"/>
        <w:rPr>
          <w:color w:val="000000"/>
          <w:szCs w:val="28"/>
          <w:lang w:val="en-US"/>
        </w:rPr>
      </w:pPr>
      <w:r w:rsidRPr="00436EEE">
        <w:rPr>
          <w:color w:val="000000"/>
          <w:szCs w:val="28"/>
          <w:lang w:val="en-US"/>
        </w:rPr>
        <w:t xml:space="preserve">Berner M., Beghetti M., Ricou B. Relief of severe pulmonary hypertension after closure of a large </w:t>
      </w:r>
      <w:r w:rsidRPr="00436EEE">
        <w:rPr>
          <w:color w:val="000000"/>
          <w:szCs w:val="28"/>
          <w:lang w:val="en-US"/>
        </w:rPr>
        <w:lastRenderedPageBreak/>
        <w:t>ventricular septal defect using low dose inhaled nitric oxide// Int</w:t>
      </w:r>
      <w:r>
        <w:rPr>
          <w:color w:val="000000"/>
          <w:szCs w:val="28"/>
          <w:lang w:val="en-US"/>
        </w:rPr>
        <w:t xml:space="preserve">ensive Care Medicine. - </w:t>
      </w:r>
      <w:r w:rsidRPr="00C04F03">
        <w:rPr>
          <w:color w:val="000000"/>
          <w:szCs w:val="28"/>
          <w:lang w:val="en-GB"/>
        </w:rPr>
        <w:t>200</w:t>
      </w:r>
      <w:r w:rsidRPr="00436EEE">
        <w:rPr>
          <w:color w:val="000000"/>
          <w:szCs w:val="28"/>
          <w:lang w:val="en-US"/>
        </w:rPr>
        <w:t>3. - Vol. 19, № 2. - P. 75-77.</w:t>
      </w:r>
    </w:p>
    <w:p w:rsidR="00C52382" w:rsidRPr="00436EEE" w:rsidRDefault="00C52382" w:rsidP="00CA4B0E">
      <w:pPr>
        <w:widowControl w:val="0"/>
        <w:numPr>
          <w:ilvl w:val="0"/>
          <w:numId w:val="27"/>
        </w:numPr>
        <w:shd w:val="clear" w:color="auto" w:fill="FFFFFF"/>
        <w:tabs>
          <w:tab w:val="left" w:pos="1032"/>
        </w:tabs>
        <w:autoSpaceDE w:val="0"/>
        <w:autoSpaceDN w:val="0"/>
        <w:adjustRightInd w:val="0"/>
        <w:spacing w:after="0" w:line="360" w:lineRule="auto"/>
        <w:ind w:left="0" w:firstLine="0"/>
        <w:jc w:val="both"/>
        <w:rPr>
          <w:color w:val="000000"/>
          <w:szCs w:val="28"/>
          <w:lang w:val="en-US"/>
        </w:rPr>
      </w:pPr>
      <w:r w:rsidRPr="009A23BA">
        <w:rPr>
          <w:color w:val="000000"/>
          <w:szCs w:val="28"/>
          <w:lang w:val="fr-FR"/>
        </w:rPr>
        <w:t xml:space="preserve">Bertolino F., Valentin J.P., Maffre M. et al. </w:t>
      </w:r>
      <w:r w:rsidRPr="00436EEE">
        <w:rPr>
          <w:color w:val="000000"/>
          <w:szCs w:val="28"/>
          <w:lang w:val="en-US"/>
        </w:rPr>
        <w:t>Prevention of thromboxaneA</w:t>
      </w:r>
      <w:r w:rsidRPr="00436EEE">
        <w:rPr>
          <w:color w:val="000000"/>
          <w:szCs w:val="28"/>
          <w:vertAlign w:val="subscript"/>
          <w:lang w:val="en-US"/>
        </w:rPr>
        <w:t>2</w:t>
      </w:r>
      <w:r w:rsidRPr="00436EEE">
        <w:rPr>
          <w:color w:val="000000"/>
          <w:szCs w:val="28"/>
          <w:lang w:val="en-US"/>
        </w:rPr>
        <w:t xml:space="preserve"> receptor-mediated pulmonary hypertension by a nonpeptide angiotensin II type 1 receptor antagonist </w:t>
      </w:r>
      <w:r>
        <w:rPr>
          <w:color w:val="000000"/>
          <w:szCs w:val="28"/>
          <w:lang w:val="en-US"/>
        </w:rPr>
        <w:t xml:space="preserve">  // J.PharmacoI.Exp.Ther. - </w:t>
      </w:r>
      <w:r w:rsidRPr="00C04F03">
        <w:rPr>
          <w:color w:val="000000"/>
          <w:szCs w:val="28"/>
          <w:lang w:val="en-GB"/>
        </w:rPr>
        <w:t>200</w:t>
      </w:r>
      <w:r w:rsidRPr="00436EEE">
        <w:rPr>
          <w:color w:val="000000"/>
          <w:szCs w:val="28"/>
          <w:lang w:val="en-US"/>
        </w:rPr>
        <w:t>4. - Vol.268,</w:t>
      </w:r>
      <w:r w:rsidRPr="00C04F03">
        <w:rPr>
          <w:color w:val="000000"/>
          <w:szCs w:val="28"/>
          <w:lang w:val="en-GB"/>
        </w:rPr>
        <w:t xml:space="preserve"> </w:t>
      </w:r>
      <w:r w:rsidRPr="00436EEE">
        <w:rPr>
          <w:color w:val="000000"/>
          <w:szCs w:val="28"/>
          <w:lang w:val="en-US"/>
        </w:rPr>
        <w:t>№2.-P. 747-752.</w:t>
      </w:r>
    </w:p>
    <w:p w:rsidR="00C52382" w:rsidRPr="00436EEE" w:rsidRDefault="00C52382" w:rsidP="00CA4B0E">
      <w:pPr>
        <w:widowControl w:val="0"/>
        <w:numPr>
          <w:ilvl w:val="0"/>
          <w:numId w:val="27"/>
        </w:numPr>
        <w:shd w:val="clear" w:color="auto" w:fill="FFFFFF"/>
        <w:tabs>
          <w:tab w:val="left" w:pos="1032"/>
        </w:tabs>
        <w:autoSpaceDE w:val="0"/>
        <w:autoSpaceDN w:val="0"/>
        <w:adjustRightInd w:val="0"/>
        <w:spacing w:after="0" w:line="360" w:lineRule="auto"/>
        <w:ind w:left="0" w:firstLine="0"/>
        <w:jc w:val="both"/>
        <w:rPr>
          <w:color w:val="000000"/>
          <w:szCs w:val="28"/>
          <w:lang w:val="en-US"/>
        </w:rPr>
      </w:pPr>
      <w:r w:rsidRPr="00436EEE">
        <w:rPr>
          <w:color w:val="000000"/>
          <w:szCs w:val="28"/>
          <w:lang w:val="en-US"/>
        </w:rPr>
        <w:t>Bhardway R., Moore P.K. The effect of arginine and nitric oxide on resis</w:t>
      </w:r>
      <w:r w:rsidRPr="00436EEE">
        <w:rPr>
          <w:color w:val="000000"/>
          <w:szCs w:val="28"/>
          <w:lang w:val="en-US"/>
        </w:rPr>
        <w:softHyphen/>
        <w:t>tance blood vessels of the perfused r</w:t>
      </w:r>
      <w:r>
        <w:rPr>
          <w:color w:val="000000"/>
          <w:szCs w:val="28"/>
          <w:lang w:val="en-US"/>
        </w:rPr>
        <w:t>at kidney // Br.J.Pharmacol.-19</w:t>
      </w:r>
      <w:r w:rsidRPr="00C04F03">
        <w:rPr>
          <w:color w:val="000000"/>
          <w:szCs w:val="28"/>
          <w:lang w:val="en-GB"/>
        </w:rPr>
        <w:t>9</w:t>
      </w:r>
      <w:r w:rsidRPr="00436EEE">
        <w:rPr>
          <w:color w:val="000000"/>
          <w:szCs w:val="28"/>
          <w:lang w:val="en-US"/>
        </w:rPr>
        <w:t>9.-Vol.97.-P.739-744.</w:t>
      </w:r>
    </w:p>
    <w:p w:rsidR="00C52382" w:rsidRPr="006F7B7B" w:rsidRDefault="00C52382" w:rsidP="00CA4B0E">
      <w:pPr>
        <w:widowControl w:val="0"/>
        <w:numPr>
          <w:ilvl w:val="0"/>
          <w:numId w:val="27"/>
        </w:numPr>
        <w:shd w:val="clear" w:color="auto" w:fill="FFFFFF"/>
        <w:tabs>
          <w:tab w:val="left" w:pos="1008"/>
        </w:tabs>
        <w:autoSpaceDE w:val="0"/>
        <w:autoSpaceDN w:val="0"/>
        <w:adjustRightInd w:val="0"/>
        <w:spacing w:after="0" w:line="360" w:lineRule="auto"/>
        <w:ind w:left="0" w:firstLine="0"/>
        <w:jc w:val="both"/>
        <w:rPr>
          <w:color w:val="000000"/>
          <w:szCs w:val="28"/>
          <w:lang w:val="en-US"/>
        </w:rPr>
      </w:pPr>
      <w:r w:rsidRPr="00436EEE">
        <w:rPr>
          <w:szCs w:val="28"/>
          <w:lang w:val="en-US"/>
        </w:rPr>
        <w:t>Biggar W</w:t>
      </w:r>
      <w:r w:rsidRPr="00C04F03">
        <w:rPr>
          <w:szCs w:val="28"/>
          <w:lang w:val="en-GB"/>
        </w:rPr>
        <w:t>.</w:t>
      </w:r>
      <w:r w:rsidRPr="00436EEE">
        <w:rPr>
          <w:szCs w:val="28"/>
          <w:lang w:val="en-US"/>
        </w:rPr>
        <w:t>D, Bohn DJ, Kent C, et al. Neutrophil migration in vitro and in vivo during hyp</w:t>
      </w:r>
      <w:r>
        <w:rPr>
          <w:szCs w:val="28"/>
          <w:lang w:val="en-US"/>
        </w:rPr>
        <w:t xml:space="preserve">othermia. //  Infect Immun.- </w:t>
      </w:r>
      <w:r w:rsidRPr="00C04F03">
        <w:rPr>
          <w:szCs w:val="28"/>
          <w:lang w:val="en-GB"/>
        </w:rPr>
        <w:t>200</w:t>
      </w:r>
      <w:r w:rsidRPr="00436EEE">
        <w:rPr>
          <w:szCs w:val="28"/>
          <w:lang w:val="en-US"/>
        </w:rPr>
        <w:t>4.- Vol.46.- P.857-859.</w:t>
      </w:r>
    </w:p>
    <w:p w:rsidR="00C52382" w:rsidRPr="006775DB" w:rsidRDefault="00C52382" w:rsidP="00CA4B0E">
      <w:pPr>
        <w:widowControl w:val="0"/>
        <w:numPr>
          <w:ilvl w:val="0"/>
          <w:numId w:val="27"/>
        </w:numPr>
        <w:shd w:val="clear" w:color="auto" w:fill="FFFFFF"/>
        <w:tabs>
          <w:tab w:val="left" w:pos="1008"/>
        </w:tabs>
        <w:autoSpaceDE w:val="0"/>
        <w:autoSpaceDN w:val="0"/>
        <w:adjustRightInd w:val="0"/>
        <w:spacing w:after="0" w:line="360" w:lineRule="auto"/>
        <w:ind w:left="0" w:firstLine="0"/>
        <w:jc w:val="both"/>
        <w:rPr>
          <w:color w:val="000000"/>
          <w:szCs w:val="28"/>
          <w:lang w:val="en-US"/>
        </w:rPr>
      </w:pPr>
      <w:r w:rsidRPr="00436EEE">
        <w:rPr>
          <w:color w:val="000000"/>
          <w:szCs w:val="28"/>
          <w:lang w:val="en-US"/>
        </w:rPr>
        <w:t>Borow K.M., Karp R. Atrial septal defect. Lessons from the past, directions fo</w:t>
      </w:r>
      <w:r>
        <w:rPr>
          <w:color w:val="000000"/>
          <w:szCs w:val="28"/>
          <w:lang w:val="en-US"/>
        </w:rPr>
        <w:t xml:space="preserve">r the future // N.EngU.Med.- </w:t>
      </w:r>
      <w:r w:rsidRPr="00C04F03">
        <w:rPr>
          <w:color w:val="000000"/>
          <w:szCs w:val="28"/>
          <w:lang w:val="en-GB"/>
        </w:rPr>
        <w:t>200</w:t>
      </w:r>
      <w:r w:rsidRPr="00436EEE">
        <w:rPr>
          <w:color w:val="000000"/>
          <w:szCs w:val="28"/>
          <w:lang w:val="en-US"/>
        </w:rPr>
        <w:t>0.- Vol. 323.- P. 1698-1700.</w:t>
      </w:r>
    </w:p>
    <w:p w:rsidR="00C52382" w:rsidRPr="00436EEE" w:rsidRDefault="00C52382" w:rsidP="00CA4B0E">
      <w:pPr>
        <w:numPr>
          <w:ilvl w:val="0"/>
          <w:numId w:val="27"/>
        </w:numPr>
        <w:shd w:val="clear" w:color="auto" w:fill="FFFFFF"/>
        <w:spacing w:after="0" w:line="360" w:lineRule="auto"/>
        <w:ind w:left="0" w:firstLine="0"/>
        <w:jc w:val="both"/>
        <w:rPr>
          <w:szCs w:val="28"/>
          <w:lang w:val="en-US"/>
        </w:rPr>
      </w:pPr>
      <w:r w:rsidRPr="00436EEE">
        <w:rPr>
          <w:color w:val="000000"/>
          <w:szCs w:val="28"/>
          <w:lang w:val="en-US"/>
        </w:rPr>
        <w:t>Braunwald, E. Heart Disease.</w:t>
      </w:r>
      <w:r>
        <w:rPr>
          <w:color w:val="000000"/>
          <w:szCs w:val="28"/>
          <w:lang w:val="en-US"/>
        </w:rPr>
        <w:t xml:space="preserve"> – New York Saunders Co.-</w:t>
      </w:r>
      <w:r w:rsidRPr="00436EEE">
        <w:rPr>
          <w:color w:val="000000"/>
          <w:szCs w:val="28"/>
          <w:lang w:val="en-US"/>
        </w:rPr>
        <w:t>1988. - 234 p.</w:t>
      </w:r>
    </w:p>
    <w:p w:rsidR="00C52382" w:rsidRPr="00436EEE" w:rsidRDefault="00C52382" w:rsidP="00CA4B0E">
      <w:pPr>
        <w:widowControl w:val="0"/>
        <w:numPr>
          <w:ilvl w:val="0"/>
          <w:numId w:val="27"/>
        </w:numPr>
        <w:shd w:val="clear" w:color="auto" w:fill="FFFFFF"/>
        <w:tabs>
          <w:tab w:val="left" w:pos="1075"/>
        </w:tabs>
        <w:autoSpaceDE w:val="0"/>
        <w:autoSpaceDN w:val="0"/>
        <w:adjustRightInd w:val="0"/>
        <w:spacing w:after="0" w:line="360" w:lineRule="auto"/>
        <w:ind w:left="0" w:firstLine="0"/>
        <w:jc w:val="both"/>
        <w:rPr>
          <w:szCs w:val="28"/>
          <w:lang w:val="en-US"/>
        </w:rPr>
      </w:pPr>
      <w:r w:rsidRPr="009A23BA">
        <w:rPr>
          <w:color w:val="000000"/>
          <w:szCs w:val="28"/>
          <w:lang w:val="de-DE"/>
        </w:rPr>
        <w:t>Breuer J.,</w:t>
      </w:r>
      <w:r w:rsidRPr="00C04F03">
        <w:rPr>
          <w:color w:val="000000"/>
          <w:szCs w:val="28"/>
          <w:lang w:val="en-GB"/>
        </w:rPr>
        <w:t xml:space="preserve"> </w:t>
      </w:r>
      <w:r w:rsidRPr="009A23BA">
        <w:rPr>
          <w:color w:val="000000"/>
          <w:szCs w:val="28"/>
          <w:lang w:val="de-DE"/>
        </w:rPr>
        <w:t xml:space="preserve">Prein W.,  Gebhardt S. et al. </w:t>
      </w:r>
      <w:r w:rsidRPr="00436EEE">
        <w:rPr>
          <w:color w:val="000000"/>
          <w:szCs w:val="28"/>
          <w:lang w:val="en-US"/>
        </w:rPr>
        <w:t xml:space="preserve">Inhaled Nitric Oxide treatment of children with pulmonary hypertension after cardiac surgery // J. Progress in Pediatr. Cardiol.-1998.-Vol.9.-P.73-83. </w:t>
      </w:r>
    </w:p>
    <w:p w:rsidR="00C52382" w:rsidRPr="00DC294D" w:rsidRDefault="00C52382" w:rsidP="00CA4B0E">
      <w:pPr>
        <w:numPr>
          <w:ilvl w:val="0"/>
          <w:numId w:val="27"/>
        </w:numPr>
        <w:shd w:val="clear" w:color="auto" w:fill="FFFFFF"/>
        <w:spacing w:after="0" w:line="360" w:lineRule="auto"/>
        <w:ind w:left="0" w:firstLine="0"/>
        <w:jc w:val="both"/>
        <w:rPr>
          <w:szCs w:val="28"/>
          <w:lang w:val="en-US"/>
        </w:rPr>
      </w:pPr>
      <w:r w:rsidRPr="00436EEE">
        <w:rPr>
          <w:color w:val="000000"/>
          <w:szCs w:val="28"/>
          <w:lang w:val="en-US"/>
        </w:rPr>
        <w:t>Cave A</w:t>
      </w:r>
      <w:r w:rsidRPr="00C04F03">
        <w:rPr>
          <w:color w:val="000000"/>
          <w:szCs w:val="28"/>
          <w:lang w:val="en-GB"/>
        </w:rPr>
        <w:t>.</w:t>
      </w:r>
      <w:r w:rsidRPr="00436EEE">
        <w:rPr>
          <w:color w:val="000000"/>
          <w:szCs w:val="28"/>
          <w:lang w:val="en-US"/>
        </w:rPr>
        <w:t>C, Manche A., Derias N.W., Hearse D.J. Thromboxane A</w:t>
      </w:r>
      <w:r w:rsidRPr="00436EEE">
        <w:rPr>
          <w:color w:val="000000"/>
          <w:szCs w:val="28"/>
          <w:vertAlign w:val="subscript"/>
          <w:lang w:val="en-US"/>
        </w:rPr>
        <w:t>2</w:t>
      </w:r>
      <w:r w:rsidRPr="00436EEE">
        <w:rPr>
          <w:color w:val="000000"/>
          <w:szCs w:val="28"/>
          <w:lang w:val="en-US"/>
        </w:rPr>
        <w:t xml:space="preserve"> mediates pulmonary hypertension after cardiopulmonary bypass in the rabbit</w:t>
      </w:r>
      <w:r w:rsidRPr="00EE1ABB">
        <w:rPr>
          <w:color w:val="000000"/>
          <w:szCs w:val="28"/>
          <w:lang w:val="en-US"/>
        </w:rPr>
        <w:t xml:space="preserve"> </w:t>
      </w:r>
      <w:r w:rsidRPr="00436EEE">
        <w:rPr>
          <w:color w:val="000000"/>
          <w:szCs w:val="28"/>
          <w:lang w:val="en-US"/>
        </w:rPr>
        <w:t>//</w:t>
      </w:r>
      <w:r w:rsidRPr="00EE1ABB">
        <w:rPr>
          <w:color w:val="000000"/>
          <w:szCs w:val="28"/>
          <w:lang w:val="en-US"/>
        </w:rPr>
        <w:t xml:space="preserve"> </w:t>
      </w:r>
      <w:r>
        <w:rPr>
          <w:color w:val="000000"/>
          <w:szCs w:val="28"/>
          <w:lang w:val="en-US"/>
        </w:rPr>
        <w:t>J.Thorac.Cardiovasc.Surg.-</w:t>
      </w:r>
      <w:r w:rsidRPr="00C04F03">
        <w:rPr>
          <w:color w:val="000000"/>
          <w:szCs w:val="28"/>
          <w:lang w:val="en-GB"/>
        </w:rPr>
        <w:t>200</w:t>
      </w:r>
      <w:r w:rsidRPr="00436EEE">
        <w:rPr>
          <w:color w:val="000000"/>
          <w:szCs w:val="28"/>
          <w:lang w:val="en-US"/>
        </w:rPr>
        <w:t>3.-Vol.106, № 6,- P. 959-967.</w:t>
      </w:r>
    </w:p>
    <w:p w:rsidR="00C52382" w:rsidRPr="00436EEE" w:rsidRDefault="00C52382" w:rsidP="00CA4B0E">
      <w:pPr>
        <w:numPr>
          <w:ilvl w:val="0"/>
          <w:numId w:val="27"/>
        </w:numPr>
        <w:shd w:val="clear" w:color="auto" w:fill="FFFFFF"/>
        <w:spacing w:after="0" w:line="360" w:lineRule="auto"/>
        <w:ind w:left="0" w:firstLine="0"/>
        <w:jc w:val="both"/>
        <w:rPr>
          <w:szCs w:val="28"/>
          <w:lang w:val="en-US"/>
        </w:rPr>
      </w:pPr>
      <w:r w:rsidRPr="00436EEE">
        <w:rPr>
          <w:szCs w:val="28"/>
          <w:lang w:val="en-US"/>
        </w:rPr>
        <w:t>Chai PJ, Williamson JA, Lodje AJ, Dajjet CW, Scarborough JE, Meliones JN, Cheifelts IM, Jaggers JJ, Ungerleiden RM. Effects of ischemia on pulmonary dysfunction after cardiopulmonary bypass. //  Ann Thorac Surg.-1999.-</w:t>
      </w:r>
      <w:r>
        <w:rPr>
          <w:szCs w:val="28"/>
          <w:lang w:val="en-US"/>
        </w:rPr>
        <w:t>Vol. 67.-P.731-735.</w:t>
      </w:r>
      <w:r w:rsidRPr="00436EEE">
        <w:rPr>
          <w:szCs w:val="28"/>
          <w:lang w:val="en-US"/>
        </w:rPr>
        <w:t xml:space="preserve"> </w:t>
      </w:r>
    </w:p>
    <w:p w:rsidR="00C52382" w:rsidRPr="00436EEE" w:rsidRDefault="00C52382" w:rsidP="00CA4B0E">
      <w:pPr>
        <w:widowControl w:val="0"/>
        <w:numPr>
          <w:ilvl w:val="0"/>
          <w:numId w:val="27"/>
        </w:numPr>
        <w:shd w:val="clear" w:color="auto" w:fill="FFFFFF"/>
        <w:tabs>
          <w:tab w:val="left" w:pos="1008"/>
        </w:tabs>
        <w:autoSpaceDE w:val="0"/>
        <w:autoSpaceDN w:val="0"/>
        <w:adjustRightInd w:val="0"/>
        <w:spacing w:after="0" w:line="360" w:lineRule="auto"/>
        <w:ind w:left="0" w:firstLine="0"/>
        <w:jc w:val="both"/>
        <w:rPr>
          <w:color w:val="000000"/>
          <w:szCs w:val="28"/>
          <w:lang w:val="en-US"/>
        </w:rPr>
      </w:pPr>
      <w:r w:rsidRPr="00436EEE">
        <w:rPr>
          <w:color w:val="000000"/>
          <w:szCs w:val="28"/>
          <w:lang w:val="en-US"/>
        </w:rPr>
        <w:t xml:space="preserve">Christman </w:t>
      </w:r>
      <w:r w:rsidRPr="00436EEE">
        <w:rPr>
          <w:color w:val="000000"/>
          <w:szCs w:val="28"/>
        </w:rPr>
        <w:t>В</w:t>
      </w:r>
      <w:r w:rsidRPr="00436EEE">
        <w:rPr>
          <w:color w:val="000000"/>
          <w:szCs w:val="28"/>
          <w:lang w:val="en-US"/>
        </w:rPr>
        <w:t>.,</w:t>
      </w:r>
      <w:r w:rsidRPr="00C04F03">
        <w:rPr>
          <w:color w:val="000000"/>
          <w:szCs w:val="28"/>
          <w:lang w:val="en-GB"/>
        </w:rPr>
        <w:t xml:space="preserve"> </w:t>
      </w:r>
      <w:r w:rsidRPr="00436EEE">
        <w:rPr>
          <w:color w:val="000000"/>
          <w:szCs w:val="28"/>
          <w:lang w:val="en-US"/>
        </w:rPr>
        <w:t xml:space="preserve"> Mc</w:t>
      </w:r>
      <w:r>
        <w:rPr>
          <w:color w:val="000000"/>
          <w:szCs w:val="28"/>
          <w:lang w:val="en-US"/>
        </w:rPr>
        <w:t xml:space="preserve"> </w:t>
      </w:r>
      <w:r w:rsidRPr="00436EEE">
        <w:rPr>
          <w:color w:val="000000"/>
          <w:szCs w:val="28"/>
          <w:lang w:val="en-US"/>
        </w:rPr>
        <w:t>Pherson C</w:t>
      </w:r>
      <w:r w:rsidRPr="00436EEE">
        <w:rPr>
          <w:color w:val="000000"/>
          <w:szCs w:val="28"/>
          <w:vertAlign w:val="subscript"/>
          <w:lang w:val="en-US"/>
        </w:rPr>
        <w:t>&gt;3</w:t>
      </w:r>
      <w:r w:rsidRPr="00436EEE">
        <w:rPr>
          <w:color w:val="000000"/>
          <w:szCs w:val="28"/>
          <w:lang w:val="en-US"/>
        </w:rPr>
        <w:t xml:space="preserve"> Newman J. et al. An imbalance between the excretion of thromboxane and prostacycline metabolites in pulmonary hypertension</w:t>
      </w:r>
      <w:r w:rsidRPr="00EE1ABB">
        <w:rPr>
          <w:color w:val="000000"/>
          <w:szCs w:val="28"/>
          <w:lang w:val="en-US"/>
        </w:rPr>
        <w:t xml:space="preserve"> </w:t>
      </w:r>
      <w:r w:rsidRPr="00436EEE">
        <w:rPr>
          <w:color w:val="000000"/>
          <w:szCs w:val="28"/>
          <w:lang w:val="en-US"/>
        </w:rPr>
        <w:t>//</w:t>
      </w:r>
      <w:r w:rsidRPr="00EE1ABB">
        <w:rPr>
          <w:color w:val="000000"/>
          <w:szCs w:val="28"/>
          <w:lang w:val="en-US"/>
        </w:rPr>
        <w:t xml:space="preserve"> </w:t>
      </w:r>
      <w:r w:rsidRPr="00436EEE">
        <w:rPr>
          <w:color w:val="000000"/>
          <w:szCs w:val="28"/>
          <w:lang w:val="en-US"/>
        </w:rPr>
        <w:t>The New Engl. J. Med.- 1992.- Vol. 327, № 2.- P. 70-75.</w:t>
      </w:r>
    </w:p>
    <w:p w:rsidR="00C52382" w:rsidRPr="00436EEE" w:rsidRDefault="00C52382" w:rsidP="00CA4B0E">
      <w:pPr>
        <w:widowControl w:val="0"/>
        <w:numPr>
          <w:ilvl w:val="0"/>
          <w:numId w:val="27"/>
        </w:numPr>
        <w:shd w:val="clear" w:color="auto" w:fill="FFFFFF"/>
        <w:tabs>
          <w:tab w:val="left" w:pos="1008"/>
        </w:tabs>
        <w:autoSpaceDE w:val="0"/>
        <w:autoSpaceDN w:val="0"/>
        <w:adjustRightInd w:val="0"/>
        <w:spacing w:after="0" w:line="360" w:lineRule="auto"/>
        <w:ind w:left="0" w:firstLine="0"/>
        <w:jc w:val="both"/>
        <w:rPr>
          <w:color w:val="000000"/>
          <w:szCs w:val="28"/>
          <w:lang w:val="en-US"/>
        </w:rPr>
      </w:pPr>
      <w:r w:rsidRPr="00436EEE">
        <w:rPr>
          <w:color w:val="000000"/>
          <w:szCs w:val="28"/>
          <w:lang w:val="en-US"/>
        </w:rPr>
        <w:t>Cody R. J. The potential role of endothelin as a vasoconstrictor substance in congestive he</w:t>
      </w:r>
      <w:r>
        <w:rPr>
          <w:color w:val="000000"/>
          <w:szCs w:val="28"/>
          <w:lang w:val="en-US"/>
        </w:rPr>
        <w:t>art failure // Eur.Heart.J. -</w:t>
      </w:r>
      <w:r w:rsidRPr="00C04F03">
        <w:rPr>
          <w:color w:val="000000"/>
          <w:szCs w:val="28"/>
          <w:lang w:val="en-GB"/>
        </w:rPr>
        <w:t>200</w:t>
      </w:r>
      <w:r w:rsidRPr="00436EEE">
        <w:rPr>
          <w:color w:val="000000"/>
          <w:szCs w:val="28"/>
          <w:lang w:val="en-US"/>
        </w:rPr>
        <w:t xml:space="preserve">2.- Vol.13.- </w:t>
      </w:r>
      <w:r w:rsidRPr="00436EEE">
        <w:rPr>
          <w:color w:val="000000"/>
          <w:szCs w:val="28"/>
        </w:rPr>
        <w:t>Р</w:t>
      </w:r>
      <w:r w:rsidRPr="00436EEE">
        <w:rPr>
          <w:color w:val="000000"/>
          <w:szCs w:val="28"/>
          <w:lang w:val="en-US"/>
        </w:rPr>
        <w:t>.1573-1578.</w:t>
      </w:r>
    </w:p>
    <w:p w:rsidR="00C52382" w:rsidRPr="00436EEE" w:rsidRDefault="00C52382" w:rsidP="00CA4B0E">
      <w:pPr>
        <w:widowControl w:val="0"/>
        <w:numPr>
          <w:ilvl w:val="0"/>
          <w:numId w:val="27"/>
        </w:numPr>
        <w:shd w:val="clear" w:color="auto" w:fill="FFFFFF"/>
        <w:tabs>
          <w:tab w:val="left" w:pos="1008"/>
        </w:tabs>
        <w:autoSpaceDE w:val="0"/>
        <w:autoSpaceDN w:val="0"/>
        <w:adjustRightInd w:val="0"/>
        <w:spacing w:after="0" w:line="360" w:lineRule="auto"/>
        <w:ind w:left="0" w:firstLine="0"/>
        <w:jc w:val="both"/>
        <w:rPr>
          <w:color w:val="000000"/>
          <w:szCs w:val="28"/>
          <w:lang w:val="en-US"/>
        </w:rPr>
      </w:pPr>
      <w:r w:rsidRPr="00436EEE">
        <w:rPr>
          <w:color w:val="000000"/>
          <w:szCs w:val="28"/>
          <w:lang w:val="en-US"/>
        </w:rPr>
        <w:t>Cordier J.F. Etiology and physiopathology of pulmonary artery hypertensions(</w:t>
      </w:r>
      <w:r w:rsidRPr="00436EEE">
        <w:rPr>
          <w:color w:val="000000"/>
          <w:szCs w:val="28"/>
        </w:rPr>
        <w:t>РАНТ</w:t>
      </w:r>
      <w:r w:rsidRPr="00436EEE">
        <w:rPr>
          <w:color w:val="000000"/>
          <w:szCs w:val="28"/>
          <w:lang w:val="en-US"/>
        </w:rPr>
        <w:t>) // Rev.Prat- 1991.-Vol.41, №.17. - P.1534-1540.</w:t>
      </w:r>
    </w:p>
    <w:p w:rsidR="00C52382" w:rsidRPr="00436EEE" w:rsidRDefault="00C52382" w:rsidP="00CA4B0E">
      <w:pPr>
        <w:widowControl w:val="0"/>
        <w:numPr>
          <w:ilvl w:val="0"/>
          <w:numId w:val="27"/>
        </w:numPr>
        <w:shd w:val="clear" w:color="auto" w:fill="FFFFFF"/>
        <w:tabs>
          <w:tab w:val="left" w:pos="720"/>
        </w:tabs>
        <w:autoSpaceDE w:val="0"/>
        <w:autoSpaceDN w:val="0"/>
        <w:adjustRightInd w:val="0"/>
        <w:spacing w:after="0" w:line="360" w:lineRule="auto"/>
        <w:ind w:left="0" w:firstLine="0"/>
        <w:jc w:val="both"/>
        <w:rPr>
          <w:color w:val="FF0000"/>
          <w:szCs w:val="28"/>
          <w:lang w:val="en-US"/>
        </w:rPr>
      </w:pPr>
      <w:r>
        <w:rPr>
          <w:color w:val="000000"/>
          <w:szCs w:val="28"/>
          <w:lang w:val="en-US"/>
        </w:rPr>
        <w:t xml:space="preserve">Cremona G., </w:t>
      </w:r>
      <w:r w:rsidRPr="00436EEE">
        <w:rPr>
          <w:color w:val="000000"/>
          <w:szCs w:val="28"/>
          <w:lang w:val="en-US"/>
        </w:rPr>
        <w:t>Higenbottam T. Role of prostacyclin in the treatment of primary pulmonary hypertension   // Am.</w:t>
      </w:r>
      <w:r>
        <w:rPr>
          <w:color w:val="000000"/>
          <w:szCs w:val="28"/>
          <w:lang w:val="en-US"/>
        </w:rPr>
        <w:t xml:space="preserve"> J. Cardiol. - </w:t>
      </w:r>
      <w:r w:rsidRPr="00C04F03">
        <w:rPr>
          <w:color w:val="000000"/>
          <w:szCs w:val="28"/>
          <w:lang w:val="en-GB"/>
        </w:rPr>
        <w:t>200</w:t>
      </w:r>
      <w:r>
        <w:rPr>
          <w:color w:val="000000"/>
          <w:szCs w:val="28"/>
          <w:lang w:val="en-US"/>
        </w:rPr>
        <w:t>5. - Vol. 75 .-P. 67</w:t>
      </w:r>
      <w:r w:rsidRPr="00436EEE">
        <w:rPr>
          <w:color w:val="000000"/>
          <w:szCs w:val="28"/>
          <w:lang w:val="en-US"/>
        </w:rPr>
        <w:t>-71</w:t>
      </w:r>
    </w:p>
    <w:p w:rsidR="00C52382" w:rsidRPr="00FE273F" w:rsidRDefault="00C52382" w:rsidP="00CA4B0E">
      <w:pPr>
        <w:widowControl w:val="0"/>
        <w:numPr>
          <w:ilvl w:val="0"/>
          <w:numId w:val="27"/>
        </w:numPr>
        <w:shd w:val="clear" w:color="auto" w:fill="FFFFFF"/>
        <w:tabs>
          <w:tab w:val="left" w:pos="720"/>
        </w:tabs>
        <w:autoSpaceDE w:val="0"/>
        <w:autoSpaceDN w:val="0"/>
        <w:adjustRightInd w:val="0"/>
        <w:spacing w:after="0" w:line="360" w:lineRule="auto"/>
        <w:ind w:left="0" w:firstLine="0"/>
        <w:jc w:val="both"/>
        <w:rPr>
          <w:color w:val="FF0000"/>
          <w:szCs w:val="28"/>
          <w:lang w:val="en-US"/>
        </w:rPr>
      </w:pPr>
      <w:r w:rsidRPr="009A23BA">
        <w:rPr>
          <w:color w:val="000000"/>
          <w:szCs w:val="28"/>
          <w:lang w:val="de-DE"/>
        </w:rPr>
        <w:t xml:space="preserve">Cullen H.,  Splitterber F.,  Sweser W.  </w:t>
      </w:r>
      <w:r w:rsidRPr="00436EEE">
        <w:rPr>
          <w:color w:val="000000"/>
          <w:szCs w:val="28"/>
          <w:lang w:val="en-US"/>
        </w:rPr>
        <w:t>Pulmonary  hypertension  postventricular septal defect hepair treatedby extracorporal oxygenation</w:t>
      </w:r>
      <w:r w:rsidRPr="00EE1ABB">
        <w:rPr>
          <w:color w:val="000000"/>
          <w:szCs w:val="28"/>
          <w:lang w:val="en-US"/>
        </w:rPr>
        <w:t xml:space="preserve"> </w:t>
      </w:r>
      <w:r w:rsidRPr="00436EEE">
        <w:rPr>
          <w:color w:val="000000"/>
          <w:szCs w:val="28"/>
          <w:lang w:val="en-US"/>
        </w:rPr>
        <w:t>//</w:t>
      </w:r>
      <w:r w:rsidRPr="00EE1ABB">
        <w:rPr>
          <w:color w:val="000000"/>
          <w:szCs w:val="28"/>
          <w:lang w:val="en-US"/>
        </w:rPr>
        <w:t xml:space="preserve"> </w:t>
      </w:r>
      <w:r w:rsidRPr="00436EEE">
        <w:rPr>
          <w:color w:val="000000"/>
          <w:szCs w:val="28"/>
          <w:lang w:val="en-US"/>
        </w:rPr>
        <w:t>J.Pediatr. Surg. -1986. - Vol. 21, № 8. - P. 675-677.</w:t>
      </w:r>
    </w:p>
    <w:p w:rsidR="00C52382" w:rsidRPr="006775DB" w:rsidRDefault="00C52382" w:rsidP="00CA4B0E">
      <w:pPr>
        <w:widowControl w:val="0"/>
        <w:numPr>
          <w:ilvl w:val="0"/>
          <w:numId w:val="27"/>
        </w:numPr>
        <w:shd w:val="clear" w:color="auto" w:fill="FFFFFF"/>
        <w:tabs>
          <w:tab w:val="left" w:pos="1109"/>
        </w:tabs>
        <w:autoSpaceDE w:val="0"/>
        <w:autoSpaceDN w:val="0"/>
        <w:adjustRightInd w:val="0"/>
        <w:spacing w:after="0" w:line="360" w:lineRule="auto"/>
        <w:ind w:left="0" w:firstLine="0"/>
        <w:jc w:val="both"/>
        <w:rPr>
          <w:color w:val="000000"/>
          <w:szCs w:val="28"/>
          <w:lang w:val="en-US"/>
        </w:rPr>
      </w:pPr>
      <w:r w:rsidRPr="00436EEE">
        <w:rPr>
          <w:szCs w:val="28"/>
          <w:lang w:val="en-US"/>
        </w:rPr>
        <w:t>Curran RD, Mavroudis C, Backer CL, Sautel M, Zales VR, Wessel DL. Inhaled Nitric Oxide for children with congenital heart disease and pulmonary hyperte</w:t>
      </w:r>
      <w:r>
        <w:rPr>
          <w:szCs w:val="28"/>
          <w:lang w:val="en-US"/>
        </w:rPr>
        <w:t xml:space="preserve">nsion. //  Ann Thorac Surg.- </w:t>
      </w:r>
      <w:r w:rsidRPr="00C04F03">
        <w:rPr>
          <w:szCs w:val="28"/>
          <w:lang w:val="en-GB"/>
        </w:rPr>
        <w:t>2005</w:t>
      </w:r>
      <w:r w:rsidRPr="00436EEE">
        <w:rPr>
          <w:szCs w:val="28"/>
          <w:lang w:val="en-US"/>
        </w:rPr>
        <w:t>.- Vol. 60.- P.1765-1771.</w:t>
      </w:r>
    </w:p>
    <w:p w:rsidR="00C52382" w:rsidRPr="00436EEE" w:rsidRDefault="00C52382" w:rsidP="00CA4B0E">
      <w:pPr>
        <w:widowControl w:val="0"/>
        <w:numPr>
          <w:ilvl w:val="0"/>
          <w:numId w:val="27"/>
        </w:numPr>
        <w:shd w:val="clear" w:color="auto" w:fill="FFFFFF"/>
        <w:tabs>
          <w:tab w:val="left" w:pos="1109"/>
        </w:tabs>
        <w:autoSpaceDE w:val="0"/>
        <w:autoSpaceDN w:val="0"/>
        <w:adjustRightInd w:val="0"/>
        <w:spacing w:after="0" w:line="360" w:lineRule="auto"/>
        <w:ind w:left="0" w:firstLine="0"/>
        <w:jc w:val="both"/>
        <w:rPr>
          <w:color w:val="000000"/>
          <w:szCs w:val="28"/>
          <w:lang w:val="en-US"/>
        </w:rPr>
      </w:pPr>
      <w:r w:rsidRPr="00436EEE">
        <w:rPr>
          <w:color w:val="000000"/>
          <w:szCs w:val="28"/>
          <w:lang w:val="en-US"/>
        </w:rPr>
        <w:t>Dagher E., Dumont L., Chartrand C, Blaise G. Effects of PGE1 in experimental vasoconstrictive pulmonary hypertension // Eur.Surg.Res.-1993.-Vol.25, № 2.- P.65-73.</w:t>
      </w:r>
    </w:p>
    <w:p w:rsidR="00C52382" w:rsidRPr="004E0748" w:rsidRDefault="00C52382" w:rsidP="00CA4B0E">
      <w:pPr>
        <w:widowControl w:val="0"/>
        <w:numPr>
          <w:ilvl w:val="0"/>
          <w:numId w:val="28"/>
        </w:numPr>
        <w:shd w:val="clear" w:color="auto" w:fill="FFFFFF"/>
        <w:tabs>
          <w:tab w:val="left" w:pos="720"/>
        </w:tabs>
        <w:autoSpaceDE w:val="0"/>
        <w:autoSpaceDN w:val="0"/>
        <w:adjustRightInd w:val="0"/>
        <w:spacing w:after="0" w:line="360" w:lineRule="auto"/>
        <w:ind w:left="0" w:firstLine="0"/>
        <w:jc w:val="both"/>
        <w:rPr>
          <w:color w:val="FF0000"/>
          <w:szCs w:val="28"/>
          <w:lang w:val="en-US"/>
        </w:rPr>
      </w:pPr>
      <w:r w:rsidRPr="00436EEE">
        <w:rPr>
          <w:color w:val="000000"/>
          <w:szCs w:val="28"/>
          <w:lang w:val="en-US"/>
        </w:rPr>
        <w:t>Day R.W.,</w:t>
      </w:r>
      <w:r w:rsidRPr="00C04F03">
        <w:rPr>
          <w:color w:val="000000"/>
          <w:szCs w:val="28"/>
          <w:lang w:val="en-GB"/>
        </w:rPr>
        <w:t xml:space="preserve"> </w:t>
      </w:r>
      <w:r>
        <w:rPr>
          <w:color w:val="000000"/>
          <w:szCs w:val="28"/>
          <w:lang w:val="en-US"/>
        </w:rPr>
        <w:t xml:space="preserve">Lynch J. M.,Shaddy R.E. </w:t>
      </w:r>
      <w:r w:rsidRPr="00436EEE">
        <w:rPr>
          <w:color w:val="000000"/>
          <w:szCs w:val="28"/>
          <w:lang w:val="en-US"/>
        </w:rPr>
        <w:t xml:space="preserve"> Pulmonary vasodilatory effects of 12 and 60 parts per million </w:t>
      </w:r>
      <w:r w:rsidRPr="00436EEE">
        <w:rPr>
          <w:color w:val="000000"/>
          <w:szCs w:val="28"/>
          <w:lang w:val="en-US"/>
        </w:rPr>
        <w:lastRenderedPageBreak/>
        <w:t>inhaled nitricoxide in children with ventricular septal defect  // Am. J. Cardiol. - 1995. - Vol. 75. - P.196-198.</w:t>
      </w:r>
    </w:p>
    <w:p w:rsidR="00C52382" w:rsidRPr="00436EEE" w:rsidRDefault="00C52382" w:rsidP="00CA4B0E">
      <w:pPr>
        <w:widowControl w:val="0"/>
        <w:numPr>
          <w:ilvl w:val="0"/>
          <w:numId w:val="28"/>
        </w:numPr>
        <w:shd w:val="clear" w:color="auto" w:fill="FFFFFF"/>
        <w:tabs>
          <w:tab w:val="left" w:pos="720"/>
        </w:tabs>
        <w:autoSpaceDE w:val="0"/>
        <w:autoSpaceDN w:val="0"/>
        <w:adjustRightInd w:val="0"/>
        <w:spacing w:after="0" w:line="360" w:lineRule="auto"/>
        <w:ind w:left="0" w:firstLine="0"/>
        <w:jc w:val="both"/>
        <w:rPr>
          <w:color w:val="FF0000"/>
          <w:szCs w:val="28"/>
          <w:lang w:val="en-US"/>
        </w:rPr>
      </w:pPr>
      <w:r>
        <w:rPr>
          <w:color w:val="000000"/>
          <w:szCs w:val="28"/>
          <w:lang w:val="en-US"/>
        </w:rPr>
        <w:t xml:space="preserve">Dzau V.J. Significance of vascular rerum angiotensin pathways // Hypertension.-1986.- </w:t>
      </w:r>
      <w:r w:rsidRPr="004E0748">
        <w:rPr>
          <w:color w:val="000000"/>
          <w:szCs w:val="28"/>
          <w:lang w:val="en-US"/>
        </w:rPr>
        <w:t>№ 8.-</w:t>
      </w:r>
      <w:r>
        <w:rPr>
          <w:color w:val="000000"/>
          <w:szCs w:val="28"/>
        </w:rPr>
        <w:t>Р</w:t>
      </w:r>
      <w:r w:rsidRPr="004E0748">
        <w:rPr>
          <w:color w:val="000000"/>
          <w:szCs w:val="28"/>
          <w:lang w:val="en-US"/>
        </w:rPr>
        <w:t>. 553-559</w:t>
      </w:r>
    </w:p>
    <w:p w:rsidR="00C52382" w:rsidRPr="00436EEE" w:rsidRDefault="00C52382" w:rsidP="00CA4B0E">
      <w:pPr>
        <w:numPr>
          <w:ilvl w:val="0"/>
          <w:numId w:val="28"/>
        </w:numPr>
        <w:shd w:val="clear" w:color="auto" w:fill="FFFFFF"/>
        <w:spacing w:after="0" w:line="360" w:lineRule="auto"/>
        <w:ind w:left="0" w:firstLine="0"/>
        <w:jc w:val="both"/>
        <w:rPr>
          <w:szCs w:val="28"/>
          <w:lang w:val="en-US"/>
        </w:rPr>
      </w:pPr>
      <w:r w:rsidRPr="009A23BA">
        <w:rPr>
          <w:szCs w:val="28"/>
          <w:lang w:val="de-DE"/>
        </w:rPr>
        <w:t xml:space="preserve">Eisenmenger V. Die angeborenes  Defect der Kammerschiedewand des Hersen. //  J Kim Med Suppl.- </w:t>
      </w:r>
      <w:r w:rsidRPr="00436EEE">
        <w:rPr>
          <w:szCs w:val="28"/>
          <w:lang w:val="en-US"/>
        </w:rPr>
        <w:t xml:space="preserve">1897.- Vol. 32.-  P.1-28. </w:t>
      </w:r>
    </w:p>
    <w:p w:rsidR="00C52382" w:rsidRPr="00DC294D" w:rsidRDefault="00C52382" w:rsidP="00CA4B0E">
      <w:pPr>
        <w:numPr>
          <w:ilvl w:val="0"/>
          <w:numId w:val="28"/>
        </w:numPr>
        <w:shd w:val="clear" w:color="auto" w:fill="FFFFFF"/>
        <w:spacing w:after="0" w:line="360" w:lineRule="auto"/>
        <w:ind w:left="0" w:firstLine="0"/>
        <w:jc w:val="both"/>
        <w:rPr>
          <w:szCs w:val="28"/>
          <w:lang w:val="en-US"/>
        </w:rPr>
      </w:pPr>
      <w:r w:rsidRPr="00436EEE">
        <w:rPr>
          <w:color w:val="000000"/>
          <w:szCs w:val="28"/>
          <w:lang w:val="en-US"/>
        </w:rPr>
        <w:t>Engle M. A., Garutti R. J., Raptoulis A. S., Steinherz L. J. Recent advances in the diagnosis and treatment of congenital heart disease // Southern Med.J.-1977.-Vol. 70.- P. 597-603.</w:t>
      </w:r>
    </w:p>
    <w:p w:rsidR="00C52382" w:rsidRPr="00436EEE" w:rsidRDefault="00C52382" w:rsidP="00CA4B0E">
      <w:pPr>
        <w:numPr>
          <w:ilvl w:val="0"/>
          <w:numId w:val="28"/>
        </w:numPr>
        <w:shd w:val="clear" w:color="auto" w:fill="FFFFFF"/>
        <w:spacing w:after="0" w:line="360" w:lineRule="auto"/>
        <w:ind w:left="0" w:firstLine="0"/>
        <w:jc w:val="both"/>
        <w:rPr>
          <w:szCs w:val="28"/>
          <w:lang w:val="en-US"/>
        </w:rPr>
      </w:pPr>
      <w:r w:rsidRPr="00436EEE">
        <w:rPr>
          <w:szCs w:val="28"/>
          <w:lang w:val="en-US"/>
        </w:rPr>
        <w:t>Fajardo C</w:t>
      </w:r>
      <w:r w:rsidRPr="00C04F03">
        <w:rPr>
          <w:szCs w:val="28"/>
          <w:lang w:val="en-GB"/>
        </w:rPr>
        <w:t>.</w:t>
      </w:r>
      <w:r w:rsidRPr="00436EEE">
        <w:rPr>
          <w:szCs w:val="28"/>
          <w:lang w:val="en-US"/>
        </w:rPr>
        <w:t>A</w:t>
      </w:r>
      <w:r w:rsidRPr="00C04F03">
        <w:rPr>
          <w:szCs w:val="28"/>
          <w:lang w:val="en-GB"/>
        </w:rPr>
        <w:t>.</w:t>
      </w:r>
      <w:r w:rsidRPr="00436EEE">
        <w:rPr>
          <w:szCs w:val="28"/>
          <w:lang w:val="en-US"/>
        </w:rPr>
        <w:t xml:space="preserve">, Prokopowich J, Belik J. Inhaled nitric oxide monitoring.// Clin Invest Med.- 1995.- Vol. 18.- P.14-21. </w:t>
      </w:r>
    </w:p>
    <w:p w:rsidR="00C52382" w:rsidRPr="00436EEE" w:rsidRDefault="00C52382" w:rsidP="00CA4B0E">
      <w:pPr>
        <w:widowControl w:val="0"/>
        <w:numPr>
          <w:ilvl w:val="0"/>
          <w:numId w:val="28"/>
        </w:numPr>
        <w:shd w:val="clear" w:color="auto" w:fill="FFFFFF"/>
        <w:tabs>
          <w:tab w:val="left" w:pos="1008"/>
        </w:tabs>
        <w:autoSpaceDE w:val="0"/>
        <w:autoSpaceDN w:val="0"/>
        <w:adjustRightInd w:val="0"/>
        <w:spacing w:after="0" w:line="360" w:lineRule="auto"/>
        <w:ind w:left="0" w:firstLine="0"/>
        <w:jc w:val="both"/>
        <w:rPr>
          <w:color w:val="000000"/>
          <w:szCs w:val="28"/>
          <w:lang w:val="en-US"/>
        </w:rPr>
      </w:pPr>
      <w:r w:rsidRPr="009A23BA">
        <w:rPr>
          <w:color w:val="000000"/>
          <w:szCs w:val="28"/>
          <w:lang w:val="de-DE"/>
        </w:rPr>
        <w:t xml:space="preserve">Farber M.O., Robens L.R., Weinberger M.H. et al. </w:t>
      </w:r>
      <w:r w:rsidRPr="00436EEE">
        <w:rPr>
          <w:color w:val="000000"/>
          <w:szCs w:val="28"/>
          <w:lang w:val="en-US"/>
        </w:rPr>
        <w:t>Abnormalities of sodium and water handling in chronic obstructive lung disease // Arch. Intern. Med.-1982.-Vol. 142.- P. 1326-1330.</w:t>
      </w:r>
    </w:p>
    <w:p w:rsidR="00C52382" w:rsidRPr="009717B2" w:rsidRDefault="00C52382" w:rsidP="00CA4B0E">
      <w:pPr>
        <w:numPr>
          <w:ilvl w:val="0"/>
          <w:numId w:val="28"/>
        </w:numPr>
        <w:shd w:val="clear" w:color="auto" w:fill="FFFFFF"/>
        <w:tabs>
          <w:tab w:val="left" w:pos="1085"/>
        </w:tabs>
        <w:spacing w:after="0" w:line="360" w:lineRule="auto"/>
        <w:ind w:left="0" w:firstLine="0"/>
        <w:jc w:val="both"/>
        <w:rPr>
          <w:szCs w:val="28"/>
          <w:lang w:val="en-US"/>
        </w:rPr>
      </w:pPr>
      <w:r w:rsidRPr="00436EEE">
        <w:rPr>
          <w:color w:val="000000"/>
          <w:szCs w:val="28"/>
          <w:lang w:val="en-US"/>
        </w:rPr>
        <w:t>Filep J.G. Endothelm peptides: biological actions and pathophysiological significanc</w:t>
      </w:r>
      <w:r>
        <w:rPr>
          <w:color w:val="000000"/>
          <w:szCs w:val="28"/>
          <w:lang w:val="en-US"/>
        </w:rPr>
        <w:t xml:space="preserve">e in the lung // Life. Sci.- </w:t>
      </w:r>
      <w:r w:rsidRPr="00C04F03">
        <w:rPr>
          <w:color w:val="000000"/>
          <w:szCs w:val="28"/>
          <w:lang w:val="en-GB"/>
        </w:rPr>
        <w:t>200</w:t>
      </w:r>
      <w:r w:rsidRPr="00436EEE">
        <w:rPr>
          <w:color w:val="000000"/>
          <w:szCs w:val="28"/>
          <w:lang w:val="en-US"/>
        </w:rPr>
        <w:t>3.-Vol.52, № 2.- P. 119-133.</w:t>
      </w:r>
    </w:p>
    <w:p w:rsidR="00C52382" w:rsidRDefault="00C52382" w:rsidP="00CA4B0E">
      <w:pPr>
        <w:numPr>
          <w:ilvl w:val="0"/>
          <w:numId w:val="28"/>
        </w:numPr>
        <w:shd w:val="clear" w:color="auto" w:fill="FFFFFF"/>
        <w:tabs>
          <w:tab w:val="left" w:pos="1075"/>
        </w:tabs>
        <w:spacing w:after="0" w:line="360" w:lineRule="auto"/>
        <w:ind w:left="0" w:firstLine="0"/>
        <w:jc w:val="both"/>
        <w:rPr>
          <w:szCs w:val="28"/>
          <w:lang w:val="en-US"/>
        </w:rPr>
      </w:pPr>
      <w:r w:rsidRPr="009A23BA">
        <w:rPr>
          <w:szCs w:val="28"/>
          <w:lang w:val="de-DE"/>
        </w:rPr>
        <w:t xml:space="preserve">Flondor M.,  Merkel M.,  Hofstetter C. et al. </w:t>
      </w:r>
      <w:r w:rsidRPr="00436EEE">
        <w:rPr>
          <w:szCs w:val="28"/>
          <w:lang w:val="en-US"/>
        </w:rPr>
        <w:t>The effect of inhaled nitric oxide and inhaled iloprost on hypoxaemia in a patient with pulmonary hypertension after pulmonary thrombarterectomy // J. Anaesthesia.-2006.-Vol.61.-P.1200-1203.</w:t>
      </w:r>
    </w:p>
    <w:p w:rsidR="00C52382" w:rsidRPr="00436EEE" w:rsidRDefault="00C52382" w:rsidP="00CA4B0E">
      <w:pPr>
        <w:numPr>
          <w:ilvl w:val="0"/>
          <w:numId w:val="28"/>
        </w:numPr>
        <w:shd w:val="clear" w:color="auto" w:fill="FFFFFF"/>
        <w:tabs>
          <w:tab w:val="left" w:pos="1075"/>
        </w:tabs>
        <w:spacing w:after="0" w:line="360" w:lineRule="auto"/>
        <w:ind w:left="0" w:firstLine="0"/>
        <w:jc w:val="both"/>
        <w:rPr>
          <w:szCs w:val="28"/>
          <w:lang w:val="en-US"/>
        </w:rPr>
      </w:pPr>
      <w:r w:rsidRPr="00436EEE">
        <w:rPr>
          <w:color w:val="000000"/>
          <w:szCs w:val="28"/>
          <w:lang w:val="en-US"/>
        </w:rPr>
        <w:t>Forstermann U., Biossel J.P., Kleinert H. Expressional control constitutive isoforms of nitric oxide synthase (NOS t and NOS III) // FASEB J.-1998.-Vol. 12.-P. 773-790.</w:t>
      </w:r>
      <w:r w:rsidRPr="00436EEE">
        <w:rPr>
          <w:szCs w:val="28"/>
          <w:lang w:val="en-US"/>
        </w:rPr>
        <w:t xml:space="preserve"> </w:t>
      </w:r>
    </w:p>
    <w:p w:rsidR="00C52382" w:rsidRPr="00DC294D" w:rsidRDefault="00C52382" w:rsidP="00CA4B0E">
      <w:pPr>
        <w:numPr>
          <w:ilvl w:val="0"/>
          <w:numId w:val="28"/>
        </w:numPr>
        <w:shd w:val="clear" w:color="auto" w:fill="FFFFFF"/>
        <w:spacing w:after="0" w:line="360" w:lineRule="auto"/>
        <w:ind w:left="0" w:firstLine="0"/>
        <w:jc w:val="both"/>
        <w:rPr>
          <w:szCs w:val="28"/>
          <w:lang w:val="en-US"/>
        </w:rPr>
      </w:pPr>
      <w:r w:rsidRPr="00436EEE">
        <w:rPr>
          <w:color w:val="000000"/>
          <w:szCs w:val="28"/>
          <w:lang w:val="en-US"/>
        </w:rPr>
        <w:t xml:space="preserve">Francis G. Neurohumoral mechanisms involved in congestive heart failure //Am. J. </w:t>
      </w:r>
      <w:r>
        <w:rPr>
          <w:color w:val="000000"/>
          <w:szCs w:val="28"/>
          <w:lang w:val="en-US"/>
        </w:rPr>
        <w:t>Cardiol.</w:t>
      </w:r>
      <w:r w:rsidRPr="00C04F03">
        <w:rPr>
          <w:color w:val="000000"/>
          <w:szCs w:val="28"/>
          <w:lang w:val="en-GB"/>
        </w:rPr>
        <w:t xml:space="preserve"> </w:t>
      </w:r>
      <w:r>
        <w:rPr>
          <w:color w:val="000000"/>
          <w:szCs w:val="28"/>
          <w:lang w:val="en-US"/>
        </w:rPr>
        <w:t>- 19</w:t>
      </w:r>
      <w:r w:rsidRPr="00C04F03">
        <w:rPr>
          <w:color w:val="000000"/>
          <w:szCs w:val="28"/>
          <w:lang w:val="en-GB"/>
        </w:rPr>
        <w:t>9</w:t>
      </w:r>
      <w:r>
        <w:rPr>
          <w:color w:val="000000"/>
          <w:szCs w:val="28"/>
          <w:lang w:val="en-US"/>
        </w:rPr>
        <w:t>5.-Vol. 55.- P. 15-21</w:t>
      </w:r>
      <w:r w:rsidRPr="00436EEE">
        <w:rPr>
          <w:color w:val="000000"/>
          <w:szCs w:val="28"/>
          <w:lang w:val="en-US"/>
        </w:rPr>
        <w:t>.</w:t>
      </w:r>
    </w:p>
    <w:p w:rsidR="00C52382" w:rsidRPr="00DC294D" w:rsidRDefault="00C52382" w:rsidP="00CA4B0E">
      <w:pPr>
        <w:numPr>
          <w:ilvl w:val="0"/>
          <w:numId w:val="28"/>
        </w:numPr>
        <w:shd w:val="clear" w:color="auto" w:fill="FFFFFF"/>
        <w:spacing w:after="0" w:line="360" w:lineRule="auto"/>
        <w:ind w:left="0" w:firstLine="0"/>
        <w:jc w:val="both"/>
        <w:rPr>
          <w:szCs w:val="28"/>
          <w:lang w:val="en-US"/>
        </w:rPr>
      </w:pPr>
      <w:r w:rsidRPr="00436EEE">
        <w:rPr>
          <w:szCs w:val="28"/>
          <w:lang w:val="en-US"/>
        </w:rPr>
        <w:t>Francoe M, Troncy E, Blaise G. Inhaled nitric oxide : technical aspects of administration and monitoring. //  Crit Care med-. 1998.-№ 26 P.782-796.</w:t>
      </w:r>
      <w:r w:rsidRPr="00DC294D">
        <w:rPr>
          <w:szCs w:val="28"/>
          <w:lang w:val="en-US"/>
        </w:rPr>
        <w:t xml:space="preserve"> </w:t>
      </w:r>
    </w:p>
    <w:p w:rsidR="00C52382" w:rsidRPr="00436EEE" w:rsidRDefault="00C52382" w:rsidP="00CA4B0E">
      <w:pPr>
        <w:numPr>
          <w:ilvl w:val="0"/>
          <w:numId w:val="28"/>
        </w:numPr>
        <w:shd w:val="clear" w:color="auto" w:fill="FFFFFF"/>
        <w:spacing w:after="0" w:line="360" w:lineRule="auto"/>
        <w:ind w:left="0" w:firstLine="0"/>
        <w:jc w:val="both"/>
        <w:rPr>
          <w:szCs w:val="28"/>
          <w:lang w:val="en-US"/>
        </w:rPr>
      </w:pPr>
      <w:r w:rsidRPr="00436EEE">
        <w:rPr>
          <w:szCs w:val="28"/>
          <w:lang w:val="en-US"/>
        </w:rPr>
        <w:t>Friedman M, Wang SY, Sellke FW, Franklin A, Weintraub RM, Johnson RG. Pulmonary injury after total or partial cardiopulmonary bypass with throm</w:t>
      </w:r>
      <w:r>
        <w:rPr>
          <w:szCs w:val="28"/>
          <w:lang w:val="en-US"/>
        </w:rPr>
        <w:t>boxane synthesis inhibition. //</w:t>
      </w:r>
      <w:r w:rsidRPr="00436EEE">
        <w:rPr>
          <w:szCs w:val="28"/>
          <w:lang w:val="en-US"/>
        </w:rPr>
        <w:t xml:space="preserve"> Ann Thorac Surg.- 1995.- Vol.59.- P.598-603.</w:t>
      </w:r>
    </w:p>
    <w:p w:rsidR="00C52382" w:rsidRPr="00862B80" w:rsidRDefault="00C52382" w:rsidP="00CA4B0E">
      <w:pPr>
        <w:widowControl w:val="0"/>
        <w:numPr>
          <w:ilvl w:val="0"/>
          <w:numId w:val="28"/>
        </w:numPr>
        <w:shd w:val="clear" w:color="auto" w:fill="FFFFFF"/>
        <w:tabs>
          <w:tab w:val="left" w:pos="1075"/>
        </w:tabs>
        <w:autoSpaceDE w:val="0"/>
        <w:autoSpaceDN w:val="0"/>
        <w:adjustRightInd w:val="0"/>
        <w:spacing w:after="0" w:line="360" w:lineRule="auto"/>
        <w:ind w:left="0" w:firstLine="0"/>
        <w:jc w:val="both"/>
        <w:rPr>
          <w:szCs w:val="28"/>
          <w:lang w:val="en-US"/>
        </w:rPr>
      </w:pPr>
      <w:r w:rsidRPr="00436EEE">
        <w:rPr>
          <w:color w:val="000000"/>
          <w:szCs w:val="28"/>
          <w:lang w:val="en-US"/>
        </w:rPr>
        <w:t xml:space="preserve">Furchgott R.F., Zawadzki J.M. The obligatory role of endothelial cells in the relaxation of arterial smooth muscle </w:t>
      </w:r>
      <w:r>
        <w:rPr>
          <w:color w:val="000000"/>
          <w:szCs w:val="28"/>
          <w:lang w:val="en-US"/>
        </w:rPr>
        <w:t>by acetylcholine // Nature. -</w:t>
      </w:r>
      <w:r w:rsidRPr="00C04F03">
        <w:rPr>
          <w:color w:val="000000"/>
          <w:szCs w:val="28"/>
          <w:lang w:val="en-GB"/>
        </w:rPr>
        <w:t>200</w:t>
      </w:r>
      <w:r w:rsidRPr="00436EEE">
        <w:rPr>
          <w:color w:val="000000"/>
          <w:szCs w:val="28"/>
          <w:lang w:val="en-US"/>
        </w:rPr>
        <w:t>0 - Vol.288.-P. 373-376.</w:t>
      </w:r>
    </w:p>
    <w:p w:rsidR="00C52382" w:rsidRPr="00436EEE" w:rsidRDefault="00C52382" w:rsidP="00CA4B0E">
      <w:pPr>
        <w:widowControl w:val="0"/>
        <w:numPr>
          <w:ilvl w:val="0"/>
          <w:numId w:val="28"/>
        </w:numPr>
        <w:shd w:val="clear" w:color="auto" w:fill="FFFFFF"/>
        <w:tabs>
          <w:tab w:val="left" w:pos="1075"/>
        </w:tabs>
        <w:autoSpaceDE w:val="0"/>
        <w:autoSpaceDN w:val="0"/>
        <w:adjustRightInd w:val="0"/>
        <w:spacing w:after="0" w:line="360" w:lineRule="auto"/>
        <w:ind w:left="0" w:firstLine="0"/>
        <w:jc w:val="both"/>
        <w:rPr>
          <w:szCs w:val="28"/>
          <w:lang w:val="en-US"/>
        </w:rPr>
      </w:pPr>
      <w:r>
        <w:rPr>
          <w:szCs w:val="28"/>
          <w:lang w:val="en-US"/>
        </w:rPr>
        <w:t xml:space="preserve">Gabbay G., </w:t>
      </w:r>
      <w:r w:rsidRPr="00436EEE">
        <w:rPr>
          <w:szCs w:val="28"/>
          <w:lang w:val="en-US"/>
        </w:rPr>
        <w:t xml:space="preserve">Reed A.,   Willams T.J. Assessment and treatment of pulmonary arterial hypertension ; on Australian perspective in 2006 // J. Internal Medicine.-2007.-Vol.37.-P.38-48. </w:t>
      </w:r>
    </w:p>
    <w:p w:rsidR="00C52382" w:rsidRPr="00436EEE" w:rsidRDefault="00C52382" w:rsidP="00CA4B0E">
      <w:pPr>
        <w:widowControl w:val="0"/>
        <w:numPr>
          <w:ilvl w:val="0"/>
          <w:numId w:val="29"/>
        </w:numPr>
        <w:shd w:val="clear" w:color="auto" w:fill="FFFFFF"/>
        <w:tabs>
          <w:tab w:val="left" w:pos="1027"/>
        </w:tabs>
        <w:autoSpaceDE w:val="0"/>
        <w:autoSpaceDN w:val="0"/>
        <w:adjustRightInd w:val="0"/>
        <w:spacing w:after="0" w:line="360" w:lineRule="auto"/>
        <w:ind w:left="0" w:firstLine="0"/>
        <w:jc w:val="both"/>
        <w:rPr>
          <w:color w:val="000000"/>
          <w:szCs w:val="28"/>
          <w:lang w:val="en-US"/>
        </w:rPr>
      </w:pPr>
      <w:r w:rsidRPr="00436EEE">
        <w:rPr>
          <w:color w:val="000000"/>
          <w:szCs w:val="28"/>
          <w:lang w:val="en-US"/>
        </w:rPr>
        <w:t>Galle J., Bauersachs J., Bassenge E,</w:t>
      </w:r>
      <w:r w:rsidRPr="00436EEE">
        <w:rPr>
          <w:color w:val="000000"/>
          <w:szCs w:val="28"/>
          <w:vertAlign w:val="subscript"/>
          <w:lang w:val="en-US"/>
        </w:rPr>
        <w:t>5</w:t>
      </w:r>
      <w:r w:rsidRPr="00436EEE">
        <w:rPr>
          <w:color w:val="000000"/>
          <w:szCs w:val="28"/>
          <w:lang w:val="en-US"/>
        </w:rPr>
        <w:t xml:space="preserve"> Busse R. Arterial size determines the enhancement of contractile responses after suppression of endothelium-derived relaxing factor formation </w:t>
      </w:r>
      <w:r>
        <w:rPr>
          <w:color w:val="000000"/>
          <w:szCs w:val="28"/>
          <w:lang w:val="en-US"/>
        </w:rPr>
        <w:t xml:space="preserve">// Pflugers Arch. - </w:t>
      </w:r>
      <w:r w:rsidRPr="00C04F03">
        <w:rPr>
          <w:color w:val="000000"/>
          <w:szCs w:val="28"/>
          <w:lang w:val="en-GB"/>
        </w:rPr>
        <w:t>200</w:t>
      </w:r>
      <w:r w:rsidRPr="00436EEE">
        <w:rPr>
          <w:color w:val="000000"/>
          <w:szCs w:val="28"/>
          <w:lang w:val="en-US"/>
        </w:rPr>
        <w:t>3.- Vol. 422.- P. 564-56</w:t>
      </w:r>
    </w:p>
    <w:p w:rsidR="00C52382" w:rsidRPr="00436EEE" w:rsidRDefault="00C52382" w:rsidP="00CA4B0E">
      <w:pPr>
        <w:widowControl w:val="0"/>
        <w:numPr>
          <w:ilvl w:val="0"/>
          <w:numId w:val="29"/>
        </w:numPr>
        <w:shd w:val="clear" w:color="auto" w:fill="FFFFFF"/>
        <w:tabs>
          <w:tab w:val="left" w:pos="1027"/>
        </w:tabs>
        <w:autoSpaceDE w:val="0"/>
        <w:autoSpaceDN w:val="0"/>
        <w:adjustRightInd w:val="0"/>
        <w:spacing w:after="0" w:line="360" w:lineRule="auto"/>
        <w:ind w:left="0" w:firstLine="0"/>
        <w:jc w:val="both"/>
        <w:rPr>
          <w:color w:val="000000"/>
          <w:szCs w:val="28"/>
          <w:lang w:val="en-US"/>
        </w:rPr>
      </w:pPr>
      <w:r w:rsidRPr="00436EEE">
        <w:rPr>
          <w:color w:val="000000"/>
          <w:szCs w:val="28"/>
          <w:lang w:val="en-US"/>
        </w:rPr>
        <w:t>Geggel R.L., Carvalho A.C., Hoyer L.V., Reid L.M. von Villebrand factor abnormalitiesin primary pulmonary hypertens</w:t>
      </w:r>
      <w:r>
        <w:rPr>
          <w:color w:val="000000"/>
          <w:szCs w:val="28"/>
          <w:lang w:val="en-US"/>
        </w:rPr>
        <w:t>ion // Am. Rev. Respir. Dis.-19</w:t>
      </w:r>
      <w:r w:rsidRPr="00C04F03">
        <w:rPr>
          <w:color w:val="000000"/>
          <w:szCs w:val="28"/>
          <w:lang w:val="en-GB"/>
        </w:rPr>
        <w:t>9</w:t>
      </w:r>
      <w:r w:rsidRPr="00436EEE">
        <w:rPr>
          <w:color w:val="000000"/>
          <w:szCs w:val="28"/>
          <w:lang w:val="en-US"/>
        </w:rPr>
        <w:t>7.-Vol.135, №2.-P. 294.</w:t>
      </w:r>
    </w:p>
    <w:p w:rsidR="00C52382" w:rsidRPr="00862B80" w:rsidRDefault="00C52382" w:rsidP="00CA4B0E">
      <w:pPr>
        <w:widowControl w:val="0"/>
        <w:numPr>
          <w:ilvl w:val="0"/>
          <w:numId w:val="29"/>
        </w:numPr>
        <w:shd w:val="clear" w:color="auto" w:fill="FFFFFF"/>
        <w:tabs>
          <w:tab w:val="left" w:pos="1027"/>
        </w:tabs>
        <w:autoSpaceDE w:val="0"/>
        <w:autoSpaceDN w:val="0"/>
        <w:adjustRightInd w:val="0"/>
        <w:spacing w:after="0" w:line="360" w:lineRule="auto"/>
        <w:ind w:left="0" w:firstLine="0"/>
        <w:jc w:val="both"/>
        <w:rPr>
          <w:color w:val="000000"/>
          <w:szCs w:val="28"/>
          <w:lang w:val="en-US"/>
        </w:rPr>
      </w:pPr>
      <w:r w:rsidRPr="00436EEE">
        <w:rPr>
          <w:color w:val="000000"/>
          <w:szCs w:val="28"/>
          <w:lang w:val="en-US"/>
        </w:rPr>
        <w:t>Giaid A., Yanagisawa M., Langleben D. Expression of endotelin-</w:t>
      </w:r>
      <w:smartTag w:uri="urn:schemas-microsoft-com:office:smarttags" w:element="metricconverter">
        <w:smartTagPr>
          <w:attr w:name="ProductID" w:val="1 in"/>
        </w:smartTagPr>
        <w:r w:rsidRPr="00436EEE">
          <w:rPr>
            <w:color w:val="000000"/>
            <w:szCs w:val="28"/>
            <w:lang w:val="en-US"/>
          </w:rPr>
          <w:t>1 in</w:t>
        </w:r>
      </w:smartTag>
      <w:r w:rsidRPr="00436EEE">
        <w:rPr>
          <w:color w:val="000000"/>
          <w:szCs w:val="28"/>
          <w:lang w:val="en-US"/>
        </w:rPr>
        <w:t xml:space="preserve"> the lungs of patients with </w:t>
      </w:r>
      <w:r w:rsidRPr="00436EEE">
        <w:rPr>
          <w:color w:val="000000"/>
          <w:szCs w:val="28"/>
          <w:lang w:val="en-US"/>
        </w:rPr>
        <w:lastRenderedPageBreak/>
        <w:t>pulmonary hypertension // N. Engl. J. Med.-1993.-Vol. 328.-</w:t>
      </w:r>
      <w:r w:rsidRPr="00436EEE">
        <w:rPr>
          <w:color w:val="000000"/>
          <w:szCs w:val="28"/>
        </w:rPr>
        <w:t>Р</w:t>
      </w:r>
      <w:r w:rsidRPr="00436EEE">
        <w:rPr>
          <w:color w:val="000000"/>
          <w:szCs w:val="28"/>
          <w:lang w:val="en-US"/>
        </w:rPr>
        <w:t>.1732-1739.</w:t>
      </w:r>
    </w:p>
    <w:p w:rsidR="00C52382" w:rsidRPr="009717B2" w:rsidRDefault="00C52382" w:rsidP="00CA4B0E">
      <w:pPr>
        <w:numPr>
          <w:ilvl w:val="0"/>
          <w:numId w:val="29"/>
        </w:numPr>
        <w:shd w:val="clear" w:color="auto" w:fill="FFFFFF"/>
        <w:spacing w:after="0" w:line="360" w:lineRule="auto"/>
        <w:ind w:left="0" w:firstLine="0"/>
        <w:jc w:val="both"/>
        <w:rPr>
          <w:szCs w:val="28"/>
          <w:lang w:val="en-US"/>
        </w:rPr>
      </w:pPr>
      <w:r w:rsidRPr="00862B80">
        <w:rPr>
          <w:color w:val="000000"/>
          <w:szCs w:val="28"/>
          <w:lang w:val="en-US"/>
        </w:rPr>
        <w:t xml:space="preserve"> </w:t>
      </w:r>
      <w:r w:rsidRPr="00436EEE">
        <w:rPr>
          <w:color w:val="000000"/>
          <w:szCs w:val="28"/>
          <w:lang w:val="en-US"/>
        </w:rPr>
        <w:t>Gillis C.N., Pitt B.R. The fate of circulating amines within the pulmonary circulation // Ann.Rev.Physiol.-1982,-Vol.44.-P.269-281.</w:t>
      </w:r>
    </w:p>
    <w:p w:rsidR="00C52382" w:rsidRPr="0064182A" w:rsidRDefault="00C52382" w:rsidP="00CA4B0E">
      <w:pPr>
        <w:numPr>
          <w:ilvl w:val="0"/>
          <w:numId w:val="29"/>
        </w:numPr>
        <w:shd w:val="clear" w:color="auto" w:fill="FFFFFF"/>
        <w:spacing w:after="0" w:line="360" w:lineRule="auto"/>
        <w:ind w:left="0" w:firstLine="0"/>
        <w:jc w:val="both"/>
        <w:rPr>
          <w:szCs w:val="28"/>
          <w:lang w:val="en-US"/>
        </w:rPr>
      </w:pPr>
      <w:r w:rsidRPr="009717B2">
        <w:rPr>
          <w:szCs w:val="28"/>
          <w:lang w:val="en-US"/>
        </w:rPr>
        <w:t xml:space="preserve"> </w:t>
      </w:r>
      <w:r w:rsidRPr="00436EEE">
        <w:rPr>
          <w:szCs w:val="28"/>
          <w:lang w:val="en-US"/>
        </w:rPr>
        <w:t xml:space="preserve">Goldman AP, Delius RE, Deanfield JE, de Leval MR, </w:t>
      </w:r>
      <w:smartTag w:uri="urn:schemas-microsoft-com:office:smarttags" w:element="Street">
        <w:smartTag w:uri="urn:schemas-microsoft-com:office:smarttags" w:element="address">
          <w:r w:rsidRPr="00436EEE">
            <w:rPr>
              <w:szCs w:val="28"/>
              <w:lang w:val="en-US"/>
            </w:rPr>
            <w:t>Sigston PK</w:t>
          </w:r>
        </w:smartTag>
      </w:smartTag>
      <w:r w:rsidRPr="00436EEE">
        <w:rPr>
          <w:szCs w:val="28"/>
          <w:lang w:val="en-US"/>
        </w:rPr>
        <w:t>, Macrae DJ. Nitric oxide might reduse the need for extracorporal support in children with critical postoperat</w:t>
      </w:r>
      <w:r>
        <w:rPr>
          <w:szCs w:val="28"/>
          <w:lang w:val="en-US"/>
        </w:rPr>
        <w:t xml:space="preserve">ive pulmonary hypertension. // </w:t>
      </w:r>
      <w:r w:rsidRPr="00436EEE">
        <w:rPr>
          <w:szCs w:val="28"/>
          <w:lang w:val="en-US"/>
        </w:rPr>
        <w:t>Ann Thorac Surg.- 1996.- Vol.62.- P.750-755.</w:t>
      </w:r>
    </w:p>
    <w:p w:rsidR="00C52382" w:rsidRPr="00436EEE" w:rsidRDefault="00C52382" w:rsidP="00CA4B0E">
      <w:pPr>
        <w:numPr>
          <w:ilvl w:val="0"/>
          <w:numId w:val="29"/>
        </w:numPr>
        <w:shd w:val="clear" w:color="auto" w:fill="FFFFFF"/>
        <w:spacing w:after="0" w:line="360" w:lineRule="auto"/>
        <w:ind w:left="0" w:firstLine="0"/>
        <w:jc w:val="both"/>
        <w:rPr>
          <w:szCs w:val="28"/>
          <w:lang w:val="en-US"/>
        </w:rPr>
      </w:pPr>
      <w:r w:rsidRPr="00862B80">
        <w:rPr>
          <w:szCs w:val="28"/>
          <w:lang w:val="en-US"/>
        </w:rPr>
        <w:t xml:space="preserve"> </w:t>
      </w:r>
      <w:r w:rsidRPr="00436EEE">
        <w:rPr>
          <w:szCs w:val="28"/>
          <w:lang w:val="en-US"/>
        </w:rPr>
        <w:t>Goldman AP, Delius RE, Deanfield JE, Macrae DJ. Nitric oxide is superior to prostaciclin for pulmonary hypertension after cardiac operations.// Ann Thora</w:t>
      </w:r>
      <w:r w:rsidRPr="00436EEE">
        <w:rPr>
          <w:szCs w:val="28"/>
        </w:rPr>
        <w:t>с</w:t>
      </w:r>
      <w:r w:rsidRPr="00436EEE">
        <w:rPr>
          <w:szCs w:val="28"/>
          <w:lang w:val="en-US"/>
        </w:rPr>
        <w:t xml:space="preserve"> Surg.- 1995.- Vol.60.- P.300-305. </w:t>
      </w:r>
    </w:p>
    <w:p w:rsidR="00C52382" w:rsidRPr="00436EEE" w:rsidRDefault="00C52382" w:rsidP="00CA4B0E">
      <w:pPr>
        <w:numPr>
          <w:ilvl w:val="0"/>
          <w:numId w:val="29"/>
        </w:numPr>
        <w:shd w:val="clear" w:color="auto" w:fill="FFFFFF"/>
        <w:spacing w:after="0" w:line="360" w:lineRule="auto"/>
        <w:ind w:left="0" w:firstLine="0"/>
        <w:jc w:val="both"/>
        <w:rPr>
          <w:szCs w:val="28"/>
          <w:lang w:val="en-US"/>
        </w:rPr>
      </w:pPr>
      <w:r w:rsidRPr="00436EEE">
        <w:rPr>
          <w:szCs w:val="28"/>
          <w:lang w:val="en-US"/>
        </w:rPr>
        <w:t xml:space="preserve">Gorenfio M, </w:t>
      </w:r>
      <w:smartTag w:uri="urn:schemas-microsoft-com:office:smarttags" w:element="place">
        <w:smartTag w:uri="urn:schemas-microsoft-com:office:smarttags" w:element="City">
          <w:r w:rsidRPr="00436EEE">
            <w:rPr>
              <w:szCs w:val="28"/>
              <w:lang w:val="en-US"/>
            </w:rPr>
            <w:t>Bettendorf</w:t>
          </w:r>
        </w:smartTag>
      </w:smartTag>
      <w:r w:rsidRPr="00436EEE">
        <w:rPr>
          <w:szCs w:val="28"/>
          <w:lang w:val="en-US"/>
        </w:rPr>
        <w:t xml:space="preserve"> M, Brockmeier K, UlmerHE.  Pulmonary vasoreactiviti and vasoactive mediators in children with pulmonary hypertension. // J. Cardiol.- 2000.- Vol.89.- P.1000-1008.</w:t>
      </w:r>
    </w:p>
    <w:p w:rsidR="00C52382" w:rsidRPr="009717B2" w:rsidRDefault="00C52382" w:rsidP="00CA4B0E">
      <w:pPr>
        <w:numPr>
          <w:ilvl w:val="0"/>
          <w:numId w:val="29"/>
        </w:numPr>
        <w:shd w:val="clear" w:color="auto" w:fill="FFFFFF"/>
        <w:spacing w:after="0" w:line="360" w:lineRule="auto"/>
        <w:ind w:left="0" w:firstLine="0"/>
        <w:jc w:val="both"/>
        <w:rPr>
          <w:szCs w:val="28"/>
          <w:lang w:val="en-US"/>
        </w:rPr>
      </w:pPr>
      <w:r w:rsidRPr="00436EEE">
        <w:rPr>
          <w:color w:val="000000"/>
          <w:szCs w:val="28"/>
          <w:lang w:val="en-US"/>
        </w:rPr>
        <w:t>Gothberg S.,</w:t>
      </w:r>
      <w:r>
        <w:rPr>
          <w:color w:val="000000"/>
          <w:szCs w:val="28"/>
          <w:lang w:val="en-US"/>
        </w:rPr>
        <w:t xml:space="preserve">   Edberg K.E.,</w:t>
      </w:r>
      <w:r w:rsidRPr="009A23BA">
        <w:rPr>
          <w:color w:val="000000"/>
          <w:szCs w:val="28"/>
          <w:lang w:val="en-US"/>
        </w:rPr>
        <w:t xml:space="preserve"> </w:t>
      </w:r>
      <w:r>
        <w:rPr>
          <w:color w:val="000000"/>
          <w:szCs w:val="28"/>
          <w:lang w:val="en-US"/>
        </w:rPr>
        <w:t>Tang S.F</w:t>
      </w:r>
      <w:r w:rsidRPr="009A23BA">
        <w:rPr>
          <w:color w:val="000000"/>
          <w:szCs w:val="28"/>
          <w:lang w:val="en-US"/>
        </w:rPr>
        <w:t xml:space="preserve"> </w:t>
      </w:r>
      <w:r w:rsidRPr="00436EEE">
        <w:rPr>
          <w:color w:val="000000"/>
          <w:szCs w:val="28"/>
          <w:lang w:val="en-US"/>
        </w:rPr>
        <w:t>Residual</w:t>
      </w:r>
      <w:r w:rsidRPr="009A23BA">
        <w:rPr>
          <w:color w:val="000000"/>
          <w:szCs w:val="28"/>
          <w:lang w:val="en-US"/>
        </w:rPr>
        <w:t xml:space="preserve"> </w:t>
      </w:r>
      <w:r w:rsidRPr="00436EEE">
        <w:rPr>
          <w:color w:val="000000"/>
          <w:szCs w:val="28"/>
          <w:lang w:val="en-US"/>
        </w:rPr>
        <w:t>pulmonary</w:t>
      </w:r>
      <w:r w:rsidRPr="009A23BA">
        <w:rPr>
          <w:color w:val="000000"/>
          <w:szCs w:val="28"/>
          <w:lang w:val="en-US"/>
        </w:rPr>
        <w:t xml:space="preserve"> </w:t>
      </w:r>
      <w:r w:rsidRPr="00436EEE">
        <w:rPr>
          <w:color w:val="000000"/>
          <w:szCs w:val="28"/>
          <w:lang w:val="en-US"/>
        </w:rPr>
        <w:t>hypertension</w:t>
      </w:r>
      <w:r w:rsidRPr="009A23BA">
        <w:rPr>
          <w:color w:val="000000"/>
          <w:szCs w:val="28"/>
          <w:lang w:val="en-US"/>
        </w:rPr>
        <w:t xml:space="preserve"> </w:t>
      </w:r>
      <w:r w:rsidRPr="00436EEE">
        <w:rPr>
          <w:color w:val="000000"/>
          <w:szCs w:val="28"/>
          <w:lang w:val="en-US"/>
        </w:rPr>
        <w:t>in</w:t>
      </w:r>
      <w:r w:rsidRPr="009A23BA">
        <w:rPr>
          <w:color w:val="000000"/>
          <w:szCs w:val="28"/>
          <w:lang w:val="en-US"/>
        </w:rPr>
        <w:t xml:space="preserve"> </w:t>
      </w:r>
      <w:r w:rsidRPr="00436EEE">
        <w:rPr>
          <w:color w:val="000000"/>
          <w:szCs w:val="28"/>
          <w:lang w:val="en-US"/>
        </w:rPr>
        <w:t>children</w:t>
      </w:r>
      <w:r w:rsidRPr="009A23BA">
        <w:rPr>
          <w:color w:val="000000"/>
          <w:szCs w:val="28"/>
          <w:lang w:val="en-US"/>
        </w:rPr>
        <w:t xml:space="preserve"> </w:t>
      </w:r>
      <w:r w:rsidRPr="00436EEE">
        <w:rPr>
          <w:color w:val="000000"/>
          <w:szCs w:val="28"/>
          <w:lang w:val="en-US"/>
        </w:rPr>
        <w:t>after</w:t>
      </w:r>
      <w:r w:rsidRPr="009A23BA">
        <w:rPr>
          <w:color w:val="000000"/>
          <w:szCs w:val="28"/>
          <w:lang w:val="en-US"/>
        </w:rPr>
        <w:t xml:space="preserve"> </w:t>
      </w:r>
      <w:r w:rsidRPr="00436EEE">
        <w:rPr>
          <w:color w:val="000000"/>
          <w:szCs w:val="28"/>
          <w:lang w:val="en-US"/>
        </w:rPr>
        <w:t>treatment</w:t>
      </w:r>
      <w:r w:rsidRPr="009A23BA">
        <w:rPr>
          <w:color w:val="000000"/>
          <w:szCs w:val="28"/>
          <w:lang w:val="en-US"/>
        </w:rPr>
        <w:t xml:space="preserve"> </w:t>
      </w:r>
      <w:r w:rsidRPr="00436EEE">
        <w:rPr>
          <w:color w:val="000000"/>
          <w:szCs w:val="28"/>
          <w:lang w:val="en-US"/>
        </w:rPr>
        <w:t>with</w:t>
      </w:r>
      <w:r w:rsidRPr="009A23BA">
        <w:rPr>
          <w:color w:val="000000"/>
          <w:szCs w:val="28"/>
          <w:lang w:val="en-US"/>
        </w:rPr>
        <w:t xml:space="preserve"> </w:t>
      </w:r>
      <w:r w:rsidRPr="00436EEE">
        <w:rPr>
          <w:color w:val="000000"/>
          <w:szCs w:val="28"/>
          <w:lang w:val="en-US"/>
        </w:rPr>
        <w:t>inhaled</w:t>
      </w:r>
      <w:r w:rsidRPr="009A23BA">
        <w:rPr>
          <w:color w:val="000000"/>
          <w:szCs w:val="28"/>
          <w:lang w:val="en-US"/>
        </w:rPr>
        <w:t xml:space="preserve"> </w:t>
      </w:r>
      <w:r w:rsidRPr="00436EEE">
        <w:rPr>
          <w:color w:val="000000"/>
          <w:szCs w:val="28"/>
          <w:lang w:val="en-US"/>
        </w:rPr>
        <w:t>nitric</w:t>
      </w:r>
      <w:r w:rsidRPr="009A23BA">
        <w:rPr>
          <w:color w:val="000000"/>
          <w:szCs w:val="28"/>
          <w:lang w:val="en-US"/>
        </w:rPr>
        <w:t xml:space="preserve"> </w:t>
      </w:r>
      <w:r w:rsidRPr="00436EEE">
        <w:rPr>
          <w:color w:val="000000"/>
          <w:szCs w:val="28"/>
          <w:lang w:val="en-US"/>
        </w:rPr>
        <w:t>oxide:</w:t>
      </w:r>
      <w:r w:rsidRPr="009A23BA">
        <w:rPr>
          <w:color w:val="000000"/>
          <w:szCs w:val="28"/>
          <w:lang w:val="en-US"/>
        </w:rPr>
        <w:t xml:space="preserve"> </w:t>
      </w:r>
      <w:r w:rsidRPr="00436EEE">
        <w:rPr>
          <w:color w:val="000000"/>
          <w:szCs w:val="28"/>
          <w:lang w:val="en-US"/>
        </w:rPr>
        <w:t>a</w:t>
      </w:r>
      <w:r w:rsidRPr="009A23BA">
        <w:rPr>
          <w:color w:val="000000"/>
          <w:szCs w:val="28"/>
          <w:lang w:val="en-US"/>
        </w:rPr>
        <w:t xml:space="preserve"> </w:t>
      </w:r>
      <w:r w:rsidRPr="00436EEE">
        <w:rPr>
          <w:color w:val="000000"/>
          <w:szCs w:val="28"/>
          <w:lang w:val="en-US"/>
        </w:rPr>
        <w:t>follow-up</w:t>
      </w:r>
      <w:r w:rsidRPr="009A23BA">
        <w:rPr>
          <w:color w:val="000000"/>
          <w:szCs w:val="28"/>
          <w:lang w:val="en-US"/>
        </w:rPr>
        <w:t xml:space="preserve"> </w:t>
      </w:r>
      <w:r w:rsidRPr="00436EEE">
        <w:rPr>
          <w:color w:val="000000"/>
          <w:szCs w:val="28"/>
          <w:lang w:val="en-US"/>
        </w:rPr>
        <w:t>study</w:t>
      </w:r>
      <w:r w:rsidRPr="009A23BA">
        <w:rPr>
          <w:color w:val="000000"/>
          <w:szCs w:val="28"/>
          <w:lang w:val="en-US"/>
        </w:rPr>
        <w:t xml:space="preserve"> </w:t>
      </w:r>
      <w:r w:rsidRPr="00436EEE">
        <w:rPr>
          <w:color w:val="000000"/>
          <w:szCs w:val="28"/>
          <w:lang w:val="en-US"/>
        </w:rPr>
        <w:t>regarding</w:t>
      </w:r>
      <w:r w:rsidRPr="009A23BA">
        <w:rPr>
          <w:color w:val="000000"/>
          <w:szCs w:val="28"/>
          <w:lang w:val="en-US"/>
        </w:rPr>
        <w:t xml:space="preserve"> </w:t>
      </w:r>
      <w:r w:rsidRPr="00436EEE">
        <w:rPr>
          <w:color w:val="000000"/>
          <w:szCs w:val="28"/>
          <w:lang w:val="en-US"/>
        </w:rPr>
        <w:t>cardiopulmonary</w:t>
      </w:r>
      <w:r w:rsidRPr="009A23BA">
        <w:rPr>
          <w:color w:val="000000"/>
          <w:szCs w:val="28"/>
          <w:lang w:val="en-US"/>
        </w:rPr>
        <w:t xml:space="preserve"> </w:t>
      </w:r>
      <w:r w:rsidRPr="00436EEE">
        <w:rPr>
          <w:color w:val="000000"/>
          <w:szCs w:val="28"/>
          <w:lang w:val="en-US"/>
        </w:rPr>
        <w:t>and</w:t>
      </w:r>
      <w:r w:rsidRPr="009A23BA">
        <w:rPr>
          <w:color w:val="000000"/>
          <w:szCs w:val="28"/>
          <w:lang w:val="en-US"/>
        </w:rPr>
        <w:t xml:space="preserve"> </w:t>
      </w:r>
      <w:r w:rsidRPr="00436EEE">
        <w:rPr>
          <w:color w:val="000000"/>
          <w:szCs w:val="28"/>
          <w:lang w:val="en-US"/>
        </w:rPr>
        <w:t>neurological</w:t>
      </w:r>
      <w:r w:rsidRPr="009A23BA">
        <w:rPr>
          <w:color w:val="000000"/>
          <w:szCs w:val="28"/>
          <w:lang w:val="en-US"/>
        </w:rPr>
        <w:t xml:space="preserve"> </w:t>
      </w:r>
      <w:r w:rsidRPr="00436EEE">
        <w:rPr>
          <w:color w:val="000000"/>
          <w:szCs w:val="28"/>
          <w:lang w:val="en-US"/>
        </w:rPr>
        <w:t>symptoms // Acta Paediatr.-2000. - Vol. 89, № 12. - P. 1414-1419.</w:t>
      </w:r>
    </w:p>
    <w:p w:rsidR="00C52382" w:rsidRPr="00436EEE" w:rsidRDefault="00C52382" w:rsidP="00CA4B0E">
      <w:pPr>
        <w:numPr>
          <w:ilvl w:val="0"/>
          <w:numId w:val="29"/>
        </w:numPr>
        <w:shd w:val="clear" w:color="auto" w:fill="FFFFFF"/>
        <w:spacing w:after="0" w:line="360" w:lineRule="auto"/>
        <w:ind w:left="0" w:firstLine="0"/>
        <w:jc w:val="both"/>
        <w:rPr>
          <w:szCs w:val="28"/>
          <w:lang w:val="en-US"/>
        </w:rPr>
      </w:pPr>
      <w:r w:rsidRPr="00436EEE">
        <w:rPr>
          <w:color w:val="000000"/>
          <w:szCs w:val="28"/>
          <w:lang w:val="en-US"/>
        </w:rPr>
        <w:t>Handa, S. Pulmonary hypertension in patients with congenital and acquired</w:t>
      </w:r>
      <w:r w:rsidRPr="00B2276C">
        <w:rPr>
          <w:color w:val="000000"/>
          <w:szCs w:val="28"/>
          <w:lang w:val="en-US"/>
        </w:rPr>
        <w:t xml:space="preserve"> </w:t>
      </w:r>
      <w:r>
        <w:rPr>
          <w:color w:val="000000"/>
          <w:szCs w:val="28"/>
          <w:lang w:val="en-US"/>
        </w:rPr>
        <w:t xml:space="preserve">heart diseases // </w:t>
      </w:r>
      <w:smartTag w:uri="urn:schemas-microsoft-com:office:smarttags" w:element="place">
        <w:r>
          <w:rPr>
            <w:color w:val="000000"/>
            <w:szCs w:val="28"/>
            <w:lang w:val="en-US"/>
          </w:rPr>
          <w:t>Nippon</w:t>
        </w:r>
      </w:smartTag>
      <w:r>
        <w:rPr>
          <w:color w:val="000000"/>
          <w:szCs w:val="28"/>
          <w:lang w:val="en-US"/>
        </w:rPr>
        <w:t xml:space="preserve"> Rinsho.-2001.-Vol.59;-P.1175-1180.</w:t>
      </w:r>
    </w:p>
    <w:p w:rsidR="00C52382" w:rsidRPr="00436EEE" w:rsidRDefault="00C52382" w:rsidP="00CA4B0E">
      <w:pPr>
        <w:widowControl w:val="0"/>
        <w:numPr>
          <w:ilvl w:val="0"/>
          <w:numId w:val="29"/>
        </w:numPr>
        <w:shd w:val="clear" w:color="auto" w:fill="FFFFFF"/>
        <w:tabs>
          <w:tab w:val="left" w:pos="900"/>
        </w:tabs>
        <w:autoSpaceDE w:val="0"/>
        <w:autoSpaceDN w:val="0"/>
        <w:adjustRightInd w:val="0"/>
        <w:spacing w:after="0" w:line="360" w:lineRule="auto"/>
        <w:ind w:left="0" w:firstLine="0"/>
        <w:jc w:val="both"/>
        <w:rPr>
          <w:color w:val="FF0000"/>
          <w:szCs w:val="28"/>
          <w:lang w:val="en-US"/>
        </w:rPr>
      </w:pPr>
      <w:r w:rsidRPr="00436EEE">
        <w:rPr>
          <w:color w:val="000000"/>
          <w:szCs w:val="28"/>
          <w:lang w:val="en-US"/>
        </w:rPr>
        <w:t>Haraoka S.,</w:t>
      </w:r>
      <w:r w:rsidRPr="009A23BA">
        <w:rPr>
          <w:color w:val="000000"/>
          <w:szCs w:val="28"/>
          <w:lang w:val="en-US"/>
        </w:rPr>
        <w:t xml:space="preserve"> </w:t>
      </w:r>
      <w:r>
        <w:rPr>
          <w:color w:val="000000"/>
          <w:szCs w:val="28"/>
          <w:lang w:val="en-US"/>
        </w:rPr>
        <w:t xml:space="preserve">Yamanari H., Matsubara K. </w:t>
      </w:r>
      <w:r w:rsidRPr="00436EEE">
        <w:rPr>
          <w:color w:val="000000"/>
          <w:szCs w:val="28"/>
          <w:lang w:val="en-US"/>
        </w:rPr>
        <w:t>.The evaluation of systolic right ventricular pressure and right ventricular hypertrophy using body surface mapping (i</w:t>
      </w:r>
      <w:r>
        <w:rPr>
          <w:color w:val="000000"/>
          <w:szCs w:val="28"/>
          <w:lang w:val="en-US"/>
        </w:rPr>
        <w:t xml:space="preserve">sointegral map, isochrone map) </w:t>
      </w:r>
      <w:r w:rsidRPr="00436EEE">
        <w:rPr>
          <w:color w:val="000000"/>
          <w:szCs w:val="28"/>
          <w:lang w:val="en-US"/>
        </w:rPr>
        <w:t xml:space="preserve">// </w:t>
      </w:r>
      <w:smartTag w:uri="urn:schemas-microsoft-com:office:smarttags" w:element="place">
        <w:r w:rsidRPr="00436EEE">
          <w:rPr>
            <w:color w:val="000000"/>
            <w:szCs w:val="28"/>
            <w:lang w:val="en-US"/>
          </w:rPr>
          <w:t>Nippon</w:t>
        </w:r>
      </w:smartTag>
      <w:r w:rsidRPr="00436EEE">
        <w:rPr>
          <w:color w:val="000000"/>
          <w:szCs w:val="28"/>
          <w:lang w:val="en-US"/>
        </w:rPr>
        <w:t xml:space="preserve"> Rinsho.-1995.-Vol.53, №1.-P. 209-213.</w:t>
      </w:r>
    </w:p>
    <w:p w:rsidR="00C52382" w:rsidRPr="00436EEE" w:rsidRDefault="00C52382" w:rsidP="00CA4B0E">
      <w:pPr>
        <w:widowControl w:val="0"/>
        <w:numPr>
          <w:ilvl w:val="0"/>
          <w:numId w:val="30"/>
        </w:numPr>
        <w:shd w:val="clear" w:color="auto" w:fill="FFFFFF"/>
        <w:tabs>
          <w:tab w:val="left" w:pos="917"/>
        </w:tabs>
        <w:autoSpaceDE w:val="0"/>
        <w:autoSpaceDN w:val="0"/>
        <w:adjustRightInd w:val="0"/>
        <w:spacing w:after="0" w:line="360" w:lineRule="auto"/>
        <w:ind w:left="0" w:firstLine="0"/>
        <w:jc w:val="both"/>
        <w:rPr>
          <w:color w:val="000000"/>
          <w:szCs w:val="28"/>
          <w:lang w:val="en-US"/>
        </w:rPr>
      </w:pPr>
      <w:r w:rsidRPr="00436EEE">
        <w:rPr>
          <w:color w:val="000000"/>
          <w:szCs w:val="28"/>
          <w:lang w:val="en-US"/>
        </w:rPr>
        <w:t>Hassoun P.M., Thappa V., Landman M.J., Fanburg B.L. Endothelin 1:</w:t>
      </w:r>
      <w:r w:rsidRPr="00F62CEB">
        <w:rPr>
          <w:color w:val="000000"/>
          <w:szCs w:val="28"/>
          <w:lang w:val="en-GB"/>
        </w:rPr>
        <w:t xml:space="preserve"> </w:t>
      </w:r>
      <w:r w:rsidRPr="00436EEE">
        <w:rPr>
          <w:color w:val="000000"/>
          <w:szCs w:val="28"/>
          <w:lang w:val="en-US"/>
        </w:rPr>
        <w:t>mitogenic activity on pulmonary artery smooth muscle cells and release from hypoxicendothelial cel</w:t>
      </w:r>
      <w:r>
        <w:rPr>
          <w:color w:val="000000"/>
          <w:szCs w:val="28"/>
          <w:lang w:val="en-US"/>
        </w:rPr>
        <w:t>ls // Proc.Soc.Exp.Biol.Med.</w:t>
      </w:r>
      <w:r w:rsidRPr="00F62CEB">
        <w:rPr>
          <w:color w:val="000000"/>
          <w:szCs w:val="28"/>
          <w:lang w:val="en-GB"/>
        </w:rPr>
        <w:t>-200</w:t>
      </w:r>
      <w:r w:rsidRPr="00436EEE">
        <w:rPr>
          <w:color w:val="000000"/>
          <w:szCs w:val="28"/>
          <w:lang w:val="en-US"/>
        </w:rPr>
        <w:t>2.-Vol. 199, № 2. - P.165-170.</w:t>
      </w:r>
    </w:p>
    <w:p w:rsidR="00C52382" w:rsidRPr="00436EEE" w:rsidRDefault="00C52382" w:rsidP="00CA4B0E">
      <w:pPr>
        <w:widowControl w:val="0"/>
        <w:numPr>
          <w:ilvl w:val="0"/>
          <w:numId w:val="30"/>
        </w:numPr>
        <w:shd w:val="clear" w:color="auto" w:fill="FFFFFF"/>
        <w:tabs>
          <w:tab w:val="left" w:pos="917"/>
        </w:tabs>
        <w:autoSpaceDE w:val="0"/>
        <w:autoSpaceDN w:val="0"/>
        <w:adjustRightInd w:val="0"/>
        <w:spacing w:after="0" w:line="360" w:lineRule="auto"/>
        <w:ind w:left="0" w:firstLine="0"/>
        <w:jc w:val="both"/>
        <w:rPr>
          <w:color w:val="000000"/>
          <w:szCs w:val="28"/>
          <w:lang w:val="en-US"/>
        </w:rPr>
      </w:pPr>
      <w:r w:rsidRPr="00436EEE">
        <w:rPr>
          <w:color w:val="000000"/>
          <w:szCs w:val="28"/>
          <w:lang w:val="en-US"/>
        </w:rPr>
        <w:t>Hayward C.S., Kelly R.P., Macdonald P.S. Inhaled nitric oxide in cardiology pra</w:t>
      </w:r>
      <w:r>
        <w:rPr>
          <w:color w:val="000000"/>
          <w:szCs w:val="28"/>
          <w:lang w:val="en-US"/>
        </w:rPr>
        <w:t xml:space="preserve">ctice // Cardiovasc. Res. - </w:t>
      </w:r>
      <w:r>
        <w:rPr>
          <w:color w:val="000000"/>
          <w:szCs w:val="28"/>
        </w:rPr>
        <w:t>2002</w:t>
      </w:r>
      <w:r w:rsidRPr="00436EEE">
        <w:rPr>
          <w:color w:val="000000"/>
          <w:szCs w:val="28"/>
          <w:lang w:val="en-US"/>
        </w:rPr>
        <w:t>.-Vol. 43.- P. 628-638.</w:t>
      </w:r>
    </w:p>
    <w:p w:rsidR="00C52382" w:rsidRPr="00436EEE" w:rsidRDefault="00C52382" w:rsidP="00CA4B0E">
      <w:pPr>
        <w:widowControl w:val="0"/>
        <w:numPr>
          <w:ilvl w:val="0"/>
          <w:numId w:val="30"/>
        </w:numPr>
        <w:shd w:val="clear" w:color="auto" w:fill="FFFFFF"/>
        <w:tabs>
          <w:tab w:val="left" w:pos="917"/>
        </w:tabs>
        <w:autoSpaceDE w:val="0"/>
        <w:autoSpaceDN w:val="0"/>
        <w:adjustRightInd w:val="0"/>
        <w:spacing w:after="0" w:line="360" w:lineRule="auto"/>
        <w:ind w:left="0" w:firstLine="0"/>
        <w:jc w:val="both"/>
        <w:rPr>
          <w:color w:val="000000"/>
          <w:szCs w:val="28"/>
        </w:rPr>
      </w:pPr>
      <w:r w:rsidRPr="00436EEE">
        <w:rPr>
          <w:color w:val="000000"/>
          <w:szCs w:val="28"/>
          <w:lang w:val="en-US"/>
        </w:rPr>
        <w:t xml:space="preserve">Higenbottam T. Pathophysiology of pulmonary hypertension. A role for endothelial dysfunction// Chest.- </w:t>
      </w:r>
      <w:r w:rsidRPr="00F62CEB">
        <w:rPr>
          <w:color w:val="000000"/>
          <w:szCs w:val="28"/>
          <w:lang w:val="en-GB"/>
        </w:rPr>
        <w:t>200</w:t>
      </w:r>
      <w:r w:rsidRPr="002F49D3">
        <w:rPr>
          <w:color w:val="000000"/>
          <w:szCs w:val="28"/>
          <w:lang w:val="en-US"/>
        </w:rPr>
        <w:t xml:space="preserve">4.- </w:t>
      </w:r>
      <w:r w:rsidRPr="00436EEE">
        <w:rPr>
          <w:color w:val="000000"/>
          <w:szCs w:val="28"/>
          <w:lang w:val="en-US"/>
        </w:rPr>
        <w:t xml:space="preserve">Vol. </w:t>
      </w:r>
      <w:r w:rsidRPr="002F49D3">
        <w:rPr>
          <w:color w:val="000000"/>
          <w:szCs w:val="28"/>
          <w:lang w:val="en-US"/>
        </w:rPr>
        <w:t xml:space="preserve">105.- </w:t>
      </w:r>
      <w:r w:rsidRPr="00436EEE">
        <w:rPr>
          <w:color w:val="000000"/>
          <w:szCs w:val="28"/>
          <w:lang w:val="en-US"/>
        </w:rPr>
        <w:t>Suppl.2.- P. 7S-12S.</w:t>
      </w:r>
    </w:p>
    <w:p w:rsidR="00C52382" w:rsidRPr="00436EEE" w:rsidRDefault="00C52382" w:rsidP="00CA4B0E">
      <w:pPr>
        <w:widowControl w:val="0"/>
        <w:numPr>
          <w:ilvl w:val="0"/>
          <w:numId w:val="30"/>
        </w:numPr>
        <w:shd w:val="clear" w:color="auto" w:fill="FFFFFF"/>
        <w:tabs>
          <w:tab w:val="left" w:pos="461"/>
        </w:tabs>
        <w:autoSpaceDE w:val="0"/>
        <w:autoSpaceDN w:val="0"/>
        <w:adjustRightInd w:val="0"/>
        <w:spacing w:after="0" w:line="360" w:lineRule="auto"/>
        <w:ind w:left="0" w:firstLine="0"/>
        <w:jc w:val="both"/>
        <w:rPr>
          <w:color w:val="FF0000"/>
          <w:szCs w:val="28"/>
          <w:lang w:val="en-US"/>
        </w:rPr>
      </w:pPr>
      <w:smartTag w:uri="urn:schemas-microsoft-com:office:smarttags" w:element="place">
        <w:smartTag w:uri="urn:schemas-microsoft-com:office:smarttags" w:element="City">
          <w:r w:rsidRPr="00436EEE">
            <w:rPr>
              <w:color w:val="000000"/>
              <w:szCs w:val="28"/>
              <w:lang w:val="en-US"/>
            </w:rPr>
            <w:t>Hopkins</w:t>
          </w:r>
        </w:smartTag>
      </w:smartTag>
      <w:r w:rsidRPr="00436EEE">
        <w:rPr>
          <w:color w:val="000000"/>
          <w:szCs w:val="28"/>
          <w:lang w:val="en-US"/>
        </w:rPr>
        <w:t>, W.E. Severe pulmonary hypertension in congenital heart disease:a reviewof Eisenmenger syndrome // Curr.Opin.Cardiol.-1995.-Vol. 10, №5.-P. 517-523.</w:t>
      </w:r>
    </w:p>
    <w:p w:rsidR="00C52382" w:rsidRPr="0064182A" w:rsidRDefault="00C52382" w:rsidP="00CA4B0E">
      <w:pPr>
        <w:numPr>
          <w:ilvl w:val="0"/>
          <w:numId w:val="31"/>
        </w:numPr>
        <w:shd w:val="clear" w:color="auto" w:fill="FFFFFF"/>
        <w:spacing w:after="0" w:line="360" w:lineRule="auto"/>
        <w:ind w:left="0" w:firstLine="0"/>
        <w:jc w:val="both"/>
        <w:rPr>
          <w:szCs w:val="28"/>
          <w:lang w:val="en-US"/>
        </w:rPr>
      </w:pPr>
      <w:r w:rsidRPr="00436EEE">
        <w:rPr>
          <w:color w:val="000000"/>
          <w:szCs w:val="28"/>
          <w:lang w:val="en-US"/>
        </w:rPr>
        <w:t>Huang R.,  Liao C.,  Chen D. Effects in tetramethylpyrazine on TxA</w:t>
      </w:r>
      <w:r w:rsidRPr="00436EEE">
        <w:rPr>
          <w:color w:val="000000"/>
          <w:szCs w:val="28"/>
          <w:vertAlign w:val="subscript"/>
          <w:lang w:val="en-US"/>
        </w:rPr>
        <w:t>2</w:t>
      </w:r>
      <w:r w:rsidRPr="00436EEE">
        <w:rPr>
          <w:color w:val="000000"/>
          <w:szCs w:val="28"/>
          <w:lang w:val="en-US"/>
        </w:rPr>
        <w:t xml:space="preserve"> and PGI</w:t>
      </w:r>
      <w:r w:rsidRPr="00436EEE">
        <w:rPr>
          <w:color w:val="000000"/>
          <w:szCs w:val="28"/>
          <w:vertAlign w:val="subscript"/>
          <w:lang w:val="en-US"/>
        </w:rPr>
        <w:t xml:space="preserve">2 </w:t>
      </w:r>
      <w:r w:rsidRPr="00436EEE">
        <w:rPr>
          <w:color w:val="000000"/>
          <w:szCs w:val="28"/>
          <w:lang w:val="en-US"/>
        </w:rPr>
        <w:t>by cardiopulmonary bypass in congenital heart diseases with pul</w:t>
      </w:r>
      <w:r>
        <w:rPr>
          <w:color w:val="000000"/>
          <w:szCs w:val="28"/>
          <w:lang w:val="en-US"/>
        </w:rPr>
        <w:t>monary hypertension patients</w:t>
      </w:r>
      <w:r w:rsidRPr="00F62CEB">
        <w:rPr>
          <w:color w:val="000000"/>
          <w:szCs w:val="28"/>
          <w:lang w:val="en-GB"/>
        </w:rPr>
        <w:t xml:space="preserve"> </w:t>
      </w:r>
      <w:r>
        <w:rPr>
          <w:color w:val="000000"/>
          <w:szCs w:val="28"/>
          <w:lang w:val="en-US"/>
        </w:rPr>
        <w:t>//</w:t>
      </w:r>
      <w:r w:rsidRPr="00F62CEB">
        <w:rPr>
          <w:color w:val="000000"/>
          <w:szCs w:val="28"/>
          <w:lang w:val="en-GB"/>
        </w:rPr>
        <w:t xml:space="preserve"> </w:t>
      </w:r>
      <w:r w:rsidRPr="00436EEE">
        <w:rPr>
          <w:color w:val="000000"/>
          <w:szCs w:val="28"/>
          <w:lang w:val="en-US"/>
        </w:rPr>
        <w:t>Zhongguo Zhong Xi Yi Jie He Za Zhi.</w:t>
      </w:r>
      <w:r w:rsidRPr="00436EEE">
        <w:rPr>
          <w:color w:val="000000"/>
          <w:szCs w:val="28"/>
          <w:lang w:val="en-US"/>
        </w:rPr>
        <w:br/>
        <w:t>-1998. - Vol. 18, № 6. - P. 333-335.</w:t>
      </w:r>
    </w:p>
    <w:p w:rsidR="00C52382" w:rsidRPr="00436EEE" w:rsidRDefault="00C52382" w:rsidP="00CA4B0E">
      <w:pPr>
        <w:numPr>
          <w:ilvl w:val="0"/>
          <w:numId w:val="31"/>
        </w:numPr>
        <w:shd w:val="clear" w:color="auto" w:fill="FFFFFF"/>
        <w:spacing w:after="0" w:line="360" w:lineRule="auto"/>
        <w:ind w:left="0" w:firstLine="0"/>
        <w:jc w:val="both"/>
        <w:rPr>
          <w:szCs w:val="28"/>
          <w:lang w:val="en-US"/>
        </w:rPr>
      </w:pPr>
      <w:r w:rsidRPr="0064182A">
        <w:rPr>
          <w:szCs w:val="28"/>
          <w:lang w:val="en-US"/>
        </w:rPr>
        <w:t xml:space="preserve"> </w:t>
      </w:r>
      <w:r w:rsidRPr="00436EEE">
        <w:rPr>
          <w:szCs w:val="28"/>
          <w:lang w:val="en-US"/>
        </w:rPr>
        <w:t>Ivy DD, Kinsella JP, Ziegler JW, Abman SH. Dipyridamole attenuates rebound pulmonary hypertension after inhaled nitric oxide with drawal in postoperativ</w:t>
      </w:r>
      <w:r>
        <w:rPr>
          <w:szCs w:val="28"/>
          <w:lang w:val="en-US"/>
        </w:rPr>
        <w:t xml:space="preserve">e congenital heart disease. // </w:t>
      </w:r>
      <w:r w:rsidRPr="00436EEE">
        <w:rPr>
          <w:szCs w:val="28"/>
          <w:lang w:val="en-US"/>
        </w:rPr>
        <w:t>J Thor Cardiovasc Surg.- 1998.- Vol. 115.- P.875-882.</w:t>
      </w:r>
    </w:p>
    <w:p w:rsidR="00C52382" w:rsidRPr="008A3795" w:rsidRDefault="00C52382" w:rsidP="00CA4B0E">
      <w:pPr>
        <w:numPr>
          <w:ilvl w:val="0"/>
          <w:numId w:val="31"/>
        </w:numPr>
        <w:shd w:val="clear" w:color="auto" w:fill="FFFFFF"/>
        <w:spacing w:after="0" w:line="360" w:lineRule="auto"/>
        <w:ind w:left="0" w:firstLine="0"/>
        <w:jc w:val="both"/>
        <w:rPr>
          <w:szCs w:val="28"/>
          <w:lang w:val="en-US"/>
        </w:rPr>
      </w:pPr>
      <w:r w:rsidRPr="00436EEE">
        <w:rPr>
          <w:szCs w:val="28"/>
          <w:lang w:val="en-US"/>
        </w:rPr>
        <w:t>Ichinose F,</w:t>
      </w:r>
      <w:r>
        <w:rPr>
          <w:szCs w:val="28"/>
          <w:lang w:val="en-US"/>
        </w:rPr>
        <w:t xml:space="preserve"> Erana-Garsia  J, Raveh Y. </w:t>
      </w:r>
      <w:r w:rsidRPr="00436EEE">
        <w:rPr>
          <w:szCs w:val="28"/>
          <w:lang w:val="en-US"/>
        </w:rPr>
        <w:t xml:space="preserve"> Nebulized sildenafil is a selective pulmonary  vasodilator in lambs with acute pulmonary hypertension.// Crit</w:t>
      </w:r>
      <w:r>
        <w:rPr>
          <w:szCs w:val="28"/>
          <w:lang w:val="en-US"/>
        </w:rPr>
        <w:t>ical</w:t>
      </w:r>
      <w:r w:rsidRPr="00436EEE">
        <w:rPr>
          <w:szCs w:val="28"/>
          <w:lang w:val="en-US"/>
        </w:rPr>
        <w:t xml:space="preserve"> Care Med</w:t>
      </w:r>
      <w:r>
        <w:rPr>
          <w:szCs w:val="28"/>
          <w:lang w:val="en-US"/>
        </w:rPr>
        <w:t>icine</w:t>
      </w:r>
      <w:r w:rsidRPr="00436EEE">
        <w:rPr>
          <w:szCs w:val="28"/>
          <w:lang w:val="en-US"/>
        </w:rPr>
        <w:t xml:space="preserve"> .-2001.-  Vol.29.- P.1000-1005.</w:t>
      </w:r>
    </w:p>
    <w:p w:rsidR="00C52382" w:rsidRPr="00436EEE" w:rsidRDefault="00C52382" w:rsidP="00CA4B0E">
      <w:pPr>
        <w:numPr>
          <w:ilvl w:val="0"/>
          <w:numId w:val="31"/>
        </w:numPr>
        <w:shd w:val="clear" w:color="auto" w:fill="FFFFFF"/>
        <w:spacing w:after="0" w:line="360" w:lineRule="auto"/>
        <w:ind w:left="0" w:firstLine="0"/>
        <w:jc w:val="both"/>
        <w:rPr>
          <w:szCs w:val="28"/>
          <w:lang w:val="en-US"/>
        </w:rPr>
      </w:pPr>
      <w:r w:rsidRPr="008A3795">
        <w:rPr>
          <w:szCs w:val="28"/>
          <w:lang w:val="en-US"/>
        </w:rPr>
        <w:lastRenderedPageBreak/>
        <w:t xml:space="preserve"> </w:t>
      </w:r>
      <w:r w:rsidRPr="00436EEE">
        <w:rPr>
          <w:szCs w:val="28"/>
          <w:lang w:val="en-US"/>
        </w:rPr>
        <w:t>Juaneda E, Haworth SC. Pulmonary  vascular structure in patients dying after a Fontan procedure:the lung as a risk factor. //  Br Heart .- 1984.-Vol.52.- P.575-580.</w:t>
      </w:r>
    </w:p>
    <w:p w:rsidR="00C52382" w:rsidRPr="00436EEE" w:rsidRDefault="00C52382" w:rsidP="00CA4B0E">
      <w:pPr>
        <w:widowControl w:val="0"/>
        <w:numPr>
          <w:ilvl w:val="0"/>
          <w:numId w:val="31"/>
        </w:numPr>
        <w:shd w:val="clear" w:color="auto" w:fill="FFFFFF"/>
        <w:tabs>
          <w:tab w:val="left" w:pos="1075"/>
        </w:tabs>
        <w:autoSpaceDE w:val="0"/>
        <w:autoSpaceDN w:val="0"/>
        <w:adjustRightInd w:val="0"/>
        <w:spacing w:after="0" w:line="360" w:lineRule="auto"/>
        <w:ind w:left="0" w:firstLine="0"/>
        <w:jc w:val="both"/>
        <w:rPr>
          <w:szCs w:val="28"/>
          <w:lang w:val="en-US"/>
        </w:rPr>
      </w:pPr>
      <w:r w:rsidRPr="0069017E">
        <w:rPr>
          <w:szCs w:val="28"/>
          <w:lang w:val="en-US"/>
        </w:rPr>
        <w:t xml:space="preserve"> </w:t>
      </w:r>
      <w:smartTag w:uri="urn:schemas-microsoft-com:office:smarttags" w:element="City">
        <w:r w:rsidRPr="00436EEE">
          <w:rPr>
            <w:szCs w:val="28"/>
            <w:lang w:val="en-US"/>
          </w:rPr>
          <w:t>Khalil Fattouch</w:t>
        </w:r>
      </w:smartTag>
      <w:r w:rsidRPr="00436EEE">
        <w:rPr>
          <w:szCs w:val="28"/>
          <w:lang w:val="en-US"/>
        </w:rPr>
        <w:t xml:space="preserve">, </w:t>
      </w:r>
      <w:smartTag w:uri="urn:schemas-microsoft-com:office:smarttags" w:element="State">
        <w:r>
          <w:rPr>
            <w:szCs w:val="28"/>
            <w:lang w:val="en-US"/>
          </w:rPr>
          <w:t>MD.</w:t>
        </w:r>
      </w:smartTag>
      <w:r>
        <w:rPr>
          <w:szCs w:val="28"/>
          <w:lang w:val="en-US"/>
        </w:rPr>
        <w:t xml:space="preserve">; </w:t>
      </w:r>
      <w:smartTag w:uri="urn:schemas-microsoft-com:office:smarttags" w:element="place">
        <w:smartTag w:uri="urn:schemas-microsoft-com:office:smarttags" w:element="City">
          <w:r>
            <w:rPr>
              <w:szCs w:val="28"/>
              <w:lang w:val="en-US"/>
            </w:rPr>
            <w:t>Fabricio Sbraga</w:t>
          </w:r>
        </w:smartTag>
        <w:r>
          <w:rPr>
            <w:szCs w:val="28"/>
            <w:lang w:val="en-US"/>
          </w:rPr>
          <w:t xml:space="preserve">, </w:t>
        </w:r>
        <w:smartTag w:uri="urn:schemas-microsoft-com:office:smarttags" w:element="State">
          <w:r>
            <w:rPr>
              <w:szCs w:val="28"/>
              <w:lang w:val="en-US"/>
            </w:rPr>
            <w:t>MD</w:t>
          </w:r>
        </w:smartTag>
      </w:smartTag>
      <w:r>
        <w:rPr>
          <w:szCs w:val="28"/>
          <w:lang w:val="en-US"/>
        </w:rPr>
        <w:t>; .</w:t>
      </w:r>
      <w:r w:rsidRPr="00436EEE">
        <w:rPr>
          <w:szCs w:val="28"/>
          <w:lang w:val="en-US"/>
        </w:rPr>
        <w:t xml:space="preserve"> Inhaled Prostacyclin</w:t>
      </w:r>
      <w:r>
        <w:rPr>
          <w:szCs w:val="28"/>
          <w:lang w:val="en-US"/>
        </w:rPr>
        <w:t>,</w:t>
      </w:r>
      <w:r w:rsidRPr="00436EEE">
        <w:rPr>
          <w:szCs w:val="28"/>
          <w:lang w:val="en-US"/>
        </w:rPr>
        <w:t xml:space="preserve"> Nitric Oxide and Nitroprusside in pulmonary hypertension after mitral valve replacement // J. Card. Surg.-2005.-Vol.20.-P.171-176. </w:t>
      </w:r>
    </w:p>
    <w:p w:rsidR="00C52382" w:rsidRPr="00436EEE" w:rsidRDefault="00C52382" w:rsidP="00CA4B0E">
      <w:pPr>
        <w:numPr>
          <w:ilvl w:val="0"/>
          <w:numId w:val="31"/>
        </w:numPr>
        <w:shd w:val="clear" w:color="auto" w:fill="FFFFFF"/>
        <w:spacing w:after="0" w:line="360" w:lineRule="auto"/>
        <w:ind w:left="0" w:firstLine="0"/>
        <w:jc w:val="both"/>
        <w:rPr>
          <w:szCs w:val="28"/>
          <w:lang w:val="en-US"/>
        </w:rPr>
      </w:pPr>
      <w:r w:rsidRPr="00436EEE">
        <w:rPr>
          <w:szCs w:val="28"/>
          <w:lang w:val="en-US"/>
        </w:rPr>
        <w:t xml:space="preserve"> K</w:t>
      </w:r>
      <w:r>
        <w:rPr>
          <w:szCs w:val="28"/>
          <w:lang w:val="en-US"/>
        </w:rPr>
        <w:t>insella J P, Neish SR</w:t>
      </w:r>
      <w:r w:rsidRPr="00436EEE">
        <w:rPr>
          <w:szCs w:val="28"/>
          <w:lang w:val="en-US"/>
        </w:rPr>
        <w:t xml:space="preserve"> . Clinical responses to prolonged of persistent pulmonary hypertension of the newborn with low haled ni</w:t>
      </w:r>
      <w:r>
        <w:rPr>
          <w:szCs w:val="28"/>
          <w:lang w:val="en-US"/>
        </w:rPr>
        <w:t xml:space="preserve">tric oxide. // J.  Pediatr.- </w:t>
      </w:r>
      <w:r w:rsidRPr="00F62CEB">
        <w:rPr>
          <w:szCs w:val="28"/>
          <w:lang w:val="en-GB"/>
        </w:rPr>
        <w:t>200</w:t>
      </w:r>
      <w:r w:rsidRPr="00436EEE">
        <w:rPr>
          <w:szCs w:val="28"/>
          <w:lang w:val="en-US"/>
        </w:rPr>
        <w:t>3.-Vol.123;№1:P.103-108.</w:t>
      </w:r>
    </w:p>
    <w:p w:rsidR="00C52382" w:rsidRPr="00436EEE" w:rsidRDefault="00C52382" w:rsidP="00CA4B0E">
      <w:pPr>
        <w:widowControl w:val="0"/>
        <w:numPr>
          <w:ilvl w:val="0"/>
          <w:numId w:val="31"/>
        </w:numPr>
        <w:shd w:val="clear" w:color="auto" w:fill="FFFFFF"/>
        <w:tabs>
          <w:tab w:val="left" w:pos="1133"/>
        </w:tabs>
        <w:autoSpaceDE w:val="0"/>
        <w:autoSpaceDN w:val="0"/>
        <w:adjustRightInd w:val="0"/>
        <w:spacing w:after="0" w:line="360" w:lineRule="auto"/>
        <w:ind w:left="0" w:firstLine="0"/>
        <w:jc w:val="both"/>
        <w:rPr>
          <w:color w:val="000000"/>
          <w:szCs w:val="28"/>
          <w:lang w:val="en-US"/>
        </w:rPr>
      </w:pPr>
      <w:r w:rsidRPr="00436EEE">
        <w:rPr>
          <w:color w:val="000000"/>
          <w:szCs w:val="28"/>
          <w:lang w:val="en-US"/>
        </w:rPr>
        <w:t>Laaban J.P. Diagnosis of pulmonary artery hypertensions // Rev.Prat.-1991. - Vol.41, № 17. - P. 1541 - 1547.</w:t>
      </w:r>
    </w:p>
    <w:p w:rsidR="00C52382" w:rsidRPr="00436EEE" w:rsidRDefault="00C52382" w:rsidP="00CA4B0E">
      <w:pPr>
        <w:widowControl w:val="0"/>
        <w:numPr>
          <w:ilvl w:val="0"/>
          <w:numId w:val="31"/>
        </w:numPr>
        <w:shd w:val="clear" w:color="auto" w:fill="FFFFFF"/>
        <w:tabs>
          <w:tab w:val="left" w:pos="1133"/>
        </w:tabs>
        <w:autoSpaceDE w:val="0"/>
        <w:autoSpaceDN w:val="0"/>
        <w:adjustRightInd w:val="0"/>
        <w:spacing w:after="0" w:line="360" w:lineRule="auto"/>
        <w:ind w:left="0" w:firstLine="0"/>
        <w:jc w:val="both"/>
        <w:rPr>
          <w:color w:val="000000"/>
          <w:szCs w:val="28"/>
        </w:rPr>
      </w:pPr>
      <w:r w:rsidRPr="00436EEE">
        <w:rPr>
          <w:color w:val="000000"/>
          <w:szCs w:val="28"/>
          <w:lang w:val="en-US"/>
        </w:rPr>
        <w:t xml:space="preserve">Lenoir </w:t>
      </w:r>
      <w:r w:rsidRPr="00436EEE">
        <w:rPr>
          <w:color w:val="000000"/>
          <w:szCs w:val="28"/>
        </w:rPr>
        <w:t>В</w:t>
      </w:r>
      <w:r w:rsidRPr="00436EEE">
        <w:rPr>
          <w:color w:val="000000"/>
          <w:szCs w:val="28"/>
          <w:lang w:val="en-US"/>
        </w:rPr>
        <w:t xml:space="preserve">., Freiermuth C, Bonnet A., Marty J. Cesarean section, mitral valve disease and pulmonary hypertension. Implications of hemodynamic monitoring on anesthetic management // Arm. Fr. Anesth. Reanim. </w:t>
      </w:r>
      <w:r>
        <w:rPr>
          <w:color w:val="000000"/>
          <w:szCs w:val="28"/>
        </w:rPr>
        <w:t>- 200</w:t>
      </w:r>
      <w:r w:rsidRPr="00436EEE">
        <w:rPr>
          <w:color w:val="000000"/>
          <w:szCs w:val="28"/>
        </w:rPr>
        <w:t xml:space="preserve">3. - </w:t>
      </w:r>
      <w:r w:rsidRPr="00436EEE">
        <w:rPr>
          <w:color w:val="000000"/>
          <w:szCs w:val="28"/>
          <w:lang w:val="en-US"/>
        </w:rPr>
        <w:t>Vol.</w:t>
      </w:r>
      <w:r w:rsidRPr="00436EEE">
        <w:rPr>
          <w:color w:val="000000"/>
          <w:szCs w:val="28"/>
        </w:rPr>
        <w:t>12,№6.-</w:t>
      </w:r>
      <w:r w:rsidRPr="00436EEE">
        <w:rPr>
          <w:color w:val="000000"/>
          <w:szCs w:val="28"/>
          <w:lang w:val="en-US"/>
        </w:rPr>
        <w:t>P.582-586.</w:t>
      </w:r>
    </w:p>
    <w:p w:rsidR="00C52382" w:rsidRPr="00436EEE" w:rsidRDefault="00C52382" w:rsidP="00CA4B0E">
      <w:pPr>
        <w:widowControl w:val="0"/>
        <w:numPr>
          <w:ilvl w:val="0"/>
          <w:numId w:val="31"/>
        </w:numPr>
        <w:shd w:val="clear" w:color="auto" w:fill="FFFFFF"/>
        <w:tabs>
          <w:tab w:val="left" w:pos="1133"/>
        </w:tabs>
        <w:autoSpaceDE w:val="0"/>
        <w:autoSpaceDN w:val="0"/>
        <w:adjustRightInd w:val="0"/>
        <w:spacing w:after="0" w:line="360" w:lineRule="auto"/>
        <w:ind w:left="0" w:firstLine="0"/>
        <w:jc w:val="both"/>
        <w:rPr>
          <w:color w:val="000000"/>
          <w:szCs w:val="28"/>
          <w:lang w:val="en-US"/>
        </w:rPr>
      </w:pPr>
      <w:r w:rsidRPr="00436EEE">
        <w:rPr>
          <w:color w:val="000000"/>
          <w:szCs w:val="28"/>
          <w:lang w:val="en-US"/>
        </w:rPr>
        <w:t>Lerman A., Webs</w:t>
      </w:r>
      <w:r>
        <w:rPr>
          <w:color w:val="000000"/>
          <w:szCs w:val="28"/>
          <w:lang w:val="en-US"/>
        </w:rPr>
        <w:t xml:space="preserve">ter M.W.I., Chesebro J.H. </w:t>
      </w:r>
      <w:r w:rsidRPr="00436EEE">
        <w:rPr>
          <w:color w:val="000000"/>
          <w:szCs w:val="28"/>
          <w:lang w:val="en-US"/>
        </w:rPr>
        <w:t xml:space="preserve"> Circulating and tissue endothelin immunoreactivity in hypercholesterolemic pigs // Circulation.-1993.-Vol. 88.- P. 2923-2928.</w:t>
      </w:r>
    </w:p>
    <w:p w:rsidR="00C52382" w:rsidRPr="00436EEE" w:rsidRDefault="00C52382" w:rsidP="00CA4B0E">
      <w:pPr>
        <w:widowControl w:val="0"/>
        <w:numPr>
          <w:ilvl w:val="0"/>
          <w:numId w:val="31"/>
        </w:numPr>
        <w:shd w:val="clear" w:color="auto" w:fill="FFFFFF"/>
        <w:tabs>
          <w:tab w:val="left" w:pos="898"/>
        </w:tabs>
        <w:autoSpaceDE w:val="0"/>
        <w:autoSpaceDN w:val="0"/>
        <w:adjustRightInd w:val="0"/>
        <w:spacing w:after="0" w:line="360" w:lineRule="auto"/>
        <w:ind w:left="0" w:firstLine="0"/>
        <w:jc w:val="both"/>
        <w:rPr>
          <w:color w:val="000000"/>
          <w:szCs w:val="28"/>
          <w:lang w:val="en-US"/>
        </w:rPr>
      </w:pPr>
      <w:r w:rsidRPr="00436EEE">
        <w:rPr>
          <w:color w:val="000000"/>
          <w:szCs w:val="28"/>
          <w:lang w:val="en-US"/>
        </w:rPr>
        <w:t>Li H., Forstermann U. Nitric oxide in the pathogenesis of vascular disease</w:t>
      </w:r>
      <w:r w:rsidRPr="00436EEE">
        <w:rPr>
          <w:color w:val="000000"/>
          <w:szCs w:val="28"/>
          <w:lang w:val="en-US"/>
        </w:rPr>
        <w:br/>
        <w:t>//J. Pathol- 2000.- Vol. 190.- P. 244-254.</w:t>
      </w:r>
    </w:p>
    <w:p w:rsidR="00C52382" w:rsidRPr="00436EEE" w:rsidRDefault="00C52382" w:rsidP="00CA4B0E">
      <w:pPr>
        <w:widowControl w:val="0"/>
        <w:numPr>
          <w:ilvl w:val="0"/>
          <w:numId w:val="31"/>
        </w:numPr>
        <w:shd w:val="clear" w:color="auto" w:fill="FFFFFF"/>
        <w:tabs>
          <w:tab w:val="left" w:pos="898"/>
        </w:tabs>
        <w:autoSpaceDE w:val="0"/>
        <w:autoSpaceDN w:val="0"/>
        <w:adjustRightInd w:val="0"/>
        <w:spacing w:after="0" w:line="360" w:lineRule="auto"/>
        <w:ind w:left="0" w:firstLine="0"/>
        <w:jc w:val="both"/>
        <w:rPr>
          <w:color w:val="000000"/>
          <w:szCs w:val="28"/>
          <w:lang w:val="en-US"/>
        </w:rPr>
      </w:pPr>
      <w:r w:rsidRPr="00436EEE">
        <w:rPr>
          <w:color w:val="000000"/>
          <w:szCs w:val="28"/>
          <w:lang w:val="en-US"/>
        </w:rPr>
        <w:t>Lin Y., Sun M., Ma Y. RAAS changes due to dysfunction of pulmonary</w:t>
      </w:r>
      <w:r w:rsidRPr="00436EEE">
        <w:rPr>
          <w:color w:val="000000"/>
          <w:szCs w:val="28"/>
          <w:lang w:val="en-US"/>
        </w:rPr>
        <w:br/>
        <w:t>ventilation // Chung. Hua. Chieh. Ho. Ho.Hu. Hsi. Chih.-1996.-Vol.19, № 2.-P.84-87.</w:t>
      </w:r>
    </w:p>
    <w:p w:rsidR="00C52382" w:rsidRPr="00436EEE" w:rsidRDefault="00C52382" w:rsidP="00CA4B0E">
      <w:pPr>
        <w:widowControl w:val="0"/>
        <w:numPr>
          <w:ilvl w:val="0"/>
          <w:numId w:val="31"/>
        </w:numPr>
        <w:shd w:val="clear" w:color="auto" w:fill="FFFFFF"/>
        <w:tabs>
          <w:tab w:val="left" w:pos="898"/>
        </w:tabs>
        <w:autoSpaceDE w:val="0"/>
        <w:autoSpaceDN w:val="0"/>
        <w:adjustRightInd w:val="0"/>
        <w:spacing w:after="0" w:line="360" w:lineRule="auto"/>
        <w:ind w:left="0" w:firstLine="0"/>
        <w:jc w:val="both"/>
        <w:rPr>
          <w:color w:val="000000"/>
          <w:szCs w:val="28"/>
          <w:lang w:val="en-US"/>
        </w:rPr>
      </w:pPr>
      <w:r w:rsidRPr="00436EEE">
        <w:rPr>
          <w:color w:val="000000"/>
          <w:szCs w:val="28"/>
          <w:lang w:val="en-US"/>
        </w:rPr>
        <w:t>Lipworth B.J., Dagg K.D.Vasoconstrictor effects of angiotensin II on</w:t>
      </w:r>
      <w:r w:rsidRPr="00436EEE">
        <w:rPr>
          <w:color w:val="000000"/>
          <w:szCs w:val="28"/>
          <w:lang w:val="en-US"/>
        </w:rPr>
        <w:br/>
        <w:t>the pulmonary vascular bed // Chest- 1994.- Vol. 105.- P. 1360-1364.</w:t>
      </w:r>
    </w:p>
    <w:p w:rsidR="00C52382" w:rsidRPr="00436EEE" w:rsidRDefault="00C52382" w:rsidP="00CA4B0E">
      <w:pPr>
        <w:widowControl w:val="0"/>
        <w:numPr>
          <w:ilvl w:val="0"/>
          <w:numId w:val="31"/>
        </w:numPr>
        <w:shd w:val="clear" w:color="auto" w:fill="FFFFFF"/>
        <w:tabs>
          <w:tab w:val="left" w:pos="1099"/>
        </w:tabs>
        <w:autoSpaceDE w:val="0"/>
        <w:autoSpaceDN w:val="0"/>
        <w:adjustRightInd w:val="0"/>
        <w:spacing w:after="0" w:line="360" w:lineRule="auto"/>
        <w:ind w:left="0" w:firstLine="0"/>
        <w:jc w:val="both"/>
        <w:rPr>
          <w:color w:val="000000"/>
          <w:szCs w:val="28"/>
        </w:rPr>
      </w:pPr>
      <w:r w:rsidRPr="00436EEE">
        <w:rPr>
          <w:color w:val="000000"/>
          <w:szCs w:val="28"/>
          <w:lang w:val="en-US"/>
        </w:rPr>
        <w:t>Lopes A.A., Lib</w:t>
      </w:r>
      <w:r>
        <w:rPr>
          <w:color w:val="000000"/>
          <w:szCs w:val="28"/>
          <w:lang w:val="en-US"/>
        </w:rPr>
        <w:t xml:space="preserve">erate M.H., Brentani M.M. </w:t>
      </w:r>
      <w:r w:rsidRPr="00436EEE">
        <w:rPr>
          <w:color w:val="000000"/>
          <w:szCs w:val="28"/>
          <w:lang w:val="en-US"/>
        </w:rPr>
        <w:t xml:space="preserve"> Lung beta-adrenoceptors in pulmonary hypertension. A study of biopsy specimens in children with congenital heart disease // Chest-1991.- Vol. </w:t>
      </w:r>
      <w:r w:rsidRPr="00436EEE">
        <w:rPr>
          <w:color w:val="000000"/>
          <w:szCs w:val="28"/>
        </w:rPr>
        <w:t xml:space="preserve">99, № 3.- </w:t>
      </w:r>
      <w:r w:rsidRPr="00436EEE">
        <w:rPr>
          <w:color w:val="000000"/>
          <w:szCs w:val="28"/>
          <w:lang w:val="en-US"/>
        </w:rPr>
        <w:t xml:space="preserve">P. </w:t>
      </w:r>
      <w:r w:rsidRPr="00436EEE">
        <w:rPr>
          <w:color w:val="000000"/>
          <w:szCs w:val="28"/>
        </w:rPr>
        <w:t>637-641.</w:t>
      </w:r>
    </w:p>
    <w:p w:rsidR="00C52382" w:rsidRPr="00436EEE" w:rsidRDefault="00C52382" w:rsidP="00CA4B0E">
      <w:pPr>
        <w:widowControl w:val="0"/>
        <w:numPr>
          <w:ilvl w:val="0"/>
          <w:numId w:val="31"/>
        </w:numPr>
        <w:shd w:val="clear" w:color="auto" w:fill="FFFFFF"/>
        <w:tabs>
          <w:tab w:val="left" w:pos="1099"/>
        </w:tabs>
        <w:autoSpaceDE w:val="0"/>
        <w:autoSpaceDN w:val="0"/>
        <w:adjustRightInd w:val="0"/>
        <w:spacing w:after="0" w:line="360" w:lineRule="auto"/>
        <w:ind w:left="0" w:firstLine="0"/>
        <w:jc w:val="both"/>
        <w:rPr>
          <w:color w:val="000000"/>
          <w:szCs w:val="28"/>
          <w:lang w:val="en-US"/>
        </w:rPr>
      </w:pPr>
      <w:r w:rsidRPr="00436EEE">
        <w:rPr>
          <w:color w:val="000000"/>
          <w:szCs w:val="28"/>
          <w:lang w:val="en-US"/>
        </w:rPr>
        <w:t>Loscalzo J. Endothelial dysfunction in pulmonary hypertension // N. Engl.J. Med. - 1992. - Vol. 327. - P. 117-119.</w:t>
      </w:r>
    </w:p>
    <w:p w:rsidR="00C52382" w:rsidRPr="00436EEE" w:rsidRDefault="00C52382" w:rsidP="00CA4B0E">
      <w:pPr>
        <w:widowControl w:val="0"/>
        <w:numPr>
          <w:ilvl w:val="0"/>
          <w:numId w:val="31"/>
        </w:numPr>
        <w:shd w:val="clear" w:color="auto" w:fill="FFFFFF"/>
        <w:tabs>
          <w:tab w:val="left" w:pos="1099"/>
        </w:tabs>
        <w:autoSpaceDE w:val="0"/>
        <w:autoSpaceDN w:val="0"/>
        <w:adjustRightInd w:val="0"/>
        <w:spacing w:after="0" w:line="360" w:lineRule="auto"/>
        <w:ind w:left="0" w:firstLine="0"/>
        <w:jc w:val="both"/>
        <w:rPr>
          <w:color w:val="000000"/>
          <w:szCs w:val="28"/>
          <w:lang w:val="en-US"/>
        </w:rPr>
      </w:pPr>
      <w:r w:rsidRPr="00436EEE">
        <w:rPr>
          <w:color w:val="000000"/>
          <w:szCs w:val="28"/>
          <w:lang w:val="en-US"/>
        </w:rPr>
        <w:t>Loscalzo J., Welch G. Nitric oxide and its role in the cardiovascular system. // Progress in cardiovascular diseases. - 1995 - Vol.38. - P. 87-104.</w:t>
      </w:r>
    </w:p>
    <w:p w:rsidR="00C52382" w:rsidRPr="0069017E" w:rsidRDefault="00C52382" w:rsidP="00CA4B0E">
      <w:pPr>
        <w:numPr>
          <w:ilvl w:val="0"/>
          <w:numId w:val="31"/>
        </w:numPr>
        <w:shd w:val="clear" w:color="auto" w:fill="FFFFFF"/>
        <w:spacing w:after="0" w:line="360" w:lineRule="auto"/>
        <w:ind w:left="0" w:firstLine="0"/>
        <w:jc w:val="both"/>
        <w:rPr>
          <w:szCs w:val="28"/>
          <w:lang w:val="en-US"/>
        </w:rPr>
      </w:pPr>
      <w:r>
        <w:rPr>
          <w:color w:val="000000"/>
          <w:szCs w:val="28"/>
          <w:lang w:val="en-US"/>
        </w:rPr>
        <w:t xml:space="preserve"> </w:t>
      </w:r>
      <w:r w:rsidRPr="00436EEE">
        <w:rPr>
          <w:color w:val="000000"/>
          <w:szCs w:val="28"/>
          <w:lang w:val="en-US"/>
        </w:rPr>
        <w:t>Lozano G., Pagliaro P., Gatullo D., Marsh N.A. Control of coronary blood flow by endothelial release of nitric oxide // Clin. Exp. Pharmacol. Physiol.</w:t>
      </w:r>
      <w:r w:rsidRPr="0069017E">
        <w:rPr>
          <w:color w:val="000000"/>
          <w:szCs w:val="28"/>
          <w:lang w:val="en-US"/>
        </w:rPr>
        <w:t>-</w:t>
      </w:r>
      <w:r w:rsidRPr="00436EEE">
        <w:rPr>
          <w:color w:val="000000"/>
          <w:szCs w:val="28"/>
          <w:lang w:val="en-US"/>
        </w:rPr>
        <w:t>1994.-Vol. 21.- P. 783-789.</w:t>
      </w:r>
    </w:p>
    <w:p w:rsidR="00C52382" w:rsidRPr="00436EEE" w:rsidRDefault="00C52382" w:rsidP="00CA4B0E">
      <w:pPr>
        <w:numPr>
          <w:ilvl w:val="0"/>
          <w:numId w:val="31"/>
        </w:numPr>
        <w:shd w:val="clear" w:color="auto" w:fill="FFFFFF"/>
        <w:spacing w:after="0" w:line="360" w:lineRule="auto"/>
        <w:ind w:left="0" w:firstLine="0"/>
        <w:jc w:val="both"/>
        <w:rPr>
          <w:szCs w:val="28"/>
          <w:lang w:val="en-US"/>
        </w:rPr>
      </w:pPr>
      <w:r w:rsidRPr="0069017E">
        <w:rPr>
          <w:szCs w:val="28"/>
          <w:lang w:val="en-US"/>
        </w:rPr>
        <w:t xml:space="preserve"> </w:t>
      </w:r>
      <w:r w:rsidRPr="00436EEE">
        <w:rPr>
          <w:szCs w:val="28"/>
          <w:lang w:val="en-US"/>
        </w:rPr>
        <w:t>Luciani GB, Pessotto R, Mazzucco A. Extracardiac shunt for nitric oxide-resist</w:t>
      </w:r>
      <w:r>
        <w:rPr>
          <w:szCs w:val="28"/>
          <w:lang w:val="en-US"/>
        </w:rPr>
        <w:t xml:space="preserve">ant pulmonary hypertension. // </w:t>
      </w:r>
      <w:r w:rsidRPr="00436EEE">
        <w:rPr>
          <w:szCs w:val="28"/>
          <w:lang w:val="en-US"/>
        </w:rPr>
        <w:t>J Card Surg.- 1998.- Vol.13</w:t>
      </w:r>
      <w:r>
        <w:rPr>
          <w:szCs w:val="28"/>
          <w:lang w:val="en-US"/>
        </w:rPr>
        <w:t>.</w:t>
      </w:r>
      <w:r w:rsidRPr="00436EEE">
        <w:rPr>
          <w:szCs w:val="28"/>
          <w:lang w:val="en-US"/>
        </w:rPr>
        <w:t>-P.471-474.</w:t>
      </w:r>
    </w:p>
    <w:p w:rsidR="00C52382" w:rsidRPr="00436EEE" w:rsidRDefault="00C52382" w:rsidP="00CA4B0E">
      <w:pPr>
        <w:widowControl w:val="0"/>
        <w:numPr>
          <w:ilvl w:val="0"/>
          <w:numId w:val="31"/>
        </w:numPr>
        <w:shd w:val="clear" w:color="auto" w:fill="FFFFFF"/>
        <w:tabs>
          <w:tab w:val="left" w:pos="1099"/>
        </w:tabs>
        <w:autoSpaceDE w:val="0"/>
        <w:autoSpaceDN w:val="0"/>
        <w:adjustRightInd w:val="0"/>
        <w:spacing w:after="0" w:line="360" w:lineRule="auto"/>
        <w:ind w:left="0" w:firstLine="0"/>
        <w:jc w:val="both"/>
        <w:rPr>
          <w:color w:val="000000"/>
          <w:szCs w:val="28"/>
          <w:lang w:val="en-US"/>
        </w:rPr>
      </w:pPr>
      <w:r w:rsidRPr="00436EEE">
        <w:rPr>
          <w:color w:val="000000"/>
          <w:szCs w:val="28"/>
          <w:lang w:val="en-US"/>
        </w:rPr>
        <w:t>Luscher T. The Endothelium in hypertension: bystander, target or mediator? // J. Hypertens.</w:t>
      </w:r>
      <w:r w:rsidRPr="00F62CEB">
        <w:rPr>
          <w:color w:val="000000"/>
          <w:szCs w:val="28"/>
          <w:lang w:val="en-GB"/>
        </w:rPr>
        <w:t xml:space="preserve"> </w:t>
      </w:r>
      <w:r w:rsidRPr="00436EEE">
        <w:rPr>
          <w:color w:val="000000"/>
          <w:szCs w:val="28"/>
          <w:lang w:val="en-US"/>
        </w:rPr>
        <w:t>- 1994.- Vol. 12.- P. 105-116.</w:t>
      </w:r>
    </w:p>
    <w:p w:rsidR="00C52382" w:rsidRPr="00436EEE" w:rsidRDefault="00C52382" w:rsidP="00CA4B0E">
      <w:pPr>
        <w:widowControl w:val="0"/>
        <w:numPr>
          <w:ilvl w:val="0"/>
          <w:numId w:val="31"/>
        </w:numPr>
        <w:shd w:val="clear" w:color="auto" w:fill="FFFFFF"/>
        <w:tabs>
          <w:tab w:val="left" w:pos="1099"/>
        </w:tabs>
        <w:autoSpaceDE w:val="0"/>
        <w:autoSpaceDN w:val="0"/>
        <w:adjustRightInd w:val="0"/>
        <w:spacing w:after="0" w:line="360" w:lineRule="auto"/>
        <w:ind w:left="0" w:firstLine="0"/>
        <w:jc w:val="both"/>
        <w:rPr>
          <w:szCs w:val="28"/>
          <w:lang w:val="en-US"/>
        </w:rPr>
      </w:pPr>
      <w:r w:rsidRPr="00436EEE">
        <w:rPr>
          <w:color w:val="000000"/>
          <w:szCs w:val="28"/>
          <w:lang w:val="en-US"/>
        </w:rPr>
        <w:t>Luscher T.F. Endothelin: systemic arterial and pulmonary effects of a new peptide with potent biologic properties // Am.Rev.Re</w:t>
      </w:r>
      <w:r>
        <w:rPr>
          <w:color w:val="000000"/>
          <w:szCs w:val="28"/>
          <w:lang w:val="en-US"/>
        </w:rPr>
        <w:t xml:space="preserve">spir.Dis. - </w:t>
      </w:r>
      <w:r w:rsidRPr="00F62CEB">
        <w:rPr>
          <w:color w:val="000000"/>
          <w:szCs w:val="28"/>
          <w:lang w:val="en-GB"/>
        </w:rPr>
        <w:t>200</w:t>
      </w:r>
      <w:r w:rsidRPr="00436EEE">
        <w:rPr>
          <w:color w:val="000000"/>
          <w:szCs w:val="28"/>
          <w:lang w:val="en-US"/>
        </w:rPr>
        <w:t>2.-Vol.146, № 447 5.-</w:t>
      </w:r>
      <w:r w:rsidRPr="00436EEE">
        <w:rPr>
          <w:color w:val="000000"/>
          <w:szCs w:val="28"/>
        </w:rPr>
        <w:t>К</w:t>
      </w:r>
      <w:r w:rsidRPr="00436EEE">
        <w:rPr>
          <w:color w:val="000000"/>
          <w:szCs w:val="28"/>
          <w:lang w:val="en-US"/>
        </w:rPr>
        <w:t>.2.-</w:t>
      </w:r>
      <w:r w:rsidRPr="00436EEE">
        <w:rPr>
          <w:color w:val="000000"/>
          <w:szCs w:val="28"/>
        </w:rPr>
        <w:t>Р</w:t>
      </w:r>
      <w:r w:rsidRPr="00436EEE">
        <w:rPr>
          <w:color w:val="000000"/>
          <w:szCs w:val="28"/>
          <w:lang w:val="en-US"/>
        </w:rPr>
        <w:t>. 56-60.</w:t>
      </w:r>
    </w:p>
    <w:p w:rsidR="00C52382" w:rsidRPr="0069017E" w:rsidRDefault="00C52382" w:rsidP="00CA4B0E">
      <w:pPr>
        <w:numPr>
          <w:ilvl w:val="0"/>
          <w:numId w:val="31"/>
        </w:numPr>
        <w:shd w:val="clear" w:color="auto" w:fill="FFFFFF"/>
        <w:spacing w:after="0" w:line="360" w:lineRule="auto"/>
        <w:ind w:left="0" w:firstLine="0"/>
        <w:jc w:val="both"/>
        <w:rPr>
          <w:color w:val="000000"/>
          <w:szCs w:val="28"/>
          <w:lang w:val="en-US"/>
        </w:rPr>
      </w:pPr>
      <w:r>
        <w:rPr>
          <w:color w:val="000000"/>
          <w:szCs w:val="28"/>
          <w:lang w:val="en-US"/>
        </w:rPr>
        <w:t xml:space="preserve">  </w:t>
      </w:r>
      <w:r w:rsidRPr="00436EEE">
        <w:rPr>
          <w:color w:val="000000"/>
          <w:szCs w:val="28"/>
          <w:lang w:val="en-US"/>
        </w:rPr>
        <w:t>Magnani B.,</w:t>
      </w:r>
      <w:r w:rsidRPr="00F62CEB">
        <w:rPr>
          <w:color w:val="000000"/>
          <w:szCs w:val="28"/>
          <w:lang w:val="en-GB"/>
        </w:rPr>
        <w:t xml:space="preserve"> </w:t>
      </w:r>
      <w:r w:rsidRPr="00436EEE">
        <w:rPr>
          <w:color w:val="000000"/>
          <w:szCs w:val="28"/>
          <w:lang w:val="en-US"/>
        </w:rPr>
        <w:t>Galie G. Prostacycline in primary pulmonary hupertension  // Eur. Heart J. - 1996. - Vol. 17. - P. 18-24.</w:t>
      </w:r>
    </w:p>
    <w:p w:rsidR="00C52382" w:rsidRPr="008A3795" w:rsidRDefault="00C52382" w:rsidP="00CA4B0E">
      <w:pPr>
        <w:widowControl w:val="0"/>
        <w:numPr>
          <w:ilvl w:val="0"/>
          <w:numId w:val="31"/>
        </w:numPr>
        <w:shd w:val="clear" w:color="auto" w:fill="FFFFFF"/>
        <w:tabs>
          <w:tab w:val="left" w:pos="1075"/>
        </w:tabs>
        <w:autoSpaceDE w:val="0"/>
        <w:autoSpaceDN w:val="0"/>
        <w:adjustRightInd w:val="0"/>
        <w:spacing w:after="0" w:line="360" w:lineRule="auto"/>
        <w:ind w:left="0" w:firstLine="0"/>
        <w:jc w:val="both"/>
        <w:rPr>
          <w:szCs w:val="28"/>
          <w:lang w:val="en-US"/>
        </w:rPr>
      </w:pPr>
      <w:r w:rsidRPr="0069017E">
        <w:rPr>
          <w:color w:val="000000"/>
          <w:szCs w:val="28"/>
          <w:lang w:val="en-US"/>
        </w:rPr>
        <w:lastRenderedPageBreak/>
        <w:t xml:space="preserve"> </w:t>
      </w:r>
      <w:r w:rsidRPr="00436EEE">
        <w:rPr>
          <w:color w:val="000000"/>
          <w:szCs w:val="28"/>
          <w:lang w:val="en-US"/>
        </w:rPr>
        <w:t>Marin J., Rodriguez-Martinez M.A. Role of vascular nitric oxide in</w:t>
      </w:r>
      <w:r w:rsidRPr="00436EEE">
        <w:rPr>
          <w:color w:val="000000"/>
          <w:szCs w:val="28"/>
          <w:lang w:val="en-US"/>
        </w:rPr>
        <w:br/>
        <w:t>Physiological and pathological conditions // Pharmacol. Ther.-1997.-Vol. 75.- P. 111-134.</w:t>
      </w:r>
    </w:p>
    <w:p w:rsidR="00C52382" w:rsidRPr="00436EEE" w:rsidRDefault="00C52382" w:rsidP="00CA4B0E">
      <w:pPr>
        <w:widowControl w:val="0"/>
        <w:numPr>
          <w:ilvl w:val="0"/>
          <w:numId w:val="31"/>
        </w:numPr>
        <w:shd w:val="clear" w:color="auto" w:fill="FFFFFF"/>
        <w:tabs>
          <w:tab w:val="left" w:pos="1075"/>
        </w:tabs>
        <w:autoSpaceDE w:val="0"/>
        <w:autoSpaceDN w:val="0"/>
        <w:adjustRightInd w:val="0"/>
        <w:spacing w:after="0" w:line="360" w:lineRule="auto"/>
        <w:ind w:left="0" w:firstLine="0"/>
        <w:jc w:val="both"/>
        <w:rPr>
          <w:szCs w:val="28"/>
          <w:lang w:val="en-US"/>
        </w:rPr>
      </w:pPr>
      <w:r w:rsidRPr="008A3795">
        <w:rPr>
          <w:szCs w:val="28"/>
          <w:lang w:val="en-US"/>
        </w:rPr>
        <w:t xml:space="preserve"> </w:t>
      </w:r>
      <w:r w:rsidRPr="00436EEE">
        <w:rPr>
          <w:szCs w:val="28"/>
          <w:lang w:val="en-US"/>
        </w:rPr>
        <w:t xml:space="preserve">Marius M. Hoeper. Drug Treatment of Pulmonary Arterial Hypertension // Drugs.-2005.-Vol.65.-P.1337-1349. </w:t>
      </w:r>
    </w:p>
    <w:p w:rsidR="00C52382" w:rsidRPr="00436EEE" w:rsidRDefault="00C52382" w:rsidP="00CA4B0E">
      <w:pPr>
        <w:widowControl w:val="0"/>
        <w:numPr>
          <w:ilvl w:val="0"/>
          <w:numId w:val="31"/>
        </w:numPr>
        <w:shd w:val="clear" w:color="auto" w:fill="FFFFFF"/>
        <w:tabs>
          <w:tab w:val="left" w:pos="1075"/>
        </w:tabs>
        <w:autoSpaceDE w:val="0"/>
        <w:autoSpaceDN w:val="0"/>
        <w:adjustRightInd w:val="0"/>
        <w:spacing w:after="0" w:line="360" w:lineRule="auto"/>
        <w:ind w:left="0" w:firstLine="0"/>
        <w:jc w:val="both"/>
        <w:rPr>
          <w:szCs w:val="28"/>
          <w:lang w:val="en-US"/>
        </w:rPr>
      </w:pPr>
      <w:r w:rsidRPr="00436EEE">
        <w:rPr>
          <w:szCs w:val="28"/>
          <w:lang w:val="en-US"/>
        </w:rPr>
        <w:t xml:space="preserve">Mascitelli L.,  Pezzetta F.,  Tkacova R.,  Joppa P. Inhibition of the Renin-Angiotensin System in patients with COPD and Pulmonary Hypertension // Chest.-2007.-Vol.131.-P.938-939.  </w:t>
      </w:r>
    </w:p>
    <w:p w:rsidR="00C52382" w:rsidRPr="0069017E" w:rsidRDefault="00C52382" w:rsidP="00CA4B0E">
      <w:pPr>
        <w:numPr>
          <w:ilvl w:val="0"/>
          <w:numId w:val="31"/>
        </w:numPr>
        <w:shd w:val="clear" w:color="auto" w:fill="FFFFFF"/>
        <w:spacing w:after="0" w:line="360" w:lineRule="auto"/>
        <w:ind w:left="0" w:firstLine="0"/>
        <w:jc w:val="both"/>
        <w:rPr>
          <w:szCs w:val="28"/>
          <w:lang w:val="en-US"/>
        </w:rPr>
      </w:pPr>
      <w:r w:rsidRPr="0069017E">
        <w:rPr>
          <w:szCs w:val="28"/>
          <w:lang w:val="en-US"/>
        </w:rPr>
        <w:t xml:space="preserve"> </w:t>
      </w:r>
      <w:r w:rsidRPr="00436EEE">
        <w:rPr>
          <w:szCs w:val="28"/>
          <w:lang w:val="en-US"/>
        </w:rPr>
        <w:t>Miller OI, Celermajer DS, Deanfield JE, Macrae DJ. Very-low-dose inhaled nitric oxide: a selective pulmonary vasodilator after operations for heart disease.// J Thorac Cardiovase Surg.- 1994.-Vol. 108:№3: P.487-494.</w:t>
      </w:r>
    </w:p>
    <w:p w:rsidR="00C52382" w:rsidRPr="00436EEE" w:rsidRDefault="00C52382" w:rsidP="00CA4B0E">
      <w:pPr>
        <w:numPr>
          <w:ilvl w:val="0"/>
          <w:numId w:val="31"/>
        </w:numPr>
        <w:shd w:val="clear" w:color="auto" w:fill="FFFFFF"/>
        <w:spacing w:after="0" w:line="360" w:lineRule="auto"/>
        <w:ind w:left="0" w:firstLine="0"/>
        <w:jc w:val="both"/>
        <w:rPr>
          <w:szCs w:val="28"/>
          <w:lang w:val="en-US"/>
        </w:rPr>
      </w:pPr>
      <w:r>
        <w:rPr>
          <w:szCs w:val="28"/>
          <w:lang w:val="en-US"/>
        </w:rPr>
        <w:t xml:space="preserve"> </w:t>
      </w:r>
      <w:r w:rsidRPr="0069017E">
        <w:rPr>
          <w:szCs w:val="28"/>
          <w:lang w:val="en-US"/>
        </w:rPr>
        <w:t xml:space="preserve"> </w:t>
      </w:r>
      <w:r w:rsidRPr="00436EEE">
        <w:rPr>
          <w:szCs w:val="28"/>
          <w:lang w:val="en-US"/>
        </w:rPr>
        <w:t xml:space="preserve">Miller OI, Tang SP, Keech A, </w:t>
      </w:r>
      <w:smartTag w:uri="urn:schemas-microsoft-com:office:smarttags" w:element="place">
        <w:smartTag w:uri="urn:schemas-microsoft-com:office:smarttags" w:element="City">
          <w:r w:rsidRPr="00436EEE">
            <w:rPr>
              <w:szCs w:val="28"/>
              <w:lang w:val="en-US"/>
            </w:rPr>
            <w:t>Piggott</w:t>
          </w:r>
        </w:smartTag>
        <w:r w:rsidRPr="00436EEE">
          <w:rPr>
            <w:szCs w:val="28"/>
            <w:lang w:val="en-US"/>
          </w:rPr>
          <w:t xml:space="preserve"> </w:t>
        </w:r>
        <w:smartTag w:uri="urn:schemas-microsoft-com:office:smarttags" w:element="State">
          <w:r w:rsidRPr="00436EEE">
            <w:rPr>
              <w:szCs w:val="28"/>
              <w:lang w:val="en-US"/>
            </w:rPr>
            <w:t>NB</w:t>
          </w:r>
        </w:smartTag>
        <w:r w:rsidRPr="00436EEE">
          <w:rPr>
            <w:szCs w:val="28"/>
            <w:lang w:val="en-US"/>
          </w:rPr>
          <w:t xml:space="preserve"> et al.</w:t>
        </w:r>
      </w:smartTag>
      <w:r w:rsidRPr="00436EEE">
        <w:rPr>
          <w:szCs w:val="28"/>
          <w:lang w:val="en-US"/>
        </w:rPr>
        <w:t xml:space="preserve"> Inhaled nitric oxide and prevention of pulmonary hypertension after congenital heart surgery: A randomized double-blind study. //  The Lancet; London.-2000.-№28. P.23-28.</w:t>
      </w:r>
    </w:p>
    <w:p w:rsidR="00C52382" w:rsidRPr="00436EEE" w:rsidRDefault="00C52382" w:rsidP="00CA4B0E">
      <w:pPr>
        <w:widowControl w:val="0"/>
        <w:numPr>
          <w:ilvl w:val="0"/>
          <w:numId w:val="31"/>
        </w:numPr>
        <w:shd w:val="clear" w:color="auto" w:fill="FFFFFF"/>
        <w:tabs>
          <w:tab w:val="left" w:pos="893"/>
        </w:tabs>
        <w:autoSpaceDE w:val="0"/>
        <w:autoSpaceDN w:val="0"/>
        <w:adjustRightInd w:val="0"/>
        <w:spacing w:after="0" w:line="360" w:lineRule="auto"/>
        <w:ind w:left="0" w:firstLine="0"/>
        <w:jc w:val="both"/>
        <w:rPr>
          <w:color w:val="000000"/>
          <w:szCs w:val="28"/>
          <w:lang w:val="en-US"/>
        </w:rPr>
      </w:pPr>
      <w:r w:rsidRPr="00436EEE">
        <w:rPr>
          <w:color w:val="000000"/>
          <w:szCs w:val="28"/>
          <w:lang w:val="en-US"/>
        </w:rPr>
        <w:t>Moncada S., Higgs E.A. Molecular mechanisms and therapeutic strategies</w:t>
      </w:r>
      <w:r w:rsidRPr="00436EEE">
        <w:rPr>
          <w:color w:val="000000"/>
          <w:szCs w:val="28"/>
          <w:lang w:val="en-US"/>
        </w:rPr>
        <w:br/>
        <w:t>related to nitric oxide // FASEB J. - 1995.- Vol. 9.- P. 1319-1330.</w:t>
      </w:r>
    </w:p>
    <w:p w:rsidR="00C52382" w:rsidRPr="00436EEE" w:rsidRDefault="00C52382" w:rsidP="00CA4B0E">
      <w:pPr>
        <w:widowControl w:val="0"/>
        <w:numPr>
          <w:ilvl w:val="0"/>
          <w:numId w:val="31"/>
        </w:numPr>
        <w:shd w:val="clear" w:color="auto" w:fill="FFFFFF"/>
        <w:tabs>
          <w:tab w:val="left" w:pos="1123"/>
        </w:tabs>
        <w:autoSpaceDE w:val="0"/>
        <w:autoSpaceDN w:val="0"/>
        <w:adjustRightInd w:val="0"/>
        <w:spacing w:after="0" w:line="360" w:lineRule="auto"/>
        <w:ind w:left="0" w:firstLine="0"/>
        <w:jc w:val="both"/>
        <w:rPr>
          <w:color w:val="000000"/>
          <w:szCs w:val="28"/>
          <w:lang w:val="en-US"/>
        </w:rPr>
      </w:pPr>
      <w:r w:rsidRPr="00436EEE">
        <w:rPr>
          <w:color w:val="000000"/>
          <w:szCs w:val="28"/>
          <w:lang w:val="en-US"/>
        </w:rPr>
        <w:t>Moraes D., Loscalzo J. Pulmonary hypertension: newer concepts in diagnosi</w:t>
      </w:r>
      <w:r>
        <w:rPr>
          <w:color w:val="000000"/>
          <w:szCs w:val="28"/>
          <w:lang w:val="en-US"/>
        </w:rPr>
        <w:t>s and management // Clin.Cardiol J</w:t>
      </w:r>
      <w:r w:rsidRPr="00436EEE">
        <w:rPr>
          <w:color w:val="000000"/>
          <w:szCs w:val="28"/>
          <w:lang w:val="en-US"/>
        </w:rPr>
        <w:t>- 1997.- Vol. 20.- P. 676-682.</w:t>
      </w:r>
    </w:p>
    <w:p w:rsidR="00C52382" w:rsidRPr="002F49D3" w:rsidRDefault="00C52382" w:rsidP="00CA4B0E">
      <w:pPr>
        <w:numPr>
          <w:ilvl w:val="0"/>
          <w:numId w:val="31"/>
        </w:numPr>
        <w:shd w:val="clear" w:color="auto" w:fill="FFFFFF"/>
        <w:spacing w:after="0" w:line="360" w:lineRule="auto"/>
        <w:ind w:left="0" w:firstLine="0"/>
        <w:jc w:val="both"/>
        <w:rPr>
          <w:color w:val="FF0000"/>
          <w:szCs w:val="28"/>
          <w:lang w:val="en-US"/>
        </w:rPr>
      </w:pPr>
      <w:r w:rsidRPr="00436EEE">
        <w:rPr>
          <w:color w:val="000000"/>
          <w:szCs w:val="28"/>
          <w:lang w:val="en-US"/>
        </w:rPr>
        <w:t>Morrison</w:t>
      </w:r>
      <w:r w:rsidRPr="00F62CEB">
        <w:rPr>
          <w:color w:val="000000"/>
          <w:szCs w:val="28"/>
          <w:lang w:val="en-GB"/>
        </w:rPr>
        <w:t xml:space="preserve"> </w:t>
      </w:r>
      <w:r w:rsidRPr="00436EEE">
        <w:rPr>
          <w:color w:val="000000"/>
          <w:szCs w:val="28"/>
          <w:lang w:val="en-US"/>
        </w:rPr>
        <w:t>D., Sorenson S.,  Caldwell J. et al.The normal right ventricular respons et</w:t>
      </w:r>
      <w:r>
        <w:rPr>
          <w:color w:val="000000"/>
          <w:szCs w:val="28"/>
          <w:lang w:val="en-US"/>
        </w:rPr>
        <w:t>osupine exersise  // Chest. -</w:t>
      </w:r>
      <w:r w:rsidRPr="00F62CEB">
        <w:rPr>
          <w:color w:val="000000"/>
          <w:szCs w:val="28"/>
          <w:lang w:val="en-GB"/>
        </w:rPr>
        <w:t>200</w:t>
      </w:r>
      <w:r w:rsidRPr="00436EEE">
        <w:rPr>
          <w:color w:val="000000"/>
          <w:szCs w:val="28"/>
          <w:lang w:val="en-US"/>
        </w:rPr>
        <w:t>2. - Vol. 82. - P. 686-691.</w:t>
      </w:r>
    </w:p>
    <w:p w:rsidR="00C52382" w:rsidRPr="00436EEE" w:rsidRDefault="00C52382" w:rsidP="00CA4B0E">
      <w:pPr>
        <w:widowControl w:val="0"/>
        <w:numPr>
          <w:ilvl w:val="0"/>
          <w:numId w:val="31"/>
        </w:numPr>
        <w:shd w:val="clear" w:color="auto" w:fill="FFFFFF"/>
        <w:tabs>
          <w:tab w:val="left" w:pos="480"/>
        </w:tabs>
        <w:autoSpaceDE w:val="0"/>
        <w:autoSpaceDN w:val="0"/>
        <w:adjustRightInd w:val="0"/>
        <w:spacing w:after="0" w:line="360" w:lineRule="auto"/>
        <w:ind w:left="0" w:firstLine="0"/>
        <w:jc w:val="both"/>
        <w:rPr>
          <w:color w:val="FF0000"/>
          <w:szCs w:val="28"/>
          <w:lang w:val="en-US"/>
        </w:rPr>
      </w:pPr>
      <w:r w:rsidRPr="00436EEE">
        <w:rPr>
          <w:szCs w:val="28"/>
          <w:lang w:val="en-US"/>
        </w:rPr>
        <w:t>Palmer RM, Ferrige AG, Moncada S. Nitric oxide release accounts for the biological activity of endotheli</w:t>
      </w:r>
      <w:r>
        <w:rPr>
          <w:szCs w:val="28"/>
          <w:lang w:val="en-US"/>
        </w:rPr>
        <w:t>um-derived relaxing factor. // Nature.- 19</w:t>
      </w:r>
      <w:r>
        <w:rPr>
          <w:szCs w:val="28"/>
        </w:rPr>
        <w:t>9</w:t>
      </w:r>
      <w:r w:rsidRPr="00436EEE">
        <w:rPr>
          <w:szCs w:val="28"/>
          <w:lang w:val="en-US"/>
        </w:rPr>
        <w:t>7.- Vol 327.- P.524-526.</w:t>
      </w:r>
    </w:p>
    <w:p w:rsidR="00C52382" w:rsidRPr="008A3795" w:rsidRDefault="00C52382" w:rsidP="00CA4B0E">
      <w:pPr>
        <w:widowControl w:val="0"/>
        <w:numPr>
          <w:ilvl w:val="0"/>
          <w:numId w:val="31"/>
        </w:numPr>
        <w:shd w:val="clear" w:color="auto" w:fill="FFFFFF"/>
        <w:tabs>
          <w:tab w:val="left" w:pos="480"/>
        </w:tabs>
        <w:autoSpaceDE w:val="0"/>
        <w:autoSpaceDN w:val="0"/>
        <w:adjustRightInd w:val="0"/>
        <w:spacing w:after="0" w:line="360" w:lineRule="auto"/>
        <w:ind w:left="0" w:firstLine="0"/>
        <w:jc w:val="both"/>
        <w:rPr>
          <w:color w:val="FF0000"/>
          <w:szCs w:val="28"/>
          <w:lang w:val="en-US"/>
        </w:rPr>
      </w:pPr>
      <w:r>
        <w:rPr>
          <w:color w:val="000000"/>
          <w:szCs w:val="28"/>
          <w:lang w:val="en-US"/>
        </w:rPr>
        <w:t>Palmer</w:t>
      </w:r>
      <w:r w:rsidRPr="00F62CEB">
        <w:rPr>
          <w:color w:val="000000"/>
          <w:szCs w:val="28"/>
          <w:lang w:val="en-GB"/>
        </w:rPr>
        <w:t xml:space="preserve"> </w:t>
      </w:r>
      <w:r w:rsidRPr="00436EEE">
        <w:rPr>
          <w:color w:val="000000"/>
          <w:szCs w:val="28"/>
          <w:lang w:val="en-US"/>
        </w:rPr>
        <w:t>M.J., Ashton D.S., Moncada S. Vascular endothelial cells synthesize nitric oxide from L-arginine // Nature. - 1988 - Vol.333. - P. 664-666.</w:t>
      </w:r>
      <w:r w:rsidRPr="008A3795">
        <w:rPr>
          <w:szCs w:val="28"/>
          <w:lang w:val="en-US"/>
        </w:rPr>
        <w:t xml:space="preserve"> </w:t>
      </w:r>
    </w:p>
    <w:p w:rsidR="00C52382" w:rsidRPr="00436EEE" w:rsidRDefault="00C52382" w:rsidP="00CA4B0E">
      <w:pPr>
        <w:widowControl w:val="0"/>
        <w:numPr>
          <w:ilvl w:val="0"/>
          <w:numId w:val="32"/>
        </w:numPr>
        <w:shd w:val="clear" w:color="auto" w:fill="FFFFFF"/>
        <w:tabs>
          <w:tab w:val="left" w:pos="1094"/>
        </w:tabs>
        <w:autoSpaceDE w:val="0"/>
        <w:autoSpaceDN w:val="0"/>
        <w:adjustRightInd w:val="0"/>
        <w:spacing w:after="0" w:line="360" w:lineRule="auto"/>
        <w:ind w:left="0" w:firstLine="0"/>
        <w:jc w:val="both"/>
        <w:rPr>
          <w:color w:val="000000"/>
          <w:szCs w:val="28"/>
          <w:lang w:val="en-US"/>
        </w:rPr>
      </w:pPr>
      <w:r w:rsidRPr="00436EEE">
        <w:rPr>
          <w:color w:val="000000"/>
          <w:szCs w:val="28"/>
          <w:lang w:val="en-US"/>
        </w:rPr>
        <w:t>Peacock A</w:t>
      </w:r>
      <w:r>
        <w:rPr>
          <w:color w:val="000000"/>
          <w:szCs w:val="28"/>
          <w:lang w:val="en-US"/>
        </w:rPr>
        <w:t xml:space="preserve">.J., Dawes K.E.,  Shock A. </w:t>
      </w:r>
      <w:r w:rsidRPr="00436EEE">
        <w:rPr>
          <w:color w:val="000000"/>
          <w:szCs w:val="28"/>
          <w:lang w:val="en-US"/>
        </w:rPr>
        <w:t xml:space="preserve"> Endothelin-1</w:t>
      </w:r>
      <w:r>
        <w:rPr>
          <w:color w:val="000000"/>
          <w:szCs w:val="28"/>
          <w:lang w:val="en-US"/>
        </w:rPr>
        <w:t xml:space="preserve"> </w:t>
      </w:r>
      <w:r w:rsidRPr="00436EEE">
        <w:rPr>
          <w:color w:val="000000"/>
          <w:szCs w:val="28"/>
          <w:lang w:val="en-US"/>
        </w:rPr>
        <w:t xml:space="preserve"> and </w:t>
      </w:r>
      <w:r>
        <w:rPr>
          <w:color w:val="000000"/>
          <w:szCs w:val="28"/>
          <w:lang w:val="en-US"/>
        </w:rPr>
        <w:t xml:space="preserve"> </w:t>
      </w:r>
      <w:r w:rsidRPr="00436EEE">
        <w:rPr>
          <w:color w:val="000000"/>
          <w:szCs w:val="28"/>
          <w:lang w:val="en-US"/>
        </w:rPr>
        <w:t>endothelin-3 induce chemotaxis and replication of pulmonary artery fibroblasts//Am.J.Respir.Cell.Mol.Biol.- 1992.-Vol.7, № 5.- P. 492-499.</w:t>
      </w:r>
    </w:p>
    <w:p w:rsidR="00C52382" w:rsidRPr="00436EEE" w:rsidRDefault="00C52382" w:rsidP="00CA4B0E">
      <w:pPr>
        <w:widowControl w:val="0"/>
        <w:numPr>
          <w:ilvl w:val="0"/>
          <w:numId w:val="32"/>
        </w:numPr>
        <w:shd w:val="clear" w:color="auto" w:fill="FFFFFF"/>
        <w:tabs>
          <w:tab w:val="left" w:pos="1094"/>
        </w:tabs>
        <w:autoSpaceDE w:val="0"/>
        <w:autoSpaceDN w:val="0"/>
        <w:adjustRightInd w:val="0"/>
        <w:spacing w:after="0" w:line="360" w:lineRule="auto"/>
        <w:ind w:left="0" w:firstLine="0"/>
        <w:jc w:val="both"/>
        <w:rPr>
          <w:color w:val="000000"/>
          <w:szCs w:val="28"/>
          <w:lang w:val="en-US"/>
        </w:rPr>
      </w:pPr>
      <w:r w:rsidRPr="00436EEE">
        <w:rPr>
          <w:color w:val="000000"/>
          <w:szCs w:val="28"/>
          <w:lang w:val="en-US"/>
        </w:rPr>
        <w:t>Peacock A.J., Matthews A. Transpulmonary angiotensin II formation and pulmonary haemodynamics in stable hypoxic lung disease: the effect of captopril // Respir.Med. -1992.-Vol.86, № L- P. 21-26.</w:t>
      </w:r>
    </w:p>
    <w:p w:rsidR="00C52382" w:rsidRPr="00436EEE" w:rsidRDefault="00C52382" w:rsidP="00CA4B0E">
      <w:pPr>
        <w:widowControl w:val="0"/>
        <w:numPr>
          <w:ilvl w:val="0"/>
          <w:numId w:val="32"/>
        </w:numPr>
        <w:shd w:val="clear" w:color="auto" w:fill="FFFFFF"/>
        <w:tabs>
          <w:tab w:val="left" w:pos="900"/>
        </w:tabs>
        <w:autoSpaceDE w:val="0"/>
        <w:autoSpaceDN w:val="0"/>
        <w:adjustRightInd w:val="0"/>
        <w:spacing w:after="0" w:line="360" w:lineRule="auto"/>
        <w:ind w:left="0" w:firstLine="0"/>
        <w:jc w:val="both"/>
        <w:rPr>
          <w:color w:val="FF0000"/>
          <w:szCs w:val="28"/>
          <w:lang w:val="en-US"/>
        </w:rPr>
      </w:pPr>
      <w:r w:rsidRPr="00436EEE">
        <w:rPr>
          <w:color w:val="000000"/>
          <w:szCs w:val="28"/>
          <w:lang w:val="en-US"/>
        </w:rPr>
        <w:t>Quan, W.L., Tan H.C. Electrocardiographic case: an interesting case of cardiomegaly and pulmonary   hypertension.   Atrial   septal   defect   (ASO)   with   Eisenmenger syndrome // Singapore Med. J. - 1998. - Vol. 39, № 3. -</w:t>
      </w:r>
      <w:r w:rsidRPr="00436EEE">
        <w:rPr>
          <w:color w:val="000000"/>
          <w:szCs w:val="28"/>
          <w:lang w:val="en-US"/>
        </w:rPr>
        <w:br/>
        <w:t>P. 137-138.</w:t>
      </w:r>
    </w:p>
    <w:p w:rsidR="00C52382" w:rsidRPr="00B2276C" w:rsidRDefault="00C52382" w:rsidP="00CA4B0E">
      <w:pPr>
        <w:numPr>
          <w:ilvl w:val="0"/>
          <w:numId w:val="32"/>
        </w:numPr>
        <w:shd w:val="clear" w:color="auto" w:fill="FFFFFF"/>
        <w:spacing w:after="0" w:line="360" w:lineRule="auto"/>
        <w:ind w:left="0" w:firstLine="0"/>
        <w:jc w:val="both"/>
        <w:rPr>
          <w:szCs w:val="28"/>
          <w:lang w:val="en-US"/>
        </w:rPr>
      </w:pPr>
      <w:r w:rsidRPr="00436EEE">
        <w:rPr>
          <w:color w:val="000000"/>
          <w:szCs w:val="28"/>
          <w:lang w:val="en-US"/>
        </w:rPr>
        <w:t>Rabinovitch M. Investigational approaches to pulmonary hype</w:t>
      </w:r>
      <w:r>
        <w:rPr>
          <w:color w:val="000000"/>
          <w:szCs w:val="28"/>
          <w:lang w:val="en-US"/>
        </w:rPr>
        <w:t>rtension // Toxicol. Pathol.-</w:t>
      </w:r>
      <w:r w:rsidRPr="00F62CEB">
        <w:rPr>
          <w:color w:val="000000"/>
          <w:szCs w:val="28"/>
          <w:lang w:val="en-GB"/>
        </w:rPr>
        <w:t>200</w:t>
      </w:r>
      <w:r w:rsidRPr="00436EEE">
        <w:rPr>
          <w:color w:val="000000"/>
          <w:szCs w:val="28"/>
          <w:lang w:val="en-US"/>
        </w:rPr>
        <w:t xml:space="preserve">1.-Vol.19, № </w:t>
      </w:r>
      <w:smartTag w:uri="urn:schemas-microsoft-com:office:smarttags" w:element="metricconverter">
        <w:smartTagPr>
          <w:attr w:name="ProductID" w:val="4, Pt"/>
        </w:smartTagPr>
        <w:r w:rsidRPr="00436EEE">
          <w:rPr>
            <w:color w:val="000000"/>
            <w:szCs w:val="28"/>
            <w:lang w:val="en-US"/>
          </w:rPr>
          <w:t>4, Pt</w:t>
        </w:r>
      </w:smartTag>
      <w:r w:rsidRPr="00436EEE">
        <w:rPr>
          <w:color w:val="000000"/>
          <w:szCs w:val="28"/>
          <w:lang w:val="en-US"/>
        </w:rPr>
        <w:t>.l.- P.458-469.</w:t>
      </w:r>
    </w:p>
    <w:p w:rsidR="00C52382" w:rsidRPr="00436EEE" w:rsidRDefault="00C52382" w:rsidP="00CA4B0E">
      <w:pPr>
        <w:numPr>
          <w:ilvl w:val="0"/>
          <w:numId w:val="32"/>
        </w:numPr>
        <w:shd w:val="clear" w:color="auto" w:fill="FFFFFF"/>
        <w:spacing w:after="0" w:line="360" w:lineRule="auto"/>
        <w:ind w:left="0" w:firstLine="0"/>
        <w:jc w:val="both"/>
        <w:rPr>
          <w:szCs w:val="28"/>
          <w:lang w:val="en-US"/>
        </w:rPr>
      </w:pPr>
      <w:r w:rsidRPr="00436EEE">
        <w:rPr>
          <w:szCs w:val="28"/>
          <w:lang w:val="en-US"/>
        </w:rPr>
        <w:t xml:space="preserve">Rabinovitch </w:t>
      </w:r>
      <w:r>
        <w:rPr>
          <w:szCs w:val="28"/>
          <w:lang w:val="en-US"/>
        </w:rPr>
        <w:t xml:space="preserve"> </w:t>
      </w:r>
      <w:r w:rsidRPr="00436EEE">
        <w:rPr>
          <w:szCs w:val="28"/>
          <w:lang w:val="en-US"/>
        </w:rPr>
        <w:t xml:space="preserve">M, </w:t>
      </w:r>
      <w:smartTag w:uri="urn:schemas-microsoft-com:office:smarttags" w:element="place">
        <w:smartTag w:uri="urn:schemas-microsoft-com:office:smarttags" w:element="City">
          <w:r w:rsidRPr="00436EEE">
            <w:rPr>
              <w:szCs w:val="28"/>
              <w:lang w:val="en-US"/>
            </w:rPr>
            <w:t>Castaneda</w:t>
          </w:r>
        </w:smartTag>
        <w:r w:rsidRPr="00436EEE">
          <w:rPr>
            <w:szCs w:val="28"/>
            <w:lang w:val="en-US"/>
          </w:rPr>
          <w:t xml:space="preserve"> </w:t>
        </w:r>
        <w:smartTag w:uri="urn:schemas-microsoft-com:office:smarttags" w:element="State">
          <w:r w:rsidRPr="00436EEE">
            <w:rPr>
              <w:szCs w:val="28"/>
              <w:lang w:val="en-US"/>
            </w:rPr>
            <w:t>AR</w:t>
          </w:r>
        </w:smartTag>
      </w:smartTag>
      <w:r w:rsidRPr="00436EEE">
        <w:rPr>
          <w:szCs w:val="28"/>
          <w:lang w:val="en-US"/>
        </w:rPr>
        <w:t>, Reid L. Lung biopsy with frozen section as a diagnostic aid in patients with congenital heart defects. //  Am 5 Cardiol</w:t>
      </w:r>
      <w:r w:rsidRPr="00D17863">
        <w:rPr>
          <w:szCs w:val="28"/>
          <w:lang w:val="en-US"/>
        </w:rPr>
        <w:t>.</w:t>
      </w:r>
      <w:r>
        <w:rPr>
          <w:szCs w:val="28"/>
          <w:lang w:val="en-US"/>
        </w:rPr>
        <w:t xml:space="preserve">- </w:t>
      </w:r>
      <w:r w:rsidRPr="00F62CEB">
        <w:rPr>
          <w:szCs w:val="28"/>
          <w:lang w:val="en-GB"/>
        </w:rPr>
        <w:t>200</w:t>
      </w:r>
      <w:r>
        <w:rPr>
          <w:szCs w:val="28"/>
        </w:rPr>
        <w:t>2</w:t>
      </w:r>
      <w:r w:rsidRPr="00436EEE">
        <w:rPr>
          <w:szCs w:val="28"/>
          <w:lang w:val="en-US"/>
        </w:rPr>
        <w:t>.-Vol. 47: P.77-84.</w:t>
      </w:r>
    </w:p>
    <w:p w:rsidR="00C52382" w:rsidRPr="00436EEE" w:rsidRDefault="00C52382" w:rsidP="00CA4B0E">
      <w:pPr>
        <w:widowControl w:val="0"/>
        <w:numPr>
          <w:ilvl w:val="0"/>
          <w:numId w:val="32"/>
        </w:numPr>
        <w:shd w:val="clear" w:color="auto" w:fill="FFFFFF"/>
        <w:tabs>
          <w:tab w:val="left" w:pos="1075"/>
        </w:tabs>
        <w:autoSpaceDE w:val="0"/>
        <w:autoSpaceDN w:val="0"/>
        <w:adjustRightInd w:val="0"/>
        <w:spacing w:after="0" w:line="360" w:lineRule="auto"/>
        <w:ind w:left="0" w:firstLine="0"/>
        <w:jc w:val="both"/>
        <w:rPr>
          <w:szCs w:val="28"/>
          <w:lang w:val="en-US"/>
        </w:rPr>
      </w:pPr>
      <w:r w:rsidRPr="00436EEE">
        <w:rPr>
          <w:szCs w:val="28"/>
          <w:lang w:val="en-US"/>
        </w:rPr>
        <w:t xml:space="preserve">Raiesdana A.,   Loscalzo J. Pulmonary arterial hypertension // Annals of Medicine.-2006.-Vol.38.- </w:t>
      </w:r>
      <w:r w:rsidRPr="00436EEE">
        <w:rPr>
          <w:szCs w:val="28"/>
          <w:lang w:val="en-US"/>
        </w:rPr>
        <w:lastRenderedPageBreak/>
        <w:t xml:space="preserve">P.95-110. </w:t>
      </w:r>
    </w:p>
    <w:p w:rsidR="00C52382" w:rsidRPr="00436EEE" w:rsidRDefault="00C52382" w:rsidP="00CA4B0E">
      <w:pPr>
        <w:widowControl w:val="0"/>
        <w:numPr>
          <w:ilvl w:val="0"/>
          <w:numId w:val="33"/>
        </w:numPr>
        <w:shd w:val="clear" w:color="auto" w:fill="FFFFFF"/>
        <w:tabs>
          <w:tab w:val="left" w:pos="1013"/>
        </w:tabs>
        <w:autoSpaceDE w:val="0"/>
        <w:autoSpaceDN w:val="0"/>
        <w:adjustRightInd w:val="0"/>
        <w:spacing w:after="0" w:line="360" w:lineRule="auto"/>
        <w:ind w:left="0" w:firstLine="0"/>
        <w:jc w:val="both"/>
        <w:rPr>
          <w:color w:val="000000"/>
          <w:szCs w:val="28"/>
          <w:lang w:val="en-US"/>
        </w:rPr>
      </w:pPr>
      <w:r w:rsidRPr="00436EEE">
        <w:rPr>
          <w:color w:val="000000"/>
          <w:szCs w:val="28"/>
          <w:lang w:val="en-US"/>
        </w:rPr>
        <w:t>Rich S., Kaufmann E., Levy P. The effect of high doses of calcium-channel blockers on survival in primary pulmonary hypertension // New.Engl.J.Med.-1992.-Vol. 327.-P. 76-81.</w:t>
      </w:r>
    </w:p>
    <w:p w:rsidR="00C52382" w:rsidRPr="0069017E" w:rsidRDefault="00C52382" w:rsidP="00CA4B0E">
      <w:pPr>
        <w:numPr>
          <w:ilvl w:val="0"/>
          <w:numId w:val="33"/>
        </w:numPr>
        <w:shd w:val="clear" w:color="auto" w:fill="FFFFFF"/>
        <w:spacing w:after="0" w:line="360" w:lineRule="auto"/>
        <w:ind w:left="0" w:firstLine="0"/>
        <w:jc w:val="both"/>
        <w:rPr>
          <w:szCs w:val="28"/>
          <w:lang w:val="en-US"/>
        </w:rPr>
      </w:pPr>
      <w:r w:rsidRPr="009A23BA">
        <w:rPr>
          <w:color w:val="000000"/>
          <w:szCs w:val="28"/>
          <w:lang w:val="de-DE"/>
        </w:rPr>
        <w:t xml:space="preserve">Rosenzweig E.B., Kerstein D., Barst RJ. </w:t>
      </w:r>
      <w:r w:rsidRPr="00436EEE">
        <w:rPr>
          <w:color w:val="000000"/>
          <w:szCs w:val="28"/>
          <w:lang w:val="en-US"/>
        </w:rPr>
        <w:t>Long-term prostacyclin for pulmonary hypertension with associated congenital heart defects // Circulation.-1999.-Vol. 99.-P. 1858-1865.</w:t>
      </w:r>
    </w:p>
    <w:p w:rsidR="00C52382" w:rsidRPr="0064182A" w:rsidRDefault="00C52382" w:rsidP="00CA4B0E">
      <w:pPr>
        <w:numPr>
          <w:ilvl w:val="0"/>
          <w:numId w:val="33"/>
        </w:numPr>
        <w:shd w:val="clear" w:color="auto" w:fill="FFFFFF"/>
        <w:spacing w:after="0" w:line="360" w:lineRule="auto"/>
        <w:ind w:left="0" w:firstLine="0"/>
        <w:jc w:val="both"/>
        <w:rPr>
          <w:color w:val="00FF00"/>
          <w:szCs w:val="28"/>
          <w:lang w:val="en-GB"/>
        </w:rPr>
      </w:pPr>
      <w:r w:rsidRPr="00436EEE">
        <w:rPr>
          <w:color w:val="000000"/>
          <w:szCs w:val="28"/>
          <w:lang w:val="en-US"/>
        </w:rPr>
        <w:t>Rubany G.M. The role of endothelium in cardiovascular homeostasis and diseases. //J. Cardiovasc. Pharmacol. -</w:t>
      </w:r>
      <w:r>
        <w:rPr>
          <w:color w:val="000000"/>
          <w:szCs w:val="28"/>
          <w:lang w:val="en-US"/>
        </w:rPr>
        <w:t>1993 - Vol.22.- Suppl. 4. - P. 1-</w:t>
      </w:r>
      <w:r w:rsidRPr="00436EEE">
        <w:rPr>
          <w:color w:val="000000"/>
          <w:szCs w:val="28"/>
          <w:lang w:val="en-US"/>
        </w:rPr>
        <w:t>14.</w:t>
      </w:r>
    </w:p>
    <w:p w:rsidR="00C52382" w:rsidRPr="00436EEE" w:rsidRDefault="00C52382" w:rsidP="00CA4B0E">
      <w:pPr>
        <w:numPr>
          <w:ilvl w:val="0"/>
          <w:numId w:val="33"/>
        </w:numPr>
        <w:shd w:val="clear" w:color="auto" w:fill="FFFFFF"/>
        <w:spacing w:after="0" w:line="360" w:lineRule="auto"/>
        <w:ind w:left="0" w:firstLine="0"/>
        <w:jc w:val="both"/>
        <w:rPr>
          <w:color w:val="00FF00"/>
          <w:szCs w:val="28"/>
          <w:lang w:val="en-GB"/>
        </w:rPr>
      </w:pPr>
      <w:r w:rsidRPr="009A23BA">
        <w:rPr>
          <w:szCs w:val="28"/>
          <w:lang w:val="es-ES"/>
        </w:rPr>
        <w:t xml:space="preserve">Sahara Makoto, Takahashi Toshiyuki,   Imai Yasushi et al. </w:t>
      </w:r>
      <w:r w:rsidRPr="00436EEE">
        <w:rPr>
          <w:szCs w:val="28"/>
          <w:lang w:val="en-US"/>
        </w:rPr>
        <w:t>New insights in the Treatment Strategy for Pulmonary Arterial Hypertension // J. Cardiovasc. Drugs Therapy.-2006.-Vol.20.-P.377-386.</w:t>
      </w:r>
      <w:r w:rsidRPr="00436EEE">
        <w:rPr>
          <w:color w:val="00FF00"/>
          <w:szCs w:val="28"/>
          <w:lang w:val="en-US"/>
        </w:rPr>
        <w:t xml:space="preserve"> . </w:t>
      </w:r>
    </w:p>
    <w:p w:rsidR="00C52382" w:rsidRPr="00436EEE" w:rsidRDefault="00C52382" w:rsidP="00CA4B0E">
      <w:pPr>
        <w:widowControl w:val="0"/>
        <w:numPr>
          <w:ilvl w:val="0"/>
          <w:numId w:val="33"/>
        </w:numPr>
        <w:shd w:val="clear" w:color="auto" w:fill="FFFFFF"/>
        <w:tabs>
          <w:tab w:val="left" w:pos="1075"/>
        </w:tabs>
        <w:autoSpaceDE w:val="0"/>
        <w:autoSpaceDN w:val="0"/>
        <w:adjustRightInd w:val="0"/>
        <w:spacing w:after="0" w:line="360" w:lineRule="auto"/>
        <w:ind w:left="0" w:firstLine="0"/>
        <w:jc w:val="both"/>
        <w:rPr>
          <w:szCs w:val="28"/>
          <w:lang w:val="en-US"/>
        </w:rPr>
      </w:pPr>
      <w:r w:rsidRPr="009A23BA">
        <w:rPr>
          <w:szCs w:val="28"/>
          <w:lang w:val="fr-FR"/>
        </w:rPr>
        <w:t xml:space="preserve">Simonneau G.; Galie N.; Rubin L.J. et al. </w:t>
      </w:r>
      <w:r w:rsidRPr="00436EEE">
        <w:rPr>
          <w:szCs w:val="28"/>
          <w:lang w:val="en-US"/>
        </w:rPr>
        <w:t xml:space="preserve">Clinical classification of pulmonary hypertension // J. Am. Coll. Cardiol.-2004.-Vol.43.-P.5-12.  </w:t>
      </w:r>
    </w:p>
    <w:p w:rsidR="00C52382" w:rsidRPr="00436EEE" w:rsidRDefault="00C52382" w:rsidP="00CA4B0E">
      <w:pPr>
        <w:widowControl w:val="0"/>
        <w:numPr>
          <w:ilvl w:val="0"/>
          <w:numId w:val="34"/>
        </w:numPr>
        <w:shd w:val="clear" w:color="auto" w:fill="FFFFFF"/>
        <w:tabs>
          <w:tab w:val="left" w:pos="1075"/>
        </w:tabs>
        <w:autoSpaceDE w:val="0"/>
        <w:autoSpaceDN w:val="0"/>
        <w:adjustRightInd w:val="0"/>
        <w:spacing w:after="0" w:line="360" w:lineRule="auto"/>
        <w:ind w:left="0" w:firstLine="0"/>
        <w:jc w:val="both"/>
        <w:rPr>
          <w:szCs w:val="28"/>
          <w:lang w:val="en-US"/>
        </w:rPr>
      </w:pPr>
      <w:r>
        <w:rPr>
          <w:color w:val="000000"/>
          <w:szCs w:val="28"/>
          <w:lang w:val="en-US"/>
        </w:rPr>
        <w:t xml:space="preserve">Sitbon O., </w:t>
      </w:r>
      <w:r w:rsidRPr="00436EEE">
        <w:rPr>
          <w:color w:val="000000"/>
          <w:szCs w:val="28"/>
          <w:lang w:val="en-US"/>
        </w:rPr>
        <w:t xml:space="preserve">Beghetti M. et al. Bosentan for the treatment of pulmonary arterial hypertension associated with congenital heart defects // Eur. J. of  Clinical Investigation.-2006.-Vol.36.-P.25-31. </w:t>
      </w:r>
    </w:p>
    <w:p w:rsidR="00C52382" w:rsidRPr="00B2276C" w:rsidRDefault="00C52382" w:rsidP="00CA4B0E">
      <w:pPr>
        <w:numPr>
          <w:ilvl w:val="0"/>
          <w:numId w:val="34"/>
        </w:numPr>
        <w:shd w:val="clear" w:color="auto" w:fill="FFFFFF"/>
        <w:spacing w:after="0" w:line="360" w:lineRule="auto"/>
        <w:ind w:left="0" w:firstLine="0"/>
        <w:jc w:val="both"/>
        <w:rPr>
          <w:szCs w:val="28"/>
          <w:lang w:val="en-US"/>
        </w:rPr>
      </w:pPr>
      <w:r w:rsidRPr="00436EEE">
        <w:rPr>
          <w:color w:val="000000"/>
          <w:szCs w:val="28"/>
          <w:lang w:val="en-US"/>
        </w:rPr>
        <w:t xml:space="preserve">Shaul P.W., Kinane </w:t>
      </w:r>
      <w:r w:rsidRPr="00436EEE">
        <w:rPr>
          <w:color w:val="000000"/>
          <w:szCs w:val="28"/>
        </w:rPr>
        <w:t>В</w:t>
      </w:r>
      <w:r>
        <w:rPr>
          <w:color w:val="000000"/>
          <w:szCs w:val="28"/>
          <w:lang w:val="en-US"/>
        </w:rPr>
        <w:t xml:space="preserve">., Farrar M.A. </w:t>
      </w:r>
      <w:r w:rsidRPr="00436EEE">
        <w:rPr>
          <w:color w:val="000000"/>
          <w:szCs w:val="28"/>
          <w:lang w:val="en-US"/>
        </w:rPr>
        <w:t xml:space="preserve"> Prostacyclin production and mediation of adenylate cyclase activity in the pulmonary artery. Alterations after  prolonged hypoxia in the rat // J.Clin.Invest.-1991.-Vol.88, № 2.- P. 447-455.</w:t>
      </w:r>
      <w:r w:rsidRPr="0069017E">
        <w:rPr>
          <w:szCs w:val="28"/>
          <w:lang w:val="en-US"/>
        </w:rPr>
        <w:t xml:space="preserve"> </w:t>
      </w:r>
    </w:p>
    <w:p w:rsidR="00C52382" w:rsidRPr="00436EEE" w:rsidRDefault="00C52382" w:rsidP="00CA4B0E">
      <w:pPr>
        <w:numPr>
          <w:ilvl w:val="0"/>
          <w:numId w:val="34"/>
        </w:numPr>
        <w:shd w:val="clear" w:color="auto" w:fill="FFFFFF"/>
        <w:spacing w:after="0" w:line="360" w:lineRule="auto"/>
        <w:ind w:left="0" w:firstLine="0"/>
        <w:jc w:val="both"/>
        <w:rPr>
          <w:szCs w:val="28"/>
          <w:lang w:val="en-US"/>
        </w:rPr>
      </w:pPr>
      <w:r w:rsidRPr="00436EEE">
        <w:rPr>
          <w:szCs w:val="28"/>
          <w:lang w:val="en-US"/>
        </w:rPr>
        <w:t>Schulze-Neick I, Li J, Penny DJ, Redington AN. Pulmonary vascular resistance after cardiopulmonary bypass in infants:effect on postoperative recovery. //  J. Thorac Cardiovasc Surg.- 2001.- Vol .121.- P.1033-1039.</w:t>
      </w:r>
    </w:p>
    <w:p w:rsidR="00C52382" w:rsidRPr="00436EEE" w:rsidRDefault="00C52382" w:rsidP="00CA4B0E">
      <w:pPr>
        <w:widowControl w:val="0"/>
        <w:numPr>
          <w:ilvl w:val="0"/>
          <w:numId w:val="34"/>
        </w:numPr>
        <w:shd w:val="clear" w:color="auto" w:fill="FFFFFF"/>
        <w:tabs>
          <w:tab w:val="left" w:pos="1075"/>
        </w:tabs>
        <w:autoSpaceDE w:val="0"/>
        <w:autoSpaceDN w:val="0"/>
        <w:adjustRightInd w:val="0"/>
        <w:spacing w:after="0" w:line="360" w:lineRule="auto"/>
        <w:ind w:left="0" w:firstLine="0"/>
        <w:jc w:val="both"/>
        <w:rPr>
          <w:szCs w:val="28"/>
          <w:lang w:val="en-US"/>
        </w:rPr>
      </w:pPr>
      <w:r w:rsidRPr="00436EEE">
        <w:rPr>
          <w:szCs w:val="28"/>
          <w:lang w:val="en-US"/>
        </w:rPr>
        <w:t>Souza R.,  Martius B.C.S.,  Jardim C. et al. Effect of sitaxsentan treatment on quality of life in pulmonary arterial hypertension // J. Compilation.-2007.-Vol.61.-P.153-156.</w:t>
      </w:r>
    </w:p>
    <w:p w:rsidR="00C52382" w:rsidRPr="00436EEE" w:rsidRDefault="00C52382" w:rsidP="00CA4B0E">
      <w:pPr>
        <w:widowControl w:val="0"/>
        <w:numPr>
          <w:ilvl w:val="0"/>
          <w:numId w:val="34"/>
        </w:numPr>
        <w:shd w:val="clear" w:color="auto" w:fill="FFFFFF"/>
        <w:tabs>
          <w:tab w:val="left" w:pos="1114"/>
        </w:tabs>
        <w:autoSpaceDE w:val="0"/>
        <w:autoSpaceDN w:val="0"/>
        <w:adjustRightInd w:val="0"/>
        <w:spacing w:after="0" w:line="360" w:lineRule="auto"/>
        <w:ind w:left="0" w:firstLine="0"/>
        <w:jc w:val="both"/>
        <w:rPr>
          <w:color w:val="000000"/>
          <w:szCs w:val="28"/>
          <w:lang w:val="en-US"/>
        </w:rPr>
      </w:pPr>
      <w:r w:rsidRPr="00436EEE">
        <w:rPr>
          <w:color w:val="000000"/>
          <w:szCs w:val="28"/>
          <w:lang w:val="en-US"/>
        </w:rPr>
        <w:t xml:space="preserve">Stewart D.J. Endothelial dysfunction in pulmonary vascular disorders // Arzneimittelforschung.- 1994.- Vol.44, № </w:t>
      </w:r>
      <w:r w:rsidRPr="00436EEE">
        <w:rPr>
          <w:color w:val="000000"/>
          <w:szCs w:val="28"/>
        </w:rPr>
        <w:t>ЗА</w:t>
      </w:r>
      <w:r w:rsidRPr="00436EEE">
        <w:rPr>
          <w:color w:val="000000"/>
          <w:szCs w:val="28"/>
          <w:lang w:val="en-US"/>
        </w:rPr>
        <w:t xml:space="preserve">.- </w:t>
      </w:r>
      <w:r w:rsidRPr="00436EEE">
        <w:rPr>
          <w:color w:val="000000"/>
          <w:szCs w:val="28"/>
        </w:rPr>
        <w:t>Р</w:t>
      </w:r>
      <w:r w:rsidRPr="00436EEE">
        <w:rPr>
          <w:color w:val="000000"/>
          <w:szCs w:val="28"/>
          <w:lang w:val="en-US"/>
        </w:rPr>
        <w:t>. 451-454.</w:t>
      </w:r>
    </w:p>
    <w:p w:rsidR="00C52382" w:rsidRPr="008A3795" w:rsidRDefault="00C52382" w:rsidP="00CA4B0E">
      <w:pPr>
        <w:numPr>
          <w:ilvl w:val="0"/>
          <w:numId w:val="34"/>
        </w:numPr>
        <w:shd w:val="clear" w:color="auto" w:fill="FFFFFF"/>
        <w:spacing w:after="0" w:line="360" w:lineRule="auto"/>
        <w:ind w:left="0" w:firstLine="0"/>
        <w:jc w:val="both"/>
        <w:rPr>
          <w:szCs w:val="28"/>
          <w:lang w:val="en-US"/>
        </w:rPr>
      </w:pPr>
      <w:r w:rsidRPr="00436EEE">
        <w:rPr>
          <w:color w:val="000000"/>
          <w:szCs w:val="28"/>
          <w:lang w:val="en-US"/>
        </w:rPr>
        <w:t>Vane J. R., Angaard E. E., Botting R. M. Regulatory functions of the vascular endothelium // N.Engl.J.Med.-1990.-Vol.323.-P.27-36</w:t>
      </w:r>
      <w:r w:rsidRPr="008A3795">
        <w:rPr>
          <w:color w:val="000000"/>
          <w:szCs w:val="28"/>
          <w:lang w:val="en-US"/>
        </w:rPr>
        <w:t>.</w:t>
      </w:r>
    </w:p>
    <w:p w:rsidR="00C52382" w:rsidRPr="00436EEE" w:rsidRDefault="00C52382" w:rsidP="00CA4B0E">
      <w:pPr>
        <w:numPr>
          <w:ilvl w:val="0"/>
          <w:numId w:val="34"/>
        </w:numPr>
        <w:shd w:val="clear" w:color="auto" w:fill="FFFFFF"/>
        <w:spacing w:after="0" w:line="360" w:lineRule="auto"/>
        <w:ind w:left="0" w:firstLine="0"/>
        <w:jc w:val="both"/>
        <w:rPr>
          <w:szCs w:val="28"/>
          <w:lang w:val="en-US"/>
        </w:rPr>
      </w:pPr>
      <w:r w:rsidRPr="008A3795">
        <w:rPr>
          <w:szCs w:val="28"/>
          <w:lang w:val="en-US"/>
        </w:rPr>
        <w:t xml:space="preserve"> </w:t>
      </w:r>
      <w:r w:rsidRPr="00436EEE">
        <w:rPr>
          <w:szCs w:val="28"/>
          <w:lang w:val="en-US"/>
        </w:rPr>
        <w:t xml:space="preserve">Ware LE. Inhaled nitric oxide in infants and children. // Crit Care Nurs Clin </w:t>
      </w:r>
      <w:smartTag w:uri="urn:schemas-microsoft-com:office:smarttags" w:element="place">
        <w:r w:rsidRPr="00436EEE">
          <w:rPr>
            <w:szCs w:val="28"/>
            <w:lang w:val="en-US"/>
          </w:rPr>
          <w:t>North Am.- 2002.- Vol.14.- P.1-6</w:t>
        </w:r>
      </w:smartTag>
      <w:r w:rsidRPr="00436EEE">
        <w:rPr>
          <w:szCs w:val="28"/>
          <w:lang w:val="en-US"/>
        </w:rPr>
        <w:t xml:space="preserve">. </w:t>
      </w:r>
    </w:p>
    <w:p w:rsidR="00C52382" w:rsidRPr="00436EEE" w:rsidRDefault="00C52382" w:rsidP="00CA4B0E">
      <w:pPr>
        <w:widowControl w:val="0"/>
        <w:numPr>
          <w:ilvl w:val="0"/>
          <w:numId w:val="34"/>
        </w:numPr>
        <w:shd w:val="clear" w:color="auto" w:fill="FFFFFF"/>
        <w:tabs>
          <w:tab w:val="left" w:pos="1085"/>
        </w:tabs>
        <w:autoSpaceDE w:val="0"/>
        <w:autoSpaceDN w:val="0"/>
        <w:adjustRightInd w:val="0"/>
        <w:spacing w:after="0" w:line="360" w:lineRule="auto"/>
        <w:ind w:left="0" w:firstLine="0"/>
        <w:jc w:val="both"/>
        <w:rPr>
          <w:color w:val="000000"/>
          <w:szCs w:val="28"/>
          <w:lang w:val="en-US"/>
        </w:rPr>
      </w:pPr>
      <w:r w:rsidRPr="00436EEE">
        <w:rPr>
          <w:color w:val="000000"/>
          <w:szCs w:val="28"/>
          <w:lang w:val="en-US"/>
        </w:rPr>
        <w:t>Weber K., Brillat C. Pathological hypertrophy and cardiac interstitum: fibrosis and renin-angiotensin system // Circulation.-1991.- Vol. 83.- P. 1849-1865.</w:t>
      </w:r>
    </w:p>
    <w:p w:rsidR="00C52382" w:rsidRPr="00436EEE" w:rsidRDefault="00C52382" w:rsidP="00CA4B0E">
      <w:pPr>
        <w:widowControl w:val="0"/>
        <w:numPr>
          <w:ilvl w:val="0"/>
          <w:numId w:val="34"/>
        </w:numPr>
        <w:shd w:val="clear" w:color="auto" w:fill="FFFFFF"/>
        <w:tabs>
          <w:tab w:val="left" w:pos="1085"/>
        </w:tabs>
        <w:autoSpaceDE w:val="0"/>
        <w:autoSpaceDN w:val="0"/>
        <w:adjustRightInd w:val="0"/>
        <w:spacing w:after="0" w:line="360" w:lineRule="auto"/>
        <w:ind w:left="0" w:firstLine="0"/>
        <w:jc w:val="both"/>
        <w:rPr>
          <w:color w:val="000000"/>
          <w:szCs w:val="28"/>
          <w:lang w:val="en-US"/>
        </w:rPr>
      </w:pPr>
      <w:r w:rsidRPr="00436EEE">
        <w:rPr>
          <w:color w:val="000000"/>
          <w:szCs w:val="28"/>
          <w:lang w:val="en-US"/>
        </w:rPr>
        <w:t>Weir E.K. Pulmonary Hypertension,-</w:t>
      </w:r>
      <w:smartTag w:uri="urn:schemas-microsoft-com:office:smarttags" w:element="place">
        <w:smartTag w:uri="urn:schemas-microsoft-com:office:smarttags" w:element="State">
          <w:r w:rsidRPr="00436EEE">
            <w:rPr>
              <w:color w:val="000000"/>
              <w:szCs w:val="28"/>
              <w:lang w:val="en-US"/>
            </w:rPr>
            <w:t>New York</w:t>
          </w:r>
        </w:smartTag>
      </w:smartTag>
      <w:r w:rsidRPr="00436EEE">
        <w:rPr>
          <w:color w:val="000000"/>
          <w:szCs w:val="28"/>
          <w:lang w:val="en-US"/>
        </w:rPr>
        <w:t>: Futura,</w:t>
      </w:r>
      <w:r>
        <w:rPr>
          <w:color w:val="000000"/>
          <w:szCs w:val="28"/>
          <w:lang w:val="en-US"/>
        </w:rPr>
        <w:t>-</w:t>
      </w:r>
      <w:r w:rsidRPr="00436EEE">
        <w:rPr>
          <w:color w:val="000000"/>
          <w:szCs w:val="28"/>
          <w:lang w:val="en-US"/>
        </w:rPr>
        <w:t xml:space="preserve"> 1984.-250p.</w:t>
      </w:r>
    </w:p>
    <w:p w:rsidR="00C52382" w:rsidRPr="00436EEE" w:rsidRDefault="00C52382" w:rsidP="00CA4B0E">
      <w:pPr>
        <w:numPr>
          <w:ilvl w:val="0"/>
          <w:numId w:val="34"/>
        </w:numPr>
        <w:shd w:val="clear" w:color="auto" w:fill="FFFFFF"/>
        <w:spacing w:after="0" w:line="360" w:lineRule="auto"/>
        <w:ind w:left="0" w:firstLine="0"/>
        <w:jc w:val="both"/>
        <w:rPr>
          <w:szCs w:val="28"/>
          <w:lang w:val="en-US"/>
        </w:rPr>
      </w:pPr>
      <w:r w:rsidRPr="00436EEE">
        <w:rPr>
          <w:color w:val="000000"/>
          <w:szCs w:val="28"/>
          <w:lang w:val="en-US"/>
        </w:rPr>
        <w:t>Weizenblum E. Long-term course of pulmonary arterial pressure in chronic obstructive lung disease // Am. Rev. Resp. Dis.-1984.- Vol. 130.- P. 993-1009.</w:t>
      </w:r>
    </w:p>
    <w:p w:rsidR="00C52382" w:rsidRPr="00436EEE" w:rsidRDefault="00C52382" w:rsidP="00CA4B0E">
      <w:pPr>
        <w:widowControl w:val="0"/>
        <w:numPr>
          <w:ilvl w:val="0"/>
          <w:numId w:val="34"/>
        </w:numPr>
        <w:shd w:val="clear" w:color="auto" w:fill="FFFFFF"/>
        <w:tabs>
          <w:tab w:val="left" w:pos="1090"/>
        </w:tabs>
        <w:autoSpaceDE w:val="0"/>
        <w:autoSpaceDN w:val="0"/>
        <w:adjustRightInd w:val="0"/>
        <w:spacing w:after="0" w:line="360" w:lineRule="auto"/>
        <w:ind w:left="0" w:firstLine="0"/>
        <w:jc w:val="both"/>
        <w:rPr>
          <w:color w:val="000000"/>
          <w:szCs w:val="28"/>
          <w:lang w:val="en-US"/>
        </w:rPr>
      </w:pPr>
      <w:r w:rsidRPr="00436EEE">
        <w:rPr>
          <w:color w:val="000000"/>
          <w:szCs w:val="28"/>
          <w:lang w:val="en-US"/>
        </w:rPr>
        <w:t>Wertheimer M., Moller J.H., Castaneda A.R. Pulmonary hypertension</w:t>
      </w:r>
      <w:r w:rsidRPr="00436EEE">
        <w:rPr>
          <w:color w:val="000000"/>
          <w:szCs w:val="28"/>
          <w:lang w:val="en-US"/>
        </w:rPr>
        <w:br/>
        <w:t>and congenital heart disease // Ann. Thorac. Surg. - 1973.- Vol. 16, № 4.-P.416-428.</w:t>
      </w:r>
    </w:p>
    <w:p w:rsidR="00C52382" w:rsidRPr="008A3795" w:rsidRDefault="00C52382" w:rsidP="00CA4B0E">
      <w:pPr>
        <w:numPr>
          <w:ilvl w:val="0"/>
          <w:numId w:val="34"/>
        </w:numPr>
        <w:shd w:val="clear" w:color="auto" w:fill="FFFFFF"/>
        <w:spacing w:after="0" w:line="360" w:lineRule="auto"/>
        <w:ind w:left="0" w:firstLine="0"/>
        <w:jc w:val="both"/>
        <w:rPr>
          <w:szCs w:val="28"/>
          <w:lang w:val="en-US"/>
        </w:rPr>
      </w:pPr>
      <w:r w:rsidRPr="00436EEE">
        <w:rPr>
          <w:color w:val="000000"/>
          <w:szCs w:val="28"/>
          <w:lang w:val="en-US"/>
        </w:rPr>
        <w:t xml:space="preserve">Wood P. Pulmonary hypertension // Med. Cone. Cardiov. Dis.-1959.- Vol.28.-P. </w:t>
      </w:r>
      <w:r w:rsidRPr="008A3795">
        <w:rPr>
          <w:color w:val="000000"/>
          <w:szCs w:val="28"/>
          <w:lang w:val="en-US"/>
        </w:rPr>
        <w:t>513-518.</w:t>
      </w:r>
    </w:p>
    <w:p w:rsidR="00C52382" w:rsidRPr="008A3795" w:rsidRDefault="00C52382" w:rsidP="00CA4B0E">
      <w:pPr>
        <w:numPr>
          <w:ilvl w:val="0"/>
          <w:numId w:val="34"/>
        </w:numPr>
        <w:shd w:val="clear" w:color="auto" w:fill="FFFFFF"/>
        <w:spacing w:after="0" w:line="360" w:lineRule="auto"/>
        <w:ind w:left="0" w:firstLine="0"/>
        <w:jc w:val="both"/>
        <w:rPr>
          <w:szCs w:val="28"/>
          <w:lang w:val="en-US"/>
        </w:rPr>
      </w:pPr>
      <w:r w:rsidRPr="008A3795">
        <w:rPr>
          <w:szCs w:val="28"/>
          <w:lang w:val="en-US"/>
        </w:rPr>
        <w:lastRenderedPageBreak/>
        <w:t xml:space="preserve"> </w:t>
      </w:r>
      <w:r w:rsidRPr="00436EEE">
        <w:rPr>
          <w:szCs w:val="28"/>
          <w:lang w:val="en-US"/>
        </w:rPr>
        <w:t>Wood P. The Eisenmenger syndrome or pulmonary hypertension with reversed central shunt. //  BMJ.- 1958.- Vol.701.  P.4-9.</w:t>
      </w:r>
    </w:p>
    <w:p w:rsidR="00C52382" w:rsidRPr="00436EEE" w:rsidRDefault="00C52382" w:rsidP="00CA4B0E">
      <w:pPr>
        <w:numPr>
          <w:ilvl w:val="0"/>
          <w:numId w:val="34"/>
        </w:numPr>
        <w:shd w:val="clear" w:color="auto" w:fill="FFFFFF"/>
        <w:spacing w:after="0" w:line="360" w:lineRule="auto"/>
        <w:ind w:left="0" w:firstLine="0"/>
        <w:jc w:val="both"/>
        <w:rPr>
          <w:szCs w:val="28"/>
          <w:lang w:val="en-US"/>
        </w:rPr>
      </w:pPr>
      <w:r w:rsidRPr="008A3795">
        <w:rPr>
          <w:szCs w:val="28"/>
          <w:lang w:val="en-US"/>
        </w:rPr>
        <w:t xml:space="preserve"> </w:t>
      </w:r>
      <w:r w:rsidRPr="00436EEE">
        <w:rPr>
          <w:szCs w:val="28"/>
          <w:lang w:val="en-US"/>
        </w:rPr>
        <w:t xml:space="preserve">Yokochi K, Olley PM, Sideris E, et al. Leukotriene D4: a potent vasoconstrictor of the pulmonary and systemic circulation in the newborn lamb. In: Samuels son B, ed. Leukotrienes and other lipoxygenase products.// </w:t>
      </w:r>
      <w:smartTag w:uri="urn:schemas-microsoft-com:office:smarttags" w:element="place">
        <w:smartTag w:uri="urn:schemas-microsoft-com:office:smarttags" w:element="State">
          <w:r w:rsidRPr="00436EEE">
            <w:rPr>
              <w:szCs w:val="28"/>
              <w:lang w:val="en-US"/>
            </w:rPr>
            <w:t>New York</w:t>
          </w:r>
        </w:smartTag>
      </w:smartTag>
      <w:r w:rsidRPr="00436EEE">
        <w:rPr>
          <w:szCs w:val="28"/>
          <w:lang w:val="en-US"/>
        </w:rPr>
        <w:t xml:space="preserve">: Raven Press.- 1982.- P.214-221  </w:t>
      </w:r>
    </w:p>
    <w:p w:rsidR="00C52382" w:rsidRPr="00B2276C" w:rsidRDefault="00C52382" w:rsidP="00CA4B0E">
      <w:pPr>
        <w:numPr>
          <w:ilvl w:val="0"/>
          <w:numId w:val="34"/>
        </w:numPr>
        <w:shd w:val="clear" w:color="auto" w:fill="FFFFFF"/>
        <w:spacing w:after="0" w:line="360" w:lineRule="auto"/>
        <w:ind w:left="0" w:firstLine="0"/>
        <w:jc w:val="both"/>
        <w:rPr>
          <w:szCs w:val="28"/>
          <w:lang w:val="en-US"/>
        </w:rPr>
      </w:pPr>
      <w:r w:rsidRPr="00436EEE">
        <w:rPr>
          <w:color w:val="000000"/>
          <w:szCs w:val="28"/>
          <w:lang w:val="en-US"/>
        </w:rPr>
        <w:t>Yoshibayashi M., Nishioka K., Nakao K. et al. Plasma endothelin concentrations in patients with pulmonary hypertension associated withcongenital heart defects. Evidence for increased production of endothelin in pulmonary circulation // Circulation.-1991.-Vol.84, № 6.- P. 2280-2285.</w:t>
      </w:r>
    </w:p>
    <w:p w:rsidR="00C52382" w:rsidRPr="00436EEE" w:rsidRDefault="00C52382" w:rsidP="00CA4B0E">
      <w:pPr>
        <w:numPr>
          <w:ilvl w:val="0"/>
          <w:numId w:val="34"/>
        </w:numPr>
        <w:shd w:val="clear" w:color="auto" w:fill="FFFFFF"/>
        <w:spacing w:after="0" w:line="360" w:lineRule="auto"/>
        <w:ind w:left="0" w:firstLine="0"/>
        <w:jc w:val="both"/>
        <w:rPr>
          <w:szCs w:val="28"/>
          <w:lang w:val="en-US"/>
        </w:rPr>
      </w:pPr>
      <w:r w:rsidRPr="00B2276C">
        <w:rPr>
          <w:szCs w:val="28"/>
          <w:lang w:val="en-US"/>
        </w:rPr>
        <w:t xml:space="preserve"> </w:t>
      </w:r>
      <w:r w:rsidRPr="00436EEE">
        <w:rPr>
          <w:szCs w:val="28"/>
          <w:lang w:val="en-US"/>
        </w:rPr>
        <w:t>Yougson C, Nurse C, Yeager H, et al. Oxygen sensing in airway chemoreceptors. //  Nature.- 1993.- Vol. 365.-P.153-155.</w:t>
      </w:r>
    </w:p>
    <w:p w:rsidR="00C52382" w:rsidRPr="00436EEE" w:rsidRDefault="00C52382" w:rsidP="00CA4B0E">
      <w:pPr>
        <w:widowControl w:val="0"/>
        <w:numPr>
          <w:ilvl w:val="0"/>
          <w:numId w:val="34"/>
        </w:numPr>
        <w:shd w:val="clear" w:color="auto" w:fill="FFFFFF"/>
        <w:tabs>
          <w:tab w:val="clear" w:pos="840"/>
          <w:tab w:val="num" w:pos="900"/>
        </w:tabs>
        <w:autoSpaceDE w:val="0"/>
        <w:autoSpaceDN w:val="0"/>
        <w:adjustRightInd w:val="0"/>
        <w:spacing w:after="0" w:line="360" w:lineRule="auto"/>
        <w:ind w:left="0" w:firstLine="0"/>
        <w:jc w:val="both"/>
        <w:rPr>
          <w:color w:val="FF0000"/>
          <w:szCs w:val="28"/>
          <w:lang w:val="en-US"/>
        </w:rPr>
      </w:pPr>
      <w:r w:rsidRPr="009A23BA">
        <w:rPr>
          <w:color w:val="000000"/>
          <w:szCs w:val="28"/>
          <w:lang w:val="fr-FR"/>
        </w:rPr>
        <w:t xml:space="preserve">Zhou Q.,  Lai Y., Wei H. et al. </w:t>
      </w:r>
      <w:r w:rsidRPr="00436EEE">
        <w:rPr>
          <w:color w:val="000000"/>
          <w:szCs w:val="28"/>
          <w:lang w:val="en-US"/>
        </w:rPr>
        <w:t>Unidirectional valve patch for repair of cardiac septal defects with pulmonary hypertension // Ann. Thorac. Surg. - 1995. -Vol. 60, №5.-P. 1245-1249.</w:t>
      </w:r>
    </w:p>
    <w:p w:rsidR="00C52382" w:rsidRPr="00436EEE" w:rsidRDefault="00C52382" w:rsidP="00CA4B0E">
      <w:pPr>
        <w:widowControl w:val="0"/>
        <w:numPr>
          <w:ilvl w:val="0"/>
          <w:numId w:val="34"/>
        </w:numPr>
        <w:shd w:val="clear" w:color="auto" w:fill="FFFFFF"/>
        <w:tabs>
          <w:tab w:val="left" w:pos="1075"/>
        </w:tabs>
        <w:autoSpaceDE w:val="0"/>
        <w:autoSpaceDN w:val="0"/>
        <w:adjustRightInd w:val="0"/>
        <w:spacing w:after="0" w:line="360" w:lineRule="auto"/>
        <w:ind w:left="0" w:firstLine="0"/>
        <w:jc w:val="both"/>
        <w:rPr>
          <w:color w:val="000000"/>
          <w:szCs w:val="28"/>
          <w:lang w:val="en-US"/>
        </w:rPr>
      </w:pPr>
      <w:r w:rsidRPr="009A23BA">
        <w:rPr>
          <w:color w:val="000000"/>
          <w:szCs w:val="28"/>
          <w:lang w:val="de-DE"/>
        </w:rPr>
        <w:t xml:space="preserve">Zhu Z.G., Wang M.S., Jiang Z.B. et al. </w:t>
      </w:r>
      <w:r w:rsidRPr="00436EEE">
        <w:rPr>
          <w:color w:val="000000"/>
          <w:szCs w:val="28"/>
          <w:lang w:val="en-US"/>
        </w:rPr>
        <w:t>The dynamic change of plasma endothelin-1 during the perioperative period in patients with rheumatic valvular disease and secondary pulmonary hypertension // J.Thorac.Cardiovasc.Surg.-1994.-Vol.108, № 5.-P. 960-968</w:t>
      </w:r>
      <w:r>
        <w:rPr>
          <w:color w:val="000000"/>
          <w:szCs w:val="28"/>
        </w:rPr>
        <w:t>.</w:t>
      </w:r>
    </w:p>
    <w:p w:rsidR="00992AD0" w:rsidRPr="00091892" w:rsidRDefault="00992AD0" w:rsidP="00992AD0">
      <w:pPr>
        <w:pStyle w:val="ac"/>
        <w:tabs>
          <w:tab w:val="left" w:pos="720"/>
          <w:tab w:val="left" w:pos="1080"/>
          <w:tab w:val="left" w:pos="1260"/>
        </w:tabs>
        <w:suppressAutoHyphens/>
        <w:rPr>
          <w:i/>
          <w:iCs/>
          <w:szCs w:val="28"/>
          <w:lang w:val="en-US"/>
        </w:rPr>
      </w:pPr>
    </w:p>
    <w:p w:rsidR="004C075C" w:rsidRDefault="009817E6" w:rsidP="006F131F">
      <w:pPr>
        <w:pStyle w:val="aa"/>
        <w:spacing w:line="360" w:lineRule="auto"/>
        <w:jc w:val="center"/>
      </w:pPr>
      <w:r>
        <w:rPr>
          <w:szCs w:val="28"/>
          <w:lang w:val="uk-UA"/>
        </w:rPr>
        <w:t xml:space="preserve"> </w:t>
      </w:r>
      <w:r w:rsidR="004C075C" w:rsidRPr="00751995">
        <w:rPr>
          <w:rStyle w:val="a9"/>
          <w:color w:val="0070C0"/>
          <w:lang w:val="en-US"/>
        </w:rPr>
        <w:t> </w:t>
      </w:r>
      <w:r w:rsidR="004C075C">
        <w:rPr>
          <w:rStyle w:val="a9"/>
          <w:color w:val="FF0000"/>
        </w:rPr>
        <w:t xml:space="preserve">Для заказа доставки данной работы воспользуйтесь поиском на сайте по ссылке:  </w:t>
      </w:r>
      <w:hyperlink r:id="rId8" w:history="1">
        <w:r w:rsidR="004C075C">
          <w:rPr>
            <w:rStyle w:val="a9"/>
            <w:color w:val="0070C0"/>
          </w:rPr>
          <w:t>http://www.mydisser.com/search.html</w:t>
        </w:r>
      </w:hyperlink>
    </w:p>
    <w:p w:rsidR="000F4B2E" w:rsidRPr="004C075C" w:rsidRDefault="000F4B2E" w:rsidP="004C075C">
      <w:pPr>
        <w:pStyle w:val="75"/>
        <w:keepNext w:val="0"/>
        <w:autoSpaceDE/>
        <w:autoSpaceDN/>
        <w:rPr>
          <w:lang w:val="ru-RU"/>
        </w:rPr>
      </w:pPr>
    </w:p>
    <w:sectPr w:rsidR="000F4B2E" w:rsidRPr="004C075C">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4B0E" w:rsidRDefault="00CA4B0E">
      <w:pPr>
        <w:spacing w:after="0" w:line="240" w:lineRule="auto"/>
      </w:pPr>
      <w:r>
        <w:separator/>
      </w:r>
    </w:p>
  </w:endnote>
  <w:endnote w:type="continuationSeparator" w:id="0">
    <w:p w:rsidR="00CA4B0E" w:rsidRDefault="00CA4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9"/>
      <w:framePr w:wrap="around" w:vAnchor="text" w:hAnchor="margin" w:xAlign="right" w:y="1"/>
      <w:rPr>
        <w:rStyle w:val="af7"/>
        <w:rFonts w:eastAsia="Garamond"/>
      </w:rPr>
    </w:pPr>
    <w:r>
      <w:rPr>
        <w:rStyle w:val="af7"/>
        <w:rFonts w:eastAsia="Garamond"/>
      </w:rPr>
      <w:fldChar w:fldCharType="begin"/>
    </w:r>
    <w:r>
      <w:rPr>
        <w:rStyle w:val="af7"/>
        <w:rFonts w:eastAsia="Garamond"/>
      </w:rPr>
      <w:instrText xml:space="preserve">PAGE  </w:instrText>
    </w:r>
    <w:r>
      <w:rPr>
        <w:rStyle w:val="af7"/>
        <w:rFonts w:eastAsia="Garamond"/>
      </w:rPr>
      <w:fldChar w:fldCharType="separate"/>
    </w:r>
    <w:r w:rsidR="009C466D">
      <w:rPr>
        <w:rStyle w:val="af7"/>
        <w:rFonts w:eastAsia="Garamond"/>
        <w:noProof/>
      </w:rPr>
      <w:t>43</w:t>
    </w:r>
    <w:r>
      <w:rPr>
        <w:rStyle w:val="af7"/>
        <w:rFonts w:eastAsia="Garamond"/>
      </w:rPr>
      <w:fldChar w:fldCharType="end"/>
    </w:r>
  </w:p>
  <w:p w:rsidR="009335CF" w:rsidRDefault="00CA4B0E">
    <w:pPr>
      <w:pStyle w:val="af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9"/>
      <w:framePr w:wrap="around" w:vAnchor="text" w:hAnchor="margin" w:xAlign="right" w:y="1"/>
      <w:rPr>
        <w:rStyle w:val="af7"/>
        <w:rFonts w:eastAsia="Garamond"/>
      </w:rPr>
    </w:pPr>
    <w:r>
      <w:rPr>
        <w:rStyle w:val="af7"/>
        <w:rFonts w:eastAsia="Garamond"/>
      </w:rPr>
      <w:fldChar w:fldCharType="begin"/>
    </w:r>
    <w:r>
      <w:rPr>
        <w:rStyle w:val="af7"/>
        <w:rFonts w:eastAsia="Garamond"/>
      </w:rPr>
      <w:instrText xml:space="preserve">PAGE  </w:instrText>
    </w:r>
    <w:r>
      <w:rPr>
        <w:rStyle w:val="af7"/>
        <w:rFonts w:eastAsia="Garamond"/>
      </w:rPr>
      <w:fldChar w:fldCharType="separate"/>
    </w:r>
    <w:r w:rsidR="00C52382">
      <w:rPr>
        <w:rStyle w:val="af7"/>
        <w:rFonts w:eastAsia="Garamond"/>
        <w:noProof/>
      </w:rPr>
      <w:t>22</w:t>
    </w:r>
    <w:r>
      <w:rPr>
        <w:rStyle w:val="af7"/>
        <w:rFonts w:eastAsia="Garamond"/>
      </w:rPr>
      <w:fldChar w:fldCharType="end"/>
    </w:r>
  </w:p>
  <w:p w:rsidR="009335CF" w:rsidRDefault="00CA4B0E">
    <w:pPr>
      <w:pStyle w:val="af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4B0E" w:rsidRDefault="00CA4B0E">
      <w:pPr>
        <w:spacing w:after="0" w:line="240" w:lineRule="auto"/>
      </w:pPr>
      <w:r>
        <w:separator/>
      </w:r>
    </w:p>
  </w:footnote>
  <w:footnote w:type="continuationSeparator" w:id="0">
    <w:p w:rsidR="00CA4B0E" w:rsidRDefault="00CA4B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5"/>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sidR="009C466D">
      <w:rPr>
        <w:rStyle w:val="af7"/>
        <w:noProof/>
      </w:rPr>
      <w:t>43</w:t>
    </w:r>
    <w:r>
      <w:rPr>
        <w:rStyle w:val="af7"/>
      </w:rPr>
      <w:fldChar w:fldCharType="end"/>
    </w:r>
  </w:p>
  <w:p w:rsidR="009335CF" w:rsidRDefault="00CA4B0E">
    <w:pPr>
      <w:pStyle w:val="af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CA4B0E">
    <w:pPr>
      <w:pStyle w:val="af5"/>
      <w:framePr w:wrap="around" w:vAnchor="text" w:hAnchor="margin" w:xAlign="right" w:y="1"/>
      <w:rPr>
        <w:rStyle w:val="af7"/>
        <w:lang w:val="uk-UA"/>
      </w:rPr>
    </w:pPr>
  </w:p>
  <w:p w:rsidR="009335CF" w:rsidRDefault="00CA4B0E">
    <w:pPr>
      <w:pStyle w:val="af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0CBE127F"/>
    <w:multiLevelType w:val="hybridMultilevel"/>
    <w:tmpl w:val="B8C6352A"/>
    <w:lvl w:ilvl="0" w:tplc="EAC2DDA0">
      <w:start w:val="69"/>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164638CB"/>
    <w:multiLevelType w:val="singleLevel"/>
    <w:tmpl w:val="C2C0D564"/>
    <w:lvl w:ilvl="0">
      <w:start w:val="1"/>
      <w:numFmt w:val="decimal"/>
      <w:pStyle w:val="Normal"/>
      <w:lvlText w:val="%1."/>
      <w:lvlJc w:val="left"/>
      <w:pPr>
        <w:tabs>
          <w:tab w:val="num" w:pos="444"/>
        </w:tabs>
        <w:ind w:left="444" w:hanging="444"/>
      </w:pPr>
      <w:rPr>
        <w:rFonts w:hint="default"/>
      </w:rPr>
    </w:lvl>
  </w:abstractNum>
  <w:abstractNum w:abstractNumId="28">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29">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25840115"/>
    <w:multiLevelType w:val="hybridMultilevel"/>
    <w:tmpl w:val="2EEEA6DC"/>
    <w:lvl w:ilvl="0" w:tplc="8FD2F2B8">
      <w:start w:val="162"/>
      <w:numFmt w:val="decimal"/>
      <w:lvlText w:val="%1."/>
      <w:lvlJc w:val="left"/>
      <w:pPr>
        <w:tabs>
          <w:tab w:val="num" w:pos="840"/>
        </w:tabs>
        <w:ind w:left="840" w:hanging="480"/>
      </w:pPr>
      <w:rPr>
        <w:rFonts w:hint="default"/>
        <w:color w:val="00000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275E7488"/>
    <w:multiLevelType w:val="multilevel"/>
    <w:tmpl w:val="06B4A62E"/>
    <w:lvl w:ilvl="0">
      <w:start w:val="1"/>
      <w:numFmt w:val="decimal"/>
      <w:pStyle w:val="a0"/>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3">
    <w:nsid w:val="27DD7455"/>
    <w:multiLevelType w:val="hybridMultilevel"/>
    <w:tmpl w:val="51546B6E"/>
    <w:lvl w:ilvl="0" w:tplc="FFFFFFFF">
      <w:start w:val="1"/>
      <w:numFmt w:val="decimal"/>
      <w:pStyle w:val="10"/>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2EE66459"/>
    <w:multiLevelType w:val="hybridMultilevel"/>
    <w:tmpl w:val="8C02C950"/>
    <w:lvl w:ilvl="0" w:tplc="20B04924">
      <w:start w:val="93"/>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309D3DB6"/>
    <w:multiLevelType w:val="hybridMultilevel"/>
    <w:tmpl w:val="A9B4E7F4"/>
    <w:lvl w:ilvl="0" w:tplc="2850F5A8">
      <w:start w:val="58"/>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37F03FC4"/>
    <w:multiLevelType w:val="hybridMultilevel"/>
    <w:tmpl w:val="C0CE56E0"/>
    <w:lvl w:ilvl="0" w:tplc="0BA05F68">
      <w:start w:val="73"/>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393C7431"/>
    <w:multiLevelType w:val="multilevel"/>
    <w:tmpl w:val="04190023"/>
    <w:styleLink w:val="a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9">
    <w:nsid w:val="40733CFA"/>
    <w:multiLevelType w:val="hybridMultilevel"/>
    <w:tmpl w:val="8DC2E338"/>
    <w:lvl w:ilvl="0" w:tplc="C3006994">
      <w:start w:val="157"/>
      <w:numFmt w:val="decimal"/>
      <w:lvlText w:val="%1."/>
      <w:lvlJc w:val="left"/>
      <w:pPr>
        <w:tabs>
          <w:tab w:val="num" w:pos="840"/>
        </w:tabs>
        <w:ind w:left="840" w:hanging="48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41">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2">
    <w:nsid w:val="4A973883"/>
    <w:multiLevelType w:val="hybridMultilevel"/>
    <w:tmpl w:val="6676271A"/>
    <w:lvl w:ilvl="0" w:tplc="5CF6E290">
      <w:start w:val="1"/>
      <w:numFmt w:val="decimal"/>
      <w:pStyle w:val="a2"/>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4BCE6485"/>
    <w:multiLevelType w:val="hybridMultilevel"/>
    <w:tmpl w:val="2188D982"/>
    <w:lvl w:ilvl="0" w:tplc="0ECE4BB4">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557C3868"/>
    <w:multiLevelType w:val="hybridMultilevel"/>
    <w:tmpl w:val="1CD22D7E"/>
    <w:lvl w:ilvl="0" w:tplc="BD20FFE6">
      <w:start w:val="107"/>
      <w:numFmt w:val="decimal"/>
      <w:lvlText w:val="%1."/>
      <w:lvlJc w:val="left"/>
      <w:pPr>
        <w:tabs>
          <w:tab w:val="num" w:pos="840"/>
        </w:tabs>
        <w:ind w:left="840" w:hanging="48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5A680AD0"/>
    <w:multiLevelType w:val="hybridMultilevel"/>
    <w:tmpl w:val="03D66D30"/>
    <w:lvl w:ilvl="0" w:tplc="158881A6">
      <w:start w:val="51"/>
      <w:numFmt w:val="decimal"/>
      <w:lvlText w:val="%1."/>
      <w:lvlJc w:val="left"/>
      <w:pPr>
        <w:tabs>
          <w:tab w:val="num" w:pos="720"/>
        </w:tabs>
        <w:ind w:left="720" w:hanging="360"/>
      </w:pPr>
      <w:rPr>
        <w:rFonts w:hint="default"/>
        <w:color w:val="auto"/>
      </w:rPr>
    </w:lvl>
    <w:lvl w:ilvl="1" w:tplc="E6AE2BA2">
      <w:start w:val="56"/>
      <w:numFmt w:val="decimal"/>
      <w:lvlText w:val="%2"/>
      <w:lvlJc w:val="left"/>
      <w:pPr>
        <w:tabs>
          <w:tab w:val="num" w:pos="1440"/>
        </w:tabs>
        <w:ind w:left="1440" w:hanging="360"/>
      </w:pPr>
      <w:rPr>
        <w:rFonts w:hint="default"/>
        <w:color w:val="00000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5DA30A0C"/>
    <w:multiLevelType w:val="hybridMultilevel"/>
    <w:tmpl w:val="88B6449C"/>
    <w:lvl w:ilvl="0" w:tplc="66229938">
      <w:start w:val="1"/>
      <w:numFmt w:val="decimal"/>
      <w:lvlText w:val="%1."/>
      <w:lvlJc w:val="left"/>
      <w:pPr>
        <w:tabs>
          <w:tab w:val="num" w:pos="720"/>
        </w:tabs>
        <w:ind w:left="720" w:hanging="360"/>
      </w:pPr>
      <w:rPr>
        <w:rFonts w:ascii="Times New Roman" w:eastAsia="Times New Roman" w:hAnsi="Times New Roman" w:cs="Times New Roman"/>
      </w:rPr>
    </w:lvl>
    <w:lvl w:ilvl="1" w:tplc="FA7AC822" w:tentative="1">
      <w:start w:val="1"/>
      <w:numFmt w:val="bullet"/>
      <w:lvlText w:val="•"/>
      <w:lvlJc w:val="left"/>
      <w:pPr>
        <w:tabs>
          <w:tab w:val="num" w:pos="1440"/>
        </w:tabs>
        <w:ind w:left="1440" w:hanging="360"/>
      </w:pPr>
      <w:rPr>
        <w:rFonts w:ascii="Times New Roman" w:hAnsi="Times New Roman" w:hint="default"/>
      </w:rPr>
    </w:lvl>
    <w:lvl w:ilvl="2" w:tplc="3D66FBD6" w:tentative="1">
      <w:start w:val="1"/>
      <w:numFmt w:val="bullet"/>
      <w:lvlText w:val="•"/>
      <w:lvlJc w:val="left"/>
      <w:pPr>
        <w:tabs>
          <w:tab w:val="num" w:pos="2160"/>
        </w:tabs>
        <w:ind w:left="2160" w:hanging="360"/>
      </w:pPr>
      <w:rPr>
        <w:rFonts w:ascii="Times New Roman" w:hAnsi="Times New Roman" w:hint="default"/>
      </w:rPr>
    </w:lvl>
    <w:lvl w:ilvl="3" w:tplc="0DBC51AE" w:tentative="1">
      <w:start w:val="1"/>
      <w:numFmt w:val="bullet"/>
      <w:lvlText w:val="•"/>
      <w:lvlJc w:val="left"/>
      <w:pPr>
        <w:tabs>
          <w:tab w:val="num" w:pos="2880"/>
        </w:tabs>
        <w:ind w:left="2880" w:hanging="360"/>
      </w:pPr>
      <w:rPr>
        <w:rFonts w:ascii="Times New Roman" w:hAnsi="Times New Roman" w:hint="default"/>
      </w:rPr>
    </w:lvl>
    <w:lvl w:ilvl="4" w:tplc="17A0AE62" w:tentative="1">
      <w:start w:val="1"/>
      <w:numFmt w:val="bullet"/>
      <w:lvlText w:val="•"/>
      <w:lvlJc w:val="left"/>
      <w:pPr>
        <w:tabs>
          <w:tab w:val="num" w:pos="3600"/>
        </w:tabs>
        <w:ind w:left="3600" w:hanging="360"/>
      </w:pPr>
      <w:rPr>
        <w:rFonts w:ascii="Times New Roman" w:hAnsi="Times New Roman" w:hint="default"/>
      </w:rPr>
    </w:lvl>
    <w:lvl w:ilvl="5" w:tplc="515A408E" w:tentative="1">
      <w:start w:val="1"/>
      <w:numFmt w:val="bullet"/>
      <w:lvlText w:val="•"/>
      <w:lvlJc w:val="left"/>
      <w:pPr>
        <w:tabs>
          <w:tab w:val="num" w:pos="4320"/>
        </w:tabs>
        <w:ind w:left="4320" w:hanging="360"/>
      </w:pPr>
      <w:rPr>
        <w:rFonts w:ascii="Times New Roman" w:hAnsi="Times New Roman" w:hint="default"/>
      </w:rPr>
    </w:lvl>
    <w:lvl w:ilvl="6" w:tplc="11647CB2" w:tentative="1">
      <w:start w:val="1"/>
      <w:numFmt w:val="bullet"/>
      <w:lvlText w:val="•"/>
      <w:lvlJc w:val="left"/>
      <w:pPr>
        <w:tabs>
          <w:tab w:val="num" w:pos="5040"/>
        </w:tabs>
        <w:ind w:left="5040" w:hanging="360"/>
      </w:pPr>
      <w:rPr>
        <w:rFonts w:ascii="Times New Roman" w:hAnsi="Times New Roman" w:hint="default"/>
      </w:rPr>
    </w:lvl>
    <w:lvl w:ilvl="7" w:tplc="3CAE5146" w:tentative="1">
      <w:start w:val="1"/>
      <w:numFmt w:val="bullet"/>
      <w:lvlText w:val="•"/>
      <w:lvlJc w:val="left"/>
      <w:pPr>
        <w:tabs>
          <w:tab w:val="num" w:pos="5760"/>
        </w:tabs>
        <w:ind w:left="5760" w:hanging="360"/>
      </w:pPr>
      <w:rPr>
        <w:rFonts w:ascii="Times New Roman" w:hAnsi="Times New Roman" w:hint="default"/>
      </w:rPr>
    </w:lvl>
    <w:lvl w:ilvl="8" w:tplc="70224FA0" w:tentative="1">
      <w:start w:val="1"/>
      <w:numFmt w:val="bullet"/>
      <w:lvlText w:val="•"/>
      <w:lvlJc w:val="left"/>
      <w:pPr>
        <w:tabs>
          <w:tab w:val="num" w:pos="6480"/>
        </w:tabs>
        <w:ind w:left="6480" w:hanging="360"/>
      </w:pPr>
      <w:rPr>
        <w:rFonts w:ascii="Times New Roman" w:hAnsi="Times New Roman" w:hint="default"/>
      </w:rPr>
    </w:lvl>
  </w:abstractNum>
  <w:abstractNum w:abstractNumId="48">
    <w:nsid w:val="5F840990"/>
    <w:multiLevelType w:val="hybridMultilevel"/>
    <w:tmpl w:val="0D86245C"/>
    <w:lvl w:ilvl="0" w:tplc="4ECA15A8">
      <w:numFmt w:val="bullet"/>
      <w:pStyle w:val="11"/>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
      <w:lvlText w:val=""/>
      <w:lvlJc w:val="left"/>
      <w:pPr>
        <w:tabs>
          <w:tab w:val="num" w:pos="6877"/>
        </w:tabs>
        <w:ind w:left="6877" w:hanging="360"/>
      </w:pPr>
      <w:rPr>
        <w:rFonts w:ascii="Wingdings" w:hAnsi="Wingdings" w:hint="default"/>
      </w:rPr>
    </w:lvl>
  </w:abstractNum>
  <w:abstractNum w:abstractNumId="49">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50">
    <w:nsid w:val="6F0A3099"/>
    <w:multiLevelType w:val="hybridMultilevel"/>
    <w:tmpl w:val="CDBAD204"/>
    <w:lvl w:ilvl="0" w:tplc="510245C4">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717D2042"/>
    <w:multiLevelType w:val="hybridMultilevel"/>
    <w:tmpl w:val="C630A244"/>
    <w:lvl w:ilvl="0" w:tplc="0422000F">
      <w:start w:val="1"/>
      <w:numFmt w:val="decimal"/>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52">
    <w:nsid w:val="71EF26D0"/>
    <w:multiLevelType w:val="hybridMultilevel"/>
    <w:tmpl w:val="12E8A950"/>
    <w:lvl w:ilvl="0" w:tplc="1DFC95A2">
      <w:start w:val="65"/>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71F05D33"/>
    <w:multiLevelType w:val="hybridMultilevel"/>
    <w:tmpl w:val="083A029A"/>
    <w:lvl w:ilvl="0" w:tplc="59CC5C88">
      <w:start w:val="151"/>
      <w:numFmt w:val="decimal"/>
      <w:lvlText w:val="%1."/>
      <w:lvlJc w:val="left"/>
      <w:pPr>
        <w:tabs>
          <w:tab w:val="num" w:pos="840"/>
        </w:tabs>
        <w:ind w:left="840" w:hanging="480"/>
      </w:pPr>
      <w:rPr>
        <w:rFonts w:hint="default"/>
        <w:color w:val="auto"/>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754B0DF2"/>
    <w:multiLevelType w:val="hybridMultilevel"/>
    <w:tmpl w:val="51F6C850"/>
    <w:lvl w:ilvl="0" w:tplc="19623AC8">
      <w:start w:val="1"/>
      <w:numFmt w:val="decimal"/>
      <w:pStyle w:val="a3"/>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5">
    <w:nsid w:val="77265102"/>
    <w:multiLevelType w:val="hybridMultilevel"/>
    <w:tmpl w:val="0EE6E988"/>
    <w:lvl w:ilvl="0" w:tplc="F9F6D88A">
      <w:start w:val="1"/>
      <w:numFmt w:val="decimal"/>
      <w:pStyle w:val="a4"/>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6">
    <w:nsid w:val="77B06EC6"/>
    <w:multiLevelType w:val="hybridMultilevel"/>
    <w:tmpl w:val="F82C71E2"/>
    <w:lvl w:ilvl="0" w:tplc="6D14208E">
      <w:start w:val="117"/>
      <w:numFmt w:val="decimal"/>
      <w:lvlText w:val="%1."/>
      <w:lvlJc w:val="left"/>
      <w:pPr>
        <w:tabs>
          <w:tab w:val="num" w:pos="840"/>
        </w:tabs>
        <w:ind w:left="840" w:hanging="48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7BE8393D"/>
    <w:multiLevelType w:val="hybridMultilevel"/>
    <w:tmpl w:val="7F7C2CDC"/>
    <w:lvl w:ilvl="0" w:tplc="EBAA97DA">
      <w:start w:val="121"/>
      <w:numFmt w:val="decimal"/>
      <w:lvlText w:val="%1."/>
      <w:lvlJc w:val="left"/>
      <w:pPr>
        <w:tabs>
          <w:tab w:val="num" w:pos="840"/>
        </w:tabs>
        <w:ind w:left="840" w:hanging="48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7F773E76"/>
    <w:multiLevelType w:val="hybridMultilevel"/>
    <w:tmpl w:val="21AC2E08"/>
    <w:lvl w:ilvl="0" w:tplc="0419000F">
      <w:start w:val="1"/>
      <w:numFmt w:val="decimal"/>
      <w:pStyle w:val="21"/>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51"/>
  </w:num>
  <w:num w:numId="2">
    <w:abstractNumId w:val="49"/>
  </w:num>
  <w:num w:numId="3">
    <w:abstractNumId w:val="0"/>
  </w:num>
  <w:num w:numId="4">
    <w:abstractNumId w:val="28"/>
  </w:num>
  <w:num w:numId="5">
    <w:abstractNumId w:val="26"/>
  </w:num>
  <w:num w:numId="6">
    <w:abstractNumId w:val="34"/>
  </w:num>
  <w:num w:numId="7">
    <w:abstractNumId w:val="23"/>
  </w:num>
  <w:num w:numId="8">
    <w:abstractNumId w:val="55"/>
  </w:num>
  <w:num w:numId="9">
    <w:abstractNumId w:val="32"/>
  </w:num>
  <w:num w:numId="10">
    <w:abstractNumId w:val="40"/>
  </w:num>
  <w:num w:numId="11">
    <w:abstractNumId w:val="58"/>
  </w:num>
  <w:num w:numId="12">
    <w:abstractNumId w:val="42"/>
  </w:num>
  <w:num w:numId="13">
    <w:abstractNumId w:val="48"/>
  </w:num>
  <w:num w:numId="14">
    <w:abstractNumId w:val="41"/>
  </w:num>
  <w:num w:numId="15">
    <w:abstractNumId w:val="29"/>
  </w:num>
  <w:num w:numId="16">
    <w:abstractNumId w:val="38"/>
  </w:num>
  <w:num w:numId="17">
    <w:abstractNumId w:val="54"/>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4"/>
  </w:num>
  <w:num w:numId="20">
    <w:abstractNumId w:val="33"/>
  </w:num>
  <w:num w:numId="21">
    <w:abstractNumId w:val="27"/>
  </w:num>
  <w:num w:numId="22">
    <w:abstractNumId w:val="43"/>
  </w:num>
  <w:num w:numId="23">
    <w:abstractNumId w:val="46"/>
  </w:num>
  <w:num w:numId="24">
    <w:abstractNumId w:val="36"/>
  </w:num>
  <w:num w:numId="25">
    <w:abstractNumId w:val="52"/>
  </w:num>
  <w:num w:numId="26">
    <w:abstractNumId w:val="25"/>
  </w:num>
  <w:num w:numId="27">
    <w:abstractNumId w:val="37"/>
  </w:num>
  <w:num w:numId="28">
    <w:abstractNumId w:val="35"/>
  </w:num>
  <w:num w:numId="29">
    <w:abstractNumId w:val="45"/>
  </w:num>
  <w:num w:numId="30">
    <w:abstractNumId w:val="56"/>
  </w:num>
  <w:num w:numId="31">
    <w:abstractNumId w:val="57"/>
  </w:num>
  <w:num w:numId="32">
    <w:abstractNumId w:val="53"/>
  </w:num>
  <w:num w:numId="33">
    <w:abstractNumId w:val="39"/>
  </w:num>
  <w:num w:numId="34">
    <w:abstractNumId w:val="31"/>
  </w:num>
  <w:num w:numId="35">
    <w:abstractNumId w:val="50"/>
  </w:num>
  <w:num w:numId="36">
    <w:abstractNumId w:val="4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6F3"/>
    <w:rsid w:val="00007114"/>
    <w:rsid w:val="00014FCA"/>
    <w:rsid w:val="00016261"/>
    <w:rsid w:val="00016940"/>
    <w:rsid w:val="000171A1"/>
    <w:rsid w:val="00017256"/>
    <w:rsid w:val="00020339"/>
    <w:rsid w:val="00020DAF"/>
    <w:rsid w:val="000227B6"/>
    <w:rsid w:val="00023AD2"/>
    <w:rsid w:val="00023BF8"/>
    <w:rsid w:val="00023C9F"/>
    <w:rsid w:val="0002503F"/>
    <w:rsid w:val="00025F91"/>
    <w:rsid w:val="0002679D"/>
    <w:rsid w:val="00033206"/>
    <w:rsid w:val="00033211"/>
    <w:rsid w:val="00033C1A"/>
    <w:rsid w:val="00034F51"/>
    <w:rsid w:val="00036505"/>
    <w:rsid w:val="0003662D"/>
    <w:rsid w:val="00041508"/>
    <w:rsid w:val="00045269"/>
    <w:rsid w:val="0004546E"/>
    <w:rsid w:val="0004646C"/>
    <w:rsid w:val="000477A4"/>
    <w:rsid w:val="00051955"/>
    <w:rsid w:val="0005591C"/>
    <w:rsid w:val="00055D30"/>
    <w:rsid w:val="00056C14"/>
    <w:rsid w:val="00060D76"/>
    <w:rsid w:val="00061CF2"/>
    <w:rsid w:val="000627E3"/>
    <w:rsid w:val="00062999"/>
    <w:rsid w:val="00064D9C"/>
    <w:rsid w:val="00065017"/>
    <w:rsid w:val="000650D5"/>
    <w:rsid w:val="0006654C"/>
    <w:rsid w:val="00067B0D"/>
    <w:rsid w:val="0007066E"/>
    <w:rsid w:val="00071101"/>
    <w:rsid w:val="000745E6"/>
    <w:rsid w:val="00080F11"/>
    <w:rsid w:val="0008264B"/>
    <w:rsid w:val="00083740"/>
    <w:rsid w:val="000839E9"/>
    <w:rsid w:val="000861E9"/>
    <w:rsid w:val="00086360"/>
    <w:rsid w:val="00086D74"/>
    <w:rsid w:val="00086DF8"/>
    <w:rsid w:val="00090216"/>
    <w:rsid w:val="00091892"/>
    <w:rsid w:val="00093057"/>
    <w:rsid w:val="00094F2D"/>
    <w:rsid w:val="000955F1"/>
    <w:rsid w:val="00095E35"/>
    <w:rsid w:val="00096438"/>
    <w:rsid w:val="000A048A"/>
    <w:rsid w:val="000A10E0"/>
    <w:rsid w:val="000A11D3"/>
    <w:rsid w:val="000A2A2F"/>
    <w:rsid w:val="000A6382"/>
    <w:rsid w:val="000A6B58"/>
    <w:rsid w:val="000A72AE"/>
    <w:rsid w:val="000A7303"/>
    <w:rsid w:val="000A77E1"/>
    <w:rsid w:val="000B0062"/>
    <w:rsid w:val="000B4941"/>
    <w:rsid w:val="000B526A"/>
    <w:rsid w:val="000B545D"/>
    <w:rsid w:val="000B78CD"/>
    <w:rsid w:val="000C2FE7"/>
    <w:rsid w:val="000C375D"/>
    <w:rsid w:val="000C5468"/>
    <w:rsid w:val="000C5872"/>
    <w:rsid w:val="000C68FE"/>
    <w:rsid w:val="000C71E5"/>
    <w:rsid w:val="000C752C"/>
    <w:rsid w:val="000C7F3A"/>
    <w:rsid w:val="000D0843"/>
    <w:rsid w:val="000D1D10"/>
    <w:rsid w:val="000D22F6"/>
    <w:rsid w:val="000D42FA"/>
    <w:rsid w:val="000D6201"/>
    <w:rsid w:val="000E06A7"/>
    <w:rsid w:val="000E09AE"/>
    <w:rsid w:val="000E1CDE"/>
    <w:rsid w:val="000E1CE2"/>
    <w:rsid w:val="000E1D41"/>
    <w:rsid w:val="000E228B"/>
    <w:rsid w:val="000E42ED"/>
    <w:rsid w:val="000E46B1"/>
    <w:rsid w:val="000E5162"/>
    <w:rsid w:val="000E71AE"/>
    <w:rsid w:val="000E7C26"/>
    <w:rsid w:val="000F29D9"/>
    <w:rsid w:val="000F2F8D"/>
    <w:rsid w:val="000F36BB"/>
    <w:rsid w:val="000F4875"/>
    <w:rsid w:val="000F4B2E"/>
    <w:rsid w:val="000F576E"/>
    <w:rsid w:val="000F59BE"/>
    <w:rsid w:val="000F7851"/>
    <w:rsid w:val="00102073"/>
    <w:rsid w:val="00102637"/>
    <w:rsid w:val="00102CEC"/>
    <w:rsid w:val="001047FD"/>
    <w:rsid w:val="00105D22"/>
    <w:rsid w:val="00106C7F"/>
    <w:rsid w:val="00107717"/>
    <w:rsid w:val="00107877"/>
    <w:rsid w:val="00116762"/>
    <w:rsid w:val="00116D9D"/>
    <w:rsid w:val="00120DFD"/>
    <w:rsid w:val="00121939"/>
    <w:rsid w:val="00123905"/>
    <w:rsid w:val="001277D6"/>
    <w:rsid w:val="00130C21"/>
    <w:rsid w:val="001314C7"/>
    <w:rsid w:val="00133CD2"/>
    <w:rsid w:val="00135150"/>
    <w:rsid w:val="0013559C"/>
    <w:rsid w:val="001359DA"/>
    <w:rsid w:val="0013663D"/>
    <w:rsid w:val="0013756F"/>
    <w:rsid w:val="0013758A"/>
    <w:rsid w:val="00140AF9"/>
    <w:rsid w:val="001415B9"/>
    <w:rsid w:val="00141967"/>
    <w:rsid w:val="001436BC"/>
    <w:rsid w:val="00145001"/>
    <w:rsid w:val="00146722"/>
    <w:rsid w:val="00146D11"/>
    <w:rsid w:val="00151F33"/>
    <w:rsid w:val="00152E9A"/>
    <w:rsid w:val="0015342B"/>
    <w:rsid w:val="00157752"/>
    <w:rsid w:val="0016006A"/>
    <w:rsid w:val="001607EA"/>
    <w:rsid w:val="00166B4D"/>
    <w:rsid w:val="00171F6C"/>
    <w:rsid w:val="001725E2"/>
    <w:rsid w:val="0017312A"/>
    <w:rsid w:val="0017320F"/>
    <w:rsid w:val="00174587"/>
    <w:rsid w:val="00174A18"/>
    <w:rsid w:val="0017765F"/>
    <w:rsid w:val="00180502"/>
    <w:rsid w:val="001818CF"/>
    <w:rsid w:val="00181C37"/>
    <w:rsid w:val="0018207E"/>
    <w:rsid w:val="0018224D"/>
    <w:rsid w:val="00182776"/>
    <w:rsid w:val="00182D69"/>
    <w:rsid w:val="00182EC1"/>
    <w:rsid w:val="00183176"/>
    <w:rsid w:val="00183560"/>
    <w:rsid w:val="00185046"/>
    <w:rsid w:val="00185B99"/>
    <w:rsid w:val="001868BC"/>
    <w:rsid w:val="00187D37"/>
    <w:rsid w:val="0019078E"/>
    <w:rsid w:val="00190B04"/>
    <w:rsid w:val="001923EE"/>
    <w:rsid w:val="0019432F"/>
    <w:rsid w:val="001A03B7"/>
    <w:rsid w:val="001A2198"/>
    <w:rsid w:val="001A23E1"/>
    <w:rsid w:val="001A2F37"/>
    <w:rsid w:val="001A2F71"/>
    <w:rsid w:val="001A3895"/>
    <w:rsid w:val="001A565E"/>
    <w:rsid w:val="001A5AE4"/>
    <w:rsid w:val="001A5DB0"/>
    <w:rsid w:val="001A5FB6"/>
    <w:rsid w:val="001A6455"/>
    <w:rsid w:val="001A7A36"/>
    <w:rsid w:val="001A7AA7"/>
    <w:rsid w:val="001B23D3"/>
    <w:rsid w:val="001B319E"/>
    <w:rsid w:val="001B3925"/>
    <w:rsid w:val="001B41C0"/>
    <w:rsid w:val="001B5CF5"/>
    <w:rsid w:val="001B790E"/>
    <w:rsid w:val="001C0692"/>
    <w:rsid w:val="001C0BFE"/>
    <w:rsid w:val="001C31AC"/>
    <w:rsid w:val="001C37C3"/>
    <w:rsid w:val="001C3E59"/>
    <w:rsid w:val="001C4600"/>
    <w:rsid w:val="001C57AE"/>
    <w:rsid w:val="001C5FD4"/>
    <w:rsid w:val="001C70DE"/>
    <w:rsid w:val="001D00E2"/>
    <w:rsid w:val="001D081C"/>
    <w:rsid w:val="001D48F0"/>
    <w:rsid w:val="001D7F25"/>
    <w:rsid w:val="001E00D4"/>
    <w:rsid w:val="001E03AA"/>
    <w:rsid w:val="001E1598"/>
    <w:rsid w:val="001E1628"/>
    <w:rsid w:val="001E1AE8"/>
    <w:rsid w:val="001E1AFA"/>
    <w:rsid w:val="001E261C"/>
    <w:rsid w:val="001E323D"/>
    <w:rsid w:val="001E3612"/>
    <w:rsid w:val="001E497D"/>
    <w:rsid w:val="001E49C7"/>
    <w:rsid w:val="001E6786"/>
    <w:rsid w:val="001E7D3B"/>
    <w:rsid w:val="001F161E"/>
    <w:rsid w:val="001F2909"/>
    <w:rsid w:val="001F5022"/>
    <w:rsid w:val="001F6A43"/>
    <w:rsid w:val="001F7256"/>
    <w:rsid w:val="001F7831"/>
    <w:rsid w:val="002005A5"/>
    <w:rsid w:val="002014EC"/>
    <w:rsid w:val="00201F9A"/>
    <w:rsid w:val="002075AC"/>
    <w:rsid w:val="00211965"/>
    <w:rsid w:val="00211EF1"/>
    <w:rsid w:val="00215864"/>
    <w:rsid w:val="002164F3"/>
    <w:rsid w:val="00216647"/>
    <w:rsid w:val="00216C41"/>
    <w:rsid w:val="002170CA"/>
    <w:rsid w:val="002176A4"/>
    <w:rsid w:val="00224AA5"/>
    <w:rsid w:val="00224F2E"/>
    <w:rsid w:val="00231B95"/>
    <w:rsid w:val="00231DB9"/>
    <w:rsid w:val="002328D2"/>
    <w:rsid w:val="00234DE9"/>
    <w:rsid w:val="002353EC"/>
    <w:rsid w:val="002359BE"/>
    <w:rsid w:val="00236545"/>
    <w:rsid w:val="00236C19"/>
    <w:rsid w:val="00236DF7"/>
    <w:rsid w:val="00237A2A"/>
    <w:rsid w:val="00240273"/>
    <w:rsid w:val="00241FD3"/>
    <w:rsid w:val="00244EC5"/>
    <w:rsid w:val="00245A32"/>
    <w:rsid w:val="00245E09"/>
    <w:rsid w:val="002470B0"/>
    <w:rsid w:val="00250413"/>
    <w:rsid w:val="00251AC6"/>
    <w:rsid w:val="002520B7"/>
    <w:rsid w:val="0025289A"/>
    <w:rsid w:val="00255234"/>
    <w:rsid w:val="00255394"/>
    <w:rsid w:val="00255A26"/>
    <w:rsid w:val="00256BB4"/>
    <w:rsid w:val="00257C71"/>
    <w:rsid w:val="002636FF"/>
    <w:rsid w:val="0026380E"/>
    <w:rsid w:val="0026417B"/>
    <w:rsid w:val="00267769"/>
    <w:rsid w:val="00267D6F"/>
    <w:rsid w:val="0027023F"/>
    <w:rsid w:val="002728AD"/>
    <w:rsid w:val="00272903"/>
    <w:rsid w:val="00273C61"/>
    <w:rsid w:val="00274B2E"/>
    <w:rsid w:val="00274DAF"/>
    <w:rsid w:val="00276785"/>
    <w:rsid w:val="00276968"/>
    <w:rsid w:val="00276C8B"/>
    <w:rsid w:val="00277272"/>
    <w:rsid w:val="00277A9A"/>
    <w:rsid w:val="002806FD"/>
    <w:rsid w:val="00280E54"/>
    <w:rsid w:val="00282ABB"/>
    <w:rsid w:val="0029004B"/>
    <w:rsid w:val="00295748"/>
    <w:rsid w:val="00296122"/>
    <w:rsid w:val="00296B1D"/>
    <w:rsid w:val="002A236E"/>
    <w:rsid w:val="002A3232"/>
    <w:rsid w:val="002A3ED9"/>
    <w:rsid w:val="002A4D7B"/>
    <w:rsid w:val="002A7448"/>
    <w:rsid w:val="002B26D6"/>
    <w:rsid w:val="002B37A2"/>
    <w:rsid w:val="002B4D90"/>
    <w:rsid w:val="002B508F"/>
    <w:rsid w:val="002B5A0A"/>
    <w:rsid w:val="002C0050"/>
    <w:rsid w:val="002C096B"/>
    <w:rsid w:val="002C1360"/>
    <w:rsid w:val="002C35AD"/>
    <w:rsid w:val="002C6629"/>
    <w:rsid w:val="002D1BBB"/>
    <w:rsid w:val="002D2F8A"/>
    <w:rsid w:val="002D72D8"/>
    <w:rsid w:val="002D788F"/>
    <w:rsid w:val="002E127F"/>
    <w:rsid w:val="002E1365"/>
    <w:rsid w:val="002E354D"/>
    <w:rsid w:val="002E38E5"/>
    <w:rsid w:val="002E4C50"/>
    <w:rsid w:val="002E4F54"/>
    <w:rsid w:val="002F05AC"/>
    <w:rsid w:val="002F0C43"/>
    <w:rsid w:val="002F283C"/>
    <w:rsid w:val="002F2E4D"/>
    <w:rsid w:val="002F493F"/>
    <w:rsid w:val="002F4E53"/>
    <w:rsid w:val="002F63F9"/>
    <w:rsid w:val="00300A84"/>
    <w:rsid w:val="00300FDD"/>
    <w:rsid w:val="0030103F"/>
    <w:rsid w:val="003016BB"/>
    <w:rsid w:val="0030440D"/>
    <w:rsid w:val="00305360"/>
    <w:rsid w:val="00314741"/>
    <w:rsid w:val="00314EFE"/>
    <w:rsid w:val="00322A91"/>
    <w:rsid w:val="00324E8A"/>
    <w:rsid w:val="00330451"/>
    <w:rsid w:val="00332A3A"/>
    <w:rsid w:val="00332C29"/>
    <w:rsid w:val="003335D3"/>
    <w:rsid w:val="00334BFE"/>
    <w:rsid w:val="00334E00"/>
    <w:rsid w:val="00336D79"/>
    <w:rsid w:val="00341C93"/>
    <w:rsid w:val="00346753"/>
    <w:rsid w:val="00347C3F"/>
    <w:rsid w:val="00347FFE"/>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4CA5"/>
    <w:rsid w:val="00395B1B"/>
    <w:rsid w:val="00395C70"/>
    <w:rsid w:val="00396E92"/>
    <w:rsid w:val="00397380"/>
    <w:rsid w:val="003974EA"/>
    <w:rsid w:val="0039753B"/>
    <w:rsid w:val="003A0248"/>
    <w:rsid w:val="003A0FDA"/>
    <w:rsid w:val="003A2494"/>
    <w:rsid w:val="003A3D23"/>
    <w:rsid w:val="003A6995"/>
    <w:rsid w:val="003A7126"/>
    <w:rsid w:val="003B05B6"/>
    <w:rsid w:val="003B2C55"/>
    <w:rsid w:val="003B2CE8"/>
    <w:rsid w:val="003B39CE"/>
    <w:rsid w:val="003B6480"/>
    <w:rsid w:val="003B73A4"/>
    <w:rsid w:val="003B757C"/>
    <w:rsid w:val="003C0515"/>
    <w:rsid w:val="003C0E27"/>
    <w:rsid w:val="003C0E62"/>
    <w:rsid w:val="003C187B"/>
    <w:rsid w:val="003C1FA0"/>
    <w:rsid w:val="003C262F"/>
    <w:rsid w:val="003C2905"/>
    <w:rsid w:val="003C352C"/>
    <w:rsid w:val="003C3C29"/>
    <w:rsid w:val="003C3EF4"/>
    <w:rsid w:val="003C5D05"/>
    <w:rsid w:val="003C6601"/>
    <w:rsid w:val="003C666B"/>
    <w:rsid w:val="003C70AE"/>
    <w:rsid w:val="003C7752"/>
    <w:rsid w:val="003D0BF0"/>
    <w:rsid w:val="003D196D"/>
    <w:rsid w:val="003D2728"/>
    <w:rsid w:val="003D2B71"/>
    <w:rsid w:val="003D2D52"/>
    <w:rsid w:val="003D3C57"/>
    <w:rsid w:val="003D514B"/>
    <w:rsid w:val="003D62BB"/>
    <w:rsid w:val="003D64AC"/>
    <w:rsid w:val="003E1E5B"/>
    <w:rsid w:val="003E2DB7"/>
    <w:rsid w:val="003E3321"/>
    <w:rsid w:val="003E4384"/>
    <w:rsid w:val="003E44E6"/>
    <w:rsid w:val="003E6C31"/>
    <w:rsid w:val="003E7A3E"/>
    <w:rsid w:val="003F2C97"/>
    <w:rsid w:val="003F3586"/>
    <w:rsid w:val="003F5BA8"/>
    <w:rsid w:val="003F6939"/>
    <w:rsid w:val="003F6EFA"/>
    <w:rsid w:val="004007EF"/>
    <w:rsid w:val="00400E44"/>
    <w:rsid w:val="00400FD1"/>
    <w:rsid w:val="00405B60"/>
    <w:rsid w:val="00407906"/>
    <w:rsid w:val="00412615"/>
    <w:rsid w:val="00412FAE"/>
    <w:rsid w:val="004162DA"/>
    <w:rsid w:val="00424ACA"/>
    <w:rsid w:val="0042549B"/>
    <w:rsid w:val="00426317"/>
    <w:rsid w:val="004277D0"/>
    <w:rsid w:val="0043184C"/>
    <w:rsid w:val="00432CEC"/>
    <w:rsid w:val="00435775"/>
    <w:rsid w:val="00436B9E"/>
    <w:rsid w:val="0044064D"/>
    <w:rsid w:val="004420E3"/>
    <w:rsid w:val="0044302A"/>
    <w:rsid w:val="00443959"/>
    <w:rsid w:val="00445092"/>
    <w:rsid w:val="004462A5"/>
    <w:rsid w:val="00446C7B"/>
    <w:rsid w:val="00447B15"/>
    <w:rsid w:val="0045143F"/>
    <w:rsid w:val="00453B26"/>
    <w:rsid w:val="0045497E"/>
    <w:rsid w:val="004562AA"/>
    <w:rsid w:val="00456F43"/>
    <w:rsid w:val="0046030C"/>
    <w:rsid w:val="00460659"/>
    <w:rsid w:val="00465CA3"/>
    <w:rsid w:val="00467E54"/>
    <w:rsid w:val="004715A5"/>
    <w:rsid w:val="004717BA"/>
    <w:rsid w:val="004720AD"/>
    <w:rsid w:val="00473C35"/>
    <w:rsid w:val="00473F86"/>
    <w:rsid w:val="00474C27"/>
    <w:rsid w:val="00476C21"/>
    <w:rsid w:val="0048073E"/>
    <w:rsid w:val="004813E7"/>
    <w:rsid w:val="0048240D"/>
    <w:rsid w:val="00482621"/>
    <w:rsid w:val="00482C8D"/>
    <w:rsid w:val="004836E4"/>
    <w:rsid w:val="00483F18"/>
    <w:rsid w:val="0048477F"/>
    <w:rsid w:val="00487D5A"/>
    <w:rsid w:val="00491456"/>
    <w:rsid w:val="004919AD"/>
    <w:rsid w:val="0049442F"/>
    <w:rsid w:val="00494823"/>
    <w:rsid w:val="00494E4C"/>
    <w:rsid w:val="0049500E"/>
    <w:rsid w:val="004953AD"/>
    <w:rsid w:val="00496838"/>
    <w:rsid w:val="004A0DF2"/>
    <w:rsid w:val="004A4A83"/>
    <w:rsid w:val="004A6594"/>
    <w:rsid w:val="004A7950"/>
    <w:rsid w:val="004B45ED"/>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83F"/>
    <w:rsid w:val="004E3B62"/>
    <w:rsid w:val="004E7439"/>
    <w:rsid w:val="004F0C93"/>
    <w:rsid w:val="004F16A4"/>
    <w:rsid w:val="004F2B85"/>
    <w:rsid w:val="004F475F"/>
    <w:rsid w:val="004F492A"/>
    <w:rsid w:val="004F56B7"/>
    <w:rsid w:val="004F58E9"/>
    <w:rsid w:val="004F597E"/>
    <w:rsid w:val="004F6927"/>
    <w:rsid w:val="004F79DA"/>
    <w:rsid w:val="004F7B45"/>
    <w:rsid w:val="004F7DDC"/>
    <w:rsid w:val="00501176"/>
    <w:rsid w:val="00502433"/>
    <w:rsid w:val="00502B20"/>
    <w:rsid w:val="00513304"/>
    <w:rsid w:val="0051395B"/>
    <w:rsid w:val="0051768E"/>
    <w:rsid w:val="00520558"/>
    <w:rsid w:val="00522BF4"/>
    <w:rsid w:val="00530950"/>
    <w:rsid w:val="00533A55"/>
    <w:rsid w:val="00535431"/>
    <w:rsid w:val="00536E35"/>
    <w:rsid w:val="0053746B"/>
    <w:rsid w:val="005421F8"/>
    <w:rsid w:val="00542C07"/>
    <w:rsid w:val="0054398B"/>
    <w:rsid w:val="00546F9C"/>
    <w:rsid w:val="0055467F"/>
    <w:rsid w:val="005560DA"/>
    <w:rsid w:val="00561066"/>
    <w:rsid w:val="00561707"/>
    <w:rsid w:val="00561A90"/>
    <w:rsid w:val="00561D45"/>
    <w:rsid w:val="005621E7"/>
    <w:rsid w:val="00563B1E"/>
    <w:rsid w:val="0056478E"/>
    <w:rsid w:val="00564856"/>
    <w:rsid w:val="00566A61"/>
    <w:rsid w:val="00573939"/>
    <w:rsid w:val="005740A6"/>
    <w:rsid w:val="00574BD9"/>
    <w:rsid w:val="00575297"/>
    <w:rsid w:val="00576A22"/>
    <w:rsid w:val="00576CC4"/>
    <w:rsid w:val="005829A6"/>
    <w:rsid w:val="00582A43"/>
    <w:rsid w:val="00585784"/>
    <w:rsid w:val="005860EF"/>
    <w:rsid w:val="00586E3C"/>
    <w:rsid w:val="00586FE4"/>
    <w:rsid w:val="0059050A"/>
    <w:rsid w:val="00592278"/>
    <w:rsid w:val="005932AA"/>
    <w:rsid w:val="00593369"/>
    <w:rsid w:val="005958E3"/>
    <w:rsid w:val="005966A4"/>
    <w:rsid w:val="005973D2"/>
    <w:rsid w:val="005A2156"/>
    <w:rsid w:val="005A3528"/>
    <w:rsid w:val="005A3FD3"/>
    <w:rsid w:val="005A4FE1"/>
    <w:rsid w:val="005B24C1"/>
    <w:rsid w:val="005B2E1A"/>
    <w:rsid w:val="005B5114"/>
    <w:rsid w:val="005B7857"/>
    <w:rsid w:val="005C170D"/>
    <w:rsid w:val="005C1EB8"/>
    <w:rsid w:val="005C2013"/>
    <w:rsid w:val="005C2AAD"/>
    <w:rsid w:val="005C3055"/>
    <w:rsid w:val="005C46CE"/>
    <w:rsid w:val="005C6B89"/>
    <w:rsid w:val="005D02C0"/>
    <w:rsid w:val="005D1797"/>
    <w:rsid w:val="005D1EAB"/>
    <w:rsid w:val="005D1F6C"/>
    <w:rsid w:val="005D2796"/>
    <w:rsid w:val="005D46A8"/>
    <w:rsid w:val="005D567F"/>
    <w:rsid w:val="005D605F"/>
    <w:rsid w:val="005D716E"/>
    <w:rsid w:val="005D7354"/>
    <w:rsid w:val="005E1222"/>
    <w:rsid w:val="005E1742"/>
    <w:rsid w:val="005E2715"/>
    <w:rsid w:val="005E2C94"/>
    <w:rsid w:val="005E3461"/>
    <w:rsid w:val="005E6227"/>
    <w:rsid w:val="005F00B5"/>
    <w:rsid w:val="005F35C9"/>
    <w:rsid w:val="005F683B"/>
    <w:rsid w:val="005F6BD4"/>
    <w:rsid w:val="005F6D0B"/>
    <w:rsid w:val="005F73BC"/>
    <w:rsid w:val="0060011E"/>
    <w:rsid w:val="00600D6E"/>
    <w:rsid w:val="00603F3C"/>
    <w:rsid w:val="0060504F"/>
    <w:rsid w:val="0060534C"/>
    <w:rsid w:val="00605D7E"/>
    <w:rsid w:val="00607074"/>
    <w:rsid w:val="00613A13"/>
    <w:rsid w:val="00614253"/>
    <w:rsid w:val="00614860"/>
    <w:rsid w:val="00615065"/>
    <w:rsid w:val="0062057C"/>
    <w:rsid w:val="00620A88"/>
    <w:rsid w:val="00620C60"/>
    <w:rsid w:val="0062254F"/>
    <w:rsid w:val="00622FD3"/>
    <w:rsid w:val="00624627"/>
    <w:rsid w:val="00627676"/>
    <w:rsid w:val="00630C26"/>
    <w:rsid w:val="00630C37"/>
    <w:rsid w:val="006311C6"/>
    <w:rsid w:val="006329BF"/>
    <w:rsid w:val="0063386E"/>
    <w:rsid w:val="00634088"/>
    <w:rsid w:val="0063454D"/>
    <w:rsid w:val="00634B2D"/>
    <w:rsid w:val="00635A82"/>
    <w:rsid w:val="00635C46"/>
    <w:rsid w:val="006360C2"/>
    <w:rsid w:val="006370CC"/>
    <w:rsid w:val="006371BD"/>
    <w:rsid w:val="0063738B"/>
    <w:rsid w:val="00637E7F"/>
    <w:rsid w:val="00640090"/>
    <w:rsid w:val="00641C7C"/>
    <w:rsid w:val="00642AA9"/>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F9A"/>
    <w:rsid w:val="00662C29"/>
    <w:rsid w:val="00663B88"/>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80043"/>
    <w:rsid w:val="006805F8"/>
    <w:rsid w:val="00680986"/>
    <w:rsid w:val="00682088"/>
    <w:rsid w:val="00684669"/>
    <w:rsid w:val="006851A6"/>
    <w:rsid w:val="00687768"/>
    <w:rsid w:val="0068788E"/>
    <w:rsid w:val="0069036F"/>
    <w:rsid w:val="00691B06"/>
    <w:rsid w:val="00692841"/>
    <w:rsid w:val="00693B20"/>
    <w:rsid w:val="00694FF4"/>
    <w:rsid w:val="006A4349"/>
    <w:rsid w:val="006A4546"/>
    <w:rsid w:val="006A5673"/>
    <w:rsid w:val="006A5F50"/>
    <w:rsid w:val="006B013E"/>
    <w:rsid w:val="006B07EB"/>
    <w:rsid w:val="006B1E86"/>
    <w:rsid w:val="006B367E"/>
    <w:rsid w:val="006B4085"/>
    <w:rsid w:val="006B51C8"/>
    <w:rsid w:val="006B65EE"/>
    <w:rsid w:val="006B78F2"/>
    <w:rsid w:val="006C1C1D"/>
    <w:rsid w:val="006C38D7"/>
    <w:rsid w:val="006C3922"/>
    <w:rsid w:val="006C5396"/>
    <w:rsid w:val="006C6BF0"/>
    <w:rsid w:val="006C6D71"/>
    <w:rsid w:val="006C6D86"/>
    <w:rsid w:val="006C72EE"/>
    <w:rsid w:val="006C74A3"/>
    <w:rsid w:val="006D4E00"/>
    <w:rsid w:val="006D5B52"/>
    <w:rsid w:val="006D69A7"/>
    <w:rsid w:val="006D7060"/>
    <w:rsid w:val="006D7B1D"/>
    <w:rsid w:val="006E009B"/>
    <w:rsid w:val="006E2DA3"/>
    <w:rsid w:val="006E3878"/>
    <w:rsid w:val="006E4BC2"/>
    <w:rsid w:val="006E5205"/>
    <w:rsid w:val="006E5C4E"/>
    <w:rsid w:val="006F0E18"/>
    <w:rsid w:val="006F131F"/>
    <w:rsid w:val="006F2C92"/>
    <w:rsid w:val="006F2E60"/>
    <w:rsid w:val="006F310D"/>
    <w:rsid w:val="006F380D"/>
    <w:rsid w:val="006F3F35"/>
    <w:rsid w:val="006F47C9"/>
    <w:rsid w:val="006F7A71"/>
    <w:rsid w:val="007004C7"/>
    <w:rsid w:val="007007E7"/>
    <w:rsid w:val="007032E2"/>
    <w:rsid w:val="007036D0"/>
    <w:rsid w:val="00704370"/>
    <w:rsid w:val="00706341"/>
    <w:rsid w:val="007100E4"/>
    <w:rsid w:val="00711426"/>
    <w:rsid w:val="007124C7"/>
    <w:rsid w:val="00713F6D"/>
    <w:rsid w:val="00714F3F"/>
    <w:rsid w:val="0071563A"/>
    <w:rsid w:val="007157C3"/>
    <w:rsid w:val="00716CC6"/>
    <w:rsid w:val="00720151"/>
    <w:rsid w:val="00721325"/>
    <w:rsid w:val="00721D7C"/>
    <w:rsid w:val="00721D8C"/>
    <w:rsid w:val="00721E0B"/>
    <w:rsid w:val="00723059"/>
    <w:rsid w:val="00723122"/>
    <w:rsid w:val="007245F9"/>
    <w:rsid w:val="00725913"/>
    <w:rsid w:val="00731DF4"/>
    <w:rsid w:val="00732E7F"/>
    <w:rsid w:val="00733256"/>
    <w:rsid w:val="007352C1"/>
    <w:rsid w:val="007361F1"/>
    <w:rsid w:val="0073694C"/>
    <w:rsid w:val="00736E38"/>
    <w:rsid w:val="00737D0F"/>
    <w:rsid w:val="007448B5"/>
    <w:rsid w:val="00744CE9"/>
    <w:rsid w:val="00744F92"/>
    <w:rsid w:val="00745374"/>
    <w:rsid w:val="00746D90"/>
    <w:rsid w:val="00751995"/>
    <w:rsid w:val="00753429"/>
    <w:rsid w:val="00761A28"/>
    <w:rsid w:val="007639AF"/>
    <w:rsid w:val="00764D7C"/>
    <w:rsid w:val="00765016"/>
    <w:rsid w:val="00765A74"/>
    <w:rsid w:val="0076613F"/>
    <w:rsid w:val="00771318"/>
    <w:rsid w:val="00772268"/>
    <w:rsid w:val="00772BB0"/>
    <w:rsid w:val="007757B4"/>
    <w:rsid w:val="007760B6"/>
    <w:rsid w:val="0077738E"/>
    <w:rsid w:val="0077785E"/>
    <w:rsid w:val="00780715"/>
    <w:rsid w:val="0078096B"/>
    <w:rsid w:val="00780E32"/>
    <w:rsid w:val="00780F63"/>
    <w:rsid w:val="00782B67"/>
    <w:rsid w:val="00784329"/>
    <w:rsid w:val="007846A1"/>
    <w:rsid w:val="007857F2"/>
    <w:rsid w:val="00785EC4"/>
    <w:rsid w:val="00786F9D"/>
    <w:rsid w:val="00787097"/>
    <w:rsid w:val="00787A5F"/>
    <w:rsid w:val="00790831"/>
    <w:rsid w:val="00790E5A"/>
    <w:rsid w:val="00791C04"/>
    <w:rsid w:val="0079353D"/>
    <w:rsid w:val="007937C8"/>
    <w:rsid w:val="0079444B"/>
    <w:rsid w:val="00794A11"/>
    <w:rsid w:val="00794F4A"/>
    <w:rsid w:val="0079543C"/>
    <w:rsid w:val="0079544F"/>
    <w:rsid w:val="007A37E4"/>
    <w:rsid w:val="007A3A60"/>
    <w:rsid w:val="007B0522"/>
    <w:rsid w:val="007B13F3"/>
    <w:rsid w:val="007B3073"/>
    <w:rsid w:val="007B3B73"/>
    <w:rsid w:val="007B5C28"/>
    <w:rsid w:val="007B5CF6"/>
    <w:rsid w:val="007B6BB1"/>
    <w:rsid w:val="007C1587"/>
    <w:rsid w:val="007C184D"/>
    <w:rsid w:val="007C550B"/>
    <w:rsid w:val="007C736A"/>
    <w:rsid w:val="007C7BBA"/>
    <w:rsid w:val="007D01AB"/>
    <w:rsid w:val="007D18F6"/>
    <w:rsid w:val="007D1AF4"/>
    <w:rsid w:val="007D1B61"/>
    <w:rsid w:val="007D2ED8"/>
    <w:rsid w:val="007D4939"/>
    <w:rsid w:val="007D4DC8"/>
    <w:rsid w:val="007D6320"/>
    <w:rsid w:val="007E139C"/>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51D2"/>
    <w:rsid w:val="00805AA9"/>
    <w:rsid w:val="00806253"/>
    <w:rsid w:val="0080741B"/>
    <w:rsid w:val="00811858"/>
    <w:rsid w:val="00812799"/>
    <w:rsid w:val="0082050F"/>
    <w:rsid w:val="00820592"/>
    <w:rsid w:val="0082391E"/>
    <w:rsid w:val="00823C3F"/>
    <w:rsid w:val="00825BCD"/>
    <w:rsid w:val="008274FF"/>
    <w:rsid w:val="008305DD"/>
    <w:rsid w:val="00832298"/>
    <w:rsid w:val="0083304F"/>
    <w:rsid w:val="00833402"/>
    <w:rsid w:val="0083729E"/>
    <w:rsid w:val="00837881"/>
    <w:rsid w:val="008421AA"/>
    <w:rsid w:val="00842345"/>
    <w:rsid w:val="00842B7C"/>
    <w:rsid w:val="00842EDE"/>
    <w:rsid w:val="00843638"/>
    <w:rsid w:val="0084423D"/>
    <w:rsid w:val="0084423E"/>
    <w:rsid w:val="008447F8"/>
    <w:rsid w:val="0084776A"/>
    <w:rsid w:val="00847AB0"/>
    <w:rsid w:val="00850BDE"/>
    <w:rsid w:val="00851605"/>
    <w:rsid w:val="00851CAD"/>
    <w:rsid w:val="00852706"/>
    <w:rsid w:val="008545F3"/>
    <w:rsid w:val="00855F63"/>
    <w:rsid w:val="00856D4E"/>
    <w:rsid w:val="00857267"/>
    <w:rsid w:val="00862551"/>
    <w:rsid w:val="00864298"/>
    <w:rsid w:val="00865313"/>
    <w:rsid w:val="0086629C"/>
    <w:rsid w:val="00866C1B"/>
    <w:rsid w:val="0087033B"/>
    <w:rsid w:val="00871FEB"/>
    <w:rsid w:val="00873C3C"/>
    <w:rsid w:val="00873CA2"/>
    <w:rsid w:val="00873ED9"/>
    <w:rsid w:val="00874724"/>
    <w:rsid w:val="00875169"/>
    <w:rsid w:val="00877302"/>
    <w:rsid w:val="00877E2F"/>
    <w:rsid w:val="008804F4"/>
    <w:rsid w:val="00880954"/>
    <w:rsid w:val="00881138"/>
    <w:rsid w:val="00882881"/>
    <w:rsid w:val="00883C1E"/>
    <w:rsid w:val="0088502D"/>
    <w:rsid w:val="008862FE"/>
    <w:rsid w:val="00886579"/>
    <w:rsid w:val="00890C7A"/>
    <w:rsid w:val="00892199"/>
    <w:rsid w:val="00892E21"/>
    <w:rsid w:val="00894145"/>
    <w:rsid w:val="00896233"/>
    <w:rsid w:val="008A01E7"/>
    <w:rsid w:val="008A0F3D"/>
    <w:rsid w:val="008A1AF9"/>
    <w:rsid w:val="008A21EB"/>
    <w:rsid w:val="008A34ED"/>
    <w:rsid w:val="008A5FE3"/>
    <w:rsid w:val="008A613A"/>
    <w:rsid w:val="008A61C5"/>
    <w:rsid w:val="008A6E87"/>
    <w:rsid w:val="008A78CA"/>
    <w:rsid w:val="008B0548"/>
    <w:rsid w:val="008B25D5"/>
    <w:rsid w:val="008B29F4"/>
    <w:rsid w:val="008B3A22"/>
    <w:rsid w:val="008B3CF8"/>
    <w:rsid w:val="008B5243"/>
    <w:rsid w:val="008B550C"/>
    <w:rsid w:val="008B6163"/>
    <w:rsid w:val="008B65A9"/>
    <w:rsid w:val="008B745D"/>
    <w:rsid w:val="008B7A2E"/>
    <w:rsid w:val="008C0431"/>
    <w:rsid w:val="008C44D8"/>
    <w:rsid w:val="008C63F8"/>
    <w:rsid w:val="008C7DC5"/>
    <w:rsid w:val="008D09CD"/>
    <w:rsid w:val="008D1020"/>
    <w:rsid w:val="008D209B"/>
    <w:rsid w:val="008D3B34"/>
    <w:rsid w:val="008D58BA"/>
    <w:rsid w:val="008D7D74"/>
    <w:rsid w:val="008E0919"/>
    <w:rsid w:val="008E24A1"/>
    <w:rsid w:val="008E2B42"/>
    <w:rsid w:val="008E6700"/>
    <w:rsid w:val="008E672A"/>
    <w:rsid w:val="008E6949"/>
    <w:rsid w:val="008E721A"/>
    <w:rsid w:val="008E7EF4"/>
    <w:rsid w:val="008F0978"/>
    <w:rsid w:val="008F149C"/>
    <w:rsid w:val="008F3AB0"/>
    <w:rsid w:val="008F41E3"/>
    <w:rsid w:val="008F475B"/>
    <w:rsid w:val="008F5266"/>
    <w:rsid w:val="008F5D45"/>
    <w:rsid w:val="008F6AC8"/>
    <w:rsid w:val="00900E0F"/>
    <w:rsid w:val="009051B8"/>
    <w:rsid w:val="0090522B"/>
    <w:rsid w:val="00905A66"/>
    <w:rsid w:val="00905E58"/>
    <w:rsid w:val="00906460"/>
    <w:rsid w:val="009064E2"/>
    <w:rsid w:val="00910A41"/>
    <w:rsid w:val="00911BF2"/>
    <w:rsid w:val="009124BE"/>
    <w:rsid w:val="00912D3A"/>
    <w:rsid w:val="0091345C"/>
    <w:rsid w:val="00913A20"/>
    <w:rsid w:val="009153FC"/>
    <w:rsid w:val="00915B7A"/>
    <w:rsid w:val="009173DB"/>
    <w:rsid w:val="0091756D"/>
    <w:rsid w:val="00917827"/>
    <w:rsid w:val="009178CF"/>
    <w:rsid w:val="0092138F"/>
    <w:rsid w:val="00924388"/>
    <w:rsid w:val="00924CCC"/>
    <w:rsid w:val="00925026"/>
    <w:rsid w:val="00927008"/>
    <w:rsid w:val="009315BA"/>
    <w:rsid w:val="009340B0"/>
    <w:rsid w:val="0093456D"/>
    <w:rsid w:val="0093541C"/>
    <w:rsid w:val="00937E88"/>
    <w:rsid w:val="009412D8"/>
    <w:rsid w:val="00942E70"/>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A17"/>
    <w:rsid w:val="0097075C"/>
    <w:rsid w:val="00970D9C"/>
    <w:rsid w:val="0097268D"/>
    <w:rsid w:val="00973E0A"/>
    <w:rsid w:val="00973F2A"/>
    <w:rsid w:val="00975E3F"/>
    <w:rsid w:val="009817E6"/>
    <w:rsid w:val="00985173"/>
    <w:rsid w:val="00985B1C"/>
    <w:rsid w:val="00985CC0"/>
    <w:rsid w:val="009911A4"/>
    <w:rsid w:val="00991CEB"/>
    <w:rsid w:val="009922EC"/>
    <w:rsid w:val="00992AD0"/>
    <w:rsid w:val="0099333B"/>
    <w:rsid w:val="00995912"/>
    <w:rsid w:val="00996137"/>
    <w:rsid w:val="009A185E"/>
    <w:rsid w:val="009A315B"/>
    <w:rsid w:val="009A48E5"/>
    <w:rsid w:val="009A546C"/>
    <w:rsid w:val="009A6B57"/>
    <w:rsid w:val="009A6FDA"/>
    <w:rsid w:val="009B0033"/>
    <w:rsid w:val="009B099D"/>
    <w:rsid w:val="009B1AAB"/>
    <w:rsid w:val="009B4B5C"/>
    <w:rsid w:val="009B52F3"/>
    <w:rsid w:val="009B5F13"/>
    <w:rsid w:val="009C16D1"/>
    <w:rsid w:val="009C1872"/>
    <w:rsid w:val="009C30DB"/>
    <w:rsid w:val="009C466D"/>
    <w:rsid w:val="009C6BE0"/>
    <w:rsid w:val="009D0E00"/>
    <w:rsid w:val="009D1C1C"/>
    <w:rsid w:val="009D1E27"/>
    <w:rsid w:val="009D34E4"/>
    <w:rsid w:val="009D4C5C"/>
    <w:rsid w:val="009D525E"/>
    <w:rsid w:val="009D68FF"/>
    <w:rsid w:val="009E1D6E"/>
    <w:rsid w:val="009E2CB6"/>
    <w:rsid w:val="009E2CC5"/>
    <w:rsid w:val="009E2D95"/>
    <w:rsid w:val="009E31ED"/>
    <w:rsid w:val="009E6721"/>
    <w:rsid w:val="009E7034"/>
    <w:rsid w:val="009F1E6B"/>
    <w:rsid w:val="009F23E0"/>
    <w:rsid w:val="009F33C6"/>
    <w:rsid w:val="009F407A"/>
    <w:rsid w:val="009F567F"/>
    <w:rsid w:val="009F56D6"/>
    <w:rsid w:val="009F5711"/>
    <w:rsid w:val="009F5734"/>
    <w:rsid w:val="00A00E2B"/>
    <w:rsid w:val="00A022F1"/>
    <w:rsid w:val="00A02DDA"/>
    <w:rsid w:val="00A02E99"/>
    <w:rsid w:val="00A05866"/>
    <w:rsid w:val="00A1049B"/>
    <w:rsid w:val="00A10853"/>
    <w:rsid w:val="00A10C70"/>
    <w:rsid w:val="00A10CEE"/>
    <w:rsid w:val="00A16E1B"/>
    <w:rsid w:val="00A17678"/>
    <w:rsid w:val="00A233AF"/>
    <w:rsid w:val="00A25B86"/>
    <w:rsid w:val="00A33F22"/>
    <w:rsid w:val="00A34987"/>
    <w:rsid w:val="00A3729A"/>
    <w:rsid w:val="00A3755F"/>
    <w:rsid w:val="00A435D8"/>
    <w:rsid w:val="00A43AEC"/>
    <w:rsid w:val="00A45988"/>
    <w:rsid w:val="00A46122"/>
    <w:rsid w:val="00A4685D"/>
    <w:rsid w:val="00A523DC"/>
    <w:rsid w:val="00A529DA"/>
    <w:rsid w:val="00A5373B"/>
    <w:rsid w:val="00A547D4"/>
    <w:rsid w:val="00A564C0"/>
    <w:rsid w:val="00A56E02"/>
    <w:rsid w:val="00A57962"/>
    <w:rsid w:val="00A61105"/>
    <w:rsid w:val="00A615A1"/>
    <w:rsid w:val="00A63CF2"/>
    <w:rsid w:val="00A70474"/>
    <w:rsid w:val="00A70B9A"/>
    <w:rsid w:val="00A75E7A"/>
    <w:rsid w:val="00A766CA"/>
    <w:rsid w:val="00A816C4"/>
    <w:rsid w:val="00A83018"/>
    <w:rsid w:val="00A86034"/>
    <w:rsid w:val="00A8671A"/>
    <w:rsid w:val="00A87D73"/>
    <w:rsid w:val="00A90371"/>
    <w:rsid w:val="00A91FEF"/>
    <w:rsid w:val="00A92700"/>
    <w:rsid w:val="00A93866"/>
    <w:rsid w:val="00A93DF8"/>
    <w:rsid w:val="00A94AD6"/>
    <w:rsid w:val="00A95787"/>
    <w:rsid w:val="00A958D3"/>
    <w:rsid w:val="00AA004D"/>
    <w:rsid w:val="00AA3D61"/>
    <w:rsid w:val="00AA4DFF"/>
    <w:rsid w:val="00AA5489"/>
    <w:rsid w:val="00AA6997"/>
    <w:rsid w:val="00AA768F"/>
    <w:rsid w:val="00AB1031"/>
    <w:rsid w:val="00AB1190"/>
    <w:rsid w:val="00AB13E2"/>
    <w:rsid w:val="00AB1917"/>
    <w:rsid w:val="00AB1FDA"/>
    <w:rsid w:val="00AB4B38"/>
    <w:rsid w:val="00AB4F63"/>
    <w:rsid w:val="00AB5CA3"/>
    <w:rsid w:val="00AB689B"/>
    <w:rsid w:val="00AB72B4"/>
    <w:rsid w:val="00AC05CE"/>
    <w:rsid w:val="00AC1D94"/>
    <w:rsid w:val="00AC2EDD"/>
    <w:rsid w:val="00AD14F7"/>
    <w:rsid w:val="00AD19A0"/>
    <w:rsid w:val="00AD1F92"/>
    <w:rsid w:val="00AD34E0"/>
    <w:rsid w:val="00AD3FE3"/>
    <w:rsid w:val="00AD6AE5"/>
    <w:rsid w:val="00AD6F99"/>
    <w:rsid w:val="00AE33DC"/>
    <w:rsid w:val="00AE41AB"/>
    <w:rsid w:val="00AE5049"/>
    <w:rsid w:val="00AE5593"/>
    <w:rsid w:val="00AE5AFE"/>
    <w:rsid w:val="00AF0815"/>
    <w:rsid w:val="00AF1F6C"/>
    <w:rsid w:val="00AF2419"/>
    <w:rsid w:val="00AF25AA"/>
    <w:rsid w:val="00AF3522"/>
    <w:rsid w:val="00AF71B4"/>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1D4B"/>
    <w:rsid w:val="00B25DC0"/>
    <w:rsid w:val="00B25FA9"/>
    <w:rsid w:val="00B309A5"/>
    <w:rsid w:val="00B30E71"/>
    <w:rsid w:val="00B31775"/>
    <w:rsid w:val="00B31DE8"/>
    <w:rsid w:val="00B35957"/>
    <w:rsid w:val="00B35EC0"/>
    <w:rsid w:val="00B374E2"/>
    <w:rsid w:val="00B43775"/>
    <w:rsid w:val="00B43CB9"/>
    <w:rsid w:val="00B442AE"/>
    <w:rsid w:val="00B46626"/>
    <w:rsid w:val="00B46752"/>
    <w:rsid w:val="00B46D43"/>
    <w:rsid w:val="00B4703B"/>
    <w:rsid w:val="00B5392B"/>
    <w:rsid w:val="00B548A9"/>
    <w:rsid w:val="00B56105"/>
    <w:rsid w:val="00B56403"/>
    <w:rsid w:val="00B56E62"/>
    <w:rsid w:val="00B56F29"/>
    <w:rsid w:val="00B57ABD"/>
    <w:rsid w:val="00B57FFA"/>
    <w:rsid w:val="00B62486"/>
    <w:rsid w:val="00B62DED"/>
    <w:rsid w:val="00B634FC"/>
    <w:rsid w:val="00B66FF8"/>
    <w:rsid w:val="00B675C5"/>
    <w:rsid w:val="00B704F4"/>
    <w:rsid w:val="00B713C5"/>
    <w:rsid w:val="00B71BA6"/>
    <w:rsid w:val="00B7256D"/>
    <w:rsid w:val="00B727BD"/>
    <w:rsid w:val="00B73582"/>
    <w:rsid w:val="00B75B4B"/>
    <w:rsid w:val="00B77CF7"/>
    <w:rsid w:val="00B8289A"/>
    <w:rsid w:val="00B82DAB"/>
    <w:rsid w:val="00B83FE3"/>
    <w:rsid w:val="00B84764"/>
    <w:rsid w:val="00B8578F"/>
    <w:rsid w:val="00B85865"/>
    <w:rsid w:val="00B864D2"/>
    <w:rsid w:val="00B8692B"/>
    <w:rsid w:val="00B93DB4"/>
    <w:rsid w:val="00B94482"/>
    <w:rsid w:val="00BA1BD3"/>
    <w:rsid w:val="00BA41A9"/>
    <w:rsid w:val="00BA5961"/>
    <w:rsid w:val="00BA5FE1"/>
    <w:rsid w:val="00BA6250"/>
    <w:rsid w:val="00BA6271"/>
    <w:rsid w:val="00BB18AB"/>
    <w:rsid w:val="00BB4BB9"/>
    <w:rsid w:val="00BB5D4D"/>
    <w:rsid w:val="00BB775E"/>
    <w:rsid w:val="00BC1417"/>
    <w:rsid w:val="00BC1C0F"/>
    <w:rsid w:val="00BC2BBC"/>
    <w:rsid w:val="00BD2AAF"/>
    <w:rsid w:val="00BD45F5"/>
    <w:rsid w:val="00BD49D1"/>
    <w:rsid w:val="00BD4B75"/>
    <w:rsid w:val="00BD57B1"/>
    <w:rsid w:val="00BE373E"/>
    <w:rsid w:val="00BE3FCD"/>
    <w:rsid w:val="00BE5F5C"/>
    <w:rsid w:val="00BE6066"/>
    <w:rsid w:val="00BF00CB"/>
    <w:rsid w:val="00BF1273"/>
    <w:rsid w:val="00BF4FE1"/>
    <w:rsid w:val="00BF544E"/>
    <w:rsid w:val="00BF55F7"/>
    <w:rsid w:val="00C027EF"/>
    <w:rsid w:val="00C043F0"/>
    <w:rsid w:val="00C05C3E"/>
    <w:rsid w:val="00C10F35"/>
    <w:rsid w:val="00C12C66"/>
    <w:rsid w:val="00C12CA4"/>
    <w:rsid w:val="00C14885"/>
    <w:rsid w:val="00C151FD"/>
    <w:rsid w:val="00C15325"/>
    <w:rsid w:val="00C15D5C"/>
    <w:rsid w:val="00C16B08"/>
    <w:rsid w:val="00C16D0F"/>
    <w:rsid w:val="00C17FDC"/>
    <w:rsid w:val="00C2043B"/>
    <w:rsid w:val="00C21360"/>
    <w:rsid w:val="00C23FF5"/>
    <w:rsid w:val="00C242C0"/>
    <w:rsid w:val="00C25C1E"/>
    <w:rsid w:val="00C25D68"/>
    <w:rsid w:val="00C26A33"/>
    <w:rsid w:val="00C27312"/>
    <w:rsid w:val="00C30CDF"/>
    <w:rsid w:val="00C30E90"/>
    <w:rsid w:val="00C33075"/>
    <w:rsid w:val="00C37F4C"/>
    <w:rsid w:val="00C40215"/>
    <w:rsid w:val="00C42AE2"/>
    <w:rsid w:val="00C42F2C"/>
    <w:rsid w:val="00C42FAF"/>
    <w:rsid w:val="00C44237"/>
    <w:rsid w:val="00C44C3B"/>
    <w:rsid w:val="00C45A07"/>
    <w:rsid w:val="00C46205"/>
    <w:rsid w:val="00C47FD7"/>
    <w:rsid w:val="00C515B2"/>
    <w:rsid w:val="00C51EDB"/>
    <w:rsid w:val="00C52152"/>
    <w:rsid w:val="00C52382"/>
    <w:rsid w:val="00C540B3"/>
    <w:rsid w:val="00C5727B"/>
    <w:rsid w:val="00C579B7"/>
    <w:rsid w:val="00C616AA"/>
    <w:rsid w:val="00C621AA"/>
    <w:rsid w:val="00C637DC"/>
    <w:rsid w:val="00C64C9E"/>
    <w:rsid w:val="00C65D51"/>
    <w:rsid w:val="00C67578"/>
    <w:rsid w:val="00C67B25"/>
    <w:rsid w:val="00C71C57"/>
    <w:rsid w:val="00C71FA8"/>
    <w:rsid w:val="00C73551"/>
    <w:rsid w:val="00C7461E"/>
    <w:rsid w:val="00C749DA"/>
    <w:rsid w:val="00C74A46"/>
    <w:rsid w:val="00C75798"/>
    <w:rsid w:val="00C77E68"/>
    <w:rsid w:val="00C801CB"/>
    <w:rsid w:val="00C80876"/>
    <w:rsid w:val="00C80922"/>
    <w:rsid w:val="00C80C6A"/>
    <w:rsid w:val="00C80F89"/>
    <w:rsid w:val="00C816D0"/>
    <w:rsid w:val="00C84009"/>
    <w:rsid w:val="00C864BB"/>
    <w:rsid w:val="00C91C4E"/>
    <w:rsid w:val="00C92619"/>
    <w:rsid w:val="00C9458D"/>
    <w:rsid w:val="00C954CA"/>
    <w:rsid w:val="00C96106"/>
    <w:rsid w:val="00C96419"/>
    <w:rsid w:val="00CA104E"/>
    <w:rsid w:val="00CA4B0E"/>
    <w:rsid w:val="00CA50F4"/>
    <w:rsid w:val="00CA6211"/>
    <w:rsid w:val="00CA63F9"/>
    <w:rsid w:val="00CB1DF0"/>
    <w:rsid w:val="00CB2171"/>
    <w:rsid w:val="00CB2A51"/>
    <w:rsid w:val="00CB3348"/>
    <w:rsid w:val="00CB3F9C"/>
    <w:rsid w:val="00CB44EA"/>
    <w:rsid w:val="00CB4C3D"/>
    <w:rsid w:val="00CB6EBE"/>
    <w:rsid w:val="00CC111C"/>
    <w:rsid w:val="00CC61D2"/>
    <w:rsid w:val="00CC6514"/>
    <w:rsid w:val="00CC6B48"/>
    <w:rsid w:val="00CC7548"/>
    <w:rsid w:val="00CD0DED"/>
    <w:rsid w:val="00CD0E69"/>
    <w:rsid w:val="00CD11CD"/>
    <w:rsid w:val="00CE04AF"/>
    <w:rsid w:val="00CE197D"/>
    <w:rsid w:val="00CE64EE"/>
    <w:rsid w:val="00CE763D"/>
    <w:rsid w:val="00CF1B46"/>
    <w:rsid w:val="00CF1FC6"/>
    <w:rsid w:val="00CF30D1"/>
    <w:rsid w:val="00CF7946"/>
    <w:rsid w:val="00D00E5E"/>
    <w:rsid w:val="00D01F31"/>
    <w:rsid w:val="00D02D56"/>
    <w:rsid w:val="00D049F8"/>
    <w:rsid w:val="00D05AF0"/>
    <w:rsid w:val="00D068ED"/>
    <w:rsid w:val="00D072BE"/>
    <w:rsid w:val="00D077D0"/>
    <w:rsid w:val="00D0787B"/>
    <w:rsid w:val="00D1047D"/>
    <w:rsid w:val="00D10879"/>
    <w:rsid w:val="00D10FC4"/>
    <w:rsid w:val="00D115E0"/>
    <w:rsid w:val="00D1388D"/>
    <w:rsid w:val="00D13E19"/>
    <w:rsid w:val="00D13FEC"/>
    <w:rsid w:val="00D1711C"/>
    <w:rsid w:val="00D2065A"/>
    <w:rsid w:val="00D22767"/>
    <w:rsid w:val="00D264CE"/>
    <w:rsid w:val="00D2686E"/>
    <w:rsid w:val="00D269F5"/>
    <w:rsid w:val="00D307E7"/>
    <w:rsid w:val="00D31826"/>
    <w:rsid w:val="00D353C8"/>
    <w:rsid w:val="00D37129"/>
    <w:rsid w:val="00D425F4"/>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713AC"/>
    <w:rsid w:val="00D73141"/>
    <w:rsid w:val="00D8168F"/>
    <w:rsid w:val="00D81E7A"/>
    <w:rsid w:val="00D84C63"/>
    <w:rsid w:val="00D853CA"/>
    <w:rsid w:val="00D87CFF"/>
    <w:rsid w:val="00D907EC"/>
    <w:rsid w:val="00D9210F"/>
    <w:rsid w:val="00D922EE"/>
    <w:rsid w:val="00D9274F"/>
    <w:rsid w:val="00D94442"/>
    <w:rsid w:val="00D95CB1"/>
    <w:rsid w:val="00DA1DC0"/>
    <w:rsid w:val="00DA20C8"/>
    <w:rsid w:val="00DA43D6"/>
    <w:rsid w:val="00DA4A07"/>
    <w:rsid w:val="00DA5487"/>
    <w:rsid w:val="00DA575F"/>
    <w:rsid w:val="00DA6167"/>
    <w:rsid w:val="00DA6D49"/>
    <w:rsid w:val="00DA7FC4"/>
    <w:rsid w:val="00DB0BEA"/>
    <w:rsid w:val="00DB12F1"/>
    <w:rsid w:val="00DB18AB"/>
    <w:rsid w:val="00DB2019"/>
    <w:rsid w:val="00DB665E"/>
    <w:rsid w:val="00DC2E83"/>
    <w:rsid w:val="00DC362B"/>
    <w:rsid w:val="00DC419C"/>
    <w:rsid w:val="00DC5EB0"/>
    <w:rsid w:val="00DD2872"/>
    <w:rsid w:val="00DD3406"/>
    <w:rsid w:val="00DD58C3"/>
    <w:rsid w:val="00DD5BCD"/>
    <w:rsid w:val="00DD7EB6"/>
    <w:rsid w:val="00DE1A71"/>
    <w:rsid w:val="00DE3179"/>
    <w:rsid w:val="00DE4DEF"/>
    <w:rsid w:val="00DE4FE1"/>
    <w:rsid w:val="00DE6319"/>
    <w:rsid w:val="00DE6698"/>
    <w:rsid w:val="00DF041F"/>
    <w:rsid w:val="00DF0FD6"/>
    <w:rsid w:val="00DF1BE1"/>
    <w:rsid w:val="00DF2AE9"/>
    <w:rsid w:val="00DF4179"/>
    <w:rsid w:val="00DF5C55"/>
    <w:rsid w:val="00DF60D4"/>
    <w:rsid w:val="00DF61A7"/>
    <w:rsid w:val="00DF6258"/>
    <w:rsid w:val="00DF7A1E"/>
    <w:rsid w:val="00E01228"/>
    <w:rsid w:val="00E05E86"/>
    <w:rsid w:val="00E0676B"/>
    <w:rsid w:val="00E06C69"/>
    <w:rsid w:val="00E07F0A"/>
    <w:rsid w:val="00E11198"/>
    <w:rsid w:val="00E13557"/>
    <w:rsid w:val="00E13D5F"/>
    <w:rsid w:val="00E15C24"/>
    <w:rsid w:val="00E16363"/>
    <w:rsid w:val="00E208CE"/>
    <w:rsid w:val="00E20DD0"/>
    <w:rsid w:val="00E217AF"/>
    <w:rsid w:val="00E21A38"/>
    <w:rsid w:val="00E2267F"/>
    <w:rsid w:val="00E24E7B"/>
    <w:rsid w:val="00E24EF6"/>
    <w:rsid w:val="00E2665E"/>
    <w:rsid w:val="00E26C01"/>
    <w:rsid w:val="00E33C00"/>
    <w:rsid w:val="00E356A8"/>
    <w:rsid w:val="00E41754"/>
    <w:rsid w:val="00E4323F"/>
    <w:rsid w:val="00E43BC8"/>
    <w:rsid w:val="00E44781"/>
    <w:rsid w:val="00E46306"/>
    <w:rsid w:val="00E46380"/>
    <w:rsid w:val="00E469B9"/>
    <w:rsid w:val="00E51817"/>
    <w:rsid w:val="00E52FE3"/>
    <w:rsid w:val="00E556A5"/>
    <w:rsid w:val="00E56BAD"/>
    <w:rsid w:val="00E570A6"/>
    <w:rsid w:val="00E60F23"/>
    <w:rsid w:val="00E6193F"/>
    <w:rsid w:val="00E623E6"/>
    <w:rsid w:val="00E633B6"/>
    <w:rsid w:val="00E659C7"/>
    <w:rsid w:val="00E65A17"/>
    <w:rsid w:val="00E666A8"/>
    <w:rsid w:val="00E67201"/>
    <w:rsid w:val="00E7366F"/>
    <w:rsid w:val="00E73691"/>
    <w:rsid w:val="00E73960"/>
    <w:rsid w:val="00E758D6"/>
    <w:rsid w:val="00E77815"/>
    <w:rsid w:val="00E82D9D"/>
    <w:rsid w:val="00E830FD"/>
    <w:rsid w:val="00E831C7"/>
    <w:rsid w:val="00E84357"/>
    <w:rsid w:val="00E8563A"/>
    <w:rsid w:val="00E91E3E"/>
    <w:rsid w:val="00E91FEF"/>
    <w:rsid w:val="00E926E0"/>
    <w:rsid w:val="00E9358B"/>
    <w:rsid w:val="00E936DE"/>
    <w:rsid w:val="00E96A8D"/>
    <w:rsid w:val="00E96E1F"/>
    <w:rsid w:val="00EA0F0A"/>
    <w:rsid w:val="00EA1902"/>
    <w:rsid w:val="00EA24D7"/>
    <w:rsid w:val="00EA3737"/>
    <w:rsid w:val="00EA3EED"/>
    <w:rsid w:val="00EA4CD4"/>
    <w:rsid w:val="00EA61CB"/>
    <w:rsid w:val="00EB1292"/>
    <w:rsid w:val="00EB3CC4"/>
    <w:rsid w:val="00EB474D"/>
    <w:rsid w:val="00EB5849"/>
    <w:rsid w:val="00EB59FD"/>
    <w:rsid w:val="00EB6C1B"/>
    <w:rsid w:val="00EC0FC1"/>
    <w:rsid w:val="00EC1FAE"/>
    <w:rsid w:val="00EC3296"/>
    <w:rsid w:val="00EC396E"/>
    <w:rsid w:val="00EC4265"/>
    <w:rsid w:val="00ED0972"/>
    <w:rsid w:val="00ED2235"/>
    <w:rsid w:val="00ED52BF"/>
    <w:rsid w:val="00EE1484"/>
    <w:rsid w:val="00EE1572"/>
    <w:rsid w:val="00EE27EB"/>
    <w:rsid w:val="00EE35F2"/>
    <w:rsid w:val="00EE3B81"/>
    <w:rsid w:val="00EE47E5"/>
    <w:rsid w:val="00EE5F01"/>
    <w:rsid w:val="00EE746F"/>
    <w:rsid w:val="00EF0888"/>
    <w:rsid w:val="00EF5E6C"/>
    <w:rsid w:val="00EF78A9"/>
    <w:rsid w:val="00F01CB7"/>
    <w:rsid w:val="00F0548E"/>
    <w:rsid w:val="00F06CB5"/>
    <w:rsid w:val="00F07400"/>
    <w:rsid w:val="00F0796A"/>
    <w:rsid w:val="00F12374"/>
    <w:rsid w:val="00F203AB"/>
    <w:rsid w:val="00F23680"/>
    <w:rsid w:val="00F2498F"/>
    <w:rsid w:val="00F263AA"/>
    <w:rsid w:val="00F26B96"/>
    <w:rsid w:val="00F2739F"/>
    <w:rsid w:val="00F27557"/>
    <w:rsid w:val="00F275C5"/>
    <w:rsid w:val="00F324BA"/>
    <w:rsid w:val="00F339F0"/>
    <w:rsid w:val="00F3450B"/>
    <w:rsid w:val="00F348AE"/>
    <w:rsid w:val="00F34B7F"/>
    <w:rsid w:val="00F353F6"/>
    <w:rsid w:val="00F36156"/>
    <w:rsid w:val="00F373A1"/>
    <w:rsid w:val="00F40CC8"/>
    <w:rsid w:val="00F44406"/>
    <w:rsid w:val="00F44EFE"/>
    <w:rsid w:val="00F450AD"/>
    <w:rsid w:val="00F51CCE"/>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913D1"/>
    <w:rsid w:val="00F91DA6"/>
    <w:rsid w:val="00F927C6"/>
    <w:rsid w:val="00F92D70"/>
    <w:rsid w:val="00F95558"/>
    <w:rsid w:val="00F95B2C"/>
    <w:rsid w:val="00F95C0E"/>
    <w:rsid w:val="00FA1000"/>
    <w:rsid w:val="00FA4E1A"/>
    <w:rsid w:val="00FA58AB"/>
    <w:rsid w:val="00FA640D"/>
    <w:rsid w:val="00FA67BA"/>
    <w:rsid w:val="00FA7A9B"/>
    <w:rsid w:val="00FA7AC3"/>
    <w:rsid w:val="00FA7E0D"/>
    <w:rsid w:val="00FB0B4A"/>
    <w:rsid w:val="00FB0C93"/>
    <w:rsid w:val="00FB3CF2"/>
    <w:rsid w:val="00FB3D9D"/>
    <w:rsid w:val="00FB7784"/>
    <w:rsid w:val="00FB786E"/>
    <w:rsid w:val="00FC2B83"/>
    <w:rsid w:val="00FC3C1A"/>
    <w:rsid w:val="00FC40F4"/>
    <w:rsid w:val="00FC4279"/>
    <w:rsid w:val="00FC42EC"/>
    <w:rsid w:val="00FC4F06"/>
    <w:rsid w:val="00FC589B"/>
    <w:rsid w:val="00FD2060"/>
    <w:rsid w:val="00FD21CF"/>
    <w:rsid w:val="00FD474F"/>
    <w:rsid w:val="00FD618B"/>
    <w:rsid w:val="00FD6FD2"/>
    <w:rsid w:val="00FD72DD"/>
    <w:rsid w:val="00FE07A8"/>
    <w:rsid w:val="00FE1359"/>
    <w:rsid w:val="00FE2118"/>
    <w:rsid w:val="00FE41D5"/>
    <w:rsid w:val="00FE424F"/>
    <w:rsid w:val="00FE435D"/>
    <w:rsid w:val="00FE56F2"/>
    <w:rsid w:val="00FE5C30"/>
    <w:rsid w:val="00FE7893"/>
    <w:rsid w:val="00FF5293"/>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iPriority="99"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nhideWhenUsed="1"/>
    <w:lsdException w:name="Table 3D effects 3" w:semiHidden="1" w:unhideWhenUsed="1"/>
    <w:lsdException w:name="Table Contemporary" w:semiHidden="1" w:unhideWhenUsed="1"/>
    <w:lsdException w:name="Table Elegant" w:semiHidden="1" w:uiPriority="99"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5829A6"/>
  </w:style>
  <w:style w:type="paragraph" w:styleId="11">
    <w:name w:val="heading 1"/>
    <w:aliases w:val=" Знак9,Заг 1"/>
    <w:basedOn w:val="a5"/>
    <w:next w:val="a5"/>
    <w:link w:val="12"/>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basedOn w:val="a5"/>
    <w:next w:val="a5"/>
    <w:link w:val="22"/>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
    <w:basedOn w:val="a5"/>
    <w:next w:val="a5"/>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5"/>
    <w:next w:val="a5"/>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5"/>
    <w:next w:val="a5"/>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5"/>
    <w:next w:val="a5"/>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5"/>
    <w:next w:val="a5"/>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5"/>
    <w:next w:val="a5"/>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
    <w:name w:val="heading 9"/>
    <w:basedOn w:val="a5"/>
    <w:next w:val="a5"/>
    <w:link w:val="90"/>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semiHidden/>
    <w:unhideWhenUsed/>
  </w:style>
  <w:style w:type="character" w:styleId="a9">
    <w:name w:val="Hyperlink"/>
    <w:unhideWhenUsed/>
    <w:rsid w:val="005740A6"/>
    <w:rPr>
      <w:color w:val="0000FF"/>
      <w:u w:val="single"/>
    </w:rPr>
  </w:style>
  <w:style w:type="paragraph" w:styleId="aa">
    <w:name w:val="Body Text"/>
    <w:aliases w:val=" Знак, Знак5"/>
    <w:basedOn w:val="a5"/>
    <w:link w:val="ab"/>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b">
    <w:name w:val="Основной текст Знак"/>
    <w:aliases w:val=" Знак Знак, Знак5 Знак"/>
    <w:basedOn w:val="a6"/>
    <w:link w:val="aa"/>
    <w:rsid w:val="005740A6"/>
    <w:rPr>
      <w:rFonts w:ascii="Garamond" w:eastAsia="Garamond" w:hAnsi="Garamond" w:cs="Garamond"/>
      <w:sz w:val="28"/>
      <w:szCs w:val="24"/>
      <w:lang w:eastAsia="ar-SA"/>
    </w:rPr>
  </w:style>
  <w:style w:type="paragraph" w:styleId="ac">
    <w:name w:val="Body Text Indent"/>
    <w:basedOn w:val="a5"/>
    <w:link w:val="ad"/>
    <w:unhideWhenUsed/>
    <w:rsid w:val="007B5C28"/>
    <w:pPr>
      <w:spacing w:after="120"/>
      <w:ind w:left="283"/>
    </w:pPr>
  </w:style>
  <w:style w:type="character" w:customStyle="1" w:styleId="ad">
    <w:name w:val="Основной текст с отступом Знак"/>
    <w:basedOn w:val="a6"/>
    <w:link w:val="ac"/>
    <w:rsid w:val="007B5C28"/>
  </w:style>
  <w:style w:type="character" w:customStyle="1" w:styleId="12">
    <w:name w:val="Заголовок 1 Знак"/>
    <w:aliases w:val=" Знак9 Знак,Заг 1 Знак"/>
    <w:basedOn w:val="a6"/>
    <w:link w:val="11"/>
    <w:rsid w:val="007B5C28"/>
    <w:rPr>
      <w:rFonts w:ascii="Times New Roman" w:eastAsia="MS Mincho" w:hAnsi="Times New Roman" w:cs="Times New Roman"/>
      <w:sz w:val="28"/>
      <w:szCs w:val="20"/>
      <w:lang w:val="uk-UA" w:eastAsia="ru-RU"/>
    </w:rPr>
  </w:style>
  <w:style w:type="character" w:customStyle="1" w:styleId="22">
    <w:name w:val="Заголовок 2 Знак"/>
    <w:basedOn w:val="a6"/>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
    <w:basedOn w:val="a6"/>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6"/>
    <w:link w:val="40"/>
    <w:rsid w:val="007B5C28"/>
    <w:rPr>
      <w:rFonts w:ascii="Times New Roman" w:eastAsia="MS Mincho" w:hAnsi="Times New Roman" w:cs="Times New Roman"/>
      <w:sz w:val="28"/>
      <w:szCs w:val="20"/>
      <w:lang w:val="uk-UA" w:eastAsia="ru-RU"/>
    </w:rPr>
  </w:style>
  <w:style w:type="paragraph" w:styleId="ae">
    <w:name w:val="Title"/>
    <w:aliases w:val="Знак2,Глава"/>
    <w:basedOn w:val="a5"/>
    <w:link w:val="af"/>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
    <w:name w:val="Название Знак"/>
    <w:aliases w:val="Знак2 Знак,Глава Знак"/>
    <w:basedOn w:val="a6"/>
    <w:link w:val="ae"/>
    <w:rsid w:val="007B5C28"/>
    <w:rPr>
      <w:rFonts w:ascii="Times New Roman" w:eastAsia="MS Mincho" w:hAnsi="Times New Roman" w:cs="Times New Roman"/>
      <w:b/>
      <w:sz w:val="25"/>
      <w:szCs w:val="20"/>
      <w:lang w:eastAsia="ru-RU"/>
    </w:rPr>
  </w:style>
  <w:style w:type="paragraph" w:styleId="23">
    <w:name w:val="Body Text Indent 2"/>
    <w:basedOn w:val="a5"/>
    <w:link w:val="24"/>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4">
    <w:name w:val="Основной текст с отступом 2 Знак"/>
    <w:basedOn w:val="a6"/>
    <w:link w:val="23"/>
    <w:rsid w:val="007B5C28"/>
    <w:rPr>
      <w:rFonts w:ascii="Times New Roman" w:eastAsia="MS Mincho" w:hAnsi="Times New Roman" w:cs="Times New Roman"/>
      <w:sz w:val="24"/>
      <w:szCs w:val="24"/>
      <w:lang w:eastAsia="ru-RU"/>
    </w:rPr>
  </w:style>
  <w:style w:type="paragraph" w:styleId="af0">
    <w:name w:val="Plain Text"/>
    <w:basedOn w:val="a5"/>
    <w:link w:val="af1"/>
    <w:rsid w:val="007B5C28"/>
    <w:pPr>
      <w:spacing w:after="0" w:line="240" w:lineRule="auto"/>
    </w:pPr>
    <w:rPr>
      <w:rFonts w:ascii="Courier New" w:eastAsia="MS Mincho" w:hAnsi="Courier New" w:cs="Times New Roman"/>
      <w:sz w:val="20"/>
      <w:szCs w:val="20"/>
      <w:lang w:eastAsia="ru-RU"/>
    </w:rPr>
  </w:style>
  <w:style w:type="character" w:customStyle="1" w:styleId="af1">
    <w:name w:val="Текст Знак"/>
    <w:basedOn w:val="a6"/>
    <w:link w:val="af0"/>
    <w:rsid w:val="007B5C28"/>
    <w:rPr>
      <w:rFonts w:ascii="Courier New" w:eastAsia="MS Mincho" w:hAnsi="Courier New" w:cs="Times New Roman"/>
      <w:sz w:val="20"/>
      <w:szCs w:val="20"/>
      <w:lang w:eastAsia="ru-RU"/>
    </w:rPr>
  </w:style>
  <w:style w:type="paragraph" w:styleId="32">
    <w:name w:val="Body Text Indent 3"/>
    <w:basedOn w:val="a5"/>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6"/>
    <w:link w:val="32"/>
    <w:rsid w:val="007B5C28"/>
    <w:rPr>
      <w:rFonts w:ascii="Times New Roman" w:eastAsia="MS Mincho" w:hAnsi="Times New Roman" w:cs="Times New Roman"/>
      <w:sz w:val="16"/>
      <w:szCs w:val="16"/>
      <w:lang w:eastAsia="ru-RU"/>
    </w:rPr>
  </w:style>
  <w:style w:type="table" w:styleId="af2">
    <w:name w:val="Table Grid"/>
    <w:basedOn w:val="a7"/>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aption"/>
    <w:basedOn w:val="a5"/>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5">
    <w:name w:val="Body Text 2"/>
    <w:aliases w:val=" Знак2"/>
    <w:basedOn w:val="a5"/>
    <w:link w:val="26"/>
    <w:rsid w:val="007B5C28"/>
    <w:pPr>
      <w:spacing w:after="120" w:line="480" w:lineRule="auto"/>
    </w:pPr>
    <w:rPr>
      <w:rFonts w:ascii="Times New Roman" w:eastAsia="MS Mincho" w:hAnsi="Times New Roman" w:cs="Times New Roman"/>
      <w:sz w:val="24"/>
      <w:szCs w:val="24"/>
      <w:lang w:eastAsia="ru-RU"/>
    </w:rPr>
  </w:style>
  <w:style w:type="character" w:customStyle="1" w:styleId="26">
    <w:name w:val="Основной текст 2 Знак"/>
    <w:aliases w:val=" Знак2 Знак"/>
    <w:basedOn w:val="a6"/>
    <w:link w:val="25"/>
    <w:rsid w:val="007B5C28"/>
    <w:rPr>
      <w:rFonts w:ascii="Times New Roman" w:eastAsia="MS Mincho" w:hAnsi="Times New Roman" w:cs="Times New Roman"/>
      <w:sz w:val="24"/>
      <w:szCs w:val="24"/>
      <w:lang w:eastAsia="ru-RU"/>
    </w:rPr>
  </w:style>
  <w:style w:type="paragraph" w:customStyle="1" w:styleId="af4">
    <w:name w:val="АДРЕС"/>
    <w:basedOn w:val="a5"/>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5">
    <w:name w:val="header"/>
    <w:basedOn w:val="a5"/>
    <w:link w:val="af6"/>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6">
    <w:name w:val="Верхний колонтитул Знак"/>
    <w:basedOn w:val="a6"/>
    <w:link w:val="af5"/>
    <w:rsid w:val="00D353C8"/>
    <w:rPr>
      <w:rFonts w:ascii="Times New Roman" w:eastAsia="MS Mincho" w:hAnsi="Times New Roman" w:cs="Times New Roman"/>
      <w:sz w:val="24"/>
      <w:szCs w:val="24"/>
      <w:lang w:eastAsia="ru-RU"/>
    </w:rPr>
  </w:style>
  <w:style w:type="character" w:styleId="af7">
    <w:name w:val="page number"/>
    <w:basedOn w:val="a6"/>
    <w:rsid w:val="00D353C8"/>
  </w:style>
  <w:style w:type="paragraph" w:styleId="34">
    <w:name w:val="Body Text 3"/>
    <w:basedOn w:val="a5"/>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6"/>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6"/>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6"/>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6"/>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6"/>
    <w:link w:val="8"/>
    <w:rsid w:val="00720151"/>
    <w:rPr>
      <w:rFonts w:ascii="Times New Roman" w:eastAsia="Times New Roman" w:hAnsi="Times New Roman" w:cs="Times New Roman"/>
      <w:sz w:val="28"/>
      <w:szCs w:val="28"/>
      <w:lang w:eastAsia="ru-RU"/>
    </w:rPr>
  </w:style>
  <w:style w:type="character" w:customStyle="1" w:styleId="90">
    <w:name w:val="Заголовок 9 Знак"/>
    <w:basedOn w:val="a6"/>
    <w:link w:val="9"/>
    <w:rsid w:val="00720151"/>
    <w:rPr>
      <w:rFonts w:ascii="Times New Roman" w:eastAsia="Times New Roman" w:hAnsi="Times New Roman" w:cs="Times New Roman"/>
      <w:sz w:val="28"/>
      <w:szCs w:val="28"/>
      <w:lang w:val="uk-UA" w:eastAsia="ru-RU"/>
    </w:rPr>
  </w:style>
  <w:style w:type="paragraph" w:customStyle="1" w:styleId="20">
    <w:name w:val="Стиль2"/>
    <w:basedOn w:val="a5"/>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8">
    <w:name w:val="Основний текст Знак"/>
    <w:basedOn w:val="a6"/>
    <w:rsid w:val="00720151"/>
    <w:rPr>
      <w:bCs/>
      <w:sz w:val="28"/>
      <w:szCs w:val="24"/>
      <w:lang w:val="uk-UA" w:eastAsia="ru-RU" w:bidi="ar-SA"/>
    </w:rPr>
  </w:style>
  <w:style w:type="paragraph" w:customStyle="1" w:styleId="14">
    <w:name w:val="заголовок 1"/>
    <w:basedOn w:val="a5"/>
    <w:next w:val="a5"/>
    <w:link w:val="15"/>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7">
    <w:name w:val="заголовок 2"/>
    <w:basedOn w:val="a5"/>
    <w:next w:val="a5"/>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9">
    <w:name w:val="footer"/>
    <w:basedOn w:val="a5"/>
    <w:link w:val="afa"/>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a">
    <w:name w:val="Нижний колонтитул Знак"/>
    <w:basedOn w:val="a6"/>
    <w:link w:val="af9"/>
    <w:rsid w:val="00720151"/>
    <w:rPr>
      <w:rFonts w:ascii="Times New Roman" w:eastAsia="Times New Roman" w:hAnsi="Times New Roman" w:cs="Times New Roman"/>
      <w:sz w:val="24"/>
      <w:szCs w:val="24"/>
      <w:lang w:val="uk-UA" w:eastAsia="ru-RU"/>
    </w:rPr>
  </w:style>
  <w:style w:type="paragraph" w:customStyle="1" w:styleId="1">
    <w:name w:val="Стиль1"/>
    <w:basedOn w:val="a5"/>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5"/>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b">
    <w:name w:val="Normal (Web)"/>
    <w:aliases w:val="Обычный (Web)1"/>
    <w:basedOn w:val="a5"/>
    <w:link w:val="afc"/>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6"/>
    <w:rsid w:val="00720151"/>
  </w:style>
  <w:style w:type="character" w:styleId="afd">
    <w:name w:val="Strong"/>
    <w:basedOn w:val="a6"/>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6"/>
    <w:rsid w:val="00680986"/>
    <w:rPr>
      <w:rFonts w:ascii="Times New Roman" w:hAnsi="Times New Roman" w:cs="Times New Roman"/>
      <w:b/>
      <w:bCs/>
      <w:sz w:val="24"/>
      <w:szCs w:val="24"/>
    </w:rPr>
  </w:style>
  <w:style w:type="paragraph" w:customStyle="1" w:styleId="Style2">
    <w:name w:val="Style2"/>
    <w:basedOn w:val="a5"/>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5"/>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5"/>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6"/>
    <w:rsid w:val="006B4085"/>
    <w:rPr>
      <w:rFonts w:ascii="Times New Roman" w:hAnsi="Times New Roman" w:cs="Times New Roman"/>
      <w:sz w:val="18"/>
      <w:szCs w:val="18"/>
    </w:rPr>
  </w:style>
  <w:style w:type="character" w:customStyle="1" w:styleId="FontStyle24">
    <w:name w:val="Font Style24"/>
    <w:basedOn w:val="a6"/>
    <w:rsid w:val="006B4085"/>
    <w:rPr>
      <w:rFonts w:ascii="Times New Roman" w:hAnsi="Times New Roman" w:cs="Times New Roman"/>
      <w:sz w:val="26"/>
      <w:szCs w:val="26"/>
    </w:rPr>
  </w:style>
  <w:style w:type="paragraph" w:customStyle="1" w:styleId="Style8">
    <w:name w:val="Style8"/>
    <w:basedOn w:val="a5"/>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8">
    <w:name w:val="toc 2"/>
    <w:basedOn w:val="a5"/>
    <w:next w:val="a5"/>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e">
    <w:name w:val="Block Text"/>
    <w:basedOn w:val="a5"/>
    <w:link w:val="16"/>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6"/>
    <w:rsid w:val="00BA6271"/>
  </w:style>
  <w:style w:type="paragraph" w:customStyle="1" w:styleId="17">
    <w:name w:val="Текст1"/>
    <w:basedOn w:val="a5"/>
    <w:rsid w:val="00BA6271"/>
    <w:pPr>
      <w:spacing w:after="0" w:line="240" w:lineRule="auto"/>
    </w:pPr>
    <w:rPr>
      <w:rFonts w:ascii="Courier New" w:eastAsia="Times New Roman" w:hAnsi="Courier New" w:cs="Times New Roman"/>
      <w:sz w:val="20"/>
      <w:szCs w:val="20"/>
      <w:lang w:val="uk-UA" w:eastAsia="ru-RU"/>
    </w:rPr>
  </w:style>
  <w:style w:type="paragraph" w:styleId="18">
    <w:name w:val="toc 1"/>
    <w:basedOn w:val="a5"/>
    <w:next w:val="a5"/>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6"/>
    <w:rsid w:val="00BA6271"/>
    <w:rPr>
      <w:rFonts w:ascii="Tahoma" w:eastAsia="Times New Roman" w:hAnsi="Tahoma" w:cs="Tahoma" w:hint="default"/>
      <w:color w:val="333333"/>
      <w:sz w:val="20"/>
      <w:szCs w:val="20"/>
    </w:rPr>
  </w:style>
  <w:style w:type="paragraph" w:styleId="aff">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w:basedOn w:val="a5"/>
    <w:link w:val="aff0"/>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0">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w:basedOn w:val="a6"/>
    <w:link w:val="aff"/>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1">
    <w:name w:val="footnote reference"/>
    <w:basedOn w:val="a6"/>
    <w:rsid w:val="00BA6271"/>
    <w:rPr>
      <w:vertAlign w:val="superscript"/>
    </w:rPr>
  </w:style>
  <w:style w:type="paragraph" w:customStyle="1" w:styleId="StyleZakonu">
    <w:name w:val="StyleZakonu"/>
    <w:basedOn w:val="a5"/>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6"/>
    <w:rsid w:val="00DF1BE1"/>
  </w:style>
  <w:style w:type="paragraph" w:customStyle="1" w:styleId="rvps14">
    <w:name w:val="rvps14"/>
    <w:basedOn w:val="a5"/>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6"/>
    <w:rsid w:val="00DF1BE1"/>
  </w:style>
  <w:style w:type="paragraph" w:customStyle="1" w:styleId="rvps17">
    <w:name w:val="rvps17"/>
    <w:basedOn w:val="a5"/>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6"/>
    <w:rsid w:val="00725913"/>
    <w:rPr>
      <w:rFonts w:ascii="Times New Roman" w:hAnsi="Times New Roman" w:cs="Times New Roman"/>
      <w:sz w:val="24"/>
      <w:szCs w:val="24"/>
    </w:rPr>
  </w:style>
  <w:style w:type="paragraph" w:customStyle="1" w:styleId="19">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5"/>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6"/>
    <w:rsid w:val="00725913"/>
    <w:rPr>
      <w:b/>
      <w:bCs/>
    </w:rPr>
  </w:style>
  <w:style w:type="character" w:customStyle="1" w:styleId="announcetitle1">
    <w:name w:val="announce_title1"/>
    <w:basedOn w:val="a6"/>
    <w:rsid w:val="00725913"/>
    <w:rPr>
      <w:b/>
      <w:bCs/>
      <w:color w:val="00763E"/>
      <w:sz w:val="28"/>
      <w:szCs w:val="28"/>
    </w:rPr>
  </w:style>
  <w:style w:type="character" w:customStyle="1" w:styleId="mainmagtitle1">
    <w:name w:val="main_mag_title1"/>
    <w:basedOn w:val="a6"/>
    <w:rsid w:val="00725913"/>
    <w:rPr>
      <w:b/>
      <w:bCs/>
      <w:color w:val="9D0000"/>
      <w:sz w:val="40"/>
      <w:szCs w:val="40"/>
    </w:rPr>
  </w:style>
  <w:style w:type="character" w:customStyle="1" w:styleId="mainmagnum1">
    <w:name w:val="main_mag_num1"/>
    <w:basedOn w:val="a6"/>
    <w:rsid w:val="00725913"/>
    <w:rPr>
      <w:color w:val="9D0000"/>
      <w:sz w:val="28"/>
      <w:szCs w:val="28"/>
    </w:rPr>
  </w:style>
  <w:style w:type="character" w:styleId="aff2">
    <w:name w:val="Emphasis"/>
    <w:basedOn w:val="a6"/>
    <w:qFormat/>
    <w:rsid w:val="00725913"/>
    <w:rPr>
      <w:i/>
      <w:iCs/>
    </w:rPr>
  </w:style>
  <w:style w:type="character" w:customStyle="1" w:styleId="style51">
    <w:name w:val="style51"/>
    <w:basedOn w:val="a6"/>
    <w:rsid w:val="00725913"/>
    <w:rPr>
      <w:rFonts w:ascii="Arial" w:hAnsi="Arial" w:cs="Arial" w:hint="default"/>
      <w:sz w:val="36"/>
      <w:szCs w:val="36"/>
    </w:rPr>
  </w:style>
  <w:style w:type="character" w:customStyle="1" w:styleId="style81">
    <w:name w:val="style81"/>
    <w:basedOn w:val="a6"/>
    <w:rsid w:val="00725913"/>
    <w:rPr>
      <w:rFonts w:ascii="Arial" w:hAnsi="Arial" w:cs="Arial" w:hint="default"/>
    </w:rPr>
  </w:style>
  <w:style w:type="character" w:styleId="aff3">
    <w:name w:val="FollowedHyperlink"/>
    <w:basedOn w:val="a6"/>
    <w:unhideWhenUsed/>
    <w:rsid w:val="00725913"/>
    <w:rPr>
      <w:color w:val="954F72" w:themeColor="followedHyperlink"/>
      <w:u w:val="single"/>
    </w:rPr>
  </w:style>
  <w:style w:type="paragraph" w:customStyle="1" w:styleId="aff4">
    <w:name w:val="Содержимое таблицы"/>
    <w:basedOn w:val="a5"/>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5">
    <w:name w:val="Subtitle"/>
    <w:basedOn w:val="a5"/>
    <w:next w:val="aa"/>
    <w:link w:val="aff6"/>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6">
    <w:name w:val="Подзаголовок Знак"/>
    <w:basedOn w:val="a6"/>
    <w:link w:val="aff5"/>
    <w:rsid w:val="00005941"/>
    <w:rPr>
      <w:rFonts w:ascii="Arial" w:eastAsia="Lucida Sans Unicode" w:hAnsi="Arial" w:cs="Tahoma"/>
      <w:i/>
      <w:iCs/>
      <w:sz w:val="28"/>
      <w:szCs w:val="28"/>
      <w:lang w:eastAsia="ar-SA"/>
    </w:rPr>
  </w:style>
  <w:style w:type="paragraph" w:styleId="HTML0">
    <w:name w:val="HTML Preformatted"/>
    <w:basedOn w:val="a5"/>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6"/>
    <w:link w:val="HTML0"/>
    <w:rsid w:val="003C1FA0"/>
    <w:rPr>
      <w:rFonts w:ascii="Courier New" w:eastAsia="Times New Roman" w:hAnsi="Courier New" w:cs="Courier New"/>
      <w:sz w:val="18"/>
      <w:szCs w:val="18"/>
      <w:lang w:eastAsia="ru-RU"/>
    </w:rPr>
  </w:style>
  <w:style w:type="character" w:customStyle="1" w:styleId="snoska1">
    <w:name w:val="snoska1"/>
    <w:basedOn w:val="a6"/>
    <w:rsid w:val="003C1FA0"/>
    <w:rPr>
      <w:rFonts w:ascii="Times New Roman" w:hAnsi="Times New Roman" w:cs="Times New Roman"/>
      <w:sz w:val="24"/>
      <w:szCs w:val="24"/>
    </w:rPr>
  </w:style>
  <w:style w:type="paragraph" w:customStyle="1" w:styleId="H3">
    <w:name w:val="H3"/>
    <w:basedOn w:val="a5"/>
    <w:next w:val="a5"/>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6"/>
    <w:rsid w:val="003C1FA0"/>
    <w:rPr>
      <w:rFonts w:ascii="Times New Roman" w:hAnsi="Times New Roman" w:cs="Times New Roman"/>
      <w:sz w:val="24"/>
      <w:szCs w:val="24"/>
    </w:rPr>
  </w:style>
  <w:style w:type="paragraph" w:styleId="aff7">
    <w:name w:val="Balloon Text"/>
    <w:basedOn w:val="a5"/>
    <w:link w:val="aff8"/>
    <w:uiPriority w:val="99"/>
    <w:rsid w:val="003C1FA0"/>
    <w:pPr>
      <w:spacing w:after="0" w:line="240" w:lineRule="auto"/>
    </w:pPr>
    <w:rPr>
      <w:rFonts w:ascii="Tahoma" w:eastAsia="Times New Roman" w:hAnsi="Tahoma" w:cs="Tahoma"/>
      <w:sz w:val="16"/>
      <w:szCs w:val="16"/>
      <w:lang w:eastAsia="ru-RU"/>
    </w:rPr>
  </w:style>
  <w:style w:type="character" w:customStyle="1" w:styleId="aff8">
    <w:name w:val="Текст выноски Знак"/>
    <w:basedOn w:val="a6"/>
    <w:link w:val="aff7"/>
    <w:uiPriority w:val="99"/>
    <w:rsid w:val="003C1FA0"/>
    <w:rPr>
      <w:rFonts w:ascii="Tahoma" w:eastAsia="Times New Roman" w:hAnsi="Tahoma" w:cs="Tahoma"/>
      <w:sz w:val="16"/>
      <w:szCs w:val="16"/>
      <w:lang w:eastAsia="ru-RU"/>
    </w:rPr>
  </w:style>
  <w:style w:type="paragraph" w:customStyle="1" w:styleId="1a">
    <w:name w:val="Основной текст с отступом1"/>
    <w:basedOn w:val="a5"/>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9">
    <w:name w:val="Стиль"/>
    <w:rsid w:val="002636FF"/>
    <w:pPr>
      <w:spacing w:after="0" w:line="240" w:lineRule="auto"/>
    </w:pPr>
    <w:rPr>
      <w:rFonts w:ascii="Times New Roman" w:eastAsia="Times New Roman" w:hAnsi="Times New Roman" w:cs="Times New Roman"/>
      <w:sz w:val="20"/>
      <w:szCs w:val="20"/>
      <w:lang w:eastAsia="ru-RU"/>
    </w:rPr>
  </w:style>
  <w:style w:type="table" w:styleId="1b">
    <w:name w:val="Table Classic 1"/>
    <w:basedOn w:val="a7"/>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a">
    <w:name w:val="Document Map"/>
    <w:basedOn w:val="a5"/>
    <w:link w:val="affb"/>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b">
    <w:name w:val="Схема документа Знак"/>
    <w:basedOn w:val="a6"/>
    <w:link w:val="affa"/>
    <w:rsid w:val="007C7BBA"/>
    <w:rPr>
      <w:rFonts w:ascii="Tahoma" w:eastAsia="Times New Roman" w:hAnsi="Tahoma" w:cs="Tahoma"/>
      <w:sz w:val="20"/>
      <w:szCs w:val="20"/>
      <w:shd w:val="clear" w:color="auto" w:fill="000080"/>
      <w:lang w:eastAsia="ru-RU"/>
    </w:rPr>
  </w:style>
  <w:style w:type="paragraph" w:styleId="affc">
    <w:name w:val="List Paragraph"/>
    <w:basedOn w:val="a5"/>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c">
    <w:name w:val="Основной шрифт абзаца1"/>
    <w:rsid w:val="00033211"/>
  </w:style>
  <w:style w:type="character" w:customStyle="1" w:styleId="affd">
    <w:name w:val="Íèæíèé êîëîíòèòóë Çíàê"/>
    <w:basedOn w:val="1c"/>
    <w:rsid w:val="00033211"/>
    <w:rPr>
      <w:rFonts w:cs="Times New Roman"/>
      <w:sz w:val="24"/>
      <w:szCs w:val="24"/>
    </w:rPr>
  </w:style>
  <w:style w:type="character" w:customStyle="1" w:styleId="1d">
    <w:name w:val="Номер страницы1"/>
    <w:basedOn w:val="1c"/>
    <w:rsid w:val="00033211"/>
    <w:rPr>
      <w:rFonts w:cs="Times New Roman"/>
    </w:rPr>
  </w:style>
  <w:style w:type="character" w:customStyle="1" w:styleId="affe">
    <w:name w:val="Âåðõíèé êîëîíòèòóë Çíàê"/>
    <w:basedOn w:val="1c"/>
    <w:rsid w:val="00033211"/>
    <w:rPr>
      <w:rFonts w:cs="Times New Roman"/>
      <w:sz w:val="24"/>
      <w:szCs w:val="24"/>
    </w:rPr>
  </w:style>
  <w:style w:type="character" w:customStyle="1" w:styleId="340">
    <w:name w:val="Ãèïåðññûëêà34"/>
    <w:basedOn w:val="1c"/>
    <w:rsid w:val="00033211"/>
    <w:rPr>
      <w:rFonts w:cs="Times New Roman"/>
      <w:color w:val="auto"/>
      <w:u w:val="single"/>
    </w:rPr>
  </w:style>
  <w:style w:type="paragraph" w:customStyle="1" w:styleId="afff">
    <w:name w:val="Заголовок"/>
    <w:basedOn w:val="a5"/>
    <w:next w:val="aa"/>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0">
    <w:name w:val="List"/>
    <w:basedOn w:val="aa"/>
    <w:rsid w:val="00033211"/>
    <w:pPr>
      <w:widowControl w:val="0"/>
    </w:pPr>
    <w:rPr>
      <w:rFonts w:ascii="Arial" w:eastAsia="Times New Roman" w:hAnsi="Arial" w:cs="Tahoma"/>
      <w:sz w:val="24"/>
    </w:rPr>
  </w:style>
  <w:style w:type="paragraph" w:customStyle="1" w:styleId="1e">
    <w:name w:val="Название1"/>
    <w:basedOn w:val="a5"/>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
    <w:name w:val="Указатель1"/>
    <w:basedOn w:val="a5"/>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0">
    <w:name w:val="Название Знак1"/>
    <w:basedOn w:val="a6"/>
    <w:rsid w:val="00033211"/>
    <w:rPr>
      <w:sz w:val="28"/>
      <w:szCs w:val="28"/>
      <w:lang w:val="uk-UA" w:eastAsia="ar-SA"/>
    </w:rPr>
  </w:style>
  <w:style w:type="paragraph" w:customStyle="1" w:styleId="1f1">
    <w:name w:val="Нижний колонтитул1"/>
    <w:basedOn w:val="a5"/>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2">
    <w:name w:val="Верхний колонтитул1"/>
    <w:basedOn w:val="a5"/>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5"/>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5"/>
    <w:next w:val="a5"/>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1">
    <w:name w:val="Цитаты"/>
    <w:basedOn w:val="a5"/>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2">
    <w:name w:val="TOC Heading"/>
    <w:basedOn w:val="11"/>
    <w:next w:val="a5"/>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5"/>
    <w:next w:val="a5"/>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3">
    <w:name w:val="Текст выноски Знак1"/>
    <w:basedOn w:val="a6"/>
    <w:rsid w:val="00CC111C"/>
    <w:rPr>
      <w:rFonts w:ascii="Tahoma" w:eastAsia="Times New Roman" w:hAnsi="Tahoma" w:cs="Tahoma"/>
      <w:sz w:val="16"/>
      <w:szCs w:val="16"/>
    </w:rPr>
  </w:style>
  <w:style w:type="character" w:styleId="afff3">
    <w:name w:val="line number"/>
    <w:basedOn w:val="a6"/>
    <w:rsid w:val="00896233"/>
  </w:style>
  <w:style w:type="paragraph" w:styleId="afff4">
    <w:name w:val="No Spacing"/>
    <w:qFormat/>
    <w:rsid w:val="00FB786E"/>
    <w:pPr>
      <w:spacing w:after="0" w:line="240" w:lineRule="auto"/>
    </w:pPr>
    <w:rPr>
      <w:rFonts w:ascii="Calibri" w:eastAsia="Calibri" w:hAnsi="Calibri" w:cs="Times New Roman"/>
    </w:rPr>
  </w:style>
  <w:style w:type="paragraph" w:customStyle="1" w:styleId="111">
    <w:name w:val="Заголовок 11"/>
    <w:basedOn w:val="19"/>
    <w:next w:val="19"/>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9"/>
    <w:next w:val="19"/>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9"/>
    <w:next w:val="19"/>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9"/>
    <w:next w:val="19"/>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9"/>
    <w:next w:val="19"/>
    <w:rsid w:val="009E2D95"/>
    <w:pPr>
      <w:keepNext/>
      <w:widowControl/>
      <w:spacing w:line="240" w:lineRule="auto"/>
      <w:ind w:firstLine="0"/>
      <w:jc w:val="center"/>
    </w:pPr>
    <w:rPr>
      <w:rFonts w:ascii="Times New Roman" w:hAnsi="Times New Roman"/>
      <w:b/>
      <w:snapToGrid/>
      <w:sz w:val="32"/>
      <w:lang w:val="uk-UA"/>
    </w:rPr>
  </w:style>
  <w:style w:type="paragraph" w:customStyle="1" w:styleId="1f4">
    <w:name w:val="Основной текст1"/>
    <w:basedOn w:val="19"/>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9"/>
    <w:rsid w:val="009E2D95"/>
    <w:pPr>
      <w:widowControl/>
      <w:spacing w:after="120"/>
      <w:ind w:firstLine="0"/>
      <w:jc w:val="left"/>
    </w:pPr>
    <w:rPr>
      <w:rFonts w:ascii="Times New Roman" w:hAnsi="Times New Roman"/>
      <w:snapToGrid/>
      <w:sz w:val="24"/>
    </w:rPr>
  </w:style>
  <w:style w:type="paragraph" w:customStyle="1" w:styleId="29">
    <w:name w:val="Название2"/>
    <w:basedOn w:val="19"/>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9"/>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9"/>
    <w:rsid w:val="009E2D95"/>
    <w:pPr>
      <w:widowControl/>
      <w:spacing w:line="360" w:lineRule="auto"/>
      <w:ind w:firstLine="0"/>
    </w:pPr>
    <w:rPr>
      <w:rFonts w:ascii="Times New Roman" w:hAnsi="Times New Roman"/>
      <w:snapToGrid/>
      <w:sz w:val="28"/>
    </w:rPr>
  </w:style>
  <w:style w:type="paragraph" w:customStyle="1" w:styleId="61">
    <w:name w:val="Заголовок 61"/>
    <w:basedOn w:val="19"/>
    <w:next w:val="19"/>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9"/>
    <w:next w:val="19"/>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9"/>
    <w:next w:val="19"/>
    <w:rsid w:val="009E2D95"/>
    <w:pPr>
      <w:keepNext/>
      <w:widowControl/>
      <w:ind w:left="1260" w:hanging="1260"/>
    </w:pPr>
    <w:rPr>
      <w:rFonts w:ascii="Times New Roman" w:hAnsi="Times New Roman"/>
      <w:snapToGrid/>
      <w:sz w:val="28"/>
      <w:lang w:val="uk-UA"/>
    </w:rPr>
  </w:style>
  <w:style w:type="paragraph" w:customStyle="1" w:styleId="91">
    <w:name w:val="Заголовок 91"/>
    <w:basedOn w:val="19"/>
    <w:next w:val="19"/>
    <w:rsid w:val="009E2D95"/>
    <w:pPr>
      <w:keepNext/>
      <w:widowControl/>
      <w:spacing w:line="240" w:lineRule="auto"/>
      <w:ind w:firstLine="0"/>
      <w:jc w:val="center"/>
    </w:pPr>
    <w:rPr>
      <w:rFonts w:ascii="Times New Roman" w:hAnsi="Times New Roman"/>
      <w:b/>
      <w:snapToGrid/>
      <w:sz w:val="22"/>
    </w:rPr>
  </w:style>
  <w:style w:type="paragraph" w:customStyle="1" w:styleId="1f5">
    <w:name w:val="Название объекта1"/>
    <w:basedOn w:val="19"/>
    <w:next w:val="1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9"/>
    <w:rsid w:val="009E2D95"/>
    <w:pPr>
      <w:widowControl/>
      <w:spacing w:after="120" w:line="240" w:lineRule="auto"/>
      <w:ind w:left="283" w:firstLine="0"/>
      <w:jc w:val="left"/>
    </w:pPr>
    <w:rPr>
      <w:rFonts w:ascii="Times New Roman" w:hAnsi="Times New Roman"/>
      <w:snapToGrid/>
      <w:sz w:val="16"/>
    </w:rPr>
  </w:style>
  <w:style w:type="paragraph" w:customStyle="1" w:styleId="afff5">
    <w:name w:val="Тарас дисертація текст"/>
    <w:basedOn w:val="19"/>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9"/>
    <w:rsid w:val="009E2D95"/>
    <w:pPr>
      <w:widowControl/>
      <w:spacing w:line="240" w:lineRule="auto"/>
      <w:ind w:firstLine="0"/>
      <w:jc w:val="left"/>
    </w:pPr>
    <w:rPr>
      <w:rFonts w:ascii="Times New Roman" w:hAnsi="Times New Roman"/>
      <w:snapToGrid/>
      <w:sz w:val="28"/>
    </w:rPr>
  </w:style>
  <w:style w:type="character" w:customStyle="1" w:styleId="1f6">
    <w:name w:val="Гиперссылка1"/>
    <w:basedOn w:val="1c"/>
    <w:rsid w:val="009E2D95"/>
    <w:rPr>
      <w:color w:val="0000FF"/>
      <w:u w:val="single"/>
    </w:rPr>
  </w:style>
  <w:style w:type="paragraph" w:customStyle="1" w:styleId="1f7">
    <w:name w:val="Цитата1"/>
    <w:basedOn w:val="1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8">
    <w:name w:val="Просмотренная гиперссылка1"/>
    <w:basedOn w:val="1c"/>
    <w:rsid w:val="009E2D95"/>
    <w:rPr>
      <w:color w:val="800080"/>
      <w:u w:val="single"/>
    </w:rPr>
  </w:style>
  <w:style w:type="paragraph" w:customStyle="1" w:styleId="afff6">
    <w:name w:val="Клас"/>
    <w:basedOn w:val="19"/>
    <w:rsid w:val="009E2D95"/>
    <w:pPr>
      <w:widowControl/>
      <w:ind w:firstLine="0"/>
      <w:jc w:val="center"/>
    </w:pPr>
    <w:rPr>
      <w:rFonts w:ascii="Arial" w:hAnsi="Arial"/>
      <w:b/>
      <w:snapToGrid/>
      <w:sz w:val="32"/>
      <w:lang w:val="uk-UA"/>
    </w:rPr>
  </w:style>
  <w:style w:type="paragraph" w:customStyle="1" w:styleId="1f9">
    <w:name w:val="Схема документа1"/>
    <w:basedOn w:val="19"/>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5"/>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7">
    <w:name w:val="Основной шрифт"/>
    <w:uiPriority w:val="99"/>
    <w:rsid w:val="00985B1C"/>
  </w:style>
  <w:style w:type="character" w:customStyle="1" w:styleId="afff8">
    <w:name w:val="номер страницы"/>
    <w:basedOn w:val="afff7"/>
    <w:rsid w:val="00985B1C"/>
  </w:style>
  <w:style w:type="paragraph" w:customStyle="1" w:styleId="afff9">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a">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b">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c">
    <w:name w:val="annotation reference"/>
    <w:basedOn w:val="a6"/>
    <w:rsid w:val="006360C2"/>
    <w:rPr>
      <w:sz w:val="16"/>
      <w:szCs w:val="16"/>
    </w:rPr>
  </w:style>
  <w:style w:type="paragraph" w:styleId="afffd">
    <w:name w:val="annotation text"/>
    <w:basedOn w:val="a5"/>
    <w:link w:val="afffe"/>
    <w:rsid w:val="006360C2"/>
    <w:pPr>
      <w:spacing w:after="0" w:line="240" w:lineRule="auto"/>
    </w:pPr>
    <w:rPr>
      <w:rFonts w:ascii="Times New Roman" w:eastAsia="Times New Roman" w:hAnsi="Times New Roman" w:cs="Times New Roman"/>
      <w:sz w:val="20"/>
      <w:szCs w:val="20"/>
      <w:lang w:eastAsia="ru-RU"/>
    </w:rPr>
  </w:style>
  <w:style w:type="character" w:customStyle="1" w:styleId="afffe">
    <w:name w:val="Текст примечания Знак"/>
    <w:basedOn w:val="a6"/>
    <w:link w:val="afffd"/>
    <w:rsid w:val="006360C2"/>
    <w:rPr>
      <w:rFonts w:ascii="Times New Roman" w:eastAsia="Times New Roman" w:hAnsi="Times New Roman" w:cs="Times New Roman"/>
      <w:sz w:val="20"/>
      <w:szCs w:val="20"/>
      <w:lang w:eastAsia="ru-RU"/>
    </w:rPr>
  </w:style>
  <w:style w:type="paragraph" w:styleId="affff">
    <w:name w:val="annotation subject"/>
    <w:basedOn w:val="afffd"/>
    <w:next w:val="afffd"/>
    <w:link w:val="affff0"/>
    <w:rsid w:val="006360C2"/>
    <w:rPr>
      <w:b/>
      <w:bCs/>
    </w:rPr>
  </w:style>
  <w:style w:type="character" w:customStyle="1" w:styleId="affff0">
    <w:name w:val="Тема примечания Знак"/>
    <w:basedOn w:val="afffe"/>
    <w:link w:val="affff"/>
    <w:rsid w:val="006360C2"/>
    <w:rPr>
      <w:rFonts w:ascii="Times New Roman" w:eastAsia="Times New Roman" w:hAnsi="Times New Roman" w:cs="Times New Roman"/>
      <w:b/>
      <w:bCs/>
      <w:sz w:val="20"/>
      <w:szCs w:val="20"/>
      <w:lang w:eastAsia="ru-RU"/>
    </w:rPr>
  </w:style>
  <w:style w:type="character" w:customStyle="1" w:styleId="rvts9">
    <w:name w:val="rvts9"/>
    <w:basedOn w:val="a6"/>
    <w:rsid w:val="00CE763D"/>
    <w:rPr>
      <w:rFonts w:ascii="Times New Roman" w:hAnsi="Times New Roman" w:cs="Times New Roman"/>
      <w:sz w:val="24"/>
      <w:szCs w:val="24"/>
    </w:rPr>
  </w:style>
  <w:style w:type="character" w:customStyle="1" w:styleId="rvts15">
    <w:name w:val="rvts15"/>
    <w:basedOn w:val="a6"/>
    <w:rsid w:val="00CE763D"/>
    <w:rPr>
      <w:rFonts w:ascii="Times New Roman" w:hAnsi="Times New Roman" w:cs="Times New Roman"/>
      <w:sz w:val="28"/>
      <w:szCs w:val="28"/>
    </w:rPr>
  </w:style>
  <w:style w:type="character" w:customStyle="1" w:styleId="ti">
    <w:name w:val="ti"/>
    <w:basedOn w:val="a6"/>
    <w:rsid w:val="00CE763D"/>
  </w:style>
  <w:style w:type="character" w:customStyle="1" w:styleId="citation-abbreviation">
    <w:name w:val="citation-abbreviation"/>
    <w:basedOn w:val="a6"/>
    <w:rsid w:val="00CE763D"/>
  </w:style>
  <w:style w:type="character" w:customStyle="1" w:styleId="citation-publication-date">
    <w:name w:val="citation-publication-date"/>
    <w:basedOn w:val="a6"/>
    <w:rsid w:val="00CE763D"/>
  </w:style>
  <w:style w:type="character" w:customStyle="1" w:styleId="citation-volume">
    <w:name w:val="citation-volume"/>
    <w:basedOn w:val="a6"/>
    <w:rsid w:val="00CE763D"/>
  </w:style>
  <w:style w:type="character" w:customStyle="1" w:styleId="citation-flpages">
    <w:name w:val="citation-flpages"/>
    <w:basedOn w:val="a6"/>
    <w:rsid w:val="00CE763D"/>
  </w:style>
  <w:style w:type="paragraph" w:customStyle="1" w:styleId="1fa">
    <w:name w:val="Текст выноски1"/>
    <w:basedOn w:val="a5"/>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6"/>
    <w:rsid w:val="00C30E90"/>
  </w:style>
  <w:style w:type="paragraph" w:customStyle="1" w:styleId="14pt0">
    <w:name w:val="Обычный + 14 pt"/>
    <w:basedOn w:val="a5"/>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5"/>
    <w:rsid w:val="009E1D6E"/>
    <w:pPr>
      <w:spacing w:after="0" w:line="360" w:lineRule="auto"/>
      <w:jc w:val="both"/>
    </w:pPr>
    <w:rPr>
      <w:rFonts w:ascii="Times New Roman" w:eastAsia="Times New Roman" w:hAnsi="Times New Roman" w:cs="Times New Roman"/>
      <w:sz w:val="28"/>
      <w:szCs w:val="20"/>
      <w:lang w:eastAsia="ru-RU"/>
    </w:rPr>
  </w:style>
  <w:style w:type="paragraph" w:styleId="affff1">
    <w:name w:val="endnote text"/>
    <w:basedOn w:val="a5"/>
    <w:link w:val="affff2"/>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2">
    <w:name w:val="Текст концевой сноски Знак"/>
    <w:basedOn w:val="a6"/>
    <w:link w:val="affff1"/>
    <w:rsid w:val="0003662D"/>
    <w:rPr>
      <w:rFonts w:ascii="Times New Roman" w:eastAsia="Times New Roman" w:hAnsi="Times New Roman" w:cs="Times New Roman"/>
      <w:sz w:val="20"/>
      <w:szCs w:val="20"/>
      <w:lang w:eastAsia="ru-RU"/>
    </w:rPr>
  </w:style>
  <w:style w:type="character" w:customStyle="1" w:styleId="font5">
    <w:name w:val="font5"/>
    <w:basedOn w:val="a6"/>
    <w:uiPriority w:val="99"/>
    <w:rsid w:val="00DE4FE1"/>
  </w:style>
  <w:style w:type="paragraph" w:customStyle="1" w:styleId="lic">
    <w:name w:val="lic"/>
    <w:basedOn w:val="a5"/>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b">
    <w:name w:val="Обычный с отступом 1 см"/>
    <w:basedOn w:val="a5"/>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5"/>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5"/>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6"/>
    <w:rsid w:val="00DE4FE1"/>
    <w:rPr>
      <w:rFonts w:ascii="Times New Roman" w:hAnsi="Times New Roman" w:cs="Times New Roman" w:hint="default"/>
      <w:sz w:val="24"/>
      <w:szCs w:val="24"/>
    </w:rPr>
  </w:style>
  <w:style w:type="character" w:customStyle="1" w:styleId="rvts21">
    <w:name w:val="rvts21"/>
    <w:basedOn w:val="a6"/>
    <w:rsid w:val="00DE4FE1"/>
    <w:rPr>
      <w:rFonts w:ascii="Times New Roman" w:hAnsi="Times New Roman" w:cs="Times New Roman" w:hint="default"/>
      <w:spacing w:val="-15"/>
      <w:sz w:val="24"/>
      <w:szCs w:val="24"/>
    </w:rPr>
  </w:style>
  <w:style w:type="character" w:customStyle="1" w:styleId="rvts22">
    <w:name w:val="rvts22"/>
    <w:basedOn w:val="a6"/>
    <w:rsid w:val="00DE4FE1"/>
    <w:rPr>
      <w:rFonts w:ascii="Times New Roman" w:hAnsi="Times New Roman" w:cs="Times New Roman" w:hint="default"/>
      <w:color w:val="000000"/>
      <w:sz w:val="24"/>
      <w:szCs w:val="24"/>
    </w:rPr>
  </w:style>
  <w:style w:type="character" w:customStyle="1" w:styleId="affff3">
    <w:name w:val="a"/>
    <w:basedOn w:val="a6"/>
    <w:rsid w:val="00BD4B75"/>
  </w:style>
  <w:style w:type="character" w:customStyle="1" w:styleId="spelle">
    <w:name w:val="spelle"/>
    <w:basedOn w:val="a6"/>
    <w:rsid w:val="00BD4B75"/>
  </w:style>
  <w:style w:type="character" w:customStyle="1" w:styleId="grame">
    <w:name w:val="grame"/>
    <w:basedOn w:val="a6"/>
    <w:rsid w:val="00BD4B75"/>
  </w:style>
  <w:style w:type="paragraph" w:customStyle="1" w:styleId="14pt">
    <w:name w:val="Стиль Нумерованный список + 14 pt"/>
    <w:basedOn w:val="a5"/>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5"/>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6"/>
    <w:rsid w:val="00116762"/>
    <w:rPr>
      <w:rFonts w:ascii="Times New Roman" w:hAnsi="Times New Roman" w:cs="Times New Roman" w:hint="default"/>
      <w:sz w:val="24"/>
      <w:szCs w:val="24"/>
    </w:rPr>
  </w:style>
  <w:style w:type="paragraph" w:customStyle="1" w:styleId="affff4">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5">
    <w:name w:val="Таблиця"/>
    <w:basedOn w:val="a5"/>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5"/>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5"/>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5"/>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5"/>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5"/>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6"/>
    <w:rsid w:val="00116762"/>
  </w:style>
  <w:style w:type="character" w:customStyle="1" w:styleId="featuredlinkouts">
    <w:name w:val="featured_linkouts"/>
    <w:basedOn w:val="a6"/>
    <w:rsid w:val="00116762"/>
  </w:style>
  <w:style w:type="paragraph" w:customStyle="1" w:styleId="r8">
    <w:name w:val="r8"/>
    <w:basedOn w:val="a5"/>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a">
    <w:name w:val="envelope return"/>
    <w:basedOn w:val="a5"/>
    <w:rsid w:val="00BE3FCD"/>
    <w:pPr>
      <w:spacing w:after="0" w:line="240" w:lineRule="auto"/>
    </w:pPr>
    <w:rPr>
      <w:rFonts w:ascii="Times New Roman" w:eastAsia="Times New Roman" w:hAnsi="Times New Roman" w:cs="Times New Roman"/>
      <w:b/>
      <w:i/>
      <w:sz w:val="28"/>
      <w:szCs w:val="20"/>
      <w:lang w:eastAsia="ru-RU"/>
    </w:rPr>
  </w:style>
  <w:style w:type="paragraph" w:styleId="affff6">
    <w:name w:val="envelope address"/>
    <w:basedOn w:val="a5"/>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5"/>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c">
    <w:name w:val="Основной текст Знак1"/>
    <w:aliases w:val=" Знак Знак2"/>
    <w:basedOn w:val="a6"/>
    <w:rsid w:val="00BE3FCD"/>
    <w:rPr>
      <w:b/>
      <w:i/>
      <w:spacing w:val="24"/>
      <w:sz w:val="32"/>
    </w:rPr>
  </w:style>
  <w:style w:type="paragraph" w:customStyle="1" w:styleId="214">
    <w:name w:val="Основной текст с отступом 21"/>
    <w:basedOn w:val="a5"/>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7">
    <w:name w:val="Знак Знак Знак"/>
    <w:basedOn w:val="a6"/>
    <w:rsid w:val="00BE3FCD"/>
    <w:rPr>
      <w:sz w:val="28"/>
      <w:lang w:val="uk-UA" w:eastAsia="ru-RU" w:bidi="ar-SA"/>
    </w:rPr>
  </w:style>
  <w:style w:type="character" w:customStyle="1" w:styleId="hissue">
    <w:name w:val="hissue"/>
    <w:basedOn w:val="a6"/>
    <w:rsid w:val="00BE3FCD"/>
  </w:style>
  <w:style w:type="character" w:customStyle="1" w:styleId="partheader">
    <w:name w:val="partheader"/>
    <w:basedOn w:val="a6"/>
    <w:rsid w:val="00BE3FCD"/>
  </w:style>
  <w:style w:type="character" w:customStyle="1" w:styleId="small">
    <w:name w:val="small"/>
    <w:basedOn w:val="a6"/>
    <w:rsid w:val="00BE3FCD"/>
  </w:style>
  <w:style w:type="character" w:customStyle="1" w:styleId="1fd">
    <w:name w:val="Верхний колонтитул1"/>
    <w:basedOn w:val="a6"/>
    <w:rsid w:val="00BE3FCD"/>
  </w:style>
  <w:style w:type="character" w:customStyle="1" w:styleId="bolder">
    <w:name w:val="bolder"/>
    <w:basedOn w:val="a6"/>
    <w:rsid w:val="00BE3FCD"/>
  </w:style>
  <w:style w:type="character" w:customStyle="1" w:styleId="htopic">
    <w:name w:val="htopic"/>
    <w:basedOn w:val="a6"/>
    <w:rsid w:val="00BE3FCD"/>
  </w:style>
  <w:style w:type="character" w:customStyle="1" w:styleId="header3">
    <w:name w:val="header3"/>
    <w:basedOn w:val="a6"/>
    <w:rsid w:val="00BE3FCD"/>
  </w:style>
  <w:style w:type="character" w:customStyle="1" w:styleId="volume">
    <w:name w:val="volume"/>
    <w:basedOn w:val="a6"/>
    <w:rsid w:val="00BE3FCD"/>
  </w:style>
  <w:style w:type="character" w:customStyle="1" w:styleId="issue">
    <w:name w:val="issue"/>
    <w:basedOn w:val="a6"/>
    <w:rsid w:val="00BE3FCD"/>
  </w:style>
  <w:style w:type="character" w:customStyle="1" w:styleId="pages">
    <w:name w:val="pages"/>
    <w:basedOn w:val="a6"/>
    <w:rsid w:val="00BE3FCD"/>
  </w:style>
  <w:style w:type="character" w:customStyle="1" w:styleId="text1">
    <w:name w:val="text1"/>
    <w:basedOn w:val="a6"/>
    <w:rsid w:val="00BE3FCD"/>
  </w:style>
  <w:style w:type="character" w:customStyle="1" w:styleId="journalname">
    <w:name w:val="journalname"/>
    <w:basedOn w:val="a6"/>
    <w:rsid w:val="00BE3FCD"/>
    <w:rPr>
      <w:i/>
      <w:iCs/>
    </w:rPr>
  </w:style>
  <w:style w:type="character" w:customStyle="1" w:styleId="b1">
    <w:name w:val="b1"/>
    <w:basedOn w:val="a6"/>
    <w:rsid w:val="00BE3FCD"/>
    <w:rPr>
      <w:b/>
      <w:bCs/>
    </w:rPr>
  </w:style>
  <w:style w:type="character" w:customStyle="1" w:styleId="38">
    <w:name w:val="Название3"/>
    <w:basedOn w:val="a6"/>
    <w:rsid w:val="00BE3FCD"/>
  </w:style>
  <w:style w:type="paragraph" w:customStyle="1" w:styleId="head">
    <w:name w:val="head"/>
    <w:basedOn w:val="a5"/>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5"/>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5"/>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6"/>
    <w:rsid w:val="00F91DA6"/>
    <w:rPr>
      <w:i/>
      <w:iCs/>
      <w:vanish w:val="0"/>
      <w:webHidden w:val="0"/>
      <w:specVanish w:val="0"/>
    </w:rPr>
  </w:style>
  <w:style w:type="character" w:customStyle="1" w:styleId="titles-source1">
    <w:name w:val="titles-source1"/>
    <w:basedOn w:val="a6"/>
    <w:rsid w:val="00F91DA6"/>
    <w:rPr>
      <w:i/>
      <w:iCs/>
      <w:vanish w:val="0"/>
      <w:webHidden w:val="0"/>
      <w:color w:val="0A0905"/>
      <w:specVanish w:val="0"/>
    </w:rPr>
  </w:style>
  <w:style w:type="character" w:customStyle="1" w:styleId="fulltext-bd1">
    <w:name w:val="fulltext-bd1"/>
    <w:basedOn w:val="a6"/>
    <w:rsid w:val="00F91DA6"/>
    <w:rPr>
      <w:b/>
      <w:bCs/>
    </w:rPr>
  </w:style>
  <w:style w:type="character" w:customStyle="1" w:styleId="titles-title1">
    <w:name w:val="titles-title1"/>
    <w:basedOn w:val="a6"/>
    <w:rsid w:val="00F91DA6"/>
    <w:rPr>
      <w:b/>
      <w:bCs/>
      <w:vanish w:val="0"/>
      <w:webHidden w:val="0"/>
      <w:color w:val="0A0905"/>
      <w:specVanish w:val="0"/>
    </w:rPr>
  </w:style>
  <w:style w:type="character" w:customStyle="1" w:styleId="bibrecord-highlight1">
    <w:name w:val="bibrecord-highlight1"/>
    <w:basedOn w:val="a6"/>
    <w:rsid w:val="00F91DA6"/>
    <w:rPr>
      <w:b/>
      <w:bCs/>
      <w:vanish w:val="0"/>
      <w:webHidden w:val="0"/>
      <w:color w:val="EE014C"/>
      <w:specVanish w:val="0"/>
    </w:rPr>
  </w:style>
  <w:style w:type="paragraph" w:customStyle="1" w:styleId="fulltext-references">
    <w:name w:val="fulltext-references"/>
    <w:basedOn w:val="a5"/>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5"/>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6"/>
    <w:rsid w:val="00F91DA6"/>
    <w:rPr>
      <w:w w:val="89"/>
      <w:sz w:val="24"/>
      <w:szCs w:val="24"/>
      <w:lang w:val="ru-RU" w:eastAsia="ru-RU" w:bidi="ar-SA"/>
    </w:rPr>
  </w:style>
  <w:style w:type="character" w:customStyle="1" w:styleId="indent1">
    <w:name w:val="indent1"/>
    <w:basedOn w:val="a6"/>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5"/>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6"/>
    <w:rsid w:val="00F91DA6"/>
    <w:rPr>
      <w:strike w:val="0"/>
      <w:dstrike w:val="0"/>
      <w:color w:val="004C88"/>
      <w:u w:val="single"/>
      <w:effect w:val="none"/>
    </w:rPr>
  </w:style>
  <w:style w:type="character" w:customStyle="1" w:styleId="12100">
    <w:name w:val="Обычный + 12 пт;Масштаб знаков: 100% Знак"/>
    <w:basedOn w:val="a6"/>
    <w:rsid w:val="00F91DA6"/>
    <w:rPr>
      <w:w w:val="89"/>
      <w:sz w:val="24"/>
      <w:szCs w:val="24"/>
      <w:lang w:val="ru-RU" w:eastAsia="ru-RU" w:bidi="ar-SA"/>
    </w:rPr>
  </w:style>
  <w:style w:type="paragraph" w:customStyle="1" w:styleId="CommentSubject1">
    <w:name w:val="Comment Subject1"/>
    <w:basedOn w:val="afffd"/>
    <w:next w:val="afffd"/>
    <w:semiHidden/>
    <w:rsid w:val="0067363F"/>
    <w:rPr>
      <w:b/>
      <w:bCs/>
      <w:noProof/>
      <w:lang w:val="uk-UA"/>
    </w:rPr>
  </w:style>
  <w:style w:type="paragraph" w:customStyle="1" w:styleId="BalloonText1">
    <w:name w:val="Balloon Text1"/>
    <w:basedOn w:val="a5"/>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6"/>
    <w:rsid w:val="00CD0DED"/>
    <w:rPr>
      <w:rFonts w:ascii="Times New Roman" w:hAnsi="Times New Roman" w:cs="Times New Roman"/>
      <w:sz w:val="24"/>
      <w:szCs w:val="24"/>
    </w:rPr>
  </w:style>
  <w:style w:type="paragraph" w:customStyle="1" w:styleId="affff8">
    <w:name w:val="Таблица"/>
    <w:basedOn w:val="a5"/>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b">
    <w:name w:val="List 2"/>
    <w:basedOn w:val="a5"/>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5"/>
    <w:next w:val="a5"/>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6"/>
    <w:rsid w:val="00AF0815"/>
  </w:style>
  <w:style w:type="paragraph" w:customStyle="1" w:styleId="msonormalcxspmiddle">
    <w:name w:val="msonormalcxspmiddle"/>
    <w:basedOn w:val="a5"/>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c">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e">
    <w:name w:val="Основной шрифт абзаца1"/>
    <w:rsid w:val="00B634FC"/>
  </w:style>
  <w:style w:type="paragraph" w:customStyle="1" w:styleId="2d">
    <w:name w:val="Название2"/>
    <w:basedOn w:val="a5"/>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e">
    <w:name w:val="Указатель2"/>
    <w:basedOn w:val="a5"/>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5"/>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5"/>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9">
    <w:name w:val="Заголовок таблицы"/>
    <w:basedOn w:val="aff4"/>
    <w:rsid w:val="00B634FC"/>
    <w:pPr>
      <w:jc w:val="center"/>
    </w:pPr>
    <w:rPr>
      <w:b/>
      <w:bCs/>
      <w:sz w:val="28"/>
      <w:szCs w:val="24"/>
    </w:rPr>
  </w:style>
  <w:style w:type="paragraph" w:customStyle="1" w:styleId="affffa">
    <w:name w:val="Содержимое врезки"/>
    <w:basedOn w:val="aa"/>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5"/>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5"/>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5"/>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5"/>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5"/>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6"/>
    <w:rsid w:val="00605D7E"/>
    <w:rPr>
      <w:i/>
      <w:iCs/>
    </w:rPr>
  </w:style>
  <w:style w:type="character" w:customStyle="1" w:styleId="z3988">
    <w:name w:val="z3988"/>
    <w:basedOn w:val="a6"/>
    <w:rsid w:val="00605D7E"/>
  </w:style>
  <w:style w:type="paragraph" w:customStyle="1" w:styleId="2f">
    <w:name w:val="Номер страницы2"/>
    <w:basedOn w:val="a5"/>
    <w:rsid w:val="00605D7E"/>
    <w:pPr>
      <w:spacing w:after="0" w:line="240" w:lineRule="auto"/>
      <w:jc w:val="center"/>
    </w:pPr>
    <w:rPr>
      <w:rFonts w:ascii="Times" w:eastAsia="Times New Roman" w:hAnsi="Times" w:cs="Times"/>
      <w:sz w:val="24"/>
      <w:szCs w:val="24"/>
      <w:lang w:val="en-US"/>
    </w:rPr>
  </w:style>
  <w:style w:type="paragraph" w:customStyle="1" w:styleId="affffb">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5"/>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c">
    <w:name w:val="List Bullet"/>
    <w:basedOn w:val="a5"/>
    <w:link w:val="affffd"/>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5"/>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6"/>
    <w:rsid w:val="00605D7E"/>
    <w:rPr>
      <w:sz w:val="28"/>
      <w:szCs w:val="28"/>
      <w:lang w:val="ru-RU" w:eastAsia="ru-RU"/>
    </w:rPr>
  </w:style>
  <w:style w:type="paragraph" w:customStyle="1" w:styleId="1ff0">
    <w:name w:val="Абзац списка1"/>
    <w:basedOn w:val="a5"/>
    <w:uiPriority w:val="34"/>
    <w:qFormat/>
    <w:rsid w:val="00605D7E"/>
    <w:pPr>
      <w:spacing w:after="200" w:line="276" w:lineRule="auto"/>
      <w:ind w:left="720"/>
    </w:pPr>
    <w:rPr>
      <w:rFonts w:ascii="Calibri" w:eastAsia="Times New Roman" w:hAnsi="Calibri" w:cs="Calibri"/>
    </w:rPr>
  </w:style>
  <w:style w:type="character" w:customStyle="1" w:styleId="315">
    <w:name w:val="Çíàê Çíàê31"/>
    <w:basedOn w:val="a6"/>
    <w:locked/>
    <w:rsid w:val="00605D7E"/>
    <w:rPr>
      <w:b/>
      <w:bCs/>
      <w:caps/>
      <w:kern w:val="32"/>
      <w:sz w:val="28"/>
      <w:szCs w:val="28"/>
      <w:lang w:val="ru-RU" w:eastAsia="ru-RU"/>
    </w:rPr>
  </w:style>
  <w:style w:type="character" w:customStyle="1" w:styleId="112">
    <w:name w:val="Çíàê Çíàê11"/>
    <w:basedOn w:val="a6"/>
    <w:locked/>
    <w:rsid w:val="00605D7E"/>
    <w:rPr>
      <w:b/>
      <w:bCs/>
      <w:sz w:val="28"/>
      <w:szCs w:val="28"/>
      <w:lang w:val="ru-RU" w:eastAsia="ru-RU"/>
    </w:rPr>
  </w:style>
  <w:style w:type="paragraph" w:customStyle="1" w:styleId="2f0">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5"/>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6"/>
    <w:locked/>
    <w:rsid w:val="00605D7E"/>
    <w:rPr>
      <w:b/>
      <w:bCs/>
      <w:sz w:val="28"/>
      <w:szCs w:val="28"/>
      <w:lang w:val="en-US" w:eastAsia="ru-RU"/>
    </w:rPr>
  </w:style>
  <w:style w:type="character" w:customStyle="1" w:styleId="52">
    <w:name w:val="Çíàê Çíàê5"/>
    <w:basedOn w:val="a6"/>
    <w:rsid w:val="00605D7E"/>
    <w:rPr>
      <w:color w:val="000000"/>
      <w:sz w:val="24"/>
      <w:szCs w:val="24"/>
      <w:lang w:val="pl-PL" w:eastAsia="pl-PL"/>
    </w:rPr>
  </w:style>
  <w:style w:type="character" w:customStyle="1" w:styleId="121">
    <w:name w:val="Çíàê Çíàê12"/>
    <w:basedOn w:val="a6"/>
    <w:rsid w:val="00605D7E"/>
    <w:rPr>
      <w:b/>
      <w:bCs/>
      <w:caps/>
      <w:kern w:val="32"/>
      <w:sz w:val="28"/>
      <w:szCs w:val="28"/>
      <w:lang w:val="ru-RU" w:eastAsia="ru-RU"/>
    </w:rPr>
  </w:style>
  <w:style w:type="character" w:customStyle="1" w:styleId="markupontologylegend">
    <w:name w:val="markupontologylegend"/>
    <w:basedOn w:val="a6"/>
    <w:rsid w:val="00605D7E"/>
  </w:style>
  <w:style w:type="character" w:customStyle="1" w:styleId="markupkeyword">
    <w:name w:val="markupkeyword"/>
    <w:basedOn w:val="a6"/>
    <w:rsid w:val="00605D7E"/>
  </w:style>
  <w:style w:type="paragraph" w:customStyle="1" w:styleId="CharChar4">
    <w:name w:val="Char Char4"/>
    <w:basedOn w:val="a5"/>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6"/>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5"/>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6"/>
    <w:locked/>
    <w:rsid w:val="00605D7E"/>
    <w:rPr>
      <w:i/>
      <w:iCs/>
      <w:sz w:val="28"/>
      <w:szCs w:val="28"/>
      <w:lang w:val="ru-RU" w:eastAsia="ru-RU"/>
    </w:rPr>
  </w:style>
  <w:style w:type="character" w:customStyle="1" w:styleId="ref-journal">
    <w:name w:val="ref-journal"/>
    <w:basedOn w:val="a6"/>
    <w:rsid w:val="003E2DB7"/>
  </w:style>
  <w:style w:type="character" w:customStyle="1" w:styleId="ref-vol">
    <w:name w:val="ref-vol"/>
    <w:basedOn w:val="a6"/>
    <w:rsid w:val="003E2DB7"/>
  </w:style>
  <w:style w:type="paragraph" w:customStyle="1" w:styleId="affiliation">
    <w:name w:val="affiliation"/>
    <w:basedOn w:val="a5"/>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6"/>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5"/>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5"/>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e">
    <w:name w:val="Body Text First Indent"/>
    <w:basedOn w:val="aa"/>
    <w:link w:val="afffff"/>
    <w:rsid w:val="00973F2A"/>
    <w:pPr>
      <w:suppressAutoHyphens w:val="0"/>
      <w:ind w:firstLine="210"/>
    </w:pPr>
    <w:rPr>
      <w:rFonts w:ascii="Times New Roman" w:eastAsia="Times New Roman" w:hAnsi="Times New Roman" w:cs="Times New Roman"/>
      <w:sz w:val="24"/>
    </w:rPr>
  </w:style>
  <w:style w:type="character" w:customStyle="1" w:styleId="afffff">
    <w:name w:val="Красная строка Знак"/>
    <w:basedOn w:val="ab"/>
    <w:link w:val="affffe"/>
    <w:rsid w:val="00973F2A"/>
    <w:rPr>
      <w:rFonts w:ascii="Times New Roman" w:eastAsia="Times New Roman" w:hAnsi="Times New Roman" w:cs="Times New Roman"/>
      <w:sz w:val="24"/>
      <w:szCs w:val="24"/>
      <w:lang w:eastAsia="ar-SA"/>
    </w:rPr>
  </w:style>
  <w:style w:type="paragraph" w:styleId="2f1">
    <w:name w:val="Body Text First Indent 2"/>
    <w:basedOn w:val="ac"/>
    <w:link w:val="2f2"/>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2">
    <w:name w:val="Красная строка 2 Знак"/>
    <w:basedOn w:val="ad"/>
    <w:link w:val="2f1"/>
    <w:rsid w:val="00973F2A"/>
    <w:rPr>
      <w:rFonts w:ascii="Times New Roman" w:eastAsia="Times New Roman" w:hAnsi="Times New Roman" w:cs="Times New Roman"/>
      <w:sz w:val="24"/>
      <w:szCs w:val="24"/>
      <w:lang w:eastAsia="ar-SA"/>
    </w:rPr>
  </w:style>
  <w:style w:type="table" w:styleId="-2">
    <w:name w:val="Table Web 2"/>
    <w:basedOn w:val="a7"/>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1">
    <w:name w:val="Стиль таблицы1"/>
    <w:basedOn w:val="af2"/>
    <w:rsid w:val="00973F2A"/>
    <w:tblPr/>
  </w:style>
  <w:style w:type="table" w:styleId="afffff0">
    <w:name w:val="Table Contemporary"/>
    <w:basedOn w:val="a7"/>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7"/>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7"/>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7"/>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7"/>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3">
    <w:name w:val="Table Classic 2"/>
    <w:basedOn w:val="a7"/>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5"/>
    <w:next w:val="a5"/>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5"/>
    <w:rsid w:val="000F576E"/>
    <w:pPr>
      <w:spacing w:before="30" w:after="0" w:line="240" w:lineRule="auto"/>
      <w:ind w:left="300"/>
    </w:pPr>
    <w:rPr>
      <w:rFonts w:ascii="Times New Roman" w:eastAsia="Times New Roman" w:hAnsi="Times New Roman" w:cs="Times New Roman"/>
      <w:sz w:val="24"/>
      <w:szCs w:val="24"/>
      <w:lang w:bidi="en-US"/>
    </w:rPr>
  </w:style>
  <w:style w:type="paragraph" w:styleId="2f4">
    <w:name w:val="Quote"/>
    <w:basedOn w:val="a5"/>
    <w:next w:val="a5"/>
    <w:link w:val="2f5"/>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5">
    <w:name w:val="Цитата 2 Знак"/>
    <w:basedOn w:val="a6"/>
    <w:link w:val="2f4"/>
    <w:uiPriority w:val="29"/>
    <w:rsid w:val="000F576E"/>
    <w:rPr>
      <w:rFonts w:ascii="Times New Roman" w:eastAsia="Times New Roman" w:hAnsi="Times New Roman" w:cs="Times New Roman"/>
      <w:i/>
      <w:iCs/>
      <w:color w:val="000000"/>
      <w:lang w:bidi="en-US"/>
    </w:rPr>
  </w:style>
  <w:style w:type="paragraph" w:styleId="afffff1">
    <w:name w:val="Intense Quote"/>
    <w:basedOn w:val="a5"/>
    <w:next w:val="a5"/>
    <w:link w:val="afffff2"/>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2">
    <w:name w:val="Выделенная цитата Знак"/>
    <w:basedOn w:val="a6"/>
    <w:link w:val="afffff1"/>
    <w:uiPriority w:val="30"/>
    <w:rsid w:val="000F576E"/>
    <w:rPr>
      <w:rFonts w:ascii="Times New Roman" w:eastAsia="Times New Roman" w:hAnsi="Times New Roman" w:cs="Times New Roman"/>
      <w:b/>
      <w:bCs/>
      <w:i/>
      <w:iCs/>
      <w:color w:val="4F81BD"/>
      <w:lang w:bidi="en-US"/>
    </w:rPr>
  </w:style>
  <w:style w:type="character" w:styleId="afffff3">
    <w:name w:val="Subtle Emphasis"/>
    <w:basedOn w:val="a6"/>
    <w:uiPriority w:val="19"/>
    <w:qFormat/>
    <w:rsid w:val="000F576E"/>
    <w:rPr>
      <w:i/>
      <w:iCs/>
      <w:color w:val="808080"/>
    </w:rPr>
  </w:style>
  <w:style w:type="character" w:styleId="afffff4">
    <w:name w:val="Intense Emphasis"/>
    <w:basedOn w:val="a6"/>
    <w:uiPriority w:val="21"/>
    <w:qFormat/>
    <w:rsid w:val="000F576E"/>
    <w:rPr>
      <w:b/>
      <w:bCs/>
      <w:i/>
      <w:iCs/>
      <w:color w:val="4F81BD"/>
    </w:rPr>
  </w:style>
  <w:style w:type="character" w:styleId="afffff5">
    <w:name w:val="Subtle Reference"/>
    <w:basedOn w:val="a6"/>
    <w:uiPriority w:val="31"/>
    <w:qFormat/>
    <w:rsid w:val="000F576E"/>
    <w:rPr>
      <w:smallCaps/>
      <w:color w:val="C0504D"/>
      <w:u w:val="single"/>
    </w:rPr>
  </w:style>
  <w:style w:type="character" w:styleId="afffff6">
    <w:name w:val="Intense Reference"/>
    <w:basedOn w:val="a6"/>
    <w:uiPriority w:val="32"/>
    <w:qFormat/>
    <w:rsid w:val="000F576E"/>
    <w:rPr>
      <w:b/>
      <w:bCs/>
      <w:smallCaps/>
      <w:color w:val="C0504D"/>
      <w:spacing w:val="5"/>
      <w:u w:val="single"/>
    </w:rPr>
  </w:style>
  <w:style w:type="character" w:styleId="afffff7">
    <w:name w:val="Book Title"/>
    <w:basedOn w:val="a6"/>
    <w:uiPriority w:val="33"/>
    <w:qFormat/>
    <w:rsid w:val="000F576E"/>
    <w:rPr>
      <w:b/>
      <w:bCs/>
      <w:smallCaps/>
      <w:spacing w:val="5"/>
    </w:rPr>
  </w:style>
  <w:style w:type="paragraph" w:customStyle="1" w:styleId="literature">
    <w:name w:val="literature"/>
    <w:basedOn w:val="a5"/>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6"/>
    <w:rsid w:val="000F576E"/>
  </w:style>
  <w:style w:type="character" w:customStyle="1" w:styleId="jnumber">
    <w:name w:val="jnumber"/>
    <w:basedOn w:val="a6"/>
    <w:rsid w:val="000F576E"/>
  </w:style>
  <w:style w:type="paragraph" w:customStyle="1" w:styleId="afffff8">
    <w:name w:val="Табличній"/>
    <w:basedOn w:val="a5"/>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5"/>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5"/>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6"/>
    <w:rsid w:val="00396E92"/>
    <w:rPr>
      <w:rFonts w:ascii="Times New Roman" w:hAnsi="Times New Roman" w:cs="Times New Roman" w:hint="default"/>
      <w:spacing w:val="-20"/>
      <w:sz w:val="24"/>
      <w:szCs w:val="24"/>
    </w:rPr>
  </w:style>
  <w:style w:type="character" w:customStyle="1" w:styleId="rvts17">
    <w:name w:val="rvts17"/>
    <w:basedOn w:val="a6"/>
    <w:rsid w:val="004F58E9"/>
    <w:rPr>
      <w:rFonts w:ascii="Times New Roman" w:hAnsi="Times New Roman" w:cs="Times New Roman" w:hint="default"/>
      <w:color w:val="000000"/>
      <w:spacing w:val="-20"/>
      <w:sz w:val="24"/>
      <w:szCs w:val="24"/>
    </w:rPr>
  </w:style>
  <w:style w:type="character" w:customStyle="1" w:styleId="rvts18">
    <w:name w:val="rvts18"/>
    <w:basedOn w:val="a6"/>
    <w:rsid w:val="004F58E9"/>
    <w:rPr>
      <w:rFonts w:ascii="Times New Roman" w:hAnsi="Times New Roman" w:cs="Times New Roman" w:hint="default"/>
      <w:color w:val="000000"/>
      <w:spacing w:val="-20"/>
      <w:sz w:val="24"/>
      <w:szCs w:val="24"/>
    </w:rPr>
  </w:style>
  <w:style w:type="character" w:customStyle="1" w:styleId="rvts23">
    <w:name w:val="rvts23"/>
    <w:basedOn w:val="a6"/>
    <w:rsid w:val="004F58E9"/>
    <w:rPr>
      <w:rFonts w:ascii="Times New Roman" w:hAnsi="Times New Roman" w:cs="Times New Roman" w:hint="default"/>
      <w:b/>
      <w:bCs/>
      <w:sz w:val="24"/>
      <w:szCs w:val="24"/>
    </w:rPr>
  </w:style>
  <w:style w:type="paragraph" w:customStyle="1" w:styleId="rvps10">
    <w:name w:val="rvps10"/>
    <w:basedOn w:val="a5"/>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6"/>
    <w:rsid w:val="004F58E9"/>
    <w:rPr>
      <w:rFonts w:ascii="Arial Unicode MS" w:eastAsia="Arial Unicode MS" w:hAnsi="Arial Unicode MS" w:cs="Arial Unicode MS" w:hint="eastAsia"/>
      <w:sz w:val="24"/>
      <w:szCs w:val="24"/>
    </w:rPr>
  </w:style>
  <w:style w:type="paragraph" w:customStyle="1" w:styleId="rvps2">
    <w:name w:val="rvps2"/>
    <w:basedOn w:val="a5"/>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5"/>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6"/>
    <w:rsid w:val="00494823"/>
    <w:rPr>
      <w:rFonts w:ascii="Arial" w:hAnsi="Arial" w:hint="default"/>
      <w:color w:val="777777"/>
      <w:sz w:val="20"/>
      <w:szCs w:val="20"/>
    </w:rPr>
  </w:style>
  <w:style w:type="paragraph" w:customStyle="1" w:styleId="par">
    <w:name w:val="par"/>
    <w:basedOn w:val="a5"/>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6"/>
    <w:rsid w:val="00494823"/>
    <w:rPr>
      <w:sz w:val="24"/>
      <w:szCs w:val="24"/>
      <w:lang w:val="ru-RU" w:eastAsia="ru-RU"/>
    </w:rPr>
  </w:style>
  <w:style w:type="paragraph" w:customStyle="1" w:styleId="Heading31">
    <w:name w:val="Heading 31"/>
    <w:basedOn w:val="a5"/>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5"/>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5"/>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6"/>
    <w:rsid w:val="00494823"/>
    <w:rPr>
      <w:rFonts w:ascii="Arial" w:hAnsi="Arial" w:cs="Arial" w:hint="default"/>
      <w:color w:val="1C3664"/>
      <w:sz w:val="17"/>
      <w:szCs w:val="17"/>
    </w:rPr>
  </w:style>
  <w:style w:type="paragraph" w:customStyle="1" w:styleId="csrc">
    <w:name w:val="c_src"/>
    <w:basedOn w:val="a5"/>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6"/>
    <w:locked/>
    <w:rsid w:val="00494823"/>
    <w:rPr>
      <w:sz w:val="24"/>
      <w:szCs w:val="24"/>
      <w:lang w:val="ru-RU" w:eastAsia="ru-RU"/>
    </w:rPr>
  </w:style>
  <w:style w:type="paragraph" w:customStyle="1" w:styleId="14pt2">
    <w:name w:val="Стиль 14 pt по ширине Междустр.интервал:  полуторный"/>
    <w:basedOn w:val="a5"/>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6"/>
    <w:rsid w:val="002E354D"/>
  </w:style>
  <w:style w:type="paragraph" w:customStyle="1" w:styleId="atext">
    <w:name w:val="a_text"/>
    <w:basedOn w:val="a5"/>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1"/>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5"/>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5"/>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5"/>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6"/>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4">
    <w:name w:val="Литература"/>
    <w:basedOn w:val="a5"/>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9">
    <w:name w:val="машинка"/>
    <w:basedOn w:val="a5"/>
    <w:rsid w:val="00AC2EDD"/>
    <w:pPr>
      <w:spacing w:after="0" w:line="360" w:lineRule="auto"/>
    </w:pPr>
    <w:rPr>
      <w:rFonts w:ascii="Times New Roman" w:eastAsia="Times New Roman" w:hAnsi="Times New Roman" w:cs="Times New Roman"/>
      <w:sz w:val="28"/>
      <w:szCs w:val="28"/>
      <w:lang w:eastAsia="ru-RU"/>
    </w:rPr>
  </w:style>
  <w:style w:type="paragraph" w:customStyle="1" w:styleId="2f6">
    <w:name w:val="Основной текст с отступом2"/>
    <w:basedOn w:val="a5"/>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5"/>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a">
    <w:name w:val="Знак Знак"/>
    <w:basedOn w:val="a6"/>
    <w:rsid w:val="00D072BE"/>
    <w:rPr>
      <w:rFonts w:ascii="Tahoma" w:hAnsi="Tahoma" w:cs="Tahoma"/>
      <w:sz w:val="16"/>
      <w:szCs w:val="16"/>
      <w:lang w:val="ru-RU" w:eastAsia="ru-RU" w:bidi="ar-SA"/>
    </w:rPr>
  </w:style>
  <w:style w:type="character" w:customStyle="1" w:styleId="1ff2">
    <w:name w:val="Знак Знак1"/>
    <w:basedOn w:val="a6"/>
    <w:rsid w:val="00E6193F"/>
    <w:rPr>
      <w:noProof w:val="0"/>
      <w:sz w:val="24"/>
      <w:szCs w:val="24"/>
      <w:lang w:val="uk-UA" w:eastAsia="uk-UA" w:bidi="ar-SA"/>
    </w:rPr>
  </w:style>
  <w:style w:type="paragraph" w:customStyle="1" w:styleId="afffffb">
    <w:name w:val="ТЕКСТ"/>
    <w:basedOn w:val="a5"/>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6"/>
    <w:rsid w:val="006E3878"/>
    <w:rPr>
      <w:sz w:val="22"/>
      <w:szCs w:val="22"/>
    </w:rPr>
  </w:style>
  <w:style w:type="paragraph" w:customStyle="1" w:styleId="222">
    <w:name w:val="Заголовок 22"/>
    <w:basedOn w:val="a5"/>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6"/>
    <w:rsid w:val="006E3878"/>
    <w:rPr>
      <w:rFonts w:ascii="Times New Roman" w:hAnsi="Times New Roman" w:cs="Times New Roman" w:hint="default"/>
      <w:sz w:val="24"/>
      <w:szCs w:val="24"/>
    </w:rPr>
  </w:style>
  <w:style w:type="paragraph" w:customStyle="1" w:styleId="text">
    <w:name w:val="text"/>
    <w:basedOn w:val="a5"/>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7">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c">
    <w:name w:val="Normal Indent"/>
    <w:basedOn w:val="a5"/>
    <w:uiPriority w:val="99"/>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5"/>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5"/>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5"/>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1"/>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5"/>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3">
    <w:name w:val="Стиль11"/>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5"/>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5"/>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5"/>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5"/>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5"/>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1"/>
    <w:rsid w:val="008F149C"/>
    <w:pPr>
      <w:spacing w:before="240" w:after="60" w:line="360" w:lineRule="auto"/>
      <w:jc w:val="center"/>
    </w:pPr>
    <w:rPr>
      <w:rFonts w:eastAsia="Times New Roman" w:cs="Arial"/>
      <w:bCs/>
      <w:kern w:val="32"/>
      <w:szCs w:val="28"/>
    </w:rPr>
  </w:style>
  <w:style w:type="paragraph" w:customStyle="1" w:styleId="190">
    <w:name w:val="Стиль19"/>
    <w:basedOn w:val="aff5"/>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5"/>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1"/>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5"/>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5"/>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5"/>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5"/>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1"/>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5"/>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5"/>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5"/>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1"/>
    <w:rsid w:val="008F149C"/>
    <w:pPr>
      <w:spacing w:before="240" w:after="60" w:line="360" w:lineRule="auto"/>
      <w:jc w:val="center"/>
    </w:pPr>
    <w:rPr>
      <w:rFonts w:eastAsia="Times New Roman" w:cs="Arial"/>
      <w:bCs/>
      <w:kern w:val="32"/>
      <w:szCs w:val="28"/>
    </w:rPr>
  </w:style>
  <w:style w:type="paragraph" w:customStyle="1" w:styleId="390">
    <w:name w:val="Стиль39"/>
    <w:basedOn w:val="11"/>
    <w:rsid w:val="008F149C"/>
    <w:pPr>
      <w:spacing w:before="240" w:after="60" w:line="360" w:lineRule="auto"/>
      <w:jc w:val="center"/>
    </w:pPr>
    <w:rPr>
      <w:rFonts w:eastAsia="Times New Roman" w:cs="Arial"/>
      <w:bCs/>
      <w:kern w:val="32"/>
      <w:szCs w:val="28"/>
    </w:rPr>
  </w:style>
  <w:style w:type="paragraph" w:customStyle="1" w:styleId="400">
    <w:name w:val="Стиль40"/>
    <w:basedOn w:val="11"/>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1"/>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1"/>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5"/>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5"/>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5"/>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5"/>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5"/>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5"/>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1"/>
    <w:rsid w:val="008F149C"/>
    <w:pPr>
      <w:spacing w:before="240" w:after="60" w:line="360" w:lineRule="auto"/>
      <w:jc w:val="center"/>
    </w:pPr>
    <w:rPr>
      <w:rFonts w:eastAsia="Times New Roman" w:cs="Arial"/>
      <w:bCs/>
      <w:kern w:val="32"/>
      <w:szCs w:val="28"/>
    </w:rPr>
  </w:style>
  <w:style w:type="paragraph" w:styleId="4a">
    <w:name w:val="toc 4"/>
    <w:basedOn w:val="a5"/>
    <w:next w:val="a5"/>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5"/>
    <w:next w:val="a5"/>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5"/>
    <w:next w:val="a5"/>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5"/>
    <w:next w:val="a5"/>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5"/>
    <w:next w:val="a5"/>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5"/>
    <w:next w:val="a5"/>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d">
    <w:name w:val="Без интервала Знак"/>
    <w:basedOn w:val="a6"/>
    <w:rsid w:val="008F149C"/>
    <w:rPr>
      <w:rFonts w:ascii="Calibri" w:hAnsi="Calibri"/>
      <w:sz w:val="22"/>
      <w:szCs w:val="22"/>
      <w:lang w:val="ru-RU" w:eastAsia="en-US" w:bidi="ar-SA"/>
    </w:rPr>
  </w:style>
  <w:style w:type="paragraph" w:customStyle="1" w:styleId="500">
    <w:name w:val="Стиль50"/>
    <w:basedOn w:val="a5"/>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5"/>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a"/>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5"/>
    <w:next w:val="a5"/>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5"/>
    <w:next w:val="a5"/>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5"/>
    <w:next w:val="a5"/>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e">
    <w:name w:val="заголовок таблицы Знак Знак"/>
    <w:basedOn w:val="a5"/>
    <w:link w:val="affffff"/>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
    <w:name w:val="заголовок таблицы Знак Знак Знак"/>
    <w:basedOn w:val="a6"/>
    <w:link w:val="afffffe"/>
    <w:rsid w:val="0007066E"/>
    <w:rPr>
      <w:rFonts w:ascii="Times New Roman" w:eastAsia="Times New Roman" w:hAnsi="Times New Roman" w:cs="Times New Roman"/>
      <w:i/>
      <w:sz w:val="28"/>
      <w:szCs w:val="28"/>
      <w:lang w:eastAsia="ru-RU"/>
    </w:rPr>
  </w:style>
  <w:style w:type="paragraph" w:customStyle="1" w:styleId="affffff0">
    <w:name w:val="фото Знак Знак"/>
    <w:basedOn w:val="a5"/>
    <w:link w:val="affffff1"/>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1">
    <w:name w:val="фото Знак Знак Знак"/>
    <w:basedOn w:val="a6"/>
    <w:link w:val="affffff0"/>
    <w:rsid w:val="0007066E"/>
    <w:rPr>
      <w:rFonts w:ascii="Times New Roman" w:eastAsia="Times New Roman" w:hAnsi="Times New Roman" w:cs="Times New Roman"/>
      <w:sz w:val="24"/>
      <w:szCs w:val="24"/>
      <w:lang w:eastAsia="ru-RU"/>
    </w:rPr>
  </w:style>
  <w:style w:type="paragraph" w:customStyle="1" w:styleId="2f8">
    <w:name w:val="фото2 Знак Знак"/>
    <w:basedOn w:val="a5"/>
    <w:link w:val="2f9"/>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9">
    <w:name w:val="фото2 Знак Знак Знак"/>
    <w:basedOn w:val="a6"/>
    <w:link w:val="2f8"/>
    <w:rsid w:val="0007066E"/>
    <w:rPr>
      <w:rFonts w:ascii="Times New Roman" w:eastAsia="Times New Roman" w:hAnsi="Times New Roman" w:cs="Times New Roman"/>
      <w:sz w:val="28"/>
      <w:szCs w:val="28"/>
      <w:lang w:eastAsia="ru-RU"/>
    </w:rPr>
  </w:style>
  <w:style w:type="paragraph" w:customStyle="1" w:styleId="affffff2">
    <w:name w:val="фото"/>
    <w:basedOn w:val="a5"/>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5"/>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5"/>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5"/>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5"/>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6"/>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6"/>
    <w:rsid w:val="00A529DA"/>
    <w:rPr>
      <w:b/>
      <w:bCs/>
      <w:color w:val="999999"/>
      <w:sz w:val="16"/>
      <w:szCs w:val="16"/>
    </w:rPr>
  </w:style>
  <w:style w:type="character" w:customStyle="1" w:styleId="citation-abbreviation3">
    <w:name w:val="citation-abbreviation3"/>
    <w:basedOn w:val="a6"/>
    <w:rsid w:val="00A529DA"/>
  </w:style>
  <w:style w:type="character" w:customStyle="1" w:styleId="ref-title">
    <w:name w:val="ref-title"/>
    <w:basedOn w:val="a6"/>
    <w:rsid w:val="00A529DA"/>
  </w:style>
  <w:style w:type="character" w:customStyle="1" w:styleId="ref-journal1">
    <w:name w:val="ref-journal1"/>
    <w:basedOn w:val="a6"/>
    <w:rsid w:val="00A529DA"/>
    <w:rPr>
      <w:i/>
      <w:iCs/>
    </w:rPr>
  </w:style>
  <w:style w:type="paragraph" w:customStyle="1" w:styleId="affffff3">
    <w:name w:val="Дисс"/>
    <w:basedOn w:val="a5"/>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5"/>
    <w:next w:val="a5"/>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5"/>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5"/>
    <w:next w:val="a5"/>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4">
    <w:name w:val="текст сноски"/>
    <w:basedOn w:val="a5"/>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5">
    <w:name w:val="знак сноски"/>
    <w:basedOn w:val="afff7"/>
    <w:rsid w:val="00DF60D4"/>
    <w:rPr>
      <w:rFonts w:cs="Times New Roman"/>
      <w:vertAlign w:val="superscript"/>
    </w:rPr>
  </w:style>
  <w:style w:type="paragraph" w:customStyle="1" w:styleId="affffff6">
    <w:name w:val="Текст виноски"/>
    <w:basedOn w:val="a5"/>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7">
    <w:name w:val="endnote reference"/>
    <w:basedOn w:val="afff7"/>
    <w:semiHidden/>
    <w:rsid w:val="00DF60D4"/>
    <w:rPr>
      <w:rFonts w:cs="Times New Roman"/>
      <w:vertAlign w:val="superscript"/>
    </w:rPr>
  </w:style>
  <w:style w:type="paragraph" w:customStyle="1" w:styleId="c7ee1">
    <w:name w:val="заг(c7eeловок 1"/>
    <w:basedOn w:val="a5"/>
    <w:next w:val="a5"/>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5"/>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1">
    <w:name w:val="List Bullet 2"/>
    <w:basedOn w:val="a5"/>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6"/>
    <w:rsid w:val="00D269F5"/>
    <w:rPr>
      <w:bCs/>
      <w:sz w:val="28"/>
      <w:szCs w:val="28"/>
    </w:rPr>
  </w:style>
  <w:style w:type="character" w:customStyle="1" w:styleId="4b">
    <w:name w:val="Знак Знак4"/>
    <w:basedOn w:val="a6"/>
    <w:rsid w:val="00D269F5"/>
    <w:rPr>
      <w:sz w:val="24"/>
      <w:szCs w:val="24"/>
    </w:rPr>
  </w:style>
  <w:style w:type="character" w:customStyle="1" w:styleId="3e">
    <w:name w:val="Знак Знак3"/>
    <w:basedOn w:val="a6"/>
    <w:rsid w:val="00D269F5"/>
    <w:rPr>
      <w:rFonts w:ascii="Courier New" w:hAnsi="Courier New"/>
      <w:lang w:val="uk-UA"/>
    </w:rPr>
  </w:style>
  <w:style w:type="character" w:customStyle="1" w:styleId="114">
    <w:name w:val="Знак Знак11"/>
    <w:basedOn w:val="a6"/>
    <w:rsid w:val="00D269F5"/>
    <w:rPr>
      <w:b/>
      <w:bCs/>
      <w:sz w:val="36"/>
      <w:szCs w:val="36"/>
    </w:rPr>
  </w:style>
  <w:style w:type="character" w:customStyle="1" w:styleId="76">
    <w:name w:val="Знак Знак7"/>
    <w:basedOn w:val="a6"/>
    <w:rsid w:val="00D269F5"/>
    <w:rPr>
      <w:rFonts w:ascii="Calibri" w:eastAsia="Times New Roman" w:hAnsi="Calibri" w:cs="Times New Roman"/>
      <w:b/>
      <w:bCs/>
      <w:sz w:val="22"/>
      <w:szCs w:val="22"/>
    </w:rPr>
  </w:style>
  <w:style w:type="character" w:customStyle="1" w:styleId="65">
    <w:name w:val="Знак Знак6"/>
    <w:basedOn w:val="a6"/>
    <w:rsid w:val="00D269F5"/>
    <w:rPr>
      <w:rFonts w:ascii="Arial" w:hAnsi="Arial" w:cs="Arial"/>
      <w:sz w:val="22"/>
      <w:szCs w:val="22"/>
    </w:rPr>
  </w:style>
  <w:style w:type="character" w:customStyle="1" w:styleId="95">
    <w:name w:val="Знак Знак9"/>
    <w:basedOn w:val="a6"/>
    <w:rsid w:val="00D269F5"/>
    <w:rPr>
      <w:rFonts w:ascii="Calibri" w:eastAsia="Times New Roman" w:hAnsi="Calibri" w:cs="Times New Roman"/>
      <w:b/>
      <w:bCs/>
      <w:sz w:val="28"/>
      <w:szCs w:val="28"/>
    </w:rPr>
  </w:style>
  <w:style w:type="character" w:customStyle="1" w:styleId="102">
    <w:name w:val="Знак Знак10"/>
    <w:basedOn w:val="a6"/>
    <w:rsid w:val="00D269F5"/>
    <w:rPr>
      <w:rFonts w:ascii="Arial" w:hAnsi="Arial" w:cs="Arial"/>
      <w:b/>
      <w:bCs/>
      <w:sz w:val="26"/>
      <w:szCs w:val="26"/>
    </w:rPr>
  </w:style>
  <w:style w:type="character" w:customStyle="1" w:styleId="84">
    <w:name w:val="Знак Знак8"/>
    <w:basedOn w:val="a6"/>
    <w:rsid w:val="00D269F5"/>
    <w:rPr>
      <w:rFonts w:ascii="Calibri" w:eastAsia="Times New Roman" w:hAnsi="Calibri" w:cs="Times New Roman"/>
      <w:b/>
      <w:bCs/>
      <w:i/>
      <w:iCs/>
      <w:sz w:val="26"/>
      <w:szCs w:val="26"/>
    </w:rPr>
  </w:style>
  <w:style w:type="paragraph" w:styleId="affffff8">
    <w:name w:val="List Continue"/>
    <w:basedOn w:val="a5"/>
    <w:unhideWhenUsed/>
    <w:rsid w:val="00C616AA"/>
    <w:pPr>
      <w:spacing w:after="120"/>
      <w:ind w:left="283"/>
      <w:contextualSpacing/>
    </w:pPr>
  </w:style>
  <w:style w:type="paragraph" w:styleId="2fa">
    <w:name w:val="List Continue 2"/>
    <w:basedOn w:val="a5"/>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5"/>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5"/>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6"/>
    <w:rsid w:val="008A78CA"/>
  </w:style>
  <w:style w:type="paragraph" w:customStyle="1" w:styleId="Iiiaeuiueiaaaao">
    <w:name w:val="Ii.iaeuiue ia.aa.ao"/>
    <w:basedOn w:val="a5"/>
    <w:next w:val="a5"/>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3">
    <w:name w:val="Знак сноски1"/>
    <w:basedOn w:val="a5"/>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6"/>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5"/>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5"/>
    <w:unhideWhenUsed/>
    <w:rsid w:val="00C749DA"/>
    <w:pPr>
      <w:ind w:left="1415" w:hanging="283"/>
      <w:contextualSpacing/>
    </w:pPr>
  </w:style>
  <w:style w:type="paragraph" w:customStyle="1" w:styleId="affffff9">
    <w:name w:val="ОбычныйКрасный Знак"/>
    <w:basedOn w:val="a5"/>
    <w:link w:val="affffffa"/>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a">
    <w:name w:val="ОбычныйКрасный Знак Знак"/>
    <w:basedOn w:val="a6"/>
    <w:link w:val="affffff9"/>
    <w:rsid w:val="00405B60"/>
    <w:rPr>
      <w:rFonts w:ascii="Times New Roman" w:eastAsia="Times New Roman" w:hAnsi="Times New Roman" w:cs="Times New Roman"/>
      <w:sz w:val="28"/>
      <w:szCs w:val="24"/>
      <w:lang w:eastAsia="ru-RU"/>
    </w:rPr>
  </w:style>
  <w:style w:type="paragraph" w:customStyle="1" w:styleId="affffffb">
    <w:name w:val="НазваниеРаздела"/>
    <w:basedOn w:val="a5"/>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5">
    <w:name w:val="Содержан1.1"/>
    <w:basedOn w:val="a5"/>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4">
    <w:name w:val="Содержан1"/>
    <w:basedOn w:val="a5"/>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c">
    <w:name w:val="ОбычныйСписок"/>
    <w:basedOn w:val="a5"/>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d">
    <w:name w:val="НазваниеПодраздела"/>
    <w:basedOn w:val="affffff9"/>
    <w:rsid w:val="00405B60"/>
    <w:pPr>
      <w:ind w:left="1276" w:hanging="567"/>
      <w:jc w:val="left"/>
    </w:pPr>
  </w:style>
  <w:style w:type="paragraph" w:customStyle="1" w:styleId="1ff5">
    <w:name w:val="Таблица1Номер"/>
    <w:basedOn w:val="a5"/>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b">
    <w:name w:val="Таблица2Название"/>
    <w:basedOn w:val="a5"/>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5"/>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5"/>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6">
    <w:name w:val="НазваПодраз11"/>
    <w:basedOn w:val="affffff9"/>
    <w:rsid w:val="00405B60"/>
    <w:pPr>
      <w:ind w:left="1219" w:hanging="510"/>
      <w:jc w:val="left"/>
    </w:pPr>
  </w:style>
  <w:style w:type="paragraph" w:customStyle="1" w:styleId="1110">
    <w:name w:val="НазваПодраз111"/>
    <w:basedOn w:val="116"/>
    <w:rsid w:val="00405B60"/>
    <w:pPr>
      <w:ind w:left="1446" w:hanging="737"/>
    </w:pPr>
  </w:style>
  <w:style w:type="paragraph" w:customStyle="1" w:styleId="1111">
    <w:name w:val="НазваПодраз1111"/>
    <w:basedOn w:val="116"/>
    <w:rsid w:val="00405B60"/>
    <w:pPr>
      <w:ind w:left="1616" w:hanging="907"/>
    </w:pPr>
  </w:style>
  <w:style w:type="paragraph" w:customStyle="1" w:styleId="affffffe">
    <w:name w:val="СборТабТекст"/>
    <w:basedOn w:val="a5"/>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
    <w:name w:val="СборТаблицаНазвание"/>
    <w:basedOn w:val="a5"/>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0">
    <w:name w:val="СборТаблицаНомер"/>
    <w:basedOn w:val="afffffff"/>
    <w:rsid w:val="00405B60"/>
    <w:pPr>
      <w:spacing w:after="0" w:line="240" w:lineRule="auto"/>
      <w:ind w:left="0" w:right="567"/>
      <w:jc w:val="right"/>
    </w:pPr>
  </w:style>
  <w:style w:type="paragraph" w:customStyle="1" w:styleId="afffffff1">
    <w:name w:val="СборТекстОснов"/>
    <w:basedOn w:val="a5"/>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2">
    <w:name w:val="СборЛитНазв"/>
    <w:basedOn w:val="a5"/>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5"/>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3">
    <w:name w:val="ТаблицаТекст"/>
    <w:basedOn w:val="a5"/>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4">
    <w:name w:val="РисНазвание"/>
    <w:basedOn w:val="a5"/>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5">
    <w:name w:val="РисунокСтиль"/>
    <w:basedOn w:val="a5"/>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6">
    <w:name w:val="ТабицаСтиль"/>
    <w:basedOn w:val="a5"/>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7">
    <w:name w:val="ТаблицаНомер"/>
    <w:basedOn w:val="a5"/>
    <w:next w:val="a5"/>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8">
    <w:name w:val="ПодраздНазвание"/>
    <w:basedOn w:val="a5"/>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9">
    <w:name w:val="РазделНазвание"/>
    <w:basedOn w:val="a5"/>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a">
    <w:name w:val="ТаблицаНазвание"/>
    <w:basedOn w:val="a5"/>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b">
    <w:name w:val="ОбычныйКрасный"/>
    <w:basedOn w:val="a5"/>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5"/>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c">
    <w:name w:val="Текст таблицы"/>
    <w:basedOn w:val="a5"/>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5"/>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d">
    <w:name w:val="АвторефКрас"/>
    <w:basedOn w:val="161"/>
    <w:rsid w:val="00405B60"/>
    <w:pPr>
      <w:keepNext w:val="0"/>
      <w:spacing w:line="293" w:lineRule="auto"/>
    </w:pPr>
  </w:style>
  <w:style w:type="paragraph" w:customStyle="1" w:styleId="afffffffe">
    <w:name w:val="ОбычныйКрасн"/>
    <w:basedOn w:val="a5"/>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5"/>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5"/>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5"/>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c">
    <w:name w:val="ЖурнКрас2"/>
    <w:basedOn w:val="a5"/>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d">
    <w:name w:val="Текст выноски2"/>
    <w:basedOn w:val="a5"/>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5"/>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5"/>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5"/>
    <w:next w:val="a5"/>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5"/>
    <w:next w:val="a5"/>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6">
    <w:name w:val="1"/>
    <w:basedOn w:val="a5"/>
    <w:next w:val="afb"/>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
    <w:name w:val="Заголовок_таблицы"/>
    <w:basedOn w:val="a5"/>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5"/>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0">
    <w:name w:val="Загол"/>
    <w:basedOn w:val="a5"/>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1">
    <w:name w:val="Абзац"/>
    <w:basedOn w:val="aa"/>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e">
    <w:name w:val="2"/>
    <w:basedOn w:val="a5"/>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
    <w:name w:val="Стиль таблицы2"/>
    <w:basedOn w:val="a7"/>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2">
    <w:name w:val="асновной"/>
    <w:basedOn w:val="a5"/>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6"/>
    <w:rsid w:val="00273C61"/>
    <w:rPr>
      <w:rFonts w:ascii="Verdana" w:hAnsi="Verdana" w:hint="default"/>
      <w:color w:val="636363"/>
      <w:sz w:val="18"/>
      <w:szCs w:val="18"/>
    </w:rPr>
  </w:style>
  <w:style w:type="paragraph" w:customStyle="1" w:styleId="affffffff3">
    <w:name w:val="Осн.текст Знак Знак"/>
    <w:basedOn w:val="a5"/>
    <w:link w:val="affffffff4"/>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4">
    <w:name w:val="Осн.текст Знак Знак Знак"/>
    <w:basedOn w:val="a6"/>
    <w:link w:val="affffffff3"/>
    <w:rsid w:val="00D13E19"/>
    <w:rPr>
      <w:rFonts w:ascii="Times New Roman" w:eastAsia="Times New Roman" w:hAnsi="Times New Roman" w:cs="Times New Roman CYR"/>
      <w:sz w:val="28"/>
      <w:szCs w:val="28"/>
      <w:lang w:val="uk-UA" w:eastAsia="ru-RU"/>
    </w:rPr>
  </w:style>
  <w:style w:type="paragraph" w:customStyle="1" w:styleId="affffffff5">
    <w:name w:val="текст дис."/>
    <w:link w:val="affffffff6"/>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6">
    <w:name w:val="текст дис. Знак"/>
    <w:basedOn w:val="a6"/>
    <w:link w:val="affffffff5"/>
    <w:rsid w:val="00D13E19"/>
    <w:rPr>
      <w:rFonts w:ascii="Times New Roman" w:eastAsia="Times New Roman" w:hAnsi="Times New Roman" w:cs="Times New Roman"/>
      <w:sz w:val="28"/>
      <w:szCs w:val="24"/>
      <w:lang w:eastAsia="ru-RU"/>
    </w:rPr>
  </w:style>
  <w:style w:type="character" w:customStyle="1" w:styleId="affffffff7">
    <w:name w:val="Шрифт Ж"/>
    <w:basedOn w:val="a6"/>
    <w:rsid w:val="00BB775E"/>
    <w:rPr>
      <w:b/>
      <w:bCs/>
    </w:rPr>
  </w:style>
  <w:style w:type="paragraph" w:customStyle="1" w:styleId="affffffff8">
    <w:name w:val="текст дис. Пр"/>
    <w:basedOn w:val="affffffff5"/>
    <w:next w:val="affffffff5"/>
    <w:autoRedefine/>
    <w:rsid w:val="00BB775E"/>
    <w:pPr>
      <w:jc w:val="right"/>
    </w:pPr>
    <w:rPr>
      <w:szCs w:val="28"/>
    </w:rPr>
  </w:style>
  <w:style w:type="paragraph" w:customStyle="1" w:styleId="Norm1">
    <w:name w:val="Norm_1"/>
    <w:basedOn w:val="a5"/>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9">
    <w:name w:val="Заголовок приложения"/>
    <w:basedOn w:val="11"/>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6"/>
    <w:rsid w:val="00837881"/>
    <w:rPr>
      <w:vanish/>
      <w:webHidden w:val="0"/>
      <w:specVanish w:val="0"/>
    </w:rPr>
  </w:style>
  <w:style w:type="paragraph" w:customStyle="1" w:styleId="233">
    <w:name w:val="Основной текст с отступом 23"/>
    <w:basedOn w:val="a5"/>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0">
    <w:name w:val="Текст2"/>
    <w:basedOn w:val="a5"/>
    <w:rsid w:val="00094F2D"/>
    <w:pPr>
      <w:spacing w:after="0" w:line="240" w:lineRule="auto"/>
    </w:pPr>
    <w:rPr>
      <w:rFonts w:ascii="Courier New" w:eastAsia="Times New Roman" w:hAnsi="Courier New" w:cs="Times New Roman"/>
      <w:sz w:val="20"/>
      <w:szCs w:val="20"/>
      <w:lang w:eastAsia="uk-UA"/>
    </w:rPr>
  </w:style>
  <w:style w:type="character" w:customStyle="1" w:styleId="Normal0">
    <w:name w:val="Normal Знак"/>
    <w:basedOn w:val="a6"/>
    <w:rsid w:val="000F4875"/>
    <w:rPr>
      <w:rFonts w:ascii="Arial" w:hAnsi="Arial" w:cs="Arial"/>
      <w:lang w:val="ru-RU" w:eastAsia="uk-UA"/>
    </w:rPr>
  </w:style>
  <w:style w:type="character" w:customStyle="1" w:styleId="3f0">
    <w:name w:val="заголовок 3 Знак Знак"/>
    <w:basedOn w:val="a6"/>
    <w:rsid w:val="00787A5F"/>
    <w:rPr>
      <w:b/>
      <w:bCs/>
      <w:i/>
      <w:iCs/>
      <w:sz w:val="26"/>
      <w:szCs w:val="26"/>
      <w:lang w:val="ru-RU" w:eastAsia="ru-RU" w:bidi="ar-SA"/>
    </w:rPr>
  </w:style>
  <w:style w:type="character" w:customStyle="1" w:styleId="4e">
    <w:name w:val="заголовок 4 Знак Знак"/>
    <w:basedOn w:val="a6"/>
    <w:rsid w:val="00787A5F"/>
    <w:rPr>
      <w:b/>
      <w:bCs/>
      <w:i/>
      <w:iCs/>
      <w:sz w:val="26"/>
      <w:szCs w:val="26"/>
      <w:u w:val="single"/>
      <w:lang w:val="ru-RU" w:eastAsia="ru-RU" w:bidi="ar-SA"/>
    </w:rPr>
  </w:style>
  <w:style w:type="paragraph" w:customStyle="1" w:styleId="affffffffa">
    <w:name w:val="Знак Знак Знак"/>
    <w:basedOn w:val="a5"/>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6"/>
    <w:rsid w:val="00787A5F"/>
    <w:rPr>
      <w:sz w:val="28"/>
      <w:szCs w:val="24"/>
      <w:lang w:val="ru-RU" w:eastAsia="ru-RU" w:bidi="ar-SA"/>
    </w:rPr>
  </w:style>
  <w:style w:type="character" w:customStyle="1" w:styleId="131">
    <w:name w:val="Знак Знак13"/>
    <w:basedOn w:val="a6"/>
    <w:rsid w:val="00787A5F"/>
    <w:rPr>
      <w:b/>
      <w:sz w:val="24"/>
      <w:szCs w:val="24"/>
      <w:lang w:val="ru-RU" w:eastAsia="ru-RU" w:bidi="ar-SA"/>
    </w:rPr>
  </w:style>
  <w:style w:type="character" w:customStyle="1" w:styleId="123">
    <w:name w:val="Знак Знак12"/>
    <w:basedOn w:val="a6"/>
    <w:rsid w:val="00787A5F"/>
    <w:rPr>
      <w:sz w:val="24"/>
      <w:szCs w:val="24"/>
      <w:lang w:val="ru-RU" w:eastAsia="ru-RU" w:bidi="ar-SA"/>
    </w:rPr>
  </w:style>
  <w:style w:type="paragraph" w:styleId="affffffffb">
    <w:name w:val="Note Heading"/>
    <w:basedOn w:val="a5"/>
    <w:next w:val="a5"/>
    <w:link w:val="affffffffc"/>
    <w:rsid w:val="00787A5F"/>
    <w:pPr>
      <w:spacing w:after="0" w:line="240" w:lineRule="auto"/>
    </w:pPr>
    <w:rPr>
      <w:rFonts w:ascii="Times New Roman" w:eastAsia="PMingLiU" w:hAnsi="Times New Roman" w:cs="Times New Roman"/>
      <w:sz w:val="24"/>
      <w:szCs w:val="24"/>
      <w:lang w:eastAsia="ru-RU"/>
    </w:rPr>
  </w:style>
  <w:style w:type="character" w:customStyle="1" w:styleId="affffffffc">
    <w:name w:val="Заголовок записки Знак"/>
    <w:basedOn w:val="a6"/>
    <w:link w:val="affffffffb"/>
    <w:rsid w:val="00787A5F"/>
    <w:rPr>
      <w:rFonts w:ascii="Times New Roman" w:eastAsia="PMingLiU" w:hAnsi="Times New Roman" w:cs="Times New Roman"/>
      <w:sz w:val="24"/>
      <w:szCs w:val="24"/>
      <w:lang w:eastAsia="ru-RU"/>
    </w:rPr>
  </w:style>
  <w:style w:type="paragraph" w:customStyle="1" w:styleId="ps6">
    <w:name w:val="ps6"/>
    <w:basedOn w:val="a5"/>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5"/>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6"/>
    <w:rsid w:val="00787A5F"/>
    <w:rPr>
      <w:rFonts w:ascii="Arial" w:hAnsi="Arial" w:cs="Arial" w:hint="default"/>
      <w:color w:val="808080"/>
      <w:sz w:val="18"/>
      <w:szCs w:val="18"/>
    </w:rPr>
  </w:style>
  <w:style w:type="character" w:customStyle="1" w:styleId="prim1">
    <w:name w:val="prim1"/>
    <w:basedOn w:val="a6"/>
    <w:rsid w:val="00787A5F"/>
    <w:rPr>
      <w:rFonts w:ascii="Arial" w:hAnsi="Arial" w:cs="Arial" w:hint="default"/>
      <w:b/>
      <w:bCs/>
      <w:i/>
      <w:iCs/>
      <w:color w:val="0000FF"/>
      <w:sz w:val="24"/>
      <w:szCs w:val="24"/>
    </w:rPr>
  </w:style>
  <w:style w:type="paragraph" w:customStyle="1" w:styleId="ps28">
    <w:name w:val="ps28"/>
    <w:basedOn w:val="a5"/>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6"/>
    <w:rsid w:val="0017312A"/>
  </w:style>
  <w:style w:type="paragraph" w:customStyle="1" w:styleId="2ff1">
    <w:name w:val="Основной текст2"/>
    <w:basedOn w:val="a5"/>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2">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5"/>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d">
    <w:name w:val="Без видступу"/>
    <w:basedOn w:val="a5"/>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e">
    <w:name w:val="Підпис малюнка"/>
    <w:basedOn w:val="a5"/>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
    <w:name w:val="Робота"/>
    <w:basedOn w:val="a5"/>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0">
    <w:name w:val="Розділ"/>
    <w:basedOn w:val="a5"/>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1">
    <w:name w:val="Назва_розділу"/>
    <w:basedOn w:val="a5"/>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a"/>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6"/>
    <w:rsid w:val="005621E7"/>
    <w:rPr>
      <w:vanish/>
      <w:color w:val="FF0000"/>
      <w:sz w:val="28"/>
      <w:szCs w:val="28"/>
    </w:rPr>
  </w:style>
  <w:style w:type="paragraph" w:customStyle="1" w:styleId="j">
    <w:name w:val="j"/>
    <w:basedOn w:val="a5"/>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2">
    <w:name w:val="Дисертация"/>
    <w:basedOn w:val="a5"/>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3">
    <w:name w:val="Абзац списка2"/>
    <w:basedOn w:val="a5"/>
    <w:rsid w:val="00E06C69"/>
    <w:pPr>
      <w:spacing w:after="200" w:line="276" w:lineRule="auto"/>
      <w:ind w:left="720"/>
    </w:pPr>
    <w:rPr>
      <w:rFonts w:ascii="Calibri" w:eastAsia="Times New Roman" w:hAnsi="Calibri" w:cs="Times New Roman"/>
      <w:lang w:eastAsia="ru-RU"/>
    </w:rPr>
  </w:style>
  <w:style w:type="paragraph" w:customStyle="1" w:styleId="afffffffff3">
    <w:name w:val="Автореферат"/>
    <w:basedOn w:val="a5"/>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4">
    <w:name w:val="Стиль дисерт"/>
    <w:basedOn w:val="a5"/>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5">
    <w:name w:val="Текст дис"/>
    <w:basedOn w:val="ac"/>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5"/>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6"/>
    <w:rsid w:val="008A21EB"/>
    <w:rPr>
      <w:b/>
      <w:bCs/>
    </w:rPr>
  </w:style>
  <w:style w:type="character" w:customStyle="1" w:styleId="namenowrap">
    <w:name w:val="name nowrap"/>
    <w:basedOn w:val="a6"/>
    <w:rsid w:val="008A21EB"/>
    <w:rPr>
      <w:i/>
      <w:iCs/>
    </w:rPr>
  </w:style>
  <w:style w:type="character" w:customStyle="1" w:styleId="citationsource-journal1">
    <w:name w:val="citation_source-journal1"/>
    <w:basedOn w:val="a6"/>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5"/>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5"/>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6"/>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6">
    <w:name w:val="Итоговая информация"/>
    <w:basedOn w:val="a5"/>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6"/>
    <w:rsid w:val="007A3A60"/>
    <w:rPr>
      <w:sz w:val="28"/>
      <w:szCs w:val="28"/>
      <w:lang w:val="ru-RU" w:eastAsia="ru-RU" w:bidi="ar-SA"/>
    </w:rPr>
  </w:style>
  <w:style w:type="character" w:customStyle="1" w:styleId="217">
    <w:name w:val="Заголовок 2 Знак1"/>
    <w:basedOn w:val="a6"/>
    <w:locked/>
    <w:rsid w:val="007C550B"/>
    <w:rPr>
      <w:rFonts w:ascii="Arial" w:hAnsi="Arial" w:cs="Arial"/>
      <w:b/>
      <w:bCs/>
      <w:i/>
      <w:iCs/>
      <w:sz w:val="28"/>
      <w:szCs w:val="28"/>
    </w:rPr>
  </w:style>
  <w:style w:type="character" w:customStyle="1" w:styleId="412">
    <w:name w:val="Заголовок 4 Знак1"/>
    <w:basedOn w:val="a6"/>
    <w:locked/>
    <w:rsid w:val="007C550B"/>
    <w:rPr>
      <w:rFonts w:ascii="Times New Roman" w:hAnsi="Times New Roman"/>
      <w:b/>
      <w:bCs/>
      <w:sz w:val="28"/>
      <w:szCs w:val="28"/>
    </w:rPr>
  </w:style>
  <w:style w:type="paragraph" w:customStyle="1" w:styleId="afffffffff7">
    <w:name w:val="......."/>
    <w:basedOn w:val="a5"/>
    <w:next w:val="a5"/>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5"/>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7">
    <w:name w:val="Знак1 Знак Знак Знак"/>
    <w:basedOn w:val="a5"/>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6"/>
    <w:rsid w:val="00AF25AA"/>
    <w:rPr>
      <w:rFonts w:ascii="Arial" w:hAnsi="Arial" w:cs="Arial" w:hint="default"/>
      <w:color w:val="666666"/>
      <w:sz w:val="18"/>
      <w:szCs w:val="18"/>
    </w:rPr>
  </w:style>
  <w:style w:type="character" w:customStyle="1" w:styleId="pagetitle1">
    <w:name w:val="pagetitle1"/>
    <w:basedOn w:val="a6"/>
    <w:rsid w:val="00AF25AA"/>
    <w:rPr>
      <w:b/>
      <w:bCs/>
      <w:color w:val="9F9F9F"/>
      <w:sz w:val="25"/>
      <w:szCs w:val="25"/>
    </w:rPr>
  </w:style>
  <w:style w:type="paragraph" w:customStyle="1" w:styleId="4f">
    <w:name w:val="Обычный4"/>
    <w:basedOn w:val="a5"/>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6"/>
    <w:rsid w:val="004420E3"/>
    <w:rPr>
      <w:rFonts w:cs="Times New Roman"/>
      <w:b/>
      <w:bCs/>
      <w:color w:val="000000"/>
      <w:sz w:val="21"/>
      <w:szCs w:val="21"/>
      <w:u w:val="none"/>
      <w:effect w:val="none"/>
    </w:rPr>
  </w:style>
  <w:style w:type="character" w:customStyle="1" w:styleId="96">
    <w:name w:val="Гиперссылка9"/>
    <w:basedOn w:val="a6"/>
    <w:rsid w:val="004420E3"/>
    <w:rPr>
      <w:rFonts w:cs="Times New Roman"/>
      <w:color w:val="800000"/>
      <w:u w:val="none"/>
      <w:effect w:val="none"/>
    </w:rPr>
  </w:style>
  <w:style w:type="character" w:customStyle="1" w:styleId="colorkey12">
    <w:name w:val="color_key_12"/>
    <w:basedOn w:val="a6"/>
    <w:rsid w:val="004420E3"/>
    <w:rPr>
      <w:rFonts w:cs="Times New Roman"/>
      <w:shd w:val="clear" w:color="auto" w:fill="FFD700"/>
    </w:rPr>
  </w:style>
  <w:style w:type="paragraph" w:customStyle="1" w:styleId="DefaultText">
    <w:name w:val="Default Text"/>
    <w:basedOn w:val="a5"/>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6"/>
    <w:rsid w:val="004420E3"/>
    <w:rPr>
      <w:rFonts w:ascii="Times New Roman" w:hAnsi="Times New Roman" w:cs="Times New Roman"/>
      <w:color w:val="000000"/>
      <w:sz w:val="24"/>
      <w:szCs w:val="24"/>
    </w:rPr>
  </w:style>
  <w:style w:type="character" w:customStyle="1" w:styleId="citeauthors">
    <w:name w:val="cite_authors"/>
    <w:basedOn w:val="a6"/>
    <w:rsid w:val="004420E3"/>
    <w:rPr>
      <w:rFonts w:ascii="Times New Roman" w:hAnsi="Times New Roman" w:cs="Times New Roman"/>
      <w:color w:val="000000"/>
      <w:sz w:val="24"/>
      <w:szCs w:val="24"/>
    </w:rPr>
  </w:style>
  <w:style w:type="paragraph" w:customStyle="1" w:styleId="1ff8">
    <w:name w:val="Стиль1 Знак Знак Знак Знак"/>
    <w:basedOn w:val="affff1"/>
    <w:link w:val="1ff9"/>
    <w:rsid w:val="004420E3"/>
    <w:pPr>
      <w:spacing w:after="200" w:line="360" w:lineRule="auto"/>
      <w:jc w:val="both"/>
    </w:pPr>
    <w:rPr>
      <w:rFonts w:ascii="Arial" w:eastAsia="Calibri" w:hAnsi="Arial" w:cs="Arial"/>
      <w:b/>
      <w:bCs/>
      <w:iCs/>
      <w:kern w:val="32"/>
      <w:sz w:val="28"/>
      <w:szCs w:val="28"/>
      <w:lang w:val="en-GB"/>
    </w:rPr>
  </w:style>
  <w:style w:type="character" w:customStyle="1" w:styleId="1ff9">
    <w:name w:val="Стиль1 Знак Знак Знак Знак Знак"/>
    <w:basedOn w:val="12"/>
    <w:link w:val="1ff8"/>
    <w:rsid w:val="004420E3"/>
    <w:rPr>
      <w:rFonts w:ascii="Arial" w:eastAsia="Calibri" w:hAnsi="Arial" w:cs="Arial"/>
      <w:b/>
      <w:bCs/>
      <w:iCs/>
      <w:kern w:val="32"/>
      <w:sz w:val="28"/>
      <w:szCs w:val="28"/>
      <w:lang w:val="en-GB" w:eastAsia="ru-RU"/>
    </w:rPr>
  </w:style>
  <w:style w:type="paragraph" w:customStyle="1" w:styleId="1ffa">
    <w:name w:val="ЗАГОЛОВОК 1"/>
    <w:basedOn w:val="11"/>
    <w:rsid w:val="004420E3"/>
    <w:pPr>
      <w:spacing w:before="240" w:after="240" w:line="360" w:lineRule="auto"/>
      <w:jc w:val="center"/>
    </w:pPr>
    <w:rPr>
      <w:rFonts w:eastAsia="Times New Roman"/>
      <w:b/>
      <w:bCs/>
      <w:iCs/>
      <w:kern w:val="32"/>
      <w:szCs w:val="28"/>
    </w:rPr>
  </w:style>
  <w:style w:type="paragraph" w:customStyle="1" w:styleId="2ff4">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6"/>
    <w:rsid w:val="004420E3"/>
    <w:rPr>
      <w:vanish w:val="0"/>
      <w:webHidden w:val="0"/>
      <w:sz w:val="21"/>
      <w:szCs w:val="21"/>
      <w:specVanish w:val="0"/>
    </w:rPr>
  </w:style>
  <w:style w:type="character" w:customStyle="1" w:styleId="variant1">
    <w:name w:val="variant1"/>
    <w:basedOn w:val="a6"/>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b">
    <w:name w:val="Стиль1 Знак Знак Знак Знак Знак Знак"/>
    <w:basedOn w:val="a6"/>
    <w:rsid w:val="003C2905"/>
    <w:rPr>
      <w:sz w:val="28"/>
      <w:szCs w:val="28"/>
      <w:lang w:val="en-GB"/>
    </w:rPr>
  </w:style>
  <w:style w:type="character" w:customStyle="1" w:styleId="afffffffff8">
    <w:name w:val="Символ сноски"/>
    <w:basedOn w:val="a6"/>
    <w:rsid w:val="008545F3"/>
    <w:rPr>
      <w:vertAlign w:val="superscript"/>
    </w:rPr>
  </w:style>
  <w:style w:type="character" w:customStyle="1" w:styleId="1ffc">
    <w:name w:val="Выделение1"/>
    <w:basedOn w:val="1c"/>
    <w:rsid w:val="00B30E71"/>
    <w:rPr>
      <w:i/>
      <w:sz w:val="20"/>
    </w:rPr>
  </w:style>
  <w:style w:type="paragraph" w:customStyle="1" w:styleId="322">
    <w:name w:val="Основной текст 32"/>
    <w:basedOn w:val="a5"/>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9">
    <w:name w:val="A"/>
    <w:rsid w:val="00B30E71"/>
    <w:rPr>
      <w:i/>
    </w:rPr>
  </w:style>
  <w:style w:type="character" w:customStyle="1" w:styleId="N1">
    <w:name w:val="N1"/>
    <w:rsid w:val="00B30E71"/>
    <w:rPr>
      <w:b/>
    </w:rPr>
  </w:style>
  <w:style w:type="paragraph" w:customStyle="1" w:styleId="H4">
    <w:name w:val="H4"/>
    <w:basedOn w:val="a5"/>
    <w:next w:val="a5"/>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5"/>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a">
    <w:name w:val="ыі"/>
    <w:basedOn w:val="a5"/>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5"/>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b">
    <w:name w:val="Обычный мой"/>
    <w:basedOn w:val="a5"/>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5"/>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6"/>
    <w:link w:val="143"/>
    <w:rsid w:val="00561707"/>
    <w:rPr>
      <w:rFonts w:ascii="Times New Roman" w:eastAsia="Times New Roman" w:hAnsi="Times New Roman" w:cs="Times New Roman"/>
      <w:sz w:val="28"/>
      <w:szCs w:val="20"/>
      <w:lang w:val="uk-UA" w:eastAsia="ru-RU"/>
    </w:rPr>
  </w:style>
  <w:style w:type="paragraph" w:styleId="1ffd">
    <w:name w:val="index 1"/>
    <w:basedOn w:val="a5"/>
    <w:next w:val="a5"/>
    <w:autoRedefine/>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6"/>
    <w:rsid w:val="00811858"/>
    <w:rPr>
      <w:rFonts w:cs="Times New Roman"/>
    </w:rPr>
  </w:style>
  <w:style w:type="character" w:customStyle="1" w:styleId="header1">
    <w:name w:val="header1"/>
    <w:basedOn w:val="a6"/>
    <w:rsid w:val="0079353D"/>
    <w:rPr>
      <w:rFonts w:ascii="Arial" w:hAnsi="Arial" w:cs="Arial"/>
      <w:color w:val="000000"/>
      <w:sz w:val="26"/>
      <w:szCs w:val="26"/>
    </w:rPr>
  </w:style>
  <w:style w:type="paragraph" w:customStyle="1" w:styleId="1ffe">
    <w:name w:val="Обычный (веб)1"/>
    <w:basedOn w:val="a5"/>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5"/>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5"/>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c">
    <w:name w:val="Обычный (веб) Знак"/>
    <w:aliases w:val="Обычный (Web)1 Знак"/>
    <w:basedOn w:val="a6"/>
    <w:link w:val="afb"/>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5"/>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c">
    <w:name w:val="Диссер"/>
    <w:basedOn w:val="a5"/>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d">
    <w:name w:val="диссер"/>
    <w:basedOn w:val="dt2"/>
    <w:rsid w:val="0079353D"/>
    <w:pPr>
      <w:spacing w:line="360" w:lineRule="auto"/>
      <w:jc w:val="both"/>
    </w:pPr>
    <w:rPr>
      <w:sz w:val="32"/>
      <w:szCs w:val="32"/>
      <w:lang w:val="uk-UA"/>
    </w:rPr>
  </w:style>
  <w:style w:type="paragraph" w:customStyle="1" w:styleId="Pa3">
    <w:name w:val="Pa3"/>
    <w:basedOn w:val="a5"/>
    <w:next w:val="a5"/>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6"/>
    <w:rsid w:val="0079353D"/>
  </w:style>
  <w:style w:type="character" w:customStyle="1" w:styleId="ptdocissue">
    <w:name w:val="ptdocissue"/>
    <w:basedOn w:val="a6"/>
    <w:rsid w:val="0079353D"/>
  </w:style>
  <w:style w:type="character" w:customStyle="1" w:styleId="ptdocissuevolume">
    <w:name w:val="ptdocissuevolume"/>
    <w:basedOn w:val="a6"/>
    <w:rsid w:val="0079353D"/>
  </w:style>
  <w:style w:type="character" w:customStyle="1" w:styleId="ptdocissuedate">
    <w:name w:val="ptdocissuedate"/>
    <w:basedOn w:val="a6"/>
    <w:rsid w:val="0079353D"/>
  </w:style>
  <w:style w:type="character" w:customStyle="1" w:styleId="ptdocissuepage">
    <w:name w:val="ptdocissuepage"/>
    <w:basedOn w:val="a6"/>
    <w:rsid w:val="0079353D"/>
  </w:style>
  <w:style w:type="character" w:customStyle="1" w:styleId="pseudotab2">
    <w:name w:val="pseudotab2"/>
    <w:basedOn w:val="a6"/>
    <w:rsid w:val="0079353D"/>
  </w:style>
  <w:style w:type="paragraph" w:customStyle="1" w:styleId="117">
    <w:name w:val="Основная часть текста Знак1 Знак1"/>
    <w:basedOn w:val="a5"/>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6"/>
    <w:rsid w:val="0079353D"/>
  </w:style>
  <w:style w:type="character" w:customStyle="1" w:styleId="ft11">
    <w:name w:val="ft11"/>
    <w:basedOn w:val="a6"/>
    <w:rsid w:val="0079353D"/>
  </w:style>
  <w:style w:type="character" w:customStyle="1" w:styleId="ft4">
    <w:name w:val="ft4"/>
    <w:basedOn w:val="a6"/>
    <w:rsid w:val="0079353D"/>
  </w:style>
  <w:style w:type="character" w:customStyle="1" w:styleId="ft8">
    <w:name w:val="ft8"/>
    <w:basedOn w:val="a6"/>
    <w:rsid w:val="0079353D"/>
  </w:style>
  <w:style w:type="character" w:customStyle="1" w:styleId="ft0">
    <w:name w:val="ft0"/>
    <w:basedOn w:val="a6"/>
    <w:rsid w:val="0079353D"/>
  </w:style>
  <w:style w:type="paragraph" w:customStyle="1" w:styleId="afffffffffe">
    <w:name w:val="Учереждение Знак Знак"/>
    <w:basedOn w:val="a5"/>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6"/>
    <w:rsid w:val="0079353D"/>
    <w:rPr>
      <w:color w:val="auto"/>
      <w:sz w:val="16"/>
      <w:szCs w:val="16"/>
    </w:rPr>
  </w:style>
  <w:style w:type="character" w:customStyle="1" w:styleId="shoutbox">
    <w:name w:val="shoutbox"/>
    <w:basedOn w:val="a6"/>
    <w:rsid w:val="0079353D"/>
  </w:style>
  <w:style w:type="paragraph" w:customStyle="1" w:styleId="bodycopyblacklargespaced">
    <w:name w:val="bodycopyblacklargespaced"/>
    <w:basedOn w:val="a5"/>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6"/>
    <w:rsid w:val="0079353D"/>
    <w:rPr>
      <w:rFonts w:ascii="Arial" w:hAnsi="Arial" w:cs="Arial"/>
      <w:b/>
      <w:bCs/>
      <w:color w:val="auto"/>
      <w:sz w:val="24"/>
      <w:szCs w:val="24"/>
      <w:u w:val="none"/>
      <w:effect w:val="none"/>
    </w:rPr>
  </w:style>
  <w:style w:type="character" w:customStyle="1" w:styleId="bodycopyblacklargespaced1">
    <w:name w:val="bodycopyblacklargespaced1"/>
    <w:basedOn w:val="a6"/>
    <w:rsid w:val="0079353D"/>
    <w:rPr>
      <w:rFonts w:ascii="Arial" w:hAnsi="Arial" w:cs="Arial"/>
      <w:color w:val="000000"/>
      <w:sz w:val="17"/>
      <w:szCs w:val="17"/>
    </w:rPr>
  </w:style>
  <w:style w:type="paragraph" w:customStyle="1" w:styleId="ptarticletocsection">
    <w:name w:val="ptarticletocsection"/>
    <w:basedOn w:val="a5"/>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6"/>
    <w:rsid w:val="0079353D"/>
    <w:rPr>
      <w:b/>
      <w:bCs/>
      <w:color w:val="auto"/>
      <w:sz w:val="24"/>
      <w:szCs w:val="24"/>
    </w:rPr>
  </w:style>
  <w:style w:type="character" w:customStyle="1" w:styleId="black9pt1">
    <w:name w:val="black9pt1"/>
    <w:basedOn w:val="a6"/>
    <w:rsid w:val="0079353D"/>
    <w:rPr>
      <w:color w:val="000000"/>
      <w:sz w:val="18"/>
      <w:szCs w:val="18"/>
    </w:rPr>
  </w:style>
  <w:style w:type="character" w:customStyle="1" w:styleId="string-date">
    <w:name w:val="string-date"/>
    <w:basedOn w:val="a6"/>
    <w:rsid w:val="0079353D"/>
  </w:style>
  <w:style w:type="character" w:customStyle="1" w:styleId="wbr1">
    <w:name w:val="wbr1"/>
    <w:basedOn w:val="a6"/>
    <w:rsid w:val="0079353D"/>
    <w:rPr>
      <w:rFonts w:ascii="Lucida Sans Unicode" w:hAnsi="Lucida Sans Unicode" w:cs="Lucida Sans Unicode"/>
      <w:color w:val="FFFFFF"/>
      <w:spacing w:val="0"/>
      <w:sz w:val="2"/>
      <w:szCs w:val="2"/>
    </w:rPr>
  </w:style>
  <w:style w:type="character" w:customStyle="1" w:styleId="ref-vol1">
    <w:name w:val="ref-vol1"/>
    <w:basedOn w:val="a6"/>
    <w:rsid w:val="0079353D"/>
    <w:rPr>
      <w:b/>
      <w:bCs/>
    </w:rPr>
  </w:style>
  <w:style w:type="character" w:customStyle="1" w:styleId="forenames">
    <w:name w:val="forenames"/>
    <w:basedOn w:val="a6"/>
    <w:rsid w:val="0079353D"/>
  </w:style>
  <w:style w:type="character" w:customStyle="1" w:styleId="surname">
    <w:name w:val="surname"/>
    <w:basedOn w:val="a6"/>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6"/>
    <w:rsid w:val="0079353D"/>
  </w:style>
  <w:style w:type="character" w:customStyle="1" w:styleId="h5-inline3">
    <w:name w:val="h5-inline3"/>
    <w:basedOn w:val="a6"/>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6"/>
    <w:rsid w:val="0079353D"/>
  </w:style>
  <w:style w:type="character" w:customStyle="1" w:styleId="cit-auth">
    <w:name w:val="cit-auth"/>
    <w:basedOn w:val="a6"/>
    <w:rsid w:val="0079353D"/>
  </w:style>
  <w:style w:type="character" w:customStyle="1" w:styleId="cit-name-surname">
    <w:name w:val="cit-name-surname"/>
    <w:basedOn w:val="a6"/>
    <w:rsid w:val="0079353D"/>
  </w:style>
  <w:style w:type="character" w:customStyle="1" w:styleId="cit-name-given-names">
    <w:name w:val="cit-name-given-names"/>
    <w:basedOn w:val="a6"/>
    <w:rsid w:val="0079353D"/>
  </w:style>
  <w:style w:type="character" w:customStyle="1" w:styleId="cit-etal">
    <w:name w:val="cit-etal"/>
    <w:basedOn w:val="a6"/>
    <w:rsid w:val="0079353D"/>
  </w:style>
  <w:style w:type="character" w:customStyle="1" w:styleId="cit-authcit-collab">
    <w:name w:val="cit-auth cit-collab"/>
    <w:basedOn w:val="a6"/>
    <w:rsid w:val="0079353D"/>
  </w:style>
  <w:style w:type="character" w:customStyle="1" w:styleId="cit-article-title">
    <w:name w:val="cit-article-title"/>
    <w:basedOn w:val="a6"/>
    <w:rsid w:val="0079353D"/>
  </w:style>
  <w:style w:type="character" w:customStyle="1" w:styleId="cit-comment">
    <w:name w:val="cit-comment"/>
    <w:basedOn w:val="a6"/>
    <w:rsid w:val="0079353D"/>
  </w:style>
  <w:style w:type="character" w:customStyle="1" w:styleId="ie6-abbr-wrap">
    <w:name w:val="ie6-abbr-wrap"/>
    <w:basedOn w:val="a6"/>
    <w:rsid w:val="0079353D"/>
  </w:style>
  <w:style w:type="character" w:customStyle="1" w:styleId="cit-pub-date">
    <w:name w:val="cit-pub-date"/>
    <w:basedOn w:val="a6"/>
    <w:rsid w:val="0079353D"/>
  </w:style>
  <w:style w:type="character" w:customStyle="1" w:styleId="cit-vol4">
    <w:name w:val="cit-vol4"/>
    <w:basedOn w:val="a6"/>
    <w:rsid w:val="0079353D"/>
  </w:style>
  <w:style w:type="character" w:customStyle="1" w:styleId="cit-issue">
    <w:name w:val="cit-issue"/>
    <w:basedOn w:val="a6"/>
    <w:rsid w:val="0079353D"/>
  </w:style>
  <w:style w:type="character" w:customStyle="1" w:styleId="cit-fpage">
    <w:name w:val="cit-fpage"/>
    <w:basedOn w:val="a6"/>
    <w:rsid w:val="0079353D"/>
  </w:style>
  <w:style w:type="character" w:customStyle="1" w:styleId="cit-lpage">
    <w:name w:val="cit-lpage"/>
    <w:basedOn w:val="a6"/>
    <w:rsid w:val="0079353D"/>
  </w:style>
  <w:style w:type="character" w:customStyle="1" w:styleId="cit-month">
    <w:name w:val="cit-month"/>
    <w:basedOn w:val="a6"/>
    <w:rsid w:val="0079353D"/>
  </w:style>
  <w:style w:type="paragraph" w:customStyle="1" w:styleId="norm3">
    <w:name w:val="norm3"/>
    <w:basedOn w:val="a5"/>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6"/>
    <w:rsid w:val="0079353D"/>
  </w:style>
  <w:style w:type="paragraph" w:customStyle="1" w:styleId="citations">
    <w:name w:val="citations"/>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6"/>
    <w:rsid w:val="0079353D"/>
    <w:rPr>
      <w:rFonts w:ascii="Arial" w:hAnsi="Arial" w:cs="Arial" w:hint="default"/>
      <w:color w:val="666666"/>
      <w:sz w:val="20"/>
      <w:szCs w:val="20"/>
    </w:rPr>
  </w:style>
  <w:style w:type="paragraph" w:customStyle="1" w:styleId="251">
    <w:name w:val="Заголовок 25"/>
    <w:basedOn w:val="a5"/>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6"/>
    <w:rsid w:val="0079353D"/>
  </w:style>
  <w:style w:type="paragraph" w:customStyle="1" w:styleId="rvps8">
    <w:name w:val="rvps8"/>
    <w:basedOn w:val="a5"/>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5"/>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5"/>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5"/>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5"/>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6"/>
    <w:rsid w:val="00B84764"/>
    <w:rPr>
      <w:rFonts w:ascii="Verdana" w:hAnsi="Verdana" w:hint="default"/>
      <w:b/>
      <w:bCs/>
      <w:color w:val="000000"/>
      <w:sz w:val="18"/>
      <w:szCs w:val="18"/>
    </w:rPr>
  </w:style>
  <w:style w:type="character" w:customStyle="1" w:styleId="ref-page">
    <w:name w:val="ref-page"/>
    <w:basedOn w:val="a6"/>
    <w:rsid w:val="00B84764"/>
  </w:style>
  <w:style w:type="character" w:customStyle="1" w:styleId="ref-author">
    <w:name w:val="ref-author"/>
    <w:basedOn w:val="a6"/>
    <w:rsid w:val="00B84764"/>
  </w:style>
  <w:style w:type="character" w:customStyle="1" w:styleId="ref-title1">
    <w:name w:val="ref-title1"/>
    <w:basedOn w:val="a6"/>
    <w:rsid w:val="00B84764"/>
    <w:rPr>
      <w:b/>
      <w:bCs/>
    </w:rPr>
  </w:style>
  <w:style w:type="character" w:customStyle="1" w:styleId="ref-pubdate">
    <w:name w:val="ref-pubdate"/>
    <w:basedOn w:val="a6"/>
    <w:rsid w:val="00B84764"/>
  </w:style>
  <w:style w:type="character" w:customStyle="1" w:styleId="maintextbldleft1">
    <w:name w:val="maintextbldleft1"/>
    <w:basedOn w:val="a6"/>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6"/>
    <w:rsid w:val="00B84764"/>
    <w:rPr>
      <w:rFonts w:ascii="Arial" w:hAnsi="Arial" w:cs="Arial" w:hint="default"/>
      <w:strike w:val="0"/>
      <w:dstrike w:val="0"/>
      <w:color w:val="000000"/>
      <w:sz w:val="18"/>
      <w:szCs w:val="18"/>
      <w:u w:val="none"/>
      <w:effect w:val="none"/>
    </w:rPr>
  </w:style>
  <w:style w:type="character" w:customStyle="1" w:styleId="rvts14">
    <w:name w:val="rvts14"/>
    <w:basedOn w:val="a6"/>
    <w:rsid w:val="00B84764"/>
    <w:rPr>
      <w:rFonts w:ascii="Times New Roman" w:hAnsi="Times New Roman" w:cs="Times New Roman" w:hint="default"/>
      <w:sz w:val="24"/>
      <w:szCs w:val="24"/>
    </w:rPr>
  </w:style>
  <w:style w:type="character" w:customStyle="1" w:styleId="rvts42">
    <w:name w:val="rvts42"/>
    <w:basedOn w:val="a6"/>
    <w:rsid w:val="00B84764"/>
    <w:rPr>
      <w:rFonts w:ascii="Arial Unicode MS" w:eastAsia="Arial Unicode MS" w:hAnsi="Arial Unicode MS" w:cs="Arial Unicode MS" w:hint="eastAsia"/>
      <w:sz w:val="24"/>
      <w:szCs w:val="24"/>
    </w:rPr>
  </w:style>
  <w:style w:type="paragraph" w:customStyle="1" w:styleId="Norm">
    <w:name w:val="Norm"/>
    <w:basedOn w:val="a5"/>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5"/>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5"/>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5"/>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5"/>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6"/>
    <w:rsid w:val="00E65A17"/>
  </w:style>
  <w:style w:type="paragraph" w:customStyle="1" w:styleId="affffffffff">
    <w:name w:val="Стиль Основной текст + полужирный"/>
    <w:basedOn w:val="aa"/>
    <w:link w:val="affffffffff0"/>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0">
    <w:name w:val="Стиль Основной текст + полужирный Знак"/>
    <w:basedOn w:val="ab"/>
    <w:link w:val="affffffffff"/>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5">
    <w:name w:val="Стиль Основной текст + полужирный2"/>
    <w:basedOn w:val="aa"/>
    <w:link w:val="2ff6"/>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6">
    <w:name w:val="Стиль Основной текст + полужирный2 Знак"/>
    <w:basedOn w:val="ab"/>
    <w:link w:val="2ff5"/>
    <w:rsid w:val="006A4349"/>
    <w:rPr>
      <w:rFonts w:ascii="Times New Roman" w:eastAsia="Times New Roman" w:hAnsi="Times New Roman" w:cs="Times New Roman"/>
      <w:bCs/>
      <w:snapToGrid w:val="0"/>
      <w:color w:val="000000"/>
      <w:sz w:val="28"/>
      <w:szCs w:val="28"/>
      <w:lang w:eastAsia="ru-RU"/>
    </w:rPr>
  </w:style>
  <w:style w:type="paragraph" w:customStyle="1" w:styleId="affffffffff1">
    <w:name w:val="Основной"/>
    <w:basedOn w:val="a5"/>
    <w:link w:val="affffffffff2"/>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2">
    <w:name w:val="Основной Знак"/>
    <w:basedOn w:val="a6"/>
    <w:link w:val="affffffffff1"/>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3">
    <w:name w:val="Список определений"/>
    <w:basedOn w:val="3c"/>
    <w:next w:val="a5"/>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1"/>
    <w:autoRedefine/>
    <w:rsid w:val="00924388"/>
    <w:rPr>
      <w:rFonts w:eastAsia="Times New Roman"/>
      <w:b/>
      <w:bCs/>
      <w:caps/>
      <w:sz w:val="22"/>
      <w:lang w:val="en-US" w:eastAsia="uk-UA"/>
    </w:rPr>
  </w:style>
  <w:style w:type="paragraph" w:customStyle="1" w:styleId="1113">
    <w:name w:val="Стиль Заголовок 1 + 11 пт полужирный"/>
    <w:basedOn w:val="11"/>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1"/>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1"/>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1"/>
    <w:autoRedefine/>
    <w:rsid w:val="00924388"/>
    <w:rPr>
      <w:rFonts w:eastAsia="Times New Roman"/>
      <w:b/>
      <w:caps/>
      <w:spacing w:val="6"/>
      <w:sz w:val="22"/>
      <w:lang w:val="en-US" w:eastAsia="uk-UA"/>
    </w:rPr>
  </w:style>
  <w:style w:type="paragraph" w:customStyle="1" w:styleId="1fff">
    <w:name w:val="Стиль Заголовок 1"/>
    <w:aliases w:val="Знак + 16 пт"/>
    <w:basedOn w:val="11"/>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a"/>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b"/>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7">
    <w:name w:val="Знак Знак2"/>
    <w:locked/>
    <w:rsid w:val="00924388"/>
    <w:rPr>
      <w:sz w:val="24"/>
      <w:szCs w:val="24"/>
      <w:lang w:val="ru-RU" w:eastAsia="ru-RU"/>
    </w:rPr>
  </w:style>
  <w:style w:type="paragraph" w:customStyle="1" w:styleId="Style1">
    <w:name w:val="Style1"/>
    <w:basedOn w:val="a5"/>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5"/>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5"/>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5"/>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6"/>
    <w:rsid w:val="00C80C6A"/>
    <w:rPr>
      <w:rFonts w:ascii="Times New Roman" w:hAnsi="Times New Roman" w:cs="Times New Roman"/>
      <w:b/>
      <w:bCs/>
      <w:sz w:val="18"/>
      <w:szCs w:val="18"/>
    </w:rPr>
  </w:style>
  <w:style w:type="character" w:customStyle="1" w:styleId="FontStyle12">
    <w:name w:val="Font Style12"/>
    <w:basedOn w:val="a6"/>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5"/>
    <w:next w:val="a5"/>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6"/>
    <w:rsid w:val="006E009B"/>
  </w:style>
  <w:style w:type="character" w:customStyle="1" w:styleId="ja50-ce-sup">
    <w:name w:val="ja50-ce-sup"/>
    <w:basedOn w:val="a6"/>
    <w:rsid w:val="006E009B"/>
  </w:style>
  <w:style w:type="character" w:customStyle="1" w:styleId="ja50-header">
    <w:name w:val="ja50-header"/>
    <w:basedOn w:val="a6"/>
    <w:rsid w:val="006E009B"/>
  </w:style>
  <w:style w:type="character" w:customStyle="1" w:styleId="textbold">
    <w:name w:val="text_bold"/>
    <w:basedOn w:val="a6"/>
    <w:rsid w:val="006E009B"/>
  </w:style>
  <w:style w:type="character" w:customStyle="1" w:styleId="qualifications">
    <w:name w:val="qualifications"/>
    <w:basedOn w:val="a6"/>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8">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4">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9">
    <w:name w:val="Название11"/>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a">
    <w:name w:val="Указатель11"/>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5"/>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c"/>
    <w:rsid w:val="00882881"/>
    <w:rPr>
      <w:color w:val="000000"/>
      <w:shd w:val="clear" w:color="auto" w:fill="FFFF66"/>
    </w:rPr>
  </w:style>
  <w:style w:type="character" w:customStyle="1" w:styleId="goohl0">
    <w:name w:val="goohl0"/>
    <w:basedOn w:val="1c"/>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6"/>
    <w:rsid w:val="00882881"/>
  </w:style>
  <w:style w:type="paragraph" w:customStyle="1" w:styleId="BodyTextIndent21">
    <w:name w:val="Body Text Indent 21"/>
    <w:basedOn w:val="a5"/>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5"/>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5"/>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5"/>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5"/>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6"/>
    <w:rsid w:val="00CB3F9C"/>
    <w:rPr>
      <w:rFonts w:ascii="Times New Roman" w:hAnsi="Times New Roman" w:cs="Times New Roman"/>
      <w:i/>
      <w:iCs/>
      <w:spacing w:val="-15"/>
      <w:sz w:val="24"/>
      <w:szCs w:val="24"/>
    </w:rPr>
  </w:style>
  <w:style w:type="character" w:customStyle="1" w:styleId="rvts19">
    <w:name w:val="rvts19"/>
    <w:basedOn w:val="a6"/>
    <w:rsid w:val="00CB3F9C"/>
    <w:rPr>
      <w:rFonts w:ascii="Times New Roman" w:hAnsi="Times New Roman" w:cs="Times New Roman"/>
      <w:i/>
      <w:iCs/>
      <w:sz w:val="24"/>
      <w:szCs w:val="24"/>
    </w:rPr>
  </w:style>
  <w:style w:type="paragraph" w:customStyle="1" w:styleId="caaieiaie2">
    <w:name w:val="caaieiaie 2"/>
    <w:basedOn w:val="a5"/>
    <w:next w:val="a5"/>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5"/>
    <w:next w:val="a5"/>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5">
    <w:name w:val="Основной текст Знак Знак"/>
    <w:basedOn w:val="a6"/>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6"/>
    <w:rsid w:val="00DF61A7"/>
    <w:rPr>
      <w:rFonts w:ascii="Tahoma" w:hAnsi="Tahoma" w:cs="Tahoma" w:hint="default"/>
      <w:b/>
      <w:bCs/>
      <w:color w:val="1B2E51"/>
      <w:sz w:val="17"/>
      <w:szCs w:val="17"/>
    </w:rPr>
  </w:style>
  <w:style w:type="character" w:customStyle="1" w:styleId="affffd">
    <w:name w:val="Маркированный список Знак"/>
    <w:basedOn w:val="a6"/>
    <w:link w:val="affffc"/>
    <w:rsid w:val="00FE7893"/>
    <w:rPr>
      <w:rFonts w:ascii="Times New Roman" w:eastAsia="Times New Roman" w:hAnsi="Times New Roman" w:cs="Times New Roman"/>
      <w:sz w:val="28"/>
      <w:szCs w:val="28"/>
      <w:lang w:eastAsia="ru-RU"/>
    </w:rPr>
  </w:style>
  <w:style w:type="character" w:customStyle="1" w:styleId="nlmxref-aff">
    <w:name w:val="nlm_xref-aff"/>
    <w:basedOn w:val="a6"/>
    <w:rsid w:val="00FE7893"/>
  </w:style>
  <w:style w:type="paragraph" w:customStyle="1" w:styleId="affffffffff6">
    <w:name w:val="заг раздела"/>
    <w:basedOn w:val="a5"/>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7">
    <w:name w:val="текст дис Знак"/>
    <w:basedOn w:val="a5"/>
    <w:link w:val="affffffffff8"/>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9">
    <w:name w:val="текст табл"/>
    <w:basedOn w:val="a5"/>
    <w:next w:val="affffffffff7"/>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8">
    <w:name w:val="текст дис Знак Знак"/>
    <w:basedOn w:val="a6"/>
    <w:link w:val="affffffffff7"/>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a">
    <w:name w:val="текст дис"/>
    <w:basedOn w:val="a5"/>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b">
    <w:name w:val="заг подраздела Знак"/>
    <w:basedOn w:val="a5"/>
    <w:next w:val="affffffffff7"/>
    <w:link w:val="affffffffffc"/>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c">
    <w:name w:val="заг подраздела Знак Знак"/>
    <w:basedOn w:val="a6"/>
    <w:link w:val="affffffffffb"/>
    <w:rsid w:val="00890C7A"/>
    <w:rPr>
      <w:rFonts w:ascii="Times New Roman" w:eastAsia="Times New Roman" w:hAnsi="Times New Roman" w:cs="Times New Roman"/>
      <w:b/>
      <w:color w:val="000000"/>
      <w:sz w:val="28"/>
      <w:szCs w:val="28"/>
      <w:lang w:val="uk-UA" w:eastAsia="ru-RU"/>
    </w:rPr>
  </w:style>
  <w:style w:type="paragraph" w:customStyle="1" w:styleId="affffffffffd">
    <w:name w:val="таблица"/>
    <w:basedOn w:val="affffffffff7"/>
    <w:rsid w:val="00890C7A"/>
    <w:pPr>
      <w:jc w:val="right"/>
    </w:pPr>
  </w:style>
  <w:style w:type="paragraph" w:customStyle="1" w:styleId="affffffffffe">
    <w:name w:val="подпись к рис Знак"/>
    <w:basedOn w:val="a5"/>
    <w:next w:val="affffffffff7"/>
    <w:link w:val="afffffffffff"/>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0">
    <w:name w:val="Стиль подпись к рис + полужирный Знак"/>
    <w:basedOn w:val="affffffffffe"/>
    <w:link w:val="afffffffffff1"/>
    <w:rsid w:val="00890C7A"/>
    <w:pPr>
      <w:spacing w:after="120"/>
    </w:pPr>
    <w:rPr>
      <w:bCs/>
    </w:rPr>
  </w:style>
  <w:style w:type="character" w:customStyle="1" w:styleId="afffffffffff">
    <w:name w:val="подпись к рис Знак Знак"/>
    <w:basedOn w:val="a6"/>
    <w:link w:val="affffffffffe"/>
    <w:rsid w:val="00890C7A"/>
    <w:rPr>
      <w:rFonts w:ascii="Times New Roman" w:eastAsia="Times New Roman" w:hAnsi="Times New Roman" w:cs="Times New Roman"/>
      <w:color w:val="000000"/>
      <w:sz w:val="28"/>
      <w:szCs w:val="28"/>
      <w:lang w:val="uk-UA" w:eastAsia="ru-RU"/>
    </w:rPr>
  </w:style>
  <w:style w:type="character" w:customStyle="1" w:styleId="afffffffffff1">
    <w:name w:val="Стиль подпись к рис + полужирный Знак Знак"/>
    <w:basedOn w:val="afffffffffff"/>
    <w:link w:val="afffffffffff0"/>
    <w:rsid w:val="00890C7A"/>
    <w:rPr>
      <w:rFonts w:ascii="Times New Roman" w:eastAsia="Times New Roman" w:hAnsi="Times New Roman" w:cs="Times New Roman"/>
      <w:bCs/>
      <w:color w:val="000000"/>
      <w:sz w:val="28"/>
      <w:szCs w:val="28"/>
      <w:lang w:val="uk-UA" w:eastAsia="ru-RU"/>
    </w:rPr>
  </w:style>
  <w:style w:type="paragraph" w:customStyle="1" w:styleId="afffffffffff2">
    <w:name w:val="название табл"/>
    <w:basedOn w:val="affffffffff7"/>
    <w:next w:val="affffffffff9"/>
    <w:rsid w:val="00890C7A"/>
    <w:pPr>
      <w:ind w:firstLine="0"/>
      <w:jc w:val="center"/>
    </w:pPr>
    <w:rPr>
      <w:b/>
    </w:rPr>
  </w:style>
  <w:style w:type="paragraph" w:customStyle="1" w:styleId="afffffffffff3">
    <w:name w:val="М Абзац текста"/>
    <w:basedOn w:val="a5"/>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4">
    <w:name w:val="подпись к рис"/>
    <w:basedOn w:val="a5"/>
    <w:next w:val="affffffffffa"/>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5"/>
    <w:next w:val="aa"/>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8">
    <w:name w:val="Название объекта2"/>
    <w:basedOn w:val="a5"/>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5"/>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5"/>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5"/>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a"/>
    <w:rsid w:val="00F324BA"/>
    <w:rPr>
      <w:rFonts w:ascii="Times New Roman" w:eastAsia="Times New Roman" w:hAnsi="Times New Roman" w:cs="Times New Roman"/>
      <w:szCs w:val="28"/>
    </w:rPr>
  </w:style>
  <w:style w:type="paragraph" w:customStyle="1" w:styleId="afffffffffff5">
    <w:name w:val="Підпис"/>
    <w:basedOn w:val="a5"/>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6">
    <w:name w:val="Центрированный текст"/>
    <w:basedOn w:val="a5"/>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7">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6"/>
    <w:rsid w:val="00E01228"/>
    <w:rPr>
      <w:rFonts w:ascii="Times New Roman" w:eastAsia="Times New Roman" w:hAnsi="Times New Roman" w:cs="Times New Roman"/>
      <w:sz w:val="28"/>
      <w:szCs w:val="24"/>
      <w:lang w:eastAsia="ru-RU"/>
    </w:rPr>
  </w:style>
  <w:style w:type="character" w:customStyle="1" w:styleId="5c">
    <w:name w:val="Знак5 Знак Знак"/>
    <w:basedOn w:val="a6"/>
    <w:rsid w:val="00E01228"/>
    <w:rPr>
      <w:rFonts w:ascii="Times New Roman" w:eastAsia="Times New Roman" w:hAnsi="Times New Roman" w:cs="Times New Roman"/>
      <w:sz w:val="28"/>
      <w:szCs w:val="24"/>
      <w:lang w:eastAsia="ru-RU"/>
    </w:rPr>
  </w:style>
  <w:style w:type="character" w:customStyle="1" w:styleId="2ff9">
    <w:name w:val="Знак2 Знак Знак"/>
    <w:basedOn w:val="a6"/>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5"/>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8">
    <w:name w:val="Термин"/>
    <w:basedOn w:val="a5"/>
    <w:next w:val="affffffffff3"/>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9">
    <w:name w:val="Гост"/>
    <w:basedOn w:val="a5"/>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a">
    <w:name w:val="Ãîñò"/>
    <w:basedOn w:val="a5"/>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b">
    <w:name w:val="ГОСТ"/>
    <w:basedOn w:val="a5"/>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5"/>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5"/>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5"/>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5"/>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5"/>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c">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d">
    <w:name w:val="заг_табл"/>
    <w:next w:val="a5"/>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5"/>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5"/>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5"/>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5"/>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5"/>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5"/>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a">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5"/>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5"/>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6"/>
    <w:rsid w:val="00B675C5"/>
    <w:rPr>
      <w:rFonts w:ascii="Times New Roman" w:eastAsia="Times New Roman" w:hAnsi="Times New Roman"/>
      <w:b/>
      <w:bCs/>
      <w:sz w:val="28"/>
      <w:szCs w:val="24"/>
    </w:rPr>
  </w:style>
  <w:style w:type="paragraph" w:customStyle="1" w:styleId="afffffffffffe">
    <w:name w:val="дисер"/>
    <w:basedOn w:val="a5"/>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5"/>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0">
    <w:name w:val="Г1"/>
    <w:basedOn w:val="a5"/>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1">
    <w:name w:val="Ã1"/>
    <w:basedOn w:val="a5"/>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6"/>
    <w:rsid w:val="001A2F71"/>
    <w:rPr>
      <w:sz w:val="16"/>
      <w:szCs w:val="16"/>
    </w:rPr>
  </w:style>
  <w:style w:type="character" w:customStyle="1" w:styleId="mw-headline">
    <w:name w:val="mw-headline"/>
    <w:basedOn w:val="a6"/>
    <w:rsid w:val="001A2F71"/>
  </w:style>
  <w:style w:type="character" w:customStyle="1" w:styleId="editsection8">
    <w:name w:val="editsection8"/>
    <w:basedOn w:val="a6"/>
    <w:rsid w:val="001A2F71"/>
    <w:rPr>
      <w:b w:val="0"/>
      <w:bCs w:val="0"/>
      <w:sz w:val="18"/>
      <w:szCs w:val="18"/>
    </w:rPr>
  </w:style>
  <w:style w:type="character" w:customStyle="1" w:styleId="editsection9">
    <w:name w:val="editsection9"/>
    <w:basedOn w:val="a6"/>
    <w:rsid w:val="001A2F71"/>
    <w:rPr>
      <w:b w:val="0"/>
      <w:bCs w:val="0"/>
      <w:sz w:val="21"/>
      <w:szCs w:val="21"/>
    </w:rPr>
  </w:style>
  <w:style w:type="character" w:customStyle="1" w:styleId="editsection1">
    <w:name w:val="editsection1"/>
    <w:basedOn w:val="a6"/>
    <w:rsid w:val="001A2F71"/>
  </w:style>
  <w:style w:type="character" w:styleId="HTML5">
    <w:name w:val="HTML Sample"/>
    <w:basedOn w:val="a6"/>
    <w:uiPriority w:val="99"/>
    <w:unhideWhenUsed/>
    <w:rsid w:val="001A2F71"/>
    <w:rPr>
      <w:rFonts w:ascii="Courier New" w:eastAsia="Times New Roman" w:hAnsi="Courier New" w:cs="Courier New"/>
    </w:rPr>
  </w:style>
  <w:style w:type="paragraph" w:customStyle="1" w:styleId="ajus">
    <w:name w:val="ajus"/>
    <w:basedOn w:val="a5"/>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5"/>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5"/>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5"/>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
    <w:name w:val="обычный Знак"/>
    <w:basedOn w:val="1fe"/>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0">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6"/>
    <w:rsid w:val="003C70AE"/>
    <w:rPr>
      <w:rFonts w:ascii="Times New Roman" w:hAnsi="Times New Roman" w:cs="Times New Roman" w:hint="default"/>
      <w:sz w:val="24"/>
      <w:szCs w:val="24"/>
    </w:rPr>
  </w:style>
  <w:style w:type="paragraph" w:customStyle="1" w:styleId="rvps13">
    <w:name w:val="rvps13"/>
    <w:basedOn w:val="a5"/>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1">
    <w:name w:val="........ ....."/>
    <w:basedOn w:val="a5"/>
    <w:next w:val="a5"/>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6"/>
    <w:rsid w:val="003C70AE"/>
    <w:rPr>
      <w:rFonts w:ascii="Times New Roman" w:hAnsi="Times New Roman" w:cs="Times New Roman" w:hint="default"/>
      <w:color w:val="000000"/>
      <w:spacing w:val="-17"/>
      <w:sz w:val="24"/>
      <w:szCs w:val="24"/>
    </w:rPr>
  </w:style>
  <w:style w:type="character" w:customStyle="1" w:styleId="rvts29">
    <w:name w:val="rvts29"/>
    <w:basedOn w:val="a6"/>
    <w:rsid w:val="003C70AE"/>
    <w:rPr>
      <w:rFonts w:ascii="Times New Roman" w:hAnsi="Times New Roman" w:cs="Times New Roman" w:hint="default"/>
      <w:sz w:val="24"/>
      <w:szCs w:val="24"/>
    </w:rPr>
  </w:style>
  <w:style w:type="paragraph" w:customStyle="1" w:styleId="rvps3">
    <w:name w:val="rvps3"/>
    <w:basedOn w:val="a5"/>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5"/>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5"/>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5"/>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5"/>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5"/>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5"/>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5"/>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6"/>
    <w:rsid w:val="000E1D41"/>
    <w:rPr>
      <w:rFonts w:ascii="Times New Roman" w:hAnsi="Times New Roman" w:cs="Times New Roman"/>
      <w:i/>
      <w:iCs/>
      <w:color w:val="000000"/>
      <w:sz w:val="24"/>
      <w:szCs w:val="24"/>
    </w:rPr>
  </w:style>
  <w:style w:type="paragraph" w:customStyle="1" w:styleId="3f9">
    <w:name w:val="Абзац списка3"/>
    <w:basedOn w:val="a5"/>
    <w:rsid w:val="000E1D41"/>
    <w:pPr>
      <w:spacing w:after="200" w:line="276" w:lineRule="auto"/>
      <w:ind w:left="720"/>
      <w:contextualSpacing/>
    </w:pPr>
    <w:rPr>
      <w:rFonts w:ascii="Calibri" w:eastAsia="Times New Roman" w:hAnsi="Calibri" w:cs="Times New Roman"/>
    </w:rPr>
  </w:style>
  <w:style w:type="paragraph" w:customStyle="1" w:styleId="1fff2">
    <w:name w:val="Без интервала1"/>
    <w:rsid w:val="000E1D41"/>
    <w:pPr>
      <w:spacing w:after="0" w:line="240" w:lineRule="auto"/>
    </w:pPr>
    <w:rPr>
      <w:rFonts w:ascii="Calibri" w:eastAsia="Calibri" w:hAnsi="Calibri" w:cs="Times New Roman"/>
    </w:rPr>
  </w:style>
  <w:style w:type="paragraph" w:customStyle="1" w:styleId="154">
    <w:name w:val="Нормал1.5"/>
    <w:basedOn w:val="a5"/>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5"/>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5"/>
    <w:rsid w:val="00B4703B"/>
    <w:pPr>
      <w:spacing w:after="0" w:line="240" w:lineRule="auto"/>
    </w:pPr>
    <w:rPr>
      <w:rFonts w:ascii="Arial" w:eastAsia="Times New Roman" w:hAnsi="Arial" w:cs="Arial"/>
      <w:sz w:val="24"/>
      <w:szCs w:val="24"/>
      <w:lang w:eastAsia="ru-RU"/>
    </w:rPr>
  </w:style>
  <w:style w:type="paragraph" w:customStyle="1" w:styleId="f110">
    <w:name w:val="f110"/>
    <w:basedOn w:val="a5"/>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5"/>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5"/>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5"/>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5"/>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5"/>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5"/>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5"/>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5"/>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5"/>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5"/>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5"/>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5"/>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5"/>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5"/>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5"/>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5"/>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5"/>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5"/>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6"/>
    <w:rsid w:val="00B4703B"/>
    <w:rPr>
      <w:rFonts w:ascii="Times New Roman" w:hAnsi="Times New Roman" w:cs="Times New Roman" w:hint="default"/>
      <w:b w:val="0"/>
      <w:bCs w:val="0"/>
      <w:i/>
      <w:iCs/>
    </w:rPr>
  </w:style>
  <w:style w:type="character" w:customStyle="1" w:styleId="f2101">
    <w:name w:val="f2101"/>
    <w:basedOn w:val="a6"/>
    <w:rsid w:val="00B4703B"/>
    <w:rPr>
      <w:rFonts w:ascii="Arial" w:hAnsi="Arial" w:cs="Arial" w:hint="default"/>
      <w:b w:val="0"/>
      <w:bCs w:val="0"/>
      <w:i/>
      <w:iCs/>
    </w:rPr>
  </w:style>
  <w:style w:type="character" w:customStyle="1" w:styleId="f0001">
    <w:name w:val="f0001"/>
    <w:basedOn w:val="a6"/>
    <w:rsid w:val="00B4703B"/>
    <w:rPr>
      <w:rFonts w:ascii="Arial" w:hAnsi="Arial" w:cs="Arial" w:hint="default"/>
      <w:b w:val="0"/>
      <w:bCs w:val="0"/>
      <w:i w:val="0"/>
      <w:iCs w:val="0"/>
    </w:rPr>
  </w:style>
  <w:style w:type="character" w:customStyle="1" w:styleId="f3001">
    <w:name w:val="f3001"/>
    <w:basedOn w:val="a6"/>
    <w:rsid w:val="00B4703B"/>
    <w:rPr>
      <w:rFonts w:ascii="Times New Roman" w:hAnsi="Times New Roman" w:cs="Times New Roman" w:hint="default"/>
      <w:b w:val="0"/>
      <w:bCs w:val="0"/>
      <w:i w:val="0"/>
      <w:iCs w:val="0"/>
    </w:rPr>
  </w:style>
  <w:style w:type="character" w:customStyle="1" w:styleId="f5011">
    <w:name w:val="f5011"/>
    <w:basedOn w:val="a6"/>
    <w:rsid w:val="00B4703B"/>
    <w:rPr>
      <w:rFonts w:ascii="Arial" w:hAnsi="Arial" w:cs="Arial" w:hint="default"/>
      <w:b/>
      <w:bCs/>
      <w:i w:val="0"/>
      <w:iCs w:val="0"/>
    </w:rPr>
  </w:style>
  <w:style w:type="paragraph" w:customStyle="1" w:styleId="head-orange">
    <w:name w:val="head-orange"/>
    <w:basedOn w:val="a5"/>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5"/>
    <w:rsid w:val="00B4703B"/>
    <w:pPr>
      <w:spacing w:after="0" w:line="240" w:lineRule="auto"/>
    </w:pPr>
    <w:rPr>
      <w:rFonts w:ascii="Arial" w:eastAsia="Times New Roman" w:hAnsi="Arial" w:cs="Arial"/>
      <w:sz w:val="24"/>
      <w:szCs w:val="24"/>
      <w:lang w:eastAsia="ru-RU"/>
    </w:rPr>
  </w:style>
  <w:style w:type="character" w:customStyle="1" w:styleId="f1001">
    <w:name w:val="f1001"/>
    <w:basedOn w:val="a6"/>
    <w:rsid w:val="00B4703B"/>
    <w:rPr>
      <w:rFonts w:ascii="Arial" w:hAnsi="Arial" w:cs="Arial" w:hint="default"/>
      <w:b w:val="0"/>
      <w:bCs w:val="0"/>
      <w:i w:val="0"/>
      <w:iCs w:val="0"/>
    </w:rPr>
  </w:style>
  <w:style w:type="paragraph" w:customStyle="1" w:styleId="f200">
    <w:name w:val="f200"/>
    <w:basedOn w:val="a5"/>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6"/>
    <w:rsid w:val="00B4703B"/>
    <w:rPr>
      <w:rFonts w:ascii="Arial" w:hAnsi="Arial" w:cs="Arial" w:hint="default"/>
      <w:b/>
      <w:bCs/>
      <w:i w:val="0"/>
      <w:iCs w:val="0"/>
    </w:rPr>
  </w:style>
  <w:style w:type="character" w:customStyle="1" w:styleId="f2001">
    <w:name w:val="f2001"/>
    <w:basedOn w:val="a6"/>
    <w:rsid w:val="00B4703B"/>
    <w:rPr>
      <w:rFonts w:ascii="Times New Roman" w:hAnsi="Times New Roman" w:cs="Times New Roman" w:hint="default"/>
      <w:b w:val="0"/>
      <w:bCs w:val="0"/>
      <w:i w:val="0"/>
      <w:iCs w:val="0"/>
    </w:rPr>
  </w:style>
  <w:style w:type="paragraph" w:customStyle="1" w:styleId="f201">
    <w:name w:val="f201"/>
    <w:basedOn w:val="a5"/>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6"/>
    <w:rsid w:val="00B4703B"/>
    <w:rPr>
      <w:rFonts w:ascii="Times New Roman" w:hAnsi="Times New Roman" w:cs="Times New Roman" w:hint="default"/>
      <w:b/>
      <w:bCs/>
      <w:i w:val="0"/>
      <w:iCs w:val="0"/>
    </w:rPr>
  </w:style>
  <w:style w:type="character" w:customStyle="1" w:styleId="f2011">
    <w:name w:val="f2011"/>
    <w:basedOn w:val="a6"/>
    <w:rsid w:val="00B4703B"/>
    <w:rPr>
      <w:rFonts w:ascii="Arial" w:hAnsi="Arial" w:cs="Arial" w:hint="default"/>
      <w:b/>
      <w:bCs/>
      <w:i w:val="0"/>
      <w:iCs w:val="0"/>
    </w:rPr>
  </w:style>
  <w:style w:type="character" w:customStyle="1" w:styleId="f1011">
    <w:name w:val="f1011"/>
    <w:basedOn w:val="a6"/>
    <w:rsid w:val="00B4703B"/>
    <w:rPr>
      <w:rFonts w:ascii="Arial" w:hAnsi="Arial" w:cs="Arial" w:hint="default"/>
      <w:b/>
      <w:bCs/>
      <w:i w:val="0"/>
      <w:iCs w:val="0"/>
    </w:rPr>
  </w:style>
  <w:style w:type="paragraph" w:customStyle="1" w:styleId="f301">
    <w:name w:val="f301"/>
    <w:basedOn w:val="a5"/>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5"/>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5"/>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5"/>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5"/>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6"/>
    <w:rsid w:val="00B4703B"/>
    <w:rPr>
      <w:rFonts w:ascii="Arial" w:hAnsi="Arial" w:cs="Arial" w:hint="default"/>
      <w:b w:val="0"/>
      <w:bCs w:val="0"/>
      <w:i/>
      <w:iCs/>
    </w:rPr>
  </w:style>
  <w:style w:type="character" w:customStyle="1" w:styleId="f4011">
    <w:name w:val="f4011"/>
    <w:basedOn w:val="a6"/>
    <w:rsid w:val="00B4703B"/>
    <w:rPr>
      <w:rFonts w:ascii="Arial" w:hAnsi="Arial" w:cs="Arial" w:hint="default"/>
      <w:b/>
      <w:bCs/>
      <w:i w:val="0"/>
      <w:iCs w:val="0"/>
    </w:rPr>
  </w:style>
  <w:style w:type="character" w:customStyle="1" w:styleId="f6111">
    <w:name w:val="f6111"/>
    <w:basedOn w:val="a6"/>
    <w:rsid w:val="00B4703B"/>
    <w:rPr>
      <w:rFonts w:ascii="Times New Roman" w:hAnsi="Times New Roman" w:cs="Times New Roman" w:hint="default"/>
      <w:b/>
      <w:bCs/>
      <w:i/>
      <w:iCs/>
    </w:rPr>
  </w:style>
  <w:style w:type="character" w:customStyle="1" w:styleId="f7111">
    <w:name w:val="f7111"/>
    <w:basedOn w:val="a6"/>
    <w:rsid w:val="00B4703B"/>
    <w:rPr>
      <w:rFonts w:ascii="Arial" w:hAnsi="Arial" w:cs="Arial" w:hint="default"/>
      <w:b/>
      <w:bCs/>
      <w:i/>
      <w:iCs/>
    </w:rPr>
  </w:style>
  <w:style w:type="character" w:customStyle="1" w:styleId="referencelink">
    <w:name w:val="referencelink"/>
    <w:basedOn w:val="a6"/>
    <w:rsid w:val="004F56B7"/>
  </w:style>
  <w:style w:type="paragraph" w:customStyle="1" w:styleId="affffffffffff2">
    <w:name w:val="Стиль дис.авт."/>
    <w:basedOn w:val="a5"/>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6"/>
    <w:rsid w:val="00F913D1"/>
    <w:rPr>
      <w:sz w:val="28"/>
      <w:szCs w:val="28"/>
    </w:rPr>
  </w:style>
  <w:style w:type="paragraph" w:customStyle="1" w:styleId="affffffffffff3">
    <w:name w:val="Мой текст Знак Знак"/>
    <w:basedOn w:val="a5"/>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6"/>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5"/>
    <w:next w:val="a5"/>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6"/>
    <w:rsid w:val="006747D5"/>
    <w:rPr>
      <w:rFonts w:ascii="Courier New" w:hAnsi="Courier New"/>
      <w:sz w:val="20"/>
    </w:rPr>
  </w:style>
  <w:style w:type="character" w:customStyle="1" w:styleId="names">
    <w:name w:val="names"/>
    <w:basedOn w:val="a6"/>
    <w:rsid w:val="006747D5"/>
  </w:style>
  <w:style w:type="paragraph" w:customStyle="1" w:styleId="affffffffffff4">
    <w:name w:val="Нормальний текст"/>
    <w:basedOn w:val="a5"/>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6"/>
    <w:rsid w:val="00B31775"/>
  </w:style>
  <w:style w:type="character" w:customStyle="1" w:styleId="booktitle1">
    <w:name w:val="book_title1"/>
    <w:basedOn w:val="a6"/>
    <w:rsid w:val="00B31775"/>
    <w:rPr>
      <w:b/>
      <w:bCs/>
      <w:i/>
      <w:iCs/>
      <w:sz w:val="22"/>
      <w:szCs w:val="22"/>
    </w:rPr>
  </w:style>
  <w:style w:type="paragraph" w:customStyle="1" w:styleId="ques">
    <w:name w:val="#ques"/>
    <w:basedOn w:val="a5"/>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3">
    <w:name w:val="Нет списка1"/>
    <w:next w:val="a8"/>
    <w:semiHidden/>
    <w:rsid w:val="0079544F"/>
  </w:style>
  <w:style w:type="character" w:customStyle="1" w:styleId="h11">
    <w:name w:val="h11"/>
    <w:basedOn w:val="a6"/>
    <w:rsid w:val="0079544F"/>
    <w:rPr>
      <w:rFonts w:ascii="Arial" w:hAnsi="Arial" w:cs="Arial" w:hint="default"/>
      <w:b/>
      <w:bCs/>
      <w:strike w:val="0"/>
      <w:dstrike w:val="0"/>
      <w:color w:val="384869"/>
      <w:sz w:val="21"/>
      <w:szCs w:val="21"/>
      <w:u w:val="none"/>
      <w:effect w:val="none"/>
    </w:rPr>
  </w:style>
  <w:style w:type="paragraph" w:styleId="affffffffffff5">
    <w:name w:val="index heading"/>
    <w:basedOn w:val="a5"/>
    <w:next w:val="1ffd"/>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6"/>
    <w:rsid w:val="0079544F"/>
    <w:rPr>
      <w:sz w:val="20"/>
      <w:szCs w:val="20"/>
    </w:rPr>
  </w:style>
  <w:style w:type="character" w:customStyle="1" w:styleId="fm-role1">
    <w:name w:val="fm-role1"/>
    <w:basedOn w:val="a6"/>
    <w:rsid w:val="0079544F"/>
    <w:rPr>
      <w:i/>
      <w:iCs/>
    </w:rPr>
  </w:style>
  <w:style w:type="paragraph" w:customStyle="1" w:styleId="Style6">
    <w:name w:val="Style6"/>
    <w:basedOn w:val="a5"/>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5"/>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5"/>
    <w:next w:val="a5"/>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5"/>
    <w:next w:val="a5"/>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5"/>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5"/>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5"/>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5"/>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5"/>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5"/>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b">
    <w:name w:val="Уровень 2"/>
    <w:basedOn w:val="a6"/>
    <w:rsid w:val="006F380D"/>
    <w:rPr>
      <w:rFonts w:ascii="Arial" w:hAnsi="Arial"/>
      <w:i/>
      <w:spacing w:val="0"/>
      <w:sz w:val="20"/>
      <w:u w:val="single"/>
    </w:rPr>
  </w:style>
  <w:style w:type="paragraph" w:customStyle="1" w:styleId="affffffffffff6">
    <w:name w:val="Мышца"/>
    <w:basedOn w:val="a5"/>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5"/>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5"/>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6"/>
    <w:rsid w:val="00FB0B4A"/>
    <w:rPr>
      <w:rFonts w:ascii="Times New Roman" w:hAnsi="Times New Roman" w:cs="Times New Roman"/>
      <w:i/>
      <w:iCs/>
    </w:rPr>
  </w:style>
  <w:style w:type="character" w:customStyle="1" w:styleId="productrating">
    <w:name w:val="product_rating"/>
    <w:basedOn w:val="a6"/>
    <w:rsid w:val="0076613F"/>
  </w:style>
  <w:style w:type="paragraph" w:styleId="z-">
    <w:name w:val="HTML Top of Form"/>
    <w:basedOn w:val="a5"/>
    <w:next w:val="a5"/>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6"/>
    <w:link w:val="z-"/>
    <w:rsid w:val="0076613F"/>
    <w:rPr>
      <w:rFonts w:ascii="Arial" w:eastAsia="Times New Roman" w:hAnsi="Arial" w:cs="Arial"/>
      <w:vanish/>
      <w:sz w:val="16"/>
      <w:szCs w:val="16"/>
      <w:lang w:eastAsia="ru-RU"/>
    </w:rPr>
  </w:style>
  <w:style w:type="paragraph" w:styleId="z-1">
    <w:name w:val="HTML Bottom of Form"/>
    <w:basedOn w:val="a5"/>
    <w:next w:val="a5"/>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6"/>
    <w:link w:val="z-1"/>
    <w:rsid w:val="0076613F"/>
    <w:rPr>
      <w:rFonts w:ascii="Arial" w:eastAsia="Times New Roman" w:hAnsi="Arial" w:cs="Arial"/>
      <w:vanish/>
      <w:sz w:val="16"/>
      <w:szCs w:val="16"/>
      <w:lang w:eastAsia="ru-RU"/>
    </w:rPr>
  </w:style>
  <w:style w:type="character" w:customStyle="1" w:styleId="1fff4">
    <w:name w:val="Верхний колонтитул Знак1"/>
    <w:basedOn w:val="a6"/>
    <w:semiHidden/>
    <w:rsid w:val="00080F11"/>
    <w:rPr>
      <w:rFonts w:ascii="Times New Roman" w:eastAsia="Times New Roman" w:hAnsi="Times New Roman"/>
    </w:rPr>
  </w:style>
  <w:style w:type="character" w:customStyle="1" w:styleId="1fff5">
    <w:name w:val="Нижний колонтитул Знак1"/>
    <w:basedOn w:val="a6"/>
    <w:semiHidden/>
    <w:rsid w:val="00080F11"/>
    <w:rPr>
      <w:rFonts w:ascii="Times New Roman" w:eastAsia="Times New Roman" w:hAnsi="Times New Roman"/>
    </w:rPr>
  </w:style>
  <w:style w:type="character" w:customStyle="1" w:styleId="1fff6">
    <w:name w:val="Основной текст с отступом Знак1"/>
    <w:basedOn w:val="a6"/>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5"/>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6"/>
    <w:rsid w:val="004C0FBC"/>
    <w:rPr>
      <w:sz w:val="17"/>
      <w:szCs w:val="17"/>
    </w:rPr>
  </w:style>
  <w:style w:type="character" w:customStyle="1" w:styleId="em3">
    <w:name w:val="em3"/>
    <w:basedOn w:val="a6"/>
    <w:rsid w:val="004C0FBC"/>
    <w:rPr>
      <w:b/>
      <w:bCs/>
      <w:color w:val="000080"/>
    </w:rPr>
  </w:style>
  <w:style w:type="paragraph" w:styleId="affffffffffff7">
    <w:name w:val="toa heading"/>
    <w:basedOn w:val="a5"/>
    <w:next w:val="a5"/>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5"/>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5"/>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6"/>
    <w:rsid w:val="004C0FBC"/>
    <w:rPr>
      <w:color w:val="000080"/>
      <w:sz w:val="18"/>
      <w:szCs w:val="18"/>
    </w:rPr>
  </w:style>
  <w:style w:type="paragraph" w:customStyle="1" w:styleId="litz">
    <w:name w:val="litz"/>
    <w:basedOn w:val="a5"/>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5"/>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5"/>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6"/>
    <w:rsid w:val="004C0FBC"/>
    <w:rPr>
      <w:color w:val="FF0000"/>
    </w:rPr>
  </w:style>
  <w:style w:type="character" w:customStyle="1" w:styleId="subnavlink1">
    <w:name w:val="subnavlink1"/>
    <w:basedOn w:val="a6"/>
    <w:rsid w:val="004C0FBC"/>
    <w:rPr>
      <w:rFonts w:ascii="Tahoma" w:hAnsi="Tahoma" w:cs="Tahoma" w:hint="default"/>
      <w:color w:val="663300"/>
      <w:sz w:val="18"/>
      <w:szCs w:val="18"/>
    </w:rPr>
  </w:style>
  <w:style w:type="paragraph" w:customStyle="1" w:styleId="contentsarticletitle">
    <w:name w:val="contents_article_title"/>
    <w:basedOn w:val="a5"/>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6"/>
    <w:rsid w:val="004C0FBC"/>
    <w:rPr>
      <w:b w:val="0"/>
      <w:bCs w:val="0"/>
      <w:sz w:val="18"/>
      <w:szCs w:val="18"/>
    </w:rPr>
  </w:style>
  <w:style w:type="character" w:customStyle="1" w:styleId="16">
    <w:name w:val="Цитата Знак1"/>
    <w:basedOn w:val="a6"/>
    <w:link w:val="afe"/>
    <w:rsid w:val="00851605"/>
    <w:rPr>
      <w:rFonts w:ascii="Times New Roman" w:eastAsia="Times New Roman" w:hAnsi="Times New Roman" w:cs="Times New Roman"/>
      <w:sz w:val="28"/>
      <w:szCs w:val="20"/>
      <w:lang w:val="uk-UA" w:eastAsia="ru-RU"/>
    </w:rPr>
  </w:style>
  <w:style w:type="paragraph" w:customStyle="1" w:styleId="08Body">
    <w:name w:val="08_Body"/>
    <w:basedOn w:val="a5"/>
    <w:next w:val="a5"/>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5"/>
    <w:next w:val="a5"/>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8">
    <w:name w:val="Цитата Знак"/>
    <w:basedOn w:val="a6"/>
    <w:rsid w:val="00851605"/>
    <w:rPr>
      <w:sz w:val="28"/>
      <w:lang w:val="uk-UA" w:eastAsia="ru-RU" w:bidi="ar-SA"/>
    </w:rPr>
  </w:style>
  <w:style w:type="character" w:customStyle="1" w:styleId="ped">
    <w:name w:val="ped"/>
    <w:basedOn w:val="a6"/>
    <w:rsid w:val="00851605"/>
  </w:style>
  <w:style w:type="character" w:customStyle="1" w:styleId="wbr">
    <w:name w:val="wbr"/>
    <w:basedOn w:val="a6"/>
    <w:rsid w:val="00851605"/>
  </w:style>
  <w:style w:type="character" w:customStyle="1" w:styleId="nlmarticle-title">
    <w:name w:val="nlm_article-title"/>
    <w:basedOn w:val="a6"/>
    <w:rsid w:val="00851605"/>
  </w:style>
  <w:style w:type="character" w:customStyle="1" w:styleId="citationsource-journal">
    <w:name w:val="citation_source-journal"/>
    <w:basedOn w:val="a6"/>
    <w:rsid w:val="00851605"/>
  </w:style>
  <w:style w:type="character" w:customStyle="1" w:styleId="nlmfpage">
    <w:name w:val="nlm_fpage"/>
    <w:basedOn w:val="a6"/>
    <w:rsid w:val="00851605"/>
  </w:style>
  <w:style w:type="character" w:customStyle="1" w:styleId="nlmlpage">
    <w:name w:val="nlm_lpage"/>
    <w:basedOn w:val="a6"/>
    <w:rsid w:val="00851605"/>
  </w:style>
  <w:style w:type="character" w:customStyle="1" w:styleId="nlmyear">
    <w:name w:val="nlm_year"/>
    <w:basedOn w:val="a6"/>
    <w:rsid w:val="00851605"/>
  </w:style>
  <w:style w:type="character" w:customStyle="1" w:styleId="spi">
    <w:name w:val="spi"/>
    <w:basedOn w:val="a6"/>
    <w:rsid w:val="00851605"/>
  </w:style>
  <w:style w:type="character" w:customStyle="1" w:styleId="searchterm0">
    <w:name w:val="searchterm0"/>
    <w:basedOn w:val="a6"/>
    <w:rsid w:val="00851605"/>
  </w:style>
  <w:style w:type="paragraph" w:customStyle="1" w:styleId="Style11">
    <w:name w:val="Style 1"/>
    <w:basedOn w:val="a5"/>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5"/>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5"/>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9">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a">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b">
    <w:name w:val="Знак Знак Знак Знак Знак Знак Знак Знак"/>
    <w:basedOn w:val="a5"/>
    <w:rsid w:val="006C6BF0"/>
    <w:pPr>
      <w:spacing w:after="0" w:line="240" w:lineRule="auto"/>
    </w:pPr>
    <w:rPr>
      <w:rFonts w:ascii="Verdana" w:eastAsia="Times New Roman" w:hAnsi="Verdana" w:cs="Verdana"/>
      <w:sz w:val="20"/>
      <w:szCs w:val="20"/>
      <w:lang w:val="en-US"/>
    </w:rPr>
  </w:style>
  <w:style w:type="paragraph" w:customStyle="1" w:styleId="affffffffffffc">
    <w:name w:val="Знак Знак Знак Знак Знак Знак"/>
    <w:basedOn w:val="a5"/>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6"/>
    <w:rsid w:val="006E5C4E"/>
  </w:style>
  <w:style w:type="paragraph" w:customStyle="1" w:styleId="04">
    <w:name w:val="04"/>
    <w:basedOn w:val="a5"/>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d">
    <w:name w:val="дисерт"/>
    <w:basedOn w:val="a5"/>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5"/>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5"/>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5"/>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6"/>
    <w:rsid w:val="008305DD"/>
  </w:style>
  <w:style w:type="paragraph" w:customStyle="1" w:styleId="affffffffffffe">
    <w:name w:val="текст примечания"/>
    <w:basedOn w:val="19"/>
    <w:rsid w:val="00B11673"/>
    <w:pPr>
      <w:widowControl/>
      <w:spacing w:line="240" w:lineRule="auto"/>
      <w:ind w:firstLine="0"/>
      <w:jc w:val="left"/>
    </w:pPr>
    <w:rPr>
      <w:rFonts w:ascii="Times New Roman" w:hAnsi="Times New Roman"/>
      <w:snapToGrid/>
    </w:rPr>
  </w:style>
  <w:style w:type="paragraph" w:customStyle="1" w:styleId="afffffffffffff">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0">
    <w:name w:val="Диссерт_ текст Знак"/>
    <w:basedOn w:val="a5"/>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6"/>
    <w:rsid w:val="00DA7FC4"/>
  </w:style>
  <w:style w:type="character" w:customStyle="1" w:styleId="fundquote">
    <w:name w:val="fundquote"/>
    <w:basedOn w:val="a6"/>
    <w:rsid w:val="00332A3A"/>
  </w:style>
  <w:style w:type="character" w:customStyle="1" w:styleId="sitenoticetoggle">
    <w:name w:val="sitenoticetoggle"/>
    <w:basedOn w:val="a6"/>
    <w:rsid w:val="00332A3A"/>
  </w:style>
  <w:style w:type="character" w:customStyle="1" w:styleId="fileinfo">
    <w:name w:val="fileinfo"/>
    <w:basedOn w:val="a6"/>
    <w:rsid w:val="00332A3A"/>
  </w:style>
  <w:style w:type="character" w:customStyle="1" w:styleId="editsection">
    <w:name w:val="editsection"/>
    <w:basedOn w:val="a6"/>
    <w:rsid w:val="00332A3A"/>
  </w:style>
  <w:style w:type="character" w:customStyle="1" w:styleId="divider">
    <w:name w:val="divider"/>
    <w:basedOn w:val="a6"/>
    <w:rsid w:val="00332A3A"/>
  </w:style>
  <w:style w:type="character" w:customStyle="1" w:styleId="i1">
    <w:name w:val="i1"/>
    <w:basedOn w:val="a6"/>
    <w:rsid w:val="00332A3A"/>
    <w:rPr>
      <w:i/>
      <w:iCs/>
    </w:rPr>
  </w:style>
  <w:style w:type="paragraph" w:customStyle="1" w:styleId="contentboxopenaccesstitle">
    <w:name w:val="content_box_openaccess_title"/>
    <w:basedOn w:val="a5"/>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5"/>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5"/>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5"/>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5"/>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5"/>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6"/>
    <w:rsid w:val="00332A3A"/>
    <w:rPr>
      <w:color w:val="000066"/>
      <w:u w:val="single"/>
    </w:rPr>
  </w:style>
  <w:style w:type="paragraph" w:customStyle="1" w:styleId="fm-author">
    <w:name w:val="fm-author"/>
    <w:basedOn w:val="a5"/>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6"/>
    <w:rsid w:val="00332A3A"/>
  </w:style>
  <w:style w:type="character" w:customStyle="1" w:styleId="small1">
    <w:name w:val="small1"/>
    <w:basedOn w:val="a6"/>
    <w:rsid w:val="00332A3A"/>
    <w:rPr>
      <w:rFonts w:ascii="Verdana" w:hAnsi="Verdana" w:cs="Verdana"/>
      <w:color w:val="000000"/>
      <w:sz w:val="15"/>
      <w:szCs w:val="15"/>
    </w:rPr>
  </w:style>
  <w:style w:type="character" w:customStyle="1" w:styleId="h1black1">
    <w:name w:val="h1black1"/>
    <w:basedOn w:val="a6"/>
    <w:rsid w:val="00332A3A"/>
    <w:rPr>
      <w:rFonts w:ascii="Verdana" w:hAnsi="Verdana" w:cs="Verdana"/>
      <w:b/>
      <w:bCs/>
      <w:color w:val="000000"/>
      <w:sz w:val="27"/>
      <w:szCs w:val="27"/>
      <w:u w:val="none"/>
      <w:effect w:val="none"/>
    </w:rPr>
  </w:style>
  <w:style w:type="character" w:customStyle="1" w:styleId="bodyblack1">
    <w:name w:val="bodyblack1"/>
    <w:basedOn w:val="a6"/>
    <w:rsid w:val="00332A3A"/>
    <w:rPr>
      <w:rFonts w:ascii="Verdana" w:hAnsi="Verdana" w:cs="Verdana"/>
      <w:color w:val="000000"/>
      <w:sz w:val="20"/>
      <w:szCs w:val="20"/>
    </w:rPr>
  </w:style>
  <w:style w:type="paragraph" w:customStyle="1" w:styleId="bibliomixed">
    <w:name w:val="bibliomixed"/>
    <w:basedOn w:val="a5"/>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5"/>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5"/>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5"/>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5"/>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6"/>
    <w:rsid w:val="00332A3A"/>
    <w:rPr>
      <w:rFonts w:ascii="Verdana" w:hAnsi="Verdana" w:cs="Verdana"/>
      <w:color w:val="000000"/>
      <w:sz w:val="30"/>
      <w:szCs w:val="30"/>
    </w:rPr>
  </w:style>
  <w:style w:type="character" w:customStyle="1" w:styleId="xauthor1">
    <w:name w:val="xauthor1"/>
    <w:basedOn w:val="a6"/>
    <w:rsid w:val="00332A3A"/>
    <w:rPr>
      <w:rFonts w:ascii="Verdana" w:hAnsi="Verdana" w:cs="Verdana"/>
      <w:b/>
      <w:bCs/>
      <w:sz w:val="18"/>
      <w:szCs w:val="18"/>
    </w:rPr>
  </w:style>
  <w:style w:type="character" w:customStyle="1" w:styleId="softsubbhead1">
    <w:name w:val="softsubbhead1"/>
    <w:basedOn w:val="a6"/>
    <w:rsid w:val="00332A3A"/>
    <w:rPr>
      <w:rFonts w:ascii="Verdana" w:hAnsi="Verdana" w:cs="Verdana"/>
      <w:sz w:val="23"/>
      <w:szCs w:val="23"/>
    </w:rPr>
  </w:style>
  <w:style w:type="character" w:customStyle="1" w:styleId="subhead1">
    <w:name w:val="subhead1"/>
    <w:basedOn w:val="a6"/>
    <w:rsid w:val="00332A3A"/>
    <w:rPr>
      <w:rFonts w:ascii="Verdana" w:hAnsi="Verdana" w:cs="Verdana"/>
      <w:b/>
      <w:bCs/>
      <w:sz w:val="24"/>
      <w:szCs w:val="24"/>
    </w:rPr>
  </w:style>
  <w:style w:type="paragraph" w:customStyle="1" w:styleId="xfull">
    <w:name w:val="xfull"/>
    <w:basedOn w:val="a5"/>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6"/>
    <w:rsid w:val="00332A3A"/>
    <w:rPr>
      <w:rFonts w:ascii="Verdana" w:hAnsi="Verdana" w:cs="Verdana"/>
      <w:b/>
      <w:bCs/>
      <w:sz w:val="23"/>
      <w:szCs w:val="23"/>
    </w:rPr>
  </w:style>
  <w:style w:type="character" w:customStyle="1" w:styleId="entity1">
    <w:name w:val="entity1"/>
    <w:basedOn w:val="a6"/>
    <w:rsid w:val="00332A3A"/>
    <w:rPr>
      <w:rFonts w:ascii="Verdana" w:hAnsi="Verdana" w:cs="Verdana"/>
      <w:sz w:val="20"/>
      <w:szCs w:val="20"/>
    </w:rPr>
  </w:style>
  <w:style w:type="paragraph" w:styleId="afffffffffffff1">
    <w:name w:val="Signature"/>
    <w:basedOn w:val="a5"/>
    <w:link w:val="afffffffffffff2"/>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2">
    <w:name w:val="Подпись Знак"/>
    <w:basedOn w:val="a6"/>
    <w:link w:val="afffffffffffff1"/>
    <w:rsid w:val="00332A3A"/>
    <w:rPr>
      <w:rFonts w:ascii="1251 Times" w:eastAsia="Times New Roman" w:hAnsi="1251 Times" w:cs="1251 Times"/>
      <w:sz w:val="17"/>
      <w:szCs w:val="17"/>
      <w:lang w:val="uk-UA" w:eastAsia="ru-RU"/>
    </w:rPr>
  </w:style>
  <w:style w:type="paragraph" w:customStyle="1" w:styleId="660">
    <w:name w:val="Заголовок 66"/>
    <w:basedOn w:val="a5"/>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6"/>
    <w:rsid w:val="00332A3A"/>
    <w:rPr>
      <w:color w:val="auto"/>
      <w:u w:val="single"/>
      <w:effect w:val="none"/>
    </w:rPr>
  </w:style>
  <w:style w:type="character" w:customStyle="1" w:styleId="351">
    <w:name w:val="Гиперссылка35"/>
    <w:basedOn w:val="a6"/>
    <w:rsid w:val="00332A3A"/>
    <w:rPr>
      <w:color w:val="auto"/>
      <w:u w:val="single"/>
      <w:effect w:val="none"/>
    </w:rPr>
  </w:style>
  <w:style w:type="character" w:customStyle="1" w:styleId="361">
    <w:name w:val="Гиперссылка36"/>
    <w:basedOn w:val="a6"/>
    <w:rsid w:val="00332A3A"/>
    <w:rPr>
      <w:color w:val="auto"/>
      <w:u w:val="single"/>
      <w:effect w:val="none"/>
    </w:rPr>
  </w:style>
  <w:style w:type="paragraph" w:customStyle="1" w:styleId="bold">
    <w:name w:val="bold"/>
    <w:basedOn w:val="a5"/>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5"/>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5"/>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5"/>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5"/>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6"/>
    <w:rsid w:val="00332A3A"/>
    <w:rPr>
      <w:b/>
      <w:bCs/>
      <w:sz w:val="18"/>
      <w:szCs w:val="18"/>
    </w:rPr>
  </w:style>
  <w:style w:type="character" w:customStyle="1" w:styleId="cssauthor">
    <w:name w:val="css_author"/>
    <w:basedOn w:val="a6"/>
    <w:rsid w:val="00332A3A"/>
    <w:rPr>
      <w:color w:val="800000"/>
    </w:rPr>
  </w:style>
  <w:style w:type="paragraph" w:customStyle="1" w:styleId="afffffffffffff3">
    <w:name w:val="+ маленький"/>
    <w:basedOn w:val="a5"/>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6"/>
    <w:rsid w:val="00332A3A"/>
  </w:style>
  <w:style w:type="paragraph" w:customStyle="1" w:styleId="afffffffffffff4">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6"/>
    <w:rsid w:val="004C6551"/>
    <w:rPr>
      <w:rFonts w:ascii="Verdana" w:hAnsi="Verdana" w:hint="default"/>
      <w:sz w:val="20"/>
      <w:szCs w:val="20"/>
    </w:rPr>
  </w:style>
  <w:style w:type="paragraph" w:customStyle="1" w:styleId="iiiaeuiue1">
    <w:name w:val="ii?iaeuiue1"/>
    <w:basedOn w:val="11"/>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c">
    <w:name w:val="Гиперссылка2"/>
    <w:rsid w:val="00881138"/>
    <w:rPr>
      <w:color w:val="0000FF"/>
      <w:u w:val="single"/>
    </w:rPr>
  </w:style>
  <w:style w:type="paragraph" w:customStyle="1" w:styleId="afffffffffffff5">
    <w:name w:val="Тайм"/>
    <w:basedOn w:val="a5"/>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d">
    <w:name w:val="Тайм заг2"/>
    <w:basedOn w:val="11"/>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6">
    <w:name w:val="Стиль Тайм + полужирный"/>
    <w:basedOn w:val="11"/>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7">
    <w:name w:val="Тайм заг1"/>
    <w:basedOn w:val="11"/>
    <w:rsid w:val="002C0050"/>
    <w:pPr>
      <w:keepLines/>
      <w:spacing w:line="360" w:lineRule="auto"/>
      <w:ind w:firstLine="652"/>
      <w:jc w:val="center"/>
    </w:pPr>
    <w:rPr>
      <w:rFonts w:eastAsia="Times New Roman"/>
      <w:b/>
      <w:szCs w:val="28"/>
      <w:lang w:val="ru-RU" w:eastAsia="en-US"/>
    </w:rPr>
  </w:style>
  <w:style w:type="paragraph" w:customStyle="1" w:styleId="afffffffffffff7">
    <w:name w:val="Стиль Тайм + полужирный По центру"/>
    <w:basedOn w:val="11"/>
    <w:rsid w:val="002C0050"/>
    <w:pPr>
      <w:keepLines/>
      <w:spacing w:before="480" w:line="276" w:lineRule="auto"/>
      <w:ind w:firstLine="652"/>
      <w:jc w:val="center"/>
    </w:pPr>
    <w:rPr>
      <w:rFonts w:eastAsia="Times New Roman"/>
      <w:b/>
      <w:color w:val="000000"/>
      <w:lang w:val="ru-RU" w:eastAsia="en-US"/>
    </w:rPr>
  </w:style>
  <w:style w:type="paragraph" w:customStyle="1" w:styleId="afffffffffffff8">
    <w:name w:val="список"/>
    <w:basedOn w:val="a5"/>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2">
    <w:name w:val="апп"/>
    <w:basedOn w:val="ac"/>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9">
    <w:name w:val="Placeholder Text"/>
    <w:basedOn w:val="a6"/>
    <w:uiPriority w:val="99"/>
    <w:semiHidden/>
    <w:rsid w:val="002C0050"/>
    <w:rPr>
      <w:color w:val="808080"/>
    </w:rPr>
  </w:style>
  <w:style w:type="paragraph" w:customStyle="1" w:styleId="1fff8">
    <w:name w:val="Загл 1"/>
    <w:basedOn w:val="afffffffffffff5"/>
    <w:next w:val="11"/>
    <w:qFormat/>
    <w:rsid w:val="002C0050"/>
  </w:style>
  <w:style w:type="paragraph" w:customStyle="1" w:styleId="TimesNewRoman121250">
    <w:name w:val="Стиль Times New Roman 12 пт Первая строка:  125 см После:  0 пт"/>
    <w:basedOn w:val="a5"/>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5"/>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5"/>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5"/>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5"/>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5"/>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6"/>
    <w:rsid w:val="00522BF4"/>
  </w:style>
  <w:style w:type="paragraph" w:customStyle="1" w:styleId="afffffffffffffa">
    <w:name w:val="Примітка"/>
    <w:basedOn w:val="5f"/>
    <w:rsid w:val="00FA7E0D"/>
    <w:pPr>
      <w:spacing w:before="120" w:after="120"/>
    </w:pPr>
    <w:rPr>
      <w:sz w:val="28"/>
      <w:szCs w:val="28"/>
      <w:lang w:eastAsia="ja-JP"/>
    </w:rPr>
  </w:style>
  <w:style w:type="character" w:customStyle="1" w:styleId="CharChar">
    <w:name w:val="Char Char"/>
    <w:basedOn w:val="a6"/>
    <w:rsid w:val="00FA7E0D"/>
    <w:rPr>
      <w:rFonts w:eastAsia="MS Mincho"/>
      <w:sz w:val="24"/>
      <w:szCs w:val="24"/>
      <w:lang w:val="ru-RU" w:eastAsia="ja-JP"/>
    </w:rPr>
  </w:style>
  <w:style w:type="character" w:customStyle="1" w:styleId="postbody1">
    <w:name w:val="postbody1"/>
    <w:basedOn w:val="a6"/>
    <w:rsid w:val="00FA7E0D"/>
    <w:rPr>
      <w:sz w:val="18"/>
      <w:szCs w:val="18"/>
    </w:rPr>
  </w:style>
  <w:style w:type="character" w:customStyle="1" w:styleId="FontStyle45">
    <w:name w:val="Font Style45"/>
    <w:basedOn w:val="a6"/>
    <w:rsid w:val="00FA7E0D"/>
    <w:rPr>
      <w:rFonts w:ascii="Times New Roman" w:hAnsi="Times New Roman" w:cs="Times New Roman"/>
      <w:b/>
      <w:bCs/>
      <w:sz w:val="16"/>
      <w:szCs w:val="16"/>
    </w:rPr>
  </w:style>
  <w:style w:type="character" w:customStyle="1" w:styleId="FontStyle56">
    <w:name w:val="Font Style56"/>
    <w:basedOn w:val="a6"/>
    <w:rsid w:val="00FA7E0D"/>
    <w:rPr>
      <w:rFonts w:ascii="Times New Roman" w:hAnsi="Times New Roman" w:cs="Times New Roman"/>
      <w:sz w:val="16"/>
      <w:szCs w:val="16"/>
    </w:rPr>
  </w:style>
  <w:style w:type="paragraph" w:customStyle="1" w:styleId="149">
    <w:name w:val="Название14"/>
    <w:basedOn w:val="a5"/>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5"/>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5"/>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b">
    <w:name w:val="Рисунок"/>
    <w:basedOn w:val="aa"/>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c">
    <w:name w:val="Рисунок Знак"/>
    <w:basedOn w:val="CharChar"/>
    <w:rsid w:val="00FA7E0D"/>
    <w:rPr>
      <w:rFonts w:eastAsia="MS Mincho"/>
      <w:sz w:val="28"/>
      <w:szCs w:val="28"/>
      <w:lang w:val="uk-UA" w:eastAsia="ja-JP"/>
    </w:rPr>
  </w:style>
  <w:style w:type="paragraph" w:customStyle="1" w:styleId="-0">
    <w:name w:val="заголовок-Д"/>
    <w:basedOn w:val="a5"/>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5"/>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e">
    <w:name w:val="Обычный (веб)2"/>
    <w:basedOn w:val="a5"/>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d">
    <w:name w:val="Печатная машинка"/>
    <w:rsid w:val="009178CF"/>
    <w:rPr>
      <w:rFonts w:ascii="Courier New" w:hAnsi="Courier New" w:cs="Courier New"/>
      <w:sz w:val="20"/>
      <w:szCs w:val="20"/>
    </w:rPr>
  </w:style>
  <w:style w:type="paragraph" w:customStyle="1" w:styleId="afffffffffffffe">
    <w:name w:val="Готовый"/>
    <w:basedOn w:val="a5"/>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5"/>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6"/>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6"/>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6"/>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6"/>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6"/>
    <w:rsid w:val="003B6480"/>
    <w:rPr>
      <w:rFonts w:ascii="Arial" w:hAnsi="Arial" w:cs="Arial" w:hint="default"/>
      <w:color w:val="000000"/>
      <w:sz w:val="18"/>
      <w:szCs w:val="18"/>
    </w:rPr>
  </w:style>
  <w:style w:type="character" w:customStyle="1" w:styleId="textbold1">
    <w:name w:val="text_bold1"/>
    <w:basedOn w:val="a6"/>
    <w:rsid w:val="003B6480"/>
    <w:rPr>
      <w:b/>
      <w:bCs/>
    </w:rPr>
  </w:style>
  <w:style w:type="numbering" w:styleId="111111">
    <w:name w:val="Outline List 2"/>
    <w:basedOn w:val="a8"/>
    <w:rsid w:val="003B6480"/>
    <w:pPr>
      <w:numPr>
        <w:numId w:val="14"/>
      </w:numPr>
    </w:pPr>
  </w:style>
  <w:style w:type="numbering" w:styleId="1ai">
    <w:name w:val="Outline List 1"/>
    <w:basedOn w:val="a8"/>
    <w:rsid w:val="003B6480"/>
    <w:pPr>
      <w:numPr>
        <w:numId w:val="15"/>
      </w:numPr>
    </w:pPr>
  </w:style>
  <w:style w:type="numbering" w:styleId="a1">
    <w:name w:val="Outline List 3"/>
    <w:basedOn w:val="a8"/>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
    <w:name w:val="Автореф"/>
    <w:basedOn w:val="a5"/>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6"/>
    <w:rsid w:val="00913A20"/>
    <w:rPr>
      <w:rFonts w:ascii="Arial" w:hAnsi="Arial" w:cs="Arial" w:hint="default"/>
      <w:i/>
      <w:iCs/>
      <w:color w:val="666666"/>
      <w:sz w:val="20"/>
      <w:szCs w:val="20"/>
    </w:rPr>
  </w:style>
  <w:style w:type="character" w:customStyle="1" w:styleId="breadcrumb1">
    <w:name w:val="breadcrumb1"/>
    <w:basedOn w:val="a6"/>
    <w:rsid w:val="00913A20"/>
    <w:rPr>
      <w:rFonts w:ascii="Arial" w:hAnsi="Arial" w:cs="Arial" w:hint="default"/>
      <w:color w:val="004A8A"/>
      <w:sz w:val="16"/>
      <w:szCs w:val="16"/>
    </w:rPr>
  </w:style>
  <w:style w:type="paragraph" w:customStyle="1" w:styleId="affffffffffffff0">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6"/>
    <w:rsid w:val="00862551"/>
    <w:rPr>
      <w:rFonts w:cs="Times New Roman"/>
    </w:rPr>
  </w:style>
  <w:style w:type="character" w:customStyle="1" w:styleId="c6">
    <w:name w:val="c6"/>
    <w:basedOn w:val="a6"/>
    <w:rsid w:val="00862551"/>
    <w:rPr>
      <w:rFonts w:cs="Times New Roman"/>
    </w:rPr>
  </w:style>
  <w:style w:type="paragraph" w:customStyle="1" w:styleId="4f6">
    <w:name w:val="Абзац списка4"/>
    <w:basedOn w:val="a5"/>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1">
    <w:name w:val="Списочный"/>
    <w:basedOn w:val="a5"/>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5"/>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5"/>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6"/>
    <w:rsid w:val="00862551"/>
    <w:rPr>
      <w:rFonts w:cs="Times New Roman"/>
    </w:rPr>
  </w:style>
  <w:style w:type="paragraph" w:customStyle="1" w:styleId="affffffffffffff2">
    <w:name w:val="Опоненти"/>
    <w:basedOn w:val="afff0"/>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9">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3">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4">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5">
    <w:name w:val="УДК"/>
    <w:basedOn w:val="afff0"/>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6">
    <w:name w:val="прізв"/>
    <w:basedOn w:val="affffffffffffff7"/>
    <w:rsid w:val="004F16A4"/>
  </w:style>
  <w:style w:type="paragraph" w:customStyle="1" w:styleId="affffffffffffff7">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8">
    <w:name w:val="Знак Знак Знак Знак Знак Знак Знак Знак Знак"/>
    <w:basedOn w:val="a5"/>
    <w:rsid w:val="004813E7"/>
    <w:pPr>
      <w:spacing w:after="0" w:line="240" w:lineRule="auto"/>
    </w:pPr>
    <w:rPr>
      <w:rFonts w:ascii="Verdana" w:eastAsia="Times New Roman" w:hAnsi="Verdana" w:cs="Verdana"/>
      <w:color w:val="000000"/>
      <w:sz w:val="20"/>
      <w:szCs w:val="20"/>
      <w:lang w:val="en-US"/>
    </w:rPr>
  </w:style>
  <w:style w:type="paragraph" w:customStyle="1" w:styleId="affffffffffffff9">
    <w:name w:val="Название таблицы"/>
    <w:basedOn w:val="a5"/>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a">
    <w:name w:val="Знак Знак Знак Знак Знак Знак Знак Знак Знак1"/>
    <w:basedOn w:val="a5"/>
    <w:rsid w:val="004813E7"/>
    <w:pPr>
      <w:spacing w:after="0" w:line="240" w:lineRule="auto"/>
    </w:pPr>
    <w:rPr>
      <w:rFonts w:ascii="Verdana" w:eastAsia="Times New Roman" w:hAnsi="Verdana" w:cs="Verdana"/>
      <w:color w:val="000000"/>
      <w:sz w:val="20"/>
      <w:szCs w:val="20"/>
      <w:lang w:val="en-US"/>
    </w:rPr>
  </w:style>
  <w:style w:type="paragraph" w:customStyle="1" w:styleId="2fff">
    <w:name w:val="Знак Знак Знак Знак Знак Знак Знак Знак Знак2"/>
    <w:basedOn w:val="a5"/>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5"/>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5"/>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6"/>
    <w:rsid w:val="00AA4DFF"/>
    <w:rPr>
      <w:rFonts w:ascii="Times New Roman" w:hAnsi="Times New Roman" w:cs="Times New Roman"/>
      <w:sz w:val="16"/>
      <w:szCs w:val="16"/>
    </w:rPr>
  </w:style>
  <w:style w:type="character" w:customStyle="1" w:styleId="FontStyle66">
    <w:name w:val="Font Style66"/>
    <w:basedOn w:val="a6"/>
    <w:rsid w:val="00AA4DFF"/>
    <w:rPr>
      <w:rFonts w:ascii="Times New Roman" w:hAnsi="Times New Roman" w:cs="Times New Roman"/>
      <w:i/>
      <w:iCs/>
      <w:sz w:val="16"/>
      <w:szCs w:val="16"/>
    </w:rPr>
  </w:style>
  <w:style w:type="paragraph" w:customStyle="1" w:styleId="Style110">
    <w:name w:val="Style11"/>
    <w:basedOn w:val="a5"/>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6"/>
    <w:rsid w:val="00AA4DFF"/>
    <w:rPr>
      <w:rFonts w:ascii="Times New Roman" w:hAnsi="Times New Roman" w:cs="Times New Roman"/>
      <w:sz w:val="26"/>
      <w:szCs w:val="26"/>
    </w:rPr>
  </w:style>
  <w:style w:type="character" w:customStyle="1" w:styleId="FontStyle20">
    <w:name w:val="Font Style20"/>
    <w:basedOn w:val="a6"/>
    <w:rsid w:val="00AA4DFF"/>
    <w:rPr>
      <w:rFonts w:ascii="Times New Roman" w:hAnsi="Times New Roman" w:cs="Times New Roman"/>
      <w:b/>
      <w:bCs/>
      <w:spacing w:val="30"/>
      <w:sz w:val="16"/>
      <w:szCs w:val="16"/>
    </w:rPr>
  </w:style>
  <w:style w:type="character" w:customStyle="1" w:styleId="FontStyle23">
    <w:name w:val="Font Style23"/>
    <w:basedOn w:val="a6"/>
    <w:rsid w:val="00AA4DFF"/>
    <w:rPr>
      <w:rFonts w:ascii="Times New Roman" w:hAnsi="Times New Roman" w:cs="Times New Roman"/>
      <w:sz w:val="24"/>
      <w:szCs w:val="24"/>
    </w:rPr>
  </w:style>
  <w:style w:type="character" w:customStyle="1" w:styleId="FontStyle53">
    <w:name w:val="Font Style53"/>
    <w:basedOn w:val="a6"/>
    <w:rsid w:val="00AA4DFF"/>
    <w:rPr>
      <w:rFonts w:ascii="Times New Roman" w:hAnsi="Times New Roman" w:cs="Times New Roman"/>
      <w:smallCaps/>
      <w:spacing w:val="10"/>
      <w:sz w:val="18"/>
      <w:szCs w:val="18"/>
    </w:rPr>
  </w:style>
  <w:style w:type="character" w:customStyle="1" w:styleId="FontStyle39">
    <w:name w:val="Font Style39"/>
    <w:basedOn w:val="a6"/>
    <w:rsid w:val="00AA4DFF"/>
    <w:rPr>
      <w:rFonts w:ascii="Times New Roman" w:hAnsi="Times New Roman" w:cs="Times New Roman"/>
      <w:b/>
      <w:bCs/>
      <w:sz w:val="12"/>
      <w:szCs w:val="12"/>
    </w:rPr>
  </w:style>
  <w:style w:type="paragraph" w:customStyle="1" w:styleId="innandatcbig">
    <w:name w:val="innandatcbig"/>
    <w:basedOn w:val="a5"/>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5"/>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5"/>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6"/>
    <w:locked/>
    <w:rsid w:val="00C5727B"/>
    <w:rPr>
      <w:sz w:val="16"/>
      <w:szCs w:val="16"/>
      <w:lang w:val="ru-RU" w:eastAsia="ru-RU" w:bidi="ar-SA"/>
    </w:rPr>
  </w:style>
  <w:style w:type="table" w:customStyle="1" w:styleId="affffffffffffffa">
    <w:name w:val="Світлий список"/>
    <w:basedOn w:val="a7"/>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6"/>
    <w:rsid w:val="005E1742"/>
    <w:rPr>
      <w:vanish w:val="0"/>
      <w:webHidden w:val="0"/>
      <w:sz w:val="24"/>
      <w:szCs w:val="24"/>
      <w:specVanish w:val="0"/>
    </w:rPr>
  </w:style>
  <w:style w:type="paragraph" w:customStyle="1" w:styleId="Style34">
    <w:name w:val="Style34"/>
    <w:basedOn w:val="a5"/>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5"/>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6"/>
    <w:rsid w:val="005E1742"/>
    <w:rPr>
      <w:rFonts w:ascii="Book Antiqua" w:hAnsi="Book Antiqua" w:cs="Book Antiqua"/>
      <w:sz w:val="14"/>
      <w:szCs w:val="14"/>
    </w:rPr>
  </w:style>
  <w:style w:type="character" w:customStyle="1" w:styleId="FontStyle250">
    <w:name w:val="Font Style250"/>
    <w:basedOn w:val="a6"/>
    <w:rsid w:val="005E1742"/>
    <w:rPr>
      <w:rFonts w:ascii="Book Antiqua" w:hAnsi="Book Antiqua" w:cs="Book Antiqua"/>
      <w:i/>
      <w:iCs/>
      <w:sz w:val="14"/>
      <w:szCs w:val="14"/>
    </w:rPr>
  </w:style>
  <w:style w:type="character" w:customStyle="1" w:styleId="FontStyle243">
    <w:name w:val="Font Style243"/>
    <w:basedOn w:val="a6"/>
    <w:rsid w:val="005E1742"/>
    <w:rPr>
      <w:rFonts w:ascii="Book Antiqua" w:hAnsi="Book Antiqua" w:cs="Book Antiqua"/>
      <w:sz w:val="24"/>
      <w:szCs w:val="24"/>
    </w:rPr>
  </w:style>
  <w:style w:type="character" w:customStyle="1" w:styleId="FontStyle242">
    <w:name w:val="Font Style242"/>
    <w:basedOn w:val="a6"/>
    <w:rsid w:val="005E1742"/>
    <w:rPr>
      <w:rFonts w:ascii="Book Antiqua" w:hAnsi="Book Antiqua" w:cs="Book Antiqua"/>
      <w:b/>
      <w:bCs/>
      <w:sz w:val="38"/>
      <w:szCs w:val="38"/>
    </w:rPr>
  </w:style>
  <w:style w:type="character" w:customStyle="1" w:styleId="FontStyle244">
    <w:name w:val="Font Style244"/>
    <w:basedOn w:val="a6"/>
    <w:rsid w:val="005E1742"/>
    <w:rPr>
      <w:rFonts w:ascii="Book Antiqua" w:hAnsi="Book Antiqua" w:cs="Book Antiqua"/>
      <w:sz w:val="12"/>
      <w:szCs w:val="12"/>
    </w:rPr>
  </w:style>
  <w:style w:type="paragraph" w:customStyle="1" w:styleId="Style86">
    <w:name w:val="Style86"/>
    <w:basedOn w:val="a5"/>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6"/>
    <w:rsid w:val="005E1742"/>
    <w:rPr>
      <w:rFonts w:ascii="Book Antiqua" w:hAnsi="Book Antiqua" w:cs="Book Antiqua"/>
      <w:sz w:val="14"/>
      <w:szCs w:val="14"/>
    </w:rPr>
  </w:style>
  <w:style w:type="paragraph" w:customStyle="1" w:styleId="affffffffffffffb">
    <w:name w:val="Обычный + Междустр.интервал:  полуторный"/>
    <w:basedOn w:val="a5"/>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6"/>
    <w:rsid w:val="00DD58C3"/>
    <w:rPr>
      <w:rFonts w:ascii="Verdana" w:hAnsi="Verdana"/>
      <w:sz w:val="14"/>
      <w:szCs w:val="14"/>
    </w:rPr>
  </w:style>
  <w:style w:type="character" w:customStyle="1" w:styleId="FontStyle35">
    <w:name w:val="Font Style35"/>
    <w:basedOn w:val="a6"/>
    <w:rsid w:val="00DD58C3"/>
    <w:rPr>
      <w:rFonts w:ascii="Verdana" w:hAnsi="Verdana"/>
      <w:i/>
      <w:iCs/>
      <w:sz w:val="14"/>
      <w:szCs w:val="14"/>
    </w:rPr>
  </w:style>
  <w:style w:type="paragraph" w:customStyle="1" w:styleId="authorgroup0">
    <w:name w:val="author_group"/>
    <w:basedOn w:val="a5"/>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5"/>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c">
    <w:name w:val="Стиль Стиль По центру Междустр.интервал:  полуторный + По центру"/>
    <w:basedOn w:val="affffffffffffffd"/>
    <w:rsid w:val="00871FEB"/>
    <w:pPr>
      <w:jc w:val="center"/>
    </w:pPr>
    <w:rPr>
      <w:sz w:val="28"/>
    </w:rPr>
  </w:style>
  <w:style w:type="paragraph" w:customStyle="1" w:styleId="affffffffffffffd">
    <w:name w:val="Стиль По центру Междустр.интервал:  полуторный"/>
    <w:basedOn w:val="a5"/>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5"/>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3">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5"/>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5"/>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5"/>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5"/>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5"/>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0">
    <w:name w:val="List Number 2"/>
    <w:basedOn w:val="a5"/>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5"/>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5"/>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5"/>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1">
    <w:name w:val="Выделение2"/>
    <w:rsid w:val="00630C26"/>
    <w:rPr>
      <w:i/>
    </w:rPr>
  </w:style>
  <w:style w:type="character" w:customStyle="1" w:styleId="1fffb">
    <w:name w:val="Текст Знак1"/>
    <w:basedOn w:val="a6"/>
    <w:rsid w:val="00630C26"/>
    <w:rPr>
      <w:rFonts w:ascii="Consolas" w:hAnsi="Consolas" w:cs="Consolas"/>
      <w:sz w:val="21"/>
      <w:szCs w:val="21"/>
      <w:lang w:val="uk-UA"/>
    </w:rPr>
  </w:style>
  <w:style w:type="character" w:customStyle="1" w:styleId="a21">
    <w:name w:val="a2"/>
    <w:basedOn w:val="a6"/>
    <w:rsid w:val="00630C26"/>
  </w:style>
  <w:style w:type="character" w:customStyle="1" w:styleId="6b">
    <w:name w:val="Знак Знак6"/>
    <w:basedOn w:val="a6"/>
    <w:rsid w:val="00E758D6"/>
    <w:rPr>
      <w:sz w:val="28"/>
      <w:szCs w:val="28"/>
      <w:lang w:val="uk-UA" w:eastAsia="ru-RU" w:bidi="ar-SA"/>
    </w:rPr>
  </w:style>
  <w:style w:type="paragraph" w:customStyle="1" w:styleId="affffffffffffffe">
    <w:name w:val="Условные обозначения"/>
    <w:basedOn w:val="a5"/>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
    <w:name w:val="Таблица номер"/>
    <w:basedOn w:val="a5"/>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0">
    <w:name w:val="Bibliography"/>
    <w:basedOn w:val="a5"/>
    <w:next w:val="a5"/>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0">
    <w:name w:val="Висновки"/>
    <w:basedOn w:val="a5"/>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1">
    <w:name w:val="Таблица название"/>
    <w:basedOn w:val="a5"/>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2">
    <w:name w:val="Таблица текст"/>
    <w:basedOn w:val="a5"/>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3">
    <w:name w:val="Список публикаций"/>
    <w:basedOn w:val="a5"/>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6"/>
    <w:rsid w:val="008A5FE3"/>
    <w:rPr>
      <w:rFonts w:cs="Times New Roman"/>
    </w:rPr>
  </w:style>
  <w:style w:type="paragraph" w:customStyle="1" w:styleId="censz10">
    <w:name w:val="cen sz10"/>
    <w:basedOn w:val="a5"/>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6"/>
    <w:rsid w:val="001277D6"/>
    <w:rPr>
      <w:rFonts w:ascii="Symbol" w:hAnsi="Symbol" w:hint="default"/>
    </w:rPr>
  </w:style>
  <w:style w:type="paragraph" w:customStyle="1" w:styleId="262">
    <w:name w:val="Основной текст с отступом 26"/>
    <w:basedOn w:val="a5"/>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5"/>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5"/>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
    <w:basedOn w:val="a5"/>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1"/>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2"/>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c">
    <w:name w:val="Стиль Заголовок 1 + Междустр.интервал:  полуторный"/>
    <w:basedOn w:val="11"/>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5"/>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1"/>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5"/>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4">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6"/>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5"/>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6"/>
    <w:rsid w:val="00D02D56"/>
  </w:style>
  <w:style w:type="character" w:customStyle="1" w:styleId="author">
    <w:name w:val="author"/>
    <w:basedOn w:val="a6"/>
    <w:rsid w:val="00D02D56"/>
  </w:style>
  <w:style w:type="character" w:customStyle="1" w:styleId="FontStyle13">
    <w:name w:val="Font Style13"/>
    <w:basedOn w:val="a6"/>
    <w:rsid w:val="00F927C6"/>
    <w:rPr>
      <w:rFonts w:ascii="Times New Roman" w:hAnsi="Times New Roman" w:cs="Times New Roman"/>
      <w:sz w:val="26"/>
      <w:szCs w:val="26"/>
    </w:rPr>
  </w:style>
  <w:style w:type="paragraph" w:customStyle="1" w:styleId="afffffffffffffff3">
    <w:name w:val="Стиль автореферат"/>
    <w:basedOn w:val="a5"/>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5"/>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4">
    <w:name w:val="Звичайний (веб)"/>
    <w:basedOn w:val="a5"/>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5">
    <w:name w:val="Стиль По ширине"/>
    <w:basedOn w:val="a6"/>
    <w:rsid w:val="00A57962"/>
    <w:rPr>
      <w:rFonts w:ascii="Times New Roman" w:hAnsi="Times New Roman"/>
      <w:color w:val="000000"/>
      <w:sz w:val="28"/>
      <w:szCs w:val="28"/>
      <w:lang w:val="uk-UA"/>
    </w:rPr>
  </w:style>
  <w:style w:type="paragraph" w:customStyle="1" w:styleId="155">
    <w:name w:val="Название15"/>
    <w:basedOn w:val="a5"/>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6">
    <w:name w:val="текст пункта"/>
    <w:basedOn w:val="a5"/>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2">
    <w:name w:val="основной текст2"/>
    <w:basedOn w:val="aa"/>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7"/>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3">
    <w:name w:val="Table 3D effects 2"/>
    <w:basedOn w:val="a7"/>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d">
    <w:name w:val="Table Subtle 1"/>
    <w:basedOn w:val="a7"/>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5">
    <w:name w:val="заголовок 1 Знак"/>
    <w:basedOn w:val="a6"/>
    <w:link w:val="14"/>
    <w:rsid w:val="00276785"/>
    <w:rPr>
      <w:rFonts w:ascii="Arial" w:eastAsia="Times New Roman" w:hAnsi="Arial" w:cs="Arial"/>
      <w:b/>
      <w:bCs/>
      <w:shadow/>
      <w:sz w:val="28"/>
      <w:szCs w:val="28"/>
      <w:lang w:val="uk-UA" w:eastAsia="ru-RU"/>
    </w:rPr>
  </w:style>
  <w:style w:type="character" w:customStyle="1" w:styleId="1fffe">
    <w:name w:val="Подзаголовок1"/>
    <w:basedOn w:val="a6"/>
    <w:rsid w:val="00276785"/>
  </w:style>
  <w:style w:type="paragraph" w:customStyle="1" w:styleId="1510">
    <w:name w:val="КрасНорм1.51"/>
    <w:basedOn w:val="a5"/>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6"/>
    <w:link w:val="152"/>
    <w:rsid w:val="00276785"/>
    <w:rPr>
      <w:rFonts w:ascii="Times New Roman" w:eastAsia="Times New Roman" w:hAnsi="Times New Roman" w:cs="Times New Roman"/>
      <w:sz w:val="28"/>
      <w:szCs w:val="28"/>
      <w:lang w:eastAsia="ru-RU"/>
    </w:rPr>
  </w:style>
  <w:style w:type="paragraph" w:styleId="afffffffffffffff7">
    <w:name w:val="macro"/>
    <w:basedOn w:val="aa"/>
    <w:link w:val="afffffffffffffff8"/>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8">
    <w:name w:val="Текст макроса Знак"/>
    <w:basedOn w:val="a6"/>
    <w:link w:val="afffffffffffffff7"/>
    <w:semiHidden/>
    <w:rsid w:val="00276785"/>
    <w:rPr>
      <w:rFonts w:ascii="Courier New" w:eastAsia="Times New Roman" w:hAnsi="Courier New" w:cs="Courier New"/>
      <w:spacing w:val="-5"/>
      <w:sz w:val="24"/>
      <w:szCs w:val="24"/>
    </w:rPr>
  </w:style>
  <w:style w:type="paragraph" w:styleId="3ff0">
    <w:name w:val="List Continue 3"/>
    <w:basedOn w:val="affffff8"/>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8"/>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8"/>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9">
    <w:name w:val="Date"/>
    <w:basedOn w:val="aa"/>
    <w:link w:val="afffffffffffffffa"/>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a">
    <w:name w:val="Дата Знак"/>
    <w:basedOn w:val="a6"/>
    <w:link w:val="afffffffffffffff9"/>
    <w:rsid w:val="00276785"/>
    <w:rPr>
      <w:rFonts w:ascii="Times New Roman" w:eastAsia="Times New Roman" w:hAnsi="Times New Roman" w:cs="Times New Roman"/>
      <w:sz w:val="20"/>
      <w:szCs w:val="20"/>
    </w:rPr>
  </w:style>
  <w:style w:type="paragraph" w:customStyle="1" w:styleId="afffffffffffffffb">
    <w:name w:val="Подзаголовок титульного листа"/>
    <w:basedOn w:val="a5"/>
    <w:next w:val="a5"/>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c">
    <w:name w:val="Заголовок титульного листа"/>
    <w:basedOn w:val="afffffffffffffffd"/>
    <w:next w:val="afffffffffffffffb"/>
    <w:rsid w:val="00276785"/>
    <w:pPr>
      <w:pBdr>
        <w:bottom w:val="single" w:sz="6" w:space="22" w:color="auto"/>
      </w:pBdr>
      <w:spacing w:before="0" w:after="0" w:line="300" w:lineRule="exact"/>
    </w:pPr>
    <w:rPr>
      <w:caps/>
      <w:spacing w:val="-10"/>
      <w:sz w:val="32"/>
      <w:szCs w:val="32"/>
    </w:rPr>
  </w:style>
  <w:style w:type="paragraph" w:customStyle="1" w:styleId="afffffffffffffffd">
    <w:name w:val="База заголовка"/>
    <w:basedOn w:val="a5"/>
    <w:next w:val="aa"/>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e">
    <w:name w:val="Название предприятия"/>
    <w:basedOn w:val="a5"/>
    <w:next w:val="afffffffffffffffc"/>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4">
    <w:name w:val="Значок 2"/>
    <w:basedOn w:val="a5"/>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
    <w:name w:val="Адрес"/>
    <w:basedOn w:val="aa"/>
    <w:rsid w:val="00276785"/>
    <w:pPr>
      <w:keepLines/>
      <w:suppressAutoHyphens w:val="0"/>
      <w:spacing w:after="0" w:line="240" w:lineRule="atLeast"/>
    </w:pPr>
    <w:rPr>
      <w:rFonts w:eastAsia="Times New Roman"/>
      <w:spacing w:val="-5"/>
      <w:sz w:val="24"/>
      <w:lang w:eastAsia="en-US"/>
    </w:rPr>
  </w:style>
  <w:style w:type="paragraph" w:customStyle="1" w:styleId="affffffffffffffff0">
    <w:name w:val="Неразрывный основной текст"/>
    <w:basedOn w:val="aa"/>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1">
    <w:name w:val="Название документа"/>
    <w:basedOn w:val="a5"/>
    <w:next w:val="11"/>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2">
    <w:name w:val="База сноски"/>
    <w:basedOn w:val="a5"/>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3">
    <w:name w:val="База верхнего колонтитула"/>
    <w:basedOn w:val="a5"/>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4">
    <w:name w:val="Нижний колонтитул (четный)"/>
    <w:basedOn w:val="af9"/>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5">
    <w:name w:val="Нижний колонтитул (первый)"/>
    <w:basedOn w:val="af9"/>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6">
    <w:name w:val="Нижний колонтитул (нечетный)"/>
    <w:basedOn w:val="af9"/>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7">
    <w:name w:val="Верхний колонтитул (четный)"/>
    <w:basedOn w:val="af5"/>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8">
    <w:name w:val="Верхний колонтитул (первый)"/>
    <w:basedOn w:val="af5"/>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9">
    <w:name w:val="Верхний колонтитул (нечетный)"/>
    <w:basedOn w:val="af5"/>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
    <w:name w:val="Значок 1"/>
    <w:basedOn w:val="afffffffffffffb"/>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a">
    <w:name w:val="Список (первый)"/>
    <w:basedOn w:val="afff0"/>
    <w:next w:val="afff0"/>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b">
    <w:name w:val="Список (последний)"/>
    <w:basedOn w:val="afff0"/>
    <w:next w:val="aa"/>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c">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d">
    <w:name w:val="Нумерованный список (последний)"/>
    <w:basedOn w:val="a"/>
    <w:next w:val="aa"/>
    <w:rsid w:val="00276785"/>
    <w:pPr>
      <w:numPr>
        <w:numId w:val="0"/>
      </w:numPr>
      <w:spacing w:after="240" w:line="240" w:lineRule="atLeast"/>
    </w:pPr>
    <w:rPr>
      <w:rFonts w:ascii="Garamond" w:hAnsi="Garamond" w:cs="Garamond"/>
      <w:spacing w:val="-5"/>
      <w:lang w:eastAsia="en-US"/>
    </w:rPr>
  </w:style>
  <w:style w:type="paragraph" w:customStyle="1" w:styleId="affffffffffffffffe">
    <w:name w:val="Тема"/>
    <w:basedOn w:val="aa"/>
    <w:next w:val="aa"/>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
    <w:name w:val="Вступление"/>
    <w:rsid w:val="00276785"/>
    <w:rPr>
      <w:caps/>
      <w:sz w:val="20"/>
      <w:szCs w:val="20"/>
    </w:rPr>
  </w:style>
  <w:style w:type="character" w:customStyle="1" w:styleId="afffffffffffffffff0">
    <w:name w:val="Надстрочный"/>
    <w:rsid w:val="00276785"/>
    <w:rPr>
      <w:vertAlign w:val="superscript"/>
    </w:rPr>
  </w:style>
  <w:style w:type="paragraph" w:customStyle="1" w:styleId="afffffffffffffffff1">
    <w:name w:val="Обратный адрес"/>
    <w:basedOn w:val="affffffffffffffff"/>
    <w:rsid w:val="00276785"/>
    <w:pPr>
      <w:spacing w:line="160" w:lineRule="atLeast"/>
      <w:jc w:val="center"/>
    </w:pPr>
    <w:rPr>
      <w:rFonts w:ascii="Arial" w:hAnsi="Arial" w:cs="Arial"/>
      <w:spacing w:val="0"/>
      <w:sz w:val="15"/>
      <w:szCs w:val="15"/>
    </w:rPr>
  </w:style>
  <w:style w:type="paragraph" w:customStyle="1" w:styleId="ss">
    <w:name w:val="ss"/>
    <w:basedOn w:val="afffffffffffffffff1"/>
    <w:rsid w:val="00276785"/>
  </w:style>
  <w:style w:type="character" w:styleId="HTML6">
    <w:name w:val="HTML Acronym"/>
    <w:basedOn w:val="a6"/>
    <w:rsid w:val="00276785"/>
    <w:rPr>
      <w:lang w:val="ru-RU" w:eastAsia="x-none"/>
    </w:rPr>
  </w:style>
  <w:style w:type="character" w:styleId="HTML7">
    <w:name w:val="HTML Keyboard"/>
    <w:basedOn w:val="a6"/>
    <w:rsid w:val="00276785"/>
    <w:rPr>
      <w:rFonts w:ascii="Courier New" w:hAnsi="Courier New" w:cs="Courier New"/>
      <w:sz w:val="20"/>
      <w:szCs w:val="20"/>
      <w:lang w:val="ru-RU" w:eastAsia="x-none"/>
    </w:rPr>
  </w:style>
  <w:style w:type="character" w:styleId="HTML8">
    <w:name w:val="HTML Code"/>
    <w:basedOn w:val="a6"/>
    <w:rsid w:val="00276785"/>
    <w:rPr>
      <w:rFonts w:ascii="Courier New" w:hAnsi="Courier New" w:cs="Courier New"/>
      <w:sz w:val="20"/>
      <w:szCs w:val="20"/>
      <w:lang w:val="ru-RU" w:eastAsia="x-none"/>
    </w:rPr>
  </w:style>
  <w:style w:type="character" w:styleId="HTML9">
    <w:name w:val="HTML Definition"/>
    <w:basedOn w:val="a6"/>
    <w:rsid w:val="00276785"/>
    <w:rPr>
      <w:i/>
      <w:iCs/>
      <w:lang w:val="ru-RU" w:eastAsia="x-none"/>
    </w:rPr>
  </w:style>
  <w:style w:type="character" w:styleId="HTMLa">
    <w:name w:val="HTML Variable"/>
    <w:basedOn w:val="a6"/>
    <w:rsid w:val="00276785"/>
    <w:rPr>
      <w:i/>
      <w:iCs/>
      <w:lang w:val="ru-RU" w:eastAsia="x-none"/>
    </w:rPr>
  </w:style>
  <w:style w:type="paragraph" w:styleId="afffffffffffffffff2">
    <w:name w:val="table of figures"/>
    <w:basedOn w:val="a5"/>
    <w:next w:val="a5"/>
    <w:semiHidden/>
    <w:rsid w:val="00276785"/>
    <w:pPr>
      <w:spacing w:after="240" w:line="240" w:lineRule="atLeast"/>
      <w:ind w:left="440" w:hanging="440"/>
    </w:pPr>
    <w:rPr>
      <w:rFonts w:ascii="Garamond" w:eastAsia="Times New Roman" w:hAnsi="Garamond" w:cs="Garamond"/>
    </w:rPr>
  </w:style>
  <w:style w:type="paragraph" w:styleId="afffffffffffffffff3">
    <w:name w:val="Salutation"/>
    <w:basedOn w:val="a5"/>
    <w:next w:val="a5"/>
    <w:link w:val="afffffffffffffffff4"/>
    <w:rsid w:val="00276785"/>
    <w:pPr>
      <w:spacing w:after="240" w:line="240" w:lineRule="atLeast"/>
    </w:pPr>
    <w:rPr>
      <w:rFonts w:ascii="Garamond" w:eastAsia="Times New Roman" w:hAnsi="Garamond" w:cs="Garamond"/>
    </w:rPr>
  </w:style>
  <w:style w:type="character" w:customStyle="1" w:styleId="afffffffffffffffff4">
    <w:name w:val="Приветствие Знак"/>
    <w:basedOn w:val="a6"/>
    <w:link w:val="afffffffffffffffff3"/>
    <w:rsid w:val="00276785"/>
    <w:rPr>
      <w:rFonts w:ascii="Garamond" w:eastAsia="Times New Roman" w:hAnsi="Garamond" w:cs="Garamond"/>
    </w:rPr>
  </w:style>
  <w:style w:type="paragraph" w:styleId="afffffffffffffffff5">
    <w:name w:val="Closing"/>
    <w:basedOn w:val="a5"/>
    <w:link w:val="afffffffffffffffff6"/>
    <w:rsid w:val="00276785"/>
    <w:pPr>
      <w:spacing w:after="240" w:line="240" w:lineRule="atLeast"/>
      <w:ind w:left="4252"/>
    </w:pPr>
    <w:rPr>
      <w:rFonts w:ascii="Garamond" w:eastAsia="Times New Roman" w:hAnsi="Garamond" w:cs="Garamond"/>
    </w:rPr>
  </w:style>
  <w:style w:type="character" w:customStyle="1" w:styleId="afffffffffffffffff6">
    <w:name w:val="Прощание Знак"/>
    <w:basedOn w:val="a6"/>
    <w:link w:val="afffffffffffffffff5"/>
    <w:rsid w:val="00276785"/>
    <w:rPr>
      <w:rFonts w:ascii="Garamond" w:eastAsia="Times New Roman" w:hAnsi="Garamond" w:cs="Garamond"/>
    </w:rPr>
  </w:style>
  <w:style w:type="paragraph" w:styleId="afffffffffffffffff7">
    <w:name w:val="table of authorities"/>
    <w:basedOn w:val="a5"/>
    <w:next w:val="a5"/>
    <w:semiHidden/>
    <w:rsid w:val="00276785"/>
    <w:pPr>
      <w:spacing w:after="240" w:line="240" w:lineRule="atLeast"/>
      <w:ind w:left="220" w:hanging="220"/>
    </w:pPr>
    <w:rPr>
      <w:rFonts w:ascii="Garamond" w:eastAsia="Times New Roman" w:hAnsi="Garamond" w:cs="Garamond"/>
    </w:rPr>
  </w:style>
  <w:style w:type="paragraph" w:styleId="2fff5">
    <w:name w:val="index 2"/>
    <w:basedOn w:val="a5"/>
    <w:next w:val="a5"/>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5"/>
    <w:next w:val="a5"/>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5"/>
    <w:next w:val="a5"/>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5"/>
    <w:next w:val="a5"/>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5"/>
    <w:next w:val="a5"/>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5"/>
    <w:next w:val="a5"/>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5"/>
    <w:next w:val="a5"/>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5"/>
    <w:next w:val="a5"/>
    <w:autoRedefine/>
    <w:semiHidden/>
    <w:rsid w:val="00276785"/>
    <w:pPr>
      <w:spacing w:after="240" w:line="240" w:lineRule="atLeast"/>
      <w:ind w:left="1980" w:hanging="220"/>
    </w:pPr>
    <w:rPr>
      <w:rFonts w:ascii="Garamond" w:eastAsia="Times New Roman" w:hAnsi="Garamond" w:cs="Garamond"/>
    </w:rPr>
  </w:style>
  <w:style w:type="paragraph" w:styleId="afffffffffffffffff8">
    <w:name w:val="Message Header"/>
    <w:basedOn w:val="a5"/>
    <w:link w:val="afffffffffffffffff9"/>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9">
    <w:name w:val="Шапка Знак"/>
    <w:basedOn w:val="a6"/>
    <w:link w:val="afffffffffffffffff8"/>
    <w:rsid w:val="00276785"/>
    <w:rPr>
      <w:rFonts w:ascii="Arial" w:eastAsia="Times New Roman" w:hAnsi="Arial" w:cs="Arial"/>
      <w:sz w:val="24"/>
      <w:szCs w:val="24"/>
      <w:shd w:val="pct20" w:color="auto" w:fill="auto"/>
    </w:rPr>
  </w:style>
  <w:style w:type="paragraph" w:styleId="afffffffffffffffffa">
    <w:name w:val="E-mail Signature"/>
    <w:basedOn w:val="a5"/>
    <w:link w:val="afffffffffffffffffb"/>
    <w:rsid w:val="00276785"/>
    <w:pPr>
      <w:spacing w:after="240" w:line="240" w:lineRule="atLeast"/>
    </w:pPr>
    <w:rPr>
      <w:rFonts w:ascii="Garamond" w:eastAsia="Times New Roman" w:hAnsi="Garamond" w:cs="Garamond"/>
    </w:rPr>
  </w:style>
  <w:style w:type="character" w:customStyle="1" w:styleId="afffffffffffffffffb">
    <w:name w:val="Электронная подпись Знак"/>
    <w:basedOn w:val="a6"/>
    <w:link w:val="afffffffffffffffffa"/>
    <w:rsid w:val="00276785"/>
    <w:rPr>
      <w:rFonts w:ascii="Garamond" w:eastAsia="Times New Roman" w:hAnsi="Garamond" w:cs="Garamond"/>
    </w:rPr>
  </w:style>
  <w:style w:type="paragraph" w:customStyle="1" w:styleId="afffffffffffffffffc">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6"/>
    <w:rsid w:val="00A56E02"/>
    <w:rPr>
      <w:rFonts w:ascii="Times New Roman" w:hAnsi="Times New Roman"/>
      <w:shadow/>
      <w:color w:val="000000"/>
      <w:sz w:val="28"/>
    </w:rPr>
  </w:style>
  <w:style w:type="character" w:customStyle="1" w:styleId="a11">
    <w:name w:val="a1"/>
    <w:basedOn w:val="a6"/>
    <w:rsid w:val="001F6A43"/>
    <w:rPr>
      <w:color w:val="008000"/>
    </w:rPr>
  </w:style>
  <w:style w:type="paragraph" w:customStyle="1" w:styleId="1ffff0">
    <w:name w:val="Оглавление 1с"/>
    <w:basedOn w:val="18"/>
    <w:rsid w:val="009B5F13"/>
    <w:pPr>
      <w:tabs>
        <w:tab w:val="right" w:leader="dot" w:pos="9911"/>
      </w:tabs>
      <w:spacing w:line="360" w:lineRule="auto"/>
      <w:ind w:right="692"/>
      <w:jc w:val="both"/>
    </w:pPr>
    <w:rPr>
      <w:noProof/>
      <w:szCs w:val="28"/>
    </w:rPr>
  </w:style>
  <w:style w:type="paragraph" w:customStyle="1" w:styleId="-">
    <w:name w:val="Л-ра"/>
    <w:basedOn w:val="a5"/>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d">
    <w:name w:val="ТаблНомер"/>
    <w:basedOn w:val="a5"/>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e">
    <w:name w:val="ТаблНазва"/>
    <w:basedOn w:val="a5"/>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
    <w:name w:val="ТаблПримітка"/>
    <w:basedOn w:val="ac"/>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0">
    <w:name w:val="ТаблИнтервалПосле"/>
    <w:basedOn w:val="a5"/>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1">
    <w:name w:val="РисКартинка"/>
    <w:basedOn w:val="a5"/>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2">
    <w:name w:val="РисНазва"/>
    <w:basedOn w:val="a5"/>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6"/>
    <w:rsid w:val="001415B9"/>
    <w:rPr>
      <w:rFonts w:ascii="Times New Roman" w:hAnsi="Times New Roman" w:cs="Times New Roman" w:hint="default"/>
      <w:b/>
      <w:bCs/>
      <w:color w:val="000000"/>
      <w:sz w:val="26"/>
      <w:szCs w:val="26"/>
    </w:rPr>
  </w:style>
  <w:style w:type="character" w:customStyle="1" w:styleId="FontStyle67">
    <w:name w:val="Font Style67"/>
    <w:basedOn w:val="a6"/>
    <w:rsid w:val="001415B9"/>
    <w:rPr>
      <w:rFonts w:ascii="Georgia" w:hAnsi="Georgia" w:cs="Georgia" w:hint="default"/>
      <w:color w:val="000000"/>
      <w:sz w:val="22"/>
      <w:szCs w:val="22"/>
    </w:rPr>
  </w:style>
  <w:style w:type="character" w:customStyle="1" w:styleId="FontStyle64">
    <w:name w:val="Font Style64"/>
    <w:basedOn w:val="a6"/>
    <w:rsid w:val="001415B9"/>
    <w:rPr>
      <w:rFonts w:ascii="Times New Roman" w:hAnsi="Times New Roman" w:cs="Times New Roman" w:hint="default"/>
      <w:b/>
      <w:bCs/>
      <w:i/>
      <w:iCs/>
      <w:color w:val="000000"/>
      <w:sz w:val="26"/>
      <w:szCs w:val="26"/>
    </w:rPr>
  </w:style>
  <w:style w:type="character" w:customStyle="1" w:styleId="FontStyle77">
    <w:name w:val="Font Style77"/>
    <w:basedOn w:val="a6"/>
    <w:rsid w:val="001415B9"/>
    <w:rPr>
      <w:rFonts w:ascii="Times New Roman" w:hAnsi="Times New Roman" w:cs="Times New Roman" w:hint="default"/>
      <w:b/>
      <w:bCs/>
      <w:smallCaps/>
      <w:color w:val="000000"/>
      <w:sz w:val="26"/>
      <w:szCs w:val="26"/>
    </w:rPr>
  </w:style>
  <w:style w:type="character" w:customStyle="1" w:styleId="FontStyle59">
    <w:name w:val="Font Style59"/>
    <w:basedOn w:val="a6"/>
    <w:rsid w:val="001415B9"/>
    <w:rPr>
      <w:rFonts w:ascii="Times New Roman" w:hAnsi="Times New Roman" w:cs="Times New Roman"/>
      <w:b/>
      <w:bCs/>
      <w:i/>
      <w:iCs/>
      <w:color w:val="000000"/>
      <w:sz w:val="26"/>
      <w:szCs w:val="26"/>
    </w:rPr>
  </w:style>
  <w:style w:type="paragraph" w:customStyle="1" w:styleId="affffffffffffffffff3">
    <w:name w:val="Публикация"/>
    <w:basedOn w:val="a5"/>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6"/>
    <w:rsid w:val="001415B9"/>
    <w:rPr>
      <w:rFonts w:ascii="Georgia" w:hAnsi="Georgia" w:cs="Georgia" w:hint="default"/>
      <w:color w:val="000000"/>
      <w:sz w:val="22"/>
      <w:szCs w:val="22"/>
    </w:rPr>
  </w:style>
  <w:style w:type="character" w:customStyle="1" w:styleId="FontStyle92">
    <w:name w:val="Font Style92"/>
    <w:basedOn w:val="a6"/>
    <w:rsid w:val="001415B9"/>
    <w:rPr>
      <w:rFonts w:ascii="Times New Roman" w:hAnsi="Times New Roman" w:cs="Times New Roman" w:hint="default"/>
      <w:b/>
      <w:bCs/>
      <w:color w:val="000000"/>
      <w:sz w:val="20"/>
      <w:szCs w:val="20"/>
    </w:rPr>
  </w:style>
  <w:style w:type="character" w:customStyle="1" w:styleId="FontStyle68">
    <w:name w:val="Font Style68"/>
    <w:basedOn w:val="a6"/>
    <w:rsid w:val="001415B9"/>
    <w:rPr>
      <w:rFonts w:ascii="Arial Narrow" w:hAnsi="Arial Narrow" w:cs="Arial Narrow" w:hint="default"/>
      <w:b/>
      <w:bCs/>
      <w:color w:val="000000"/>
      <w:sz w:val="32"/>
      <w:szCs w:val="32"/>
    </w:rPr>
  </w:style>
  <w:style w:type="character" w:customStyle="1" w:styleId="1ffff1">
    <w:name w:val="Формат текста Знак1 Знак"/>
    <w:basedOn w:val="a6"/>
    <w:link w:val="1ffff2"/>
    <w:locked/>
    <w:rsid w:val="001415B9"/>
    <w:rPr>
      <w:sz w:val="28"/>
      <w:szCs w:val="28"/>
      <w:lang w:eastAsia="uk-UA"/>
    </w:rPr>
  </w:style>
  <w:style w:type="paragraph" w:customStyle="1" w:styleId="1ffff2">
    <w:name w:val="Формат текста Знак1"/>
    <w:basedOn w:val="a5"/>
    <w:link w:val="1ffff1"/>
    <w:autoRedefine/>
    <w:rsid w:val="001415B9"/>
    <w:pPr>
      <w:spacing w:after="0" w:line="360" w:lineRule="auto"/>
      <w:ind w:firstLine="397"/>
      <w:jc w:val="both"/>
    </w:pPr>
    <w:rPr>
      <w:sz w:val="28"/>
      <w:szCs w:val="28"/>
      <w:lang w:eastAsia="uk-UA"/>
    </w:rPr>
  </w:style>
  <w:style w:type="character" w:customStyle="1" w:styleId="affffffffffffffffff4">
    <w:name w:val="Номер таблицы Знак"/>
    <w:basedOn w:val="1ffff1"/>
    <w:link w:val="affffffffffffffffff5"/>
    <w:locked/>
    <w:rsid w:val="001415B9"/>
    <w:rPr>
      <w:i/>
      <w:sz w:val="28"/>
      <w:szCs w:val="28"/>
      <w:lang w:eastAsia="uk-UA"/>
    </w:rPr>
  </w:style>
  <w:style w:type="paragraph" w:customStyle="1" w:styleId="affffffffffffffffff5">
    <w:name w:val="Номер таблицы"/>
    <w:basedOn w:val="1ffff2"/>
    <w:link w:val="affffffffffffffffff4"/>
    <w:autoRedefine/>
    <w:rsid w:val="001415B9"/>
    <w:pPr>
      <w:ind w:firstLine="0"/>
      <w:jc w:val="right"/>
    </w:pPr>
    <w:rPr>
      <w:i/>
    </w:rPr>
  </w:style>
  <w:style w:type="character" w:customStyle="1" w:styleId="FontStyle73">
    <w:name w:val="Font Style73"/>
    <w:basedOn w:val="a6"/>
    <w:rsid w:val="001415B9"/>
    <w:rPr>
      <w:rFonts w:ascii="Times New Roman" w:hAnsi="Times New Roman" w:cs="Times New Roman" w:hint="default"/>
      <w:color w:val="000000"/>
      <w:sz w:val="18"/>
      <w:szCs w:val="18"/>
    </w:rPr>
  </w:style>
  <w:style w:type="character" w:customStyle="1" w:styleId="FontStyle75">
    <w:name w:val="Font Style75"/>
    <w:basedOn w:val="a6"/>
    <w:rsid w:val="001415B9"/>
    <w:rPr>
      <w:rFonts w:ascii="Times New Roman" w:hAnsi="Times New Roman" w:cs="Times New Roman" w:hint="default"/>
      <w:i/>
      <w:iCs/>
      <w:color w:val="000000"/>
      <w:sz w:val="26"/>
      <w:szCs w:val="26"/>
    </w:rPr>
  </w:style>
  <w:style w:type="character" w:customStyle="1" w:styleId="FontStyle76">
    <w:name w:val="Font Style76"/>
    <w:basedOn w:val="a6"/>
    <w:rsid w:val="001415B9"/>
    <w:rPr>
      <w:rFonts w:ascii="Georgia" w:hAnsi="Georgia" w:cs="Georgia" w:hint="default"/>
      <w:color w:val="000000"/>
      <w:sz w:val="22"/>
      <w:szCs w:val="22"/>
    </w:rPr>
  </w:style>
  <w:style w:type="character" w:customStyle="1" w:styleId="FontStyle78">
    <w:name w:val="Font Style78"/>
    <w:basedOn w:val="a6"/>
    <w:rsid w:val="001415B9"/>
    <w:rPr>
      <w:rFonts w:ascii="Georgia" w:hAnsi="Georgia" w:cs="Georgia" w:hint="default"/>
      <w:color w:val="000000"/>
      <w:sz w:val="22"/>
      <w:szCs w:val="22"/>
    </w:rPr>
  </w:style>
  <w:style w:type="character" w:customStyle="1" w:styleId="FontStyle79">
    <w:name w:val="Font Style79"/>
    <w:basedOn w:val="a6"/>
    <w:rsid w:val="001415B9"/>
    <w:rPr>
      <w:rFonts w:ascii="Georgia" w:hAnsi="Georgia" w:cs="Georgia" w:hint="default"/>
      <w:color w:val="000000"/>
      <w:spacing w:val="-10"/>
      <w:sz w:val="22"/>
      <w:szCs w:val="22"/>
    </w:rPr>
  </w:style>
  <w:style w:type="character" w:customStyle="1" w:styleId="FontStyle85">
    <w:name w:val="Font Style85"/>
    <w:basedOn w:val="a6"/>
    <w:rsid w:val="001415B9"/>
    <w:rPr>
      <w:rFonts w:ascii="Times New Roman" w:hAnsi="Times New Roman" w:cs="Times New Roman" w:hint="default"/>
      <w:color w:val="000000"/>
      <w:sz w:val="24"/>
      <w:szCs w:val="24"/>
    </w:rPr>
  </w:style>
  <w:style w:type="character" w:customStyle="1" w:styleId="FontStyle86">
    <w:name w:val="Font Style86"/>
    <w:basedOn w:val="a6"/>
    <w:rsid w:val="001415B9"/>
    <w:rPr>
      <w:rFonts w:ascii="Times New Roman" w:hAnsi="Times New Roman" w:cs="Times New Roman" w:hint="default"/>
      <w:b/>
      <w:bCs/>
      <w:color w:val="000000"/>
      <w:sz w:val="16"/>
      <w:szCs w:val="16"/>
    </w:rPr>
  </w:style>
  <w:style w:type="character" w:customStyle="1" w:styleId="FontStyle87">
    <w:name w:val="Font Style87"/>
    <w:basedOn w:val="a6"/>
    <w:rsid w:val="001415B9"/>
    <w:rPr>
      <w:rFonts w:ascii="Georgia" w:hAnsi="Georgia" w:cs="Georgia" w:hint="default"/>
      <w:color w:val="000000"/>
      <w:sz w:val="22"/>
      <w:szCs w:val="22"/>
    </w:rPr>
  </w:style>
  <w:style w:type="character" w:customStyle="1" w:styleId="FontStyle95">
    <w:name w:val="Font Style95"/>
    <w:basedOn w:val="a6"/>
    <w:rsid w:val="001415B9"/>
    <w:rPr>
      <w:rFonts w:ascii="Times New Roman" w:hAnsi="Times New Roman" w:cs="Times New Roman" w:hint="default"/>
      <w:b/>
      <w:bCs/>
      <w:color w:val="000000"/>
      <w:sz w:val="24"/>
      <w:szCs w:val="24"/>
    </w:rPr>
  </w:style>
  <w:style w:type="character" w:customStyle="1" w:styleId="FontStyle96">
    <w:name w:val="Font Style96"/>
    <w:basedOn w:val="a6"/>
    <w:rsid w:val="001415B9"/>
    <w:rPr>
      <w:rFonts w:ascii="Times New Roman" w:hAnsi="Times New Roman" w:cs="Times New Roman" w:hint="default"/>
      <w:color w:val="000000"/>
      <w:spacing w:val="-10"/>
      <w:sz w:val="42"/>
      <w:szCs w:val="42"/>
    </w:rPr>
  </w:style>
  <w:style w:type="character" w:customStyle="1" w:styleId="FontStyle22">
    <w:name w:val="Font Style22"/>
    <w:basedOn w:val="a6"/>
    <w:rsid w:val="001415B9"/>
    <w:rPr>
      <w:rFonts w:ascii="Microsoft Sans Serif" w:hAnsi="Microsoft Sans Serif" w:cs="Microsoft Sans Serif"/>
      <w:b/>
      <w:bCs/>
      <w:sz w:val="14"/>
      <w:szCs w:val="14"/>
    </w:rPr>
  </w:style>
  <w:style w:type="character" w:customStyle="1" w:styleId="FontStyle17">
    <w:name w:val="Font Style17"/>
    <w:basedOn w:val="a6"/>
    <w:rsid w:val="001415B9"/>
    <w:rPr>
      <w:rFonts w:ascii="Times New Roman" w:hAnsi="Times New Roman" w:cs="Times New Roman"/>
      <w:sz w:val="22"/>
      <w:szCs w:val="22"/>
    </w:rPr>
  </w:style>
  <w:style w:type="character" w:customStyle="1" w:styleId="FontStyle74">
    <w:name w:val="Font Style74"/>
    <w:basedOn w:val="a6"/>
    <w:rsid w:val="001415B9"/>
    <w:rPr>
      <w:rFonts w:ascii="Times New Roman" w:hAnsi="Times New Roman" w:cs="Times New Roman"/>
      <w:b/>
      <w:bCs/>
      <w:smallCaps/>
      <w:color w:val="000000"/>
      <w:sz w:val="28"/>
      <w:szCs w:val="28"/>
    </w:rPr>
  </w:style>
  <w:style w:type="paragraph" w:customStyle="1" w:styleId="Rozd">
    <w:name w:val="Rozd"/>
    <w:basedOn w:val="a5"/>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5"/>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5"/>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6"/>
    <w:rsid w:val="00736E38"/>
    <w:rPr>
      <w:sz w:val="24"/>
      <w:szCs w:val="24"/>
      <w:lang w:val="uk-UA" w:eastAsia="ru-RU"/>
    </w:rPr>
  </w:style>
  <w:style w:type="character" w:customStyle="1" w:styleId="rvts30">
    <w:name w:val="rvts30"/>
    <w:basedOn w:val="a6"/>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5"/>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6">
    <w:name w:val="ШапТаб"/>
    <w:basedOn w:val="a5"/>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6"/>
    <w:rsid w:val="000E46B1"/>
  </w:style>
  <w:style w:type="character" w:customStyle="1" w:styleId="Typewriter">
    <w:name w:val="Typewriter"/>
    <w:rsid w:val="000E46B1"/>
    <w:rPr>
      <w:rFonts w:ascii="Courier New" w:hAnsi="Courier New"/>
      <w:sz w:val="20"/>
    </w:rPr>
  </w:style>
  <w:style w:type="paragraph" w:customStyle="1" w:styleId="affffffffffffffffff7">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8">
    <w:name w:val="ЗагТабл"/>
    <w:basedOn w:val="a5"/>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5"/>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9">
    <w:name w:val="ÇàãÒàáë"/>
    <w:basedOn w:val="a5"/>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6"/>
    <w:rsid w:val="000E46B1"/>
  </w:style>
  <w:style w:type="paragraph" w:customStyle="1" w:styleId="162">
    <w:name w:val="Название16"/>
    <w:basedOn w:val="a5"/>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5"/>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5"/>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5"/>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5"/>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6"/>
    <w:rsid w:val="003C3EF4"/>
  </w:style>
  <w:style w:type="character" w:customStyle="1" w:styleId="sectiontitle">
    <w:name w:val="sectiontitle"/>
    <w:basedOn w:val="a6"/>
    <w:rsid w:val="00EE47E5"/>
  </w:style>
  <w:style w:type="character" w:customStyle="1" w:styleId="colorkey1">
    <w:name w:val="color_key_1"/>
    <w:basedOn w:val="a6"/>
    <w:rsid w:val="00EE47E5"/>
  </w:style>
  <w:style w:type="character" w:customStyle="1" w:styleId="headnewsmall">
    <w:name w:val="headnewsmall"/>
    <w:basedOn w:val="a6"/>
    <w:rsid w:val="00EE47E5"/>
  </w:style>
  <w:style w:type="character" w:customStyle="1" w:styleId="11b">
    <w:name w:val="Заголовок 1 Знак1"/>
    <w:basedOn w:val="a6"/>
    <w:locked/>
    <w:rsid w:val="006F131F"/>
    <w:rPr>
      <w:rFonts w:cs="Calibri"/>
      <w:b/>
      <w:caps/>
      <w:sz w:val="28"/>
      <w:lang w:val="ru-RU" w:eastAsia="ar-SA" w:bidi="ar-SA"/>
    </w:rPr>
  </w:style>
  <w:style w:type="character" w:customStyle="1" w:styleId="910">
    <w:name w:val="Заголовок 9 Знак1"/>
    <w:basedOn w:val="a6"/>
    <w:locked/>
    <w:rsid w:val="006F131F"/>
    <w:rPr>
      <w:rFonts w:cs="Calibri"/>
      <w:sz w:val="28"/>
      <w:lang w:val="uk-UA" w:eastAsia="ar-SA" w:bidi="ar-SA"/>
    </w:rPr>
  </w:style>
  <w:style w:type="character" w:customStyle="1" w:styleId="218">
    <w:name w:val="Основной текст с отступом 2 Знак1"/>
    <w:basedOn w:val="a6"/>
    <w:locked/>
    <w:rsid w:val="006F131F"/>
    <w:rPr>
      <w:rFonts w:cs="Calibri"/>
      <w:sz w:val="24"/>
      <w:szCs w:val="24"/>
      <w:lang w:val="ru-RU" w:eastAsia="ar-SA" w:bidi="ar-SA"/>
    </w:rPr>
  </w:style>
  <w:style w:type="character" w:customStyle="1" w:styleId="511">
    <w:name w:val="Заголовок 5 Знак1"/>
    <w:basedOn w:val="a6"/>
    <w:locked/>
    <w:rsid w:val="006F131F"/>
    <w:rPr>
      <w:rFonts w:cs="Calibri"/>
      <w:b/>
      <w:bCs/>
      <w:i/>
      <w:iCs/>
      <w:sz w:val="26"/>
      <w:szCs w:val="26"/>
      <w:lang w:eastAsia="ar-SA"/>
    </w:rPr>
  </w:style>
  <w:style w:type="character" w:customStyle="1" w:styleId="810">
    <w:name w:val="Заголовок 8 Знак1"/>
    <w:basedOn w:val="a6"/>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a">
    <w:name w:val="Символы концевой сноски"/>
    <w:basedOn w:val="1fe"/>
    <w:rsid w:val="006F131F"/>
    <w:rPr>
      <w:rFonts w:cs="Times New Roman"/>
      <w:vertAlign w:val="superscript"/>
    </w:rPr>
  </w:style>
  <w:style w:type="character" w:customStyle="1" w:styleId="spisok">
    <w:name w:val="spisok"/>
    <w:basedOn w:val="1fe"/>
    <w:rsid w:val="006F131F"/>
    <w:rPr>
      <w:rFonts w:ascii="Times New Roman" w:hAnsi="Times New Roman" w:cs="Times New Roman"/>
      <w:color w:val="000000"/>
      <w:sz w:val="20"/>
      <w:szCs w:val="20"/>
    </w:rPr>
  </w:style>
  <w:style w:type="character" w:customStyle="1" w:styleId="hitsyn1">
    <w:name w:val="hit_syn1"/>
    <w:basedOn w:val="1fe"/>
    <w:rsid w:val="006F131F"/>
    <w:rPr>
      <w:rFonts w:cs="Times New Roman"/>
      <w:b/>
      <w:bCs/>
      <w:shd w:val="clear" w:color="auto" w:fill="FFFFDD"/>
    </w:rPr>
  </w:style>
  <w:style w:type="character" w:customStyle="1" w:styleId="hitorg1">
    <w:name w:val="hit_org1"/>
    <w:basedOn w:val="1fe"/>
    <w:rsid w:val="006F131F"/>
    <w:rPr>
      <w:rFonts w:cs="Times New Roman"/>
      <w:b/>
      <w:bCs/>
      <w:shd w:val="clear" w:color="auto" w:fill="FFEEDD"/>
    </w:rPr>
  </w:style>
  <w:style w:type="paragraph" w:customStyle="1" w:styleId="pic">
    <w:name w:val="pic"/>
    <w:basedOn w:val="a5"/>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5"/>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5"/>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5"/>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3">
    <w:name w:val="Текст концевой сноски Знак1"/>
    <w:basedOn w:val="a6"/>
    <w:semiHidden/>
    <w:rsid w:val="006F131F"/>
    <w:rPr>
      <w:rFonts w:cs="Calibri"/>
      <w:lang w:eastAsia="ar-SA"/>
    </w:rPr>
  </w:style>
  <w:style w:type="character" w:customStyle="1" w:styleId="1ffff4">
    <w:name w:val="Схема документа Знак1"/>
    <w:basedOn w:val="a6"/>
    <w:semiHidden/>
    <w:rsid w:val="006F131F"/>
    <w:rPr>
      <w:rFonts w:ascii="Tahoma" w:hAnsi="Tahoma" w:cs="Tahoma"/>
      <w:shd w:val="clear" w:color="auto" w:fill="000080"/>
      <w:lang w:eastAsia="ar-SA"/>
    </w:rPr>
  </w:style>
  <w:style w:type="character" w:customStyle="1" w:styleId="317">
    <w:name w:val="Основной текст 3 Знак1"/>
    <w:basedOn w:val="a6"/>
    <w:rsid w:val="006F131F"/>
    <w:rPr>
      <w:rFonts w:ascii="Arial" w:hAnsi="Arial"/>
      <w:b/>
      <w:sz w:val="22"/>
      <w:lang w:val="uk-UA"/>
    </w:rPr>
  </w:style>
  <w:style w:type="character" w:customStyle="1" w:styleId="21c">
    <w:name w:val="Основной текст 2 Знак1"/>
    <w:basedOn w:val="a6"/>
    <w:rsid w:val="006F131F"/>
    <w:rPr>
      <w:sz w:val="24"/>
      <w:szCs w:val="24"/>
    </w:rPr>
  </w:style>
  <w:style w:type="character" w:customStyle="1" w:styleId="512">
    <w:name w:val="Знак Знак51"/>
    <w:basedOn w:val="a6"/>
    <w:rsid w:val="006F131F"/>
    <w:rPr>
      <w:rFonts w:cs="Times New Roman"/>
      <w:sz w:val="24"/>
      <w:szCs w:val="24"/>
      <w:lang w:val="ru-RU" w:eastAsia="ru-RU" w:bidi="ar-SA"/>
    </w:rPr>
  </w:style>
  <w:style w:type="paragraph" w:customStyle="1" w:styleId="BodyTextIndent">
    <w:name w:val="Body Text Indent"/>
    <w:basedOn w:val="a5"/>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ListParagraph">
    <w:name w:val="List Paragraph"/>
    <w:basedOn w:val="a5"/>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b">
    <w:name w:val="Название подзаголовка"/>
    <w:basedOn w:val="ae"/>
    <w:rsid w:val="00DC2E83"/>
    <w:pPr>
      <w:widowControl w:val="0"/>
      <w:spacing w:line="360" w:lineRule="auto"/>
    </w:pPr>
    <w:rPr>
      <w:rFonts w:eastAsia="Times New Roman"/>
      <w:sz w:val="28"/>
    </w:rPr>
  </w:style>
  <w:style w:type="paragraph" w:customStyle="1" w:styleId="affffffffffffffffffc">
    <w:name w:val="Для статей"/>
    <w:basedOn w:val="a5"/>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d">
    <w:name w:val="Таблица (ДЛЯ ДИССЕРТАЦИИ)"/>
    <w:basedOn w:val="a5"/>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5">
    <w:name w:val="Заголовок 1 + КУРСИВ"/>
    <w:basedOn w:val="11"/>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6">
    <w:name w:val="ЗАГОЛОВОК 1 + КУРСИВ"/>
    <w:basedOn w:val="1ffff5"/>
    <w:rsid w:val="00DC2E83"/>
  </w:style>
  <w:style w:type="paragraph" w:customStyle="1" w:styleId="1ffff7">
    <w:name w:val="Название 1"/>
    <w:basedOn w:val="ae"/>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8">
    <w:name w:val="Название подзаголовка 1"/>
    <w:basedOn w:val="a5"/>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9">
    <w:name w:val="Основной текст 1"/>
    <w:basedOn w:val="ac"/>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0">
    <w:name w:val="Нумерованный список 1"/>
    <w:basedOn w:val="a5"/>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e">
    <w:name w:val="Таблица (ДЛЯ ДИС)"/>
    <w:basedOn w:val="affffffffffffffffffd"/>
    <w:rsid w:val="00DC2E83"/>
    <w:rPr>
      <w:kern w:val="32"/>
    </w:rPr>
  </w:style>
  <w:style w:type="character" w:customStyle="1" w:styleId="citation">
    <w:name w:val="citation"/>
    <w:basedOn w:val="a6"/>
    <w:rsid w:val="00DC2E83"/>
  </w:style>
  <w:style w:type="character" w:customStyle="1" w:styleId="afffffffffffffffffff">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a">
    <w:name w:val=" Знак Знак1"/>
    <w:basedOn w:val="a6"/>
    <w:rsid w:val="006C6D71"/>
    <w:rPr>
      <w:sz w:val="24"/>
      <w:szCs w:val="24"/>
    </w:rPr>
  </w:style>
  <w:style w:type="paragraph" w:customStyle="1" w:styleId="Normal">
    <w:name w:val="Normal"/>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BodyText2">
    <w:name w:val="Body Text 2"/>
    <w:basedOn w:val="Normal"/>
    <w:rsid w:val="00E96E1F"/>
    <w:rPr>
      <w:b/>
    </w:rPr>
  </w:style>
  <w:style w:type="paragraph" w:customStyle="1" w:styleId="afffffffffffffffffff0">
    <w:name w:val="Пример"/>
    <w:basedOn w:val="a5"/>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5"/>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5"/>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6"/>
    <w:rsid w:val="00E96E1F"/>
  </w:style>
  <w:style w:type="paragraph" w:customStyle="1" w:styleId="afffffffffffffffffff1">
    <w:name w:val="Заг_табл"/>
    <w:basedOn w:val="a5"/>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6"/>
    <w:rsid w:val="0044302A"/>
    <w:rPr>
      <w:rFonts w:ascii="Verdana" w:hAnsi="Verdana" w:hint="default"/>
      <w:sz w:val="23"/>
      <w:szCs w:val="23"/>
    </w:rPr>
  </w:style>
  <w:style w:type="paragraph" w:customStyle="1" w:styleId="3ff2">
    <w:name w:val="Îñíîâíîé òåêñò ñ îòñòóïîì 3"/>
    <w:basedOn w:val="a5"/>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5"/>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NormalWeb">
    <w:name w:val="Normal (Web)"/>
    <w:basedOn w:val="a5"/>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normal5">
    <w:name w:val="normal"/>
    <w:basedOn w:val="a5"/>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5"/>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6"/>
    <w:rsid w:val="004953AD"/>
    <w:rPr>
      <w:rFonts w:cs="Times New Roman"/>
    </w:rPr>
  </w:style>
  <w:style w:type="character" w:customStyle="1" w:styleId="announcetitle">
    <w:name w:val="announce_title"/>
    <w:basedOn w:val="a6"/>
    <w:rsid w:val="004953AD"/>
    <w:rPr>
      <w:rFonts w:cs="Times New Roman"/>
    </w:rPr>
  </w:style>
  <w:style w:type="character" w:customStyle="1" w:styleId="156">
    <w:name w:val="Знак Знак15"/>
    <w:basedOn w:val="a6"/>
    <w:rsid w:val="0093541C"/>
    <w:rPr>
      <w:rFonts w:ascii="Arial" w:hAnsi="Arial" w:cs="Arial"/>
      <w:b/>
      <w:bCs/>
      <w:kern w:val="32"/>
      <w:sz w:val="32"/>
      <w:szCs w:val="32"/>
    </w:rPr>
  </w:style>
  <w:style w:type="paragraph" w:customStyle="1" w:styleId="n1a">
    <w:name w:val="n1a"/>
    <w:basedOn w:val="a5"/>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6"/>
    <w:rsid w:val="0093541C"/>
    <w:rPr>
      <w:rFonts w:ascii="Times New Roman" w:hAnsi="Times New Roman" w:cs="Times New Roman"/>
      <w:sz w:val="24"/>
      <w:szCs w:val="24"/>
    </w:rPr>
  </w:style>
  <w:style w:type="character" w:customStyle="1" w:styleId="BodyText210">
    <w:name w:val="Body Text 21 Знак"/>
    <w:basedOn w:val="a6"/>
    <w:rsid w:val="0093541C"/>
    <w:rPr>
      <w:rFonts w:ascii="Times New Roman" w:hAnsi="Times New Roman" w:cs="Times New Roman"/>
      <w:sz w:val="28"/>
      <w:lang w:val="en-US" w:eastAsia="x-none"/>
    </w:rPr>
  </w:style>
  <w:style w:type="paragraph" w:customStyle="1" w:styleId="annotationsubject">
    <w:name w:val="annotation subject"/>
    <w:basedOn w:val="afffd"/>
    <w:next w:val="afffd"/>
    <w:rsid w:val="0093541C"/>
    <w:rPr>
      <w:b/>
      <w:bCs/>
    </w:rPr>
  </w:style>
  <w:style w:type="paragraph" w:customStyle="1" w:styleId="BalloonText">
    <w:name w:val="Balloon Text"/>
    <w:basedOn w:val="a5"/>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6"/>
    <w:rsid w:val="0093541C"/>
    <w:rPr>
      <w:rFonts w:ascii="Times New Roman" w:hAnsi="Times New Roman" w:cs="Times New Roman"/>
      <w:sz w:val="26"/>
      <w:szCs w:val="26"/>
    </w:rPr>
  </w:style>
  <w:style w:type="character" w:customStyle="1" w:styleId="FontStyle19">
    <w:name w:val="Font Style19"/>
    <w:basedOn w:val="a6"/>
    <w:rsid w:val="0093541C"/>
    <w:rPr>
      <w:rFonts w:ascii="Times New Roman" w:hAnsi="Times New Roman" w:cs="Times New Roman"/>
      <w:spacing w:val="10"/>
      <w:sz w:val="24"/>
      <w:szCs w:val="24"/>
    </w:rPr>
  </w:style>
  <w:style w:type="paragraph" w:customStyle="1" w:styleId="text-content-page1">
    <w:name w:val="text-content-page1"/>
    <w:basedOn w:val="a5"/>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5"/>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6"/>
    <w:rsid w:val="0093541C"/>
    <w:rPr>
      <w:rFonts w:ascii="Times New Roman" w:hAnsi="Times New Roman" w:cs="Times New Roman"/>
      <w:i/>
      <w:iCs/>
      <w:sz w:val="18"/>
      <w:szCs w:val="18"/>
    </w:rPr>
  </w:style>
  <w:style w:type="character" w:customStyle="1" w:styleId="FontStyle43">
    <w:name w:val="Font Style43"/>
    <w:basedOn w:val="a6"/>
    <w:rsid w:val="0093541C"/>
    <w:rPr>
      <w:rFonts w:ascii="Times New Roman" w:hAnsi="Times New Roman" w:cs="Times New Roman"/>
      <w:w w:val="75"/>
      <w:sz w:val="22"/>
      <w:szCs w:val="22"/>
    </w:rPr>
  </w:style>
  <w:style w:type="paragraph" w:customStyle="1" w:styleId="Style22">
    <w:name w:val="Style22"/>
    <w:basedOn w:val="a5"/>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5"/>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5"/>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5"/>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6"/>
    <w:rsid w:val="0093541C"/>
    <w:rPr>
      <w:rFonts w:ascii="Arial Narrow" w:hAnsi="Arial Narrow" w:cs="Arial Narrow"/>
      <w:b/>
      <w:bCs/>
      <w:sz w:val="16"/>
      <w:szCs w:val="16"/>
    </w:rPr>
  </w:style>
  <w:style w:type="character" w:customStyle="1" w:styleId="FontStyle49">
    <w:name w:val="Font Style49"/>
    <w:basedOn w:val="a6"/>
    <w:rsid w:val="0093541C"/>
    <w:rPr>
      <w:rFonts w:ascii="Arial Narrow" w:hAnsi="Arial Narrow" w:cs="Arial Narrow"/>
      <w:b/>
      <w:bCs/>
      <w:i/>
      <w:iCs/>
      <w:sz w:val="16"/>
      <w:szCs w:val="16"/>
    </w:rPr>
  </w:style>
  <w:style w:type="character" w:customStyle="1" w:styleId="FontStyle69">
    <w:name w:val="Font Style69"/>
    <w:basedOn w:val="a6"/>
    <w:rsid w:val="0093541C"/>
    <w:rPr>
      <w:rFonts w:ascii="Times New Roman" w:hAnsi="Times New Roman" w:cs="Times New Roman"/>
      <w:w w:val="80"/>
      <w:sz w:val="24"/>
      <w:szCs w:val="24"/>
    </w:rPr>
  </w:style>
  <w:style w:type="paragraph" w:customStyle="1" w:styleId="Style28">
    <w:name w:val="Style28"/>
    <w:basedOn w:val="a5"/>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5"/>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5"/>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6"/>
    <w:rsid w:val="0093541C"/>
    <w:rPr>
      <w:rFonts w:ascii="Cambria" w:hAnsi="Cambria" w:cs="Cambria"/>
      <w:sz w:val="16"/>
      <w:szCs w:val="16"/>
    </w:rPr>
  </w:style>
  <w:style w:type="character" w:customStyle="1" w:styleId="FontStyle71">
    <w:name w:val="Font Style71"/>
    <w:basedOn w:val="a6"/>
    <w:rsid w:val="0093541C"/>
    <w:rPr>
      <w:rFonts w:ascii="Times New Roman" w:hAnsi="Times New Roman" w:cs="Times New Roman"/>
      <w:b/>
      <w:bCs/>
      <w:i/>
      <w:iCs/>
      <w:sz w:val="12"/>
      <w:szCs w:val="12"/>
    </w:rPr>
  </w:style>
  <w:style w:type="paragraph" w:customStyle="1" w:styleId="Style19">
    <w:name w:val="Style19"/>
    <w:basedOn w:val="a5"/>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5"/>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6"/>
    <w:rsid w:val="0093541C"/>
    <w:rPr>
      <w:rFonts w:ascii="Times New Roman" w:hAnsi="Times New Roman" w:cs="Times New Roman"/>
      <w:b/>
      <w:bCs/>
      <w:w w:val="60"/>
      <w:sz w:val="30"/>
      <w:szCs w:val="30"/>
    </w:rPr>
  </w:style>
  <w:style w:type="character" w:customStyle="1" w:styleId="FontStyle70">
    <w:name w:val="Font Style70"/>
    <w:basedOn w:val="a6"/>
    <w:rsid w:val="0093541C"/>
    <w:rPr>
      <w:rFonts w:ascii="Lucida Sans Unicode" w:hAnsi="Lucida Sans Unicode" w:cs="Lucida Sans Unicode"/>
      <w:sz w:val="16"/>
      <w:szCs w:val="16"/>
    </w:rPr>
  </w:style>
  <w:style w:type="character" w:customStyle="1" w:styleId="FontStyle72">
    <w:name w:val="Font Style72"/>
    <w:basedOn w:val="a6"/>
    <w:rsid w:val="0093541C"/>
    <w:rPr>
      <w:rFonts w:ascii="Times New Roman" w:hAnsi="Times New Roman" w:cs="Times New Roman"/>
      <w:i/>
      <w:iCs/>
      <w:sz w:val="16"/>
      <w:szCs w:val="16"/>
    </w:rPr>
  </w:style>
  <w:style w:type="character" w:customStyle="1" w:styleId="FontStyle14">
    <w:name w:val="Font Style14"/>
    <w:basedOn w:val="a6"/>
    <w:rsid w:val="0093541C"/>
    <w:rPr>
      <w:rFonts w:ascii="Times New Roman" w:hAnsi="Times New Roman" w:cs="Times New Roman"/>
      <w:b/>
      <w:bCs/>
      <w:smallCaps/>
      <w:sz w:val="18"/>
      <w:szCs w:val="18"/>
    </w:rPr>
  </w:style>
  <w:style w:type="paragraph" w:customStyle="1" w:styleId="HTML11">
    <w:name w:val="Стандартный HTML1"/>
    <w:basedOn w:val="a5"/>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DefaultParagraphFont">
    <w:name w:val="Default Paragraph Font"/>
    <w:rsid w:val="009340B0"/>
  </w:style>
  <w:style w:type="paragraph" w:customStyle="1" w:styleId="14c">
    <w:name w:val="Обычный + 14 пт"/>
    <w:basedOn w:val="a5"/>
    <w:link w:val="14d"/>
    <w:rsid w:val="009340B0"/>
    <w:pPr>
      <w:suppressAutoHyphens/>
      <w:spacing w:after="0" w:line="360" w:lineRule="auto"/>
      <w:ind w:firstLine="709"/>
      <w:jc w:val="both"/>
    </w:pPr>
    <w:rPr>
      <w:rFonts w:ascii="Times New Roman" w:eastAsia="Times New Roman" w:hAnsi="Times New Roman" w:cs="Times New Roman"/>
      <w:sz w:val="28"/>
      <w:szCs w:val="28"/>
      <w:lang/>
    </w:rPr>
  </w:style>
  <w:style w:type="character" w:customStyle="1" w:styleId="14d">
    <w:name w:val="Обычный + 14 пт Знак"/>
    <w:basedOn w:val="a6"/>
    <w:link w:val="14c"/>
    <w:rsid w:val="009340B0"/>
    <w:rPr>
      <w:rFonts w:ascii="Times New Roman" w:eastAsia="Times New Roman" w:hAnsi="Times New Roman" w:cs="Times New Roman"/>
      <w:sz w:val="28"/>
      <w:szCs w:val="28"/>
      <w:lang/>
    </w:rPr>
  </w:style>
  <w:style w:type="paragraph" w:customStyle="1" w:styleId="PlainText">
    <w:name w:val="Plain Text"/>
    <w:basedOn w:val="a5"/>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6"/>
    <w:rsid w:val="00091892"/>
    <w:rPr>
      <w:rFonts w:ascii="Arial" w:hAnsi="Arial" w:cs="Arial" w:hint="default"/>
      <w:color w:val="000000"/>
      <w:sz w:val="18"/>
      <w:szCs w:val="18"/>
    </w:rPr>
  </w:style>
  <w:style w:type="paragraph" w:customStyle="1" w:styleId="BodyTextIndent3">
    <w:name w:val="Body Text Indent 3"/>
    <w:basedOn w:val="a5"/>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1251</TotalTime>
  <Pages>27</Pages>
  <Words>7077</Words>
  <Characters>40342</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47325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576</cp:revision>
  <dcterms:created xsi:type="dcterms:W3CDTF">2015-05-26T12:20:00Z</dcterms:created>
  <dcterms:modified xsi:type="dcterms:W3CDTF">2015-05-29T10:28:00Z</dcterms:modified>
</cp:coreProperties>
</file>