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C0FC"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Жарикова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Анастасия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Александровна</w:t>
      </w:r>
      <w:r w:rsidRPr="00FA6E0D">
        <w:rPr>
          <w:rFonts w:ascii="Helvetica" w:hAnsi="Helvetica" w:cs="Helvetica"/>
          <w:b/>
          <w:bCs/>
          <w:color w:val="222222"/>
          <w:sz w:val="21"/>
          <w:szCs w:val="21"/>
        </w:rPr>
        <w:t>.</w:t>
      </w:r>
    </w:p>
    <w:p w14:paraId="2CE58D1E"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Биоинформатический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анализ</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хроматиновых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взаимодействий</w:t>
      </w:r>
      <w:r w:rsidRPr="00FA6E0D">
        <w:rPr>
          <w:rFonts w:ascii="Helvetica" w:hAnsi="Helvetica" w:cs="Helvetica"/>
          <w:b/>
          <w:bCs/>
          <w:color w:val="222222"/>
          <w:sz w:val="21"/>
          <w:szCs w:val="21"/>
        </w:rPr>
        <w:t xml:space="preserve"> : </w:t>
      </w:r>
      <w:r w:rsidRPr="00FA6E0D">
        <w:rPr>
          <w:rFonts w:ascii="Helvetica" w:hAnsi="Helvetica" w:cs="Helvetica" w:hint="eastAsia"/>
          <w:b/>
          <w:bCs/>
          <w:color w:val="222222"/>
          <w:sz w:val="21"/>
          <w:szCs w:val="21"/>
        </w:rPr>
        <w:t>диссертация</w:t>
      </w:r>
      <w:r w:rsidRPr="00FA6E0D">
        <w:rPr>
          <w:rFonts w:ascii="Helvetica" w:hAnsi="Helvetica" w:cs="Helvetica"/>
          <w:b/>
          <w:bCs/>
          <w:color w:val="222222"/>
          <w:sz w:val="21"/>
          <w:szCs w:val="21"/>
        </w:rPr>
        <w:t xml:space="preserve"> ... </w:t>
      </w:r>
      <w:r w:rsidRPr="00FA6E0D">
        <w:rPr>
          <w:rFonts w:ascii="Helvetica" w:hAnsi="Helvetica" w:cs="Helvetica" w:hint="eastAsia"/>
          <w:b/>
          <w:bCs/>
          <w:color w:val="222222"/>
          <w:sz w:val="21"/>
          <w:szCs w:val="21"/>
        </w:rPr>
        <w:t>кандидата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биологических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наук</w:t>
      </w:r>
      <w:r w:rsidRPr="00FA6E0D">
        <w:rPr>
          <w:rFonts w:ascii="Helvetica" w:hAnsi="Helvetica" w:cs="Helvetica"/>
          <w:b/>
          <w:bCs/>
          <w:color w:val="222222"/>
          <w:sz w:val="21"/>
          <w:szCs w:val="21"/>
        </w:rPr>
        <w:t xml:space="preserve"> : 03.01.09 / </w:t>
      </w:r>
      <w:r w:rsidRPr="00FA6E0D">
        <w:rPr>
          <w:rFonts w:ascii="Helvetica" w:hAnsi="Helvetica" w:cs="Helvetica" w:hint="eastAsia"/>
          <w:b/>
          <w:bCs/>
          <w:color w:val="222222"/>
          <w:sz w:val="21"/>
          <w:szCs w:val="21"/>
        </w:rPr>
        <w:t>Жарикова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Анастасия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Александровна</w:t>
      </w:r>
      <w:r w:rsidRPr="00FA6E0D">
        <w:rPr>
          <w:rFonts w:ascii="Helvetica" w:hAnsi="Helvetica" w:cs="Helvetica"/>
          <w:b/>
          <w:bCs/>
          <w:color w:val="222222"/>
          <w:sz w:val="21"/>
          <w:szCs w:val="21"/>
        </w:rPr>
        <w:t>; [</w:t>
      </w:r>
      <w:r w:rsidRPr="00FA6E0D">
        <w:rPr>
          <w:rFonts w:ascii="Helvetica" w:hAnsi="Helvetica" w:cs="Helvetica" w:hint="eastAsia"/>
          <w:b/>
          <w:bCs/>
          <w:color w:val="222222"/>
          <w:sz w:val="21"/>
          <w:szCs w:val="21"/>
        </w:rPr>
        <w:t>Место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защиты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ФГБОУ</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w:t>
      </w:r>
      <w:r w:rsidRPr="00FA6E0D">
        <w:rPr>
          <w:rFonts w:ascii="Helvetica" w:hAnsi="Helvetica" w:cs="Helvetica" w:hint="eastAsia"/>
          <w:b/>
          <w:bCs/>
          <w:color w:val="222222"/>
          <w:sz w:val="21"/>
          <w:szCs w:val="21"/>
        </w:rPr>
        <w:t>Московский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государственный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университет</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имени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М</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Ломоносова</w:t>
      </w:r>
      <w:r w:rsidRPr="00FA6E0D">
        <w:rPr>
          <w:rFonts w:ascii="Helvetica" w:hAnsi="Helvetica" w:cs="Helvetica" w:hint="eastAsia"/>
          <w:b/>
          <w:bCs/>
          <w:color w:val="222222"/>
          <w:sz w:val="21"/>
          <w:szCs w:val="21"/>
        </w:rPr>
        <w:t>»</w:t>
      </w:r>
      <w:r w:rsidRPr="00FA6E0D">
        <w:rPr>
          <w:rFonts w:ascii="Helvetica" w:hAnsi="Helvetica" w:cs="Helvetica"/>
          <w:b/>
          <w:bCs/>
          <w:color w:val="222222"/>
          <w:sz w:val="21"/>
          <w:szCs w:val="21"/>
        </w:rPr>
        <w:t xml:space="preserve">]. - </w:t>
      </w:r>
      <w:r w:rsidRPr="00FA6E0D">
        <w:rPr>
          <w:rFonts w:ascii="Helvetica" w:hAnsi="Helvetica" w:cs="Helvetica" w:hint="eastAsia"/>
          <w:b/>
          <w:bCs/>
          <w:color w:val="222222"/>
          <w:sz w:val="21"/>
          <w:szCs w:val="21"/>
        </w:rPr>
        <w:t>Москва</w:t>
      </w:r>
      <w:r w:rsidRPr="00FA6E0D">
        <w:rPr>
          <w:rFonts w:ascii="Helvetica" w:hAnsi="Helvetica" w:cs="Helvetica"/>
          <w:b/>
          <w:bCs/>
          <w:color w:val="222222"/>
          <w:sz w:val="21"/>
          <w:szCs w:val="21"/>
        </w:rPr>
        <w:t xml:space="preserve">, 2022. - 128 </w:t>
      </w:r>
      <w:r w:rsidRPr="00FA6E0D">
        <w:rPr>
          <w:rFonts w:ascii="Helvetica" w:hAnsi="Helvetica" w:cs="Helvetica" w:hint="eastAsia"/>
          <w:b/>
          <w:bCs/>
          <w:color w:val="222222"/>
          <w:sz w:val="21"/>
          <w:szCs w:val="21"/>
        </w:rPr>
        <w:t>с</w:t>
      </w:r>
      <w:r w:rsidRPr="00FA6E0D">
        <w:rPr>
          <w:rFonts w:ascii="Helvetica" w:hAnsi="Helvetica" w:cs="Helvetica"/>
          <w:b/>
          <w:bCs/>
          <w:color w:val="222222"/>
          <w:sz w:val="21"/>
          <w:szCs w:val="21"/>
        </w:rPr>
        <w:t xml:space="preserve">. : </w:t>
      </w:r>
      <w:r w:rsidRPr="00FA6E0D">
        <w:rPr>
          <w:rFonts w:ascii="Helvetica" w:hAnsi="Helvetica" w:cs="Helvetica" w:hint="eastAsia"/>
          <w:b/>
          <w:bCs/>
          <w:color w:val="222222"/>
          <w:sz w:val="21"/>
          <w:szCs w:val="21"/>
        </w:rPr>
        <w:t>ил</w:t>
      </w:r>
      <w:r w:rsidRPr="00FA6E0D">
        <w:rPr>
          <w:rFonts w:ascii="Helvetica" w:hAnsi="Helvetica" w:cs="Helvetica"/>
          <w:b/>
          <w:bCs/>
          <w:color w:val="222222"/>
          <w:sz w:val="21"/>
          <w:szCs w:val="21"/>
        </w:rPr>
        <w:t>.</w:t>
      </w:r>
    </w:p>
    <w:p w14:paraId="7D637E41"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больше</w:t>
      </w:r>
    </w:p>
    <w:p w14:paraId="6CEF72F4"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Цитаты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из</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текста</w:t>
      </w:r>
      <w:r w:rsidRPr="00FA6E0D">
        <w:rPr>
          <w:rFonts w:ascii="Helvetica" w:hAnsi="Helvetica" w:cs="Helvetica"/>
          <w:b/>
          <w:bCs/>
          <w:color w:val="222222"/>
          <w:sz w:val="21"/>
          <w:szCs w:val="21"/>
        </w:rPr>
        <w:t>:</w:t>
      </w:r>
    </w:p>
    <w:p w14:paraId="3919F7D9"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стр</w:t>
      </w:r>
      <w:r w:rsidRPr="00FA6E0D">
        <w:rPr>
          <w:rFonts w:ascii="Helvetica" w:hAnsi="Helvetica" w:cs="Helvetica"/>
          <w:b/>
          <w:bCs/>
          <w:color w:val="222222"/>
          <w:sz w:val="21"/>
          <w:szCs w:val="21"/>
        </w:rPr>
        <w:t>. 1</w:t>
      </w:r>
    </w:p>
    <w:p w14:paraId="34460764"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МОСКОВСКИЙ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ГОСУДАРСТВЕННЫЙ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УНИВЕРСИТЕТ</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имени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М</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ЛОМОНОСОВА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ФАКУЛЬТЕТ</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БИОИНЖЕНЕРИИ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БИОИНФОРМАТИКИ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правах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рукописи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Жарикова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Анастасия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Александровна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Биоинформатический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анализ</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хроматиновых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взаимодействий</w:t>
      </w:r>
      <w:r w:rsidRPr="00FA6E0D">
        <w:rPr>
          <w:rFonts w:ascii="Helvetica" w:hAnsi="Helvetica" w:cs="Helvetica"/>
          <w:b/>
          <w:bCs/>
          <w:color w:val="222222"/>
          <w:sz w:val="21"/>
          <w:szCs w:val="21"/>
        </w:rPr>
        <w:t xml:space="preserve"> 03.01.09 - </w:t>
      </w:r>
      <w:r w:rsidRPr="00FA6E0D">
        <w:rPr>
          <w:rFonts w:ascii="Helvetica" w:hAnsi="Helvetica" w:cs="Helvetica" w:hint="eastAsia"/>
          <w:b/>
          <w:bCs/>
          <w:color w:val="222222"/>
          <w:sz w:val="21"/>
          <w:szCs w:val="21"/>
        </w:rPr>
        <w:t>математическая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биология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биоинформатика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ДИССЕРТАЦИЯ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соискание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ученой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степени</w:t>
      </w:r>
    </w:p>
    <w:p w14:paraId="7D964CB5"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стр</w:t>
      </w:r>
      <w:r w:rsidRPr="00FA6E0D">
        <w:rPr>
          <w:rFonts w:ascii="Helvetica" w:hAnsi="Helvetica" w:cs="Helvetica"/>
          <w:b/>
          <w:bCs/>
          <w:color w:val="222222"/>
          <w:sz w:val="21"/>
          <w:szCs w:val="21"/>
        </w:rPr>
        <w:t>. 8</w:t>
      </w:r>
    </w:p>
    <w:p w14:paraId="0A09C39A"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контактировать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из</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этих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же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ТАДов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Также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были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выделены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тканеспецифичным</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относительно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исследуемых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клеточных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линий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профилем</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взаимодействия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хроматином</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Цель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задачи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работы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Цель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настоящей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работы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заключается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биоинформатическом</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анализе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данных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полногеномного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интерактома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примере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экспериментального</w:t>
      </w:r>
    </w:p>
    <w:p w14:paraId="33A1AA8F"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стр</w:t>
      </w:r>
      <w:r w:rsidRPr="00FA6E0D">
        <w:rPr>
          <w:rFonts w:ascii="Helvetica" w:hAnsi="Helvetica" w:cs="Helvetica"/>
          <w:b/>
          <w:bCs/>
          <w:color w:val="222222"/>
          <w:sz w:val="21"/>
          <w:szCs w:val="21"/>
        </w:rPr>
        <w:t>. 9</w:t>
      </w:r>
    </w:p>
    <w:p w14:paraId="5C1911F4"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чего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удалось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собрать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гипотетически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новые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хроматин</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ассоциированные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 xml:space="preserve">. 10 </w:t>
      </w:r>
      <w:r w:rsidRPr="00FA6E0D">
        <w:rPr>
          <w:rFonts w:ascii="Helvetica" w:hAnsi="Helvetica" w:cs="Helvetica" w:hint="eastAsia"/>
          <w:b/>
          <w:bCs/>
          <w:color w:val="222222"/>
          <w:sz w:val="21"/>
          <w:szCs w:val="21"/>
        </w:rPr>
        <w:t>Практическая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значимость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Разработанный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биоинформатический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подход</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анализу</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полногеномных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данных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хроматиновых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взаимодействий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позволяет</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единообразно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обрабатывать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любые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данные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из</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методов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типа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“все</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против</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всех”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вне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зависимости</w:t>
      </w:r>
    </w:p>
    <w:p w14:paraId="48D2ADF5" w14:textId="77777777" w:rsidR="00FA6E0D" w:rsidRPr="00FA6E0D" w:rsidRDefault="00FA6E0D" w:rsidP="00FA6E0D">
      <w:pPr>
        <w:rPr>
          <w:rFonts w:ascii="Helvetica" w:hAnsi="Helvetica" w:cs="Helvetica"/>
          <w:b/>
          <w:bCs/>
          <w:color w:val="222222"/>
          <w:sz w:val="21"/>
          <w:szCs w:val="21"/>
        </w:rPr>
      </w:pPr>
    </w:p>
    <w:p w14:paraId="5568748F"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lastRenderedPageBreak/>
        <w:t>Оглавление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диссертации</w:t>
      </w:r>
    </w:p>
    <w:p w14:paraId="234C62A6"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кандидат</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наук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Жарикова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Анастасия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Александровна</w:t>
      </w:r>
    </w:p>
    <w:p w14:paraId="447145D5"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СОДЕРЖАНИЕ</w:t>
      </w:r>
    </w:p>
    <w:p w14:paraId="4890D9D0" w14:textId="77777777" w:rsidR="00FA6E0D" w:rsidRPr="00FA6E0D" w:rsidRDefault="00FA6E0D" w:rsidP="00FA6E0D">
      <w:pPr>
        <w:rPr>
          <w:rFonts w:ascii="Helvetica" w:hAnsi="Helvetica" w:cs="Helvetica"/>
          <w:b/>
          <w:bCs/>
          <w:color w:val="222222"/>
          <w:sz w:val="21"/>
          <w:szCs w:val="21"/>
        </w:rPr>
      </w:pPr>
    </w:p>
    <w:p w14:paraId="7800EDCE"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СПИСОК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СОКРАЩЕНИЙ</w:t>
      </w:r>
    </w:p>
    <w:p w14:paraId="56AFF198" w14:textId="77777777" w:rsidR="00FA6E0D" w:rsidRPr="00FA6E0D" w:rsidRDefault="00FA6E0D" w:rsidP="00FA6E0D">
      <w:pPr>
        <w:rPr>
          <w:rFonts w:ascii="Helvetica" w:hAnsi="Helvetica" w:cs="Helvetica"/>
          <w:b/>
          <w:bCs/>
          <w:color w:val="222222"/>
          <w:sz w:val="21"/>
          <w:szCs w:val="21"/>
        </w:rPr>
      </w:pPr>
    </w:p>
    <w:p w14:paraId="36D43481"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ВВЕДЕНИЕ</w:t>
      </w:r>
    </w:p>
    <w:p w14:paraId="05EEFC01" w14:textId="77777777" w:rsidR="00FA6E0D" w:rsidRPr="00FA6E0D" w:rsidRDefault="00FA6E0D" w:rsidP="00FA6E0D">
      <w:pPr>
        <w:rPr>
          <w:rFonts w:ascii="Helvetica" w:hAnsi="Helvetica" w:cs="Helvetica"/>
          <w:b/>
          <w:bCs/>
          <w:color w:val="222222"/>
          <w:sz w:val="21"/>
          <w:szCs w:val="21"/>
        </w:rPr>
      </w:pPr>
    </w:p>
    <w:p w14:paraId="3C465C40"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Актуальность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темы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исследования</w:t>
      </w:r>
    </w:p>
    <w:p w14:paraId="724DCB54" w14:textId="77777777" w:rsidR="00FA6E0D" w:rsidRPr="00FA6E0D" w:rsidRDefault="00FA6E0D" w:rsidP="00FA6E0D">
      <w:pPr>
        <w:rPr>
          <w:rFonts w:ascii="Helvetica" w:hAnsi="Helvetica" w:cs="Helvetica"/>
          <w:b/>
          <w:bCs/>
          <w:color w:val="222222"/>
          <w:sz w:val="21"/>
          <w:szCs w:val="21"/>
        </w:rPr>
      </w:pPr>
    </w:p>
    <w:p w14:paraId="2D7E4BAE"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Степень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разработанности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темы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исследования</w:t>
      </w:r>
    </w:p>
    <w:p w14:paraId="612A16EB" w14:textId="77777777" w:rsidR="00FA6E0D" w:rsidRPr="00FA6E0D" w:rsidRDefault="00FA6E0D" w:rsidP="00FA6E0D">
      <w:pPr>
        <w:rPr>
          <w:rFonts w:ascii="Helvetica" w:hAnsi="Helvetica" w:cs="Helvetica"/>
          <w:b/>
          <w:bCs/>
          <w:color w:val="222222"/>
          <w:sz w:val="21"/>
          <w:szCs w:val="21"/>
        </w:rPr>
      </w:pPr>
    </w:p>
    <w:p w14:paraId="26BE24DE"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Цель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задачи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работы</w:t>
      </w:r>
    </w:p>
    <w:p w14:paraId="679916E9" w14:textId="77777777" w:rsidR="00FA6E0D" w:rsidRPr="00FA6E0D" w:rsidRDefault="00FA6E0D" w:rsidP="00FA6E0D">
      <w:pPr>
        <w:rPr>
          <w:rFonts w:ascii="Helvetica" w:hAnsi="Helvetica" w:cs="Helvetica"/>
          <w:b/>
          <w:bCs/>
          <w:color w:val="222222"/>
          <w:sz w:val="21"/>
          <w:szCs w:val="21"/>
        </w:rPr>
      </w:pPr>
    </w:p>
    <w:p w14:paraId="7710E6AC"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Объект</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предмет</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исследования</w:t>
      </w:r>
    </w:p>
    <w:p w14:paraId="5E6E4241" w14:textId="77777777" w:rsidR="00FA6E0D" w:rsidRPr="00FA6E0D" w:rsidRDefault="00FA6E0D" w:rsidP="00FA6E0D">
      <w:pPr>
        <w:rPr>
          <w:rFonts w:ascii="Helvetica" w:hAnsi="Helvetica" w:cs="Helvetica"/>
          <w:b/>
          <w:bCs/>
          <w:color w:val="222222"/>
          <w:sz w:val="21"/>
          <w:szCs w:val="21"/>
        </w:rPr>
      </w:pPr>
    </w:p>
    <w:p w14:paraId="46F09580"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Научная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новизна</w:t>
      </w:r>
    </w:p>
    <w:p w14:paraId="16A419D5" w14:textId="77777777" w:rsidR="00FA6E0D" w:rsidRPr="00FA6E0D" w:rsidRDefault="00FA6E0D" w:rsidP="00FA6E0D">
      <w:pPr>
        <w:rPr>
          <w:rFonts w:ascii="Helvetica" w:hAnsi="Helvetica" w:cs="Helvetica"/>
          <w:b/>
          <w:bCs/>
          <w:color w:val="222222"/>
          <w:sz w:val="21"/>
          <w:szCs w:val="21"/>
        </w:rPr>
      </w:pPr>
    </w:p>
    <w:p w14:paraId="307FBB0D"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Практическая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значимость</w:t>
      </w:r>
    </w:p>
    <w:p w14:paraId="2F379DD1" w14:textId="77777777" w:rsidR="00FA6E0D" w:rsidRPr="00FA6E0D" w:rsidRDefault="00FA6E0D" w:rsidP="00FA6E0D">
      <w:pPr>
        <w:rPr>
          <w:rFonts w:ascii="Helvetica" w:hAnsi="Helvetica" w:cs="Helvetica"/>
          <w:b/>
          <w:bCs/>
          <w:color w:val="222222"/>
          <w:sz w:val="21"/>
          <w:szCs w:val="21"/>
        </w:rPr>
      </w:pPr>
    </w:p>
    <w:p w14:paraId="03AE2855"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Методология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методы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исследования</w:t>
      </w:r>
    </w:p>
    <w:p w14:paraId="4B4DEA58" w14:textId="77777777" w:rsidR="00FA6E0D" w:rsidRPr="00FA6E0D" w:rsidRDefault="00FA6E0D" w:rsidP="00FA6E0D">
      <w:pPr>
        <w:rPr>
          <w:rFonts w:ascii="Helvetica" w:hAnsi="Helvetica" w:cs="Helvetica"/>
          <w:b/>
          <w:bCs/>
          <w:color w:val="222222"/>
          <w:sz w:val="21"/>
          <w:szCs w:val="21"/>
        </w:rPr>
      </w:pPr>
    </w:p>
    <w:p w14:paraId="072404EB"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Положения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выносимые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защиту</w:t>
      </w:r>
    </w:p>
    <w:p w14:paraId="0BDD61C6" w14:textId="77777777" w:rsidR="00FA6E0D" w:rsidRPr="00FA6E0D" w:rsidRDefault="00FA6E0D" w:rsidP="00FA6E0D">
      <w:pPr>
        <w:rPr>
          <w:rFonts w:ascii="Helvetica" w:hAnsi="Helvetica" w:cs="Helvetica"/>
          <w:b/>
          <w:bCs/>
          <w:color w:val="222222"/>
          <w:sz w:val="21"/>
          <w:szCs w:val="21"/>
        </w:rPr>
      </w:pPr>
    </w:p>
    <w:p w14:paraId="46FC9776"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Личный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вклад</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автора</w:t>
      </w:r>
    </w:p>
    <w:p w14:paraId="634B5BFD" w14:textId="77777777" w:rsidR="00FA6E0D" w:rsidRPr="00FA6E0D" w:rsidRDefault="00FA6E0D" w:rsidP="00FA6E0D">
      <w:pPr>
        <w:rPr>
          <w:rFonts w:ascii="Helvetica" w:hAnsi="Helvetica" w:cs="Helvetica"/>
          <w:b/>
          <w:bCs/>
          <w:color w:val="222222"/>
          <w:sz w:val="21"/>
          <w:szCs w:val="21"/>
        </w:rPr>
      </w:pPr>
    </w:p>
    <w:p w14:paraId="5D14D5BF"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lastRenderedPageBreak/>
        <w:t>Степень</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достоверности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данных</w:t>
      </w:r>
    </w:p>
    <w:p w14:paraId="0358DC41" w14:textId="77777777" w:rsidR="00FA6E0D" w:rsidRPr="00FA6E0D" w:rsidRDefault="00FA6E0D" w:rsidP="00FA6E0D">
      <w:pPr>
        <w:rPr>
          <w:rFonts w:ascii="Helvetica" w:hAnsi="Helvetica" w:cs="Helvetica"/>
          <w:b/>
          <w:bCs/>
          <w:color w:val="222222"/>
          <w:sz w:val="21"/>
          <w:szCs w:val="21"/>
        </w:rPr>
      </w:pPr>
    </w:p>
    <w:p w14:paraId="03065141"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Публикации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теме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диссертации</w:t>
      </w:r>
    </w:p>
    <w:p w14:paraId="2467E176" w14:textId="77777777" w:rsidR="00FA6E0D" w:rsidRPr="00FA6E0D" w:rsidRDefault="00FA6E0D" w:rsidP="00FA6E0D">
      <w:pPr>
        <w:rPr>
          <w:rFonts w:ascii="Helvetica" w:hAnsi="Helvetica" w:cs="Helvetica"/>
          <w:b/>
          <w:bCs/>
          <w:color w:val="222222"/>
          <w:sz w:val="21"/>
          <w:szCs w:val="21"/>
        </w:rPr>
      </w:pPr>
    </w:p>
    <w:p w14:paraId="40414436"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Апробация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результатов</w:t>
      </w:r>
    </w:p>
    <w:p w14:paraId="22E29C04" w14:textId="77777777" w:rsidR="00FA6E0D" w:rsidRPr="00FA6E0D" w:rsidRDefault="00FA6E0D" w:rsidP="00FA6E0D">
      <w:pPr>
        <w:rPr>
          <w:rFonts w:ascii="Helvetica" w:hAnsi="Helvetica" w:cs="Helvetica"/>
          <w:b/>
          <w:bCs/>
          <w:color w:val="222222"/>
          <w:sz w:val="21"/>
          <w:szCs w:val="21"/>
        </w:rPr>
      </w:pPr>
    </w:p>
    <w:p w14:paraId="6A881B78"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Структура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диссертации</w:t>
      </w:r>
    </w:p>
    <w:p w14:paraId="0292B885" w14:textId="77777777" w:rsidR="00FA6E0D" w:rsidRPr="00FA6E0D" w:rsidRDefault="00FA6E0D" w:rsidP="00FA6E0D">
      <w:pPr>
        <w:rPr>
          <w:rFonts w:ascii="Helvetica" w:hAnsi="Helvetica" w:cs="Helvetica"/>
          <w:b/>
          <w:bCs/>
          <w:color w:val="222222"/>
          <w:sz w:val="21"/>
          <w:szCs w:val="21"/>
        </w:rPr>
      </w:pPr>
    </w:p>
    <w:p w14:paraId="51BD6556"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ОБЗОР</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ЛИТЕРАТУРЫ</w:t>
      </w:r>
    </w:p>
    <w:p w14:paraId="69E575B9" w14:textId="77777777" w:rsidR="00FA6E0D" w:rsidRPr="00FA6E0D" w:rsidRDefault="00FA6E0D" w:rsidP="00FA6E0D">
      <w:pPr>
        <w:rPr>
          <w:rFonts w:ascii="Helvetica" w:hAnsi="Helvetica" w:cs="Helvetica"/>
          <w:b/>
          <w:bCs/>
          <w:color w:val="222222"/>
          <w:sz w:val="21"/>
          <w:szCs w:val="21"/>
        </w:rPr>
      </w:pPr>
    </w:p>
    <w:p w14:paraId="22E2371D"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Полногеномные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способы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обнаружения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взаимодействий</w:t>
      </w:r>
    </w:p>
    <w:p w14:paraId="5B692581" w14:textId="77777777" w:rsidR="00FA6E0D" w:rsidRPr="00FA6E0D" w:rsidRDefault="00FA6E0D" w:rsidP="00FA6E0D">
      <w:pPr>
        <w:rPr>
          <w:rFonts w:ascii="Helvetica" w:hAnsi="Helvetica" w:cs="Helvetica"/>
          <w:b/>
          <w:bCs/>
          <w:color w:val="222222"/>
          <w:sz w:val="21"/>
          <w:szCs w:val="21"/>
        </w:rPr>
      </w:pPr>
    </w:p>
    <w:p w14:paraId="6BD0BB20"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Методы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один</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против</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всех</w:t>
      </w:r>
      <w:r w:rsidRPr="00FA6E0D">
        <w:rPr>
          <w:rFonts w:ascii="Helvetica" w:hAnsi="Helvetica" w:cs="Helvetica"/>
          <w:b/>
          <w:bCs/>
          <w:color w:val="222222"/>
          <w:sz w:val="21"/>
          <w:szCs w:val="21"/>
        </w:rPr>
        <w:t>"</w:t>
      </w:r>
    </w:p>
    <w:p w14:paraId="41A79EBB" w14:textId="77777777" w:rsidR="00FA6E0D" w:rsidRPr="00FA6E0D" w:rsidRDefault="00FA6E0D" w:rsidP="00FA6E0D">
      <w:pPr>
        <w:rPr>
          <w:rFonts w:ascii="Helvetica" w:hAnsi="Helvetica" w:cs="Helvetica"/>
          <w:b/>
          <w:bCs/>
          <w:color w:val="222222"/>
          <w:sz w:val="21"/>
          <w:szCs w:val="21"/>
        </w:rPr>
      </w:pPr>
    </w:p>
    <w:p w14:paraId="5681392F"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Примеры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хроматин</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ассоциированных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p>
    <w:p w14:paraId="367BA454" w14:textId="77777777" w:rsidR="00FA6E0D" w:rsidRPr="00FA6E0D" w:rsidRDefault="00FA6E0D" w:rsidP="00FA6E0D">
      <w:pPr>
        <w:rPr>
          <w:rFonts w:ascii="Helvetica" w:hAnsi="Helvetica" w:cs="Helvetica"/>
          <w:b/>
          <w:bCs/>
          <w:color w:val="222222"/>
          <w:sz w:val="21"/>
          <w:szCs w:val="21"/>
        </w:rPr>
      </w:pPr>
    </w:p>
    <w:p w14:paraId="405C05B4"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Методы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все</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против</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всех</w:t>
      </w:r>
      <w:r w:rsidRPr="00FA6E0D">
        <w:rPr>
          <w:rFonts w:ascii="Helvetica" w:hAnsi="Helvetica" w:cs="Helvetica"/>
          <w:b/>
          <w:bCs/>
          <w:color w:val="222222"/>
          <w:sz w:val="21"/>
          <w:szCs w:val="21"/>
        </w:rPr>
        <w:t>"</w:t>
      </w:r>
    </w:p>
    <w:p w14:paraId="2553A668" w14:textId="77777777" w:rsidR="00FA6E0D" w:rsidRPr="00FA6E0D" w:rsidRDefault="00FA6E0D" w:rsidP="00FA6E0D">
      <w:pPr>
        <w:rPr>
          <w:rFonts w:ascii="Helvetica" w:hAnsi="Helvetica" w:cs="Helvetica"/>
          <w:b/>
          <w:bCs/>
          <w:color w:val="222222"/>
          <w:sz w:val="21"/>
          <w:szCs w:val="21"/>
        </w:rPr>
      </w:pPr>
    </w:p>
    <w:p w14:paraId="1523995C"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Другие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подходы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изучению</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взаимодействий</w:t>
      </w:r>
    </w:p>
    <w:p w14:paraId="11BF0D08" w14:textId="77777777" w:rsidR="00FA6E0D" w:rsidRPr="00FA6E0D" w:rsidRDefault="00FA6E0D" w:rsidP="00FA6E0D">
      <w:pPr>
        <w:rPr>
          <w:rFonts w:ascii="Helvetica" w:hAnsi="Helvetica" w:cs="Helvetica"/>
          <w:b/>
          <w:bCs/>
          <w:color w:val="222222"/>
          <w:sz w:val="21"/>
          <w:szCs w:val="21"/>
        </w:rPr>
      </w:pPr>
    </w:p>
    <w:p w14:paraId="69639EA1"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МАТЕРИАЛЫ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МЕТОДЫ</w:t>
      </w:r>
    </w:p>
    <w:p w14:paraId="2DC98591" w14:textId="77777777" w:rsidR="00FA6E0D" w:rsidRPr="00FA6E0D" w:rsidRDefault="00FA6E0D" w:rsidP="00FA6E0D">
      <w:pPr>
        <w:rPr>
          <w:rFonts w:ascii="Helvetica" w:hAnsi="Helvetica" w:cs="Helvetica"/>
          <w:b/>
          <w:bCs/>
          <w:color w:val="222222"/>
          <w:sz w:val="21"/>
          <w:szCs w:val="21"/>
        </w:rPr>
      </w:pPr>
    </w:p>
    <w:p w14:paraId="2715E7EA"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Данные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полногеномного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интерактома</w:t>
      </w:r>
    </w:p>
    <w:p w14:paraId="0E6EC67D" w14:textId="77777777" w:rsidR="00FA6E0D" w:rsidRPr="00FA6E0D" w:rsidRDefault="00FA6E0D" w:rsidP="00FA6E0D">
      <w:pPr>
        <w:rPr>
          <w:rFonts w:ascii="Helvetica" w:hAnsi="Helvetica" w:cs="Helvetica"/>
          <w:b/>
          <w:bCs/>
          <w:color w:val="222222"/>
          <w:sz w:val="21"/>
          <w:szCs w:val="21"/>
        </w:rPr>
      </w:pPr>
    </w:p>
    <w:p w14:paraId="4AC17204"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Данные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секвенирования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p>
    <w:p w14:paraId="7A3FDDAA" w14:textId="77777777" w:rsidR="00FA6E0D" w:rsidRPr="00FA6E0D" w:rsidRDefault="00FA6E0D" w:rsidP="00FA6E0D">
      <w:pPr>
        <w:rPr>
          <w:rFonts w:ascii="Helvetica" w:hAnsi="Helvetica" w:cs="Helvetica"/>
          <w:b/>
          <w:bCs/>
          <w:color w:val="222222"/>
          <w:sz w:val="21"/>
          <w:szCs w:val="21"/>
        </w:rPr>
      </w:pPr>
    </w:p>
    <w:p w14:paraId="7F27B745"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lastRenderedPageBreak/>
        <w:t>Геномы</w:t>
      </w:r>
    </w:p>
    <w:p w14:paraId="31AEBD4A" w14:textId="77777777" w:rsidR="00FA6E0D" w:rsidRPr="00FA6E0D" w:rsidRDefault="00FA6E0D" w:rsidP="00FA6E0D">
      <w:pPr>
        <w:rPr>
          <w:rFonts w:ascii="Helvetica" w:hAnsi="Helvetica" w:cs="Helvetica"/>
          <w:b/>
          <w:bCs/>
          <w:color w:val="222222"/>
          <w:sz w:val="21"/>
          <w:szCs w:val="21"/>
        </w:rPr>
      </w:pPr>
    </w:p>
    <w:p w14:paraId="17A09707"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Разметка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генов</w:t>
      </w:r>
    </w:p>
    <w:p w14:paraId="06CEA48A" w14:textId="77777777" w:rsidR="00FA6E0D" w:rsidRPr="00FA6E0D" w:rsidRDefault="00FA6E0D" w:rsidP="00FA6E0D">
      <w:pPr>
        <w:rPr>
          <w:rFonts w:ascii="Helvetica" w:hAnsi="Helvetica" w:cs="Helvetica"/>
          <w:b/>
          <w:bCs/>
          <w:color w:val="222222"/>
          <w:sz w:val="21"/>
          <w:szCs w:val="21"/>
        </w:rPr>
      </w:pPr>
    </w:p>
    <w:p w14:paraId="408AF010"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Разметка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состояний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хроматина</w:t>
      </w:r>
    </w:p>
    <w:p w14:paraId="2D287CEA" w14:textId="77777777" w:rsidR="00FA6E0D" w:rsidRPr="00FA6E0D" w:rsidRDefault="00FA6E0D" w:rsidP="00FA6E0D">
      <w:pPr>
        <w:rPr>
          <w:rFonts w:ascii="Helvetica" w:hAnsi="Helvetica" w:cs="Helvetica"/>
          <w:b/>
          <w:bCs/>
          <w:color w:val="222222"/>
          <w:sz w:val="21"/>
          <w:szCs w:val="21"/>
        </w:rPr>
      </w:pPr>
    </w:p>
    <w:p w14:paraId="054CF474"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Полногеномные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разметки</w:t>
      </w:r>
    </w:p>
    <w:p w14:paraId="744AB8A4" w14:textId="77777777" w:rsidR="00FA6E0D" w:rsidRPr="00FA6E0D" w:rsidRDefault="00FA6E0D" w:rsidP="00FA6E0D">
      <w:pPr>
        <w:rPr>
          <w:rFonts w:ascii="Helvetica" w:hAnsi="Helvetica" w:cs="Helvetica"/>
          <w:b/>
          <w:bCs/>
          <w:color w:val="222222"/>
          <w:sz w:val="21"/>
          <w:szCs w:val="21"/>
        </w:rPr>
      </w:pPr>
    </w:p>
    <w:p w14:paraId="719A55C0"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Программы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пакеты</w:t>
      </w:r>
    </w:p>
    <w:p w14:paraId="48D88F6D" w14:textId="77777777" w:rsidR="00FA6E0D" w:rsidRPr="00FA6E0D" w:rsidRDefault="00FA6E0D" w:rsidP="00FA6E0D">
      <w:pPr>
        <w:rPr>
          <w:rFonts w:ascii="Helvetica" w:hAnsi="Helvetica" w:cs="Helvetica"/>
          <w:b/>
          <w:bCs/>
          <w:color w:val="222222"/>
          <w:sz w:val="21"/>
          <w:szCs w:val="21"/>
        </w:rPr>
      </w:pPr>
    </w:p>
    <w:p w14:paraId="370318FF"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РЕЗУЛЬТАТЫ</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ОБСУЖДЕНИЕ</w:t>
      </w:r>
    </w:p>
    <w:p w14:paraId="0CE2C4A8" w14:textId="77777777" w:rsidR="00FA6E0D" w:rsidRPr="00FA6E0D" w:rsidRDefault="00FA6E0D" w:rsidP="00FA6E0D">
      <w:pPr>
        <w:rPr>
          <w:rFonts w:ascii="Helvetica" w:hAnsi="Helvetica" w:cs="Helvetica"/>
          <w:b/>
          <w:bCs/>
          <w:color w:val="222222"/>
          <w:sz w:val="21"/>
          <w:szCs w:val="21"/>
        </w:rPr>
      </w:pPr>
    </w:p>
    <w:p w14:paraId="729F2896"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Количество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чтений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экспериментах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все</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против</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всех</w:t>
      </w:r>
      <w:r w:rsidRPr="00FA6E0D">
        <w:rPr>
          <w:rFonts w:ascii="Helvetica" w:hAnsi="Helvetica" w:cs="Helvetica"/>
          <w:b/>
          <w:bCs/>
          <w:color w:val="222222"/>
          <w:sz w:val="21"/>
          <w:szCs w:val="21"/>
        </w:rPr>
        <w:t>"</w:t>
      </w:r>
    </w:p>
    <w:p w14:paraId="5EE4EE3D" w14:textId="77777777" w:rsidR="00FA6E0D" w:rsidRPr="00FA6E0D" w:rsidRDefault="00FA6E0D" w:rsidP="00FA6E0D">
      <w:pPr>
        <w:rPr>
          <w:rFonts w:ascii="Helvetica" w:hAnsi="Helvetica" w:cs="Helvetica"/>
          <w:b/>
          <w:bCs/>
          <w:color w:val="222222"/>
          <w:sz w:val="21"/>
          <w:szCs w:val="21"/>
        </w:rPr>
      </w:pPr>
    </w:p>
    <w:p w14:paraId="0F947BCC"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Анализ</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качества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результатов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секвенирования</w:t>
      </w:r>
    </w:p>
    <w:p w14:paraId="4E5DE839" w14:textId="77777777" w:rsidR="00FA6E0D" w:rsidRPr="00FA6E0D" w:rsidRDefault="00FA6E0D" w:rsidP="00FA6E0D">
      <w:pPr>
        <w:rPr>
          <w:rFonts w:ascii="Helvetica" w:hAnsi="Helvetica" w:cs="Helvetica"/>
          <w:b/>
          <w:bCs/>
          <w:color w:val="222222"/>
          <w:sz w:val="21"/>
          <w:szCs w:val="21"/>
        </w:rPr>
      </w:pPr>
    </w:p>
    <w:p w14:paraId="03A2A582"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Структура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чтений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библиотеки</w:t>
      </w:r>
      <w:r w:rsidRPr="00FA6E0D">
        <w:rPr>
          <w:rFonts w:ascii="Helvetica" w:hAnsi="Helvetica" w:cs="Helvetica"/>
          <w:b/>
          <w:bCs/>
          <w:color w:val="222222"/>
          <w:sz w:val="21"/>
          <w:szCs w:val="21"/>
        </w:rPr>
        <w:t xml:space="preserve"> Red-C</w:t>
      </w:r>
    </w:p>
    <w:p w14:paraId="11B414B1" w14:textId="77777777" w:rsidR="00FA6E0D" w:rsidRPr="00FA6E0D" w:rsidRDefault="00FA6E0D" w:rsidP="00FA6E0D">
      <w:pPr>
        <w:rPr>
          <w:rFonts w:ascii="Helvetica" w:hAnsi="Helvetica" w:cs="Helvetica"/>
          <w:b/>
          <w:bCs/>
          <w:color w:val="222222"/>
          <w:sz w:val="21"/>
          <w:szCs w:val="21"/>
        </w:rPr>
      </w:pPr>
    </w:p>
    <w:p w14:paraId="448A8113"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Исследование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контрольных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экспериментов</w:t>
      </w:r>
      <w:r w:rsidRPr="00FA6E0D">
        <w:rPr>
          <w:rFonts w:ascii="Helvetica" w:hAnsi="Helvetica" w:cs="Helvetica"/>
          <w:b/>
          <w:bCs/>
          <w:color w:val="222222"/>
          <w:sz w:val="21"/>
          <w:szCs w:val="21"/>
        </w:rPr>
        <w:t xml:space="preserve"> Red-C</w:t>
      </w:r>
    </w:p>
    <w:p w14:paraId="10868747" w14:textId="77777777" w:rsidR="00FA6E0D" w:rsidRPr="00FA6E0D" w:rsidRDefault="00FA6E0D" w:rsidP="00FA6E0D">
      <w:pPr>
        <w:rPr>
          <w:rFonts w:ascii="Helvetica" w:hAnsi="Helvetica" w:cs="Helvetica"/>
          <w:b/>
          <w:bCs/>
          <w:color w:val="222222"/>
          <w:sz w:val="21"/>
          <w:szCs w:val="21"/>
        </w:rPr>
      </w:pPr>
    </w:p>
    <w:p w14:paraId="14006C50"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Биоинформатический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протокол</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анализа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интерактома</w:t>
      </w:r>
    </w:p>
    <w:p w14:paraId="6F47F168" w14:textId="77777777" w:rsidR="00FA6E0D" w:rsidRPr="00FA6E0D" w:rsidRDefault="00FA6E0D" w:rsidP="00FA6E0D">
      <w:pPr>
        <w:rPr>
          <w:rFonts w:ascii="Helvetica" w:hAnsi="Helvetica" w:cs="Helvetica"/>
          <w:b/>
          <w:bCs/>
          <w:color w:val="222222"/>
          <w:sz w:val="21"/>
          <w:szCs w:val="21"/>
        </w:rPr>
      </w:pPr>
    </w:p>
    <w:p w14:paraId="36051366"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Первичная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подготовка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данных</w:t>
      </w:r>
    </w:p>
    <w:p w14:paraId="7BC60A31" w14:textId="77777777" w:rsidR="00FA6E0D" w:rsidRPr="00FA6E0D" w:rsidRDefault="00FA6E0D" w:rsidP="00FA6E0D">
      <w:pPr>
        <w:rPr>
          <w:rFonts w:ascii="Helvetica" w:hAnsi="Helvetica" w:cs="Helvetica"/>
          <w:b/>
          <w:bCs/>
          <w:color w:val="222222"/>
          <w:sz w:val="21"/>
          <w:szCs w:val="21"/>
        </w:rPr>
      </w:pPr>
    </w:p>
    <w:p w14:paraId="7781E758"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Удаление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ПЦР</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дубликатов</w:t>
      </w:r>
    </w:p>
    <w:p w14:paraId="4D950A63" w14:textId="77777777" w:rsidR="00FA6E0D" w:rsidRPr="00FA6E0D" w:rsidRDefault="00FA6E0D" w:rsidP="00FA6E0D">
      <w:pPr>
        <w:rPr>
          <w:rFonts w:ascii="Helvetica" w:hAnsi="Helvetica" w:cs="Helvetica"/>
          <w:b/>
          <w:bCs/>
          <w:color w:val="222222"/>
          <w:sz w:val="21"/>
          <w:szCs w:val="21"/>
        </w:rPr>
      </w:pPr>
    </w:p>
    <w:p w14:paraId="69BC55B3"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lastRenderedPageBreak/>
        <w:t>Поиск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технических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последовательностей</w:t>
      </w:r>
    </w:p>
    <w:p w14:paraId="793096C8" w14:textId="77777777" w:rsidR="00FA6E0D" w:rsidRPr="00FA6E0D" w:rsidRDefault="00FA6E0D" w:rsidP="00FA6E0D">
      <w:pPr>
        <w:rPr>
          <w:rFonts w:ascii="Helvetica" w:hAnsi="Helvetica" w:cs="Helvetica"/>
          <w:b/>
          <w:bCs/>
          <w:color w:val="222222"/>
          <w:sz w:val="21"/>
          <w:szCs w:val="21"/>
        </w:rPr>
      </w:pPr>
    </w:p>
    <w:p w14:paraId="58155FEE"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Фильтрация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фрагментов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длине</w:t>
      </w:r>
    </w:p>
    <w:p w14:paraId="470E0F3E" w14:textId="77777777" w:rsidR="00FA6E0D" w:rsidRPr="00FA6E0D" w:rsidRDefault="00FA6E0D" w:rsidP="00FA6E0D">
      <w:pPr>
        <w:rPr>
          <w:rFonts w:ascii="Helvetica" w:hAnsi="Helvetica" w:cs="Helvetica"/>
          <w:b/>
          <w:bCs/>
          <w:color w:val="222222"/>
          <w:sz w:val="21"/>
          <w:szCs w:val="21"/>
        </w:rPr>
      </w:pPr>
    </w:p>
    <w:p w14:paraId="016B98F1"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Картирование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референсный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геном</w:t>
      </w:r>
    </w:p>
    <w:p w14:paraId="17D6F9BE" w14:textId="77777777" w:rsidR="00FA6E0D" w:rsidRPr="00FA6E0D" w:rsidRDefault="00FA6E0D" w:rsidP="00FA6E0D">
      <w:pPr>
        <w:rPr>
          <w:rFonts w:ascii="Helvetica" w:hAnsi="Helvetica" w:cs="Helvetica"/>
          <w:b/>
          <w:bCs/>
          <w:color w:val="222222"/>
          <w:sz w:val="21"/>
          <w:szCs w:val="21"/>
        </w:rPr>
      </w:pPr>
    </w:p>
    <w:p w14:paraId="2D37BD9A"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Фильтрация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результатов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картирования</w:t>
      </w:r>
    </w:p>
    <w:p w14:paraId="4E71782D" w14:textId="77777777" w:rsidR="00FA6E0D" w:rsidRPr="00FA6E0D" w:rsidRDefault="00FA6E0D" w:rsidP="00FA6E0D">
      <w:pPr>
        <w:rPr>
          <w:rFonts w:ascii="Helvetica" w:hAnsi="Helvetica" w:cs="Helvetica"/>
          <w:b/>
          <w:bCs/>
          <w:color w:val="222222"/>
          <w:sz w:val="21"/>
          <w:szCs w:val="21"/>
        </w:rPr>
      </w:pPr>
    </w:p>
    <w:p w14:paraId="721C3385"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Исследование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корректности</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картирования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частей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p>
    <w:p w14:paraId="3EF15D51" w14:textId="77777777" w:rsidR="00FA6E0D" w:rsidRPr="00FA6E0D" w:rsidRDefault="00FA6E0D" w:rsidP="00FA6E0D">
      <w:pPr>
        <w:rPr>
          <w:rFonts w:ascii="Helvetica" w:hAnsi="Helvetica" w:cs="Helvetica"/>
          <w:b/>
          <w:bCs/>
          <w:color w:val="222222"/>
          <w:sz w:val="21"/>
          <w:szCs w:val="21"/>
        </w:rPr>
      </w:pPr>
    </w:p>
    <w:p w14:paraId="4C95CAC3"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Сборка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первичных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p>
    <w:p w14:paraId="2990689E" w14:textId="77777777" w:rsidR="00FA6E0D" w:rsidRPr="00FA6E0D" w:rsidRDefault="00FA6E0D" w:rsidP="00FA6E0D">
      <w:pPr>
        <w:rPr>
          <w:rFonts w:ascii="Helvetica" w:hAnsi="Helvetica" w:cs="Helvetica"/>
          <w:b/>
          <w:bCs/>
          <w:color w:val="222222"/>
          <w:sz w:val="21"/>
          <w:szCs w:val="21"/>
        </w:rPr>
      </w:pPr>
    </w:p>
    <w:p w14:paraId="240A3DB5"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Исследование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первичных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p>
    <w:p w14:paraId="37EE0718" w14:textId="77777777" w:rsidR="00FA6E0D" w:rsidRPr="00FA6E0D" w:rsidRDefault="00FA6E0D" w:rsidP="00FA6E0D">
      <w:pPr>
        <w:rPr>
          <w:rFonts w:ascii="Helvetica" w:hAnsi="Helvetica" w:cs="Helvetica"/>
          <w:b/>
          <w:bCs/>
          <w:color w:val="222222"/>
          <w:sz w:val="21"/>
          <w:szCs w:val="21"/>
        </w:rPr>
      </w:pPr>
    </w:p>
    <w:p w14:paraId="4193025A"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Обработка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сплайсированных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частей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p>
    <w:p w14:paraId="3FCE2058" w14:textId="77777777" w:rsidR="00FA6E0D" w:rsidRPr="00FA6E0D" w:rsidRDefault="00FA6E0D" w:rsidP="00FA6E0D">
      <w:pPr>
        <w:rPr>
          <w:rFonts w:ascii="Helvetica" w:hAnsi="Helvetica" w:cs="Helvetica"/>
          <w:b/>
          <w:bCs/>
          <w:color w:val="222222"/>
          <w:sz w:val="21"/>
          <w:szCs w:val="21"/>
        </w:rPr>
      </w:pPr>
    </w:p>
    <w:p w14:paraId="61BBAE27"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Метрики</w:t>
      </w:r>
    </w:p>
    <w:p w14:paraId="7814F45E" w14:textId="77777777" w:rsidR="00FA6E0D" w:rsidRPr="00FA6E0D" w:rsidRDefault="00FA6E0D" w:rsidP="00FA6E0D">
      <w:pPr>
        <w:rPr>
          <w:rFonts w:ascii="Helvetica" w:hAnsi="Helvetica" w:cs="Helvetica"/>
          <w:b/>
          <w:bCs/>
          <w:color w:val="222222"/>
          <w:sz w:val="21"/>
          <w:szCs w:val="21"/>
        </w:rPr>
      </w:pPr>
    </w:p>
    <w:p w14:paraId="56EFB10F"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Удаление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частей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из</w:t>
      </w:r>
      <w:r w:rsidRPr="00FA6E0D">
        <w:rPr>
          <w:rFonts w:ascii="Helvetica" w:hAnsi="Helvetica" w:cs="Helvetica"/>
          <w:b/>
          <w:bCs/>
          <w:color w:val="222222"/>
          <w:sz w:val="21"/>
          <w:szCs w:val="21"/>
        </w:rPr>
        <w:t xml:space="preserve"> </w:t>
      </w:r>
      <w:proofErr w:type="spellStart"/>
      <w:r w:rsidRPr="00FA6E0D">
        <w:rPr>
          <w:rFonts w:ascii="Helvetica" w:hAnsi="Helvetica" w:cs="Helvetica"/>
          <w:b/>
          <w:bCs/>
          <w:color w:val="222222"/>
          <w:sz w:val="21"/>
          <w:szCs w:val="21"/>
        </w:rPr>
        <w:t>BlackList</w:t>
      </w:r>
      <w:proofErr w:type="spellEnd"/>
    </w:p>
    <w:p w14:paraId="4468707B" w14:textId="77777777" w:rsidR="00FA6E0D" w:rsidRPr="00FA6E0D" w:rsidRDefault="00FA6E0D" w:rsidP="00FA6E0D">
      <w:pPr>
        <w:rPr>
          <w:rFonts w:ascii="Helvetica" w:hAnsi="Helvetica" w:cs="Helvetica"/>
          <w:b/>
          <w:bCs/>
          <w:color w:val="222222"/>
          <w:sz w:val="21"/>
          <w:szCs w:val="21"/>
        </w:rPr>
      </w:pPr>
    </w:p>
    <w:p w14:paraId="75AFE4F7"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Аннотация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частей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генами</w:t>
      </w:r>
    </w:p>
    <w:p w14:paraId="77EFC01A" w14:textId="77777777" w:rsidR="00FA6E0D" w:rsidRPr="00FA6E0D" w:rsidRDefault="00FA6E0D" w:rsidP="00FA6E0D">
      <w:pPr>
        <w:rPr>
          <w:rFonts w:ascii="Helvetica" w:hAnsi="Helvetica" w:cs="Helvetica"/>
          <w:b/>
          <w:bCs/>
          <w:color w:val="222222"/>
          <w:sz w:val="21"/>
          <w:szCs w:val="21"/>
        </w:rPr>
      </w:pPr>
    </w:p>
    <w:p w14:paraId="43A9A6B2"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Удаление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рибосомальных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p>
    <w:p w14:paraId="5E6CE13D" w14:textId="77777777" w:rsidR="00FA6E0D" w:rsidRPr="00FA6E0D" w:rsidRDefault="00FA6E0D" w:rsidP="00FA6E0D">
      <w:pPr>
        <w:rPr>
          <w:rFonts w:ascii="Helvetica" w:hAnsi="Helvetica" w:cs="Helvetica"/>
          <w:b/>
          <w:bCs/>
          <w:color w:val="222222"/>
          <w:sz w:val="21"/>
          <w:szCs w:val="21"/>
        </w:rPr>
      </w:pPr>
    </w:p>
    <w:p w14:paraId="1209D48E"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Сборка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новых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не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представленных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генной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ра</w:t>
      </w:r>
      <w:r w:rsidRPr="00FA6E0D">
        <w:rPr>
          <w:rFonts w:ascii="Helvetica" w:hAnsi="Helvetica" w:cs="Helvetica" w:hint="eastAsia"/>
          <w:b/>
          <w:bCs/>
          <w:color w:val="222222"/>
          <w:sz w:val="21"/>
          <w:szCs w:val="21"/>
        </w:rPr>
        <w:lastRenderedPageBreak/>
        <w:t>зметке</w:t>
      </w:r>
    </w:p>
    <w:p w14:paraId="1E2BF493" w14:textId="77777777" w:rsidR="00FA6E0D" w:rsidRPr="00FA6E0D" w:rsidRDefault="00FA6E0D" w:rsidP="00FA6E0D">
      <w:pPr>
        <w:rPr>
          <w:rFonts w:ascii="Helvetica" w:hAnsi="Helvetica" w:cs="Helvetica"/>
          <w:b/>
          <w:bCs/>
          <w:color w:val="222222"/>
          <w:sz w:val="21"/>
          <w:szCs w:val="21"/>
        </w:rPr>
      </w:pPr>
    </w:p>
    <w:p w14:paraId="17526C98"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Сборка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полной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аннотации</w:t>
      </w:r>
    </w:p>
    <w:p w14:paraId="501CB7BE" w14:textId="77777777" w:rsidR="00FA6E0D" w:rsidRPr="00FA6E0D" w:rsidRDefault="00FA6E0D" w:rsidP="00FA6E0D">
      <w:pPr>
        <w:rPr>
          <w:rFonts w:ascii="Helvetica" w:hAnsi="Helvetica" w:cs="Helvetica"/>
          <w:b/>
          <w:bCs/>
          <w:color w:val="222222"/>
          <w:sz w:val="21"/>
          <w:szCs w:val="21"/>
        </w:rPr>
      </w:pPr>
    </w:p>
    <w:p w14:paraId="78C1DA86"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Исследование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вторичных</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p>
    <w:p w14:paraId="3FE9331A" w14:textId="77777777" w:rsidR="00FA6E0D" w:rsidRPr="00FA6E0D" w:rsidRDefault="00FA6E0D" w:rsidP="00FA6E0D">
      <w:pPr>
        <w:rPr>
          <w:rFonts w:ascii="Helvetica" w:hAnsi="Helvetica" w:cs="Helvetica"/>
          <w:b/>
          <w:bCs/>
          <w:color w:val="222222"/>
          <w:sz w:val="21"/>
          <w:szCs w:val="21"/>
        </w:rPr>
      </w:pPr>
    </w:p>
    <w:p w14:paraId="705A3FFD"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Конструирование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фона</w:t>
      </w:r>
    </w:p>
    <w:p w14:paraId="5155BB0E" w14:textId="77777777" w:rsidR="00FA6E0D" w:rsidRPr="00FA6E0D" w:rsidRDefault="00FA6E0D" w:rsidP="00FA6E0D">
      <w:pPr>
        <w:rPr>
          <w:rFonts w:ascii="Helvetica" w:hAnsi="Helvetica" w:cs="Helvetica"/>
          <w:b/>
          <w:bCs/>
          <w:color w:val="222222"/>
          <w:sz w:val="21"/>
          <w:szCs w:val="21"/>
        </w:rPr>
      </w:pPr>
    </w:p>
    <w:p w14:paraId="60F5E286"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Расчет</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хроматинового</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потенциала</w:t>
      </w:r>
    </w:p>
    <w:p w14:paraId="540011BC" w14:textId="77777777" w:rsidR="00FA6E0D" w:rsidRPr="00FA6E0D" w:rsidRDefault="00FA6E0D" w:rsidP="00FA6E0D">
      <w:pPr>
        <w:rPr>
          <w:rFonts w:ascii="Helvetica" w:hAnsi="Helvetica" w:cs="Helvetica"/>
          <w:b/>
          <w:bCs/>
          <w:color w:val="222222"/>
          <w:sz w:val="21"/>
          <w:szCs w:val="21"/>
        </w:rPr>
      </w:pPr>
    </w:p>
    <w:p w14:paraId="21B53815"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Аннотация</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частей</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контактов</w:t>
      </w:r>
    </w:p>
    <w:p w14:paraId="40354EDA" w14:textId="77777777" w:rsidR="00FA6E0D" w:rsidRPr="00FA6E0D" w:rsidRDefault="00FA6E0D" w:rsidP="00FA6E0D">
      <w:pPr>
        <w:rPr>
          <w:rFonts w:ascii="Helvetica" w:hAnsi="Helvetica" w:cs="Helvetica"/>
          <w:b/>
          <w:bCs/>
          <w:color w:val="222222"/>
          <w:sz w:val="21"/>
          <w:szCs w:val="21"/>
        </w:rPr>
      </w:pPr>
    </w:p>
    <w:p w14:paraId="581ED723"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Изучение</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характера</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РНК</w:t>
      </w:r>
      <w:r w:rsidRPr="00FA6E0D">
        <w:rPr>
          <w:rFonts w:ascii="Helvetica" w:hAnsi="Helvetica" w:cs="Helvetica"/>
          <w:b/>
          <w:bCs/>
          <w:color w:val="222222"/>
          <w:sz w:val="21"/>
          <w:szCs w:val="21"/>
        </w:rPr>
        <w:t>-</w:t>
      </w:r>
      <w:r w:rsidRPr="00FA6E0D">
        <w:rPr>
          <w:rFonts w:ascii="Helvetica" w:hAnsi="Helvetica" w:cs="Helvetica" w:hint="eastAsia"/>
          <w:b/>
          <w:bCs/>
          <w:color w:val="222222"/>
          <w:sz w:val="21"/>
          <w:szCs w:val="21"/>
        </w:rPr>
        <w:t>ДНК</w:t>
      </w:r>
      <w:r w:rsidRPr="00FA6E0D">
        <w:rPr>
          <w:rFonts w:ascii="Helvetica" w:hAnsi="Helvetica" w:cs="Helvetica"/>
          <w:b/>
          <w:bCs/>
          <w:color w:val="222222"/>
          <w:sz w:val="21"/>
          <w:szCs w:val="21"/>
        </w:rPr>
        <w:t xml:space="preserve"> </w:t>
      </w:r>
      <w:r w:rsidRPr="00FA6E0D">
        <w:rPr>
          <w:rFonts w:ascii="Helvetica" w:hAnsi="Helvetica" w:cs="Helvetica" w:hint="eastAsia"/>
          <w:b/>
          <w:bCs/>
          <w:color w:val="222222"/>
          <w:sz w:val="21"/>
          <w:szCs w:val="21"/>
        </w:rPr>
        <w:t>взаимодействий</w:t>
      </w:r>
    </w:p>
    <w:p w14:paraId="323040AB" w14:textId="77777777" w:rsidR="00FA6E0D" w:rsidRPr="00FA6E0D" w:rsidRDefault="00FA6E0D" w:rsidP="00FA6E0D">
      <w:pPr>
        <w:rPr>
          <w:rFonts w:ascii="Helvetica" w:hAnsi="Helvetica" w:cs="Helvetica"/>
          <w:b/>
          <w:bCs/>
          <w:color w:val="222222"/>
          <w:sz w:val="21"/>
          <w:szCs w:val="21"/>
        </w:rPr>
      </w:pPr>
    </w:p>
    <w:p w14:paraId="002DA9A1" w14:textId="77777777" w:rsidR="00FA6E0D" w:rsidRPr="00FA6E0D" w:rsidRDefault="00FA6E0D" w:rsidP="00FA6E0D">
      <w:pPr>
        <w:rPr>
          <w:rFonts w:ascii="Helvetica" w:hAnsi="Helvetica" w:cs="Helvetica"/>
          <w:b/>
          <w:bCs/>
          <w:color w:val="222222"/>
          <w:sz w:val="21"/>
          <w:szCs w:val="21"/>
        </w:rPr>
      </w:pPr>
      <w:r w:rsidRPr="00FA6E0D">
        <w:rPr>
          <w:rFonts w:ascii="Helvetica" w:hAnsi="Helvetica" w:cs="Helvetica" w:hint="eastAsia"/>
          <w:b/>
          <w:bCs/>
          <w:color w:val="222222"/>
          <w:sz w:val="21"/>
          <w:szCs w:val="21"/>
        </w:rPr>
        <w:t>ЗАКЛЮЧЕНИЕ</w:t>
      </w:r>
    </w:p>
    <w:p w14:paraId="72D1403B" w14:textId="77777777" w:rsidR="00FA6E0D" w:rsidRPr="00FA6E0D" w:rsidRDefault="00FA6E0D" w:rsidP="00FA6E0D">
      <w:pPr>
        <w:rPr>
          <w:rFonts w:ascii="Helvetica" w:hAnsi="Helvetica" w:cs="Helvetica"/>
          <w:b/>
          <w:bCs/>
          <w:color w:val="222222"/>
          <w:sz w:val="21"/>
          <w:szCs w:val="21"/>
        </w:rPr>
      </w:pPr>
    </w:p>
    <w:p w14:paraId="4A7ADEAA" w14:textId="609A00DC" w:rsidR="00967B66" w:rsidRPr="00FA6E0D" w:rsidRDefault="00FA6E0D" w:rsidP="00FA6E0D">
      <w:r w:rsidRPr="00FA6E0D">
        <w:rPr>
          <w:rFonts w:ascii="Helvetica" w:hAnsi="Helvetica" w:cs="Helvetica" w:hint="eastAsia"/>
          <w:b/>
          <w:bCs/>
          <w:color w:val="222222"/>
          <w:sz w:val="21"/>
          <w:szCs w:val="21"/>
        </w:rPr>
        <w:t>ВЫВОДЫ</w:t>
      </w:r>
    </w:p>
    <w:sectPr w:rsidR="00967B66" w:rsidRPr="00FA6E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C916" w14:textId="77777777" w:rsidR="00005380" w:rsidRDefault="00005380">
      <w:pPr>
        <w:spacing w:after="0" w:line="240" w:lineRule="auto"/>
      </w:pPr>
      <w:r>
        <w:separator/>
      </w:r>
    </w:p>
  </w:endnote>
  <w:endnote w:type="continuationSeparator" w:id="0">
    <w:p w14:paraId="7135A4D0" w14:textId="77777777" w:rsidR="00005380" w:rsidRDefault="0000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8FBE" w14:textId="77777777" w:rsidR="00005380" w:rsidRDefault="00005380"/>
    <w:p w14:paraId="11295E4B" w14:textId="77777777" w:rsidR="00005380" w:rsidRDefault="00005380"/>
    <w:p w14:paraId="7B1316DE" w14:textId="77777777" w:rsidR="00005380" w:rsidRDefault="00005380"/>
    <w:p w14:paraId="2661489F" w14:textId="77777777" w:rsidR="00005380" w:rsidRDefault="00005380"/>
    <w:p w14:paraId="7D2BCCE8" w14:textId="77777777" w:rsidR="00005380" w:rsidRDefault="00005380"/>
    <w:p w14:paraId="1460D59F" w14:textId="77777777" w:rsidR="00005380" w:rsidRDefault="00005380"/>
    <w:p w14:paraId="61EFF99E" w14:textId="77777777" w:rsidR="00005380" w:rsidRDefault="000053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D74621" wp14:editId="38AA28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EF79" w14:textId="77777777" w:rsidR="00005380" w:rsidRDefault="00005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D746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97EF79" w14:textId="77777777" w:rsidR="00005380" w:rsidRDefault="00005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481FD4" w14:textId="77777777" w:rsidR="00005380" w:rsidRDefault="00005380"/>
    <w:p w14:paraId="3FF9E467" w14:textId="77777777" w:rsidR="00005380" w:rsidRDefault="00005380"/>
    <w:p w14:paraId="70BC1BD5" w14:textId="77777777" w:rsidR="00005380" w:rsidRDefault="000053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D00A56" wp14:editId="322970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F766" w14:textId="77777777" w:rsidR="00005380" w:rsidRDefault="00005380"/>
                          <w:p w14:paraId="4DF4CE15" w14:textId="77777777" w:rsidR="00005380" w:rsidRDefault="000053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00A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D9F766" w14:textId="77777777" w:rsidR="00005380" w:rsidRDefault="00005380"/>
                    <w:p w14:paraId="4DF4CE15" w14:textId="77777777" w:rsidR="00005380" w:rsidRDefault="000053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84A11A" w14:textId="77777777" w:rsidR="00005380" w:rsidRDefault="00005380"/>
    <w:p w14:paraId="2A2563D9" w14:textId="77777777" w:rsidR="00005380" w:rsidRDefault="00005380">
      <w:pPr>
        <w:rPr>
          <w:sz w:val="2"/>
          <w:szCs w:val="2"/>
        </w:rPr>
      </w:pPr>
    </w:p>
    <w:p w14:paraId="777449FB" w14:textId="77777777" w:rsidR="00005380" w:rsidRDefault="00005380"/>
    <w:p w14:paraId="43470D55" w14:textId="77777777" w:rsidR="00005380" w:rsidRDefault="00005380">
      <w:pPr>
        <w:spacing w:after="0" w:line="240" w:lineRule="auto"/>
      </w:pPr>
    </w:p>
  </w:footnote>
  <w:footnote w:type="continuationSeparator" w:id="0">
    <w:p w14:paraId="422A6E53" w14:textId="77777777" w:rsidR="00005380" w:rsidRDefault="00005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380"/>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38029</TotalTime>
  <Pages>6</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2034</cp:revision>
  <cp:lastPrinted>2009-02-06T05:36:00Z</cp:lastPrinted>
  <dcterms:created xsi:type="dcterms:W3CDTF">2025-11-25T20:19:00Z</dcterms:created>
  <dcterms:modified xsi:type="dcterms:W3CDTF">2026-01-12T16:53:00Z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