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A7D5" w14:textId="2A3B7A88" w:rsidR="005A057A" w:rsidRDefault="001B2429" w:rsidP="001B2429">
      <w:pPr>
        <w:rPr>
          <w:rFonts w:ascii="Verdana" w:hAnsi="Verdana"/>
          <w:b/>
          <w:bCs/>
          <w:color w:val="000000"/>
          <w:shd w:val="clear" w:color="auto" w:fill="FFFFFF"/>
        </w:rPr>
      </w:pPr>
      <w:r>
        <w:rPr>
          <w:rFonts w:ascii="Verdana" w:hAnsi="Verdana"/>
          <w:b/>
          <w:bCs/>
          <w:color w:val="000000"/>
          <w:shd w:val="clear" w:color="auto" w:fill="FFFFFF"/>
        </w:rPr>
        <w:t>Млодецький Віктор Ростиславович. Організаційно-технологічна та управлінська надійність функціональної системи будівельної організації : дис... д-ра техн. наук: 05.23.08 / Придніпровська держ. академія будівництва та архітектури.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2429" w:rsidRPr="001B2429" w14:paraId="08106712" w14:textId="77777777" w:rsidTr="001B24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2429" w:rsidRPr="001B2429" w14:paraId="7F21C36D" w14:textId="77777777">
              <w:trPr>
                <w:tblCellSpacing w:w="0" w:type="dxa"/>
              </w:trPr>
              <w:tc>
                <w:tcPr>
                  <w:tcW w:w="0" w:type="auto"/>
                  <w:vAlign w:val="center"/>
                  <w:hideMark/>
                </w:tcPr>
                <w:p w14:paraId="795EEECE"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lastRenderedPageBreak/>
                    <w:t>Млодецький В.Р. Організаційно – технологічна та управлінська надійність функціональної системи будівельної організації. -Рукопис.</w:t>
                  </w:r>
                </w:p>
                <w:p w14:paraId="49FC3B1D"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05.23.08.- технологія та організація промислового та цивільного будівництва. Придніпровська академія будівництва та архітектури, Дніпропетровськ, 2005.</w:t>
                  </w:r>
                </w:p>
                <w:p w14:paraId="6C749F20"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Дисертаційна робота, присвячена вирішенню наукової проблеми з розробки організаційно – управлінських основ формування системи “організація – проект” і встановлення режимів її функціонування, які забезпечують досягнення кінцевих результатів при заданому рівні надійності.</w:t>
                  </w:r>
                </w:p>
                <w:p w14:paraId="5109756D"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Доведено принципову можливість застосувати для дослідження розвитку організації основних положень біологічної еволюційної теорії. Проект розглядається як засіб забезпечення еволюційного розвитку організації.</w:t>
                  </w:r>
                </w:p>
                <w:p w14:paraId="72EAB887"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Процес управління проектом досліджується як імовірнісний. Встановлено зв’язок між показниками надійності й процесом управління. Дано теоретичне обґрунтування раціонального режиму управління, який забезпечує досягнення кінцевого результату з рівнем надійності не нижче запланованого.</w:t>
                  </w:r>
                </w:p>
                <w:p w14:paraId="31B5FC65"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На базі розроблених основ теорії ентропійних процесів досліджено інформаційні потоки в ієрархічних організаційних структурах управління. Визначено умови, які характеризують якості управління як міри зменшення накопиченої у системі ентропії.</w:t>
                  </w:r>
                </w:p>
                <w:p w14:paraId="2DA07127"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Запропоновано графо-аналітичну модель і методику оцінки управлінської реалізуємості будівельних проектів.</w:t>
                  </w:r>
                </w:p>
              </w:tc>
            </w:tr>
          </w:tbl>
          <w:p w14:paraId="4D5319C5" w14:textId="77777777" w:rsidR="001B2429" w:rsidRPr="001B2429" w:rsidRDefault="001B2429" w:rsidP="001B2429">
            <w:pPr>
              <w:spacing w:after="0" w:line="240" w:lineRule="auto"/>
              <w:rPr>
                <w:rFonts w:ascii="Times New Roman" w:eastAsia="Times New Roman" w:hAnsi="Times New Roman" w:cs="Times New Roman"/>
                <w:sz w:val="24"/>
                <w:szCs w:val="24"/>
              </w:rPr>
            </w:pPr>
          </w:p>
        </w:tc>
      </w:tr>
      <w:tr w:rsidR="001B2429" w:rsidRPr="001B2429" w14:paraId="5C87E9B0" w14:textId="77777777" w:rsidTr="001B24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2429" w:rsidRPr="001B2429" w14:paraId="7220F8CA" w14:textId="77777777">
              <w:trPr>
                <w:tblCellSpacing w:w="0" w:type="dxa"/>
              </w:trPr>
              <w:tc>
                <w:tcPr>
                  <w:tcW w:w="0" w:type="auto"/>
                  <w:vAlign w:val="center"/>
                  <w:hideMark/>
                </w:tcPr>
                <w:p w14:paraId="784EE278"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Відповідно до мети роботи вирішено поставлені задачі й отримано наступні, найбільш важливі, наукові і практичні результати.</w:t>
                  </w:r>
                </w:p>
                <w:p w14:paraId="055319FF"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1. На підставі аналізу стану сучасних досліджень в галузі управління будівництвом установлено, що будівельний проект є інструментом розвитку організації. Визначено, що недостатньо досліджено процеси взаємодії внутрішніх і зовнішніх факторів, які визначають стан організації на етапах життєвого циклу.</w:t>
                  </w:r>
                </w:p>
                <w:p w14:paraId="6018FD9D"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Відповідно до цього, об'єктом досліджень у даній дисертаційній роботі обрана система “організація – будівельний проект”, як динамічна еволюціонізуюча функціональна структура, що складається із суб'єкта управління організації й об'єкта управління – будівельного проекту.</w:t>
                  </w:r>
                </w:p>
                <w:p w14:paraId="39C64FCB"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2. Доведено обґрунтованість застосування основних положень еволюційної теорії до опису чередувань життєвих циклів організації. На базі цього теоретичного підходу розроблено якісну модель еволюційного розвитку організації. Кожному етапу життєвого циклу відповідає цілком визначене співвідношення визначальних параметрів, що дозволяє ідентифікувати поточний етап життєвого циклу.</w:t>
                  </w:r>
                </w:p>
                <w:p w14:paraId="07EFFDD5"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 xml:space="preserve">3. Встановлено, що чим за більший проміжок часу проводиться аналіз контрольованого ймовірнісного параметричного процесу, тим більший діапазон неузгодженості має місце. На </w:t>
                  </w:r>
                  <w:r w:rsidRPr="001B2429">
                    <w:rPr>
                      <w:rFonts w:ascii="Times New Roman" w:eastAsia="Times New Roman" w:hAnsi="Times New Roman" w:cs="Times New Roman"/>
                      <w:sz w:val="24"/>
                      <w:szCs w:val="24"/>
                    </w:rPr>
                    <w:lastRenderedPageBreak/>
                    <w:t>основі положень організаційно-технологічної надійності розроблено методику розрахунку надійності виконання складного комплексу робіт як по будівельному проекту в цілому, так і по окремому його етапу. В результаті представляється можливість побудувати епюру необхідної інтенсивності управлінських впливів по етапам реалізації виробничої програми, що забезпечують виконання комплексу робіт із заданою ймовірністю.</w:t>
                  </w:r>
                </w:p>
                <w:p w14:paraId="1CE99B1D"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4. Запропоновано надійність досягнення кінцевих результатів проекту оцінювати за допомогою коефіцієнта готовності, що розраховується на базі даних інтенсивностей грошових потоків, отриманих при песимістичних та оптимістичних умовах розвитку. Установлено, що визначальним параметром, який впливає на величину коефіцієнта готовності, є відношення інтенсивностей грошового потоку при граничних варіантах розвитку проекту.</w:t>
                  </w:r>
                </w:p>
                <w:p w14:paraId="48F06CFE"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5. Визначено вплив імовірнісного характеру фактора часу на оцінку економічної ефективності будівельного проекту. На підставі отриманих залежностей розраховується величина очікуваного ефекту (втрат) при різних варіантах завершення програми робіт.</w:t>
                  </w:r>
                </w:p>
                <w:p w14:paraId="4A9234B9"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6. Розроблено теорію ентропійних процесів в організаційних функціональних системах, на базі якої досліджено інформаційні потоки в ієрархічних системах. В результаті запропоновано матричну модель представлення організаційних структур управління у двоплощинному інформаційному просторі. Встановлено, що кожній структурі властивий індивідуальний інформаційний код, який дозволяє вирішувати два типи практичних задач:</w:t>
                  </w:r>
                </w:p>
                <w:p w14:paraId="65FD7EFD"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пряма – зробити декомпозицію організаційної структури управління до складових інформаційних елементів;</w:t>
                  </w:r>
                </w:p>
                <w:p w14:paraId="48FD8B53"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зворотна - побудова (композиція) структур управління із заданими властивостями.</w:t>
                  </w:r>
                </w:p>
                <w:p w14:paraId="41D6B9B5"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Визначено умови якості ефективного управління як міри зниження накопиченої у системі ентропії.</w:t>
                  </w:r>
                </w:p>
                <w:p w14:paraId="659F2453"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7. Доведено правомірність розглядати організаційну структуру управління як систему, якій притаманні ознаки штучного інтелекту. Дослідження реальних організаційних структур управління показали в динаміці останнього десятиліття стійку тенденцію збільшення питомої ваги інтелектуальних якостей у функціях управління. Чим вище рівень інтелектуальної якості організації, тим, за інших рівних умов, вище еволюційні якості організації, ефективність управління.</w:t>
                  </w:r>
                </w:p>
                <w:p w14:paraId="2541809C"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8. Обґрунтовано підходи до розробки графо-аналітичної моделі розвитку будівельного проекту як інформаційної бази з вироблення альтернативних варіантів рішення.</w:t>
                  </w:r>
                </w:p>
                <w:p w14:paraId="5CEFAF32" w14:textId="77777777" w:rsidR="001B2429" w:rsidRPr="001B2429" w:rsidRDefault="001B2429" w:rsidP="001B24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2429">
                    <w:rPr>
                      <w:rFonts w:ascii="Times New Roman" w:eastAsia="Times New Roman" w:hAnsi="Times New Roman" w:cs="Times New Roman"/>
                      <w:sz w:val="24"/>
                      <w:szCs w:val="24"/>
                    </w:rPr>
                    <w:t>Запропоновано систему коефіцієнтів, за допомогою яких на базі графо – аналітичної моделі визначаються можливості досягнення раніше поставлених цілей і діапазон необхідних змін керованих параметрів. Для підтримки системи управління будівельним проектом у межах заданої надійності розраховується режим контролю за реальним ходом виконання процесу. Запропонована система коефіцієнтів дозволяє давати оцінку рівня управлінської реалізуємості як проекту в цілому, так і окремих його етапів.</w:t>
                  </w:r>
                </w:p>
              </w:tc>
            </w:tr>
          </w:tbl>
          <w:p w14:paraId="75F53F3C" w14:textId="77777777" w:rsidR="001B2429" w:rsidRPr="001B2429" w:rsidRDefault="001B2429" w:rsidP="001B2429">
            <w:pPr>
              <w:spacing w:after="0" w:line="240" w:lineRule="auto"/>
              <w:rPr>
                <w:rFonts w:ascii="Times New Roman" w:eastAsia="Times New Roman" w:hAnsi="Times New Roman" w:cs="Times New Roman"/>
                <w:sz w:val="24"/>
                <w:szCs w:val="24"/>
              </w:rPr>
            </w:pPr>
          </w:p>
        </w:tc>
      </w:tr>
    </w:tbl>
    <w:p w14:paraId="46D88467" w14:textId="77777777" w:rsidR="001B2429" w:rsidRPr="001B2429" w:rsidRDefault="001B2429" w:rsidP="001B2429"/>
    <w:sectPr w:rsidR="001B2429" w:rsidRPr="001B24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700D" w14:textId="77777777" w:rsidR="00C02663" w:rsidRDefault="00C02663">
      <w:pPr>
        <w:spacing w:after="0" w:line="240" w:lineRule="auto"/>
      </w:pPr>
      <w:r>
        <w:separator/>
      </w:r>
    </w:p>
  </w:endnote>
  <w:endnote w:type="continuationSeparator" w:id="0">
    <w:p w14:paraId="38094028" w14:textId="77777777" w:rsidR="00C02663" w:rsidRDefault="00C0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A3FB" w14:textId="77777777" w:rsidR="00C02663" w:rsidRDefault="00C02663">
      <w:pPr>
        <w:spacing w:after="0" w:line="240" w:lineRule="auto"/>
      </w:pPr>
      <w:r>
        <w:separator/>
      </w:r>
    </w:p>
  </w:footnote>
  <w:footnote w:type="continuationSeparator" w:id="0">
    <w:p w14:paraId="4E193CF9" w14:textId="77777777" w:rsidR="00C02663" w:rsidRDefault="00C02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663"/>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98839</TotalTime>
  <Pages>3</Pages>
  <Words>870</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cp:revision>
  <dcterms:created xsi:type="dcterms:W3CDTF">2024-06-20T08:51:00Z</dcterms:created>
  <dcterms:modified xsi:type="dcterms:W3CDTF">2024-12-18T12:06:00Z</dcterms:modified>
  <cp:category/>
</cp:coreProperties>
</file>